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D5E66" w14:textId="745CBD8D" w:rsidR="00AA233A" w:rsidRPr="003210D1" w:rsidRDefault="00AA233A" w:rsidP="00AA233A">
      <w:pPr>
        <w:pStyle w:val="Default"/>
        <w:jc w:val="center"/>
        <w:rPr>
          <w:sz w:val="28"/>
          <w:szCs w:val="28"/>
        </w:rPr>
      </w:pPr>
      <w:r w:rsidRPr="003210D1">
        <w:rPr>
          <w:b/>
          <w:bCs/>
          <w:sz w:val="28"/>
          <w:szCs w:val="28"/>
        </w:rPr>
        <w:t>Отзыв на вы</w:t>
      </w:r>
      <w:r w:rsidR="00041A57">
        <w:rPr>
          <w:b/>
          <w:bCs/>
          <w:sz w:val="28"/>
          <w:szCs w:val="28"/>
        </w:rPr>
        <w:t>пускную квалификационную работу</w:t>
      </w:r>
    </w:p>
    <w:p w14:paraId="2DAB50B0" w14:textId="77777777" w:rsidR="00AA233A" w:rsidRPr="003210D1" w:rsidRDefault="00AA233A" w:rsidP="00AA233A">
      <w:pPr>
        <w:jc w:val="center"/>
        <w:rPr>
          <w:sz w:val="28"/>
          <w:szCs w:val="28"/>
        </w:rPr>
      </w:pPr>
    </w:p>
    <w:p w14:paraId="20433D6A" w14:textId="77777777" w:rsidR="00AA233A" w:rsidRDefault="00AA233A" w:rsidP="00AA233A">
      <w:pPr>
        <w:jc w:val="center"/>
        <w:rPr>
          <w:sz w:val="28"/>
          <w:szCs w:val="28"/>
        </w:rPr>
      </w:pPr>
      <w:r w:rsidRPr="003210D1">
        <w:rPr>
          <w:sz w:val="28"/>
          <w:szCs w:val="28"/>
        </w:rPr>
        <w:t>на тему</w:t>
      </w:r>
    </w:p>
    <w:p w14:paraId="1A1AE32A" w14:textId="77777777" w:rsidR="00751569" w:rsidRPr="003210D1" w:rsidRDefault="00751569" w:rsidP="00AA233A">
      <w:pPr>
        <w:jc w:val="center"/>
        <w:rPr>
          <w:sz w:val="28"/>
          <w:szCs w:val="28"/>
        </w:rPr>
      </w:pPr>
    </w:p>
    <w:p w14:paraId="7E23EC7F" w14:textId="150B8B35" w:rsidR="00897C48" w:rsidRPr="00897C48" w:rsidRDefault="00897C48" w:rsidP="00897C48">
      <w:pPr>
        <w:rPr>
          <w:b/>
          <w:sz w:val="28"/>
          <w:szCs w:val="28"/>
        </w:rPr>
      </w:pPr>
      <w:r w:rsidRPr="00897C48">
        <w:rPr>
          <w:b/>
          <w:sz w:val="28"/>
          <w:szCs w:val="28"/>
        </w:rPr>
        <w:t xml:space="preserve">«Логические сочинения Феодора Продрома: вопросы жанра, стилистики и </w:t>
      </w:r>
    </w:p>
    <w:p w14:paraId="4E97DE4E" w14:textId="76E8266D" w:rsidR="00AA233A" w:rsidRPr="003210D1" w:rsidRDefault="00897C48" w:rsidP="00897C48">
      <w:pPr>
        <w:jc w:val="center"/>
        <w:rPr>
          <w:b/>
          <w:sz w:val="28"/>
          <w:szCs w:val="28"/>
        </w:rPr>
      </w:pPr>
      <w:r w:rsidRPr="00897C48">
        <w:rPr>
          <w:b/>
          <w:sz w:val="28"/>
          <w:szCs w:val="28"/>
        </w:rPr>
        <w:t>рецепции античной традиции»</w:t>
      </w:r>
      <w:r w:rsidR="00AA233A" w:rsidRPr="003210D1">
        <w:rPr>
          <w:b/>
          <w:sz w:val="28"/>
          <w:szCs w:val="28"/>
        </w:rPr>
        <w:t>,</w:t>
      </w:r>
    </w:p>
    <w:p w14:paraId="33382529" w14:textId="77777777" w:rsidR="00AA233A" w:rsidRPr="003210D1" w:rsidRDefault="00AA233A" w:rsidP="00AA233A">
      <w:pPr>
        <w:jc w:val="center"/>
        <w:rPr>
          <w:sz w:val="28"/>
          <w:szCs w:val="28"/>
        </w:rPr>
      </w:pPr>
    </w:p>
    <w:p w14:paraId="0BF67309" w14:textId="77777777" w:rsidR="00AA233A" w:rsidRPr="00041A57" w:rsidRDefault="00AA233A" w:rsidP="00AA233A">
      <w:pPr>
        <w:jc w:val="center"/>
        <w:rPr>
          <w:sz w:val="28"/>
          <w:szCs w:val="28"/>
        </w:rPr>
      </w:pPr>
      <w:r w:rsidRPr="003210D1">
        <w:rPr>
          <w:sz w:val="28"/>
          <w:szCs w:val="28"/>
        </w:rPr>
        <w:t>выполненную</w:t>
      </w:r>
    </w:p>
    <w:p w14:paraId="3AB24E4B" w14:textId="5836676C" w:rsidR="008C4734" w:rsidRPr="00041A57" w:rsidRDefault="00041A57" w:rsidP="008C4734">
      <w:pPr>
        <w:jc w:val="center"/>
        <w:rPr>
          <w:sz w:val="28"/>
          <w:szCs w:val="28"/>
        </w:rPr>
      </w:pPr>
      <w:r w:rsidRPr="00041A57">
        <w:rPr>
          <w:sz w:val="28"/>
          <w:szCs w:val="28"/>
        </w:rPr>
        <w:t>О. Ю. Гончарко</w:t>
      </w:r>
    </w:p>
    <w:p w14:paraId="4B961EA9" w14:textId="77777777" w:rsidR="00C401B8" w:rsidRPr="003210D1" w:rsidRDefault="00C401B8" w:rsidP="00AA233A">
      <w:pPr>
        <w:rPr>
          <w:sz w:val="28"/>
          <w:szCs w:val="28"/>
        </w:rPr>
      </w:pPr>
    </w:p>
    <w:p w14:paraId="125A1332" w14:textId="1728B7F2" w:rsidR="00AA233A" w:rsidRPr="003210D1" w:rsidRDefault="00AA233A" w:rsidP="00AA233A">
      <w:pPr>
        <w:jc w:val="center"/>
        <w:rPr>
          <w:sz w:val="28"/>
          <w:szCs w:val="28"/>
        </w:rPr>
      </w:pPr>
      <w:r w:rsidRPr="003210D1">
        <w:rPr>
          <w:sz w:val="28"/>
          <w:szCs w:val="28"/>
        </w:rPr>
        <w:t xml:space="preserve">ООП </w:t>
      </w:r>
      <w:r w:rsidR="00041A57">
        <w:rPr>
          <w:sz w:val="28"/>
          <w:szCs w:val="28"/>
        </w:rPr>
        <w:t>«Византийская и новогреческая филология»</w:t>
      </w:r>
    </w:p>
    <w:p w14:paraId="249F2F6C" w14:textId="39643D24" w:rsidR="00AA233A" w:rsidRPr="003210D1" w:rsidRDefault="00AA233A" w:rsidP="00AA233A">
      <w:pPr>
        <w:jc w:val="center"/>
        <w:rPr>
          <w:sz w:val="28"/>
          <w:szCs w:val="28"/>
        </w:rPr>
      </w:pPr>
      <w:r w:rsidRPr="003210D1">
        <w:rPr>
          <w:sz w:val="28"/>
          <w:szCs w:val="28"/>
        </w:rPr>
        <w:t xml:space="preserve">по направлению </w:t>
      </w:r>
      <w:r w:rsidR="00041A57">
        <w:rPr>
          <w:sz w:val="28"/>
          <w:szCs w:val="28"/>
        </w:rPr>
        <w:t>«Филология»</w:t>
      </w:r>
    </w:p>
    <w:p w14:paraId="15E9B867" w14:textId="77777777" w:rsidR="00AA233A" w:rsidRPr="003210D1" w:rsidRDefault="00AA233A" w:rsidP="006219D0">
      <w:pPr>
        <w:jc w:val="both"/>
        <w:rPr>
          <w:b/>
          <w:bCs/>
          <w:sz w:val="28"/>
          <w:szCs w:val="28"/>
        </w:rPr>
      </w:pPr>
    </w:p>
    <w:p w14:paraId="0C80EE3D" w14:textId="77777777" w:rsidR="001C6FA1" w:rsidRDefault="001C6FA1" w:rsidP="00B17AA4">
      <w:pPr>
        <w:spacing w:line="276" w:lineRule="auto"/>
        <w:ind w:left="709" w:firstLine="707"/>
        <w:jc w:val="both"/>
        <w:rPr>
          <w:sz w:val="26"/>
          <w:szCs w:val="26"/>
        </w:rPr>
      </w:pPr>
    </w:p>
    <w:p w14:paraId="6FBE4BDB" w14:textId="03B68173" w:rsidR="00041A57" w:rsidRDefault="00041A57" w:rsidP="001B017E">
      <w:pPr>
        <w:spacing w:line="276" w:lineRule="auto"/>
        <w:ind w:left="709"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Творчество Феодора Продрома, выдающегося византийского автора </w:t>
      </w:r>
      <w:r>
        <w:rPr>
          <w:sz w:val="26"/>
          <w:szCs w:val="26"/>
          <w:lang w:val="en-US"/>
        </w:rPr>
        <w:t>XII</w:t>
      </w:r>
      <w:r w:rsidRPr="00041A57">
        <w:rPr>
          <w:sz w:val="26"/>
          <w:szCs w:val="26"/>
        </w:rPr>
        <w:t xml:space="preserve"> </w:t>
      </w:r>
      <w:r>
        <w:rPr>
          <w:sz w:val="26"/>
          <w:szCs w:val="26"/>
        </w:rPr>
        <w:t>в., в настоящее время активно изучается – издаются его сочинения, выходят в свет статьи и монографии – но в первую очередь внимание ученых концентрируется на его поэтическом и риторическом наследии. Грамматические, богословские и логические труды П</w:t>
      </w:r>
      <w:r w:rsidR="00433021">
        <w:rPr>
          <w:sz w:val="26"/>
          <w:szCs w:val="26"/>
        </w:rPr>
        <w:t>родрома до сих пор изучены</w:t>
      </w:r>
      <w:r>
        <w:rPr>
          <w:sz w:val="26"/>
          <w:szCs w:val="26"/>
        </w:rPr>
        <w:t xml:space="preserve"> мало. Напр., комментарий Феодора ко «Второй Аналитике»</w:t>
      </w:r>
      <w:r w:rsidR="003D5D25">
        <w:rPr>
          <w:sz w:val="26"/>
          <w:szCs w:val="26"/>
        </w:rPr>
        <w:t xml:space="preserve"> пока вообще не опубликован в полноценном критическом издании и не введен в научный оборот. Исследование логических сочинений Продрома, помимо комментариев включающих трактат «О великом и малом» и диалог «Ксенедем», подразумевает их рас</w:t>
      </w:r>
      <w:r w:rsidR="001B017E">
        <w:rPr>
          <w:sz w:val="26"/>
          <w:szCs w:val="26"/>
        </w:rPr>
        <w:t>смотрение как в контексте истории литературы, так и – главным образом – в контексте истории логики. При этом, история логики в Византии – также малоизученная и актуальная тема, требующая детального и сист</w:t>
      </w:r>
      <w:r w:rsidR="00433021">
        <w:rPr>
          <w:sz w:val="26"/>
          <w:szCs w:val="26"/>
        </w:rPr>
        <w:t>ематического исследования</w:t>
      </w:r>
      <w:r w:rsidR="001B017E">
        <w:rPr>
          <w:sz w:val="26"/>
          <w:szCs w:val="26"/>
        </w:rPr>
        <w:t xml:space="preserve">. </w:t>
      </w:r>
    </w:p>
    <w:p w14:paraId="58ABAF8C" w14:textId="253E38ED" w:rsidR="00235CFB" w:rsidRDefault="001B017E" w:rsidP="009C57AF">
      <w:pPr>
        <w:spacing w:line="276" w:lineRule="auto"/>
        <w:ind w:left="709"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этом контексте очевидно, что магистерская работа О. Ю. Гончарко, посвященная логическим трудам Феодора Продрома, обладает бесспорной актуальностью и новизной. </w:t>
      </w:r>
      <w:r w:rsidR="00D10A36">
        <w:rPr>
          <w:sz w:val="26"/>
          <w:szCs w:val="26"/>
        </w:rPr>
        <w:t xml:space="preserve">О. Ю. Гончарко </w:t>
      </w:r>
      <w:r w:rsidR="009C57AF">
        <w:rPr>
          <w:sz w:val="26"/>
          <w:szCs w:val="26"/>
        </w:rPr>
        <w:t xml:space="preserve">– уже сложившийся исследователь, кандидат философских наук. Она имеет обширный опыт научной работы как в сфере логики, так и в области византийской филологии. Настоящая ВКР – плод многолетней работы, в процессе которой О. Ю. Гончарко удалось прийти к ряду важных выводов, выработать свой собственный взгляд на историю византийской логики </w:t>
      </w:r>
      <w:r w:rsidR="00235CFB">
        <w:rPr>
          <w:sz w:val="26"/>
          <w:szCs w:val="26"/>
        </w:rPr>
        <w:t xml:space="preserve">и на место Продрома в ее развитии. Эти выводы, изложенные в ВКР, имеют несомненную значимость как в теоретическом, так и в практическом аспекте. Они важны для дальнейшего изучения истории византийских логических учений, а также могут быть использованы при составлении обобщающих трудов и учебных пособий. </w:t>
      </w:r>
    </w:p>
    <w:p w14:paraId="494050A2" w14:textId="3BD0899C" w:rsidR="001C6FA1" w:rsidRPr="00041A57" w:rsidRDefault="005F1BE5" w:rsidP="00813CD9">
      <w:pPr>
        <w:spacing w:line="276" w:lineRule="auto"/>
        <w:ind w:left="709" w:firstLine="707"/>
        <w:jc w:val="both"/>
        <w:rPr>
          <w:sz w:val="26"/>
          <w:szCs w:val="26"/>
        </w:rPr>
      </w:pPr>
      <w:r>
        <w:rPr>
          <w:sz w:val="26"/>
          <w:szCs w:val="26"/>
        </w:rPr>
        <w:t>Структура диссертации логична и продуманна, материал изложен ясно и последовательно. О. Ю. Гончарко продемонстрировала, что она в полной мере владеет методологией как историко-логического,</w:t>
      </w:r>
      <w:r w:rsidR="00813CD9">
        <w:rPr>
          <w:sz w:val="26"/>
          <w:szCs w:val="26"/>
        </w:rPr>
        <w:t xml:space="preserve"> так и филологического анализа, и обнаружила глубокую осведомленность в современной научной литературе по истории византийской философии и логики.</w:t>
      </w:r>
      <w:r>
        <w:rPr>
          <w:sz w:val="26"/>
          <w:szCs w:val="26"/>
        </w:rPr>
        <w:t xml:space="preserve"> </w:t>
      </w:r>
      <w:r w:rsidR="009C57AF">
        <w:rPr>
          <w:sz w:val="26"/>
          <w:szCs w:val="26"/>
        </w:rPr>
        <w:t xml:space="preserve"> </w:t>
      </w:r>
    </w:p>
    <w:p w14:paraId="2940647C" w14:textId="7A382EDE" w:rsidR="001C6FA1" w:rsidRDefault="001C6FA1" w:rsidP="001C6FA1">
      <w:pPr>
        <w:spacing w:line="276" w:lineRule="auto"/>
        <w:ind w:left="709"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Цели, задачи и результаты ВКР </w:t>
      </w:r>
      <w:r>
        <w:rPr>
          <w:sz w:val="26"/>
          <w:szCs w:val="26"/>
        </w:rPr>
        <w:t>О. Ю. Гончарко</w:t>
      </w:r>
      <w:r>
        <w:rPr>
          <w:sz w:val="26"/>
          <w:szCs w:val="26"/>
        </w:rPr>
        <w:t xml:space="preserve"> вполне соответствуют </w:t>
      </w:r>
      <w:r w:rsidRPr="008C4734">
        <w:rPr>
          <w:sz w:val="26"/>
          <w:szCs w:val="26"/>
        </w:rPr>
        <w:t>требованиям образовательного стандарта СПбГУ и образовательной программы в части овладения установленными компетенциями</w:t>
      </w:r>
      <w:r>
        <w:rPr>
          <w:sz w:val="26"/>
          <w:szCs w:val="26"/>
        </w:rPr>
        <w:t xml:space="preserve">. Работа соответствует </w:t>
      </w:r>
      <w:r>
        <w:rPr>
          <w:sz w:val="26"/>
          <w:szCs w:val="26"/>
        </w:rPr>
        <w:lastRenderedPageBreak/>
        <w:t xml:space="preserve">требованиям, предъявляемым к оформлению ВКР. Неправомерные заимствования не замечены. </w:t>
      </w:r>
      <w:r w:rsidR="00041A57">
        <w:rPr>
          <w:sz w:val="26"/>
          <w:szCs w:val="26"/>
        </w:rPr>
        <w:t xml:space="preserve">Высокий процент самоцитирований обусловлен тем, что – как уже говорилось – диссертантка </w:t>
      </w:r>
      <w:r w:rsidR="00433021">
        <w:rPr>
          <w:sz w:val="26"/>
          <w:szCs w:val="26"/>
        </w:rPr>
        <w:t>уже долгое время занимается данной</w:t>
      </w:r>
      <w:r w:rsidR="00041A57">
        <w:rPr>
          <w:sz w:val="26"/>
          <w:szCs w:val="26"/>
        </w:rPr>
        <w:t xml:space="preserve"> темой и основные результаты настоящей ВКР ранее уже публиковались в большом количестве научных статей. </w:t>
      </w:r>
    </w:p>
    <w:p w14:paraId="265B9FE5" w14:textId="1136ED95" w:rsidR="001C6FA1" w:rsidRDefault="001C6FA1" w:rsidP="001C6FA1">
      <w:pPr>
        <w:spacing w:line="276" w:lineRule="auto"/>
        <w:ind w:left="709"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ВКР </w:t>
      </w:r>
      <w:r>
        <w:rPr>
          <w:sz w:val="26"/>
          <w:szCs w:val="26"/>
        </w:rPr>
        <w:t>О. Ю. Гончарко представляет собой самостоятельное научное исследование и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бесспорно</w:t>
      </w:r>
      <w:r>
        <w:rPr>
          <w:sz w:val="26"/>
          <w:szCs w:val="26"/>
        </w:rPr>
        <w:t>, заслуживает высокой оценки.</w:t>
      </w:r>
    </w:p>
    <w:p w14:paraId="7DE42AB9" w14:textId="77777777" w:rsidR="00AA233A" w:rsidRPr="00433021" w:rsidRDefault="00AA233A" w:rsidP="00041A57">
      <w:pPr>
        <w:pStyle w:val="Default"/>
        <w:spacing w:line="276" w:lineRule="auto"/>
        <w:rPr>
          <w:sz w:val="26"/>
          <w:szCs w:val="26"/>
        </w:rPr>
      </w:pPr>
    </w:p>
    <w:p w14:paraId="35480766" w14:textId="77777777" w:rsidR="00AA233A" w:rsidRPr="00433021" w:rsidRDefault="00AA233A" w:rsidP="00B17AA4">
      <w:pPr>
        <w:pStyle w:val="Default"/>
        <w:spacing w:line="276" w:lineRule="auto"/>
        <w:ind w:left="696" w:firstLine="708"/>
        <w:rPr>
          <w:sz w:val="26"/>
          <w:szCs w:val="26"/>
        </w:rPr>
      </w:pPr>
    </w:p>
    <w:p w14:paraId="2750A833" w14:textId="77777777" w:rsidR="00AA233A" w:rsidRPr="00433021" w:rsidRDefault="00AA233A" w:rsidP="00B17AA4">
      <w:pPr>
        <w:pStyle w:val="Default"/>
        <w:spacing w:line="276" w:lineRule="auto"/>
        <w:ind w:left="696" w:firstLine="708"/>
        <w:rPr>
          <w:bCs/>
          <w:sz w:val="26"/>
          <w:szCs w:val="26"/>
        </w:rPr>
      </w:pPr>
      <w:r w:rsidRPr="00433021">
        <w:rPr>
          <w:bCs/>
          <w:sz w:val="26"/>
          <w:szCs w:val="26"/>
        </w:rPr>
        <w:t xml:space="preserve">Научный руководитель, </w:t>
      </w:r>
    </w:p>
    <w:p w14:paraId="37B2B9AA" w14:textId="06308A00" w:rsidR="00AA233A" w:rsidRPr="00433021" w:rsidRDefault="00AA233A" w:rsidP="008C4734">
      <w:pPr>
        <w:pStyle w:val="Default"/>
        <w:spacing w:line="276" w:lineRule="auto"/>
        <w:rPr>
          <w:sz w:val="26"/>
          <w:szCs w:val="26"/>
        </w:rPr>
      </w:pPr>
      <w:r w:rsidRPr="00433021">
        <w:rPr>
          <w:sz w:val="26"/>
          <w:szCs w:val="26"/>
        </w:rPr>
        <w:tab/>
      </w:r>
      <w:r w:rsidR="00955DD6">
        <w:rPr>
          <w:sz w:val="26"/>
          <w:szCs w:val="26"/>
        </w:rPr>
        <w:t xml:space="preserve">           </w:t>
      </w:r>
      <w:bookmarkStart w:id="0" w:name="_GoBack"/>
      <w:bookmarkEnd w:id="0"/>
      <w:r w:rsidR="00897C48" w:rsidRPr="00433021">
        <w:rPr>
          <w:sz w:val="26"/>
          <w:szCs w:val="26"/>
        </w:rPr>
        <w:t>к.ф.н., доцент Д. А. Черноглазов</w:t>
      </w:r>
      <w:r w:rsidRPr="00433021">
        <w:rPr>
          <w:sz w:val="26"/>
          <w:szCs w:val="26"/>
        </w:rPr>
        <w:tab/>
      </w:r>
      <w:r w:rsidRPr="00433021">
        <w:rPr>
          <w:sz w:val="26"/>
          <w:szCs w:val="26"/>
        </w:rPr>
        <w:tab/>
      </w:r>
      <w:r w:rsidRPr="00433021">
        <w:rPr>
          <w:sz w:val="26"/>
          <w:szCs w:val="26"/>
        </w:rPr>
        <w:tab/>
      </w:r>
      <w:r w:rsidRPr="00433021">
        <w:rPr>
          <w:sz w:val="26"/>
          <w:szCs w:val="26"/>
        </w:rPr>
        <w:tab/>
      </w:r>
      <w:r w:rsidRPr="00433021">
        <w:rPr>
          <w:sz w:val="26"/>
          <w:szCs w:val="26"/>
        </w:rPr>
        <w:tab/>
      </w:r>
      <w:r w:rsidRPr="00433021">
        <w:rPr>
          <w:sz w:val="26"/>
          <w:szCs w:val="26"/>
        </w:rPr>
        <w:tab/>
      </w:r>
      <w:r w:rsidRPr="00433021">
        <w:rPr>
          <w:sz w:val="26"/>
          <w:szCs w:val="26"/>
        </w:rPr>
        <w:tab/>
      </w:r>
    </w:p>
    <w:p w14:paraId="5B0B411E" w14:textId="7D94F688" w:rsidR="00C97A62" w:rsidRPr="00433021" w:rsidRDefault="00AA233A" w:rsidP="00F11227">
      <w:pPr>
        <w:spacing w:line="276" w:lineRule="auto"/>
        <w:jc w:val="both"/>
        <w:rPr>
          <w:sz w:val="26"/>
          <w:szCs w:val="26"/>
        </w:rPr>
      </w:pPr>
      <w:r w:rsidRPr="00433021">
        <w:rPr>
          <w:sz w:val="26"/>
          <w:szCs w:val="26"/>
        </w:rPr>
        <w:tab/>
      </w:r>
      <w:r w:rsidRPr="00433021">
        <w:rPr>
          <w:sz w:val="26"/>
          <w:szCs w:val="26"/>
        </w:rPr>
        <w:tab/>
      </w:r>
      <w:r w:rsidRPr="00433021">
        <w:rPr>
          <w:sz w:val="26"/>
          <w:szCs w:val="26"/>
        </w:rPr>
        <w:tab/>
      </w:r>
      <w:r w:rsidRPr="00433021">
        <w:rPr>
          <w:sz w:val="26"/>
          <w:szCs w:val="26"/>
        </w:rPr>
        <w:tab/>
      </w:r>
      <w:r w:rsidRPr="00433021">
        <w:rPr>
          <w:sz w:val="26"/>
          <w:szCs w:val="26"/>
        </w:rPr>
        <w:tab/>
      </w:r>
      <w:r w:rsidRPr="00433021">
        <w:rPr>
          <w:sz w:val="26"/>
          <w:szCs w:val="26"/>
        </w:rPr>
        <w:tab/>
      </w:r>
      <w:r w:rsidRPr="00433021">
        <w:rPr>
          <w:sz w:val="26"/>
          <w:szCs w:val="26"/>
        </w:rPr>
        <w:tab/>
      </w:r>
      <w:r w:rsidRPr="00433021">
        <w:rPr>
          <w:sz w:val="26"/>
          <w:szCs w:val="26"/>
        </w:rPr>
        <w:tab/>
      </w:r>
      <w:r w:rsidR="007255CB" w:rsidRPr="00433021">
        <w:rPr>
          <w:sz w:val="26"/>
          <w:szCs w:val="26"/>
        </w:rPr>
        <w:tab/>
      </w:r>
      <w:r w:rsidR="007255CB" w:rsidRPr="00433021">
        <w:rPr>
          <w:sz w:val="26"/>
          <w:szCs w:val="26"/>
        </w:rPr>
        <w:tab/>
      </w:r>
      <w:r w:rsidR="00897C48" w:rsidRPr="00433021">
        <w:rPr>
          <w:sz w:val="26"/>
          <w:szCs w:val="26"/>
        </w:rPr>
        <w:t>07.06.2021</w:t>
      </w:r>
    </w:p>
    <w:sectPr w:rsidR="00C97A62" w:rsidRPr="00433021" w:rsidSect="00D8521B">
      <w:footerReference w:type="default" r:id="rId8"/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CDB52" w14:textId="77777777" w:rsidR="00D10AB8" w:rsidRDefault="00D10AB8">
      <w:r>
        <w:separator/>
      </w:r>
    </w:p>
  </w:endnote>
  <w:endnote w:type="continuationSeparator" w:id="0">
    <w:p w14:paraId="0C97C58C" w14:textId="77777777" w:rsidR="00D10AB8" w:rsidRDefault="00D1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48690"/>
      <w:docPartObj>
        <w:docPartGallery w:val="Page Numbers (Bottom of Page)"/>
        <w:docPartUnique/>
      </w:docPartObj>
    </w:sdtPr>
    <w:sdtEndPr/>
    <w:sdtContent>
      <w:p w14:paraId="0970035E" w14:textId="77777777" w:rsidR="00C77CA7" w:rsidRDefault="007255C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DD6">
          <w:rPr>
            <w:noProof/>
          </w:rPr>
          <w:t>2</w:t>
        </w:r>
        <w:r>
          <w:fldChar w:fldCharType="end"/>
        </w:r>
      </w:p>
    </w:sdtContent>
  </w:sdt>
  <w:p w14:paraId="293DD503" w14:textId="77777777" w:rsidR="00C77CA7" w:rsidRDefault="00D10A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762A9" w14:textId="77777777" w:rsidR="00D10AB8" w:rsidRDefault="00D10AB8">
      <w:r>
        <w:separator/>
      </w:r>
    </w:p>
  </w:footnote>
  <w:footnote w:type="continuationSeparator" w:id="0">
    <w:p w14:paraId="0C47FEAE" w14:textId="77777777" w:rsidR="00D10AB8" w:rsidRDefault="00D10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2465A"/>
    <w:multiLevelType w:val="hybridMultilevel"/>
    <w:tmpl w:val="9CE0C3C4"/>
    <w:lvl w:ilvl="0" w:tplc="1E3E97EC">
      <w:start w:val="10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E2429E1"/>
    <w:multiLevelType w:val="hybridMultilevel"/>
    <w:tmpl w:val="C756C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D402E9"/>
    <w:multiLevelType w:val="hybridMultilevel"/>
    <w:tmpl w:val="A792F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227570"/>
    <w:multiLevelType w:val="hybridMultilevel"/>
    <w:tmpl w:val="344C9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C5E72"/>
    <w:multiLevelType w:val="hybridMultilevel"/>
    <w:tmpl w:val="646E5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3A"/>
    <w:rsid w:val="00012E75"/>
    <w:rsid w:val="000321D5"/>
    <w:rsid w:val="00041A57"/>
    <w:rsid w:val="000956C2"/>
    <w:rsid w:val="001000EA"/>
    <w:rsid w:val="00102795"/>
    <w:rsid w:val="00114DAF"/>
    <w:rsid w:val="001456DB"/>
    <w:rsid w:val="00160368"/>
    <w:rsid w:val="00163486"/>
    <w:rsid w:val="0018547D"/>
    <w:rsid w:val="001A10D3"/>
    <w:rsid w:val="001B017E"/>
    <w:rsid w:val="001C1FDF"/>
    <w:rsid w:val="001C6FA1"/>
    <w:rsid w:val="001E5631"/>
    <w:rsid w:val="00212A41"/>
    <w:rsid w:val="00213F06"/>
    <w:rsid w:val="00235CFB"/>
    <w:rsid w:val="00237965"/>
    <w:rsid w:val="002B65F3"/>
    <w:rsid w:val="002B7716"/>
    <w:rsid w:val="002F6F78"/>
    <w:rsid w:val="002F7C84"/>
    <w:rsid w:val="003210D1"/>
    <w:rsid w:val="003D5D25"/>
    <w:rsid w:val="003F417D"/>
    <w:rsid w:val="003F52D8"/>
    <w:rsid w:val="0042652C"/>
    <w:rsid w:val="00433021"/>
    <w:rsid w:val="004404FF"/>
    <w:rsid w:val="004A3389"/>
    <w:rsid w:val="004C65D4"/>
    <w:rsid w:val="005223A7"/>
    <w:rsid w:val="00531A29"/>
    <w:rsid w:val="00532CFF"/>
    <w:rsid w:val="0054646D"/>
    <w:rsid w:val="005553A5"/>
    <w:rsid w:val="00555E9B"/>
    <w:rsid w:val="005621D8"/>
    <w:rsid w:val="005726C4"/>
    <w:rsid w:val="00590761"/>
    <w:rsid w:val="00596F6C"/>
    <w:rsid w:val="005A5A43"/>
    <w:rsid w:val="005B4970"/>
    <w:rsid w:val="005D0902"/>
    <w:rsid w:val="005F1BE5"/>
    <w:rsid w:val="006121B3"/>
    <w:rsid w:val="006219D0"/>
    <w:rsid w:val="00640D7F"/>
    <w:rsid w:val="006614DD"/>
    <w:rsid w:val="006913A9"/>
    <w:rsid w:val="006A1C7B"/>
    <w:rsid w:val="006C1E6D"/>
    <w:rsid w:val="006D4324"/>
    <w:rsid w:val="006E09FF"/>
    <w:rsid w:val="00710BBF"/>
    <w:rsid w:val="007142A8"/>
    <w:rsid w:val="00721AFA"/>
    <w:rsid w:val="007226C6"/>
    <w:rsid w:val="007236C1"/>
    <w:rsid w:val="007255CB"/>
    <w:rsid w:val="007307EB"/>
    <w:rsid w:val="00751569"/>
    <w:rsid w:val="007637AA"/>
    <w:rsid w:val="00776CCC"/>
    <w:rsid w:val="007C6A77"/>
    <w:rsid w:val="007F6243"/>
    <w:rsid w:val="00813CD9"/>
    <w:rsid w:val="00814BD8"/>
    <w:rsid w:val="00820001"/>
    <w:rsid w:val="0082639D"/>
    <w:rsid w:val="0083046A"/>
    <w:rsid w:val="00892D34"/>
    <w:rsid w:val="00897C48"/>
    <w:rsid w:val="008C4734"/>
    <w:rsid w:val="008C726C"/>
    <w:rsid w:val="008E3A6C"/>
    <w:rsid w:val="008F11A4"/>
    <w:rsid w:val="00946A05"/>
    <w:rsid w:val="00955DD6"/>
    <w:rsid w:val="009C57AF"/>
    <w:rsid w:val="00A33F5C"/>
    <w:rsid w:val="00A42657"/>
    <w:rsid w:val="00A7127F"/>
    <w:rsid w:val="00A8667C"/>
    <w:rsid w:val="00AA233A"/>
    <w:rsid w:val="00AB2AA5"/>
    <w:rsid w:val="00AB5A23"/>
    <w:rsid w:val="00AD6F69"/>
    <w:rsid w:val="00B17AA4"/>
    <w:rsid w:val="00B55E02"/>
    <w:rsid w:val="00BA54CB"/>
    <w:rsid w:val="00C05629"/>
    <w:rsid w:val="00C20D39"/>
    <w:rsid w:val="00C401B8"/>
    <w:rsid w:val="00C47B39"/>
    <w:rsid w:val="00C64049"/>
    <w:rsid w:val="00C64AA9"/>
    <w:rsid w:val="00C810D4"/>
    <w:rsid w:val="00CD3ED7"/>
    <w:rsid w:val="00CD6F85"/>
    <w:rsid w:val="00CF69CC"/>
    <w:rsid w:val="00D0736D"/>
    <w:rsid w:val="00D10A36"/>
    <w:rsid w:val="00D10AB8"/>
    <w:rsid w:val="00D3133E"/>
    <w:rsid w:val="00D434AC"/>
    <w:rsid w:val="00D554C7"/>
    <w:rsid w:val="00D55568"/>
    <w:rsid w:val="00D71529"/>
    <w:rsid w:val="00D74C8E"/>
    <w:rsid w:val="00D77476"/>
    <w:rsid w:val="00DC376F"/>
    <w:rsid w:val="00DE6C4E"/>
    <w:rsid w:val="00DF345E"/>
    <w:rsid w:val="00DF6F5E"/>
    <w:rsid w:val="00E12069"/>
    <w:rsid w:val="00E14B8E"/>
    <w:rsid w:val="00E45B29"/>
    <w:rsid w:val="00E60181"/>
    <w:rsid w:val="00E83424"/>
    <w:rsid w:val="00ED018A"/>
    <w:rsid w:val="00EF68A4"/>
    <w:rsid w:val="00F11227"/>
    <w:rsid w:val="00F1130F"/>
    <w:rsid w:val="00F15827"/>
    <w:rsid w:val="00F22DDB"/>
    <w:rsid w:val="00F33029"/>
    <w:rsid w:val="00F501D7"/>
    <w:rsid w:val="00F542FB"/>
    <w:rsid w:val="00F610FD"/>
    <w:rsid w:val="00F84EFB"/>
    <w:rsid w:val="00F97D00"/>
    <w:rsid w:val="00FA0A41"/>
    <w:rsid w:val="00FA5109"/>
    <w:rsid w:val="00FC09D2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A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23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A233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A23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A23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23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A233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A23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A23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O. Titov</dc:creator>
  <cp:keywords/>
  <dc:description/>
  <cp:lastModifiedBy>1</cp:lastModifiedBy>
  <cp:revision>15</cp:revision>
  <dcterms:created xsi:type="dcterms:W3CDTF">2020-06-07T20:39:00Z</dcterms:created>
  <dcterms:modified xsi:type="dcterms:W3CDTF">2021-06-08T21:23:00Z</dcterms:modified>
</cp:coreProperties>
</file>