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3B7" w:rsidRDefault="004863B7" w:rsidP="004863B7">
      <w:pPr>
        <w:widowControl w:val="0"/>
        <w:autoSpaceDE w:val="0"/>
        <w:autoSpaceDN w:val="0"/>
        <w:adjustRightInd w:val="0"/>
        <w:spacing w:after="120"/>
        <w:jc w:val="center"/>
        <w:rPr>
          <w:rFonts w:eastAsia="Times New Roman"/>
          <w:color w:val="000000"/>
          <w:sz w:val="20"/>
          <w:szCs w:val="20"/>
        </w:rPr>
      </w:pPr>
      <w:r>
        <w:rPr>
          <w:rFonts w:eastAsia="Times New Roman"/>
          <w:color w:val="000000"/>
          <w:sz w:val="20"/>
          <w:szCs w:val="20"/>
        </w:rPr>
        <w:t>ПРАВИТЕЛЬСТВО РОССИЙСКОЙ ФЕДЕРАЦИИ</w:t>
      </w:r>
    </w:p>
    <w:p w:rsidR="004863B7" w:rsidRDefault="004863B7" w:rsidP="004863B7">
      <w:pPr>
        <w:widowControl w:val="0"/>
        <w:autoSpaceDE w:val="0"/>
        <w:autoSpaceDN w:val="0"/>
        <w:adjustRightInd w:val="0"/>
        <w:jc w:val="center"/>
        <w:rPr>
          <w:rFonts w:eastAsia="Times New Roman"/>
          <w:b/>
          <w:bCs/>
          <w:caps/>
          <w:color w:val="000000"/>
          <w:sz w:val="20"/>
          <w:szCs w:val="20"/>
        </w:rPr>
      </w:pPr>
      <w:r>
        <w:rPr>
          <w:rFonts w:eastAsia="Times New Roman"/>
          <w:b/>
          <w:bCs/>
          <w:caps/>
          <w:color w:val="000000"/>
          <w:sz w:val="20"/>
          <w:szCs w:val="20"/>
        </w:rPr>
        <w:t xml:space="preserve">фЕДЕРАЛЬНОЕ ГОСУДАРСТвЕННОЕ Бюджетное ОБРАЗОВАТЕЛЬНОЕ УЧРЕЖДЕНИЕ </w:t>
      </w:r>
    </w:p>
    <w:p w:rsidR="004863B7" w:rsidRDefault="004863B7" w:rsidP="004863B7">
      <w:pPr>
        <w:widowControl w:val="0"/>
        <w:autoSpaceDE w:val="0"/>
        <w:autoSpaceDN w:val="0"/>
        <w:adjustRightInd w:val="0"/>
        <w:jc w:val="center"/>
        <w:rPr>
          <w:rFonts w:eastAsia="Times New Roman"/>
          <w:b/>
          <w:bCs/>
          <w:caps/>
          <w:color w:val="000000"/>
          <w:sz w:val="20"/>
          <w:szCs w:val="20"/>
        </w:rPr>
      </w:pPr>
      <w:r>
        <w:rPr>
          <w:rFonts w:eastAsia="Times New Roman"/>
          <w:b/>
          <w:bCs/>
          <w:caps/>
          <w:color w:val="000000"/>
          <w:sz w:val="20"/>
          <w:szCs w:val="20"/>
        </w:rPr>
        <w:t>ВЫСШЕГО ПРОФЕССИОНАЛЬНОГО ОБРАЗОВАНИЯ</w:t>
      </w:r>
    </w:p>
    <w:p w:rsidR="004863B7" w:rsidRDefault="004863B7" w:rsidP="004863B7">
      <w:pPr>
        <w:widowControl w:val="0"/>
        <w:autoSpaceDE w:val="0"/>
        <w:autoSpaceDN w:val="0"/>
        <w:adjustRightInd w:val="0"/>
        <w:jc w:val="center"/>
        <w:rPr>
          <w:rFonts w:eastAsia="Times New Roman"/>
          <w:b/>
          <w:bCs/>
          <w:caps/>
          <w:color w:val="000000"/>
        </w:rPr>
      </w:pPr>
      <w:r>
        <w:rPr>
          <w:rFonts w:eastAsia="Times New Roman"/>
          <w:b/>
          <w:bCs/>
          <w:caps/>
          <w:color w:val="000000"/>
          <w:sz w:val="20"/>
          <w:szCs w:val="20"/>
        </w:rPr>
        <w:t>«Санкт-Петербургский государственный университет» (</w:t>
      </w:r>
      <w:r>
        <w:rPr>
          <w:rFonts w:eastAsia="Times New Roman"/>
          <w:b/>
          <w:bCs/>
          <w:sz w:val="20"/>
          <w:szCs w:val="20"/>
        </w:rPr>
        <w:t>СПбГУ</w:t>
      </w:r>
      <w:r>
        <w:rPr>
          <w:rFonts w:eastAsia="Times New Roman"/>
          <w:b/>
          <w:bCs/>
          <w:caps/>
          <w:color w:val="000000"/>
          <w:sz w:val="20"/>
          <w:szCs w:val="20"/>
        </w:rPr>
        <w:t>)</w:t>
      </w:r>
    </w:p>
    <w:p w:rsidR="004863B7" w:rsidRDefault="004863B7" w:rsidP="004863B7">
      <w:pPr>
        <w:widowControl w:val="0"/>
        <w:autoSpaceDE w:val="0"/>
        <w:autoSpaceDN w:val="0"/>
        <w:adjustRightInd w:val="0"/>
        <w:spacing w:before="120"/>
        <w:jc w:val="center"/>
        <w:rPr>
          <w:rFonts w:eastAsia="Times New Roman"/>
          <w:b/>
          <w:bCs/>
          <w:color w:val="000000"/>
        </w:rPr>
      </w:pPr>
      <w:r>
        <w:rPr>
          <w:rFonts w:eastAsia="Times New Roman"/>
          <w:b/>
          <w:bCs/>
          <w:color w:val="000000"/>
        </w:rPr>
        <w:t>Факультет психологии</w:t>
      </w:r>
    </w:p>
    <w:p w:rsidR="004863B7" w:rsidRDefault="004863B7" w:rsidP="004863B7">
      <w:pPr>
        <w:widowControl w:val="0"/>
        <w:autoSpaceDE w:val="0"/>
        <w:autoSpaceDN w:val="0"/>
        <w:adjustRightInd w:val="0"/>
        <w:spacing w:before="120"/>
        <w:jc w:val="center"/>
        <w:rPr>
          <w:rFonts w:eastAsia="Times New Roman"/>
          <w:b/>
          <w:bCs/>
          <w:color w:val="000000"/>
          <w:sz w:val="16"/>
          <w:szCs w:val="16"/>
        </w:rPr>
      </w:pPr>
    </w:p>
    <w:p w:rsidR="004863B7" w:rsidRDefault="004863B7" w:rsidP="004863B7">
      <w:pPr>
        <w:widowControl w:val="0"/>
        <w:autoSpaceDE w:val="0"/>
        <w:autoSpaceDN w:val="0"/>
        <w:adjustRightInd w:val="0"/>
        <w:spacing w:before="120"/>
        <w:jc w:val="center"/>
        <w:rPr>
          <w:rFonts w:eastAsia="Times New Roman"/>
          <w:b/>
          <w:bCs/>
          <w:color w:val="000000"/>
        </w:rPr>
      </w:pPr>
    </w:p>
    <w:p w:rsidR="004863B7" w:rsidRDefault="004863B7" w:rsidP="004863B7">
      <w:pPr>
        <w:widowControl w:val="0"/>
        <w:overflowPunct w:val="0"/>
        <w:autoSpaceDE w:val="0"/>
        <w:autoSpaceDN w:val="0"/>
        <w:adjustRightInd w:val="0"/>
        <w:rPr>
          <w:rFonts w:eastAsia="Times New Roman"/>
          <w:kern w:val="28"/>
          <w:sz w:val="20"/>
          <w:szCs w:val="20"/>
        </w:rPr>
      </w:pPr>
    </w:p>
    <w:p w:rsidR="004863B7" w:rsidRDefault="004863B7" w:rsidP="004863B7">
      <w:pPr>
        <w:widowControl w:val="0"/>
        <w:overflowPunct w:val="0"/>
        <w:autoSpaceDE w:val="0"/>
        <w:autoSpaceDN w:val="0"/>
        <w:adjustRightInd w:val="0"/>
        <w:rPr>
          <w:rFonts w:eastAsia="Times New Roman"/>
          <w:kern w:val="28"/>
          <w:sz w:val="20"/>
          <w:szCs w:val="20"/>
        </w:rPr>
      </w:pPr>
    </w:p>
    <w:p w:rsidR="004863B7" w:rsidRDefault="004863B7" w:rsidP="004863B7">
      <w:pPr>
        <w:widowControl w:val="0"/>
        <w:overflowPunct w:val="0"/>
        <w:autoSpaceDE w:val="0"/>
        <w:autoSpaceDN w:val="0"/>
        <w:adjustRightInd w:val="0"/>
        <w:rPr>
          <w:rFonts w:eastAsia="Times New Roman"/>
          <w:kern w:val="28"/>
          <w:sz w:val="20"/>
          <w:szCs w:val="20"/>
        </w:rPr>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663"/>
        <w:gridCol w:w="4664"/>
      </w:tblGrid>
      <w:tr w:rsidR="004863B7" w:rsidTr="00DF2212">
        <w:trPr>
          <w:trHeight w:val="287"/>
        </w:trPr>
        <w:tc>
          <w:tcPr>
            <w:tcW w:w="4663" w:type="dxa"/>
            <w:tcBorders>
              <w:top w:val="single" w:sz="4" w:space="0" w:color="FFFFFF"/>
              <w:left w:val="single" w:sz="4" w:space="0" w:color="FFFFFF"/>
              <w:bottom w:val="single" w:sz="4" w:space="0" w:color="FFFFFF"/>
              <w:right w:val="single" w:sz="4" w:space="0" w:color="FFFFFF"/>
            </w:tcBorders>
          </w:tcPr>
          <w:p w:rsidR="004863B7" w:rsidRDefault="004863B7" w:rsidP="00DF2212">
            <w:pPr>
              <w:widowControl w:val="0"/>
              <w:overflowPunct w:val="0"/>
              <w:autoSpaceDE w:val="0"/>
              <w:autoSpaceDN w:val="0"/>
              <w:adjustRightInd w:val="0"/>
              <w:ind w:left="-86"/>
              <w:rPr>
                <w:rFonts w:eastAsia="Times New Roman"/>
                <w:kern w:val="28"/>
                <w:sz w:val="20"/>
                <w:szCs w:val="20"/>
              </w:rPr>
            </w:pPr>
          </w:p>
        </w:tc>
        <w:tc>
          <w:tcPr>
            <w:tcW w:w="4664" w:type="dxa"/>
            <w:tcBorders>
              <w:top w:val="single" w:sz="4" w:space="0" w:color="FFFFFF"/>
              <w:left w:val="single" w:sz="4" w:space="0" w:color="FFFFFF"/>
              <w:bottom w:val="single" w:sz="4" w:space="0" w:color="FFFFFF"/>
              <w:right w:val="single" w:sz="4" w:space="0" w:color="FFFFFF"/>
            </w:tcBorders>
          </w:tcPr>
          <w:p w:rsidR="004863B7" w:rsidRDefault="004863B7" w:rsidP="00DF2212">
            <w:pPr>
              <w:widowControl w:val="0"/>
              <w:overflowPunct w:val="0"/>
              <w:autoSpaceDE w:val="0"/>
              <w:autoSpaceDN w:val="0"/>
              <w:adjustRightInd w:val="0"/>
              <w:ind w:left="-86" w:firstLine="1041"/>
              <w:rPr>
                <w:rFonts w:eastAsia="Times New Roman"/>
                <w:kern w:val="28"/>
                <w:sz w:val="20"/>
                <w:szCs w:val="20"/>
              </w:rPr>
            </w:pPr>
            <w:r>
              <w:rPr>
                <w:rFonts w:eastAsia="Times New Roman"/>
                <w:kern w:val="28"/>
                <w:sz w:val="20"/>
                <w:szCs w:val="20"/>
              </w:rPr>
              <w:t>Председатель ГАК,</w:t>
            </w:r>
          </w:p>
          <w:p w:rsidR="004863B7" w:rsidRDefault="004863B7" w:rsidP="00DF2212">
            <w:pPr>
              <w:widowControl w:val="0"/>
              <w:overflowPunct w:val="0"/>
              <w:autoSpaceDE w:val="0"/>
              <w:autoSpaceDN w:val="0"/>
              <w:adjustRightInd w:val="0"/>
              <w:ind w:left="-86" w:firstLine="1041"/>
              <w:rPr>
                <w:rFonts w:eastAsia="Times New Roman"/>
                <w:kern w:val="28"/>
                <w:sz w:val="20"/>
                <w:szCs w:val="20"/>
              </w:rPr>
            </w:pPr>
            <w:r>
              <w:rPr>
                <w:rFonts w:eastAsia="Times New Roman"/>
                <w:kern w:val="28"/>
                <w:sz w:val="20"/>
                <w:szCs w:val="20"/>
              </w:rPr>
              <w:t>профессор</w:t>
            </w:r>
          </w:p>
          <w:p w:rsidR="004863B7" w:rsidRDefault="004863B7" w:rsidP="00DF2212">
            <w:pPr>
              <w:widowControl w:val="0"/>
              <w:overflowPunct w:val="0"/>
              <w:autoSpaceDE w:val="0"/>
              <w:autoSpaceDN w:val="0"/>
              <w:adjustRightInd w:val="0"/>
              <w:ind w:left="-86" w:firstLine="1041"/>
              <w:rPr>
                <w:rFonts w:eastAsia="Times New Roman"/>
                <w:kern w:val="28"/>
                <w:sz w:val="20"/>
                <w:szCs w:val="20"/>
              </w:rPr>
            </w:pPr>
            <w:r>
              <w:rPr>
                <w:rFonts w:eastAsia="Times New Roman"/>
                <w:kern w:val="28"/>
                <w:sz w:val="20"/>
                <w:szCs w:val="20"/>
              </w:rPr>
              <w:t xml:space="preserve">__________________ </w:t>
            </w:r>
            <w:proofErr w:type="spellStart"/>
            <w:r>
              <w:rPr>
                <w:rFonts w:eastAsia="Times New Roman"/>
                <w:kern w:val="28"/>
                <w:sz w:val="20"/>
                <w:szCs w:val="20"/>
              </w:rPr>
              <w:t>Пикулева</w:t>
            </w:r>
            <w:proofErr w:type="spellEnd"/>
            <w:r>
              <w:rPr>
                <w:rFonts w:eastAsia="Times New Roman"/>
                <w:kern w:val="28"/>
                <w:sz w:val="20"/>
                <w:szCs w:val="20"/>
              </w:rPr>
              <w:t xml:space="preserve"> О.А.</w:t>
            </w:r>
          </w:p>
          <w:p w:rsidR="004863B7" w:rsidRDefault="004863B7" w:rsidP="00DF2212">
            <w:pPr>
              <w:widowControl w:val="0"/>
              <w:overflowPunct w:val="0"/>
              <w:autoSpaceDE w:val="0"/>
              <w:autoSpaceDN w:val="0"/>
              <w:adjustRightInd w:val="0"/>
              <w:ind w:left="-86"/>
              <w:rPr>
                <w:rFonts w:eastAsia="Times New Roman"/>
                <w:kern w:val="28"/>
                <w:sz w:val="20"/>
                <w:szCs w:val="20"/>
              </w:rPr>
            </w:pPr>
          </w:p>
        </w:tc>
      </w:tr>
    </w:tbl>
    <w:p w:rsidR="004863B7" w:rsidRDefault="004863B7" w:rsidP="004863B7">
      <w:pPr>
        <w:widowControl w:val="0"/>
        <w:overflowPunct w:val="0"/>
        <w:autoSpaceDE w:val="0"/>
        <w:autoSpaceDN w:val="0"/>
        <w:adjustRightInd w:val="0"/>
        <w:rPr>
          <w:rFonts w:eastAsia="Times New Roman"/>
          <w:kern w:val="28"/>
          <w:sz w:val="20"/>
          <w:szCs w:val="20"/>
        </w:rPr>
      </w:pPr>
    </w:p>
    <w:p w:rsidR="004863B7" w:rsidRDefault="004863B7" w:rsidP="004863B7">
      <w:pPr>
        <w:widowControl w:val="0"/>
        <w:overflowPunct w:val="0"/>
        <w:autoSpaceDE w:val="0"/>
        <w:autoSpaceDN w:val="0"/>
        <w:adjustRightInd w:val="0"/>
        <w:rPr>
          <w:rFonts w:eastAsia="Times New Roman"/>
          <w:kern w:val="28"/>
          <w:sz w:val="20"/>
          <w:szCs w:val="20"/>
        </w:rPr>
      </w:pPr>
    </w:p>
    <w:p w:rsidR="004863B7" w:rsidRDefault="004863B7" w:rsidP="004863B7">
      <w:pPr>
        <w:widowControl w:val="0"/>
        <w:overflowPunct w:val="0"/>
        <w:autoSpaceDE w:val="0"/>
        <w:autoSpaceDN w:val="0"/>
        <w:adjustRightInd w:val="0"/>
        <w:rPr>
          <w:rFonts w:eastAsia="Times New Roman"/>
          <w:kern w:val="28"/>
          <w:sz w:val="20"/>
          <w:szCs w:val="20"/>
        </w:rPr>
      </w:pPr>
    </w:p>
    <w:p w:rsidR="004863B7" w:rsidRDefault="004863B7" w:rsidP="004863B7">
      <w:pPr>
        <w:widowControl w:val="0"/>
        <w:overflowPunct w:val="0"/>
        <w:autoSpaceDE w:val="0"/>
        <w:autoSpaceDN w:val="0"/>
        <w:adjustRightInd w:val="0"/>
        <w:rPr>
          <w:rFonts w:eastAsia="Times New Roman"/>
          <w:kern w:val="28"/>
          <w:sz w:val="20"/>
          <w:szCs w:val="20"/>
        </w:rPr>
      </w:pPr>
    </w:p>
    <w:p w:rsidR="004863B7" w:rsidRDefault="004863B7" w:rsidP="004863B7">
      <w:pPr>
        <w:widowControl w:val="0"/>
        <w:overflowPunct w:val="0"/>
        <w:autoSpaceDE w:val="0"/>
        <w:autoSpaceDN w:val="0"/>
        <w:adjustRightInd w:val="0"/>
        <w:rPr>
          <w:rFonts w:eastAsia="Times New Roman"/>
          <w:kern w:val="28"/>
          <w:sz w:val="20"/>
          <w:szCs w:val="20"/>
        </w:rPr>
      </w:pPr>
    </w:p>
    <w:p w:rsidR="004863B7" w:rsidRDefault="004863B7" w:rsidP="004863B7">
      <w:pPr>
        <w:widowControl w:val="0"/>
        <w:overflowPunct w:val="0"/>
        <w:autoSpaceDE w:val="0"/>
        <w:autoSpaceDN w:val="0"/>
        <w:adjustRightInd w:val="0"/>
        <w:rPr>
          <w:rFonts w:eastAsia="Times New Roman"/>
          <w:kern w:val="28"/>
          <w:sz w:val="20"/>
          <w:szCs w:val="20"/>
        </w:rPr>
      </w:pPr>
    </w:p>
    <w:p w:rsidR="004863B7" w:rsidRDefault="004863B7" w:rsidP="004863B7">
      <w:pPr>
        <w:widowControl w:val="0"/>
        <w:overflowPunct w:val="0"/>
        <w:autoSpaceDE w:val="0"/>
        <w:autoSpaceDN w:val="0"/>
        <w:adjustRightInd w:val="0"/>
        <w:rPr>
          <w:rFonts w:eastAsia="Times New Roman"/>
          <w:kern w:val="28"/>
          <w:sz w:val="20"/>
          <w:szCs w:val="20"/>
        </w:rPr>
      </w:pPr>
    </w:p>
    <w:p w:rsidR="004863B7" w:rsidRDefault="004863B7" w:rsidP="004863B7">
      <w:pPr>
        <w:widowControl w:val="0"/>
        <w:overflowPunct w:val="0"/>
        <w:autoSpaceDE w:val="0"/>
        <w:autoSpaceDN w:val="0"/>
        <w:adjustRightInd w:val="0"/>
        <w:rPr>
          <w:rFonts w:eastAsia="Times New Roman"/>
          <w:kern w:val="28"/>
          <w:sz w:val="20"/>
          <w:szCs w:val="20"/>
        </w:rPr>
      </w:pPr>
    </w:p>
    <w:p w:rsidR="004863B7" w:rsidRDefault="004863B7" w:rsidP="004863B7">
      <w:pPr>
        <w:keepNext/>
        <w:widowControl w:val="0"/>
        <w:autoSpaceDE w:val="0"/>
        <w:autoSpaceDN w:val="0"/>
        <w:adjustRightInd w:val="0"/>
        <w:spacing w:before="60" w:after="60"/>
        <w:jc w:val="center"/>
        <w:outlineLvl w:val="1"/>
        <w:rPr>
          <w:rFonts w:eastAsia="Times New Roman"/>
          <w:b/>
          <w:bCs/>
          <w:i/>
          <w:iCs/>
          <w:sz w:val="20"/>
          <w:szCs w:val="20"/>
        </w:rPr>
      </w:pPr>
      <w:r>
        <w:rPr>
          <w:rFonts w:eastAsia="Times New Roman"/>
          <w:b/>
          <w:bCs/>
          <w:i/>
          <w:iCs/>
          <w:sz w:val="20"/>
          <w:szCs w:val="20"/>
        </w:rPr>
        <w:t>ЛИЧНОСТНЫЕ ДЕТЕРМИНАНТЫ ЛИДЕРСКОГО ПОТЕНЦИАЛА У СТУДЕНТОВ</w:t>
      </w:r>
    </w:p>
    <w:p w:rsidR="004863B7" w:rsidRDefault="004863B7" w:rsidP="004863B7">
      <w:pPr>
        <w:widowControl w:val="0"/>
        <w:overflowPunct w:val="0"/>
        <w:autoSpaceDE w:val="0"/>
        <w:autoSpaceDN w:val="0"/>
        <w:adjustRightInd w:val="0"/>
        <w:rPr>
          <w:rFonts w:eastAsia="Times New Roman"/>
          <w:kern w:val="28"/>
          <w:sz w:val="20"/>
          <w:szCs w:val="20"/>
        </w:rPr>
      </w:pPr>
    </w:p>
    <w:p w:rsidR="004863B7" w:rsidRDefault="004863B7" w:rsidP="004863B7">
      <w:pPr>
        <w:widowControl w:val="0"/>
        <w:overflowPunct w:val="0"/>
        <w:autoSpaceDE w:val="0"/>
        <w:autoSpaceDN w:val="0"/>
        <w:adjustRightInd w:val="0"/>
        <w:jc w:val="center"/>
        <w:rPr>
          <w:rFonts w:eastAsia="Times New Roman"/>
          <w:spacing w:val="20"/>
          <w:kern w:val="28"/>
          <w:sz w:val="20"/>
          <w:szCs w:val="20"/>
        </w:rPr>
      </w:pPr>
      <w:r>
        <w:rPr>
          <w:rFonts w:eastAsia="Times New Roman"/>
          <w:spacing w:val="20"/>
          <w:kern w:val="28"/>
          <w:sz w:val="20"/>
          <w:szCs w:val="20"/>
        </w:rPr>
        <w:t>Диссертация</w:t>
      </w:r>
    </w:p>
    <w:p w:rsidR="004863B7" w:rsidRDefault="004863B7" w:rsidP="004863B7">
      <w:pPr>
        <w:widowControl w:val="0"/>
        <w:overflowPunct w:val="0"/>
        <w:autoSpaceDE w:val="0"/>
        <w:autoSpaceDN w:val="0"/>
        <w:adjustRightInd w:val="0"/>
        <w:jc w:val="center"/>
        <w:rPr>
          <w:rFonts w:eastAsia="Times New Roman"/>
          <w:kern w:val="28"/>
          <w:sz w:val="20"/>
          <w:szCs w:val="20"/>
        </w:rPr>
      </w:pPr>
    </w:p>
    <w:p w:rsidR="004863B7" w:rsidRDefault="004863B7" w:rsidP="004863B7">
      <w:pPr>
        <w:widowControl w:val="0"/>
        <w:overflowPunct w:val="0"/>
        <w:autoSpaceDE w:val="0"/>
        <w:autoSpaceDN w:val="0"/>
        <w:adjustRightInd w:val="0"/>
        <w:jc w:val="center"/>
        <w:rPr>
          <w:rFonts w:eastAsia="Times New Roman"/>
          <w:kern w:val="28"/>
          <w:sz w:val="20"/>
          <w:szCs w:val="20"/>
        </w:rPr>
      </w:pPr>
      <w:r>
        <w:rPr>
          <w:rFonts w:eastAsia="Times New Roman"/>
          <w:kern w:val="28"/>
          <w:sz w:val="20"/>
          <w:szCs w:val="20"/>
        </w:rPr>
        <w:t>на соискание степени Магистра по направлению 030300 – Психология</w:t>
      </w:r>
    </w:p>
    <w:p w:rsidR="004863B7" w:rsidRDefault="004863B7" w:rsidP="004863B7">
      <w:pPr>
        <w:widowControl w:val="0"/>
        <w:overflowPunct w:val="0"/>
        <w:autoSpaceDE w:val="0"/>
        <w:autoSpaceDN w:val="0"/>
        <w:adjustRightInd w:val="0"/>
        <w:jc w:val="center"/>
        <w:rPr>
          <w:rFonts w:eastAsia="Times New Roman"/>
          <w:kern w:val="28"/>
          <w:sz w:val="20"/>
          <w:szCs w:val="20"/>
        </w:rPr>
      </w:pPr>
      <w:r>
        <w:rPr>
          <w:rFonts w:eastAsia="Times New Roman"/>
          <w:kern w:val="28"/>
          <w:sz w:val="20"/>
          <w:szCs w:val="20"/>
        </w:rPr>
        <w:t>основная образовательная программа «Организационная психология и психология менеджмента»</w:t>
      </w:r>
    </w:p>
    <w:p w:rsidR="004863B7" w:rsidRDefault="004863B7" w:rsidP="004863B7">
      <w:pPr>
        <w:widowControl w:val="0"/>
        <w:overflowPunct w:val="0"/>
        <w:autoSpaceDE w:val="0"/>
        <w:autoSpaceDN w:val="0"/>
        <w:adjustRightInd w:val="0"/>
        <w:jc w:val="center"/>
        <w:rPr>
          <w:rFonts w:eastAsia="Times New Roman"/>
          <w:kern w:val="28"/>
          <w:sz w:val="20"/>
          <w:szCs w:val="20"/>
        </w:rPr>
      </w:pPr>
    </w:p>
    <w:p w:rsidR="004863B7" w:rsidRDefault="004863B7" w:rsidP="004863B7">
      <w:pPr>
        <w:widowControl w:val="0"/>
        <w:overflowPunct w:val="0"/>
        <w:autoSpaceDE w:val="0"/>
        <w:autoSpaceDN w:val="0"/>
        <w:adjustRightInd w:val="0"/>
        <w:jc w:val="center"/>
        <w:rPr>
          <w:rFonts w:eastAsia="Times New Roman"/>
          <w:kern w:val="28"/>
          <w:sz w:val="20"/>
          <w:szCs w:val="20"/>
        </w:rPr>
      </w:pPr>
    </w:p>
    <w:p w:rsidR="004863B7" w:rsidRDefault="004863B7" w:rsidP="004863B7">
      <w:pPr>
        <w:widowControl w:val="0"/>
        <w:overflowPunct w:val="0"/>
        <w:autoSpaceDE w:val="0"/>
        <w:autoSpaceDN w:val="0"/>
        <w:adjustRightInd w:val="0"/>
        <w:jc w:val="center"/>
        <w:rPr>
          <w:rFonts w:eastAsia="Times New Roman"/>
          <w:kern w:val="28"/>
          <w:sz w:val="20"/>
          <w:szCs w:val="20"/>
        </w:rPr>
      </w:pPr>
    </w:p>
    <w:p w:rsidR="004863B7" w:rsidRDefault="004863B7" w:rsidP="004863B7">
      <w:pPr>
        <w:widowControl w:val="0"/>
        <w:overflowPunct w:val="0"/>
        <w:autoSpaceDE w:val="0"/>
        <w:autoSpaceDN w:val="0"/>
        <w:adjustRightInd w:val="0"/>
        <w:jc w:val="center"/>
        <w:rPr>
          <w:rFonts w:eastAsia="Times New Roman"/>
          <w:kern w:val="28"/>
          <w:sz w:val="20"/>
          <w:szCs w:val="20"/>
        </w:rPr>
      </w:pPr>
    </w:p>
    <w:p w:rsidR="004863B7" w:rsidRDefault="004863B7" w:rsidP="004863B7">
      <w:pPr>
        <w:widowControl w:val="0"/>
        <w:overflowPunct w:val="0"/>
        <w:autoSpaceDE w:val="0"/>
        <w:autoSpaceDN w:val="0"/>
        <w:adjustRightInd w:val="0"/>
        <w:rPr>
          <w:rFonts w:eastAsia="Times New Roman"/>
          <w:kern w:val="28"/>
          <w:sz w:val="20"/>
          <w:szCs w:val="20"/>
        </w:rPr>
      </w:pPr>
      <w:r>
        <w:rPr>
          <w:rFonts w:eastAsia="Times New Roman"/>
          <w:kern w:val="28"/>
          <w:sz w:val="20"/>
          <w:szCs w:val="20"/>
        </w:rPr>
        <w:t>1-ый рецензент</w:t>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t>Исполнитель</w:t>
      </w:r>
    </w:p>
    <w:p w:rsidR="004863B7" w:rsidRDefault="004863B7" w:rsidP="004863B7">
      <w:pPr>
        <w:widowControl w:val="0"/>
        <w:overflowPunct w:val="0"/>
        <w:autoSpaceDE w:val="0"/>
        <w:autoSpaceDN w:val="0"/>
        <w:adjustRightInd w:val="0"/>
        <w:rPr>
          <w:rFonts w:eastAsia="Times New Roman"/>
          <w:kern w:val="28"/>
          <w:sz w:val="20"/>
          <w:szCs w:val="20"/>
        </w:rPr>
      </w:pPr>
      <w:r>
        <w:rPr>
          <w:rFonts w:eastAsia="Times New Roman"/>
          <w:kern w:val="28"/>
          <w:sz w:val="20"/>
          <w:szCs w:val="20"/>
        </w:rPr>
        <w:t xml:space="preserve">к. </w:t>
      </w:r>
      <w:proofErr w:type="spellStart"/>
      <w:r>
        <w:rPr>
          <w:rFonts w:eastAsia="Times New Roman"/>
          <w:kern w:val="28"/>
          <w:sz w:val="20"/>
          <w:szCs w:val="20"/>
        </w:rPr>
        <w:t>пс</w:t>
      </w:r>
      <w:proofErr w:type="spellEnd"/>
      <w:r>
        <w:rPr>
          <w:rFonts w:eastAsia="Times New Roman"/>
          <w:kern w:val="28"/>
          <w:sz w:val="20"/>
          <w:szCs w:val="20"/>
        </w:rPr>
        <w:t>. н., доцент</w:t>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t xml:space="preserve">Студент </w:t>
      </w:r>
    </w:p>
    <w:p w:rsidR="004863B7" w:rsidRDefault="004863B7" w:rsidP="004863B7">
      <w:pPr>
        <w:widowControl w:val="0"/>
        <w:overflowPunct w:val="0"/>
        <w:autoSpaceDE w:val="0"/>
        <w:autoSpaceDN w:val="0"/>
        <w:adjustRightInd w:val="0"/>
        <w:rPr>
          <w:rFonts w:eastAsia="Times New Roman"/>
          <w:kern w:val="28"/>
          <w:sz w:val="20"/>
          <w:szCs w:val="20"/>
        </w:rPr>
      </w:pPr>
      <w:proofErr w:type="spellStart"/>
      <w:r>
        <w:rPr>
          <w:rFonts w:eastAsia="Times New Roman"/>
          <w:kern w:val="28"/>
          <w:sz w:val="20"/>
          <w:szCs w:val="20"/>
        </w:rPr>
        <w:t>Пузиков</w:t>
      </w:r>
      <w:proofErr w:type="spellEnd"/>
      <w:r>
        <w:rPr>
          <w:rFonts w:eastAsia="Times New Roman"/>
          <w:kern w:val="28"/>
          <w:sz w:val="20"/>
          <w:szCs w:val="20"/>
        </w:rPr>
        <w:t xml:space="preserve"> В.Г.</w:t>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t>Лаврентьева Н.А.</w:t>
      </w:r>
    </w:p>
    <w:p w:rsidR="004863B7" w:rsidRDefault="004863B7" w:rsidP="004863B7">
      <w:pPr>
        <w:widowControl w:val="0"/>
        <w:overflowPunct w:val="0"/>
        <w:autoSpaceDE w:val="0"/>
        <w:autoSpaceDN w:val="0"/>
        <w:adjustRightInd w:val="0"/>
        <w:rPr>
          <w:rFonts w:eastAsia="Times New Roman"/>
          <w:kern w:val="28"/>
          <w:sz w:val="20"/>
          <w:szCs w:val="20"/>
        </w:rPr>
      </w:pPr>
      <w:r>
        <w:rPr>
          <w:rFonts w:eastAsia="Times New Roman"/>
          <w:kern w:val="28"/>
          <w:sz w:val="20"/>
          <w:szCs w:val="20"/>
        </w:rPr>
        <w:t>______________(подпись)</w:t>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t>______________(подпись)</w:t>
      </w:r>
    </w:p>
    <w:p w:rsidR="004863B7" w:rsidRDefault="004863B7" w:rsidP="004863B7">
      <w:pPr>
        <w:widowControl w:val="0"/>
        <w:overflowPunct w:val="0"/>
        <w:autoSpaceDE w:val="0"/>
        <w:autoSpaceDN w:val="0"/>
        <w:adjustRightInd w:val="0"/>
        <w:jc w:val="center"/>
        <w:rPr>
          <w:rFonts w:eastAsia="Times New Roman"/>
          <w:kern w:val="28"/>
          <w:sz w:val="20"/>
          <w:szCs w:val="20"/>
        </w:rPr>
      </w:pPr>
    </w:p>
    <w:p w:rsidR="004863B7" w:rsidRDefault="004863B7" w:rsidP="004863B7">
      <w:pPr>
        <w:widowControl w:val="0"/>
        <w:overflowPunct w:val="0"/>
        <w:autoSpaceDE w:val="0"/>
        <w:autoSpaceDN w:val="0"/>
        <w:adjustRightInd w:val="0"/>
        <w:jc w:val="center"/>
        <w:rPr>
          <w:rFonts w:eastAsia="Times New Roman"/>
          <w:kern w:val="28"/>
          <w:sz w:val="20"/>
          <w:szCs w:val="20"/>
        </w:rPr>
      </w:pPr>
    </w:p>
    <w:p w:rsidR="004863B7" w:rsidRDefault="004863B7" w:rsidP="004863B7">
      <w:pPr>
        <w:widowControl w:val="0"/>
        <w:overflowPunct w:val="0"/>
        <w:autoSpaceDE w:val="0"/>
        <w:autoSpaceDN w:val="0"/>
        <w:adjustRightInd w:val="0"/>
        <w:jc w:val="center"/>
        <w:rPr>
          <w:rFonts w:eastAsia="Times New Roman"/>
          <w:kern w:val="28"/>
          <w:sz w:val="20"/>
          <w:szCs w:val="20"/>
        </w:rPr>
      </w:pPr>
    </w:p>
    <w:p w:rsidR="004863B7" w:rsidRDefault="004863B7" w:rsidP="004863B7">
      <w:pPr>
        <w:widowControl w:val="0"/>
        <w:overflowPunct w:val="0"/>
        <w:autoSpaceDE w:val="0"/>
        <w:autoSpaceDN w:val="0"/>
        <w:adjustRightInd w:val="0"/>
        <w:rPr>
          <w:rFonts w:eastAsia="Times New Roman"/>
          <w:kern w:val="28"/>
          <w:sz w:val="20"/>
          <w:szCs w:val="20"/>
        </w:rPr>
      </w:pPr>
      <w:r>
        <w:rPr>
          <w:rFonts w:eastAsia="Times New Roman"/>
          <w:kern w:val="28"/>
          <w:sz w:val="20"/>
          <w:szCs w:val="20"/>
        </w:rPr>
        <w:t>2-ый рецензент</w:t>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t>Научный руководитель</w:t>
      </w:r>
    </w:p>
    <w:p w:rsidR="004863B7" w:rsidRDefault="004863B7" w:rsidP="004863B7">
      <w:pPr>
        <w:widowControl w:val="0"/>
        <w:tabs>
          <w:tab w:val="left" w:pos="6487"/>
        </w:tabs>
        <w:overflowPunct w:val="0"/>
        <w:autoSpaceDE w:val="0"/>
        <w:autoSpaceDN w:val="0"/>
        <w:adjustRightInd w:val="0"/>
        <w:rPr>
          <w:rFonts w:eastAsia="Times New Roman"/>
          <w:kern w:val="28"/>
          <w:sz w:val="20"/>
          <w:szCs w:val="20"/>
        </w:rPr>
      </w:pPr>
      <w:r>
        <w:rPr>
          <w:rFonts w:eastAsia="Times New Roman"/>
          <w:kern w:val="28"/>
          <w:sz w:val="20"/>
          <w:szCs w:val="20"/>
        </w:rPr>
        <w:t>к</w:t>
      </w:r>
      <w:proofErr w:type="gramStart"/>
      <w:r>
        <w:rPr>
          <w:rFonts w:eastAsia="Times New Roman"/>
          <w:kern w:val="28"/>
          <w:sz w:val="20"/>
          <w:szCs w:val="20"/>
        </w:rPr>
        <w:t xml:space="preserve"> .</w:t>
      </w:r>
      <w:proofErr w:type="spellStart"/>
      <w:proofErr w:type="gramEnd"/>
      <w:r>
        <w:rPr>
          <w:rFonts w:eastAsia="Times New Roman"/>
          <w:kern w:val="28"/>
          <w:sz w:val="20"/>
          <w:szCs w:val="20"/>
        </w:rPr>
        <w:t>пс</w:t>
      </w:r>
      <w:proofErr w:type="spellEnd"/>
      <w:r>
        <w:rPr>
          <w:rFonts w:eastAsia="Times New Roman"/>
          <w:kern w:val="28"/>
          <w:sz w:val="20"/>
          <w:szCs w:val="20"/>
        </w:rPr>
        <w:t xml:space="preserve">. н., доцент                                                                                                      к. </w:t>
      </w:r>
      <w:proofErr w:type="spellStart"/>
      <w:r>
        <w:rPr>
          <w:rFonts w:eastAsia="Times New Roman"/>
          <w:kern w:val="28"/>
          <w:sz w:val="20"/>
          <w:szCs w:val="20"/>
        </w:rPr>
        <w:t>пс</w:t>
      </w:r>
      <w:proofErr w:type="spellEnd"/>
      <w:r>
        <w:rPr>
          <w:rFonts w:eastAsia="Times New Roman"/>
          <w:kern w:val="28"/>
          <w:sz w:val="20"/>
          <w:szCs w:val="20"/>
        </w:rPr>
        <w:t>. н., доцент</w:t>
      </w:r>
    </w:p>
    <w:p w:rsidR="004863B7" w:rsidRDefault="004863B7" w:rsidP="004863B7">
      <w:pPr>
        <w:widowControl w:val="0"/>
        <w:tabs>
          <w:tab w:val="left" w:pos="6487"/>
        </w:tabs>
        <w:overflowPunct w:val="0"/>
        <w:autoSpaceDE w:val="0"/>
        <w:autoSpaceDN w:val="0"/>
        <w:adjustRightInd w:val="0"/>
        <w:rPr>
          <w:rFonts w:eastAsia="Times New Roman"/>
          <w:kern w:val="28"/>
          <w:sz w:val="20"/>
          <w:szCs w:val="20"/>
        </w:rPr>
      </w:pPr>
      <w:r>
        <w:rPr>
          <w:rFonts w:eastAsia="Times New Roman"/>
          <w:kern w:val="28"/>
          <w:sz w:val="20"/>
          <w:szCs w:val="20"/>
        </w:rPr>
        <w:t xml:space="preserve">Оленникова М.В.                                                                                                  </w:t>
      </w:r>
      <w:proofErr w:type="spellStart"/>
      <w:r>
        <w:rPr>
          <w:rFonts w:eastAsia="Times New Roman"/>
          <w:kern w:val="28"/>
          <w:sz w:val="20"/>
          <w:szCs w:val="20"/>
        </w:rPr>
        <w:t>Августова</w:t>
      </w:r>
      <w:proofErr w:type="spellEnd"/>
      <w:r>
        <w:rPr>
          <w:rFonts w:eastAsia="Times New Roman"/>
          <w:kern w:val="28"/>
          <w:sz w:val="20"/>
          <w:szCs w:val="20"/>
        </w:rPr>
        <w:t xml:space="preserve"> Л.И.</w:t>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r>
      <w:r>
        <w:rPr>
          <w:rFonts w:eastAsia="Times New Roman"/>
          <w:kern w:val="28"/>
          <w:sz w:val="20"/>
          <w:szCs w:val="20"/>
        </w:rPr>
        <w:tab/>
        <w:t xml:space="preserve">                        ______________(подпись)                                                                                  ______________(подпись)</w:t>
      </w:r>
    </w:p>
    <w:p w:rsidR="004863B7" w:rsidRDefault="004863B7" w:rsidP="004863B7">
      <w:pPr>
        <w:widowControl w:val="0"/>
        <w:overflowPunct w:val="0"/>
        <w:autoSpaceDE w:val="0"/>
        <w:autoSpaceDN w:val="0"/>
        <w:adjustRightInd w:val="0"/>
        <w:rPr>
          <w:rFonts w:eastAsia="Times New Roman"/>
          <w:kern w:val="28"/>
          <w:sz w:val="20"/>
          <w:szCs w:val="20"/>
        </w:rPr>
      </w:pPr>
    </w:p>
    <w:p w:rsidR="004863B7" w:rsidRDefault="004863B7" w:rsidP="004863B7">
      <w:pPr>
        <w:widowControl w:val="0"/>
        <w:overflowPunct w:val="0"/>
        <w:autoSpaceDE w:val="0"/>
        <w:autoSpaceDN w:val="0"/>
        <w:adjustRightInd w:val="0"/>
        <w:rPr>
          <w:rFonts w:eastAsia="Times New Roman"/>
          <w:kern w:val="28"/>
          <w:sz w:val="20"/>
          <w:szCs w:val="20"/>
        </w:rPr>
      </w:pPr>
    </w:p>
    <w:p w:rsidR="004863B7" w:rsidRDefault="004863B7" w:rsidP="004863B7">
      <w:pPr>
        <w:widowControl w:val="0"/>
        <w:overflowPunct w:val="0"/>
        <w:autoSpaceDE w:val="0"/>
        <w:autoSpaceDN w:val="0"/>
        <w:adjustRightInd w:val="0"/>
        <w:jc w:val="center"/>
        <w:rPr>
          <w:rFonts w:eastAsia="Times New Roman"/>
          <w:kern w:val="28"/>
          <w:sz w:val="20"/>
          <w:szCs w:val="20"/>
        </w:rPr>
      </w:pPr>
    </w:p>
    <w:p w:rsidR="004863B7" w:rsidRDefault="004863B7" w:rsidP="004863B7">
      <w:pPr>
        <w:widowControl w:val="0"/>
        <w:overflowPunct w:val="0"/>
        <w:autoSpaceDE w:val="0"/>
        <w:autoSpaceDN w:val="0"/>
        <w:adjustRightInd w:val="0"/>
        <w:rPr>
          <w:rFonts w:eastAsia="Times New Roman"/>
          <w:kern w:val="28"/>
          <w:sz w:val="20"/>
          <w:szCs w:val="20"/>
        </w:rPr>
      </w:pPr>
    </w:p>
    <w:p w:rsidR="004863B7" w:rsidRDefault="004863B7" w:rsidP="004863B7">
      <w:pPr>
        <w:widowControl w:val="0"/>
        <w:overflowPunct w:val="0"/>
        <w:autoSpaceDE w:val="0"/>
        <w:autoSpaceDN w:val="0"/>
        <w:adjustRightInd w:val="0"/>
        <w:rPr>
          <w:rFonts w:eastAsia="Times New Roman"/>
          <w:kern w:val="28"/>
          <w:sz w:val="20"/>
          <w:szCs w:val="20"/>
        </w:rPr>
      </w:pPr>
    </w:p>
    <w:p w:rsidR="004863B7" w:rsidRDefault="004863B7" w:rsidP="004863B7">
      <w:pPr>
        <w:widowControl w:val="0"/>
        <w:overflowPunct w:val="0"/>
        <w:autoSpaceDE w:val="0"/>
        <w:autoSpaceDN w:val="0"/>
        <w:adjustRightInd w:val="0"/>
        <w:rPr>
          <w:rFonts w:eastAsia="Times New Roman"/>
          <w:kern w:val="28"/>
          <w:sz w:val="20"/>
          <w:szCs w:val="20"/>
        </w:rPr>
      </w:pPr>
    </w:p>
    <w:p w:rsidR="004863B7" w:rsidRDefault="004863B7" w:rsidP="004863B7">
      <w:pPr>
        <w:widowControl w:val="0"/>
        <w:overflowPunct w:val="0"/>
        <w:autoSpaceDE w:val="0"/>
        <w:autoSpaceDN w:val="0"/>
        <w:adjustRightInd w:val="0"/>
        <w:rPr>
          <w:rFonts w:eastAsia="Times New Roman"/>
          <w:kern w:val="28"/>
          <w:sz w:val="20"/>
          <w:szCs w:val="20"/>
        </w:rPr>
      </w:pPr>
    </w:p>
    <w:p w:rsidR="004863B7" w:rsidRDefault="004863B7" w:rsidP="004863B7">
      <w:pPr>
        <w:widowControl w:val="0"/>
        <w:overflowPunct w:val="0"/>
        <w:autoSpaceDE w:val="0"/>
        <w:autoSpaceDN w:val="0"/>
        <w:adjustRightInd w:val="0"/>
        <w:rPr>
          <w:rFonts w:eastAsia="Times New Roman"/>
          <w:kern w:val="28"/>
          <w:sz w:val="20"/>
          <w:szCs w:val="20"/>
        </w:rPr>
      </w:pPr>
    </w:p>
    <w:p w:rsidR="004863B7" w:rsidRDefault="004863B7" w:rsidP="004863B7">
      <w:pPr>
        <w:widowControl w:val="0"/>
        <w:overflowPunct w:val="0"/>
        <w:autoSpaceDE w:val="0"/>
        <w:autoSpaceDN w:val="0"/>
        <w:adjustRightInd w:val="0"/>
        <w:rPr>
          <w:rFonts w:eastAsia="Times New Roman"/>
          <w:kern w:val="28"/>
          <w:sz w:val="20"/>
          <w:szCs w:val="20"/>
        </w:rPr>
      </w:pPr>
    </w:p>
    <w:p w:rsidR="004863B7" w:rsidRDefault="004863B7" w:rsidP="004863B7">
      <w:pPr>
        <w:widowControl w:val="0"/>
        <w:overflowPunct w:val="0"/>
        <w:autoSpaceDE w:val="0"/>
        <w:autoSpaceDN w:val="0"/>
        <w:adjustRightInd w:val="0"/>
        <w:jc w:val="center"/>
        <w:rPr>
          <w:rFonts w:eastAsia="Times New Roman"/>
          <w:kern w:val="28"/>
          <w:sz w:val="20"/>
          <w:szCs w:val="20"/>
        </w:rPr>
      </w:pPr>
    </w:p>
    <w:p w:rsidR="004863B7" w:rsidRDefault="004863B7" w:rsidP="004863B7">
      <w:pPr>
        <w:widowControl w:val="0"/>
        <w:overflowPunct w:val="0"/>
        <w:autoSpaceDE w:val="0"/>
        <w:autoSpaceDN w:val="0"/>
        <w:adjustRightInd w:val="0"/>
        <w:jc w:val="center"/>
        <w:rPr>
          <w:rFonts w:eastAsia="Times New Roman"/>
          <w:kern w:val="28"/>
          <w:sz w:val="20"/>
          <w:szCs w:val="20"/>
        </w:rPr>
      </w:pPr>
      <w:r>
        <w:rPr>
          <w:rFonts w:eastAsia="Times New Roman"/>
          <w:kern w:val="28"/>
          <w:sz w:val="20"/>
          <w:szCs w:val="20"/>
        </w:rPr>
        <w:t>Санкт-Петербург</w:t>
      </w:r>
    </w:p>
    <w:p w:rsidR="004863B7" w:rsidRDefault="004863B7" w:rsidP="004863B7">
      <w:r>
        <w:rPr>
          <w:rFonts w:eastAsia="Times New Roman"/>
          <w:kern w:val="28"/>
          <w:sz w:val="20"/>
          <w:szCs w:val="20"/>
        </w:rPr>
        <w:t xml:space="preserve">                                                                                       2016</w:t>
      </w:r>
    </w:p>
    <w:p w:rsidR="004863B7" w:rsidRDefault="004863B7" w:rsidP="00C209C6">
      <w:pPr>
        <w:rPr>
          <w:b/>
          <w:sz w:val="28"/>
          <w:szCs w:val="28"/>
        </w:rPr>
      </w:pPr>
    </w:p>
    <w:p w:rsidR="004863B7" w:rsidRDefault="004863B7">
      <w:pPr>
        <w:rPr>
          <w:b/>
          <w:sz w:val="28"/>
          <w:szCs w:val="28"/>
        </w:rPr>
      </w:pPr>
      <w:r>
        <w:rPr>
          <w:b/>
          <w:sz w:val="28"/>
          <w:szCs w:val="28"/>
        </w:rPr>
        <w:br w:type="page"/>
      </w:r>
    </w:p>
    <w:p w:rsidR="00C209C6" w:rsidRDefault="00C209C6" w:rsidP="00C209C6">
      <w:pPr>
        <w:rPr>
          <w:b/>
          <w:sz w:val="28"/>
          <w:szCs w:val="28"/>
        </w:rPr>
      </w:pPr>
    </w:p>
    <w:p w:rsidR="00C209C6" w:rsidRDefault="00C209C6" w:rsidP="00C209C6">
      <w:pPr>
        <w:spacing w:line="360" w:lineRule="auto"/>
        <w:jc w:val="center"/>
        <w:rPr>
          <w:b/>
          <w:sz w:val="28"/>
          <w:szCs w:val="28"/>
        </w:rPr>
      </w:pPr>
      <w:r>
        <w:rPr>
          <w:b/>
          <w:sz w:val="28"/>
          <w:szCs w:val="28"/>
        </w:rPr>
        <w:t>СОДЕРЖАНИЕ</w:t>
      </w:r>
    </w:p>
    <w:p w:rsidR="00C209C6" w:rsidRDefault="00C209C6" w:rsidP="00C209C6">
      <w:pPr>
        <w:spacing w:line="360" w:lineRule="auto"/>
        <w:rPr>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957"/>
      </w:tblGrid>
      <w:tr w:rsidR="00C209C6" w:rsidTr="00544A54">
        <w:tc>
          <w:tcPr>
            <w:tcW w:w="8613" w:type="dxa"/>
          </w:tcPr>
          <w:p w:rsidR="00C209C6" w:rsidRDefault="00C209C6" w:rsidP="00782C35">
            <w:pPr>
              <w:spacing w:line="360" w:lineRule="auto"/>
              <w:rPr>
                <w:sz w:val="28"/>
                <w:szCs w:val="28"/>
              </w:rPr>
            </w:pPr>
            <w:r>
              <w:rPr>
                <w:sz w:val="28"/>
                <w:szCs w:val="28"/>
              </w:rPr>
              <w:t>АННОТАЦИЯ …………………………………………………………….</w:t>
            </w:r>
          </w:p>
        </w:tc>
        <w:tc>
          <w:tcPr>
            <w:tcW w:w="957" w:type="dxa"/>
          </w:tcPr>
          <w:p w:rsidR="00C209C6" w:rsidRDefault="00F83340" w:rsidP="00782C35">
            <w:pPr>
              <w:spacing w:line="360" w:lineRule="auto"/>
              <w:rPr>
                <w:sz w:val="28"/>
                <w:szCs w:val="28"/>
              </w:rPr>
            </w:pPr>
            <w:r>
              <w:rPr>
                <w:sz w:val="28"/>
                <w:szCs w:val="28"/>
              </w:rPr>
              <w:t>4</w:t>
            </w:r>
          </w:p>
        </w:tc>
      </w:tr>
      <w:tr w:rsidR="00C209C6" w:rsidTr="00544A54">
        <w:tc>
          <w:tcPr>
            <w:tcW w:w="8613" w:type="dxa"/>
          </w:tcPr>
          <w:p w:rsidR="00C209C6" w:rsidRDefault="00C209C6" w:rsidP="00782C35">
            <w:pPr>
              <w:spacing w:line="360" w:lineRule="auto"/>
              <w:rPr>
                <w:sz w:val="28"/>
                <w:szCs w:val="28"/>
              </w:rPr>
            </w:pPr>
            <w:r>
              <w:rPr>
                <w:sz w:val="28"/>
                <w:szCs w:val="28"/>
              </w:rPr>
              <w:t>ВВЕДЕНИЕ ……………………………………………………………….</w:t>
            </w:r>
          </w:p>
        </w:tc>
        <w:tc>
          <w:tcPr>
            <w:tcW w:w="957" w:type="dxa"/>
          </w:tcPr>
          <w:p w:rsidR="00C209C6" w:rsidRDefault="00F83340" w:rsidP="00782C35">
            <w:pPr>
              <w:spacing w:line="360" w:lineRule="auto"/>
              <w:rPr>
                <w:sz w:val="28"/>
                <w:szCs w:val="28"/>
              </w:rPr>
            </w:pPr>
            <w:r>
              <w:rPr>
                <w:sz w:val="28"/>
                <w:szCs w:val="28"/>
              </w:rPr>
              <w:t>6</w:t>
            </w:r>
          </w:p>
        </w:tc>
      </w:tr>
      <w:tr w:rsidR="00C209C6" w:rsidTr="00544A54">
        <w:tc>
          <w:tcPr>
            <w:tcW w:w="8613" w:type="dxa"/>
          </w:tcPr>
          <w:p w:rsidR="00C209C6" w:rsidRDefault="00C209C6" w:rsidP="00782C35">
            <w:pPr>
              <w:spacing w:line="360" w:lineRule="auto"/>
              <w:rPr>
                <w:sz w:val="28"/>
                <w:szCs w:val="28"/>
              </w:rPr>
            </w:pPr>
            <w:r>
              <w:rPr>
                <w:sz w:val="28"/>
                <w:szCs w:val="28"/>
              </w:rPr>
              <w:t xml:space="preserve">ГЛАВА 1 Проблема </w:t>
            </w:r>
            <w:proofErr w:type="gramStart"/>
            <w:r>
              <w:rPr>
                <w:sz w:val="28"/>
                <w:szCs w:val="28"/>
              </w:rPr>
              <w:t>личностных</w:t>
            </w:r>
            <w:proofErr w:type="gramEnd"/>
            <w:r>
              <w:rPr>
                <w:sz w:val="28"/>
                <w:szCs w:val="28"/>
              </w:rPr>
              <w:t xml:space="preserve"> детерминант лидерского потенциала </w:t>
            </w:r>
          </w:p>
        </w:tc>
        <w:tc>
          <w:tcPr>
            <w:tcW w:w="957" w:type="dxa"/>
          </w:tcPr>
          <w:p w:rsidR="00C209C6" w:rsidRDefault="00F83340" w:rsidP="00782C35">
            <w:pPr>
              <w:spacing w:line="360" w:lineRule="auto"/>
              <w:rPr>
                <w:sz w:val="28"/>
                <w:szCs w:val="28"/>
              </w:rPr>
            </w:pPr>
            <w:r>
              <w:rPr>
                <w:sz w:val="28"/>
                <w:szCs w:val="28"/>
              </w:rPr>
              <w:t>9</w:t>
            </w:r>
          </w:p>
        </w:tc>
      </w:tr>
      <w:tr w:rsidR="00C209C6" w:rsidTr="00544A54">
        <w:tc>
          <w:tcPr>
            <w:tcW w:w="8613" w:type="dxa"/>
          </w:tcPr>
          <w:p w:rsidR="00C209C6" w:rsidRDefault="00C209C6" w:rsidP="00782C35">
            <w:pPr>
              <w:spacing w:line="360" w:lineRule="auto"/>
              <w:rPr>
                <w:sz w:val="28"/>
                <w:szCs w:val="28"/>
              </w:rPr>
            </w:pPr>
            <w:r>
              <w:rPr>
                <w:sz w:val="28"/>
                <w:szCs w:val="28"/>
              </w:rPr>
              <w:t>1.1 Феномен лидерства в психологии ......................................................</w:t>
            </w:r>
          </w:p>
        </w:tc>
        <w:tc>
          <w:tcPr>
            <w:tcW w:w="957" w:type="dxa"/>
          </w:tcPr>
          <w:p w:rsidR="00C209C6" w:rsidRDefault="00F83340" w:rsidP="00782C35">
            <w:pPr>
              <w:spacing w:line="360" w:lineRule="auto"/>
              <w:rPr>
                <w:sz w:val="28"/>
                <w:szCs w:val="28"/>
              </w:rPr>
            </w:pPr>
            <w:r>
              <w:rPr>
                <w:sz w:val="28"/>
                <w:szCs w:val="28"/>
              </w:rPr>
              <w:t>9</w:t>
            </w:r>
          </w:p>
        </w:tc>
      </w:tr>
      <w:tr w:rsidR="00C209C6" w:rsidTr="00544A54">
        <w:tc>
          <w:tcPr>
            <w:tcW w:w="8613" w:type="dxa"/>
          </w:tcPr>
          <w:p w:rsidR="00C209C6" w:rsidRDefault="00C209C6" w:rsidP="00782C35">
            <w:pPr>
              <w:spacing w:line="360" w:lineRule="auto"/>
              <w:rPr>
                <w:sz w:val="28"/>
                <w:szCs w:val="28"/>
              </w:rPr>
            </w:pPr>
            <w:r>
              <w:rPr>
                <w:sz w:val="28"/>
                <w:szCs w:val="28"/>
              </w:rPr>
              <w:t>1.2 Проблема лидерского потенциала личности ………………………..</w:t>
            </w:r>
          </w:p>
        </w:tc>
        <w:tc>
          <w:tcPr>
            <w:tcW w:w="957" w:type="dxa"/>
          </w:tcPr>
          <w:p w:rsidR="00C209C6" w:rsidRDefault="00F83340" w:rsidP="00782C35">
            <w:pPr>
              <w:spacing w:line="360" w:lineRule="auto"/>
              <w:rPr>
                <w:sz w:val="28"/>
                <w:szCs w:val="28"/>
              </w:rPr>
            </w:pPr>
            <w:r>
              <w:rPr>
                <w:sz w:val="28"/>
                <w:szCs w:val="28"/>
              </w:rPr>
              <w:t>22</w:t>
            </w:r>
          </w:p>
        </w:tc>
      </w:tr>
      <w:tr w:rsidR="00C209C6" w:rsidTr="00544A54">
        <w:tc>
          <w:tcPr>
            <w:tcW w:w="8613" w:type="dxa"/>
          </w:tcPr>
          <w:p w:rsidR="00C209C6" w:rsidRDefault="00C209C6" w:rsidP="00782C35">
            <w:pPr>
              <w:spacing w:line="360" w:lineRule="auto"/>
              <w:rPr>
                <w:sz w:val="28"/>
                <w:szCs w:val="28"/>
              </w:rPr>
            </w:pPr>
            <w:r>
              <w:rPr>
                <w:sz w:val="28"/>
                <w:szCs w:val="28"/>
              </w:rPr>
              <w:t>1.3 Феномен группового лидера в студенческой среде ………………..</w:t>
            </w:r>
          </w:p>
        </w:tc>
        <w:tc>
          <w:tcPr>
            <w:tcW w:w="957" w:type="dxa"/>
          </w:tcPr>
          <w:p w:rsidR="00C209C6" w:rsidRDefault="00F83340" w:rsidP="00782C35">
            <w:pPr>
              <w:spacing w:line="360" w:lineRule="auto"/>
              <w:rPr>
                <w:sz w:val="28"/>
                <w:szCs w:val="28"/>
              </w:rPr>
            </w:pPr>
            <w:r>
              <w:rPr>
                <w:sz w:val="28"/>
                <w:szCs w:val="28"/>
              </w:rPr>
              <w:t>25</w:t>
            </w:r>
          </w:p>
        </w:tc>
      </w:tr>
      <w:tr w:rsidR="00C209C6" w:rsidTr="00544A54">
        <w:tc>
          <w:tcPr>
            <w:tcW w:w="8613" w:type="dxa"/>
          </w:tcPr>
          <w:p w:rsidR="00C209C6" w:rsidRDefault="00C209C6" w:rsidP="00782C35">
            <w:pPr>
              <w:spacing w:line="360" w:lineRule="auto"/>
              <w:rPr>
                <w:sz w:val="28"/>
                <w:szCs w:val="28"/>
              </w:rPr>
            </w:pPr>
          </w:p>
        </w:tc>
        <w:tc>
          <w:tcPr>
            <w:tcW w:w="957" w:type="dxa"/>
          </w:tcPr>
          <w:p w:rsidR="00C209C6" w:rsidRDefault="00C209C6" w:rsidP="00782C35">
            <w:pPr>
              <w:spacing w:line="360" w:lineRule="auto"/>
              <w:rPr>
                <w:sz w:val="28"/>
                <w:szCs w:val="28"/>
              </w:rPr>
            </w:pPr>
          </w:p>
        </w:tc>
      </w:tr>
      <w:tr w:rsidR="00C209C6" w:rsidTr="00544A54">
        <w:tc>
          <w:tcPr>
            <w:tcW w:w="8613" w:type="dxa"/>
          </w:tcPr>
          <w:p w:rsidR="00C209C6" w:rsidRDefault="00C209C6" w:rsidP="00782C35">
            <w:pPr>
              <w:spacing w:line="360" w:lineRule="auto"/>
              <w:ind w:left="1276" w:hanging="1276"/>
              <w:jc w:val="both"/>
              <w:rPr>
                <w:sz w:val="28"/>
                <w:szCs w:val="28"/>
              </w:rPr>
            </w:pPr>
            <w:r w:rsidRPr="008F4BFE">
              <w:rPr>
                <w:sz w:val="28"/>
                <w:szCs w:val="28"/>
              </w:rPr>
              <w:t>ГЛАВА 2 Методы и организация исследования</w:t>
            </w:r>
            <w:r>
              <w:rPr>
                <w:sz w:val="28"/>
                <w:szCs w:val="28"/>
              </w:rPr>
              <w:t xml:space="preserve"> личностных детерм</w:t>
            </w:r>
            <w:r>
              <w:rPr>
                <w:sz w:val="28"/>
                <w:szCs w:val="28"/>
              </w:rPr>
              <w:t>и</w:t>
            </w:r>
            <w:r>
              <w:rPr>
                <w:sz w:val="28"/>
                <w:szCs w:val="28"/>
              </w:rPr>
              <w:t>нант лидерского потенциала студентов</w:t>
            </w:r>
            <w:r w:rsidRPr="008F4BFE">
              <w:rPr>
                <w:sz w:val="28"/>
                <w:szCs w:val="28"/>
              </w:rPr>
              <w:t>……………</w:t>
            </w:r>
            <w:r w:rsidR="009E2ED0">
              <w:rPr>
                <w:sz w:val="28"/>
                <w:szCs w:val="28"/>
              </w:rPr>
              <w:t>………..</w:t>
            </w:r>
          </w:p>
        </w:tc>
        <w:tc>
          <w:tcPr>
            <w:tcW w:w="957" w:type="dxa"/>
          </w:tcPr>
          <w:p w:rsidR="00C209C6" w:rsidRDefault="00C209C6" w:rsidP="00782C35">
            <w:pPr>
              <w:spacing w:line="360" w:lineRule="auto"/>
              <w:rPr>
                <w:sz w:val="28"/>
                <w:szCs w:val="28"/>
              </w:rPr>
            </w:pPr>
          </w:p>
          <w:p w:rsidR="00F83340" w:rsidRDefault="00F83340" w:rsidP="00782C35">
            <w:pPr>
              <w:spacing w:line="360" w:lineRule="auto"/>
              <w:rPr>
                <w:sz w:val="28"/>
                <w:szCs w:val="28"/>
              </w:rPr>
            </w:pPr>
            <w:r>
              <w:rPr>
                <w:sz w:val="28"/>
                <w:szCs w:val="28"/>
              </w:rPr>
              <w:t>37</w:t>
            </w:r>
          </w:p>
        </w:tc>
      </w:tr>
      <w:tr w:rsidR="00C209C6" w:rsidTr="00544A54">
        <w:tc>
          <w:tcPr>
            <w:tcW w:w="8613" w:type="dxa"/>
          </w:tcPr>
          <w:p w:rsidR="00C209C6" w:rsidRPr="004F19CF" w:rsidRDefault="00C209C6" w:rsidP="00782C35">
            <w:pPr>
              <w:spacing w:line="360" w:lineRule="auto"/>
              <w:rPr>
                <w:sz w:val="28"/>
                <w:szCs w:val="28"/>
              </w:rPr>
            </w:pPr>
            <w:r w:rsidRPr="008F4BFE">
              <w:rPr>
                <w:sz w:val="28"/>
                <w:szCs w:val="28"/>
              </w:rPr>
              <w:t xml:space="preserve">2.1 Постановка проблемы исследования </w:t>
            </w:r>
            <w:r w:rsidRPr="008F4BFE">
              <w:rPr>
                <w:sz w:val="28"/>
                <w:szCs w:val="28"/>
                <w:lang w:val="en-US"/>
              </w:rPr>
              <w:t>………………………………</w:t>
            </w:r>
            <w:r>
              <w:rPr>
                <w:sz w:val="28"/>
                <w:szCs w:val="28"/>
              </w:rPr>
              <w:t>..</w:t>
            </w:r>
          </w:p>
        </w:tc>
        <w:tc>
          <w:tcPr>
            <w:tcW w:w="957" w:type="dxa"/>
          </w:tcPr>
          <w:p w:rsidR="00C209C6" w:rsidRDefault="00F83340" w:rsidP="00782C35">
            <w:pPr>
              <w:spacing w:line="360" w:lineRule="auto"/>
              <w:rPr>
                <w:sz w:val="28"/>
                <w:szCs w:val="28"/>
              </w:rPr>
            </w:pPr>
            <w:r>
              <w:rPr>
                <w:sz w:val="28"/>
                <w:szCs w:val="28"/>
              </w:rPr>
              <w:t>37</w:t>
            </w:r>
          </w:p>
        </w:tc>
      </w:tr>
      <w:tr w:rsidR="00C209C6" w:rsidTr="00544A54">
        <w:tc>
          <w:tcPr>
            <w:tcW w:w="8613" w:type="dxa"/>
          </w:tcPr>
          <w:p w:rsidR="00C209C6" w:rsidRPr="004F19CF" w:rsidRDefault="00C209C6" w:rsidP="00782C35">
            <w:pPr>
              <w:spacing w:line="360" w:lineRule="auto"/>
              <w:rPr>
                <w:sz w:val="28"/>
                <w:szCs w:val="28"/>
              </w:rPr>
            </w:pPr>
            <w:r w:rsidRPr="008F4BFE">
              <w:rPr>
                <w:sz w:val="28"/>
                <w:szCs w:val="28"/>
              </w:rPr>
              <w:t xml:space="preserve">2.2 Общая характеристика выборки </w:t>
            </w:r>
            <w:r w:rsidRPr="008F4BFE">
              <w:rPr>
                <w:sz w:val="28"/>
                <w:szCs w:val="28"/>
                <w:lang w:val="en-US"/>
              </w:rPr>
              <w:t>……………………………………</w:t>
            </w:r>
            <w:r>
              <w:rPr>
                <w:sz w:val="28"/>
                <w:szCs w:val="28"/>
              </w:rPr>
              <w:t>.</w:t>
            </w:r>
            <w:r w:rsidR="009E2ED0">
              <w:rPr>
                <w:sz w:val="28"/>
                <w:szCs w:val="28"/>
              </w:rPr>
              <w:t>.</w:t>
            </w:r>
          </w:p>
        </w:tc>
        <w:tc>
          <w:tcPr>
            <w:tcW w:w="957" w:type="dxa"/>
          </w:tcPr>
          <w:p w:rsidR="00C209C6" w:rsidRDefault="00F83340" w:rsidP="00E20B7F">
            <w:pPr>
              <w:spacing w:line="360" w:lineRule="auto"/>
              <w:rPr>
                <w:sz w:val="28"/>
                <w:szCs w:val="28"/>
              </w:rPr>
            </w:pPr>
            <w:r>
              <w:rPr>
                <w:sz w:val="28"/>
                <w:szCs w:val="28"/>
              </w:rPr>
              <w:t>3</w:t>
            </w:r>
            <w:r w:rsidR="00E20B7F">
              <w:rPr>
                <w:sz w:val="28"/>
                <w:szCs w:val="28"/>
              </w:rPr>
              <w:t>8</w:t>
            </w:r>
          </w:p>
        </w:tc>
      </w:tr>
      <w:tr w:rsidR="00C209C6" w:rsidTr="00544A54">
        <w:tc>
          <w:tcPr>
            <w:tcW w:w="8613" w:type="dxa"/>
          </w:tcPr>
          <w:p w:rsidR="00C209C6" w:rsidRPr="004F19CF" w:rsidRDefault="00C209C6" w:rsidP="00782C35">
            <w:pPr>
              <w:spacing w:line="360" w:lineRule="auto"/>
              <w:rPr>
                <w:sz w:val="28"/>
                <w:szCs w:val="28"/>
              </w:rPr>
            </w:pPr>
            <w:r w:rsidRPr="008F4BFE">
              <w:rPr>
                <w:sz w:val="28"/>
                <w:szCs w:val="28"/>
              </w:rPr>
              <w:t xml:space="preserve">2.3 Методики исследования </w:t>
            </w:r>
            <w:r w:rsidRPr="008F4BFE">
              <w:rPr>
                <w:sz w:val="28"/>
                <w:szCs w:val="28"/>
                <w:lang w:val="en-US"/>
              </w:rPr>
              <w:t>……………………………………………</w:t>
            </w:r>
            <w:r>
              <w:rPr>
                <w:sz w:val="28"/>
                <w:szCs w:val="28"/>
              </w:rPr>
              <w:t>..</w:t>
            </w:r>
            <w:r w:rsidR="009E2ED0">
              <w:rPr>
                <w:sz w:val="28"/>
                <w:szCs w:val="28"/>
              </w:rPr>
              <w:t>.</w:t>
            </w:r>
          </w:p>
        </w:tc>
        <w:tc>
          <w:tcPr>
            <w:tcW w:w="957" w:type="dxa"/>
          </w:tcPr>
          <w:p w:rsidR="00C209C6" w:rsidRDefault="00F83340" w:rsidP="00782C35">
            <w:pPr>
              <w:spacing w:line="360" w:lineRule="auto"/>
              <w:rPr>
                <w:sz w:val="28"/>
                <w:szCs w:val="28"/>
              </w:rPr>
            </w:pPr>
            <w:r>
              <w:rPr>
                <w:sz w:val="28"/>
                <w:szCs w:val="28"/>
              </w:rPr>
              <w:t>38</w:t>
            </w:r>
          </w:p>
        </w:tc>
      </w:tr>
      <w:tr w:rsidR="00C209C6" w:rsidTr="00544A54">
        <w:tc>
          <w:tcPr>
            <w:tcW w:w="8613" w:type="dxa"/>
          </w:tcPr>
          <w:p w:rsidR="00C209C6" w:rsidRPr="008F4BFE" w:rsidRDefault="00C209C6" w:rsidP="00782C35">
            <w:pPr>
              <w:spacing w:line="360" w:lineRule="auto"/>
              <w:rPr>
                <w:sz w:val="28"/>
                <w:szCs w:val="28"/>
              </w:rPr>
            </w:pPr>
            <w:r w:rsidRPr="008F4BFE">
              <w:rPr>
                <w:sz w:val="28"/>
                <w:szCs w:val="28"/>
              </w:rPr>
              <w:t>2.4. Методы обработки и анализа данных ………………………………</w:t>
            </w:r>
          </w:p>
        </w:tc>
        <w:tc>
          <w:tcPr>
            <w:tcW w:w="957" w:type="dxa"/>
          </w:tcPr>
          <w:p w:rsidR="00C209C6" w:rsidRDefault="00F83340" w:rsidP="00782C35">
            <w:pPr>
              <w:spacing w:line="360" w:lineRule="auto"/>
              <w:rPr>
                <w:sz w:val="28"/>
                <w:szCs w:val="28"/>
              </w:rPr>
            </w:pPr>
            <w:r>
              <w:rPr>
                <w:sz w:val="28"/>
                <w:szCs w:val="28"/>
              </w:rPr>
              <w:t>41</w:t>
            </w:r>
          </w:p>
        </w:tc>
      </w:tr>
      <w:tr w:rsidR="00C209C6" w:rsidTr="00544A54">
        <w:tc>
          <w:tcPr>
            <w:tcW w:w="8613" w:type="dxa"/>
          </w:tcPr>
          <w:p w:rsidR="00C209C6" w:rsidRPr="008F4BFE" w:rsidRDefault="00C209C6" w:rsidP="00782C35">
            <w:pPr>
              <w:spacing w:line="360" w:lineRule="auto"/>
              <w:rPr>
                <w:sz w:val="28"/>
                <w:szCs w:val="28"/>
              </w:rPr>
            </w:pPr>
          </w:p>
        </w:tc>
        <w:tc>
          <w:tcPr>
            <w:tcW w:w="957" w:type="dxa"/>
          </w:tcPr>
          <w:p w:rsidR="00C209C6" w:rsidRDefault="00C209C6" w:rsidP="00782C35">
            <w:pPr>
              <w:spacing w:line="360" w:lineRule="auto"/>
              <w:rPr>
                <w:sz w:val="28"/>
                <w:szCs w:val="28"/>
              </w:rPr>
            </w:pPr>
          </w:p>
        </w:tc>
      </w:tr>
      <w:tr w:rsidR="00C209C6" w:rsidTr="00544A54">
        <w:tc>
          <w:tcPr>
            <w:tcW w:w="8613" w:type="dxa"/>
          </w:tcPr>
          <w:p w:rsidR="00C209C6" w:rsidRPr="008F4BFE" w:rsidRDefault="00C209C6" w:rsidP="00782C35">
            <w:pPr>
              <w:spacing w:line="360" w:lineRule="auto"/>
              <w:rPr>
                <w:sz w:val="28"/>
                <w:szCs w:val="28"/>
              </w:rPr>
            </w:pPr>
            <w:r>
              <w:rPr>
                <w:sz w:val="28"/>
                <w:szCs w:val="28"/>
              </w:rPr>
              <w:t>ГЛАВА 3 Результаты исследования и их обсуждение …………………</w:t>
            </w:r>
          </w:p>
        </w:tc>
        <w:tc>
          <w:tcPr>
            <w:tcW w:w="957" w:type="dxa"/>
          </w:tcPr>
          <w:p w:rsidR="00C209C6" w:rsidRDefault="00F83340" w:rsidP="00E20B7F">
            <w:pPr>
              <w:spacing w:line="360" w:lineRule="auto"/>
              <w:rPr>
                <w:sz w:val="28"/>
                <w:szCs w:val="28"/>
              </w:rPr>
            </w:pPr>
            <w:r>
              <w:rPr>
                <w:sz w:val="28"/>
                <w:szCs w:val="28"/>
              </w:rPr>
              <w:t>4</w:t>
            </w:r>
            <w:r w:rsidR="00E20B7F">
              <w:rPr>
                <w:sz w:val="28"/>
                <w:szCs w:val="28"/>
              </w:rPr>
              <w:t>4</w:t>
            </w:r>
          </w:p>
        </w:tc>
      </w:tr>
      <w:tr w:rsidR="00C209C6" w:rsidTr="00544A54">
        <w:tc>
          <w:tcPr>
            <w:tcW w:w="8613" w:type="dxa"/>
          </w:tcPr>
          <w:p w:rsidR="00C209C6" w:rsidRDefault="00C209C6" w:rsidP="00DD572D">
            <w:pPr>
              <w:spacing w:line="360" w:lineRule="auto"/>
              <w:ind w:left="426" w:hanging="426"/>
              <w:jc w:val="both"/>
              <w:rPr>
                <w:sz w:val="28"/>
                <w:szCs w:val="28"/>
              </w:rPr>
            </w:pPr>
            <w:r>
              <w:rPr>
                <w:sz w:val="28"/>
                <w:szCs w:val="28"/>
              </w:rPr>
              <w:t xml:space="preserve">3.1 Оценка лидерского потенциала </w:t>
            </w:r>
            <w:r w:rsidR="00DD572D">
              <w:rPr>
                <w:sz w:val="28"/>
                <w:szCs w:val="28"/>
              </w:rPr>
              <w:t>в зависимости от направлений обучения, курса обучения и пола студентов</w:t>
            </w:r>
            <w:r>
              <w:rPr>
                <w:sz w:val="28"/>
                <w:szCs w:val="28"/>
              </w:rPr>
              <w:t>………………………</w:t>
            </w:r>
            <w:r w:rsidR="009E2ED0">
              <w:rPr>
                <w:sz w:val="28"/>
                <w:szCs w:val="28"/>
              </w:rPr>
              <w:t>...</w:t>
            </w:r>
          </w:p>
        </w:tc>
        <w:tc>
          <w:tcPr>
            <w:tcW w:w="957" w:type="dxa"/>
          </w:tcPr>
          <w:p w:rsidR="00F83340" w:rsidRDefault="00F83340" w:rsidP="00782C35">
            <w:pPr>
              <w:spacing w:line="360" w:lineRule="auto"/>
              <w:rPr>
                <w:sz w:val="28"/>
                <w:szCs w:val="28"/>
              </w:rPr>
            </w:pPr>
          </w:p>
          <w:p w:rsidR="00C209C6" w:rsidRDefault="00F83340" w:rsidP="00E20B7F">
            <w:pPr>
              <w:spacing w:line="360" w:lineRule="auto"/>
              <w:rPr>
                <w:sz w:val="28"/>
                <w:szCs w:val="28"/>
              </w:rPr>
            </w:pPr>
            <w:r>
              <w:rPr>
                <w:sz w:val="28"/>
                <w:szCs w:val="28"/>
              </w:rPr>
              <w:t>4</w:t>
            </w:r>
            <w:r w:rsidR="00E20B7F">
              <w:rPr>
                <w:sz w:val="28"/>
                <w:szCs w:val="28"/>
              </w:rPr>
              <w:t>4</w:t>
            </w:r>
          </w:p>
        </w:tc>
      </w:tr>
      <w:tr w:rsidR="00DD572D" w:rsidTr="00544A54">
        <w:tc>
          <w:tcPr>
            <w:tcW w:w="8613" w:type="dxa"/>
          </w:tcPr>
          <w:p w:rsidR="00DD572D" w:rsidRDefault="00DD572D" w:rsidP="00DD572D">
            <w:pPr>
              <w:spacing w:line="360" w:lineRule="auto"/>
              <w:ind w:left="426" w:hanging="426"/>
              <w:jc w:val="both"/>
              <w:rPr>
                <w:sz w:val="28"/>
                <w:szCs w:val="28"/>
              </w:rPr>
            </w:pPr>
            <w:r>
              <w:rPr>
                <w:sz w:val="28"/>
                <w:szCs w:val="28"/>
              </w:rPr>
              <w:t>3.2 Оценка личностных характеристик (активности, общительности, экстраверсии, гибкости и др.) в зависимости от направлений об</w:t>
            </w:r>
            <w:r>
              <w:rPr>
                <w:sz w:val="28"/>
                <w:szCs w:val="28"/>
              </w:rPr>
              <w:t>у</w:t>
            </w:r>
            <w:r>
              <w:rPr>
                <w:sz w:val="28"/>
                <w:szCs w:val="28"/>
              </w:rPr>
              <w:t>чения, курса обучения и пола студентов …………………………</w:t>
            </w:r>
            <w:r w:rsidR="009E2ED0">
              <w:rPr>
                <w:sz w:val="28"/>
                <w:szCs w:val="28"/>
              </w:rPr>
              <w:t>…</w:t>
            </w:r>
          </w:p>
        </w:tc>
        <w:tc>
          <w:tcPr>
            <w:tcW w:w="957" w:type="dxa"/>
          </w:tcPr>
          <w:p w:rsidR="00DD572D" w:rsidRDefault="00DD572D" w:rsidP="00782C35">
            <w:pPr>
              <w:spacing w:line="360" w:lineRule="auto"/>
              <w:rPr>
                <w:sz w:val="28"/>
                <w:szCs w:val="28"/>
              </w:rPr>
            </w:pPr>
          </w:p>
          <w:p w:rsidR="00F83340" w:rsidRDefault="00F83340" w:rsidP="00782C35">
            <w:pPr>
              <w:spacing w:line="360" w:lineRule="auto"/>
              <w:rPr>
                <w:sz w:val="28"/>
                <w:szCs w:val="28"/>
              </w:rPr>
            </w:pPr>
          </w:p>
          <w:p w:rsidR="00F83340" w:rsidRDefault="00F83340" w:rsidP="00E20B7F">
            <w:pPr>
              <w:spacing w:line="360" w:lineRule="auto"/>
              <w:rPr>
                <w:sz w:val="28"/>
                <w:szCs w:val="28"/>
              </w:rPr>
            </w:pPr>
            <w:r>
              <w:rPr>
                <w:sz w:val="28"/>
                <w:szCs w:val="28"/>
              </w:rPr>
              <w:t>5</w:t>
            </w:r>
            <w:r w:rsidR="00E20B7F">
              <w:rPr>
                <w:sz w:val="28"/>
                <w:szCs w:val="28"/>
              </w:rPr>
              <w:t>6</w:t>
            </w:r>
          </w:p>
        </w:tc>
      </w:tr>
      <w:tr w:rsidR="00C209C6" w:rsidTr="00544A54">
        <w:tc>
          <w:tcPr>
            <w:tcW w:w="8613" w:type="dxa"/>
          </w:tcPr>
          <w:p w:rsidR="00C209C6" w:rsidRDefault="00C209C6" w:rsidP="00DD572D">
            <w:pPr>
              <w:spacing w:line="360" w:lineRule="auto"/>
              <w:ind w:left="426" w:hanging="426"/>
              <w:jc w:val="both"/>
              <w:rPr>
                <w:sz w:val="28"/>
                <w:szCs w:val="28"/>
              </w:rPr>
            </w:pPr>
            <w:r>
              <w:rPr>
                <w:sz w:val="28"/>
                <w:szCs w:val="28"/>
              </w:rPr>
              <w:t>3.</w:t>
            </w:r>
            <w:r w:rsidR="00DD572D">
              <w:rPr>
                <w:sz w:val="28"/>
                <w:szCs w:val="28"/>
              </w:rPr>
              <w:t>3</w:t>
            </w:r>
            <w:r>
              <w:rPr>
                <w:sz w:val="28"/>
                <w:szCs w:val="28"/>
              </w:rPr>
              <w:t xml:space="preserve"> Взаимосвязь лидерского потенциала и личностных </w:t>
            </w:r>
            <w:r w:rsidR="00DD572D">
              <w:rPr>
                <w:sz w:val="28"/>
                <w:szCs w:val="28"/>
              </w:rPr>
              <w:t>характеристик</w:t>
            </w:r>
            <w:r>
              <w:rPr>
                <w:sz w:val="28"/>
                <w:szCs w:val="28"/>
              </w:rPr>
              <w:t xml:space="preserve"> студентов …………………………………………………………….</w:t>
            </w:r>
            <w:r w:rsidR="009E2ED0">
              <w:rPr>
                <w:sz w:val="28"/>
                <w:szCs w:val="28"/>
              </w:rPr>
              <w:t>..</w:t>
            </w:r>
          </w:p>
        </w:tc>
        <w:tc>
          <w:tcPr>
            <w:tcW w:w="957" w:type="dxa"/>
          </w:tcPr>
          <w:p w:rsidR="00C209C6" w:rsidRDefault="00C209C6" w:rsidP="00782C35">
            <w:pPr>
              <w:spacing w:line="360" w:lineRule="auto"/>
              <w:rPr>
                <w:sz w:val="28"/>
                <w:szCs w:val="28"/>
              </w:rPr>
            </w:pPr>
          </w:p>
          <w:p w:rsidR="00F83340" w:rsidRDefault="00F83340" w:rsidP="00E20B7F">
            <w:pPr>
              <w:spacing w:line="360" w:lineRule="auto"/>
              <w:rPr>
                <w:sz w:val="28"/>
                <w:szCs w:val="28"/>
              </w:rPr>
            </w:pPr>
            <w:r>
              <w:rPr>
                <w:sz w:val="28"/>
                <w:szCs w:val="28"/>
              </w:rPr>
              <w:t>6</w:t>
            </w:r>
            <w:r w:rsidR="00E20B7F">
              <w:rPr>
                <w:sz w:val="28"/>
                <w:szCs w:val="28"/>
              </w:rPr>
              <w:t>5</w:t>
            </w:r>
          </w:p>
        </w:tc>
      </w:tr>
      <w:tr w:rsidR="00C209C6" w:rsidTr="00544A54">
        <w:tc>
          <w:tcPr>
            <w:tcW w:w="8613" w:type="dxa"/>
          </w:tcPr>
          <w:p w:rsidR="00C209C6" w:rsidRDefault="00C209C6" w:rsidP="00DD572D">
            <w:pPr>
              <w:spacing w:line="360" w:lineRule="auto"/>
              <w:ind w:left="426" w:hanging="426"/>
              <w:rPr>
                <w:sz w:val="28"/>
                <w:szCs w:val="28"/>
              </w:rPr>
            </w:pPr>
            <w:r>
              <w:rPr>
                <w:sz w:val="28"/>
                <w:szCs w:val="28"/>
              </w:rPr>
              <w:t>3.</w:t>
            </w:r>
            <w:r w:rsidR="00DD572D">
              <w:rPr>
                <w:sz w:val="28"/>
                <w:szCs w:val="28"/>
              </w:rPr>
              <w:t>4</w:t>
            </w:r>
            <w:r>
              <w:rPr>
                <w:sz w:val="28"/>
                <w:szCs w:val="28"/>
              </w:rPr>
              <w:t xml:space="preserve"> Сравнение личностных </w:t>
            </w:r>
            <w:r w:rsidR="00DD572D">
              <w:rPr>
                <w:sz w:val="28"/>
                <w:szCs w:val="28"/>
              </w:rPr>
              <w:t>характеристик</w:t>
            </w:r>
            <w:r>
              <w:rPr>
                <w:sz w:val="28"/>
                <w:szCs w:val="28"/>
              </w:rPr>
              <w:t xml:space="preserve"> студентов с различным л</w:t>
            </w:r>
            <w:r>
              <w:rPr>
                <w:sz w:val="28"/>
                <w:szCs w:val="28"/>
              </w:rPr>
              <w:t>и</w:t>
            </w:r>
            <w:r>
              <w:rPr>
                <w:sz w:val="28"/>
                <w:szCs w:val="28"/>
              </w:rPr>
              <w:t>дерским потенциалом</w:t>
            </w:r>
            <w:proofErr w:type="gramStart"/>
            <w:r>
              <w:rPr>
                <w:sz w:val="28"/>
                <w:szCs w:val="28"/>
              </w:rPr>
              <w:t xml:space="preserve"> .</w:t>
            </w:r>
            <w:proofErr w:type="gramEnd"/>
            <w:r>
              <w:rPr>
                <w:sz w:val="28"/>
                <w:szCs w:val="28"/>
              </w:rPr>
              <w:t>………………………………………………</w:t>
            </w:r>
            <w:r w:rsidR="00DD572D">
              <w:rPr>
                <w:sz w:val="28"/>
                <w:szCs w:val="28"/>
              </w:rPr>
              <w:t>..</w:t>
            </w:r>
          </w:p>
        </w:tc>
        <w:tc>
          <w:tcPr>
            <w:tcW w:w="957" w:type="dxa"/>
          </w:tcPr>
          <w:p w:rsidR="00C209C6" w:rsidRDefault="00C209C6" w:rsidP="00782C35">
            <w:pPr>
              <w:spacing w:line="360" w:lineRule="auto"/>
              <w:rPr>
                <w:sz w:val="28"/>
                <w:szCs w:val="28"/>
              </w:rPr>
            </w:pPr>
          </w:p>
          <w:p w:rsidR="00F83340" w:rsidRDefault="00F83340" w:rsidP="00E20B7F">
            <w:pPr>
              <w:spacing w:line="360" w:lineRule="auto"/>
              <w:rPr>
                <w:sz w:val="28"/>
                <w:szCs w:val="28"/>
              </w:rPr>
            </w:pPr>
            <w:r>
              <w:rPr>
                <w:sz w:val="28"/>
                <w:szCs w:val="28"/>
              </w:rPr>
              <w:t>6</w:t>
            </w:r>
            <w:r w:rsidR="00E20B7F">
              <w:rPr>
                <w:sz w:val="28"/>
                <w:szCs w:val="28"/>
              </w:rPr>
              <w:t>8</w:t>
            </w:r>
          </w:p>
        </w:tc>
      </w:tr>
      <w:tr w:rsidR="00C209C6" w:rsidTr="00544A54">
        <w:tc>
          <w:tcPr>
            <w:tcW w:w="8613" w:type="dxa"/>
          </w:tcPr>
          <w:p w:rsidR="00C209C6" w:rsidRDefault="00C209C6" w:rsidP="00782C35">
            <w:pPr>
              <w:spacing w:line="360" w:lineRule="auto"/>
              <w:rPr>
                <w:sz w:val="28"/>
                <w:szCs w:val="28"/>
              </w:rPr>
            </w:pPr>
            <w:r>
              <w:rPr>
                <w:sz w:val="28"/>
                <w:szCs w:val="28"/>
              </w:rPr>
              <w:t>ВЫВОДЫ ………………………………………………………………….</w:t>
            </w:r>
          </w:p>
        </w:tc>
        <w:tc>
          <w:tcPr>
            <w:tcW w:w="957" w:type="dxa"/>
          </w:tcPr>
          <w:p w:rsidR="00C209C6" w:rsidRDefault="00F83340" w:rsidP="00E20B7F">
            <w:pPr>
              <w:spacing w:line="360" w:lineRule="auto"/>
              <w:rPr>
                <w:sz w:val="28"/>
                <w:szCs w:val="28"/>
              </w:rPr>
            </w:pPr>
            <w:r>
              <w:rPr>
                <w:sz w:val="28"/>
                <w:szCs w:val="28"/>
              </w:rPr>
              <w:t>7</w:t>
            </w:r>
            <w:r w:rsidR="00E20B7F">
              <w:rPr>
                <w:sz w:val="28"/>
                <w:szCs w:val="28"/>
              </w:rPr>
              <w:t>5</w:t>
            </w:r>
          </w:p>
        </w:tc>
      </w:tr>
      <w:tr w:rsidR="00C209C6" w:rsidTr="00544A54">
        <w:tc>
          <w:tcPr>
            <w:tcW w:w="8613" w:type="dxa"/>
          </w:tcPr>
          <w:p w:rsidR="00C209C6" w:rsidRDefault="00C209C6" w:rsidP="00782C35">
            <w:pPr>
              <w:spacing w:line="360" w:lineRule="auto"/>
              <w:rPr>
                <w:sz w:val="28"/>
                <w:szCs w:val="28"/>
              </w:rPr>
            </w:pPr>
            <w:r>
              <w:rPr>
                <w:sz w:val="28"/>
                <w:szCs w:val="28"/>
              </w:rPr>
              <w:t>ЗАКЛЮЧЕНИЕ …………………………………………………………</w:t>
            </w:r>
            <w:r w:rsidR="009E2ED0">
              <w:rPr>
                <w:sz w:val="28"/>
                <w:szCs w:val="28"/>
              </w:rPr>
              <w:t>...</w:t>
            </w:r>
          </w:p>
        </w:tc>
        <w:tc>
          <w:tcPr>
            <w:tcW w:w="957" w:type="dxa"/>
          </w:tcPr>
          <w:p w:rsidR="00C209C6" w:rsidRDefault="00F83340" w:rsidP="00E20B7F">
            <w:pPr>
              <w:spacing w:line="360" w:lineRule="auto"/>
              <w:rPr>
                <w:sz w:val="28"/>
                <w:szCs w:val="28"/>
              </w:rPr>
            </w:pPr>
            <w:r>
              <w:rPr>
                <w:sz w:val="28"/>
                <w:szCs w:val="28"/>
              </w:rPr>
              <w:t>7</w:t>
            </w:r>
            <w:r w:rsidR="00E20B7F">
              <w:rPr>
                <w:sz w:val="28"/>
                <w:szCs w:val="28"/>
              </w:rPr>
              <w:t>8</w:t>
            </w:r>
          </w:p>
        </w:tc>
      </w:tr>
      <w:tr w:rsidR="00C209C6" w:rsidTr="00544A54">
        <w:tc>
          <w:tcPr>
            <w:tcW w:w="8613" w:type="dxa"/>
          </w:tcPr>
          <w:p w:rsidR="00C209C6" w:rsidRDefault="00C209C6" w:rsidP="00782C35">
            <w:pPr>
              <w:spacing w:line="360" w:lineRule="auto"/>
              <w:rPr>
                <w:sz w:val="28"/>
                <w:szCs w:val="28"/>
              </w:rPr>
            </w:pPr>
            <w:r>
              <w:rPr>
                <w:sz w:val="28"/>
                <w:szCs w:val="28"/>
              </w:rPr>
              <w:t>СПИСОК ИСПОЛЬЗОВАННЫХ ИСТОЧНИКОВ …………………….</w:t>
            </w:r>
          </w:p>
        </w:tc>
        <w:tc>
          <w:tcPr>
            <w:tcW w:w="957" w:type="dxa"/>
          </w:tcPr>
          <w:p w:rsidR="00C209C6" w:rsidRDefault="00F83340" w:rsidP="00E20B7F">
            <w:pPr>
              <w:spacing w:line="360" w:lineRule="auto"/>
              <w:rPr>
                <w:sz w:val="28"/>
                <w:szCs w:val="28"/>
              </w:rPr>
            </w:pPr>
            <w:r>
              <w:rPr>
                <w:sz w:val="28"/>
                <w:szCs w:val="28"/>
              </w:rPr>
              <w:t>7</w:t>
            </w:r>
            <w:r w:rsidR="00E20B7F">
              <w:rPr>
                <w:sz w:val="28"/>
                <w:szCs w:val="28"/>
              </w:rPr>
              <w:t>9</w:t>
            </w:r>
          </w:p>
        </w:tc>
      </w:tr>
      <w:tr w:rsidR="00C209C6" w:rsidTr="00544A54">
        <w:tc>
          <w:tcPr>
            <w:tcW w:w="8613" w:type="dxa"/>
          </w:tcPr>
          <w:p w:rsidR="00C209C6" w:rsidRDefault="00C209C6" w:rsidP="00782C35">
            <w:pPr>
              <w:spacing w:line="360" w:lineRule="auto"/>
              <w:rPr>
                <w:sz w:val="28"/>
                <w:szCs w:val="28"/>
              </w:rPr>
            </w:pPr>
            <w:r>
              <w:rPr>
                <w:sz w:val="28"/>
                <w:szCs w:val="28"/>
              </w:rPr>
              <w:lastRenderedPageBreak/>
              <w:t>ПРИЛОЖЕНИЕ А ………………………………………………………...</w:t>
            </w:r>
          </w:p>
        </w:tc>
        <w:tc>
          <w:tcPr>
            <w:tcW w:w="957" w:type="dxa"/>
          </w:tcPr>
          <w:p w:rsidR="00C209C6" w:rsidRDefault="00F83340" w:rsidP="00E20B7F">
            <w:pPr>
              <w:spacing w:line="360" w:lineRule="auto"/>
              <w:rPr>
                <w:sz w:val="28"/>
                <w:szCs w:val="28"/>
              </w:rPr>
            </w:pPr>
            <w:r>
              <w:rPr>
                <w:sz w:val="28"/>
                <w:szCs w:val="28"/>
              </w:rPr>
              <w:t>8</w:t>
            </w:r>
            <w:r w:rsidR="00E20B7F">
              <w:rPr>
                <w:sz w:val="28"/>
                <w:szCs w:val="28"/>
              </w:rPr>
              <w:t>5</w:t>
            </w:r>
          </w:p>
        </w:tc>
      </w:tr>
      <w:tr w:rsidR="00C209C6" w:rsidTr="00544A54">
        <w:tc>
          <w:tcPr>
            <w:tcW w:w="8613" w:type="dxa"/>
          </w:tcPr>
          <w:p w:rsidR="00C209C6" w:rsidRDefault="00C209C6" w:rsidP="00782C35">
            <w:pPr>
              <w:spacing w:line="360" w:lineRule="auto"/>
              <w:rPr>
                <w:sz w:val="28"/>
                <w:szCs w:val="28"/>
              </w:rPr>
            </w:pPr>
            <w:r>
              <w:rPr>
                <w:sz w:val="28"/>
                <w:szCs w:val="28"/>
              </w:rPr>
              <w:t>ПРИЛОЖЕНИЕ Б ………………………………………………………...</w:t>
            </w:r>
          </w:p>
        </w:tc>
        <w:tc>
          <w:tcPr>
            <w:tcW w:w="957" w:type="dxa"/>
          </w:tcPr>
          <w:p w:rsidR="00C209C6" w:rsidRDefault="00F83340" w:rsidP="00E20B7F">
            <w:pPr>
              <w:spacing w:line="360" w:lineRule="auto"/>
              <w:rPr>
                <w:sz w:val="28"/>
                <w:szCs w:val="28"/>
              </w:rPr>
            </w:pPr>
            <w:r>
              <w:rPr>
                <w:sz w:val="28"/>
                <w:szCs w:val="28"/>
              </w:rPr>
              <w:t>10</w:t>
            </w:r>
            <w:r w:rsidR="00E20B7F">
              <w:rPr>
                <w:sz w:val="28"/>
                <w:szCs w:val="28"/>
              </w:rPr>
              <w:t>7</w:t>
            </w:r>
          </w:p>
        </w:tc>
      </w:tr>
      <w:tr w:rsidR="00C209C6" w:rsidTr="00544A54">
        <w:tc>
          <w:tcPr>
            <w:tcW w:w="8613" w:type="dxa"/>
          </w:tcPr>
          <w:p w:rsidR="00C209C6" w:rsidRDefault="00C209C6" w:rsidP="00782C35">
            <w:pPr>
              <w:spacing w:line="360" w:lineRule="auto"/>
              <w:rPr>
                <w:sz w:val="28"/>
                <w:szCs w:val="28"/>
              </w:rPr>
            </w:pPr>
            <w:r>
              <w:rPr>
                <w:sz w:val="28"/>
                <w:szCs w:val="28"/>
              </w:rPr>
              <w:t xml:space="preserve">ПРИЛОЖЕНИЕ </w:t>
            </w:r>
            <w:proofErr w:type="gramStart"/>
            <w:r>
              <w:rPr>
                <w:sz w:val="28"/>
                <w:szCs w:val="28"/>
              </w:rPr>
              <w:t>В</w:t>
            </w:r>
            <w:proofErr w:type="gramEnd"/>
            <w:r>
              <w:rPr>
                <w:sz w:val="28"/>
                <w:szCs w:val="28"/>
              </w:rPr>
              <w:t xml:space="preserve"> ………………………………………………………</w:t>
            </w:r>
            <w:r w:rsidR="00E7101B">
              <w:rPr>
                <w:sz w:val="28"/>
                <w:szCs w:val="28"/>
              </w:rPr>
              <w:t>...</w:t>
            </w:r>
          </w:p>
        </w:tc>
        <w:tc>
          <w:tcPr>
            <w:tcW w:w="957" w:type="dxa"/>
          </w:tcPr>
          <w:p w:rsidR="00C209C6" w:rsidRDefault="00F83340" w:rsidP="00E20B7F">
            <w:pPr>
              <w:spacing w:line="360" w:lineRule="auto"/>
              <w:rPr>
                <w:sz w:val="28"/>
                <w:szCs w:val="28"/>
              </w:rPr>
            </w:pPr>
            <w:r>
              <w:rPr>
                <w:sz w:val="28"/>
                <w:szCs w:val="28"/>
              </w:rPr>
              <w:t>1</w:t>
            </w:r>
            <w:r w:rsidR="008F2A4D">
              <w:rPr>
                <w:sz w:val="28"/>
                <w:szCs w:val="28"/>
              </w:rPr>
              <w:t>1</w:t>
            </w:r>
            <w:r w:rsidR="00E20B7F">
              <w:rPr>
                <w:sz w:val="28"/>
                <w:szCs w:val="28"/>
              </w:rPr>
              <w:t>3</w:t>
            </w:r>
          </w:p>
        </w:tc>
      </w:tr>
      <w:tr w:rsidR="00E7101B" w:rsidTr="00544A54">
        <w:tc>
          <w:tcPr>
            <w:tcW w:w="8613" w:type="dxa"/>
          </w:tcPr>
          <w:p w:rsidR="00E7101B" w:rsidRDefault="009E2ED0" w:rsidP="009E2ED0">
            <w:pPr>
              <w:spacing w:line="360" w:lineRule="auto"/>
              <w:rPr>
                <w:sz w:val="28"/>
                <w:szCs w:val="28"/>
              </w:rPr>
            </w:pPr>
            <w:r>
              <w:rPr>
                <w:sz w:val="28"/>
                <w:szCs w:val="28"/>
              </w:rPr>
              <w:t>ПРИЛОЖЕНИЕ Г ………………………………………………………...</w:t>
            </w:r>
          </w:p>
        </w:tc>
        <w:tc>
          <w:tcPr>
            <w:tcW w:w="957" w:type="dxa"/>
          </w:tcPr>
          <w:p w:rsidR="00E7101B" w:rsidRDefault="00F83340" w:rsidP="00E20B7F">
            <w:pPr>
              <w:spacing w:line="360" w:lineRule="auto"/>
              <w:rPr>
                <w:sz w:val="28"/>
                <w:szCs w:val="28"/>
              </w:rPr>
            </w:pPr>
            <w:r>
              <w:rPr>
                <w:sz w:val="28"/>
                <w:szCs w:val="28"/>
              </w:rPr>
              <w:t>11</w:t>
            </w:r>
            <w:r w:rsidR="00E20B7F">
              <w:rPr>
                <w:sz w:val="28"/>
                <w:szCs w:val="28"/>
              </w:rPr>
              <w:t>6</w:t>
            </w:r>
          </w:p>
        </w:tc>
      </w:tr>
      <w:tr w:rsidR="009E2ED0" w:rsidTr="00544A54">
        <w:tc>
          <w:tcPr>
            <w:tcW w:w="8613" w:type="dxa"/>
          </w:tcPr>
          <w:p w:rsidR="009E2ED0" w:rsidRDefault="009E2ED0" w:rsidP="009E2ED0">
            <w:pPr>
              <w:spacing w:line="360" w:lineRule="auto"/>
              <w:rPr>
                <w:sz w:val="28"/>
                <w:szCs w:val="28"/>
              </w:rPr>
            </w:pPr>
            <w:r>
              <w:rPr>
                <w:sz w:val="28"/>
                <w:szCs w:val="28"/>
              </w:rPr>
              <w:t>ПРИЛОЖЕНИЕ Д ………………………………………………………...</w:t>
            </w:r>
          </w:p>
        </w:tc>
        <w:tc>
          <w:tcPr>
            <w:tcW w:w="957" w:type="dxa"/>
          </w:tcPr>
          <w:p w:rsidR="009E2ED0" w:rsidRDefault="00F83340" w:rsidP="00E20B7F">
            <w:pPr>
              <w:spacing w:line="360" w:lineRule="auto"/>
              <w:rPr>
                <w:sz w:val="28"/>
                <w:szCs w:val="28"/>
              </w:rPr>
            </w:pPr>
            <w:r>
              <w:rPr>
                <w:sz w:val="28"/>
                <w:szCs w:val="28"/>
              </w:rPr>
              <w:t>12</w:t>
            </w:r>
            <w:r w:rsidR="00E20B7F">
              <w:rPr>
                <w:sz w:val="28"/>
                <w:szCs w:val="28"/>
              </w:rPr>
              <w:t>4</w:t>
            </w:r>
          </w:p>
        </w:tc>
      </w:tr>
      <w:tr w:rsidR="009E2ED0" w:rsidTr="00544A54">
        <w:tc>
          <w:tcPr>
            <w:tcW w:w="8613" w:type="dxa"/>
          </w:tcPr>
          <w:p w:rsidR="009E2ED0" w:rsidRDefault="009E2ED0" w:rsidP="009E2ED0">
            <w:pPr>
              <w:spacing w:line="360" w:lineRule="auto"/>
              <w:rPr>
                <w:sz w:val="28"/>
                <w:szCs w:val="28"/>
              </w:rPr>
            </w:pPr>
            <w:r>
              <w:rPr>
                <w:sz w:val="28"/>
                <w:szCs w:val="28"/>
              </w:rPr>
              <w:t>ПРИЛОЖЕНИЕ Ж ………………………………………………………..</w:t>
            </w:r>
          </w:p>
        </w:tc>
        <w:tc>
          <w:tcPr>
            <w:tcW w:w="957" w:type="dxa"/>
          </w:tcPr>
          <w:p w:rsidR="009E2ED0" w:rsidRDefault="00F83340" w:rsidP="00E20B7F">
            <w:pPr>
              <w:spacing w:line="360" w:lineRule="auto"/>
              <w:rPr>
                <w:sz w:val="28"/>
                <w:szCs w:val="28"/>
              </w:rPr>
            </w:pPr>
            <w:r>
              <w:rPr>
                <w:sz w:val="28"/>
                <w:szCs w:val="28"/>
              </w:rPr>
              <w:t>1</w:t>
            </w:r>
            <w:r w:rsidR="008F2A4D">
              <w:rPr>
                <w:sz w:val="28"/>
                <w:szCs w:val="28"/>
              </w:rPr>
              <w:t>3</w:t>
            </w:r>
            <w:r w:rsidR="00E20B7F">
              <w:rPr>
                <w:sz w:val="28"/>
                <w:szCs w:val="28"/>
              </w:rPr>
              <w:t>1</w:t>
            </w:r>
          </w:p>
        </w:tc>
      </w:tr>
    </w:tbl>
    <w:p w:rsidR="001B3C63" w:rsidRDefault="001B3C63"/>
    <w:p w:rsidR="001B3C63" w:rsidRDefault="001B3C63">
      <w:r>
        <w:br w:type="page"/>
      </w:r>
    </w:p>
    <w:p w:rsidR="00287E51" w:rsidRDefault="00287E51" w:rsidP="00287E51">
      <w:pPr>
        <w:spacing w:after="720" w:line="360" w:lineRule="auto"/>
        <w:jc w:val="center"/>
        <w:rPr>
          <w:b/>
          <w:sz w:val="28"/>
          <w:szCs w:val="28"/>
        </w:rPr>
      </w:pPr>
      <w:r>
        <w:rPr>
          <w:b/>
          <w:sz w:val="28"/>
          <w:szCs w:val="28"/>
        </w:rPr>
        <w:lastRenderedPageBreak/>
        <w:t>АННОТАЦИЯ</w:t>
      </w:r>
    </w:p>
    <w:p w:rsidR="00287E51" w:rsidRPr="00615268" w:rsidRDefault="00615268" w:rsidP="00615268">
      <w:pPr>
        <w:spacing w:line="360" w:lineRule="auto"/>
        <w:ind w:firstLine="709"/>
        <w:jc w:val="both"/>
        <w:rPr>
          <w:sz w:val="28"/>
          <w:szCs w:val="28"/>
        </w:rPr>
      </w:pPr>
      <w:r>
        <w:rPr>
          <w:sz w:val="28"/>
          <w:szCs w:val="28"/>
        </w:rPr>
        <w:t xml:space="preserve">В исследовании по </w:t>
      </w:r>
      <w:r w:rsidR="00287E51" w:rsidRPr="00A269D5">
        <w:rPr>
          <w:sz w:val="28"/>
          <w:szCs w:val="28"/>
        </w:rPr>
        <w:t>изучени</w:t>
      </w:r>
      <w:r>
        <w:rPr>
          <w:sz w:val="28"/>
          <w:szCs w:val="28"/>
        </w:rPr>
        <w:t>ю</w:t>
      </w:r>
      <w:r w:rsidR="00287E51" w:rsidRPr="00A269D5">
        <w:rPr>
          <w:sz w:val="28"/>
          <w:szCs w:val="28"/>
        </w:rPr>
        <w:t xml:space="preserve"> </w:t>
      </w:r>
      <w:r w:rsidRPr="00615268">
        <w:rPr>
          <w:sz w:val="28"/>
          <w:szCs w:val="28"/>
        </w:rPr>
        <w:t>личностны</w:t>
      </w:r>
      <w:r>
        <w:rPr>
          <w:sz w:val="28"/>
          <w:szCs w:val="28"/>
        </w:rPr>
        <w:t>х детерминант</w:t>
      </w:r>
      <w:r w:rsidRPr="00615268">
        <w:rPr>
          <w:sz w:val="28"/>
          <w:szCs w:val="28"/>
        </w:rPr>
        <w:t xml:space="preserve"> лидерского</w:t>
      </w:r>
      <w:r>
        <w:rPr>
          <w:sz w:val="28"/>
          <w:szCs w:val="28"/>
        </w:rPr>
        <w:t xml:space="preserve"> п</w:t>
      </w:r>
      <w:r w:rsidRPr="00615268">
        <w:rPr>
          <w:sz w:val="28"/>
          <w:szCs w:val="28"/>
        </w:rPr>
        <w:t>о</w:t>
      </w:r>
      <w:r w:rsidRPr="00615268">
        <w:rPr>
          <w:sz w:val="28"/>
          <w:szCs w:val="28"/>
        </w:rPr>
        <w:t>тенциала у студентов</w:t>
      </w:r>
      <w:r w:rsidR="00287E51" w:rsidRPr="00A269D5">
        <w:rPr>
          <w:sz w:val="28"/>
          <w:szCs w:val="28"/>
        </w:rPr>
        <w:t xml:space="preserve"> </w:t>
      </w:r>
      <w:r>
        <w:rPr>
          <w:sz w:val="28"/>
          <w:szCs w:val="28"/>
        </w:rPr>
        <w:t>приняли участие 91 человек. Выборка состояла из студе</w:t>
      </w:r>
      <w:r>
        <w:rPr>
          <w:sz w:val="28"/>
          <w:szCs w:val="28"/>
        </w:rPr>
        <w:t>н</w:t>
      </w:r>
      <w:r>
        <w:rPr>
          <w:sz w:val="28"/>
          <w:szCs w:val="28"/>
        </w:rPr>
        <w:t>тов 1 – 4 курсов очной формы обучения, двух направлений: психология, рекл</w:t>
      </w:r>
      <w:r>
        <w:rPr>
          <w:sz w:val="28"/>
          <w:szCs w:val="28"/>
        </w:rPr>
        <w:t>а</w:t>
      </w:r>
      <w:r>
        <w:rPr>
          <w:sz w:val="28"/>
          <w:szCs w:val="28"/>
        </w:rPr>
        <w:t>ма и связи с общественностью, квалификация бакалавр</w:t>
      </w:r>
      <w:r w:rsidR="00287E51" w:rsidRPr="00A269D5">
        <w:rPr>
          <w:sz w:val="28"/>
          <w:szCs w:val="28"/>
        </w:rPr>
        <w:t xml:space="preserve">. </w:t>
      </w:r>
      <w:r>
        <w:rPr>
          <w:sz w:val="28"/>
          <w:szCs w:val="28"/>
        </w:rPr>
        <w:t xml:space="preserve">Для оценки лидерского потенциала использовали: </w:t>
      </w:r>
      <w:r w:rsidRPr="00FF3476">
        <w:rPr>
          <w:sz w:val="28"/>
          <w:szCs w:val="28"/>
        </w:rPr>
        <w:t>методик</w:t>
      </w:r>
      <w:r>
        <w:rPr>
          <w:sz w:val="28"/>
          <w:szCs w:val="28"/>
        </w:rPr>
        <w:t>у</w:t>
      </w:r>
      <w:r w:rsidRPr="00FF3476">
        <w:rPr>
          <w:sz w:val="28"/>
          <w:szCs w:val="28"/>
        </w:rPr>
        <w:t xml:space="preserve"> «</w:t>
      </w:r>
      <w:r>
        <w:rPr>
          <w:sz w:val="28"/>
          <w:szCs w:val="28"/>
        </w:rPr>
        <w:t>Я</w:t>
      </w:r>
      <w:r w:rsidRPr="00FF3476">
        <w:rPr>
          <w:sz w:val="28"/>
          <w:szCs w:val="28"/>
        </w:rPr>
        <w:t xml:space="preserve"> </w:t>
      </w:r>
      <w:r>
        <w:rPr>
          <w:sz w:val="28"/>
          <w:szCs w:val="28"/>
        </w:rPr>
        <w:t>–</w:t>
      </w:r>
      <w:r w:rsidRPr="00FF3476">
        <w:rPr>
          <w:sz w:val="28"/>
          <w:szCs w:val="28"/>
        </w:rPr>
        <w:t xml:space="preserve"> лидер»</w:t>
      </w:r>
      <w:r>
        <w:rPr>
          <w:sz w:val="28"/>
          <w:szCs w:val="28"/>
        </w:rPr>
        <w:t>,</w:t>
      </w:r>
      <w:r w:rsidRPr="00FF3476">
        <w:rPr>
          <w:sz w:val="28"/>
          <w:szCs w:val="28"/>
        </w:rPr>
        <w:t xml:space="preserve"> Е.С. Фёдоров, О.В. Ерёмин, модифицирована Т.А. Мироновой</w:t>
      </w:r>
      <w:r>
        <w:rPr>
          <w:sz w:val="28"/>
          <w:szCs w:val="28"/>
        </w:rPr>
        <w:t xml:space="preserve">; </w:t>
      </w:r>
      <w:r w:rsidRPr="0058323C">
        <w:rPr>
          <w:sz w:val="28"/>
          <w:szCs w:val="28"/>
        </w:rPr>
        <w:t>оценк</w:t>
      </w:r>
      <w:r>
        <w:rPr>
          <w:sz w:val="28"/>
          <w:szCs w:val="28"/>
        </w:rPr>
        <w:t>а</w:t>
      </w:r>
      <w:r w:rsidRPr="0058323C">
        <w:rPr>
          <w:sz w:val="28"/>
          <w:szCs w:val="28"/>
        </w:rPr>
        <w:t xml:space="preserve"> лидерского потенциала (</w:t>
      </w:r>
      <w:r>
        <w:rPr>
          <w:sz w:val="28"/>
          <w:szCs w:val="28"/>
        </w:rPr>
        <w:t xml:space="preserve">Е.С. </w:t>
      </w:r>
      <w:proofErr w:type="spellStart"/>
      <w:r w:rsidRPr="0058323C">
        <w:rPr>
          <w:sz w:val="28"/>
          <w:szCs w:val="28"/>
        </w:rPr>
        <w:t>Жар</w:t>
      </w:r>
      <w:r w:rsidRPr="0058323C">
        <w:rPr>
          <w:sz w:val="28"/>
          <w:szCs w:val="28"/>
        </w:rPr>
        <w:t>и</w:t>
      </w:r>
      <w:r w:rsidRPr="0058323C">
        <w:rPr>
          <w:sz w:val="28"/>
          <w:szCs w:val="28"/>
        </w:rPr>
        <w:t>ков</w:t>
      </w:r>
      <w:proofErr w:type="spellEnd"/>
      <w:r w:rsidRPr="0058323C">
        <w:rPr>
          <w:sz w:val="28"/>
          <w:szCs w:val="28"/>
        </w:rPr>
        <w:t xml:space="preserve">, </w:t>
      </w:r>
      <w:r>
        <w:rPr>
          <w:sz w:val="28"/>
          <w:szCs w:val="28"/>
        </w:rPr>
        <w:t xml:space="preserve">Е. </w:t>
      </w:r>
      <w:r w:rsidRPr="0058323C">
        <w:rPr>
          <w:sz w:val="28"/>
          <w:szCs w:val="28"/>
        </w:rPr>
        <w:t>Крушельницкий)</w:t>
      </w:r>
      <w:r>
        <w:rPr>
          <w:sz w:val="28"/>
          <w:szCs w:val="28"/>
        </w:rPr>
        <w:t>. Для изучения личностных характеристик использов</w:t>
      </w:r>
      <w:r>
        <w:rPr>
          <w:sz w:val="28"/>
          <w:szCs w:val="28"/>
        </w:rPr>
        <w:t>а</w:t>
      </w:r>
      <w:r>
        <w:rPr>
          <w:sz w:val="28"/>
          <w:szCs w:val="28"/>
        </w:rPr>
        <w:t xml:space="preserve">ли: </w:t>
      </w:r>
      <w:proofErr w:type="spellStart"/>
      <w:r>
        <w:rPr>
          <w:sz w:val="28"/>
          <w:szCs w:val="28"/>
        </w:rPr>
        <w:t>опросник</w:t>
      </w:r>
      <w:proofErr w:type="spellEnd"/>
      <w:r w:rsidRPr="0058323C">
        <w:rPr>
          <w:sz w:val="28"/>
          <w:szCs w:val="28"/>
        </w:rPr>
        <w:t xml:space="preserve"> FPI </w:t>
      </w:r>
      <w:r>
        <w:rPr>
          <w:sz w:val="28"/>
          <w:szCs w:val="28"/>
        </w:rPr>
        <w:t>форма B; п</w:t>
      </w:r>
      <w:r w:rsidRPr="00FF3476">
        <w:rPr>
          <w:sz w:val="28"/>
          <w:szCs w:val="28"/>
        </w:rPr>
        <w:t xml:space="preserve">ятифакторный </w:t>
      </w:r>
      <w:proofErr w:type="spellStart"/>
      <w:r w:rsidRPr="00FF3476">
        <w:rPr>
          <w:sz w:val="28"/>
          <w:szCs w:val="28"/>
        </w:rPr>
        <w:t>тест-опросник</w:t>
      </w:r>
      <w:proofErr w:type="spellEnd"/>
      <w:r>
        <w:rPr>
          <w:sz w:val="28"/>
          <w:szCs w:val="28"/>
        </w:rPr>
        <w:t xml:space="preserve"> </w:t>
      </w:r>
      <w:r w:rsidRPr="00A70E19">
        <w:t xml:space="preserve">NEO </w:t>
      </w:r>
      <w:r>
        <w:rPr>
          <w:lang w:val="en-US"/>
        </w:rPr>
        <w:t>FF</w:t>
      </w:r>
      <w:r>
        <w:rPr>
          <w:sz w:val="28"/>
          <w:szCs w:val="28"/>
        </w:rPr>
        <w:t xml:space="preserve"> (адаптация В.Е. Орел, И.Г. Сенин). </w:t>
      </w:r>
      <w:r w:rsidR="00287E51" w:rsidRPr="00A269D5">
        <w:rPr>
          <w:sz w:val="28"/>
          <w:szCs w:val="28"/>
        </w:rPr>
        <w:t>Обработка данных: описательный</w:t>
      </w:r>
      <w:r>
        <w:rPr>
          <w:sz w:val="28"/>
          <w:szCs w:val="28"/>
        </w:rPr>
        <w:t xml:space="preserve"> (среднее значение, стандартное квадратичное отклонение, коэффициент вариации)</w:t>
      </w:r>
      <w:r w:rsidR="00287E51" w:rsidRPr="00A269D5">
        <w:rPr>
          <w:sz w:val="28"/>
          <w:szCs w:val="28"/>
        </w:rPr>
        <w:t>, сравнительный</w:t>
      </w:r>
      <w:r>
        <w:rPr>
          <w:sz w:val="28"/>
          <w:szCs w:val="28"/>
        </w:rPr>
        <w:t xml:space="preserve"> (</w:t>
      </w:r>
      <w:r>
        <w:rPr>
          <w:sz w:val="28"/>
          <w:szCs w:val="28"/>
          <w:lang w:val="en-US"/>
        </w:rPr>
        <w:t>U</w:t>
      </w:r>
      <w:r w:rsidRPr="00615268">
        <w:rPr>
          <w:sz w:val="28"/>
          <w:szCs w:val="28"/>
        </w:rPr>
        <w:t xml:space="preserve"> </w:t>
      </w:r>
      <w:r>
        <w:rPr>
          <w:sz w:val="28"/>
          <w:szCs w:val="28"/>
        </w:rPr>
        <w:t>Манна-Уитни, Н</w:t>
      </w:r>
      <w:r w:rsidRPr="00615268">
        <w:rPr>
          <w:rFonts w:eastAsia="Calibri"/>
          <w:sz w:val="28"/>
          <w:szCs w:val="28"/>
          <w:lang w:eastAsia="en-US"/>
        </w:rPr>
        <w:t xml:space="preserve"> </w:t>
      </w:r>
      <w:proofErr w:type="spellStart"/>
      <w:r>
        <w:rPr>
          <w:rFonts w:eastAsia="Calibri"/>
          <w:sz w:val="28"/>
          <w:szCs w:val="28"/>
          <w:lang w:eastAsia="en-US"/>
        </w:rPr>
        <w:t>Краскела-Уоллиса</w:t>
      </w:r>
      <w:proofErr w:type="spellEnd"/>
      <w:r>
        <w:rPr>
          <w:rFonts w:eastAsia="Calibri"/>
          <w:sz w:val="28"/>
          <w:szCs w:val="28"/>
          <w:lang w:eastAsia="en-US"/>
        </w:rPr>
        <w:t>),</w:t>
      </w:r>
      <w:r w:rsidR="00287E51" w:rsidRPr="00A269D5">
        <w:rPr>
          <w:sz w:val="28"/>
          <w:szCs w:val="28"/>
        </w:rPr>
        <w:t xml:space="preserve"> корреляционный</w:t>
      </w:r>
      <w:r>
        <w:rPr>
          <w:sz w:val="28"/>
          <w:szCs w:val="28"/>
        </w:rPr>
        <w:t xml:space="preserve"> (</w:t>
      </w:r>
      <w:r w:rsidRPr="00A269D5">
        <w:rPr>
          <w:rFonts w:eastAsia="Calibri"/>
          <w:sz w:val="28"/>
          <w:szCs w:val="22"/>
          <w:lang w:eastAsia="en-US"/>
        </w:rPr>
        <w:t>коэффициент</w:t>
      </w:r>
      <w:r>
        <w:rPr>
          <w:rFonts w:eastAsia="Calibri"/>
          <w:sz w:val="28"/>
          <w:szCs w:val="22"/>
          <w:lang w:eastAsia="en-US"/>
        </w:rPr>
        <w:t xml:space="preserve"> ранг</w:t>
      </w:r>
      <w:r>
        <w:rPr>
          <w:rFonts w:eastAsia="Calibri"/>
          <w:sz w:val="28"/>
          <w:szCs w:val="22"/>
          <w:lang w:eastAsia="en-US"/>
        </w:rPr>
        <w:t>о</w:t>
      </w:r>
      <w:r>
        <w:rPr>
          <w:rFonts w:eastAsia="Calibri"/>
          <w:sz w:val="28"/>
          <w:szCs w:val="22"/>
          <w:lang w:eastAsia="en-US"/>
        </w:rPr>
        <w:t>вой корреляции</w:t>
      </w:r>
      <w:r w:rsidRPr="00A269D5">
        <w:rPr>
          <w:rFonts w:eastAsia="Calibri"/>
          <w:sz w:val="28"/>
          <w:szCs w:val="22"/>
          <w:lang w:eastAsia="en-US"/>
        </w:rPr>
        <w:t xml:space="preserve"> </w:t>
      </w:r>
      <w:proofErr w:type="spellStart"/>
      <w:r>
        <w:rPr>
          <w:rFonts w:eastAsia="Calibri"/>
          <w:sz w:val="28"/>
          <w:szCs w:val="22"/>
          <w:lang w:eastAsia="en-US"/>
        </w:rPr>
        <w:t>Спирмена</w:t>
      </w:r>
      <w:proofErr w:type="spellEnd"/>
      <w:r>
        <w:rPr>
          <w:sz w:val="28"/>
          <w:szCs w:val="28"/>
        </w:rPr>
        <w:t>)</w:t>
      </w:r>
      <w:r w:rsidR="00287E51" w:rsidRPr="00A269D5">
        <w:rPr>
          <w:sz w:val="28"/>
          <w:szCs w:val="28"/>
        </w:rPr>
        <w:t xml:space="preserve"> и регрессионный анализы</w:t>
      </w:r>
      <w:r>
        <w:rPr>
          <w:sz w:val="28"/>
          <w:szCs w:val="28"/>
        </w:rPr>
        <w:t xml:space="preserve"> (пошаговый обратный)</w:t>
      </w:r>
      <w:r w:rsidR="00287E51" w:rsidRPr="00A269D5">
        <w:rPr>
          <w:sz w:val="28"/>
          <w:szCs w:val="28"/>
        </w:rPr>
        <w:t xml:space="preserve">. Результаты. </w:t>
      </w:r>
      <w:r>
        <w:rPr>
          <w:sz w:val="28"/>
          <w:szCs w:val="28"/>
        </w:rPr>
        <w:t xml:space="preserve">Лидерский потенциал студентов развит на недостаточном уровне. Студенты направления обучения реклама и связи с общественностью имеют более высокий лидерский потенциал. Лидерский потенциал ярче проявляется у студентов 2 и 3 курсов. По полу лидерский потенциал значимо не отличается. Лидерский потенциал детерминирован личностными качествами: </w:t>
      </w:r>
      <w:r w:rsidR="00CB4CE7">
        <w:rPr>
          <w:sz w:val="28"/>
          <w:szCs w:val="28"/>
        </w:rPr>
        <w:t>низкий ур</w:t>
      </w:r>
      <w:r w:rsidR="00CB4CE7">
        <w:rPr>
          <w:sz w:val="28"/>
          <w:szCs w:val="28"/>
        </w:rPr>
        <w:t>о</w:t>
      </w:r>
      <w:r w:rsidR="00CB4CE7">
        <w:rPr>
          <w:sz w:val="28"/>
          <w:szCs w:val="28"/>
        </w:rPr>
        <w:t xml:space="preserve">вень </w:t>
      </w:r>
      <w:proofErr w:type="spellStart"/>
      <w:r w:rsidR="00CB4CE7">
        <w:rPr>
          <w:sz w:val="28"/>
          <w:szCs w:val="28"/>
        </w:rPr>
        <w:t>невротичности</w:t>
      </w:r>
      <w:proofErr w:type="spellEnd"/>
      <w:r w:rsidR="00CB4CE7">
        <w:rPr>
          <w:sz w:val="28"/>
          <w:szCs w:val="28"/>
        </w:rPr>
        <w:t>, экстраверсия, общительность, спонтанная агрессивность, адекватный уровень откровенности, сознательность. Студенты с высоким и низким уровнем лидерского потенциала имеют различный личностный пр</w:t>
      </w:r>
      <w:r w:rsidR="00CB4CE7">
        <w:rPr>
          <w:sz w:val="28"/>
          <w:szCs w:val="28"/>
        </w:rPr>
        <w:t>о</w:t>
      </w:r>
      <w:r w:rsidR="00CB4CE7">
        <w:rPr>
          <w:sz w:val="28"/>
          <w:szCs w:val="28"/>
        </w:rPr>
        <w:t>филь и структуру личности. Студенты-лидеры энергичны, ответственны, дейс</w:t>
      </w:r>
      <w:r w:rsidR="00CB4CE7">
        <w:rPr>
          <w:sz w:val="28"/>
          <w:szCs w:val="28"/>
        </w:rPr>
        <w:t>т</w:t>
      </w:r>
      <w:r w:rsidR="00CB4CE7">
        <w:rPr>
          <w:sz w:val="28"/>
          <w:szCs w:val="28"/>
        </w:rPr>
        <w:t>вуют оперативно. Все студенты ориентированы на соблюдение социальных норм поведения. Личностные характеристики студентов-лидеров структурир</w:t>
      </w:r>
      <w:r w:rsidR="00CB4CE7">
        <w:rPr>
          <w:sz w:val="28"/>
          <w:szCs w:val="28"/>
        </w:rPr>
        <w:t>о</w:t>
      </w:r>
      <w:r w:rsidR="00CB4CE7">
        <w:rPr>
          <w:sz w:val="28"/>
          <w:szCs w:val="28"/>
        </w:rPr>
        <w:t>ваны, организованы, отсутствуют противоречивые корреляционные взаимосв</w:t>
      </w:r>
      <w:r w:rsidR="00CB4CE7">
        <w:rPr>
          <w:sz w:val="28"/>
          <w:szCs w:val="28"/>
        </w:rPr>
        <w:t>я</w:t>
      </w:r>
      <w:r w:rsidR="00CB4CE7">
        <w:rPr>
          <w:sz w:val="28"/>
          <w:szCs w:val="28"/>
        </w:rPr>
        <w:t>зи.</w:t>
      </w:r>
    </w:p>
    <w:p w:rsidR="00287E51" w:rsidRDefault="00287E51" w:rsidP="00287E51">
      <w:pPr>
        <w:spacing w:line="360" w:lineRule="auto"/>
        <w:rPr>
          <w:b/>
          <w:sz w:val="28"/>
          <w:szCs w:val="28"/>
        </w:rPr>
      </w:pPr>
      <w:r>
        <w:rPr>
          <w:b/>
          <w:sz w:val="28"/>
          <w:szCs w:val="28"/>
        </w:rPr>
        <w:br w:type="page"/>
      </w:r>
    </w:p>
    <w:p w:rsidR="004863B7" w:rsidRPr="00D277BE" w:rsidRDefault="004863B7" w:rsidP="004863B7">
      <w:pPr>
        <w:jc w:val="center"/>
        <w:rPr>
          <w:b/>
          <w:sz w:val="28"/>
          <w:szCs w:val="28"/>
          <w:lang w:val="en-US"/>
        </w:rPr>
      </w:pPr>
      <w:r w:rsidRPr="006A5D56">
        <w:rPr>
          <w:b/>
          <w:sz w:val="28"/>
          <w:szCs w:val="28"/>
          <w:lang w:val="en-US"/>
        </w:rPr>
        <w:lastRenderedPageBreak/>
        <w:t>ANNOTATION</w:t>
      </w:r>
    </w:p>
    <w:p w:rsidR="004863B7" w:rsidRPr="00D277BE" w:rsidRDefault="004863B7" w:rsidP="004863B7">
      <w:pPr>
        <w:jc w:val="center"/>
        <w:rPr>
          <w:b/>
          <w:sz w:val="28"/>
          <w:szCs w:val="28"/>
          <w:lang w:val="en-US"/>
        </w:rPr>
      </w:pPr>
    </w:p>
    <w:p w:rsidR="004863B7" w:rsidRPr="00D277BE" w:rsidRDefault="004863B7" w:rsidP="004863B7">
      <w:pPr>
        <w:spacing w:line="360" w:lineRule="auto"/>
        <w:ind w:firstLine="709"/>
        <w:jc w:val="both"/>
        <w:rPr>
          <w:sz w:val="28"/>
          <w:szCs w:val="28"/>
          <w:lang w:val="en-US"/>
        </w:rPr>
      </w:pPr>
      <w:r w:rsidRPr="006A5D56">
        <w:rPr>
          <w:sz w:val="28"/>
          <w:szCs w:val="28"/>
          <w:lang w:val="en-US"/>
        </w:rPr>
        <w:t xml:space="preserve">91 students participated in the research of personal determinants of leadership potential. </w:t>
      </w:r>
      <w:r w:rsidRPr="00D277BE">
        <w:rPr>
          <w:sz w:val="28"/>
          <w:szCs w:val="28"/>
          <w:lang w:val="en-US"/>
        </w:rPr>
        <w:t>Only the full-time students of 1st — 4th years and of 2 fields of study (Ps</w:t>
      </w:r>
      <w:r w:rsidRPr="00D277BE">
        <w:rPr>
          <w:sz w:val="28"/>
          <w:szCs w:val="28"/>
          <w:lang w:val="en-US"/>
        </w:rPr>
        <w:t>y</w:t>
      </w:r>
      <w:r w:rsidRPr="00D277BE">
        <w:rPr>
          <w:sz w:val="28"/>
          <w:szCs w:val="28"/>
          <w:lang w:val="en-US"/>
        </w:rPr>
        <w:t xml:space="preserve">chology and Advertising and Public Relations, bachelor courses) were chosen. The following methods were used to evaluate the leadership potential: "I am a leader" technique created by E. S. </w:t>
      </w:r>
      <w:proofErr w:type="spellStart"/>
      <w:r w:rsidRPr="00D277BE">
        <w:rPr>
          <w:sz w:val="28"/>
          <w:szCs w:val="28"/>
          <w:lang w:val="en-US"/>
        </w:rPr>
        <w:t>Fyodorov</w:t>
      </w:r>
      <w:proofErr w:type="spellEnd"/>
      <w:r w:rsidRPr="00D277BE">
        <w:rPr>
          <w:sz w:val="28"/>
          <w:szCs w:val="28"/>
          <w:lang w:val="en-US"/>
        </w:rPr>
        <w:t xml:space="preserve">, O. V. </w:t>
      </w:r>
      <w:proofErr w:type="spellStart"/>
      <w:r w:rsidRPr="00D277BE">
        <w:rPr>
          <w:sz w:val="28"/>
          <w:szCs w:val="28"/>
          <w:lang w:val="en-US"/>
        </w:rPr>
        <w:t>Yeryomin</w:t>
      </w:r>
      <w:proofErr w:type="spellEnd"/>
      <w:r w:rsidRPr="00D277BE">
        <w:rPr>
          <w:sz w:val="28"/>
          <w:szCs w:val="28"/>
          <w:lang w:val="en-US"/>
        </w:rPr>
        <w:t xml:space="preserve"> and modified by T. A. </w:t>
      </w:r>
      <w:proofErr w:type="spellStart"/>
      <w:r w:rsidRPr="00D277BE">
        <w:rPr>
          <w:sz w:val="28"/>
          <w:szCs w:val="28"/>
          <w:lang w:val="en-US"/>
        </w:rPr>
        <w:t>Mironova</w:t>
      </w:r>
      <w:proofErr w:type="spellEnd"/>
      <w:r w:rsidRPr="00D277BE">
        <w:rPr>
          <w:sz w:val="28"/>
          <w:szCs w:val="28"/>
          <w:lang w:val="en-US"/>
        </w:rPr>
        <w:t xml:space="preserve">; evaluation of the leadership potential (E. S. </w:t>
      </w:r>
      <w:proofErr w:type="spellStart"/>
      <w:r w:rsidRPr="00D277BE">
        <w:rPr>
          <w:sz w:val="28"/>
          <w:szCs w:val="28"/>
          <w:lang w:val="en-US"/>
        </w:rPr>
        <w:t>Zharikov</w:t>
      </w:r>
      <w:proofErr w:type="spellEnd"/>
      <w:r w:rsidRPr="00D277BE">
        <w:rPr>
          <w:sz w:val="28"/>
          <w:szCs w:val="28"/>
          <w:lang w:val="en-US"/>
        </w:rPr>
        <w:t xml:space="preserve">, E. </w:t>
      </w:r>
      <w:proofErr w:type="spellStart"/>
      <w:r w:rsidRPr="00D277BE">
        <w:rPr>
          <w:sz w:val="28"/>
          <w:szCs w:val="28"/>
          <w:lang w:val="en-US"/>
        </w:rPr>
        <w:t>Krushelnetsky</w:t>
      </w:r>
      <w:proofErr w:type="spellEnd"/>
      <w:r w:rsidRPr="00D277BE">
        <w:rPr>
          <w:sz w:val="28"/>
          <w:szCs w:val="28"/>
          <w:lang w:val="en-US"/>
        </w:rPr>
        <w:t xml:space="preserve">). The following methods were used to examine personality: FPI personality test, form B; NEO </w:t>
      </w:r>
      <w:bookmarkStart w:id="0" w:name="_GoBack"/>
      <w:bookmarkEnd w:id="0"/>
      <w:r w:rsidRPr="00D277BE">
        <w:rPr>
          <w:sz w:val="28"/>
          <w:szCs w:val="28"/>
          <w:lang w:val="en-US"/>
        </w:rPr>
        <w:t xml:space="preserve">Five-Factor Inventory (adaptation by V. E. Orel and I. G. </w:t>
      </w:r>
      <w:proofErr w:type="spellStart"/>
      <w:r w:rsidRPr="00D277BE">
        <w:rPr>
          <w:sz w:val="28"/>
          <w:szCs w:val="28"/>
          <w:lang w:val="en-US"/>
        </w:rPr>
        <w:t>Senin</w:t>
      </w:r>
      <w:proofErr w:type="spellEnd"/>
      <w:r w:rsidRPr="00D277BE">
        <w:rPr>
          <w:sz w:val="28"/>
          <w:szCs w:val="28"/>
          <w:lang w:val="en-US"/>
        </w:rPr>
        <w:t>). Data pr</w:t>
      </w:r>
      <w:r w:rsidRPr="00D277BE">
        <w:rPr>
          <w:sz w:val="28"/>
          <w:szCs w:val="28"/>
          <w:lang w:val="en-US"/>
        </w:rPr>
        <w:t>o</w:t>
      </w:r>
      <w:r w:rsidRPr="00D277BE">
        <w:rPr>
          <w:sz w:val="28"/>
          <w:szCs w:val="28"/>
          <w:lang w:val="en-US"/>
        </w:rPr>
        <w:t>cessing: descriptive analysis (expected value, index of variability, variation coeff</w:t>
      </w:r>
      <w:r w:rsidRPr="00D277BE">
        <w:rPr>
          <w:sz w:val="28"/>
          <w:szCs w:val="28"/>
          <w:lang w:val="en-US"/>
        </w:rPr>
        <w:t>i</w:t>
      </w:r>
      <w:r w:rsidRPr="00D277BE">
        <w:rPr>
          <w:sz w:val="28"/>
          <w:szCs w:val="28"/>
          <w:lang w:val="en-US"/>
        </w:rPr>
        <w:t xml:space="preserve">cient), comparative analysis (Mann — Whitney U-test, </w:t>
      </w:r>
      <w:proofErr w:type="spellStart"/>
      <w:r w:rsidRPr="00D277BE">
        <w:rPr>
          <w:sz w:val="28"/>
          <w:szCs w:val="28"/>
          <w:lang w:val="en-US"/>
        </w:rPr>
        <w:t>Kruskal</w:t>
      </w:r>
      <w:proofErr w:type="spellEnd"/>
      <w:r w:rsidRPr="00D277BE">
        <w:rPr>
          <w:sz w:val="28"/>
          <w:szCs w:val="28"/>
          <w:lang w:val="en-US"/>
        </w:rPr>
        <w:t>–Wallis H test), corr</w:t>
      </w:r>
      <w:r w:rsidRPr="00D277BE">
        <w:rPr>
          <w:sz w:val="28"/>
          <w:szCs w:val="28"/>
          <w:lang w:val="en-US"/>
        </w:rPr>
        <w:t>e</w:t>
      </w:r>
      <w:r w:rsidRPr="00D277BE">
        <w:rPr>
          <w:sz w:val="28"/>
          <w:szCs w:val="28"/>
          <w:lang w:val="en-US"/>
        </w:rPr>
        <w:t>lation analysis (Spearman's rank correlation coefficient), and regression analysis (i</w:t>
      </w:r>
      <w:r w:rsidRPr="00D277BE">
        <w:rPr>
          <w:sz w:val="28"/>
          <w:szCs w:val="28"/>
          <w:lang w:val="en-US"/>
        </w:rPr>
        <w:t>n</w:t>
      </w:r>
      <w:r w:rsidRPr="00D277BE">
        <w:rPr>
          <w:sz w:val="28"/>
          <w:szCs w:val="28"/>
          <w:lang w:val="en-US"/>
        </w:rPr>
        <w:t xml:space="preserve">cremental regression analysis). </w:t>
      </w:r>
      <w:proofErr w:type="gramStart"/>
      <w:r w:rsidRPr="00D277BE">
        <w:rPr>
          <w:sz w:val="28"/>
          <w:szCs w:val="28"/>
          <w:lang w:val="en-US"/>
        </w:rPr>
        <w:t>Results.</w:t>
      </w:r>
      <w:proofErr w:type="gramEnd"/>
      <w:r w:rsidRPr="00D277BE">
        <w:rPr>
          <w:sz w:val="28"/>
          <w:szCs w:val="28"/>
          <w:lang w:val="en-US"/>
        </w:rPr>
        <w:t xml:space="preserve"> Students' leadership potential is underdeve</w:t>
      </w:r>
      <w:r w:rsidRPr="00D277BE">
        <w:rPr>
          <w:sz w:val="28"/>
          <w:szCs w:val="28"/>
          <w:lang w:val="en-US"/>
        </w:rPr>
        <w:t>l</w:t>
      </w:r>
      <w:r w:rsidRPr="00D277BE">
        <w:rPr>
          <w:sz w:val="28"/>
          <w:szCs w:val="28"/>
          <w:lang w:val="en-US"/>
        </w:rPr>
        <w:t>oped. The students of Advertising and Public Relations field of study have a higher leadership potential, as well as the 2nd and 3d year students. There is no sufficient difference in the level of leadership potential between sexes. The leadership potential is determined by the following personal traits: low neuroticism level, extraversion, sociability, spontaneous aggression, adequate level of openness, consciousness. The students with a high and low leadership potential level have different trait profiles and different personality structure. The leader students are active, responsible and act quickly and effectively. All students are willing to follow social behavior regulations. Their personal attributes are well-structured, organized, there are no controversial correlations.</w:t>
      </w:r>
    </w:p>
    <w:p w:rsidR="00287E51" w:rsidRPr="004863B7" w:rsidRDefault="00287E51">
      <w:pPr>
        <w:rPr>
          <w:b/>
          <w:sz w:val="28"/>
          <w:szCs w:val="28"/>
          <w:lang w:val="en-US"/>
        </w:rPr>
      </w:pPr>
      <w:r w:rsidRPr="004863B7">
        <w:rPr>
          <w:b/>
          <w:sz w:val="28"/>
          <w:szCs w:val="28"/>
          <w:lang w:val="en-US"/>
        </w:rPr>
        <w:br w:type="page"/>
      </w:r>
    </w:p>
    <w:p w:rsidR="001B3C63" w:rsidRDefault="001B3C63" w:rsidP="00287E51">
      <w:pPr>
        <w:spacing w:after="720" w:line="360" w:lineRule="auto"/>
        <w:jc w:val="center"/>
        <w:rPr>
          <w:b/>
          <w:sz w:val="28"/>
          <w:szCs w:val="28"/>
        </w:rPr>
      </w:pPr>
      <w:r>
        <w:rPr>
          <w:b/>
          <w:sz w:val="28"/>
          <w:szCs w:val="28"/>
        </w:rPr>
        <w:lastRenderedPageBreak/>
        <w:t>ВВЕДЕНИЕ</w:t>
      </w:r>
    </w:p>
    <w:p w:rsidR="009A0F08" w:rsidRDefault="001B3C63" w:rsidP="002C21F4">
      <w:pPr>
        <w:spacing w:line="360" w:lineRule="auto"/>
        <w:ind w:firstLine="709"/>
        <w:jc w:val="both"/>
        <w:rPr>
          <w:sz w:val="28"/>
          <w:szCs w:val="28"/>
        </w:rPr>
      </w:pPr>
      <w:r>
        <w:rPr>
          <w:b/>
          <w:sz w:val="28"/>
          <w:szCs w:val="28"/>
        </w:rPr>
        <w:t xml:space="preserve">Актуальность. </w:t>
      </w:r>
      <w:r>
        <w:rPr>
          <w:sz w:val="28"/>
          <w:szCs w:val="28"/>
        </w:rPr>
        <w:t>В последние годы в психолого-педагогической науке в нашей стране и за рубежом наблюдается увеличение интереса к проблеме п</w:t>
      </w:r>
      <w:r>
        <w:rPr>
          <w:sz w:val="28"/>
          <w:szCs w:val="28"/>
        </w:rPr>
        <w:t>о</w:t>
      </w:r>
      <w:r>
        <w:rPr>
          <w:sz w:val="28"/>
          <w:szCs w:val="28"/>
        </w:rPr>
        <w:t>тенциала выпускников высших учебных заведений. Это связано, прежде всего, с теми социально-экономическими изменениями, которые наблюдаются в мире. Но вместе с тем, ускорение технического прогресса, совершенствование экон</w:t>
      </w:r>
      <w:r>
        <w:rPr>
          <w:sz w:val="28"/>
          <w:szCs w:val="28"/>
        </w:rPr>
        <w:t>о</w:t>
      </w:r>
      <w:r>
        <w:rPr>
          <w:sz w:val="28"/>
          <w:szCs w:val="28"/>
        </w:rPr>
        <w:t>мической сферы государства предъявляет высокие требования, прежде всего, к выпускникам вузов. Сегодня уже недостаточно просто хорошо выполнять п</w:t>
      </w:r>
      <w:r>
        <w:rPr>
          <w:sz w:val="28"/>
          <w:szCs w:val="28"/>
        </w:rPr>
        <w:t>о</w:t>
      </w:r>
      <w:r>
        <w:rPr>
          <w:sz w:val="28"/>
          <w:szCs w:val="28"/>
        </w:rPr>
        <w:t>рученную работу, необходимо полностью включаться в творческий, созид</w:t>
      </w:r>
      <w:r>
        <w:rPr>
          <w:sz w:val="28"/>
          <w:szCs w:val="28"/>
        </w:rPr>
        <w:t>а</w:t>
      </w:r>
      <w:r>
        <w:rPr>
          <w:sz w:val="28"/>
          <w:szCs w:val="28"/>
        </w:rPr>
        <w:t>тельный процесс, быть лидером.</w:t>
      </w:r>
    </w:p>
    <w:p w:rsidR="002C21F4" w:rsidRDefault="001B3C63" w:rsidP="002C21F4">
      <w:pPr>
        <w:spacing w:line="360" w:lineRule="auto"/>
        <w:ind w:firstLine="709"/>
        <w:jc w:val="both"/>
      </w:pPr>
      <w:r>
        <w:rPr>
          <w:sz w:val="28"/>
          <w:szCs w:val="28"/>
        </w:rPr>
        <w:t>До недавнего времени в нашей стране не было условий для формиров</w:t>
      </w:r>
      <w:r>
        <w:rPr>
          <w:sz w:val="28"/>
          <w:szCs w:val="28"/>
        </w:rPr>
        <w:t>а</w:t>
      </w:r>
      <w:r>
        <w:rPr>
          <w:sz w:val="28"/>
          <w:szCs w:val="28"/>
        </w:rPr>
        <w:t>ния лидеров и спроса на них, следовательно, не было исследования проблем, связанных с лидерским потенциалом. Большинство работ в этой области кас</w:t>
      </w:r>
      <w:r>
        <w:rPr>
          <w:sz w:val="28"/>
          <w:szCs w:val="28"/>
        </w:rPr>
        <w:t>а</w:t>
      </w:r>
      <w:r>
        <w:rPr>
          <w:sz w:val="28"/>
          <w:szCs w:val="28"/>
        </w:rPr>
        <w:t>ются непосредственно сферы трудовых отношений, а вот проблема развития лидерского потенциала молодежи высших учебных заведениях, т.е. вопрос во</w:t>
      </w:r>
      <w:r>
        <w:rPr>
          <w:sz w:val="28"/>
          <w:szCs w:val="28"/>
        </w:rPr>
        <w:t>с</w:t>
      </w:r>
      <w:r>
        <w:rPr>
          <w:sz w:val="28"/>
          <w:szCs w:val="28"/>
        </w:rPr>
        <w:t>питания и развития лидера непосредственно в процессе обучения освящен н</w:t>
      </w:r>
      <w:r>
        <w:rPr>
          <w:sz w:val="28"/>
          <w:szCs w:val="28"/>
        </w:rPr>
        <w:t>е</w:t>
      </w:r>
      <w:r>
        <w:rPr>
          <w:sz w:val="28"/>
          <w:szCs w:val="28"/>
        </w:rPr>
        <w:t>достаточно. Сегодняшнее их состояние в целом заставляет задуматься над тем, кто и как будет реализовывать себя как «специалист своего дела».</w:t>
      </w:r>
      <w:r w:rsidRPr="001B3C63">
        <w:t xml:space="preserve"> </w:t>
      </w:r>
      <w:proofErr w:type="gramStart"/>
      <w:r w:rsidR="00CB4CE7" w:rsidRPr="00CB4CE7">
        <w:rPr>
          <w:sz w:val="28"/>
          <w:szCs w:val="28"/>
        </w:rPr>
        <w:t xml:space="preserve">В рамках </w:t>
      </w:r>
      <w:r w:rsidR="00CB4CE7">
        <w:rPr>
          <w:sz w:val="28"/>
          <w:szCs w:val="28"/>
        </w:rPr>
        <w:t xml:space="preserve">изучения </w:t>
      </w:r>
      <w:r w:rsidR="00CB4CE7" w:rsidRPr="00CB4CE7">
        <w:rPr>
          <w:sz w:val="28"/>
          <w:szCs w:val="28"/>
        </w:rPr>
        <w:t>проблемы лидерского потенциала предметом исследования являются</w:t>
      </w:r>
      <w:r w:rsidR="00CB4CE7">
        <w:rPr>
          <w:sz w:val="28"/>
          <w:szCs w:val="28"/>
        </w:rPr>
        <w:t>:</w:t>
      </w:r>
      <w:r>
        <w:rPr>
          <w:sz w:val="28"/>
          <w:szCs w:val="28"/>
        </w:rPr>
        <w:t xml:space="preserve"> личностн</w:t>
      </w:r>
      <w:r w:rsidR="00CB4CE7">
        <w:rPr>
          <w:sz w:val="28"/>
          <w:szCs w:val="28"/>
        </w:rPr>
        <w:t>ый</w:t>
      </w:r>
      <w:r>
        <w:rPr>
          <w:sz w:val="28"/>
          <w:szCs w:val="28"/>
        </w:rPr>
        <w:t xml:space="preserve"> </w:t>
      </w:r>
      <w:r w:rsidRPr="001B3C63">
        <w:rPr>
          <w:sz w:val="28"/>
          <w:szCs w:val="28"/>
        </w:rPr>
        <w:t xml:space="preserve">потенциал (Н.П. </w:t>
      </w:r>
      <w:proofErr w:type="spellStart"/>
      <w:r w:rsidRPr="001B3C63">
        <w:rPr>
          <w:sz w:val="28"/>
          <w:szCs w:val="28"/>
        </w:rPr>
        <w:t>Беляцкий</w:t>
      </w:r>
      <w:proofErr w:type="spellEnd"/>
      <w:r w:rsidRPr="001B3C63">
        <w:rPr>
          <w:sz w:val="28"/>
          <w:szCs w:val="28"/>
        </w:rPr>
        <w:t>,</w:t>
      </w:r>
      <w:r>
        <w:rPr>
          <w:sz w:val="28"/>
          <w:szCs w:val="28"/>
        </w:rPr>
        <w:t xml:space="preserve"> </w:t>
      </w:r>
      <w:r w:rsidRPr="001B3C63">
        <w:rPr>
          <w:sz w:val="28"/>
          <w:szCs w:val="28"/>
        </w:rPr>
        <w:t xml:space="preserve">C.Е. </w:t>
      </w:r>
      <w:proofErr w:type="spellStart"/>
      <w:r w:rsidRPr="001B3C63">
        <w:rPr>
          <w:sz w:val="28"/>
          <w:szCs w:val="28"/>
        </w:rPr>
        <w:t>Велесько</w:t>
      </w:r>
      <w:proofErr w:type="spellEnd"/>
      <w:r w:rsidRPr="001B3C63">
        <w:rPr>
          <w:sz w:val="28"/>
          <w:szCs w:val="28"/>
        </w:rPr>
        <w:t xml:space="preserve">, П. </w:t>
      </w:r>
      <w:proofErr w:type="spellStart"/>
      <w:r w:rsidRPr="001B3C63">
        <w:rPr>
          <w:sz w:val="28"/>
          <w:szCs w:val="28"/>
        </w:rPr>
        <w:t>Ройш</w:t>
      </w:r>
      <w:proofErr w:type="spellEnd"/>
      <w:r w:rsidRPr="001B3C63">
        <w:rPr>
          <w:sz w:val="28"/>
          <w:szCs w:val="28"/>
        </w:rPr>
        <w:t>, Д.А. Леонтьев, Е.Ю.</w:t>
      </w:r>
      <w:r>
        <w:rPr>
          <w:sz w:val="28"/>
          <w:szCs w:val="28"/>
        </w:rPr>
        <w:t> </w:t>
      </w:r>
      <w:proofErr w:type="spellStart"/>
      <w:r w:rsidRPr="001B3C63">
        <w:rPr>
          <w:sz w:val="28"/>
          <w:szCs w:val="28"/>
        </w:rPr>
        <w:t>Мандр</w:t>
      </w:r>
      <w:r>
        <w:rPr>
          <w:sz w:val="28"/>
          <w:szCs w:val="28"/>
        </w:rPr>
        <w:t>икова</w:t>
      </w:r>
      <w:proofErr w:type="spellEnd"/>
      <w:r>
        <w:rPr>
          <w:sz w:val="28"/>
          <w:szCs w:val="28"/>
        </w:rPr>
        <w:t>, E.H.</w:t>
      </w:r>
      <w:proofErr w:type="gramEnd"/>
      <w:r>
        <w:rPr>
          <w:sz w:val="28"/>
          <w:szCs w:val="28"/>
        </w:rPr>
        <w:t xml:space="preserve"> Осина и др.)</w:t>
      </w:r>
      <w:r w:rsidR="00CB4CE7">
        <w:rPr>
          <w:sz w:val="28"/>
          <w:szCs w:val="28"/>
        </w:rPr>
        <w:t xml:space="preserve"> и</w:t>
      </w:r>
      <w:r>
        <w:rPr>
          <w:sz w:val="28"/>
          <w:szCs w:val="28"/>
        </w:rPr>
        <w:t xml:space="preserve"> лично</w:t>
      </w:r>
      <w:r w:rsidRPr="001B3C63">
        <w:rPr>
          <w:sz w:val="28"/>
          <w:szCs w:val="28"/>
        </w:rPr>
        <w:t>стно-профессиональн</w:t>
      </w:r>
      <w:r w:rsidR="00CB4CE7">
        <w:rPr>
          <w:sz w:val="28"/>
          <w:szCs w:val="28"/>
        </w:rPr>
        <w:t xml:space="preserve">ый </w:t>
      </w:r>
      <w:r w:rsidRPr="001B3C63">
        <w:rPr>
          <w:sz w:val="28"/>
          <w:szCs w:val="28"/>
        </w:rPr>
        <w:t xml:space="preserve">потенциал (A.A. </w:t>
      </w:r>
      <w:proofErr w:type="spellStart"/>
      <w:proofErr w:type="gramStart"/>
      <w:r w:rsidRPr="001B3C63">
        <w:rPr>
          <w:sz w:val="28"/>
          <w:szCs w:val="28"/>
        </w:rPr>
        <w:t>Деркач</w:t>
      </w:r>
      <w:proofErr w:type="spellEnd"/>
      <w:r w:rsidRPr="001B3C63">
        <w:rPr>
          <w:sz w:val="28"/>
          <w:szCs w:val="28"/>
        </w:rPr>
        <w:t xml:space="preserve">, В.Г. </w:t>
      </w:r>
      <w:proofErr w:type="spellStart"/>
      <w:r w:rsidRPr="001B3C63">
        <w:rPr>
          <w:sz w:val="28"/>
          <w:szCs w:val="28"/>
        </w:rPr>
        <w:t>Зазыкин</w:t>
      </w:r>
      <w:proofErr w:type="spellEnd"/>
      <w:r w:rsidRPr="001B3C63">
        <w:rPr>
          <w:sz w:val="28"/>
          <w:szCs w:val="28"/>
        </w:rPr>
        <w:t xml:space="preserve"> В.И. Селиванов,</w:t>
      </w:r>
      <w:r w:rsidRPr="001B3C63">
        <w:t xml:space="preserve"> </w:t>
      </w:r>
      <w:r w:rsidRPr="001B3C63">
        <w:rPr>
          <w:sz w:val="28"/>
          <w:szCs w:val="28"/>
        </w:rPr>
        <w:t>Ю.В. Громыко, О.С</w:t>
      </w:r>
      <w:r>
        <w:rPr>
          <w:sz w:val="28"/>
          <w:szCs w:val="28"/>
        </w:rPr>
        <w:t>. </w:t>
      </w:r>
      <w:r w:rsidRPr="001B3C63">
        <w:rPr>
          <w:sz w:val="28"/>
          <w:szCs w:val="28"/>
        </w:rPr>
        <w:t>Анисимов</w:t>
      </w:r>
      <w:r>
        <w:rPr>
          <w:sz w:val="28"/>
          <w:szCs w:val="28"/>
        </w:rPr>
        <w:t>).</w:t>
      </w:r>
      <w:proofErr w:type="gramEnd"/>
      <w:r w:rsidRPr="001B3C63">
        <w:t xml:space="preserve"> </w:t>
      </w:r>
      <w:proofErr w:type="gramStart"/>
      <w:r w:rsidRPr="001B3C63">
        <w:rPr>
          <w:sz w:val="28"/>
          <w:szCs w:val="28"/>
        </w:rPr>
        <w:t>В то же время в ряде работ отмечается, что в настоящее время наиболее востр</w:t>
      </w:r>
      <w:r w:rsidRPr="001B3C63">
        <w:rPr>
          <w:sz w:val="28"/>
          <w:szCs w:val="28"/>
        </w:rPr>
        <w:t>е</w:t>
      </w:r>
      <w:r w:rsidRPr="001B3C63">
        <w:rPr>
          <w:sz w:val="28"/>
          <w:szCs w:val="28"/>
        </w:rPr>
        <w:t>бованным качеством личности руководителя является лидерский потенци</w:t>
      </w:r>
      <w:r>
        <w:rPr>
          <w:sz w:val="28"/>
          <w:szCs w:val="28"/>
        </w:rPr>
        <w:t>ал</w:t>
      </w:r>
      <w:r w:rsidRPr="001B3C63">
        <w:rPr>
          <w:sz w:val="28"/>
          <w:szCs w:val="28"/>
        </w:rPr>
        <w:t xml:space="preserve"> (H.H.</w:t>
      </w:r>
      <w:proofErr w:type="gramEnd"/>
      <w:r w:rsidRPr="001B3C63">
        <w:rPr>
          <w:sz w:val="28"/>
          <w:szCs w:val="28"/>
        </w:rPr>
        <w:t xml:space="preserve"> </w:t>
      </w:r>
      <w:proofErr w:type="gramStart"/>
      <w:r w:rsidRPr="001B3C63">
        <w:rPr>
          <w:sz w:val="28"/>
          <w:szCs w:val="28"/>
        </w:rPr>
        <w:t xml:space="preserve">Гаврилов, А.Н. </w:t>
      </w:r>
      <w:proofErr w:type="spellStart"/>
      <w:r w:rsidRPr="001B3C63">
        <w:rPr>
          <w:sz w:val="28"/>
          <w:szCs w:val="28"/>
        </w:rPr>
        <w:t>Занковский</w:t>
      </w:r>
      <w:proofErr w:type="spellEnd"/>
      <w:r w:rsidRPr="001B3C63">
        <w:rPr>
          <w:sz w:val="28"/>
          <w:szCs w:val="28"/>
        </w:rPr>
        <w:t>, М.В.</w:t>
      </w:r>
      <w:r w:rsidR="00CB4CE7">
        <w:rPr>
          <w:sz w:val="28"/>
          <w:szCs w:val="28"/>
        </w:rPr>
        <w:t> </w:t>
      </w:r>
      <w:r w:rsidRPr="001B3C63">
        <w:rPr>
          <w:sz w:val="28"/>
          <w:szCs w:val="28"/>
        </w:rPr>
        <w:t>Кирсанов).</w:t>
      </w:r>
      <w:proofErr w:type="gramEnd"/>
      <w:r w:rsidRPr="001B3C63">
        <w:rPr>
          <w:sz w:val="28"/>
          <w:szCs w:val="28"/>
        </w:rPr>
        <w:t xml:space="preserve"> </w:t>
      </w:r>
      <w:r w:rsidR="009A0F08">
        <w:rPr>
          <w:sz w:val="28"/>
          <w:szCs w:val="28"/>
        </w:rPr>
        <w:t>Но н</w:t>
      </w:r>
      <w:r w:rsidRPr="001B3C63">
        <w:rPr>
          <w:sz w:val="28"/>
          <w:szCs w:val="28"/>
        </w:rPr>
        <w:t>еобходимо подчер</w:t>
      </w:r>
      <w:r w:rsidRPr="001B3C63">
        <w:rPr>
          <w:sz w:val="28"/>
          <w:szCs w:val="28"/>
        </w:rPr>
        <w:t>к</w:t>
      </w:r>
      <w:r w:rsidRPr="001B3C63">
        <w:rPr>
          <w:sz w:val="28"/>
          <w:szCs w:val="28"/>
        </w:rPr>
        <w:t>нуть, чт</w:t>
      </w:r>
      <w:r w:rsidR="009A0F08">
        <w:rPr>
          <w:sz w:val="28"/>
          <w:szCs w:val="28"/>
        </w:rPr>
        <w:t>о</w:t>
      </w:r>
      <w:r w:rsidRPr="001B3C63">
        <w:rPr>
          <w:sz w:val="28"/>
          <w:szCs w:val="28"/>
        </w:rPr>
        <w:t xml:space="preserve"> понятие «лидерский потенциал» не достаточно четко определен</w:t>
      </w:r>
      <w:r w:rsidR="009A0F08">
        <w:rPr>
          <w:sz w:val="28"/>
          <w:szCs w:val="28"/>
        </w:rPr>
        <w:t>о.</w:t>
      </w:r>
      <w:r w:rsidRPr="001B3C63">
        <w:rPr>
          <w:sz w:val="28"/>
          <w:szCs w:val="28"/>
        </w:rPr>
        <w:t xml:space="preserve"> </w:t>
      </w:r>
      <w:r w:rsidR="00045100">
        <w:rPr>
          <w:sz w:val="28"/>
          <w:szCs w:val="28"/>
        </w:rPr>
        <w:t xml:space="preserve">Проблему лидерского потенциала руководителя рассматривают </w:t>
      </w:r>
      <w:r w:rsidR="00CB310B" w:rsidRPr="00CB310B">
        <w:rPr>
          <w:sz w:val="28"/>
          <w:szCs w:val="28"/>
        </w:rPr>
        <w:t xml:space="preserve">М.В. Кирсанов, В. </w:t>
      </w:r>
      <w:proofErr w:type="spellStart"/>
      <w:r w:rsidR="00CB310B" w:rsidRPr="00CB310B">
        <w:rPr>
          <w:sz w:val="28"/>
          <w:szCs w:val="28"/>
        </w:rPr>
        <w:t>Коттер</w:t>
      </w:r>
      <w:proofErr w:type="spellEnd"/>
      <w:r w:rsidR="00CB310B" w:rsidRPr="00CB310B">
        <w:rPr>
          <w:sz w:val="28"/>
          <w:szCs w:val="28"/>
        </w:rPr>
        <w:t xml:space="preserve">, Ю.Н. Емельянов, П.Е. </w:t>
      </w:r>
      <w:proofErr w:type="spellStart"/>
      <w:r w:rsidR="00CB310B" w:rsidRPr="00CB310B">
        <w:rPr>
          <w:sz w:val="28"/>
          <w:szCs w:val="28"/>
        </w:rPr>
        <w:t>Овсянкин</w:t>
      </w:r>
      <w:proofErr w:type="spellEnd"/>
      <w:r w:rsidR="00CB310B" w:rsidRPr="00CB310B">
        <w:rPr>
          <w:sz w:val="28"/>
          <w:szCs w:val="28"/>
        </w:rPr>
        <w:t xml:space="preserve">, Л. </w:t>
      </w:r>
      <w:proofErr w:type="spellStart"/>
      <w:r w:rsidR="00CB310B" w:rsidRPr="00CB310B">
        <w:rPr>
          <w:sz w:val="28"/>
          <w:szCs w:val="28"/>
        </w:rPr>
        <w:t>Лесбвей</w:t>
      </w:r>
      <w:proofErr w:type="spellEnd"/>
      <w:r w:rsidR="00CB310B" w:rsidRPr="00CB310B">
        <w:rPr>
          <w:sz w:val="28"/>
          <w:szCs w:val="28"/>
        </w:rPr>
        <w:t xml:space="preserve"> и др. </w:t>
      </w:r>
      <w:r w:rsidR="00045100">
        <w:rPr>
          <w:sz w:val="28"/>
          <w:szCs w:val="28"/>
        </w:rPr>
        <w:t>Практически о</w:t>
      </w:r>
      <w:r w:rsidR="00045100">
        <w:rPr>
          <w:sz w:val="28"/>
          <w:szCs w:val="28"/>
        </w:rPr>
        <w:t>т</w:t>
      </w:r>
      <w:r w:rsidR="00045100">
        <w:rPr>
          <w:sz w:val="28"/>
          <w:szCs w:val="28"/>
        </w:rPr>
        <w:lastRenderedPageBreak/>
        <w:t>сутствуют исследования, изучающие лидерский потенциал будущих специал</w:t>
      </w:r>
      <w:r w:rsidR="00045100">
        <w:rPr>
          <w:sz w:val="28"/>
          <w:szCs w:val="28"/>
        </w:rPr>
        <w:t>и</w:t>
      </w:r>
      <w:r w:rsidR="00045100">
        <w:rPr>
          <w:sz w:val="28"/>
          <w:szCs w:val="28"/>
        </w:rPr>
        <w:t>стов. Поэтому о</w:t>
      </w:r>
      <w:r w:rsidR="00045100" w:rsidRPr="00045100">
        <w:rPr>
          <w:sz w:val="28"/>
          <w:szCs w:val="28"/>
        </w:rPr>
        <w:t>собый интерес вызывает вопрос о том, к</w:t>
      </w:r>
      <w:r w:rsidR="00045100">
        <w:rPr>
          <w:sz w:val="28"/>
          <w:szCs w:val="28"/>
        </w:rPr>
        <w:t>аким лидерским поте</w:t>
      </w:r>
      <w:r w:rsidR="00045100">
        <w:rPr>
          <w:sz w:val="28"/>
          <w:szCs w:val="28"/>
        </w:rPr>
        <w:t>н</w:t>
      </w:r>
      <w:r w:rsidR="00045100">
        <w:rPr>
          <w:sz w:val="28"/>
          <w:szCs w:val="28"/>
        </w:rPr>
        <w:t>циалом долж</w:t>
      </w:r>
      <w:r w:rsidR="00045100" w:rsidRPr="00045100">
        <w:rPr>
          <w:sz w:val="28"/>
          <w:szCs w:val="28"/>
        </w:rPr>
        <w:t>н</w:t>
      </w:r>
      <w:r w:rsidR="00045100">
        <w:rPr>
          <w:sz w:val="28"/>
          <w:szCs w:val="28"/>
        </w:rPr>
        <w:t>ы</w:t>
      </w:r>
      <w:r w:rsidR="00045100" w:rsidRPr="00045100">
        <w:rPr>
          <w:sz w:val="28"/>
          <w:szCs w:val="28"/>
        </w:rPr>
        <w:t xml:space="preserve"> обладать </w:t>
      </w:r>
      <w:r w:rsidR="00045100">
        <w:rPr>
          <w:sz w:val="28"/>
          <w:szCs w:val="28"/>
        </w:rPr>
        <w:t>студенты различных направлений обучения.</w:t>
      </w:r>
      <w:r w:rsidR="002C21F4" w:rsidRPr="002C21F4">
        <w:t xml:space="preserve"> </w:t>
      </w:r>
    </w:p>
    <w:p w:rsidR="002C21F4" w:rsidRDefault="002C21F4" w:rsidP="002C21F4">
      <w:pPr>
        <w:spacing w:line="360" w:lineRule="auto"/>
        <w:ind w:firstLine="709"/>
        <w:jc w:val="both"/>
        <w:rPr>
          <w:sz w:val="28"/>
          <w:szCs w:val="28"/>
        </w:rPr>
      </w:pPr>
      <w:r w:rsidRPr="002C21F4">
        <w:rPr>
          <w:sz w:val="28"/>
          <w:szCs w:val="28"/>
        </w:rPr>
        <w:t>Таким образом, наблюдается явное противоречие между высокой соц</w:t>
      </w:r>
      <w:r w:rsidRPr="002C21F4">
        <w:rPr>
          <w:sz w:val="28"/>
          <w:szCs w:val="28"/>
        </w:rPr>
        <w:t>и</w:t>
      </w:r>
      <w:r w:rsidRPr="002C21F4">
        <w:rPr>
          <w:sz w:val="28"/>
          <w:szCs w:val="28"/>
        </w:rPr>
        <w:t xml:space="preserve">альной </w:t>
      </w:r>
      <w:proofErr w:type="spellStart"/>
      <w:r w:rsidRPr="002C21F4">
        <w:rPr>
          <w:sz w:val="28"/>
          <w:szCs w:val="28"/>
        </w:rPr>
        <w:t>востребованностью</w:t>
      </w:r>
      <w:proofErr w:type="spellEnd"/>
      <w:r w:rsidRPr="002C21F4">
        <w:rPr>
          <w:sz w:val="28"/>
          <w:szCs w:val="28"/>
        </w:rPr>
        <w:t xml:space="preserve"> лидерского потенциала </w:t>
      </w:r>
      <w:r>
        <w:rPr>
          <w:sz w:val="28"/>
          <w:szCs w:val="28"/>
        </w:rPr>
        <w:t>будущих специалистов</w:t>
      </w:r>
      <w:r w:rsidRPr="002C21F4">
        <w:rPr>
          <w:sz w:val="28"/>
          <w:szCs w:val="28"/>
        </w:rPr>
        <w:t xml:space="preserve"> в у</w:t>
      </w:r>
      <w:r w:rsidRPr="002C21F4">
        <w:rPr>
          <w:sz w:val="28"/>
          <w:szCs w:val="28"/>
        </w:rPr>
        <w:t>с</w:t>
      </w:r>
      <w:r w:rsidRPr="002C21F4">
        <w:rPr>
          <w:sz w:val="28"/>
          <w:szCs w:val="28"/>
        </w:rPr>
        <w:t xml:space="preserve">ловиях рыночных отношений, с одной стороны, и ограниченностью научного поиска в исследовании этого феномена </w:t>
      </w:r>
      <w:r>
        <w:rPr>
          <w:sz w:val="28"/>
          <w:szCs w:val="28"/>
        </w:rPr>
        <w:t>–</w:t>
      </w:r>
      <w:r w:rsidRPr="002C21F4">
        <w:rPr>
          <w:sz w:val="28"/>
          <w:szCs w:val="28"/>
        </w:rPr>
        <w:t xml:space="preserve"> с</w:t>
      </w:r>
      <w:r>
        <w:rPr>
          <w:sz w:val="28"/>
          <w:szCs w:val="28"/>
        </w:rPr>
        <w:t xml:space="preserve"> </w:t>
      </w:r>
      <w:r w:rsidRPr="002C21F4">
        <w:rPr>
          <w:sz w:val="28"/>
          <w:szCs w:val="28"/>
        </w:rPr>
        <w:t>другой.</w:t>
      </w:r>
      <w:r w:rsidRPr="002C21F4">
        <w:t xml:space="preserve"> </w:t>
      </w:r>
      <w:r w:rsidRPr="002C21F4">
        <w:rPr>
          <w:sz w:val="28"/>
          <w:szCs w:val="28"/>
        </w:rPr>
        <w:t xml:space="preserve">Это определяет, на наш взгляд, высокую практическую </w:t>
      </w:r>
      <w:r>
        <w:rPr>
          <w:sz w:val="28"/>
          <w:szCs w:val="28"/>
        </w:rPr>
        <w:t>значимость</w:t>
      </w:r>
      <w:r w:rsidRPr="002C21F4">
        <w:rPr>
          <w:sz w:val="28"/>
          <w:szCs w:val="28"/>
        </w:rPr>
        <w:t xml:space="preserve"> данной проблематики</w:t>
      </w:r>
      <w:r>
        <w:rPr>
          <w:sz w:val="28"/>
          <w:szCs w:val="28"/>
        </w:rPr>
        <w:t>.</w:t>
      </w:r>
    </w:p>
    <w:p w:rsidR="001B3C63" w:rsidRDefault="001B3C63" w:rsidP="002C21F4">
      <w:pPr>
        <w:spacing w:line="360" w:lineRule="auto"/>
        <w:ind w:firstLine="709"/>
        <w:jc w:val="both"/>
        <w:rPr>
          <w:sz w:val="28"/>
          <w:szCs w:val="28"/>
        </w:rPr>
      </w:pPr>
      <w:r>
        <w:rPr>
          <w:b/>
          <w:sz w:val="28"/>
          <w:szCs w:val="28"/>
        </w:rPr>
        <w:t xml:space="preserve">Цель </w:t>
      </w:r>
      <w:r w:rsidRPr="001B3C63">
        <w:rPr>
          <w:b/>
          <w:sz w:val="28"/>
          <w:szCs w:val="28"/>
        </w:rPr>
        <w:t>исследования</w:t>
      </w:r>
      <w:r>
        <w:rPr>
          <w:b/>
          <w:sz w:val="28"/>
          <w:szCs w:val="28"/>
        </w:rPr>
        <w:t>:</w:t>
      </w:r>
      <w:r w:rsidRPr="001B3C63">
        <w:rPr>
          <w:b/>
          <w:sz w:val="28"/>
          <w:szCs w:val="28"/>
        </w:rPr>
        <w:t xml:space="preserve"> </w:t>
      </w:r>
      <w:r>
        <w:rPr>
          <w:sz w:val="28"/>
          <w:szCs w:val="28"/>
        </w:rPr>
        <w:t>выявить личностные детерминанты лидерского п</w:t>
      </w:r>
      <w:r>
        <w:rPr>
          <w:sz w:val="28"/>
          <w:szCs w:val="28"/>
        </w:rPr>
        <w:t>о</w:t>
      </w:r>
      <w:r>
        <w:rPr>
          <w:sz w:val="28"/>
          <w:szCs w:val="28"/>
        </w:rPr>
        <w:t xml:space="preserve">тенциала студентов </w:t>
      </w:r>
      <w:r w:rsidR="002C21F4">
        <w:rPr>
          <w:sz w:val="28"/>
          <w:szCs w:val="28"/>
        </w:rPr>
        <w:t>вуза.</w:t>
      </w:r>
    </w:p>
    <w:p w:rsidR="001A5888" w:rsidRDefault="001B3C63" w:rsidP="002C21F4">
      <w:pPr>
        <w:spacing w:line="360" w:lineRule="auto"/>
        <w:ind w:firstLine="709"/>
        <w:jc w:val="both"/>
        <w:rPr>
          <w:sz w:val="28"/>
          <w:szCs w:val="28"/>
        </w:rPr>
      </w:pPr>
      <w:r>
        <w:rPr>
          <w:b/>
          <w:sz w:val="28"/>
          <w:szCs w:val="28"/>
        </w:rPr>
        <w:t>Гипотеза</w:t>
      </w:r>
      <w:r w:rsidR="002C21F4">
        <w:rPr>
          <w:sz w:val="28"/>
          <w:szCs w:val="28"/>
        </w:rPr>
        <w:t xml:space="preserve"> </w:t>
      </w:r>
      <w:r w:rsidR="002C21F4" w:rsidRPr="002C21F4">
        <w:rPr>
          <w:b/>
          <w:sz w:val="28"/>
          <w:szCs w:val="28"/>
        </w:rPr>
        <w:t>исследования:</w:t>
      </w:r>
      <w:r w:rsidR="002C21F4">
        <w:rPr>
          <w:sz w:val="28"/>
          <w:szCs w:val="28"/>
        </w:rPr>
        <w:t xml:space="preserve"> </w:t>
      </w:r>
    </w:p>
    <w:p w:rsidR="001A5888" w:rsidRDefault="001A5888" w:rsidP="002C21F4">
      <w:pPr>
        <w:spacing w:line="360" w:lineRule="auto"/>
        <w:ind w:firstLine="709"/>
        <w:jc w:val="both"/>
        <w:rPr>
          <w:sz w:val="28"/>
          <w:szCs w:val="28"/>
        </w:rPr>
      </w:pPr>
      <w:r>
        <w:rPr>
          <w:sz w:val="28"/>
          <w:szCs w:val="28"/>
        </w:rPr>
        <w:t xml:space="preserve">- </w:t>
      </w:r>
      <w:r w:rsidR="002C21F4">
        <w:rPr>
          <w:sz w:val="28"/>
          <w:szCs w:val="28"/>
        </w:rPr>
        <w:t xml:space="preserve">лидерский </w:t>
      </w:r>
      <w:r w:rsidR="002C21F4" w:rsidRPr="002C21F4">
        <w:rPr>
          <w:sz w:val="28"/>
          <w:szCs w:val="28"/>
        </w:rPr>
        <w:t xml:space="preserve">потенциал </w:t>
      </w:r>
      <w:r>
        <w:rPr>
          <w:sz w:val="28"/>
          <w:szCs w:val="28"/>
        </w:rPr>
        <w:t>детерминирован личностными качествами: общ</w:t>
      </w:r>
      <w:r>
        <w:rPr>
          <w:sz w:val="28"/>
          <w:szCs w:val="28"/>
        </w:rPr>
        <w:t>и</w:t>
      </w:r>
      <w:r>
        <w:rPr>
          <w:sz w:val="28"/>
          <w:szCs w:val="28"/>
        </w:rPr>
        <w:t>тельность, активность, экстраверсия, гибкость в поведении;</w:t>
      </w:r>
    </w:p>
    <w:p w:rsidR="002C21F4" w:rsidRDefault="001A5888" w:rsidP="002C21F4">
      <w:pPr>
        <w:spacing w:line="360" w:lineRule="auto"/>
        <w:ind w:firstLine="709"/>
        <w:jc w:val="both"/>
        <w:rPr>
          <w:sz w:val="28"/>
          <w:szCs w:val="28"/>
        </w:rPr>
      </w:pPr>
      <w:r>
        <w:rPr>
          <w:sz w:val="28"/>
          <w:szCs w:val="28"/>
        </w:rPr>
        <w:t xml:space="preserve">- лидерский потенциал отличается у студентов </w:t>
      </w:r>
      <w:r w:rsidR="002C21F4">
        <w:rPr>
          <w:sz w:val="28"/>
          <w:szCs w:val="28"/>
        </w:rPr>
        <w:t>раз</w:t>
      </w:r>
      <w:r>
        <w:rPr>
          <w:sz w:val="28"/>
          <w:szCs w:val="28"/>
        </w:rPr>
        <w:t>ных</w:t>
      </w:r>
      <w:r w:rsidR="002C21F4">
        <w:rPr>
          <w:sz w:val="28"/>
          <w:szCs w:val="28"/>
        </w:rPr>
        <w:t xml:space="preserve"> направлений об</w:t>
      </w:r>
      <w:r w:rsidR="002C21F4">
        <w:rPr>
          <w:sz w:val="28"/>
          <w:szCs w:val="28"/>
        </w:rPr>
        <w:t>у</w:t>
      </w:r>
      <w:r w:rsidR="002C21F4">
        <w:rPr>
          <w:sz w:val="28"/>
          <w:szCs w:val="28"/>
        </w:rPr>
        <w:t>чения</w:t>
      </w:r>
      <w:r>
        <w:rPr>
          <w:sz w:val="28"/>
          <w:szCs w:val="28"/>
        </w:rPr>
        <w:t>, курсов и пола</w:t>
      </w:r>
      <w:r w:rsidR="002C21F4">
        <w:rPr>
          <w:sz w:val="28"/>
          <w:szCs w:val="28"/>
        </w:rPr>
        <w:t>.</w:t>
      </w:r>
    </w:p>
    <w:p w:rsidR="001B3C63" w:rsidRDefault="001B3C63" w:rsidP="002C21F4">
      <w:pPr>
        <w:spacing w:line="360" w:lineRule="auto"/>
        <w:ind w:firstLine="709"/>
        <w:jc w:val="both"/>
        <w:rPr>
          <w:sz w:val="28"/>
          <w:szCs w:val="28"/>
        </w:rPr>
      </w:pPr>
      <w:r>
        <w:rPr>
          <w:sz w:val="28"/>
          <w:szCs w:val="28"/>
        </w:rPr>
        <w:t xml:space="preserve">В соответствии с </w:t>
      </w:r>
      <w:proofErr w:type="gramStart"/>
      <w:r>
        <w:rPr>
          <w:sz w:val="28"/>
          <w:szCs w:val="28"/>
        </w:rPr>
        <w:t>обозначенными</w:t>
      </w:r>
      <w:proofErr w:type="gramEnd"/>
      <w:r>
        <w:rPr>
          <w:sz w:val="28"/>
          <w:szCs w:val="28"/>
        </w:rPr>
        <w:t xml:space="preserve"> целю, объектом, предметом и гипотезой исследования в работе решается ряд </w:t>
      </w:r>
      <w:r>
        <w:rPr>
          <w:b/>
          <w:sz w:val="28"/>
          <w:szCs w:val="28"/>
        </w:rPr>
        <w:t>задач</w:t>
      </w:r>
      <w:r w:rsidRPr="00FF3476">
        <w:rPr>
          <w:b/>
          <w:sz w:val="28"/>
          <w:szCs w:val="28"/>
        </w:rPr>
        <w:t>:</w:t>
      </w:r>
    </w:p>
    <w:p w:rsidR="001B3C63" w:rsidRDefault="00FF3476" w:rsidP="00FF3476">
      <w:pPr>
        <w:numPr>
          <w:ilvl w:val="0"/>
          <w:numId w:val="5"/>
        </w:numPr>
        <w:spacing w:line="360" w:lineRule="auto"/>
        <w:jc w:val="both"/>
        <w:rPr>
          <w:sz w:val="28"/>
          <w:szCs w:val="28"/>
        </w:rPr>
      </w:pPr>
      <w:r>
        <w:rPr>
          <w:sz w:val="28"/>
          <w:szCs w:val="28"/>
        </w:rPr>
        <w:t>О</w:t>
      </w:r>
      <w:r w:rsidR="002C21F4">
        <w:rPr>
          <w:sz w:val="28"/>
          <w:szCs w:val="28"/>
        </w:rPr>
        <w:t>ценить и сравнить лидерский потенциал студентов различных н</w:t>
      </w:r>
      <w:r w:rsidR="002C21F4">
        <w:rPr>
          <w:sz w:val="28"/>
          <w:szCs w:val="28"/>
        </w:rPr>
        <w:t>а</w:t>
      </w:r>
      <w:r w:rsidR="002C21F4">
        <w:rPr>
          <w:sz w:val="28"/>
          <w:szCs w:val="28"/>
        </w:rPr>
        <w:t>правлений обучени</w:t>
      </w:r>
      <w:r>
        <w:rPr>
          <w:sz w:val="28"/>
          <w:szCs w:val="28"/>
        </w:rPr>
        <w:t>я</w:t>
      </w:r>
      <w:r w:rsidR="0058323C">
        <w:rPr>
          <w:sz w:val="28"/>
          <w:szCs w:val="28"/>
        </w:rPr>
        <w:t>, в зависимости от курса и пола.</w:t>
      </w:r>
    </w:p>
    <w:p w:rsidR="001B3C63" w:rsidRDefault="00FF3476" w:rsidP="00FF3476">
      <w:pPr>
        <w:numPr>
          <w:ilvl w:val="0"/>
          <w:numId w:val="5"/>
        </w:numPr>
        <w:spacing w:line="360" w:lineRule="auto"/>
        <w:jc w:val="both"/>
        <w:rPr>
          <w:sz w:val="28"/>
          <w:szCs w:val="28"/>
        </w:rPr>
      </w:pPr>
      <w:r>
        <w:rPr>
          <w:sz w:val="28"/>
          <w:szCs w:val="28"/>
        </w:rPr>
        <w:t>О</w:t>
      </w:r>
      <w:r w:rsidR="002C21F4">
        <w:rPr>
          <w:sz w:val="28"/>
          <w:szCs w:val="28"/>
        </w:rPr>
        <w:t xml:space="preserve">ценить и сравнить личностные характеристики </w:t>
      </w:r>
      <w:r w:rsidR="0058323C">
        <w:rPr>
          <w:sz w:val="28"/>
          <w:szCs w:val="28"/>
        </w:rPr>
        <w:t>(активность, общ</w:t>
      </w:r>
      <w:r w:rsidR="0058323C">
        <w:rPr>
          <w:sz w:val="28"/>
          <w:szCs w:val="28"/>
        </w:rPr>
        <w:t>и</w:t>
      </w:r>
      <w:r w:rsidR="0058323C">
        <w:rPr>
          <w:sz w:val="28"/>
          <w:szCs w:val="28"/>
        </w:rPr>
        <w:t xml:space="preserve">тельность, экстраверсия, гибкость) </w:t>
      </w:r>
      <w:r w:rsidR="002C21F4">
        <w:rPr>
          <w:sz w:val="28"/>
          <w:szCs w:val="28"/>
        </w:rPr>
        <w:t>студентов различных направлений обучения</w:t>
      </w:r>
      <w:r w:rsidR="0058323C">
        <w:rPr>
          <w:sz w:val="28"/>
          <w:szCs w:val="28"/>
        </w:rPr>
        <w:t>, курса, юношей и девушек</w:t>
      </w:r>
      <w:r>
        <w:rPr>
          <w:sz w:val="28"/>
          <w:szCs w:val="28"/>
        </w:rPr>
        <w:t>.</w:t>
      </w:r>
    </w:p>
    <w:p w:rsidR="002C21F4" w:rsidRDefault="00FF3476" w:rsidP="00FF3476">
      <w:pPr>
        <w:numPr>
          <w:ilvl w:val="0"/>
          <w:numId w:val="5"/>
        </w:numPr>
        <w:spacing w:line="360" w:lineRule="auto"/>
        <w:jc w:val="both"/>
        <w:rPr>
          <w:sz w:val="28"/>
          <w:szCs w:val="28"/>
        </w:rPr>
      </w:pPr>
      <w:r>
        <w:rPr>
          <w:sz w:val="28"/>
          <w:szCs w:val="28"/>
        </w:rPr>
        <w:t>П</w:t>
      </w:r>
      <w:r w:rsidR="002C21F4" w:rsidRPr="002C21F4">
        <w:rPr>
          <w:sz w:val="28"/>
          <w:szCs w:val="28"/>
        </w:rPr>
        <w:t>роанализировать взаимосвязь лидерского потенциала студент</w:t>
      </w:r>
      <w:r>
        <w:rPr>
          <w:sz w:val="28"/>
          <w:szCs w:val="28"/>
        </w:rPr>
        <w:t>ов с их личностными качествами</w:t>
      </w:r>
      <w:r w:rsidR="0058323C">
        <w:rPr>
          <w:sz w:val="28"/>
          <w:szCs w:val="28"/>
        </w:rPr>
        <w:t xml:space="preserve"> (активность, общительность, экстраверсия, гибкость)</w:t>
      </w:r>
      <w:r>
        <w:rPr>
          <w:sz w:val="28"/>
          <w:szCs w:val="28"/>
        </w:rPr>
        <w:t>.</w:t>
      </w:r>
    </w:p>
    <w:p w:rsidR="00FF3476" w:rsidRPr="00FF3476" w:rsidRDefault="00FF3476" w:rsidP="00FF3476">
      <w:pPr>
        <w:spacing w:line="360" w:lineRule="auto"/>
        <w:ind w:firstLine="567"/>
        <w:jc w:val="both"/>
        <w:rPr>
          <w:sz w:val="28"/>
          <w:szCs w:val="28"/>
        </w:rPr>
      </w:pPr>
      <w:r w:rsidRPr="00FF3476">
        <w:rPr>
          <w:b/>
          <w:sz w:val="28"/>
          <w:szCs w:val="28"/>
        </w:rPr>
        <w:t>Объект</w:t>
      </w:r>
      <w:r w:rsidRPr="00FF3476">
        <w:rPr>
          <w:sz w:val="28"/>
          <w:szCs w:val="28"/>
        </w:rPr>
        <w:t xml:space="preserve"> </w:t>
      </w:r>
      <w:r w:rsidRPr="00FF3476">
        <w:rPr>
          <w:b/>
          <w:sz w:val="28"/>
          <w:szCs w:val="28"/>
        </w:rPr>
        <w:t>исследования:</w:t>
      </w:r>
      <w:r w:rsidRPr="00FF3476">
        <w:rPr>
          <w:sz w:val="28"/>
          <w:szCs w:val="28"/>
        </w:rPr>
        <w:t xml:space="preserve"> </w:t>
      </w:r>
      <w:r>
        <w:rPr>
          <w:sz w:val="28"/>
          <w:szCs w:val="28"/>
        </w:rPr>
        <w:t>студенты вуза различных направлений обучения.</w:t>
      </w:r>
    </w:p>
    <w:p w:rsidR="00FF3476" w:rsidRPr="00FF3476" w:rsidRDefault="00FF3476" w:rsidP="00FF3476">
      <w:pPr>
        <w:spacing w:line="360" w:lineRule="auto"/>
        <w:ind w:firstLine="567"/>
        <w:jc w:val="both"/>
        <w:rPr>
          <w:sz w:val="28"/>
          <w:szCs w:val="28"/>
        </w:rPr>
      </w:pPr>
      <w:r w:rsidRPr="00FF3476">
        <w:rPr>
          <w:b/>
          <w:sz w:val="28"/>
          <w:szCs w:val="28"/>
        </w:rPr>
        <w:t>Предмет</w:t>
      </w:r>
      <w:r w:rsidRPr="00FF3476">
        <w:rPr>
          <w:sz w:val="28"/>
          <w:szCs w:val="28"/>
        </w:rPr>
        <w:t xml:space="preserve"> </w:t>
      </w:r>
      <w:r w:rsidRPr="00FF3476">
        <w:rPr>
          <w:b/>
          <w:sz w:val="28"/>
          <w:szCs w:val="28"/>
        </w:rPr>
        <w:t>исследования:</w:t>
      </w:r>
      <w:r w:rsidRPr="00FF3476">
        <w:rPr>
          <w:sz w:val="28"/>
          <w:szCs w:val="28"/>
        </w:rPr>
        <w:t xml:space="preserve"> лидерск</w:t>
      </w:r>
      <w:r>
        <w:rPr>
          <w:sz w:val="28"/>
          <w:szCs w:val="28"/>
        </w:rPr>
        <w:t>ий</w:t>
      </w:r>
      <w:r w:rsidRPr="00FF3476">
        <w:rPr>
          <w:sz w:val="28"/>
          <w:szCs w:val="28"/>
        </w:rPr>
        <w:t xml:space="preserve"> потенциал</w:t>
      </w:r>
      <w:r>
        <w:rPr>
          <w:sz w:val="28"/>
          <w:szCs w:val="28"/>
        </w:rPr>
        <w:t xml:space="preserve">, </w:t>
      </w:r>
      <w:r w:rsidRPr="00FF3476">
        <w:rPr>
          <w:sz w:val="28"/>
          <w:szCs w:val="28"/>
        </w:rPr>
        <w:t xml:space="preserve">личностные </w:t>
      </w:r>
      <w:r>
        <w:rPr>
          <w:sz w:val="28"/>
          <w:szCs w:val="28"/>
        </w:rPr>
        <w:t>характерист</w:t>
      </w:r>
      <w:r>
        <w:rPr>
          <w:sz w:val="28"/>
          <w:szCs w:val="28"/>
        </w:rPr>
        <w:t>и</w:t>
      </w:r>
      <w:r>
        <w:rPr>
          <w:sz w:val="28"/>
          <w:szCs w:val="28"/>
        </w:rPr>
        <w:t>ки</w:t>
      </w:r>
      <w:r w:rsidRPr="00FF3476">
        <w:rPr>
          <w:sz w:val="28"/>
          <w:szCs w:val="28"/>
        </w:rPr>
        <w:t xml:space="preserve"> студентов.</w:t>
      </w:r>
    </w:p>
    <w:p w:rsidR="001B3C63" w:rsidRDefault="001B3C63" w:rsidP="00FF3476">
      <w:pPr>
        <w:spacing w:line="360" w:lineRule="auto"/>
        <w:ind w:firstLine="567"/>
        <w:jc w:val="both"/>
        <w:rPr>
          <w:sz w:val="28"/>
          <w:szCs w:val="28"/>
        </w:rPr>
      </w:pPr>
      <w:r>
        <w:rPr>
          <w:b/>
          <w:sz w:val="28"/>
          <w:szCs w:val="28"/>
        </w:rPr>
        <w:t>Методы</w:t>
      </w:r>
      <w:r w:rsidR="00FF3476">
        <w:rPr>
          <w:b/>
          <w:sz w:val="28"/>
          <w:szCs w:val="28"/>
        </w:rPr>
        <w:t xml:space="preserve"> </w:t>
      </w:r>
      <w:r w:rsidR="00FF3476" w:rsidRPr="00FF3476">
        <w:rPr>
          <w:b/>
          <w:sz w:val="28"/>
          <w:szCs w:val="28"/>
        </w:rPr>
        <w:t>исследования:</w:t>
      </w:r>
      <w:r w:rsidRPr="00FF3476">
        <w:rPr>
          <w:b/>
          <w:sz w:val="28"/>
          <w:szCs w:val="28"/>
        </w:rPr>
        <w:t xml:space="preserve"> </w:t>
      </w:r>
      <w:proofErr w:type="spellStart"/>
      <w:r w:rsidR="0058323C">
        <w:rPr>
          <w:sz w:val="28"/>
          <w:szCs w:val="28"/>
        </w:rPr>
        <w:t>опросник</w:t>
      </w:r>
      <w:proofErr w:type="spellEnd"/>
      <w:r w:rsidR="0058323C" w:rsidRPr="0058323C">
        <w:rPr>
          <w:sz w:val="28"/>
          <w:szCs w:val="28"/>
        </w:rPr>
        <w:t xml:space="preserve"> FPI </w:t>
      </w:r>
      <w:r w:rsidR="0058323C">
        <w:rPr>
          <w:sz w:val="28"/>
          <w:szCs w:val="28"/>
        </w:rPr>
        <w:t>форма B; п</w:t>
      </w:r>
      <w:r w:rsidR="0058323C" w:rsidRPr="00FF3476">
        <w:rPr>
          <w:sz w:val="28"/>
          <w:szCs w:val="28"/>
        </w:rPr>
        <w:t xml:space="preserve">ятифакторный </w:t>
      </w:r>
      <w:proofErr w:type="spellStart"/>
      <w:r w:rsidR="0058323C" w:rsidRPr="00FF3476">
        <w:rPr>
          <w:sz w:val="28"/>
          <w:szCs w:val="28"/>
        </w:rPr>
        <w:t>тест-опросник</w:t>
      </w:r>
      <w:proofErr w:type="spellEnd"/>
      <w:r w:rsidR="0058323C">
        <w:rPr>
          <w:sz w:val="28"/>
          <w:szCs w:val="28"/>
        </w:rPr>
        <w:t xml:space="preserve"> </w:t>
      </w:r>
      <w:r w:rsidR="0058323C" w:rsidRPr="00A70E19">
        <w:t xml:space="preserve">NEO </w:t>
      </w:r>
      <w:r w:rsidR="002B0912">
        <w:rPr>
          <w:lang w:val="en-US"/>
        </w:rPr>
        <w:t>FF</w:t>
      </w:r>
      <w:r w:rsidR="0058323C">
        <w:rPr>
          <w:sz w:val="28"/>
          <w:szCs w:val="28"/>
        </w:rPr>
        <w:t xml:space="preserve"> (адаптация </w:t>
      </w:r>
      <w:r w:rsidR="002B0912">
        <w:rPr>
          <w:sz w:val="28"/>
          <w:szCs w:val="28"/>
        </w:rPr>
        <w:t>В.Е. Орел, И.Г. Сенин</w:t>
      </w:r>
      <w:r w:rsidR="0058323C">
        <w:rPr>
          <w:sz w:val="28"/>
          <w:szCs w:val="28"/>
        </w:rPr>
        <w:t>);</w:t>
      </w:r>
      <w:r>
        <w:rPr>
          <w:sz w:val="28"/>
          <w:szCs w:val="28"/>
        </w:rPr>
        <w:t xml:space="preserve"> </w:t>
      </w:r>
      <w:r w:rsidR="00FF3476" w:rsidRPr="00FF3476">
        <w:rPr>
          <w:sz w:val="28"/>
          <w:szCs w:val="28"/>
        </w:rPr>
        <w:t>методика «</w:t>
      </w:r>
      <w:r w:rsidR="00FF3476">
        <w:rPr>
          <w:sz w:val="28"/>
          <w:szCs w:val="28"/>
        </w:rPr>
        <w:t>Я</w:t>
      </w:r>
      <w:r w:rsidR="00FF3476" w:rsidRPr="00FF3476">
        <w:rPr>
          <w:sz w:val="28"/>
          <w:szCs w:val="28"/>
        </w:rPr>
        <w:t xml:space="preserve"> </w:t>
      </w:r>
      <w:r w:rsidR="00FF3476">
        <w:rPr>
          <w:sz w:val="28"/>
          <w:szCs w:val="28"/>
        </w:rPr>
        <w:t>–</w:t>
      </w:r>
      <w:r w:rsidR="00FF3476" w:rsidRPr="00FF3476">
        <w:rPr>
          <w:sz w:val="28"/>
          <w:szCs w:val="28"/>
        </w:rPr>
        <w:t xml:space="preserve"> лидер»</w:t>
      </w:r>
      <w:r w:rsidR="00FF3476">
        <w:rPr>
          <w:sz w:val="28"/>
          <w:szCs w:val="28"/>
        </w:rPr>
        <w:t>,</w:t>
      </w:r>
      <w:r w:rsidR="00FF3476" w:rsidRPr="00FF3476">
        <w:rPr>
          <w:sz w:val="28"/>
          <w:szCs w:val="28"/>
        </w:rPr>
        <w:t xml:space="preserve"> </w:t>
      </w:r>
      <w:r w:rsidR="00FF3476" w:rsidRPr="00FF3476">
        <w:rPr>
          <w:sz w:val="28"/>
          <w:szCs w:val="28"/>
        </w:rPr>
        <w:lastRenderedPageBreak/>
        <w:t>Е.С.</w:t>
      </w:r>
      <w:r w:rsidR="00E7101B">
        <w:rPr>
          <w:sz w:val="28"/>
          <w:szCs w:val="28"/>
        </w:rPr>
        <w:t> </w:t>
      </w:r>
      <w:r w:rsidR="00FF3476" w:rsidRPr="00FF3476">
        <w:rPr>
          <w:sz w:val="28"/>
          <w:szCs w:val="28"/>
        </w:rPr>
        <w:t>Фёдоров, О.В. Ерёмин, модифицирована Т.А. Мироновой</w:t>
      </w:r>
      <w:r w:rsidR="00FF3476">
        <w:rPr>
          <w:sz w:val="28"/>
          <w:szCs w:val="28"/>
        </w:rPr>
        <w:t>;</w:t>
      </w:r>
      <w:r w:rsidR="0058323C">
        <w:rPr>
          <w:sz w:val="28"/>
          <w:szCs w:val="28"/>
        </w:rPr>
        <w:t xml:space="preserve"> </w:t>
      </w:r>
      <w:r w:rsidR="0058323C" w:rsidRPr="0058323C">
        <w:rPr>
          <w:sz w:val="28"/>
          <w:szCs w:val="28"/>
        </w:rPr>
        <w:t>оценк</w:t>
      </w:r>
      <w:r w:rsidR="0058323C">
        <w:rPr>
          <w:sz w:val="28"/>
          <w:szCs w:val="28"/>
        </w:rPr>
        <w:t>а</w:t>
      </w:r>
      <w:r w:rsidR="0058323C" w:rsidRPr="0058323C">
        <w:rPr>
          <w:sz w:val="28"/>
          <w:szCs w:val="28"/>
        </w:rPr>
        <w:t xml:space="preserve"> лиде</w:t>
      </w:r>
      <w:r w:rsidR="0058323C" w:rsidRPr="0058323C">
        <w:rPr>
          <w:sz w:val="28"/>
          <w:szCs w:val="28"/>
        </w:rPr>
        <w:t>р</w:t>
      </w:r>
      <w:r w:rsidR="0058323C" w:rsidRPr="0058323C">
        <w:rPr>
          <w:sz w:val="28"/>
          <w:szCs w:val="28"/>
        </w:rPr>
        <w:t>ского потенциала (</w:t>
      </w:r>
      <w:r w:rsidR="0058323C">
        <w:rPr>
          <w:sz w:val="28"/>
          <w:szCs w:val="28"/>
        </w:rPr>
        <w:t xml:space="preserve">Е.С. </w:t>
      </w:r>
      <w:proofErr w:type="spellStart"/>
      <w:r w:rsidR="0058323C" w:rsidRPr="0058323C">
        <w:rPr>
          <w:sz w:val="28"/>
          <w:szCs w:val="28"/>
        </w:rPr>
        <w:t>Жариков</w:t>
      </w:r>
      <w:proofErr w:type="spellEnd"/>
      <w:r w:rsidR="0058323C" w:rsidRPr="0058323C">
        <w:rPr>
          <w:sz w:val="28"/>
          <w:szCs w:val="28"/>
        </w:rPr>
        <w:t xml:space="preserve">, </w:t>
      </w:r>
      <w:r w:rsidR="0058323C">
        <w:rPr>
          <w:sz w:val="28"/>
          <w:szCs w:val="28"/>
        </w:rPr>
        <w:t xml:space="preserve">Е. </w:t>
      </w:r>
      <w:r w:rsidR="0058323C" w:rsidRPr="0058323C">
        <w:rPr>
          <w:sz w:val="28"/>
          <w:szCs w:val="28"/>
        </w:rPr>
        <w:t>Крушельницкий)</w:t>
      </w:r>
      <w:r w:rsidR="00A70E19">
        <w:rPr>
          <w:sz w:val="28"/>
          <w:szCs w:val="28"/>
        </w:rPr>
        <w:t>.</w:t>
      </w:r>
    </w:p>
    <w:p w:rsidR="00A70E19" w:rsidRPr="00A269D5" w:rsidRDefault="00A70E19" w:rsidP="00A70E19">
      <w:pPr>
        <w:spacing w:line="360" w:lineRule="auto"/>
        <w:ind w:firstLine="709"/>
        <w:jc w:val="both"/>
        <w:rPr>
          <w:rFonts w:eastAsia="Calibri"/>
          <w:sz w:val="28"/>
          <w:szCs w:val="22"/>
          <w:lang w:eastAsia="en-US"/>
        </w:rPr>
      </w:pPr>
      <w:r w:rsidRPr="00A70E19">
        <w:rPr>
          <w:b/>
          <w:sz w:val="28"/>
          <w:szCs w:val="28"/>
        </w:rPr>
        <w:t>Методы математико-статистической обработки:</w:t>
      </w:r>
      <w:r>
        <w:rPr>
          <w:sz w:val="28"/>
          <w:szCs w:val="28"/>
        </w:rPr>
        <w:t xml:space="preserve"> </w:t>
      </w:r>
      <w:r w:rsidRPr="00A269D5">
        <w:rPr>
          <w:rFonts w:eastAsia="Calibri"/>
          <w:sz w:val="28"/>
          <w:szCs w:val="28"/>
          <w:lang w:eastAsia="en-US"/>
        </w:rPr>
        <w:t>проверка на нормал</w:t>
      </w:r>
      <w:r w:rsidRPr="00A269D5">
        <w:rPr>
          <w:rFonts w:eastAsia="Calibri"/>
          <w:sz w:val="28"/>
          <w:szCs w:val="28"/>
          <w:lang w:eastAsia="en-US"/>
        </w:rPr>
        <w:t>ь</w:t>
      </w:r>
      <w:r w:rsidRPr="00A269D5">
        <w:rPr>
          <w:rFonts w:eastAsia="Calibri"/>
          <w:sz w:val="28"/>
          <w:szCs w:val="28"/>
          <w:lang w:eastAsia="en-US"/>
        </w:rPr>
        <w:t xml:space="preserve">ность распределения по критерию </w:t>
      </w:r>
      <w:proofErr w:type="spellStart"/>
      <w:r w:rsidR="00E456A6">
        <w:rPr>
          <w:rFonts w:eastAsia="Calibri"/>
          <w:sz w:val="28"/>
          <w:szCs w:val="28"/>
          <w:lang w:eastAsia="en-US"/>
        </w:rPr>
        <w:t>Шапиро-Уилк</w:t>
      </w:r>
      <w:proofErr w:type="spellEnd"/>
      <w:r w:rsidRPr="00A269D5">
        <w:rPr>
          <w:rFonts w:eastAsia="Calibri"/>
          <w:sz w:val="28"/>
          <w:szCs w:val="28"/>
          <w:lang w:eastAsia="en-US"/>
        </w:rPr>
        <w:t xml:space="preserve">, описательная статистика с расчетом </w:t>
      </w:r>
      <w:proofErr w:type="spellStart"/>
      <w:proofErr w:type="gramStart"/>
      <w:r w:rsidRPr="00A269D5">
        <w:rPr>
          <w:rFonts w:eastAsia="Calibri"/>
          <w:sz w:val="28"/>
          <w:szCs w:val="28"/>
          <w:lang w:eastAsia="en-US"/>
        </w:rPr>
        <w:t>среднего-арифметического</w:t>
      </w:r>
      <w:proofErr w:type="spellEnd"/>
      <w:proofErr w:type="gramEnd"/>
      <w:r w:rsidRPr="00A269D5">
        <w:rPr>
          <w:rFonts w:eastAsia="Calibri"/>
          <w:sz w:val="28"/>
          <w:szCs w:val="28"/>
          <w:lang w:eastAsia="en-US"/>
        </w:rPr>
        <w:t xml:space="preserve"> и </w:t>
      </w:r>
      <w:proofErr w:type="spellStart"/>
      <w:r w:rsidRPr="00A269D5">
        <w:rPr>
          <w:rFonts w:eastAsia="Calibri"/>
          <w:sz w:val="28"/>
          <w:szCs w:val="28"/>
          <w:lang w:eastAsia="en-US"/>
        </w:rPr>
        <w:t>средне-квадратичного</w:t>
      </w:r>
      <w:proofErr w:type="spellEnd"/>
      <w:r w:rsidRPr="00A269D5">
        <w:rPr>
          <w:rFonts w:eastAsia="Calibri"/>
          <w:sz w:val="28"/>
          <w:szCs w:val="28"/>
          <w:lang w:eastAsia="en-US"/>
        </w:rPr>
        <w:t xml:space="preserve"> отклонения, </w:t>
      </w:r>
      <w:r>
        <w:rPr>
          <w:rFonts w:eastAsia="Calibri"/>
          <w:sz w:val="28"/>
          <w:szCs w:val="28"/>
          <w:lang w:eastAsia="en-US"/>
        </w:rPr>
        <w:t>к</w:t>
      </w:r>
      <w:r>
        <w:rPr>
          <w:rFonts w:eastAsia="Calibri"/>
          <w:sz w:val="28"/>
          <w:szCs w:val="28"/>
          <w:lang w:eastAsia="en-US"/>
        </w:rPr>
        <w:t>о</w:t>
      </w:r>
      <w:r>
        <w:rPr>
          <w:rFonts w:eastAsia="Calibri"/>
          <w:sz w:val="28"/>
          <w:szCs w:val="28"/>
          <w:lang w:eastAsia="en-US"/>
        </w:rPr>
        <w:t xml:space="preserve">эффициента вариации, </w:t>
      </w:r>
      <w:r w:rsidRPr="00A269D5">
        <w:rPr>
          <w:rFonts w:eastAsia="Calibri"/>
          <w:sz w:val="28"/>
          <w:szCs w:val="22"/>
          <w:lang w:eastAsia="en-US"/>
        </w:rPr>
        <w:t xml:space="preserve">сравнительный анализ с использованием </w:t>
      </w:r>
      <w:r w:rsidR="0063325D">
        <w:rPr>
          <w:rFonts w:eastAsia="Calibri"/>
          <w:sz w:val="28"/>
          <w:szCs w:val="22"/>
          <w:lang w:eastAsia="en-US"/>
        </w:rPr>
        <w:t>не</w:t>
      </w:r>
      <w:r w:rsidRPr="00A269D5">
        <w:rPr>
          <w:rFonts w:eastAsia="Calibri"/>
          <w:sz w:val="28"/>
          <w:szCs w:val="22"/>
          <w:lang w:eastAsia="en-US"/>
        </w:rPr>
        <w:t>параметр</w:t>
      </w:r>
      <w:r w:rsidRPr="00A269D5">
        <w:rPr>
          <w:rFonts w:eastAsia="Calibri"/>
          <w:sz w:val="28"/>
          <w:szCs w:val="22"/>
          <w:lang w:eastAsia="en-US"/>
        </w:rPr>
        <w:t>и</w:t>
      </w:r>
      <w:r w:rsidRPr="00A269D5">
        <w:rPr>
          <w:rFonts w:eastAsia="Calibri"/>
          <w:sz w:val="28"/>
          <w:szCs w:val="22"/>
          <w:lang w:eastAsia="en-US"/>
        </w:rPr>
        <w:t>ческого крите</w:t>
      </w:r>
      <w:r w:rsidR="0063325D">
        <w:rPr>
          <w:rFonts w:eastAsia="Calibri"/>
          <w:sz w:val="28"/>
          <w:szCs w:val="22"/>
          <w:lang w:eastAsia="en-US"/>
        </w:rPr>
        <w:t>р</w:t>
      </w:r>
      <w:r w:rsidRPr="00A269D5">
        <w:rPr>
          <w:rFonts w:eastAsia="Calibri"/>
          <w:sz w:val="28"/>
          <w:szCs w:val="22"/>
          <w:lang w:eastAsia="en-US"/>
        </w:rPr>
        <w:t xml:space="preserve">ия </w:t>
      </w:r>
      <w:r w:rsidR="0063325D">
        <w:rPr>
          <w:rFonts w:eastAsia="Calibri"/>
          <w:sz w:val="28"/>
          <w:szCs w:val="22"/>
          <w:lang w:val="en-US" w:eastAsia="en-US"/>
        </w:rPr>
        <w:t>U</w:t>
      </w:r>
      <w:r w:rsidR="00D22BF5">
        <w:rPr>
          <w:rFonts w:eastAsia="Calibri"/>
          <w:sz w:val="28"/>
          <w:szCs w:val="22"/>
          <w:lang w:eastAsia="en-US"/>
        </w:rPr>
        <w:t>-Манна-Уитни</w:t>
      </w:r>
      <w:r w:rsidR="0063325D">
        <w:rPr>
          <w:rFonts w:eastAsia="Calibri"/>
          <w:sz w:val="28"/>
          <w:szCs w:val="22"/>
          <w:lang w:eastAsia="en-US"/>
        </w:rPr>
        <w:t xml:space="preserve"> </w:t>
      </w:r>
      <w:r w:rsidR="00D22BF5">
        <w:rPr>
          <w:rFonts w:eastAsia="Calibri"/>
          <w:sz w:val="28"/>
          <w:szCs w:val="28"/>
          <w:lang w:eastAsia="en-US"/>
        </w:rPr>
        <w:t xml:space="preserve">и критерия </w:t>
      </w:r>
      <w:r w:rsidR="00BA5198">
        <w:rPr>
          <w:rFonts w:eastAsia="Calibri"/>
          <w:sz w:val="28"/>
          <w:szCs w:val="28"/>
          <w:lang w:eastAsia="en-US"/>
        </w:rPr>
        <w:t xml:space="preserve">Н </w:t>
      </w:r>
      <w:proofErr w:type="spellStart"/>
      <w:r w:rsidR="00D22BF5">
        <w:rPr>
          <w:rFonts w:eastAsia="Calibri"/>
          <w:sz w:val="28"/>
          <w:szCs w:val="28"/>
          <w:lang w:eastAsia="en-US"/>
        </w:rPr>
        <w:t>Краскела-Уоллиса</w:t>
      </w:r>
      <w:proofErr w:type="spellEnd"/>
      <w:r w:rsidR="00D22BF5">
        <w:rPr>
          <w:rFonts w:eastAsia="Calibri"/>
          <w:sz w:val="28"/>
          <w:szCs w:val="28"/>
          <w:lang w:eastAsia="en-US"/>
        </w:rPr>
        <w:t xml:space="preserve">, </w:t>
      </w:r>
      <w:r w:rsidRPr="00A269D5">
        <w:rPr>
          <w:rFonts w:eastAsia="Calibri"/>
          <w:sz w:val="28"/>
          <w:szCs w:val="22"/>
          <w:lang w:eastAsia="en-US"/>
        </w:rPr>
        <w:t>корреляц</w:t>
      </w:r>
      <w:r w:rsidRPr="00A269D5">
        <w:rPr>
          <w:rFonts w:eastAsia="Calibri"/>
          <w:sz w:val="28"/>
          <w:szCs w:val="22"/>
          <w:lang w:eastAsia="en-US"/>
        </w:rPr>
        <w:t>и</w:t>
      </w:r>
      <w:r w:rsidRPr="00A269D5">
        <w:rPr>
          <w:rFonts w:eastAsia="Calibri"/>
          <w:sz w:val="28"/>
          <w:szCs w:val="22"/>
          <w:lang w:eastAsia="en-US"/>
        </w:rPr>
        <w:t xml:space="preserve">онный анализ с использованием коэффициента </w:t>
      </w:r>
      <w:proofErr w:type="spellStart"/>
      <w:r w:rsidR="0063325D">
        <w:rPr>
          <w:rFonts w:eastAsia="Calibri"/>
          <w:sz w:val="28"/>
          <w:szCs w:val="22"/>
          <w:lang w:eastAsia="en-US"/>
        </w:rPr>
        <w:t>Спирмена</w:t>
      </w:r>
      <w:proofErr w:type="spellEnd"/>
      <w:r w:rsidRPr="00A269D5">
        <w:rPr>
          <w:rFonts w:eastAsia="Calibri"/>
          <w:sz w:val="28"/>
          <w:szCs w:val="22"/>
          <w:lang w:eastAsia="en-US"/>
        </w:rPr>
        <w:t xml:space="preserve">, </w:t>
      </w:r>
      <w:r w:rsidRPr="00A269D5">
        <w:rPr>
          <w:rFonts w:eastAsia="Calibri"/>
          <w:sz w:val="28"/>
          <w:szCs w:val="28"/>
          <w:lang w:eastAsia="en-US"/>
        </w:rPr>
        <w:t>регрессионный ан</w:t>
      </w:r>
      <w:r w:rsidRPr="00A269D5">
        <w:rPr>
          <w:rFonts w:eastAsia="Calibri"/>
          <w:sz w:val="28"/>
          <w:szCs w:val="28"/>
          <w:lang w:eastAsia="en-US"/>
        </w:rPr>
        <w:t>а</w:t>
      </w:r>
      <w:r w:rsidRPr="00A269D5">
        <w:rPr>
          <w:rFonts w:eastAsia="Calibri"/>
          <w:sz w:val="28"/>
          <w:szCs w:val="28"/>
          <w:lang w:eastAsia="en-US"/>
        </w:rPr>
        <w:t>лиз.</w:t>
      </w:r>
    </w:p>
    <w:p w:rsidR="00BD45AE" w:rsidRDefault="00BD45AE">
      <w:r>
        <w:br w:type="page"/>
      </w:r>
    </w:p>
    <w:p w:rsidR="00BD45AE" w:rsidRDefault="00BD45AE" w:rsidP="00BD45AE">
      <w:pPr>
        <w:spacing w:line="360" w:lineRule="auto"/>
        <w:jc w:val="center"/>
        <w:rPr>
          <w:b/>
          <w:sz w:val="28"/>
          <w:szCs w:val="28"/>
        </w:rPr>
      </w:pPr>
      <w:r w:rsidRPr="00BD45AE">
        <w:rPr>
          <w:b/>
          <w:sz w:val="28"/>
          <w:szCs w:val="28"/>
        </w:rPr>
        <w:lastRenderedPageBreak/>
        <w:t xml:space="preserve">ГЛАВА 1 ПРОБЛЕМА </w:t>
      </w:r>
      <w:proofErr w:type="gramStart"/>
      <w:r w:rsidRPr="00BD45AE">
        <w:rPr>
          <w:b/>
          <w:sz w:val="28"/>
          <w:szCs w:val="28"/>
        </w:rPr>
        <w:t>ЛИЧНОСТНЫХ</w:t>
      </w:r>
      <w:proofErr w:type="gramEnd"/>
      <w:r w:rsidRPr="00BD45AE">
        <w:rPr>
          <w:b/>
          <w:sz w:val="28"/>
          <w:szCs w:val="28"/>
        </w:rPr>
        <w:t xml:space="preserve"> ДЕТЕРМИНАНТ </w:t>
      </w:r>
    </w:p>
    <w:p w:rsidR="00BD45AE" w:rsidRPr="00BD45AE" w:rsidRDefault="00BD45AE" w:rsidP="00BD45AE">
      <w:pPr>
        <w:spacing w:after="720" w:line="360" w:lineRule="auto"/>
        <w:jc w:val="center"/>
        <w:rPr>
          <w:b/>
          <w:sz w:val="28"/>
          <w:szCs w:val="28"/>
        </w:rPr>
      </w:pPr>
      <w:r w:rsidRPr="00BD45AE">
        <w:rPr>
          <w:b/>
          <w:sz w:val="28"/>
          <w:szCs w:val="28"/>
        </w:rPr>
        <w:t>ЛИДЕРСКОГО ПОТЕНЦИАЛА</w:t>
      </w:r>
    </w:p>
    <w:p w:rsidR="00BD45AE" w:rsidRPr="00BD45AE" w:rsidRDefault="00BD45AE" w:rsidP="00BD45AE">
      <w:pPr>
        <w:spacing w:line="360" w:lineRule="auto"/>
        <w:ind w:firstLine="709"/>
        <w:rPr>
          <w:sz w:val="28"/>
          <w:szCs w:val="28"/>
        </w:rPr>
      </w:pPr>
      <w:r>
        <w:rPr>
          <w:sz w:val="28"/>
          <w:szCs w:val="28"/>
        </w:rPr>
        <w:t xml:space="preserve">1.1 </w:t>
      </w:r>
      <w:r w:rsidRPr="00BD45AE">
        <w:rPr>
          <w:sz w:val="28"/>
          <w:szCs w:val="28"/>
        </w:rPr>
        <w:t xml:space="preserve">Феномен лидерства в психологии </w:t>
      </w:r>
    </w:p>
    <w:p w:rsidR="00782C35" w:rsidRPr="00782C35" w:rsidRDefault="0032234E" w:rsidP="007C51DD">
      <w:pPr>
        <w:spacing w:line="360" w:lineRule="auto"/>
        <w:ind w:firstLine="709"/>
        <w:jc w:val="both"/>
        <w:rPr>
          <w:sz w:val="28"/>
          <w:szCs w:val="28"/>
        </w:rPr>
      </w:pPr>
      <w:r>
        <w:rPr>
          <w:sz w:val="28"/>
          <w:szCs w:val="28"/>
        </w:rPr>
        <w:t xml:space="preserve">Обратимся к этимологии слова «лидер». </w:t>
      </w:r>
      <w:r w:rsidR="00782C35">
        <w:rPr>
          <w:sz w:val="28"/>
          <w:szCs w:val="28"/>
        </w:rPr>
        <w:t>Считается что с</w:t>
      </w:r>
      <w:r w:rsidR="00782C35" w:rsidRPr="00782C35">
        <w:rPr>
          <w:sz w:val="28"/>
          <w:szCs w:val="28"/>
        </w:rPr>
        <w:t>лово «лидер»</w:t>
      </w:r>
      <w:r w:rsidR="00782C35">
        <w:rPr>
          <w:sz w:val="28"/>
          <w:szCs w:val="28"/>
        </w:rPr>
        <w:t xml:space="preserve"> произошло от немецкого слова </w:t>
      </w:r>
      <w:proofErr w:type="spellStart"/>
      <w:r w:rsidR="00782C35" w:rsidRPr="00782C35">
        <w:rPr>
          <w:sz w:val="28"/>
          <w:szCs w:val="28"/>
        </w:rPr>
        <w:t>laithjan</w:t>
      </w:r>
      <w:proofErr w:type="spellEnd"/>
      <w:r w:rsidR="00782C35">
        <w:rPr>
          <w:sz w:val="28"/>
          <w:szCs w:val="28"/>
        </w:rPr>
        <w:t xml:space="preserve">. В английском языке его использовали как глагол </w:t>
      </w:r>
      <w:proofErr w:type="spellStart"/>
      <w:r w:rsidR="00782C35" w:rsidRPr="00782C35">
        <w:rPr>
          <w:sz w:val="28"/>
          <w:szCs w:val="28"/>
        </w:rPr>
        <w:t>to</w:t>
      </w:r>
      <w:proofErr w:type="spellEnd"/>
      <w:r w:rsidR="00782C35" w:rsidRPr="00782C35">
        <w:rPr>
          <w:sz w:val="28"/>
          <w:szCs w:val="28"/>
        </w:rPr>
        <w:t xml:space="preserve"> </w:t>
      </w:r>
      <w:proofErr w:type="spellStart"/>
      <w:r w:rsidR="00782C35" w:rsidRPr="00782C35">
        <w:rPr>
          <w:sz w:val="28"/>
          <w:szCs w:val="28"/>
        </w:rPr>
        <w:t>lead</w:t>
      </w:r>
      <w:proofErr w:type="spellEnd"/>
      <w:r w:rsidR="00782C35" w:rsidRPr="00782C35">
        <w:rPr>
          <w:sz w:val="28"/>
          <w:szCs w:val="28"/>
        </w:rPr>
        <w:t xml:space="preserve"> </w:t>
      </w:r>
      <w:r w:rsidR="00782C35">
        <w:rPr>
          <w:sz w:val="28"/>
          <w:szCs w:val="28"/>
        </w:rPr>
        <w:t xml:space="preserve">(вести) и существительное </w:t>
      </w:r>
      <w:proofErr w:type="spellStart"/>
      <w:r w:rsidR="00782C35" w:rsidRPr="00782C35">
        <w:rPr>
          <w:sz w:val="28"/>
          <w:szCs w:val="28"/>
        </w:rPr>
        <w:t>a</w:t>
      </w:r>
      <w:proofErr w:type="spellEnd"/>
      <w:r w:rsidR="00782C35" w:rsidRPr="00782C35">
        <w:rPr>
          <w:sz w:val="28"/>
          <w:szCs w:val="28"/>
        </w:rPr>
        <w:t xml:space="preserve"> </w:t>
      </w:r>
      <w:proofErr w:type="spellStart"/>
      <w:r w:rsidR="00782C35" w:rsidRPr="00782C35">
        <w:rPr>
          <w:sz w:val="28"/>
          <w:szCs w:val="28"/>
        </w:rPr>
        <w:t>leader</w:t>
      </w:r>
      <w:proofErr w:type="spellEnd"/>
      <w:r w:rsidR="00782C35" w:rsidRPr="00782C35">
        <w:rPr>
          <w:sz w:val="28"/>
          <w:szCs w:val="28"/>
        </w:rPr>
        <w:t xml:space="preserve"> </w:t>
      </w:r>
      <w:r w:rsidR="00782C35">
        <w:rPr>
          <w:sz w:val="28"/>
          <w:szCs w:val="28"/>
        </w:rPr>
        <w:t>(</w:t>
      </w:r>
      <w:proofErr w:type="gramStart"/>
      <w:r w:rsidR="00782C35">
        <w:rPr>
          <w:sz w:val="28"/>
          <w:szCs w:val="28"/>
        </w:rPr>
        <w:t>тот</w:t>
      </w:r>
      <w:proofErr w:type="gramEnd"/>
      <w:r w:rsidR="00782C35">
        <w:rPr>
          <w:sz w:val="28"/>
          <w:szCs w:val="28"/>
        </w:rPr>
        <w:t xml:space="preserve"> </w:t>
      </w:r>
      <w:r w:rsidR="00782C35" w:rsidRPr="00782C35">
        <w:rPr>
          <w:sz w:val="28"/>
          <w:szCs w:val="28"/>
        </w:rPr>
        <w:t>кто ведет</w:t>
      </w:r>
      <w:r w:rsidR="00782C35">
        <w:rPr>
          <w:sz w:val="28"/>
          <w:szCs w:val="28"/>
        </w:rPr>
        <w:t xml:space="preserve">). Лидерами стали называть военачальников. В Англии слово лидер использовали так же для обозначения должности человека, который прокладывал </w:t>
      </w:r>
      <w:r w:rsidR="007C51DD">
        <w:rPr>
          <w:sz w:val="28"/>
          <w:szCs w:val="28"/>
        </w:rPr>
        <w:t xml:space="preserve">курс корабля. В </w:t>
      </w:r>
      <w:r w:rsidR="007C51DD">
        <w:rPr>
          <w:sz w:val="28"/>
          <w:szCs w:val="28"/>
          <w:lang w:val="en-US"/>
        </w:rPr>
        <w:t>XIX</w:t>
      </w:r>
      <w:r w:rsidR="007C51DD" w:rsidRPr="007C51DD">
        <w:rPr>
          <w:sz w:val="28"/>
          <w:szCs w:val="28"/>
        </w:rPr>
        <w:t xml:space="preserve"> </w:t>
      </w:r>
      <w:r w:rsidR="007C51DD">
        <w:rPr>
          <w:sz w:val="28"/>
          <w:szCs w:val="28"/>
        </w:rPr>
        <w:t xml:space="preserve">веке появилось слово </w:t>
      </w:r>
      <w:proofErr w:type="spellStart"/>
      <w:r w:rsidR="007C51DD" w:rsidRPr="00782C35">
        <w:rPr>
          <w:sz w:val="28"/>
          <w:szCs w:val="28"/>
        </w:rPr>
        <w:t>leadership</w:t>
      </w:r>
      <w:proofErr w:type="spellEnd"/>
      <w:r w:rsidR="007C51DD" w:rsidRPr="00782C35">
        <w:rPr>
          <w:sz w:val="28"/>
          <w:szCs w:val="28"/>
        </w:rPr>
        <w:t xml:space="preserve"> </w:t>
      </w:r>
      <w:r w:rsidR="007C51DD">
        <w:rPr>
          <w:sz w:val="28"/>
          <w:szCs w:val="28"/>
        </w:rPr>
        <w:t>(л</w:t>
      </w:r>
      <w:r w:rsidR="007C51DD" w:rsidRPr="00782C35">
        <w:rPr>
          <w:sz w:val="28"/>
          <w:szCs w:val="28"/>
        </w:rPr>
        <w:t>идерство</w:t>
      </w:r>
      <w:r w:rsidR="007C51DD">
        <w:rPr>
          <w:sz w:val="28"/>
          <w:szCs w:val="28"/>
        </w:rPr>
        <w:t xml:space="preserve">), оно обозначало позицию, которую занимает человек в системе отношений между людьми. В различных языках наиболее близким к слову «лидер» является «вести, вождь». Например </w:t>
      </w:r>
      <w:proofErr w:type="spellStart"/>
      <w:r w:rsidR="007C51DD" w:rsidRPr="00782C35">
        <w:rPr>
          <w:sz w:val="28"/>
          <w:szCs w:val="28"/>
        </w:rPr>
        <w:t>dux</w:t>
      </w:r>
      <w:proofErr w:type="spellEnd"/>
      <w:r w:rsidR="007C51DD">
        <w:rPr>
          <w:sz w:val="28"/>
          <w:szCs w:val="28"/>
        </w:rPr>
        <w:t xml:space="preserve"> (л</w:t>
      </w:r>
      <w:r w:rsidR="007C51DD">
        <w:rPr>
          <w:sz w:val="28"/>
          <w:szCs w:val="28"/>
        </w:rPr>
        <w:t>а</w:t>
      </w:r>
      <w:r w:rsidR="007C51DD">
        <w:rPr>
          <w:sz w:val="28"/>
          <w:szCs w:val="28"/>
        </w:rPr>
        <w:t xml:space="preserve">тынь) – вожак, глава, государь и др., </w:t>
      </w:r>
      <w:proofErr w:type="spellStart"/>
      <w:r w:rsidR="007C51DD" w:rsidRPr="00782C35">
        <w:rPr>
          <w:sz w:val="28"/>
          <w:szCs w:val="28"/>
        </w:rPr>
        <w:t>fuhrer</w:t>
      </w:r>
      <w:proofErr w:type="spellEnd"/>
      <w:r w:rsidR="007C51DD">
        <w:rPr>
          <w:sz w:val="28"/>
          <w:szCs w:val="28"/>
        </w:rPr>
        <w:t xml:space="preserve"> (немецкий) – вождь, руководитель …, </w:t>
      </w:r>
      <w:proofErr w:type="spellStart"/>
      <w:r w:rsidR="007C51DD" w:rsidRPr="00782C35">
        <w:rPr>
          <w:sz w:val="28"/>
          <w:szCs w:val="28"/>
        </w:rPr>
        <w:t>guide</w:t>
      </w:r>
      <w:proofErr w:type="spellEnd"/>
      <w:r w:rsidR="007C51DD">
        <w:rPr>
          <w:sz w:val="28"/>
          <w:szCs w:val="28"/>
        </w:rPr>
        <w:t xml:space="preserve"> (французский) – проводник, направляющий …, </w:t>
      </w:r>
      <w:proofErr w:type="spellStart"/>
      <w:r w:rsidR="007C51DD" w:rsidRPr="00782C35">
        <w:rPr>
          <w:sz w:val="28"/>
          <w:szCs w:val="28"/>
        </w:rPr>
        <w:t>capo</w:t>
      </w:r>
      <w:proofErr w:type="spellEnd"/>
      <w:r w:rsidR="007C51DD">
        <w:rPr>
          <w:sz w:val="28"/>
          <w:szCs w:val="28"/>
        </w:rPr>
        <w:t xml:space="preserve"> (итальянский) – голова, главарь, вожак …, </w:t>
      </w:r>
      <w:proofErr w:type="spellStart"/>
      <w:r w:rsidR="007C51DD" w:rsidRPr="00782C35">
        <w:rPr>
          <w:sz w:val="28"/>
          <w:szCs w:val="28"/>
        </w:rPr>
        <w:t>jefe</w:t>
      </w:r>
      <w:proofErr w:type="spellEnd"/>
      <w:r w:rsidR="007C51DD">
        <w:rPr>
          <w:sz w:val="28"/>
          <w:szCs w:val="28"/>
        </w:rPr>
        <w:t xml:space="preserve"> (и</w:t>
      </w:r>
      <w:r w:rsidR="00782C35" w:rsidRPr="00782C35">
        <w:rPr>
          <w:sz w:val="28"/>
          <w:szCs w:val="28"/>
        </w:rPr>
        <w:t>спанский</w:t>
      </w:r>
      <w:r w:rsidR="007C51DD">
        <w:rPr>
          <w:sz w:val="28"/>
          <w:szCs w:val="28"/>
        </w:rPr>
        <w:t xml:space="preserve">) – </w:t>
      </w:r>
      <w:r w:rsidR="00782C35" w:rsidRPr="00782C35">
        <w:rPr>
          <w:sz w:val="28"/>
          <w:szCs w:val="28"/>
        </w:rPr>
        <w:t>шеф, старший офицер</w:t>
      </w:r>
      <w:proofErr w:type="gramStart"/>
      <w:r w:rsidR="007C51DD">
        <w:rPr>
          <w:sz w:val="28"/>
          <w:szCs w:val="28"/>
        </w:rPr>
        <w:t>… В</w:t>
      </w:r>
      <w:proofErr w:type="gramEnd"/>
      <w:r w:rsidR="007C51DD">
        <w:rPr>
          <w:sz w:val="28"/>
          <w:szCs w:val="28"/>
        </w:rPr>
        <w:t>се эти слова произошли от глагола вести. В русском языке слово «вождь» произошло так же от глагола «вести».</w:t>
      </w:r>
      <w:r w:rsidR="006A0D87">
        <w:rPr>
          <w:sz w:val="28"/>
          <w:szCs w:val="28"/>
        </w:rPr>
        <w:t xml:space="preserve"> Так же необходимо отметить, что в каждом языке существуют синонимы к слову «вести», но несущие другие смысловые оттенки.</w:t>
      </w:r>
      <w:r>
        <w:rPr>
          <w:sz w:val="28"/>
          <w:szCs w:val="28"/>
        </w:rPr>
        <w:t xml:space="preserve"> Но в науке закрепились английские по происхождению слова «лидер» и «л</w:t>
      </w:r>
      <w:r>
        <w:rPr>
          <w:sz w:val="28"/>
          <w:szCs w:val="28"/>
        </w:rPr>
        <w:t>и</w:t>
      </w:r>
      <w:r>
        <w:rPr>
          <w:sz w:val="28"/>
          <w:szCs w:val="28"/>
        </w:rPr>
        <w:t xml:space="preserve">дерство». </w:t>
      </w:r>
    </w:p>
    <w:p w:rsidR="00782C35" w:rsidRDefault="005A052E" w:rsidP="00782C35">
      <w:pPr>
        <w:spacing w:line="360" w:lineRule="auto"/>
        <w:ind w:firstLine="709"/>
        <w:jc w:val="both"/>
        <w:rPr>
          <w:sz w:val="28"/>
          <w:szCs w:val="28"/>
        </w:rPr>
      </w:pPr>
      <w:r>
        <w:rPr>
          <w:sz w:val="28"/>
          <w:szCs w:val="28"/>
        </w:rPr>
        <w:t xml:space="preserve">Проблема лидерства рассматривается в различных науках: психологии, педагогике, социологии, политологи, менеджменте и пр. </w:t>
      </w:r>
      <w:r w:rsidR="00104326">
        <w:rPr>
          <w:sz w:val="28"/>
          <w:szCs w:val="28"/>
        </w:rPr>
        <w:t>В педагогике лидерс</w:t>
      </w:r>
      <w:r w:rsidR="00104326">
        <w:rPr>
          <w:sz w:val="28"/>
          <w:szCs w:val="28"/>
        </w:rPr>
        <w:t>т</w:t>
      </w:r>
      <w:r w:rsidR="00104326">
        <w:rPr>
          <w:sz w:val="28"/>
          <w:szCs w:val="28"/>
        </w:rPr>
        <w:t>во чаще всего рассматривают в контексте управления педагогом детск</w:t>
      </w:r>
      <w:r w:rsidR="00B45369">
        <w:rPr>
          <w:sz w:val="28"/>
          <w:szCs w:val="28"/>
        </w:rPr>
        <w:t>им</w:t>
      </w:r>
      <w:r w:rsidR="00104326">
        <w:rPr>
          <w:sz w:val="28"/>
          <w:szCs w:val="28"/>
        </w:rPr>
        <w:t xml:space="preserve"> ко</w:t>
      </w:r>
      <w:r w:rsidR="00104326">
        <w:rPr>
          <w:sz w:val="28"/>
          <w:szCs w:val="28"/>
        </w:rPr>
        <w:t>л</w:t>
      </w:r>
      <w:r w:rsidR="00104326">
        <w:rPr>
          <w:sz w:val="28"/>
          <w:szCs w:val="28"/>
        </w:rPr>
        <w:t>лектив</w:t>
      </w:r>
      <w:r w:rsidR="00B45369">
        <w:rPr>
          <w:sz w:val="28"/>
          <w:szCs w:val="28"/>
        </w:rPr>
        <w:t>ом</w:t>
      </w:r>
      <w:r w:rsidR="00104326">
        <w:rPr>
          <w:sz w:val="28"/>
          <w:szCs w:val="28"/>
        </w:rPr>
        <w:t xml:space="preserve"> и статуса членов </w:t>
      </w:r>
      <w:r w:rsidR="00B45369">
        <w:rPr>
          <w:sz w:val="28"/>
          <w:szCs w:val="28"/>
        </w:rPr>
        <w:t xml:space="preserve">ученического </w:t>
      </w:r>
      <w:r w:rsidR="00104326">
        <w:rPr>
          <w:sz w:val="28"/>
          <w:szCs w:val="28"/>
        </w:rPr>
        <w:t>коллектива, их влияние на развитие группы сверстников. Социологи основной упор делают на определение статуса личности в группе, трудовом коллективе, государстве. Оценке влияния лидера на результативность совместной деятельности. В политологии определяют сущность власти, роль политического лидера в структуре общества, соответс</w:t>
      </w:r>
      <w:r w:rsidR="00104326">
        <w:rPr>
          <w:sz w:val="28"/>
          <w:szCs w:val="28"/>
        </w:rPr>
        <w:t>т</w:t>
      </w:r>
      <w:r w:rsidR="00104326">
        <w:rPr>
          <w:sz w:val="28"/>
          <w:szCs w:val="28"/>
        </w:rPr>
        <w:t>вие личностных качеств занимаемой должности. Философы раскрывают вли</w:t>
      </w:r>
      <w:r w:rsidR="00104326">
        <w:rPr>
          <w:sz w:val="28"/>
          <w:szCs w:val="28"/>
        </w:rPr>
        <w:t>я</w:t>
      </w:r>
      <w:r w:rsidR="00104326">
        <w:rPr>
          <w:sz w:val="28"/>
          <w:szCs w:val="28"/>
        </w:rPr>
        <w:lastRenderedPageBreak/>
        <w:t>ние лидеров на исторический ход развития человечества, сущность власти. Ра</w:t>
      </w:r>
      <w:r w:rsidR="00104326">
        <w:rPr>
          <w:sz w:val="28"/>
          <w:szCs w:val="28"/>
        </w:rPr>
        <w:t>с</w:t>
      </w:r>
      <w:r w:rsidR="00104326">
        <w:rPr>
          <w:sz w:val="28"/>
          <w:szCs w:val="28"/>
        </w:rPr>
        <w:t>крываются вопросы насилия, авторитаризма, тоталитаризма и пр. В менед</w:t>
      </w:r>
      <w:r w:rsidR="00104326">
        <w:rPr>
          <w:sz w:val="28"/>
          <w:szCs w:val="28"/>
        </w:rPr>
        <w:t>ж</w:t>
      </w:r>
      <w:r w:rsidR="00104326">
        <w:rPr>
          <w:sz w:val="28"/>
          <w:szCs w:val="28"/>
        </w:rPr>
        <w:t>менте чаще всего лидерство рассматривается как своеобразный синоним рук</w:t>
      </w:r>
      <w:r w:rsidR="00104326">
        <w:rPr>
          <w:sz w:val="28"/>
          <w:szCs w:val="28"/>
        </w:rPr>
        <w:t>о</w:t>
      </w:r>
      <w:r w:rsidR="00104326">
        <w:rPr>
          <w:sz w:val="28"/>
          <w:szCs w:val="28"/>
        </w:rPr>
        <w:t>водителя. Определение функций лидера, его место в производственных от</w:t>
      </w:r>
      <w:r w:rsidR="00782C35">
        <w:rPr>
          <w:sz w:val="28"/>
          <w:szCs w:val="28"/>
        </w:rPr>
        <w:t>н</w:t>
      </w:r>
      <w:r w:rsidR="00782C35">
        <w:rPr>
          <w:sz w:val="28"/>
          <w:szCs w:val="28"/>
        </w:rPr>
        <w:t>о</w:t>
      </w:r>
      <w:r w:rsidR="00782C35">
        <w:rPr>
          <w:sz w:val="28"/>
          <w:szCs w:val="28"/>
        </w:rPr>
        <w:t>шениях, побуждении подчиненных к деятельности.</w:t>
      </w:r>
    </w:p>
    <w:p w:rsidR="005A052E" w:rsidRDefault="00782C35" w:rsidP="00782C35">
      <w:pPr>
        <w:spacing w:line="360" w:lineRule="auto"/>
        <w:ind w:firstLine="709"/>
        <w:jc w:val="both"/>
        <w:rPr>
          <w:sz w:val="28"/>
          <w:szCs w:val="28"/>
        </w:rPr>
      </w:pPr>
      <w:r>
        <w:rPr>
          <w:sz w:val="28"/>
          <w:szCs w:val="28"/>
        </w:rPr>
        <w:t xml:space="preserve">Как видим каждая из перечисленных наук внесла свой вклад в раскрытие проблемы лидерства. </w:t>
      </w:r>
      <w:r w:rsidR="005A052E">
        <w:rPr>
          <w:sz w:val="28"/>
          <w:szCs w:val="28"/>
        </w:rPr>
        <w:t>Кроме того существует огромное количество теорий л</w:t>
      </w:r>
      <w:r w:rsidR="005A052E">
        <w:rPr>
          <w:sz w:val="28"/>
          <w:szCs w:val="28"/>
        </w:rPr>
        <w:t>и</w:t>
      </w:r>
      <w:r w:rsidR="005A052E">
        <w:rPr>
          <w:sz w:val="28"/>
          <w:szCs w:val="28"/>
        </w:rPr>
        <w:t xml:space="preserve">дерства. Примерно с середины </w:t>
      </w:r>
      <w:r w:rsidR="005A052E">
        <w:rPr>
          <w:sz w:val="28"/>
          <w:szCs w:val="28"/>
          <w:lang w:val="en-US"/>
        </w:rPr>
        <w:t>XX</w:t>
      </w:r>
      <w:r w:rsidR="005A052E">
        <w:rPr>
          <w:sz w:val="28"/>
          <w:szCs w:val="28"/>
        </w:rPr>
        <w:t xml:space="preserve"> века лидерство является неи</w:t>
      </w:r>
      <w:r>
        <w:rPr>
          <w:sz w:val="28"/>
          <w:szCs w:val="28"/>
        </w:rPr>
        <w:t>з</w:t>
      </w:r>
      <w:r w:rsidR="005A052E">
        <w:rPr>
          <w:sz w:val="28"/>
          <w:szCs w:val="28"/>
        </w:rPr>
        <w:t>менным пре</w:t>
      </w:r>
      <w:r w:rsidR="005A052E">
        <w:rPr>
          <w:sz w:val="28"/>
          <w:szCs w:val="28"/>
        </w:rPr>
        <w:t>д</w:t>
      </w:r>
      <w:r w:rsidR="005A052E">
        <w:rPr>
          <w:sz w:val="28"/>
          <w:szCs w:val="28"/>
        </w:rPr>
        <w:t xml:space="preserve">метом исследования. Исторический анализ развития данного понятия позволяет утверждать, что интерес к проблеме лидерства возник еще в период античной науки. </w:t>
      </w:r>
    </w:p>
    <w:p w:rsidR="00881DCD" w:rsidRDefault="001151A4" w:rsidP="00103913">
      <w:pPr>
        <w:spacing w:line="360" w:lineRule="auto"/>
        <w:ind w:firstLine="709"/>
        <w:jc w:val="both"/>
        <w:rPr>
          <w:sz w:val="28"/>
          <w:szCs w:val="28"/>
        </w:rPr>
      </w:pPr>
      <w:r>
        <w:rPr>
          <w:sz w:val="28"/>
          <w:szCs w:val="28"/>
        </w:rPr>
        <w:t>Как отмечает И.В. Котляров [</w:t>
      </w:r>
      <w:r w:rsidR="00211B88">
        <w:rPr>
          <w:sz w:val="28"/>
          <w:szCs w:val="28"/>
        </w:rPr>
        <w:t>3</w:t>
      </w:r>
      <w:r w:rsidR="00D65816">
        <w:rPr>
          <w:sz w:val="28"/>
          <w:szCs w:val="28"/>
        </w:rPr>
        <w:t>4</w:t>
      </w:r>
      <w:r>
        <w:rPr>
          <w:sz w:val="28"/>
          <w:szCs w:val="28"/>
        </w:rPr>
        <w:t>] в античности лидерство рассматривали как действия вождя, полководца. Философами обсуждалась проблема, какими качествами должен обладать вождь (</w:t>
      </w:r>
      <w:r w:rsidRPr="001151A4">
        <w:rPr>
          <w:sz w:val="28"/>
          <w:szCs w:val="28"/>
        </w:rPr>
        <w:t>Геродот, Плутарх</w:t>
      </w:r>
      <w:r>
        <w:rPr>
          <w:sz w:val="28"/>
          <w:szCs w:val="28"/>
        </w:rPr>
        <w:t>,</w:t>
      </w:r>
      <w:r w:rsidRPr="001151A4">
        <w:rPr>
          <w:sz w:val="28"/>
          <w:szCs w:val="28"/>
        </w:rPr>
        <w:t xml:space="preserve"> </w:t>
      </w:r>
      <w:proofErr w:type="spellStart"/>
      <w:r w:rsidRPr="001151A4">
        <w:rPr>
          <w:sz w:val="28"/>
          <w:szCs w:val="28"/>
        </w:rPr>
        <w:t>Светоний</w:t>
      </w:r>
      <w:proofErr w:type="spellEnd"/>
      <w:r>
        <w:rPr>
          <w:sz w:val="28"/>
          <w:szCs w:val="28"/>
        </w:rPr>
        <w:t>, Платон, Ар</w:t>
      </w:r>
      <w:r>
        <w:rPr>
          <w:sz w:val="28"/>
          <w:szCs w:val="28"/>
        </w:rPr>
        <w:t>и</w:t>
      </w:r>
      <w:r>
        <w:rPr>
          <w:sz w:val="28"/>
          <w:szCs w:val="28"/>
        </w:rPr>
        <w:t>стотель и др.). Например, выделяли необходимое наличие сильной воли, ум</w:t>
      </w:r>
      <w:r>
        <w:rPr>
          <w:sz w:val="28"/>
          <w:szCs w:val="28"/>
        </w:rPr>
        <w:t>е</w:t>
      </w:r>
      <w:r>
        <w:rPr>
          <w:sz w:val="28"/>
          <w:szCs w:val="28"/>
        </w:rPr>
        <w:t>ние предсказывать и предусматривать, вести людей на подвиг, высокий ум и дух. В период Средних веков подчеркивается божественная природа власти ч</w:t>
      </w:r>
      <w:r>
        <w:rPr>
          <w:sz w:val="28"/>
          <w:szCs w:val="28"/>
        </w:rPr>
        <w:t>е</w:t>
      </w:r>
      <w:r>
        <w:rPr>
          <w:sz w:val="28"/>
          <w:szCs w:val="28"/>
        </w:rPr>
        <w:t>ловека (К. Тертуллиан, Ф. Аквинский и пр.).</w:t>
      </w:r>
      <w:r w:rsidR="00B720D1">
        <w:rPr>
          <w:sz w:val="28"/>
          <w:szCs w:val="28"/>
        </w:rPr>
        <w:t xml:space="preserve"> Власть </w:t>
      </w:r>
      <w:r w:rsidR="00B720D1" w:rsidRPr="00B720D1">
        <w:rPr>
          <w:sz w:val="28"/>
          <w:szCs w:val="28"/>
        </w:rPr>
        <w:t xml:space="preserve">государей </w:t>
      </w:r>
      <w:r w:rsidR="00B720D1">
        <w:rPr>
          <w:sz w:val="28"/>
          <w:szCs w:val="28"/>
        </w:rPr>
        <w:t xml:space="preserve">опирается на </w:t>
      </w:r>
      <w:r w:rsidR="00B720D1" w:rsidRPr="00B720D1">
        <w:rPr>
          <w:sz w:val="28"/>
          <w:szCs w:val="28"/>
        </w:rPr>
        <w:t>церк</w:t>
      </w:r>
      <w:r w:rsidR="00B720D1">
        <w:rPr>
          <w:sz w:val="28"/>
          <w:szCs w:val="28"/>
        </w:rPr>
        <w:t>о</w:t>
      </w:r>
      <w:r w:rsidR="00B720D1" w:rsidRPr="00B720D1">
        <w:rPr>
          <w:sz w:val="28"/>
          <w:szCs w:val="28"/>
        </w:rPr>
        <w:t>в</w:t>
      </w:r>
      <w:r w:rsidR="00B720D1">
        <w:rPr>
          <w:sz w:val="28"/>
          <w:szCs w:val="28"/>
        </w:rPr>
        <w:t>ь</w:t>
      </w:r>
      <w:r w:rsidR="00B720D1" w:rsidRPr="00B720D1">
        <w:rPr>
          <w:sz w:val="28"/>
          <w:szCs w:val="28"/>
        </w:rPr>
        <w:t xml:space="preserve">, а </w:t>
      </w:r>
      <w:r w:rsidR="00B720D1">
        <w:rPr>
          <w:sz w:val="28"/>
          <w:szCs w:val="28"/>
        </w:rPr>
        <w:t>церковь получила</w:t>
      </w:r>
      <w:r w:rsidR="00B720D1" w:rsidRPr="00B720D1">
        <w:rPr>
          <w:sz w:val="28"/>
          <w:szCs w:val="28"/>
        </w:rPr>
        <w:t xml:space="preserve"> авторитет от </w:t>
      </w:r>
      <w:r w:rsidR="00B720D1">
        <w:rPr>
          <w:sz w:val="28"/>
          <w:szCs w:val="28"/>
        </w:rPr>
        <w:t>Бога</w:t>
      </w:r>
      <w:r w:rsidR="00B720D1" w:rsidRPr="00B720D1">
        <w:rPr>
          <w:sz w:val="28"/>
          <w:szCs w:val="28"/>
        </w:rPr>
        <w:t>.</w:t>
      </w:r>
      <w:r w:rsidR="00B720D1">
        <w:rPr>
          <w:sz w:val="28"/>
          <w:szCs w:val="28"/>
        </w:rPr>
        <w:t xml:space="preserve"> Следовательно, государь явл</w:t>
      </w:r>
      <w:r w:rsidR="00B720D1">
        <w:rPr>
          <w:sz w:val="28"/>
          <w:szCs w:val="28"/>
        </w:rPr>
        <w:t>я</w:t>
      </w:r>
      <w:r w:rsidR="00B720D1">
        <w:rPr>
          <w:sz w:val="28"/>
          <w:szCs w:val="28"/>
        </w:rPr>
        <w:t>ется слугой церкви. С другой стороны в Средние века появилось такое явление в обществе как рыцарство. Рыцарь обладает качествами, позволяющими ему совершать подвиги, в первую очередь нравственные и этические принципы, в</w:t>
      </w:r>
      <w:r w:rsidR="00B720D1">
        <w:rPr>
          <w:sz w:val="28"/>
          <w:szCs w:val="28"/>
        </w:rPr>
        <w:t>е</w:t>
      </w:r>
      <w:r w:rsidR="00B720D1">
        <w:rPr>
          <w:sz w:val="28"/>
          <w:szCs w:val="28"/>
        </w:rPr>
        <w:t>ра в Бога.</w:t>
      </w:r>
      <w:r w:rsidR="002565F2">
        <w:rPr>
          <w:sz w:val="28"/>
          <w:szCs w:val="28"/>
        </w:rPr>
        <w:t xml:space="preserve"> К лидеру в то время предъявлялись жесткие нравственные требов</w:t>
      </w:r>
      <w:r w:rsidR="002565F2">
        <w:rPr>
          <w:sz w:val="28"/>
          <w:szCs w:val="28"/>
        </w:rPr>
        <w:t>а</w:t>
      </w:r>
      <w:r w:rsidR="002565F2">
        <w:rPr>
          <w:sz w:val="28"/>
          <w:szCs w:val="28"/>
        </w:rPr>
        <w:t xml:space="preserve">ния. </w:t>
      </w:r>
    </w:p>
    <w:p w:rsidR="00881DCD" w:rsidRDefault="002565F2" w:rsidP="00103913">
      <w:pPr>
        <w:spacing w:line="360" w:lineRule="auto"/>
        <w:ind w:firstLine="709"/>
        <w:jc w:val="both"/>
        <w:rPr>
          <w:sz w:val="28"/>
          <w:szCs w:val="28"/>
        </w:rPr>
      </w:pPr>
      <w:r>
        <w:rPr>
          <w:sz w:val="28"/>
          <w:szCs w:val="28"/>
        </w:rPr>
        <w:t xml:space="preserve">В эпоху Возрождения </w:t>
      </w:r>
      <w:r w:rsidR="00103913">
        <w:rPr>
          <w:sz w:val="28"/>
          <w:szCs w:val="28"/>
        </w:rPr>
        <w:t>происходят изменения в экономике, культуре, на</w:t>
      </w:r>
      <w:r w:rsidR="00103913">
        <w:rPr>
          <w:sz w:val="28"/>
          <w:szCs w:val="28"/>
        </w:rPr>
        <w:t>у</w:t>
      </w:r>
      <w:r w:rsidR="00103913">
        <w:rPr>
          <w:sz w:val="28"/>
          <w:szCs w:val="28"/>
        </w:rPr>
        <w:t>ке. Особенно отмечается высокий темп развития науки. Все эти изменения пр</w:t>
      </w:r>
      <w:r w:rsidR="00103913">
        <w:rPr>
          <w:sz w:val="28"/>
          <w:szCs w:val="28"/>
        </w:rPr>
        <w:t>и</w:t>
      </w:r>
      <w:r w:rsidR="00103913">
        <w:rPr>
          <w:sz w:val="28"/>
          <w:szCs w:val="28"/>
        </w:rPr>
        <w:t xml:space="preserve">вели к обострению политических </w:t>
      </w:r>
      <w:r w:rsidR="00103913" w:rsidRPr="00103913">
        <w:rPr>
          <w:sz w:val="28"/>
          <w:szCs w:val="28"/>
        </w:rPr>
        <w:t>отноше</w:t>
      </w:r>
      <w:r w:rsidR="00103913">
        <w:rPr>
          <w:sz w:val="28"/>
          <w:szCs w:val="28"/>
        </w:rPr>
        <w:t>ний.</w:t>
      </w:r>
      <w:r w:rsidR="00103913" w:rsidRPr="00103913">
        <w:rPr>
          <w:sz w:val="28"/>
          <w:szCs w:val="28"/>
        </w:rPr>
        <w:t xml:space="preserve"> </w:t>
      </w:r>
      <w:r w:rsidR="00103913">
        <w:rPr>
          <w:sz w:val="28"/>
          <w:szCs w:val="28"/>
        </w:rPr>
        <w:t>В данную эпоху считали, что ст</w:t>
      </w:r>
      <w:r w:rsidR="00103913">
        <w:rPr>
          <w:sz w:val="28"/>
          <w:szCs w:val="28"/>
        </w:rPr>
        <w:t>а</w:t>
      </w:r>
      <w:r w:rsidR="00103913">
        <w:rPr>
          <w:sz w:val="28"/>
          <w:szCs w:val="28"/>
        </w:rPr>
        <w:t xml:space="preserve">тус </w:t>
      </w:r>
      <w:r w:rsidR="00103913" w:rsidRPr="00103913">
        <w:rPr>
          <w:sz w:val="28"/>
          <w:szCs w:val="28"/>
        </w:rPr>
        <w:t xml:space="preserve">человека </w:t>
      </w:r>
      <w:r w:rsidR="00103913">
        <w:rPr>
          <w:sz w:val="28"/>
          <w:szCs w:val="28"/>
        </w:rPr>
        <w:t xml:space="preserve">не должен определяться </w:t>
      </w:r>
      <w:r w:rsidR="00103913" w:rsidRPr="00103913">
        <w:rPr>
          <w:sz w:val="28"/>
          <w:szCs w:val="28"/>
        </w:rPr>
        <w:t xml:space="preserve">происхождением, </w:t>
      </w:r>
      <w:proofErr w:type="spellStart"/>
      <w:r w:rsidR="00103913" w:rsidRPr="00103913">
        <w:rPr>
          <w:sz w:val="28"/>
          <w:szCs w:val="28"/>
        </w:rPr>
        <w:t>конфесси</w:t>
      </w:r>
      <w:r w:rsidR="00103913">
        <w:rPr>
          <w:sz w:val="28"/>
          <w:szCs w:val="28"/>
        </w:rPr>
        <w:t>ей</w:t>
      </w:r>
      <w:proofErr w:type="spellEnd"/>
      <w:r w:rsidR="00103913" w:rsidRPr="00103913">
        <w:rPr>
          <w:sz w:val="28"/>
          <w:szCs w:val="28"/>
        </w:rPr>
        <w:t xml:space="preserve">, а </w:t>
      </w:r>
      <w:r w:rsidR="00103913">
        <w:rPr>
          <w:sz w:val="28"/>
          <w:szCs w:val="28"/>
        </w:rPr>
        <w:t xml:space="preserve">только личностными качествами человека. Появляются философы, которые в </w:t>
      </w:r>
      <w:r w:rsidR="004D531C">
        <w:rPr>
          <w:sz w:val="28"/>
          <w:szCs w:val="28"/>
        </w:rPr>
        <w:t>основе своей</w:t>
      </w:r>
      <w:r w:rsidR="00103913">
        <w:rPr>
          <w:sz w:val="28"/>
          <w:szCs w:val="28"/>
        </w:rPr>
        <w:t xml:space="preserve"> теории делают упор на проблему лидерства (Н. Макиавелли, </w:t>
      </w:r>
      <w:r w:rsidR="00103913" w:rsidRPr="00103913">
        <w:rPr>
          <w:sz w:val="28"/>
          <w:szCs w:val="28"/>
        </w:rPr>
        <w:t>Э</w:t>
      </w:r>
      <w:r w:rsidR="00103913">
        <w:rPr>
          <w:sz w:val="28"/>
          <w:szCs w:val="28"/>
        </w:rPr>
        <w:t xml:space="preserve">. </w:t>
      </w:r>
      <w:proofErr w:type="spellStart"/>
      <w:r w:rsidR="00103913" w:rsidRPr="00103913">
        <w:rPr>
          <w:sz w:val="28"/>
          <w:szCs w:val="28"/>
        </w:rPr>
        <w:t>Ротте</w:t>
      </w:r>
      <w:r w:rsidR="00103913" w:rsidRPr="00103913">
        <w:rPr>
          <w:sz w:val="28"/>
          <w:szCs w:val="28"/>
        </w:rPr>
        <w:t>р</w:t>
      </w:r>
      <w:r w:rsidR="00103913" w:rsidRPr="00103913">
        <w:rPr>
          <w:sz w:val="28"/>
          <w:szCs w:val="28"/>
        </w:rPr>
        <w:lastRenderedPageBreak/>
        <w:t>дамск</w:t>
      </w:r>
      <w:r w:rsidR="004D531C">
        <w:rPr>
          <w:sz w:val="28"/>
          <w:szCs w:val="28"/>
        </w:rPr>
        <w:t>ий</w:t>
      </w:r>
      <w:proofErr w:type="spellEnd"/>
      <w:r w:rsidR="004D531C">
        <w:rPr>
          <w:sz w:val="28"/>
          <w:szCs w:val="28"/>
        </w:rPr>
        <w:t xml:space="preserve">, </w:t>
      </w:r>
      <w:r w:rsidR="004D531C" w:rsidRPr="004D531C">
        <w:rPr>
          <w:sz w:val="28"/>
          <w:szCs w:val="28"/>
        </w:rPr>
        <w:t>М</w:t>
      </w:r>
      <w:r w:rsidR="004D531C">
        <w:rPr>
          <w:sz w:val="28"/>
          <w:szCs w:val="28"/>
        </w:rPr>
        <w:t>.</w:t>
      </w:r>
      <w:r w:rsidR="004D531C" w:rsidRPr="004D531C">
        <w:rPr>
          <w:sz w:val="28"/>
          <w:szCs w:val="28"/>
        </w:rPr>
        <w:t>де Монтеня</w:t>
      </w:r>
      <w:r w:rsidR="004D531C">
        <w:rPr>
          <w:sz w:val="28"/>
          <w:szCs w:val="28"/>
        </w:rPr>
        <w:t>). По Н. Макиавелли власть государя должны быть о</w:t>
      </w:r>
      <w:r w:rsidR="004D531C">
        <w:rPr>
          <w:sz w:val="28"/>
          <w:szCs w:val="28"/>
        </w:rPr>
        <w:t>т</w:t>
      </w:r>
      <w:r w:rsidR="004D531C">
        <w:rPr>
          <w:sz w:val="28"/>
          <w:szCs w:val="28"/>
        </w:rPr>
        <w:t>делена от религии. В своем труде «Государь» фактически он говорит о полит</w:t>
      </w:r>
      <w:r w:rsidR="004D531C">
        <w:rPr>
          <w:sz w:val="28"/>
          <w:szCs w:val="28"/>
        </w:rPr>
        <w:t>и</w:t>
      </w:r>
      <w:r w:rsidR="004D531C">
        <w:rPr>
          <w:sz w:val="28"/>
          <w:szCs w:val="28"/>
        </w:rPr>
        <w:t>ческом лидере. Лучшей формой государства является республика. Для дост</w:t>
      </w:r>
      <w:r w:rsidR="004D531C">
        <w:rPr>
          <w:sz w:val="28"/>
          <w:szCs w:val="28"/>
        </w:rPr>
        <w:t>и</w:t>
      </w:r>
      <w:r w:rsidR="004D531C">
        <w:rPr>
          <w:sz w:val="28"/>
          <w:szCs w:val="28"/>
        </w:rPr>
        <w:t>жения поставленных целей можно использовать любые средства.</w:t>
      </w:r>
      <w:r w:rsidR="00043597">
        <w:rPr>
          <w:sz w:val="28"/>
          <w:szCs w:val="28"/>
        </w:rPr>
        <w:t xml:space="preserve"> </w:t>
      </w:r>
    </w:p>
    <w:p w:rsidR="004D531C" w:rsidRPr="001151A4" w:rsidRDefault="00043597" w:rsidP="00103913">
      <w:pPr>
        <w:spacing w:line="360" w:lineRule="auto"/>
        <w:ind w:firstLine="709"/>
        <w:jc w:val="both"/>
        <w:rPr>
          <w:sz w:val="28"/>
          <w:szCs w:val="28"/>
        </w:rPr>
      </w:pPr>
      <w:r>
        <w:rPr>
          <w:sz w:val="28"/>
          <w:szCs w:val="28"/>
        </w:rPr>
        <w:t xml:space="preserve">На некоторое время интерес к проблеме лидерства несколько снизился, вплоть до </w:t>
      </w:r>
      <w:r>
        <w:rPr>
          <w:sz w:val="28"/>
          <w:szCs w:val="28"/>
          <w:lang w:val="en-US"/>
        </w:rPr>
        <w:t>XIX</w:t>
      </w:r>
      <w:r w:rsidRPr="00043597">
        <w:rPr>
          <w:sz w:val="28"/>
          <w:szCs w:val="28"/>
        </w:rPr>
        <w:t xml:space="preserve"> </w:t>
      </w:r>
      <w:r>
        <w:rPr>
          <w:sz w:val="28"/>
          <w:szCs w:val="28"/>
        </w:rPr>
        <w:t xml:space="preserve">века. </w:t>
      </w:r>
      <w:proofErr w:type="gramStart"/>
      <w:r w:rsidR="00EA13C3">
        <w:rPr>
          <w:sz w:val="28"/>
          <w:szCs w:val="28"/>
          <w:lang w:val="en-US"/>
        </w:rPr>
        <w:t>XIX</w:t>
      </w:r>
      <w:r w:rsidR="00EA13C3" w:rsidRPr="00EA13C3">
        <w:rPr>
          <w:sz w:val="28"/>
          <w:szCs w:val="28"/>
        </w:rPr>
        <w:t xml:space="preserve"> </w:t>
      </w:r>
      <w:r w:rsidR="00EA13C3">
        <w:rPr>
          <w:sz w:val="28"/>
          <w:szCs w:val="28"/>
        </w:rPr>
        <w:t xml:space="preserve">– </w:t>
      </w:r>
      <w:r w:rsidR="00EA13C3">
        <w:rPr>
          <w:sz w:val="28"/>
          <w:szCs w:val="28"/>
          <w:lang w:val="en-US"/>
        </w:rPr>
        <w:t>XX</w:t>
      </w:r>
      <w:r w:rsidR="00EA13C3" w:rsidRPr="00EA13C3">
        <w:rPr>
          <w:sz w:val="28"/>
          <w:szCs w:val="28"/>
        </w:rPr>
        <w:t xml:space="preserve"> </w:t>
      </w:r>
      <w:r w:rsidR="00EA13C3">
        <w:rPr>
          <w:sz w:val="28"/>
          <w:szCs w:val="28"/>
        </w:rPr>
        <w:t>века время масштабных войн (гражданская во</w:t>
      </w:r>
      <w:r w:rsidR="00EA13C3">
        <w:rPr>
          <w:sz w:val="28"/>
          <w:szCs w:val="28"/>
        </w:rPr>
        <w:t>й</w:t>
      </w:r>
      <w:r w:rsidR="00EA13C3">
        <w:rPr>
          <w:sz w:val="28"/>
          <w:szCs w:val="28"/>
        </w:rPr>
        <w:t>на США, колониальные войны, первая и вторая мировые войны и др.).</w:t>
      </w:r>
      <w:proofErr w:type="gramEnd"/>
      <w:r w:rsidR="00EA13C3">
        <w:rPr>
          <w:sz w:val="28"/>
          <w:szCs w:val="28"/>
        </w:rPr>
        <w:t xml:space="preserve"> Такая жесткая внешняя политика госуда</w:t>
      </w:r>
      <w:proofErr w:type="gramStart"/>
      <w:r w:rsidR="00EA13C3">
        <w:rPr>
          <w:sz w:val="28"/>
          <w:szCs w:val="28"/>
        </w:rPr>
        <w:t>рств пр</w:t>
      </w:r>
      <w:proofErr w:type="gramEnd"/>
      <w:r w:rsidR="00EA13C3">
        <w:rPr>
          <w:sz w:val="28"/>
          <w:szCs w:val="28"/>
        </w:rPr>
        <w:t>едъявила новые требования к лидерам. Большой</w:t>
      </w:r>
      <w:r w:rsidR="00EA13C3" w:rsidRPr="00EA13C3">
        <w:rPr>
          <w:sz w:val="28"/>
          <w:szCs w:val="28"/>
        </w:rPr>
        <w:t xml:space="preserve"> вклад в разработку теории лидерства внес немецкий</w:t>
      </w:r>
      <w:r w:rsidR="00EA13C3">
        <w:rPr>
          <w:sz w:val="28"/>
          <w:szCs w:val="28"/>
        </w:rPr>
        <w:t xml:space="preserve"> </w:t>
      </w:r>
      <w:r w:rsidR="00EA13C3" w:rsidRPr="00EA13C3">
        <w:rPr>
          <w:sz w:val="28"/>
          <w:szCs w:val="28"/>
        </w:rPr>
        <w:t>философ Ф</w:t>
      </w:r>
      <w:r w:rsidR="00EA13C3">
        <w:rPr>
          <w:sz w:val="28"/>
          <w:szCs w:val="28"/>
        </w:rPr>
        <w:t>.</w:t>
      </w:r>
      <w:r w:rsidR="00096DA2">
        <w:rPr>
          <w:sz w:val="28"/>
          <w:szCs w:val="28"/>
        </w:rPr>
        <w:t> </w:t>
      </w:r>
      <w:r w:rsidR="00EA13C3" w:rsidRPr="00EA13C3">
        <w:rPr>
          <w:sz w:val="28"/>
          <w:szCs w:val="28"/>
        </w:rPr>
        <w:t>Ницше</w:t>
      </w:r>
      <w:r w:rsidR="00EA13C3">
        <w:rPr>
          <w:sz w:val="28"/>
          <w:szCs w:val="28"/>
        </w:rPr>
        <w:t xml:space="preserve">, представитель </w:t>
      </w:r>
      <w:r w:rsidR="00EA13C3" w:rsidRPr="00EA13C3">
        <w:rPr>
          <w:sz w:val="28"/>
          <w:szCs w:val="28"/>
        </w:rPr>
        <w:t>иррационализма и волюнтаризма</w:t>
      </w:r>
      <w:r w:rsidR="00EA13C3">
        <w:rPr>
          <w:sz w:val="28"/>
          <w:szCs w:val="28"/>
        </w:rPr>
        <w:t xml:space="preserve">. </w:t>
      </w:r>
      <w:r w:rsidR="00B7742E">
        <w:rPr>
          <w:sz w:val="28"/>
          <w:szCs w:val="28"/>
        </w:rPr>
        <w:t xml:space="preserve">Его опыт оказал влияние на развитие социологии. Он считает, что воля к власти является </w:t>
      </w:r>
      <w:r w:rsidR="001865DE">
        <w:rPr>
          <w:sz w:val="28"/>
          <w:szCs w:val="28"/>
        </w:rPr>
        <w:t>факт</w:t>
      </w:r>
      <w:r w:rsidR="001865DE">
        <w:rPr>
          <w:sz w:val="28"/>
          <w:szCs w:val="28"/>
        </w:rPr>
        <w:t>о</w:t>
      </w:r>
      <w:r w:rsidR="001865DE">
        <w:rPr>
          <w:sz w:val="28"/>
          <w:szCs w:val="28"/>
        </w:rPr>
        <w:t>ром развития истории. Стремление к власти является творческим инстинктом, который присущ только выдающимся людям. Между лидером и его последов</w:t>
      </w:r>
      <w:r w:rsidR="001865DE">
        <w:rPr>
          <w:sz w:val="28"/>
          <w:szCs w:val="28"/>
        </w:rPr>
        <w:t>а</w:t>
      </w:r>
      <w:r w:rsidR="001865DE">
        <w:rPr>
          <w:sz w:val="28"/>
          <w:szCs w:val="28"/>
        </w:rPr>
        <w:t xml:space="preserve">телями формируется </w:t>
      </w:r>
      <w:r w:rsidR="00EA13C3" w:rsidRPr="00EA13C3">
        <w:rPr>
          <w:sz w:val="28"/>
          <w:szCs w:val="28"/>
        </w:rPr>
        <w:t>иррациональн</w:t>
      </w:r>
      <w:r w:rsidR="001865DE">
        <w:rPr>
          <w:sz w:val="28"/>
          <w:szCs w:val="28"/>
        </w:rPr>
        <w:t>ая</w:t>
      </w:r>
      <w:r w:rsidR="00EA13C3" w:rsidRPr="00EA13C3">
        <w:rPr>
          <w:sz w:val="28"/>
          <w:szCs w:val="28"/>
        </w:rPr>
        <w:t>, инстинктивн</w:t>
      </w:r>
      <w:r w:rsidR="001865DE">
        <w:rPr>
          <w:sz w:val="28"/>
          <w:szCs w:val="28"/>
        </w:rPr>
        <w:t xml:space="preserve">ая связь. Кроме этого </w:t>
      </w:r>
      <w:r w:rsidR="005626B7">
        <w:rPr>
          <w:sz w:val="28"/>
          <w:szCs w:val="28"/>
        </w:rPr>
        <w:t>Ф. </w:t>
      </w:r>
      <w:r w:rsidR="00EA13C3" w:rsidRPr="00EA13C3">
        <w:rPr>
          <w:sz w:val="28"/>
          <w:szCs w:val="28"/>
        </w:rPr>
        <w:t xml:space="preserve">Ницше </w:t>
      </w:r>
      <w:r w:rsidR="001865DE">
        <w:rPr>
          <w:sz w:val="28"/>
          <w:szCs w:val="28"/>
        </w:rPr>
        <w:t xml:space="preserve">обосновал необходимость становления </w:t>
      </w:r>
      <w:proofErr w:type="spellStart"/>
      <w:r w:rsidR="00EA13C3" w:rsidRPr="00EA13C3">
        <w:rPr>
          <w:sz w:val="28"/>
          <w:szCs w:val="28"/>
        </w:rPr>
        <w:t>суперлидера</w:t>
      </w:r>
      <w:proofErr w:type="spellEnd"/>
      <w:r w:rsidR="00EA13C3" w:rsidRPr="00EA13C3">
        <w:rPr>
          <w:sz w:val="28"/>
          <w:szCs w:val="28"/>
        </w:rPr>
        <w:t xml:space="preserve"> – Сверхчелов</w:t>
      </w:r>
      <w:r w:rsidR="00EA13C3" w:rsidRPr="00EA13C3">
        <w:rPr>
          <w:sz w:val="28"/>
          <w:szCs w:val="28"/>
        </w:rPr>
        <w:t>е</w:t>
      </w:r>
      <w:r w:rsidR="00EA13C3" w:rsidRPr="00EA13C3">
        <w:rPr>
          <w:sz w:val="28"/>
          <w:szCs w:val="28"/>
        </w:rPr>
        <w:t>ка</w:t>
      </w:r>
      <w:r w:rsidR="001865DE">
        <w:rPr>
          <w:sz w:val="28"/>
          <w:szCs w:val="28"/>
        </w:rPr>
        <w:t xml:space="preserve">. К качествам сверхчеловека он отнес: </w:t>
      </w:r>
      <w:r w:rsidR="00EA13C3" w:rsidRPr="00EA13C3">
        <w:rPr>
          <w:sz w:val="28"/>
          <w:szCs w:val="28"/>
        </w:rPr>
        <w:t>сил</w:t>
      </w:r>
      <w:r w:rsidR="001865DE">
        <w:rPr>
          <w:sz w:val="28"/>
          <w:szCs w:val="28"/>
        </w:rPr>
        <w:t>а</w:t>
      </w:r>
      <w:r w:rsidR="00EA13C3" w:rsidRPr="00EA13C3">
        <w:rPr>
          <w:sz w:val="28"/>
          <w:szCs w:val="28"/>
        </w:rPr>
        <w:t>, вол</w:t>
      </w:r>
      <w:r w:rsidR="001865DE">
        <w:rPr>
          <w:sz w:val="28"/>
          <w:szCs w:val="28"/>
        </w:rPr>
        <w:t xml:space="preserve">я, </w:t>
      </w:r>
      <w:r w:rsidR="00B45369">
        <w:rPr>
          <w:sz w:val="28"/>
          <w:szCs w:val="28"/>
        </w:rPr>
        <w:t xml:space="preserve">умение </w:t>
      </w:r>
      <w:r w:rsidR="001865DE">
        <w:rPr>
          <w:sz w:val="28"/>
          <w:szCs w:val="28"/>
        </w:rPr>
        <w:t>возвыш</w:t>
      </w:r>
      <w:r w:rsidR="00B45369">
        <w:rPr>
          <w:sz w:val="28"/>
          <w:szCs w:val="28"/>
        </w:rPr>
        <w:t>аться</w:t>
      </w:r>
      <w:r w:rsidR="001865DE">
        <w:rPr>
          <w:sz w:val="28"/>
          <w:szCs w:val="28"/>
        </w:rPr>
        <w:t xml:space="preserve"> над другими людьми. </w:t>
      </w:r>
      <w:r w:rsidR="001B4ADB" w:rsidRPr="001B4ADB">
        <w:rPr>
          <w:sz w:val="28"/>
          <w:szCs w:val="28"/>
        </w:rPr>
        <w:t xml:space="preserve">Социологический подход к </w:t>
      </w:r>
      <w:r w:rsidR="001B4ADB">
        <w:rPr>
          <w:sz w:val="28"/>
          <w:szCs w:val="28"/>
        </w:rPr>
        <w:t>проблеме</w:t>
      </w:r>
      <w:r w:rsidR="001B4ADB" w:rsidRPr="001B4ADB">
        <w:rPr>
          <w:sz w:val="28"/>
          <w:szCs w:val="28"/>
        </w:rPr>
        <w:t xml:space="preserve"> лидерства был </w:t>
      </w:r>
      <w:r w:rsidR="001B4ADB">
        <w:rPr>
          <w:sz w:val="28"/>
          <w:szCs w:val="28"/>
        </w:rPr>
        <w:t xml:space="preserve">наиболее популярен </w:t>
      </w:r>
      <w:r w:rsidR="001B4ADB" w:rsidRPr="001B4ADB">
        <w:rPr>
          <w:sz w:val="28"/>
          <w:szCs w:val="28"/>
        </w:rPr>
        <w:t xml:space="preserve">во второй половине XIX </w:t>
      </w:r>
      <w:proofErr w:type="gramStart"/>
      <w:r w:rsidR="001B4ADB" w:rsidRPr="001B4ADB">
        <w:rPr>
          <w:sz w:val="28"/>
          <w:szCs w:val="28"/>
        </w:rPr>
        <w:t>в</w:t>
      </w:r>
      <w:proofErr w:type="gramEnd"/>
      <w:r w:rsidR="001B4ADB" w:rsidRPr="001B4ADB">
        <w:rPr>
          <w:sz w:val="28"/>
          <w:szCs w:val="28"/>
        </w:rPr>
        <w:t>.</w:t>
      </w:r>
      <w:r w:rsidR="001B4ADB">
        <w:rPr>
          <w:sz w:val="28"/>
          <w:szCs w:val="28"/>
        </w:rPr>
        <w:t xml:space="preserve"> </w:t>
      </w:r>
      <w:proofErr w:type="gramStart"/>
      <w:r w:rsidR="001B4ADB">
        <w:rPr>
          <w:sz w:val="28"/>
          <w:szCs w:val="28"/>
        </w:rPr>
        <w:t>В</w:t>
      </w:r>
      <w:proofErr w:type="gramEnd"/>
      <w:r w:rsidR="001B4ADB">
        <w:rPr>
          <w:sz w:val="28"/>
          <w:szCs w:val="28"/>
        </w:rPr>
        <w:t xml:space="preserve"> начале </w:t>
      </w:r>
      <w:r w:rsidR="001B4ADB">
        <w:rPr>
          <w:sz w:val="28"/>
          <w:szCs w:val="28"/>
          <w:lang w:val="en-US"/>
        </w:rPr>
        <w:t>XX</w:t>
      </w:r>
      <w:r w:rsidR="001B4ADB" w:rsidRPr="001B4ADB">
        <w:rPr>
          <w:sz w:val="28"/>
          <w:szCs w:val="28"/>
        </w:rPr>
        <w:t xml:space="preserve"> </w:t>
      </w:r>
      <w:r w:rsidR="001B4ADB">
        <w:rPr>
          <w:sz w:val="28"/>
          <w:szCs w:val="28"/>
        </w:rPr>
        <w:t>века появляется тео</w:t>
      </w:r>
      <w:r w:rsidR="00CB4B1A">
        <w:rPr>
          <w:sz w:val="28"/>
          <w:szCs w:val="28"/>
        </w:rPr>
        <w:t>рия «в</w:t>
      </w:r>
      <w:r w:rsidR="00CB4B1A">
        <w:rPr>
          <w:sz w:val="28"/>
          <w:szCs w:val="28"/>
        </w:rPr>
        <w:t>е</w:t>
      </w:r>
      <w:r w:rsidR="00CB4B1A">
        <w:rPr>
          <w:sz w:val="28"/>
          <w:szCs w:val="28"/>
        </w:rPr>
        <w:t xml:space="preserve">ликих людей», в 50-е годы ситуационная теория лидерства. </w:t>
      </w:r>
      <w:r w:rsidR="00881DCD" w:rsidRPr="00881DCD">
        <w:rPr>
          <w:sz w:val="28"/>
          <w:szCs w:val="28"/>
        </w:rPr>
        <w:t xml:space="preserve">В 70-х гг. прошлого столетия возникла </w:t>
      </w:r>
      <w:r w:rsidR="00881DCD">
        <w:rPr>
          <w:sz w:val="28"/>
          <w:szCs w:val="28"/>
        </w:rPr>
        <w:t>трансформационная</w:t>
      </w:r>
      <w:r w:rsidR="00881DCD" w:rsidRPr="00881DCD">
        <w:rPr>
          <w:sz w:val="28"/>
          <w:szCs w:val="28"/>
        </w:rPr>
        <w:t xml:space="preserve"> теория лидерства.</w:t>
      </w:r>
      <w:r w:rsidR="00881DCD">
        <w:rPr>
          <w:sz w:val="28"/>
          <w:szCs w:val="28"/>
        </w:rPr>
        <w:t xml:space="preserve"> В последние годы появились теории ориентированные на индивидуальность личности.</w:t>
      </w:r>
      <w:r w:rsidR="00096DA2">
        <w:rPr>
          <w:sz w:val="28"/>
          <w:szCs w:val="28"/>
        </w:rPr>
        <w:t xml:space="preserve"> Одна из современных теорий лидерства – ценностная. В рамках этой концепции акту</w:t>
      </w:r>
      <w:r w:rsidR="00096DA2">
        <w:rPr>
          <w:sz w:val="28"/>
          <w:szCs w:val="28"/>
        </w:rPr>
        <w:t>а</w:t>
      </w:r>
      <w:r w:rsidR="00096DA2">
        <w:rPr>
          <w:sz w:val="28"/>
          <w:szCs w:val="28"/>
        </w:rPr>
        <w:t>лизирован переход от управления к самоуправлению, на становление лидера влияют макро- и микропроцессы, происходящие в обществе.</w:t>
      </w:r>
    </w:p>
    <w:p w:rsidR="00A51DF5" w:rsidRDefault="00A51DF5" w:rsidP="00782C35">
      <w:pPr>
        <w:spacing w:line="360" w:lineRule="auto"/>
        <w:ind w:firstLine="709"/>
        <w:jc w:val="both"/>
        <w:rPr>
          <w:sz w:val="28"/>
          <w:szCs w:val="28"/>
        </w:rPr>
      </w:pPr>
      <w:r>
        <w:rPr>
          <w:sz w:val="28"/>
          <w:szCs w:val="28"/>
        </w:rPr>
        <w:t xml:space="preserve">Как </w:t>
      </w:r>
      <w:r w:rsidR="00B36ED2">
        <w:rPr>
          <w:sz w:val="28"/>
          <w:szCs w:val="28"/>
        </w:rPr>
        <w:t>видим</w:t>
      </w:r>
      <w:r>
        <w:rPr>
          <w:sz w:val="28"/>
          <w:szCs w:val="28"/>
        </w:rPr>
        <w:t xml:space="preserve"> понятия «лидер»</w:t>
      </w:r>
      <w:r w:rsidR="00B36ED2">
        <w:rPr>
          <w:sz w:val="28"/>
          <w:szCs w:val="28"/>
        </w:rPr>
        <w:t>,</w:t>
      </w:r>
      <w:r>
        <w:rPr>
          <w:sz w:val="28"/>
          <w:szCs w:val="28"/>
        </w:rPr>
        <w:t xml:space="preserve"> «лидерство» </w:t>
      </w:r>
      <w:r w:rsidR="00B36ED2">
        <w:rPr>
          <w:sz w:val="28"/>
          <w:szCs w:val="28"/>
        </w:rPr>
        <w:t>и «руководство» часто испол</w:t>
      </w:r>
      <w:r w:rsidR="00B36ED2">
        <w:rPr>
          <w:sz w:val="28"/>
          <w:szCs w:val="28"/>
        </w:rPr>
        <w:t>ь</w:t>
      </w:r>
      <w:r w:rsidR="00B36ED2">
        <w:rPr>
          <w:sz w:val="28"/>
          <w:szCs w:val="28"/>
        </w:rPr>
        <w:t>зуют как синонимичные, хотя с научной точки зрения разводятся.</w:t>
      </w:r>
      <w:r>
        <w:rPr>
          <w:sz w:val="28"/>
          <w:szCs w:val="28"/>
        </w:rPr>
        <w:t xml:space="preserve"> Рассмотрим трактовки категории «лидер», которые представлены в </w:t>
      </w:r>
      <w:r w:rsidR="00FD6190">
        <w:rPr>
          <w:sz w:val="28"/>
          <w:szCs w:val="28"/>
        </w:rPr>
        <w:t>различных словарях (</w:t>
      </w:r>
      <w:r>
        <w:rPr>
          <w:sz w:val="28"/>
          <w:szCs w:val="28"/>
        </w:rPr>
        <w:t>таблиц</w:t>
      </w:r>
      <w:r w:rsidR="00FD6190">
        <w:rPr>
          <w:sz w:val="28"/>
          <w:szCs w:val="28"/>
        </w:rPr>
        <w:t>а</w:t>
      </w:r>
      <w:r>
        <w:rPr>
          <w:sz w:val="28"/>
          <w:szCs w:val="28"/>
        </w:rPr>
        <w:t xml:space="preserve"> 1</w:t>
      </w:r>
      <w:r w:rsidR="00FD6190">
        <w:rPr>
          <w:sz w:val="28"/>
          <w:szCs w:val="28"/>
        </w:rPr>
        <w:t>)</w:t>
      </w:r>
      <w:r>
        <w:rPr>
          <w:sz w:val="28"/>
          <w:szCs w:val="28"/>
        </w:rPr>
        <w:t>.</w:t>
      </w:r>
      <w:r w:rsidR="00FD6190">
        <w:rPr>
          <w:sz w:val="28"/>
          <w:szCs w:val="28"/>
        </w:rPr>
        <w:t xml:space="preserve"> </w:t>
      </w:r>
      <w:r w:rsidR="004A4AF3">
        <w:rPr>
          <w:sz w:val="28"/>
          <w:szCs w:val="28"/>
        </w:rPr>
        <w:t>Конечно</w:t>
      </w:r>
      <w:r w:rsidR="00B36ED2">
        <w:rPr>
          <w:sz w:val="28"/>
          <w:szCs w:val="28"/>
        </w:rPr>
        <w:t>,</w:t>
      </w:r>
      <w:r w:rsidR="004A4AF3">
        <w:rPr>
          <w:sz w:val="28"/>
          <w:szCs w:val="28"/>
        </w:rPr>
        <w:t xml:space="preserve"> это далеко не полный перечень словарей</w:t>
      </w:r>
      <w:r w:rsidR="00B36ED2">
        <w:rPr>
          <w:sz w:val="28"/>
          <w:szCs w:val="28"/>
        </w:rPr>
        <w:t>,</w:t>
      </w:r>
      <w:r w:rsidR="004A4AF3">
        <w:rPr>
          <w:sz w:val="28"/>
          <w:szCs w:val="28"/>
        </w:rPr>
        <w:t xml:space="preserve"> в которых представлено понятие «лидер», мы постарались проанализировать словарные статьи из различных наук. </w:t>
      </w:r>
    </w:p>
    <w:p w:rsidR="00A51DF5" w:rsidRDefault="00A51DF5" w:rsidP="00A51DF5">
      <w:pPr>
        <w:spacing w:line="360" w:lineRule="auto"/>
        <w:jc w:val="both"/>
        <w:rPr>
          <w:sz w:val="28"/>
          <w:szCs w:val="28"/>
        </w:rPr>
      </w:pPr>
      <w:r>
        <w:rPr>
          <w:sz w:val="28"/>
          <w:szCs w:val="28"/>
        </w:rPr>
        <w:lastRenderedPageBreak/>
        <w:t>Таблица 1 – Определения понятия «лидер»</w:t>
      </w:r>
    </w:p>
    <w:tbl>
      <w:tblPr>
        <w:tblStyle w:val="a3"/>
        <w:tblW w:w="0" w:type="auto"/>
        <w:tblLook w:val="04A0"/>
      </w:tblPr>
      <w:tblGrid>
        <w:gridCol w:w="3936"/>
        <w:gridCol w:w="5635"/>
      </w:tblGrid>
      <w:tr w:rsidR="00A51DF5" w:rsidTr="005626B7">
        <w:tc>
          <w:tcPr>
            <w:tcW w:w="3936" w:type="dxa"/>
          </w:tcPr>
          <w:p w:rsidR="00A51DF5" w:rsidRDefault="00FD6190" w:rsidP="00A51DF5">
            <w:pPr>
              <w:spacing w:line="360" w:lineRule="auto"/>
              <w:jc w:val="both"/>
              <w:rPr>
                <w:sz w:val="28"/>
                <w:szCs w:val="28"/>
              </w:rPr>
            </w:pPr>
            <w:r>
              <w:rPr>
                <w:sz w:val="28"/>
                <w:szCs w:val="28"/>
              </w:rPr>
              <w:t>И</w:t>
            </w:r>
            <w:r w:rsidR="00A51DF5">
              <w:rPr>
                <w:sz w:val="28"/>
                <w:szCs w:val="28"/>
              </w:rPr>
              <w:t>сточник</w:t>
            </w:r>
          </w:p>
        </w:tc>
        <w:tc>
          <w:tcPr>
            <w:tcW w:w="5635" w:type="dxa"/>
          </w:tcPr>
          <w:p w:rsidR="00A51DF5" w:rsidRDefault="004A4AF3" w:rsidP="004A4AF3">
            <w:pPr>
              <w:spacing w:line="360" w:lineRule="auto"/>
              <w:jc w:val="both"/>
              <w:rPr>
                <w:sz w:val="28"/>
                <w:szCs w:val="28"/>
              </w:rPr>
            </w:pPr>
            <w:r>
              <w:rPr>
                <w:sz w:val="28"/>
                <w:szCs w:val="28"/>
              </w:rPr>
              <w:t>К</w:t>
            </w:r>
            <w:r w:rsidR="00A51DF5">
              <w:rPr>
                <w:sz w:val="28"/>
                <w:szCs w:val="28"/>
              </w:rPr>
              <w:t xml:space="preserve">раткое </w:t>
            </w:r>
            <w:r>
              <w:rPr>
                <w:sz w:val="28"/>
                <w:szCs w:val="28"/>
              </w:rPr>
              <w:t>содержание</w:t>
            </w:r>
          </w:p>
        </w:tc>
      </w:tr>
      <w:tr w:rsidR="00A51DF5" w:rsidTr="005626B7">
        <w:tc>
          <w:tcPr>
            <w:tcW w:w="3936" w:type="dxa"/>
          </w:tcPr>
          <w:p w:rsidR="00A51DF5" w:rsidRDefault="00A51DF5" w:rsidP="00A51DF5">
            <w:pPr>
              <w:spacing w:line="360" w:lineRule="auto"/>
              <w:jc w:val="both"/>
              <w:rPr>
                <w:sz w:val="28"/>
                <w:szCs w:val="28"/>
              </w:rPr>
            </w:pPr>
            <w:r>
              <w:rPr>
                <w:sz w:val="28"/>
                <w:szCs w:val="28"/>
              </w:rPr>
              <w:t>Э</w:t>
            </w:r>
            <w:r w:rsidRPr="00A51DF5">
              <w:rPr>
                <w:sz w:val="28"/>
                <w:szCs w:val="28"/>
              </w:rPr>
              <w:t>нциклопедический словарь:</w:t>
            </w:r>
            <w:r>
              <w:rPr>
                <w:sz w:val="28"/>
                <w:szCs w:val="28"/>
              </w:rPr>
              <w:t xml:space="preserve"> п</w:t>
            </w:r>
            <w:r w:rsidRPr="00A51DF5">
              <w:rPr>
                <w:sz w:val="28"/>
                <w:szCs w:val="28"/>
              </w:rPr>
              <w:t>сихология труда, управления, инженерная психология и э</w:t>
            </w:r>
            <w:r w:rsidRPr="00A51DF5">
              <w:rPr>
                <w:sz w:val="28"/>
                <w:szCs w:val="28"/>
              </w:rPr>
              <w:t>р</w:t>
            </w:r>
            <w:r w:rsidRPr="00A51DF5">
              <w:rPr>
                <w:sz w:val="28"/>
                <w:szCs w:val="28"/>
              </w:rPr>
              <w:t>гономика</w:t>
            </w:r>
            <w:r>
              <w:rPr>
                <w:sz w:val="28"/>
                <w:szCs w:val="28"/>
              </w:rPr>
              <w:t>, 2005</w:t>
            </w:r>
          </w:p>
        </w:tc>
        <w:tc>
          <w:tcPr>
            <w:tcW w:w="5635" w:type="dxa"/>
          </w:tcPr>
          <w:p w:rsidR="00A51DF5" w:rsidRDefault="00A51DF5" w:rsidP="00A51DF5">
            <w:pPr>
              <w:spacing w:line="360" w:lineRule="auto"/>
              <w:jc w:val="both"/>
              <w:rPr>
                <w:sz w:val="28"/>
                <w:szCs w:val="28"/>
              </w:rPr>
            </w:pPr>
            <w:r>
              <w:rPr>
                <w:sz w:val="28"/>
                <w:szCs w:val="28"/>
              </w:rPr>
              <w:t>лидер объединяет людей для получения р</w:t>
            </w:r>
            <w:r>
              <w:rPr>
                <w:sz w:val="28"/>
                <w:szCs w:val="28"/>
              </w:rPr>
              <w:t>е</w:t>
            </w:r>
            <w:r>
              <w:rPr>
                <w:sz w:val="28"/>
                <w:szCs w:val="28"/>
              </w:rPr>
              <w:t>зультата</w:t>
            </w:r>
          </w:p>
        </w:tc>
      </w:tr>
      <w:tr w:rsidR="00A51DF5" w:rsidTr="005626B7">
        <w:tc>
          <w:tcPr>
            <w:tcW w:w="3936" w:type="dxa"/>
          </w:tcPr>
          <w:p w:rsidR="00A51DF5" w:rsidRDefault="00A51DF5" w:rsidP="00A51DF5">
            <w:pPr>
              <w:spacing w:line="360" w:lineRule="auto"/>
              <w:jc w:val="both"/>
              <w:rPr>
                <w:sz w:val="28"/>
                <w:szCs w:val="28"/>
              </w:rPr>
            </w:pPr>
            <w:r>
              <w:rPr>
                <w:rFonts w:eastAsiaTheme="minorHAnsi"/>
                <w:sz w:val="28"/>
                <w:szCs w:val="28"/>
                <w:lang w:eastAsia="en-US"/>
              </w:rPr>
              <w:t>Большая актуальная полит</w:t>
            </w:r>
            <w:r>
              <w:rPr>
                <w:rFonts w:eastAsiaTheme="minorHAnsi"/>
                <w:sz w:val="28"/>
                <w:szCs w:val="28"/>
                <w:lang w:eastAsia="en-US"/>
              </w:rPr>
              <w:t>и</w:t>
            </w:r>
            <w:r>
              <w:rPr>
                <w:rFonts w:eastAsiaTheme="minorHAnsi"/>
                <w:sz w:val="28"/>
                <w:szCs w:val="28"/>
                <w:lang w:eastAsia="en-US"/>
              </w:rPr>
              <w:t>ческая энциклопедия, 2009</w:t>
            </w:r>
          </w:p>
        </w:tc>
        <w:tc>
          <w:tcPr>
            <w:tcW w:w="5635" w:type="dxa"/>
          </w:tcPr>
          <w:p w:rsidR="00A51DF5" w:rsidRDefault="00A51DF5" w:rsidP="00A51DF5">
            <w:pPr>
              <w:spacing w:line="360" w:lineRule="auto"/>
              <w:jc w:val="both"/>
              <w:rPr>
                <w:sz w:val="28"/>
                <w:szCs w:val="28"/>
              </w:rPr>
            </w:pPr>
            <w:r>
              <w:rPr>
                <w:sz w:val="28"/>
                <w:szCs w:val="28"/>
              </w:rPr>
              <w:t>группа предоставляет лидеру право прин</w:t>
            </w:r>
            <w:r>
              <w:rPr>
                <w:sz w:val="28"/>
                <w:szCs w:val="28"/>
              </w:rPr>
              <w:t>и</w:t>
            </w:r>
            <w:r>
              <w:rPr>
                <w:sz w:val="28"/>
                <w:szCs w:val="28"/>
              </w:rPr>
              <w:t>мать решение с учетом групповых интересов</w:t>
            </w:r>
          </w:p>
        </w:tc>
      </w:tr>
      <w:tr w:rsidR="00A51DF5" w:rsidTr="005626B7">
        <w:tc>
          <w:tcPr>
            <w:tcW w:w="3936" w:type="dxa"/>
          </w:tcPr>
          <w:p w:rsidR="00A51DF5" w:rsidRDefault="00A51DF5" w:rsidP="00A51DF5">
            <w:pPr>
              <w:spacing w:line="360" w:lineRule="auto"/>
              <w:jc w:val="both"/>
              <w:rPr>
                <w:sz w:val="28"/>
                <w:szCs w:val="28"/>
              </w:rPr>
            </w:pPr>
            <w:r>
              <w:rPr>
                <w:rFonts w:eastAsiaTheme="minorHAnsi"/>
                <w:sz w:val="28"/>
                <w:szCs w:val="28"/>
                <w:lang w:eastAsia="en-US"/>
              </w:rPr>
              <w:t>Большая советская энцикл</w:t>
            </w:r>
            <w:r>
              <w:rPr>
                <w:rFonts w:eastAsiaTheme="minorHAnsi"/>
                <w:sz w:val="28"/>
                <w:szCs w:val="28"/>
                <w:lang w:eastAsia="en-US"/>
              </w:rPr>
              <w:t>о</w:t>
            </w:r>
            <w:r>
              <w:rPr>
                <w:rFonts w:eastAsiaTheme="minorHAnsi"/>
                <w:sz w:val="28"/>
                <w:szCs w:val="28"/>
                <w:lang w:eastAsia="en-US"/>
              </w:rPr>
              <w:t>педия</w:t>
            </w:r>
          </w:p>
        </w:tc>
        <w:tc>
          <w:tcPr>
            <w:tcW w:w="5635" w:type="dxa"/>
          </w:tcPr>
          <w:p w:rsidR="00A51DF5" w:rsidRDefault="00A51DF5" w:rsidP="00A51DF5">
            <w:pPr>
              <w:spacing w:line="360" w:lineRule="auto"/>
              <w:jc w:val="both"/>
              <w:rPr>
                <w:sz w:val="28"/>
                <w:szCs w:val="28"/>
              </w:rPr>
            </w:pPr>
            <w:r>
              <w:rPr>
                <w:sz w:val="28"/>
                <w:szCs w:val="28"/>
              </w:rPr>
              <w:t>лидер обладает властью, доминирует, ок</w:t>
            </w:r>
            <w:r>
              <w:rPr>
                <w:sz w:val="28"/>
                <w:szCs w:val="28"/>
              </w:rPr>
              <w:t>а</w:t>
            </w:r>
            <w:r>
              <w:rPr>
                <w:sz w:val="28"/>
                <w:szCs w:val="28"/>
              </w:rPr>
              <w:t>зывает влияние на группу</w:t>
            </w:r>
          </w:p>
        </w:tc>
      </w:tr>
      <w:tr w:rsidR="00A51DF5" w:rsidTr="005626B7">
        <w:tc>
          <w:tcPr>
            <w:tcW w:w="3936" w:type="dxa"/>
          </w:tcPr>
          <w:p w:rsidR="00A51DF5" w:rsidRDefault="00562A62" w:rsidP="00A51DF5">
            <w:pPr>
              <w:spacing w:line="360" w:lineRule="auto"/>
              <w:jc w:val="both"/>
              <w:rPr>
                <w:sz w:val="28"/>
                <w:szCs w:val="28"/>
              </w:rPr>
            </w:pPr>
            <w:proofErr w:type="spellStart"/>
            <w:r>
              <w:rPr>
                <w:rFonts w:eastAsiaTheme="minorHAnsi"/>
                <w:sz w:val="28"/>
                <w:szCs w:val="28"/>
                <w:lang w:eastAsia="en-US"/>
              </w:rPr>
              <w:t>Акмеологический</w:t>
            </w:r>
            <w:proofErr w:type="spellEnd"/>
            <w:r>
              <w:rPr>
                <w:rFonts w:eastAsiaTheme="minorHAnsi"/>
                <w:sz w:val="28"/>
                <w:szCs w:val="28"/>
                <w:lang w:eastAsia="en-US"/>
              </w:rPr>
              <w:t xml:space="preserve"> словарь, 2004</w:t>
            </w:r>
          </w:p>
        </w:tc>
        <w:tc>
          <w:tcPr>
            <w:tcW w:w="5635" w:type="dxa"/>
          </w:tcPr>
          <w:p w:rsidR="00A51DF5" w:rsidRDefault="00562A62" w:rsidP="00562A62">
            <w:pPr>
              <w:spacing w:line="360" w:lineRule="auto"/>
              <w:jc w:val="both"/>
              <w:rPr>
                <w:sz w:val="28"/>
                <w:szCs w:val="28"/>
              </w:rPr>
            </w:pPr>
            <w:r>
              <w:rPr>
                <w:sz w:val="28"/>
                <w:szCs w:val="28"/>
              </w:rPr>
              <w:t>лидер обладает высоким социометрическим статусом, имеет право принимать решения и контролировать деятельность</w:t>
            </w:r>
          </w:p>
        </w:tc>
      </w:tr>
      <w:tr w:rsidR="00A51DF5" w:rsidTr="005626B7">
        <w:tc>
          <w:tcPr>
            <w:tcW w:w="3936" w:type="dxa"/>
          </w:tcPr>
          <w:p w:rsidR="00A51DF5" w:rsidRDefault="00562A62" w:rsidP="00A51DF5">
            <w:pPr>
              <w:spacing w:line="360" w:lineRule="auto"/>
              <w:jc w:val="both"/>
              <w:rPr>
                <w:sz w:val="28"/>
                <w:szCs w:val="28"/>
              </w:rPr>
            </w:pPr>
            <w:r>
              <w:rPr>
                <w:rFonts w:eastAsiaTheme="minorHAnsi"/>
                <w:sz w:val="28"/>
                <w:szCs w:val="28"/>
                <w:lang w:eastAsia="en-US"/>
              </w:rPr>
              <w:t>Словарь практического псих</w:t>
            </w:r>
            <w:r>
              <w:rPr>
                <w:rFonts w:eastAsiaTheme="minorHAnsi"/>
                <w:sz w:val="28"/>
                <w:szCs w:val="28"/>
                <w:lang w:eastAsia="en-US"/>
              </w:rPr>
              <w:t>о</w:t>
            </w:r>
            <w:r>
              <w:rPr>
                <w:rFonts w:eastAsiaTheme="minorHAnsi"/>
                <w:sz w:val="28"/>
                <w:szCs w:val="28"/>
                <w:lang w:eastAsia="en-US"/>
              </w:rPr>
              <w:t>лога, 2001</w:t>
            </w:r>
          </w:p>
        </w:tc>
        <w:tc>
          <w:tcPr>
            <w:tcW w:w="5635" w:type="dxa"/>
          </w:tcPr>
          <w:p w:rsidR="00A51DF5" w:rsidRDefault="00562A62" w:rsidP="00562A62">
            <w:pPr>
              <w:spacing w:line="360" w:lineRule="auto"/>
              <w:jc w:val="both"/>
              <w:rPr>
                <w:sz w:val="28"/>
                <w:szCs w:val="28"/>
              </w:rPr>
            </w:pPr>
            <w:r>
              <w:rPr>
                <w:sz w:val="28"/>
                <w:szCs w:val="28"/>
              </w:rPr>
              <w:t>авторитет лидера признается группой, гру</w:t>
            </w:r>
            <w:r>
              <w:rPr>
                <w:sz w:val="28"/>
                <w:szCs w:val="28"/>
              </w:rPr>
              <w:t>п</w:t>
            </w:r>
            <w:r>
              <w:rPr>
                <w:sz w:val="28"/>
                <w:szCs w:val="28"/>
              </w:rPr>
              <w:t>па следует за ним, признавая право лидера принимать решения</w:t>
            </w:r>
          </w:p>
        </w:tc>
      </w:tr>
      <w:tr w:rsidR="00A51DF5" w:rsidTr="005626B7">
        <w:tc>
          <w:tcPr>
            <w:tcW w:w="3936" w:type="dxa"/>
          </w:tcPr>
          <w:p w:rsidR="00A51DF5" w:rsidRDefault="00562A62" w:rsidP="00A51DF5">
            <w:pPr>
              <w:spacing w:line="360" w:lineRule="auto"/>
              <w:jc w:val="both"/>
              <w:rPr>
                <w:sz w:val="28"/>
                <w:szCs w:val="28"/>
              </w:rPr>
            </w:pPr>
            <w:r>
              <w:rPr>
                <w:sz w:val="28"/>
                <w:szCs w:val="28"/>
              </w:rPr>
              <w:t>Педагогический энциклопед</w:t>
            </w:r>
            <w:r>
              <w:rPr>
                <w:sz w:val="28"/>
                <w:szCs w:val="28"/>
              </w:rPr>
              <w:t>и</w:t>
            </w:r>
            <w:r>
              <w:rPr>
                <w:sz w:val="28"/>
                <w:szCs w:val="28"/>
              </w:rPr>
              <w:t>ческий словарь</w:t>
            </w:r>
            <w:r w:rsidR="00FD6190">
              <w:rPr>
                <w:sz w:val="28"/>
                <w:szCs w:val="28"/>
              </w:rPr>
              <w:t>, 2009</w:t>
            </w:r>
          </w:p>
        </w:tc>
        <w:tc>
          <w:tcPr>
            <w:tcW w:w="5635" w:type="dxa"/>
          </w:tcPr>
          <w:p w:rsidR="00A51DF5" w:rsidRDefault="00562A62" w:rsidP="00A51DF5">
            <w:pPr>
              <w:spacing w:line="360" w:lineRule="auto"/>
              <w:jc w:val="both"/>
              <w:rPr>
                <w:sz w:val="28"/>
                <w:szCs w:val="28"/>
              </w:rPr>
            </w:pPr>
            <w:r>
              <w:rPr>
                <w:sz w:val="28"/>
                <w:szCs w:val="28"/>
              </w:rPr>
              <w:t>влияние одного человека на группу в целом</w:t>
            </w:r>
          </w:p>
        </w:tc>
      </w:tr>
      <w:tr w:rsidR="00FD6190" w:rsidTr="005626B7">
        <w:tc>
          <w:tcPr>
            <w:tcW w:w="3936" w:type="dxa"/>
          </w:tcPr>
          <w:p w:rsidR="00FD6190" w:rsidRDefault="00FD6190" w:rsidP="00A51DF5">
            <w:pPr>
              <w:spacing w:line="360" w:lineRule="auto"/>
              <w:jc w:val="both"/>
              <w:rPr>
                <w:sz w:val="28"/>
                <w:szCs w:val="28"/>
              </w:rPr>
            </w:pPr>
            <w:r>
              <w:rPr>
                <w:sz w:val="28"/>
                <w:szCs w:val="28"/>
              </w:rPr>
              <w:t>Словарь исторических терм</w:t>
            </w:r>
            <w:r>
              <w:rPr>
                <w:sz w:val="28"/>
                <w:szCs w:val="28"/>
              </w:rPr>
              <w:t>и</w:t>
            </w:r>
            <w:r>
              <w:rPr>
                <w:sz w:val="28"/>
                <w:szCs w:val="28"/>
              </w:rPr>
              <w:t>нов, 1998</w:t>
            </w:r>
          </w:p>
        </w:tc>
        <w:tc>
          <w:tcPr>
            <w:tcW w:w="5635" w:type="dxa"/>
          </w:tcPr>
          <w:p w:rsidR="00FD6190" w:rsidRDefault="00FD6190" w:rsidP="00FD6190">
            <w:pPr>
              <w:spacing w:line="360" w:lineRule="auto"/>
              <w:jc w:val="both"/>
              <w:rPr>
                <w:sz w:val="28"/>
                <w:szCs w:val="28"/>
              </w:rPr>
            </w:pPr>
            <w:r>
              <w:rPr>
                <w:sz w:val="28"/>
                <w:szCs w:val="28"/>
              </w:rPr>
              <w:t>лидер</w:t>
            </w:r>
            <w:r w:rsidRPr="00FD6190">
              <w:rPr>
                <w:sz w:val="28"/>
                <w:szCs w:val="28"/>
              </w:rPr>
              <w:t xml:space="preserve"> пользу</w:t>
            </w:r>
            <w:r>
              <w:rPr>
                <w:sz w:val="28"/>
                <w:szCs w:val="28"/>
              </w:rPr>
              <w:t>ется</w:t>
            </w:r>
            <w:r w:rsidRPr="00FD6190">
              <w:rPr>
                <w:sz w:val="28"/>
                <w:szCs w:val="28"/>
              </w:rPr>
              <w:t xml:space="preserve"> авторитетом, влиянием</w:t>
            </w:r>
            <w:r>
              <w:rPr>
                <w:sz w:val="28"/>
                <w:szCs w:val="28"/>
              </w:rPr>
              <w:t xml:space="preserve">, </w:t>
            </w:r>
            <w:r w:rsidRPr="00FD6190">
              <w:rPr>
                <w:sz w:val="28"/>
                <w:szCs w:val="28"/>
              </w:rPr>
              <w:t>идущий впереди</w:t>
            </w:r>
          </w:p>
        </w:tc>
      </w:tr>
      <w:tr w:rsidR="00FD6190" w:rsidTr="005626B7">
        <w:tc>
          <w:tcPr>
            <w:tcW w:w="3936" w:type="dxa"/>
          </w:tcPr>
          <w:p w:rsidR="00FD6190" w:rsidRDefault="00FD6190" w:rsidP="00A51DF5">
            <w:pPr>
              <w:spacing w:line="360" w:lineRule="auto"/>
              <w:jc w:val="both"/>
              <w:rPr>
                <w:sz w:val="28"/>
                <w:szCs w:val="28"/>
              </w:rPr>
            </w:pPr>
            <w:r>
              <w:rPr>
                <w:sz w:val="28"/>
                <w:szCs w:val="28"/>
              </w:rPr>
              <w:t>Основы духовной культуры, 2000</w:t>
            </w:r>
          </w:p>
        </w:tc>
        <w:tc>
          <w:tcPr>
            <w:tcW w:w="5635" w:type="dxa"/>
          </w:tcPr>
          <w:p w:rsidR="00FD6190" w:rsidRDefault="00FD6190" w:rsidP="00FD6190">
            <w:pPr>
              <w:spacing w:line="360" w:lineRule="auto"/>
              <w:jc w:val="both"/>
              <w:rPr>
                <w:sz w:val="28"/>
                <w:szCs w:val="28"/>
              </w:rPr>
            </w:pPr>
            <w:r>
              <w:rPr>
                <w:sz w:val="28"/>
                <w:szCs w:val="28"/>
              </w:rPr>
              <w:t>лидер определяется ролевой</w:t>
            </w:r>
            <w:r w:rsidRPr="00FD6190">
              <w:rPr>
                <w:sz w:val="28"/>
                <w:szCs w:val="28"/>
              </w:rPr>
              <w:t xml:space="preserve"> </w:t>
            </w:r>
            <w:r>
              <w:rPr>
                <w:sz w:val="28"/>
                <w:szCs w:val="28"/>
              </w:rPr>
              <w:t>позицией</w:t>
            </w:r>
            <w:r w:rsidRPr="00FD6190">
              <w:rPr>
                <w:sz w:val="28"/>
                <w:szCs w:val="28"/>
              </w:rPr>
              <w:t xml:space="preserve"> в группе, неформально</w:t>
            </w:r>
            <w:r>
              <w:rPr>
                <w:sz w:val="28"/>
                <w:szCs w:val="28"/>
              </w:rPr>
              <w:t>е</w:t>
            </w:r>
            <w:r w:rsidRPr="00FD6190">
              <w:rPr>
                <w:sz w:val="28"/>
                <w:szCs w:val="28"/>
              </w:rPr>
              <w:t xml:space="preserve"> признани</w:t>
            </w:r>
            <w:r>
              <w:rPr>
                <w:sz w:val="28"/>
                <w:szCs w:val="28"/>
              </w:rPr>
              <w:t>е</w:t>
            </w:r>
            <w:r w:rsidRPr="00FD6190">
              <w:rPr>
                <w:sz w:val="28"/>
                <w:szCs w:val="28"/>
              </w:rPr>
              <w:t xml:space="preserve"> его авт</w:t>
            </w:r>
            <w:r w:rsidRPr="00FD6190">
              <w:rPr>
                <w:sz w:val="28"/>
                <w:szCs w:val="28"/>
              </w:rPr>
              <w:t>о</w:t>
            </w:r>
            <w:r w:rsidRPr="00FD6190">
              <w:rPr>
                <w:sz w:val="28"/>
                <w:szCs w:val="28"/>
              </w:rPr>
              <w:t>ритета всеми членами этой группы</w:t>
            </w:r>
            <w:r>
              <w:rPr>
                <w:sz w:val="28"/>
                <w:szCs w:val="28"/>
              </w:rPr>
              <w:t xml:space="preserve"> </w:t>
            </w:r>
          </w:p>
        </w:tc>
      </w:tr>
    </w:tbl>
    <w:p w:rsidR="00562A62" w:rsidRDefault="00562A62" w:rsidP="004A4AF3">
      <w:pPr>
        <w:spacing w:line="360" w:lineRule="auto"/>
        <w:ind w:firstLine="709"/>
        <w:jc w:val="both"/>
        <w:rPr>
          <w:sz w:val="28"/>
          <w:szCs w:val="28"/>
        </w:rPr>
      </w:pPr>
    </w:p>
    <w:p w:rsidR="004A4AF3" w:rsidRDefault="004A4AF3" w:rsidP="004A4AF3">
      <w:pPr>
        <w:spacing w:line="360" w:lineRule="auto"/>
        <w:ind w:firstLine="709"/>
        <w:jc w:val="both"/>
        <w:rPr>
          <w:sz w:val="28"/>
          <w:szCs w:val="28"/>
        </w:rPr>
      </w:pPr>
      <w:r>
        <w:rPr>
          <w:sz w:val="28"/>
          <w:szCs w:val="28"/>
        </w:rPr>
        <w:t>Как видим в представленных определениях достаточно много общего, во всех определениях подчеркивается особое положение лидера в группе, который наделяется определенными полномочиями. Следовательно, в данной работе б</w:t>
      </w:r>
      <w:r>
        <w:rPr>
          <w:sz w:val="28"/>
          <w:szCs w:val="28"/>
        </w:rPr>
        <w:t>у</w:t>
      </w:r>
      <w:r>
        <w:rPr>
          <w:sz w:val="28"/>
          <w:szCs w:val="28"/>
        </w:rPr>
        <w:t>дем использовать следующую трактовку понятия «лидер». Лидер является чл</w:t>
      </w:r>
      <w:r>
        <w:rPr>
          <w:sz w:val="28"/>
          <w:szCs w:val="28"/>
        </w:rPr>
        <w:t>е</w:t>
      </w:r>
      <w:r>
        <w:rPr>
          <w:sz w:val="28"/>
          <w:szCs w:val="28"/>
        </w:rPr>
        <w:t>ном группы, занимает высокое статусное положение, которое занимает благ</w:t>
      </w:r>
      <w:r>
        <w:rPr>
          <w:sz w:val="28"/>
          <w:szCs w:val="28"/>
        </w:rPr>
        <w:t>о</w:t>
      </w:r>
      <w:r>
        <w:rPr>
          <w:sz w:val="28"/>
          <w:szCs w:val="28"/>
        </w:rPr>
        <w:lastRenderedPageBreak/>
        <w:t xml:space="preserve">даря </w:t>
      </w:r>
      <w:r w:rsidR="00B45369">
        <w:rPr>
          <w:sz w:val="28"/>
          <w:szCs w:val="28"/>
        </w:rPr>
        <w:t xml:space="preserve">особым </w:t>
      </w:r>
      <w:r>
        <w:rPr>
          <w:sz w:val="28"/>
          <w:szCs w:val="28"/>
        </w:rPr>
        <w:t>качествам личности, наделяется властью и возможностью прин</w:t>
      </w:r>
      <w:r>
        <w:rPr>
          <w:sz w:val="28"/>
          <w:szCs w:val="28"/>
        </w:rPr>
        <w:t>и</w:t>
      </w:r>
      <w:r>
        <w:rPr>
          <w:sz w:val="28"/>
          <w:szCs w:val="28"/>
        </w:rPr>
        <w:t>мать решения.</w:t>
      </w:r>
    </w:p>
    <w:p w:rsidR="004A4AF3" w:rsidRDefault="004A4AF3" w:rsidP="004A4AF3">
      <w:pPr>
        <w:spacing w:line="360" w:lineRule="auto"/>
        <w:ind w:firstLine="709"/>
        <w:jc w:val="both"/>
        <w:rPr>
          <w:sz w:val="28"/>
          <w:szCs w:val="28"/>
        </w:rPr>
      </w:pPr>
      <w:r>
        <w:rPr>
          <w:sz w:val="28"/>
          <w:szCs w:val="28"/>
        </w:rPr>
        <w:t>Представим подобным же образом определения понятия «лидерство» (таблица 2).</w:t>
      </w:r>
    </w:p>
    <w:p w:rsidR="004A4AF3" w:rsidRDefault="004A4AF3" w:rsidP="004A4AF3">
      <w:pPr>
        <w:spacing w:line="360" w:lineRule="auto"/>
        <w:ind w:firstLine="709"/>
        <w:jc w:val="both"/>
        <w:rPr>
          <w:sz w:val="28"/>
          <w:szCs w:val="28"/>
        </w:rPr>
      </w:pPr>
    </w:p>
    <w:p w:rsidR="00562A62" w:rsidRDefault="004A4AF3" w:rsidP="00A51DF5">
      <w:pPr>
        <w:spacing w:line="360" w:lineRule="auto"/>
        <w:jc w:val="both"/>
        <w:rPr>
          <w:sz w:val="28"/>
          <w:szCs w:val="28"/>
        </w:rPr>
      </w:pPr>
      <w:r>
        <w:rPr>
          <w:sz w:val="28"/>
          <w:szCs w:val="28"/>
        </w:rPr>
        <w:t>Таблица 2 Определения понятия «лидерство»</w:t>
      </w:r>
    </w:p>
    <w:tbl>
      <w:tblPr>
        <w:tblStyle w:val="a3"/>
        <w:tblW w:w="0" w:type="auto"/>
        <w:tblLook w:val="04A0"/>
      </w:tblPr>
      <w:tblGrid>
        <w:gridCol w:w="3936"/>
        <w:gridCol w:w="5635"/>
      </w:tblGrid>
      <w:tr w:rsidR="004A4AF3" w:rsidTr="005626B7">
        <w:tc>
          <w:tcPr>
            <w:tcW w:w="3936" w:type="dxa"/>
          </w:tcPr>
          <w:p w:rsidR="004A4AF3" w:rsidRDefault="004A4AF3" w:rsidP="00A51DF5">
            <w:pPr>
              <w:spacing w:line="360" w:lineRule="auto"/>
              <w:jc w:val="both"/>
              <w:rPr>
                <w:sz w:val="28"/>
                <w:szCs w:val="28"/>
              </w:rPr>
            </w:pPr>
            <w:r>
              <w:rPr>
                <w:sz w:val="28"/>
                <w:szCs w:val="28"/>
              </w:rPr>
              <w:t>Источник</w:t>
            </w:r>
          </w:p>
        </w:tc>
        <w:tc>
          <w:tcPr>
            <w:tcW w:w="5635" w:type="dxa"/>
          </w:tcPr>
          <w:p w:rsidR="004A4AF3" w:rsidRDefault="004A4AF3" w:rsidP="00A51DF5">
            <w:pPr>
              <w:spacing w:line="360" w:lineRule="auto"/>
              <w:jc w:val="both"/>
              <w:rPr>
                <w:sz w:val="28"/>
                <w:szCs w:val="28"/>
              </w:rPr>
            </w:pPr>
            <w:r>
              <w:rPr>
                <w:sz w:val="28"/>
                <w:szCs w:val="28"/>
              </w:rPr>
              <w:t>Краткое содержание</w:t>
            </w:r>
          </w:p>
        </w:tc>
      </w:tr>
      <w:tr w:rsidR="004A4AF3" w:rsidTr="005626B7">
        <w:tc>
          <w:tcPr>
            <w:tcW w:w="3936" w:type="dxa"/>
          </w:tcPr>
          <w:p w:rsidR="004A4AF3" w:rsidRDefault="004A4AF3" w:rsidP="00A51DF5">
            <w:pPr>
              <w:spacing w:line="360" w:lineRule="auto"/>
              <w:jc w:val="both"/>
              <w:rPr>
                <w:sz w:val="28"/>
                <w:szCs w:val="28"/>
              </w:rPr>
            </w:pPr>
            <w:r>
              <w:rPr>
                <w:sz w:val="28"/>
                <w:szCs w:val="28"/>
              </w:rPr>
              <w:t>Психология: А – Я, 2000</w:t>
            </w:r>
          </w:p>
        </w:tc>
        <w:tc>
          <w:tcPr>
            <w:tcW w:w="5635" w:type="dxa"/>
          </w:tcPr>
          <w:p w:rsidR="004A4AF3" w:rsidRDefault="004A4AF3" w:rsidP="004A4AF3">
            <w:pPr>
              <w:spacing w:line="360" w:lineRule="auto"/>
              <w:jc w:val="both"/>
              <w:rPr>
                <w:sz w:val="28"/>
                <w:szCs w:val="28"/>
              </w:rPr>
            </w:pPr>
            <w:r>
              <w:rPr>
                <w:sz w:val="28"/>
                <w:szCs w:val="28"/>
              </w:rPr>
              <w:t>п</w:t>
            </w:r>
            <w:r w:rsidRPr="004A4AF3">
              <w:rPr>
                <w:sz w:val="28"/>
                <w:szCs w:val="28"/>
              </w:rPr>
              <w:t>роцесс</w:t>
            </w:r>
            <w:r>
              <w:rPr>
                <w:sz w:val="28"/>
                <w:szCs w:val="28"/>
              </w:rPr>
              <w:t xml:space="preserve"> в результате, которого лидер </w:t>
            </w:r>
            <w:r w:rsidRPr="004A4AF3">
              <w:rPr>
                <w:sz w:val="28"/>
                <w:szCs w:val="28"/>
              </w:rPr>
              <w:t>орг</w:t>
            </w:r>
            <w:r w:rsidRPr="004A4AF3">
              <w:rPr>
                <w:sz w:val="28"/>
                <w:szCs w:val="28"/>
              </w:rPr>
              <w:t>а</w:t>
            </w:r>
            <w:r w:rsidRPr="004A4AF3">
              <w:rPr>
                <w:sz w:val="28"/>
                <w:szCs w:val="28"/>
              </w:rPr>
              <w:t>низует и</w:t>
            </w:r>
            <w:r>
              <w:rPr>
                <w:sz w:val="28"/>
                <w:szCs w:val="28"/>
              </w:rPr>
              <w:t xml:space="preserve"> </w:t>
            </w:r>
            <w:r w:rsidRPr="004A4AF3">
              <w:rPr>
                <w:sz w:val="28"/>
                <w:szCs w:val="28"/>
              </w:rPr>
              <w:t xml:space="preserve">направляет других </w:t>
            </w:r>
          </w:p>
        </w:tc>
      </w:tr>
      <w:tr w:rsidR="004A4AF3" w:rsidTr="005626B7">
        <w:tc>
          <w:tcPr>
            <w:tcW w:w="3936" w:type="dxa"/>
          </w:tcPr>
          <w:p w:rsidR="004A4AF3" w:rsidRDefault="004A4AF3" w:rsidP="00A51DF5">
            <w:pPr>
              <w:spacing w:line="360" w:lineRule="auto"/>
              <w:jc w:val="both"/>
              <w:rPr>
                <w:sz w:val="28"/>
                <w:szCs w:val="28"/>
              </w:rPr>
            </w:pPr>
            <w:r>
              <w:rPr>
                <w:sz w:val="28"/>
                <w:szCs w:val="28"/>
              </w:rPr>
              <w:t xml:space="preserve">Словарь по </w:t>
            </w:r>
            <w:proofErr w:type="spellStart"/>
            <w:r>
              <w:rPr>
                <w:sz w:val="28"/>
                <w:szCs w:val="28"/>
              </w:rPr>
              <w:t>конфликтологии</w:t>
            </w:r>
            <w:proofErr w:type="spellEnd"/>
            <w:r>
              <w:rPr>
                <w:sz w:val="28"/>
                <w:szCs w:val="28"/>
              </w:rPr>
              <w:t>, 2005</w:t>
            </w:r>
          </w:p>
        </w:tc>
        <w:tc>
          <w:tcPr>
            <w:tcW w:w="5635" w:type="dxa"/>
          </w:tcPr>
          <w:p w:rsidR="004A4AF3" w:rsidRDefault="00317DBD" w:rsidP="00317DBD">
            <w:pPr>
              <w:spacing w:line="360" w:lineRule="auto"/>
              <w:jc w:val="both"/>
              <w:rPr>
                <w:sz w:val="28"/>
                <w:szCs w:val="28"/>
              </w:rPr>
            </w:pPr>
            <w:r w:rsidRPr="004A4AF3">
              <w:rPr>
                <w:sz w:val="28"/>
                <w:szCs w:val="28"/>
              </w:rPr>
              <w:t xml:space="preserve">способ воздействия на группу, </w:t>
            </w:r>
            <w:r>
              <w:rPr>
                <w:sz w:val="28"/>
                <w:szCs w:val="28"/>
              </w:rPr>
              <w:t>который оп</w:t>
            </w:r>
            <w:r>
              <w:rPr>
                <w:sz w:val="28"/>
                <w:szCs w:val="28"/>
              </w:rPr>
              <w:t>и</w:t>
            </w:r>
            <w:r>
              <w:rPr>
                <w:sz w:val="28"/>
                <w:szCs w:val="28"/>
              </w:rPr>
              <w:t xml:space="preserve">рается </w:t>
            </w:r>
            <w:r w:rsidRPr="004A4AF3">
              <w:rPr>
                <w:sz w:val="28"/>
                <w:szCs w:val="28"/>
              </w:rPr>
              <w:t>на авторитет</w:t>
            </w:r>
            <w:r>
              <w:rPr>
                <w:sz w:val="28"/>
                <w:szCs w:val="28"/>
              </w:rPr>
              <w:t xml:space="preserve"> и </w:t>
            </w:r>
            <w:r w:rsidRPr="004A4AF3">
              <w:rPr>
                <w:sz w:val="28"/>
                <w:szCs w:val="28"/>
              </w:rPr>
              <w:t>признани</w:t>
            </w:r>
            <w:r>
              <w:rPr>
                <w:sz w:val="28"/>
                <w:szCs w:val="28"/>
              </w:rPr>
              <w:t>е</w:t>
            </w:r>
          </w:p>
        </w:tc>
      </w:tr>
      <w:tr w:rsidR="004A4AF3" w:rsidTr="005626B7">
        <w:tc>
          <w:tcPr>
            <w:tcW w:w="3936" w:type="dxa"/>
          </w:tcPr>
          <w:p w:rsidR="004A4AF3" w:rsidRDefault="00317DBD" w:rsidP="00A51DF5">
            <w:pPr>
              <w:spacing w:line="360" w:lineRule="auto"/>
              <w:jc w:val="both"/>
              <w:rPr>
                <w:sz w:val="28"/>
                <w:szCs w:val="28"/>
              </w:rPr>
            </w:pPr>
            <w:r>
              <w:rPr>
                <w:rFonts w:eastAsiaTheme="minorHAnsi"/>
                <w:sz w:val="28"/>
                <w:szCs w:val="28"/>
                <w:lang w:eastAsia="en-US"/>
              </w:rPr>
              <w:t>Краткий словарь-справочник по психологии, 2004</w:t>
            </w:r>
          </w:p>
        </w:tc>
        <w:tc>
          <w:tcPr>
            <w:tcW w:w="5635" w:type="dxa"/>
          </w:tcPr>
          <w:p w:rsidR="004A4AF3" w:rsidRDefault="00317DBD" w:rsidP="00317DBD">
            <w:pPr>
              <w:spacing w:line="360" w:lineRule="auto"/>
              <w:jc w:val="both"/>
              <w:rPr>
                <w:sz w:val="28"/>
                <w:szCs w:val="28"/>
              </w:rPr>
            </w:pPr>
            <w:r>
              <w:rPr>
                <w:sz w:val="28"/>
                <w:szCs w:val="28"/>
              </w:rPr>
              <w:t>процесс в результате, которого лидер мот</w:t>
            </w:r>
            <w:r>
              <w:rPr>
                <w:sz w:val="28"/>
                <w:szCs w:val="28"/>
              </w:rPr>
              <w:t>и</w:t>
            </w:r>
            <w:r>
              <w:rPr>
                <w:sz w:val="28"/>
                <w:szCs w:val="28"/>
              </w:rPr>
              <w:t>вирует и ведет за собой</w:t>
            </w:r>
          </w:p>
        </w:tc>
      </w:tr>
      <w:tr w:rsidR="004A4AF3" w:rsidTr="005626B7">
        <w:tc>
          <w:tcPr>
            <w:tcW w:w="3936" w:type="dxa"/>
          </w:tcPr>
          <w:p w:rsidR="004A4AF3" w:rsidRDefault="00317DBD" w:rsidP="00A51DF5">
            <w:pPr>
              <w:spacing w:line="360" w:lineRule="auto"/>
              <w:jc w:val="both"/>
              <w:rPr>
                <w:sz w:val="28"/>
                <w:szCs w:val="28"/>
              </w:rPr>
            </w:pPr>
            <w:r>
              <w:rPr>
                <w:rFonts w:eastAsiaTheme="minorHAnsi"/>
                <w:sz w:val="28"/>
                <w:szCs w:val="28"/>
                <w:lang w:eastAsia="en-US"/>
              </w:rPr>
              <w:t>Азбука социального психол</w:t>
            </w:r>
            <w:r>
              <w:rPr>
                <w:rFonts w:eastAsiaTheme="minorHAnsi"/>
                <w:sz w:val="28"/>
                <w:szCs w:val="28"/>
                <w:lang w:eastAsia="en-US"/>
              </w:rPr>
              <w:t>о</w:t>
            </w:r>
            <w:r>
              <w:rPr>
                <w:rFonts w:eastAsiaTheme="minorHAnsi"/>
                <w:sz w:val="28"/>
                <w:szCs w:val="28"/>
                <w:lang w:eastAsia="en-US"/>
              </w:rPr>
              <w:t>га-практика, 2007</w:t>
            </w:r>
          </w:p>
        </w:tc>
        <w:tc>
          <w:tcPr>
            <w:tcW w:w="5635" w:type="dxa"/>
          </w:tcPr>
          <w:p w:rsidR="004A4AF3" w:rsidRDefault="00317DBD" w:rsidP="00A51DF5">
            <w:pPr>
              <w:spacing w:line="360" w:lineRule="auto"/>
              <w:jc w:val="both"/>
              <w:rPr>
                <w:sz w:val="28"/>
                <w:szCs w:val="28"/>
              </w:rPr>
            </w:pPr>
            <w:r>
              <w:rPr>
                <w:sz w:val="28"/>
                <w:szCs w:val="28"/>
              </w:rPr>
              <w:t>лидерство проявляется в межличностных отношениях на основе доминирования и подчинения</w:t>
            </w:r>
          </w:p>
        </w:tc>
      </w:tr>
      <w:tr w:rsidR="004A4AF3" w:rsidTr="005626B7">
        <w:tc>
          <w:tcPr>
            <w:tcW w:w="3936" w:type="dxa"/>
          </w:tcPr>
          <w:p w:rsidR="004A4AF3" w:rsidRDefault="00317DBD" w:rsidP="00A51DF5">
            <w:pPr>
              <w:spacing w:line="360" w:lineRule="auto"/>
              <w:jc w:val="both"/>
              <w:rPr>
                <w:sz w:val="28"/>
                <w:szCs w:val="28"/>
              </w:rPr>
            </w:pPr>
            <w:r>
              <w:rPr>
                <w:rFonts w:eastAsiaTheme="minorHAnsi"/>
                <w:sz w:val="28"/>
                <w:szCs w:val="28"/>
                <w:lang w:eastAsia="en-US"/>
              </w:rPr>
              <w:t>Оксфордский толковый сл</w:t>
            </w:r>
            <w:r>
              <w:rPr>
                <w:rFonts w:eastAsiaTheme="minorHAnsi"/>
                <w:sz w:val="28"/>
                <w:szCs w:val="28"/>
                <w:lang w:eastAsia="en-US"/>
              </w:rPr>
              <w:t>о</w:t>
            </w:r>
            <w:r>
              <w:rPr>
                <w:rFonts w:eastAsiaTheme="minorHAnsi"/>
                <w:sz w:val="28"/>
                <w:szCs w:val="28"/>
                <w:lang w:eastAsia="en-US"/>
              </w:rPr>
              <w:t>варь по психологии, 2002</w:t>
            </w:r>
          </w:p>
        </w:tc>
        <w:tc>
          <w:tcPr>
            <w:tcW w:w="5635" w:type="dxa"/>
          </w:tcPr>
          <w:p w:rsidR="004A4AF3" w:rsidRDefault="00317DBD" w:rsidP="00317DBD">
            <w:pPr>
              <w:spacing w:line="360" w:lineRule="auto"/>
              <w:jc w:val="both"/>
              <w:rPr>
                <w:sz w:val="28"/>
                <w:szCs w:val="28"/>
              </w:rPr>
            </w:pPr>
            <w:r>
              <w:rPr>
                <w:sz w:val="28"/>
                <w:szCs w:val="28"/>
              </w:rPr>
              <w:t>реализация</w:t>
            </w:r>
            <w:r w:rsidRPr="004A4AF3">
              <w:rPr>
                <w:sz w:val="28"/>
                <w:szCs w:val="28"/>
              </w:rPr>
              <w:t xml:space="preserve"> полномочий власти и влияния в социальных </w:t>
            </w:r>
            <w:r>
              <w:rPr>
                <w:sz w:val="28"/>
                <w:szCs w:val="28"/>
              </w:rPr>
              <w:t>группах</w:t>
            </w:r>
          </w:p>
        </w:tc>
      </w:tr>
      <w:tr w:rsidR="004A4AF3" w:rsidTr="005626B7">
        <w:tc>
          <w:tcPr>
            <w:tcW w:w="3936" w:type="dxa"/>
          </w:tcPr>
          <w:p w:rsidR="004A4AF3" w:rsidRDefault="00317DBD" w:rsidP="00A51DF5">
            <w:pPr>
              <w:spacing w:line="360" w:lineRule="auto"/>
              <w:jc w:val="both"/>
              <w:rPr>
                <w:sz w:val="28"/>
                <w:szCs w:val="28"/>
              </w:rPr>
            </w:pPr>
            <w:r>
              <w:rPr>
                <w:rFonts w:eastAsiaTheme="minorHAnsi"/>
                <w:sz w:val="28"/>
                <w:szCs w:val="28"/>
                <w:lang w:eastAsia="en-US"/>
              </w:rPr>
              <w:t>Большой толковый социол</w:t>
            </w:r>
            <w:r>
              <w:rPr>
                <w:rFonts w:eastAsiaTheme="minorHAnsi"/>
                <w:sz w:val="28"/>
                <w:szCs w:val="28"/>
                <w:lang w:eastAsia="en-US"/>
              </w:rPr>
              <w:t>о</w:t>
            </w:r>
            <w:r>
              <w:rPr>
                <w:rFonts w:eastAsiaTheme="minorHAnsi"/>
                <w:sz w:val="28"/>
                <w:szCs w:val="28"/>
                <w:lang w:eastAsia="en-US"/>
              </w:rPr>
              <w:t>гический словарь, 2001</w:t>
            </w:r>
          </w:p>
        </w:tc>
        <w:tc>
          <w:tcPr>
            <w:tcW w:w="5635" w:type="dxa"/>
          </w:tcPr>
          <w:p w:rsidR="004A4AF3" w:rsidRDefault="00317DBD" w:rsidP="00317DBD">
            <w:pPr>
              <w:spacing w:line="360" w:lineRule="auto"/>
              <w:jc w:val="both"/>
              <w:rPr>
                <w:sz w:val="28"/>
                <w:szCs w:val="28"/>
              </w:rPr>
            </w:pPr>
            <w:r>
              <w:rPr>
                <w:sz w:val="28"/>
                <w:szCs w:val="28"/>
              </w:rPr>
              <w:t>эффективная коллективная деятельность благодаря распределению ролей, лидер</w:t>
            </w:r>
            <w:r w:rsidRPr="004A4AF3">
              <w:rPr>
                <w:sz w:val="28"/>
                <w:szCs w:val="28"/>
              </w:rPr>
              <w:t xml:space="preserve"> об</w:t>
            </w:r>
            <w:r w:rsidRPr="004A4AF3">
              <w:rPr>
                <w:sz w:val="28"/>
                <w:szCs w:val="28"/>
              </w:rPr>
              <w:t>ъ</w:t>
            </w:r>
            <w:r w:rsidRPr="004A4AF3">
              <w:rPr>
                <w:sz w:val="28"/>
                <w:szCs w:val="28"/>
              </w:rPr>
              <w:t>единяет</w:t>
            </w:r>
            <w:r>
              <w:rPr>
                <w:sz w:val="28"/>
                <w:szCs w:val="28"/>
              </w:rPr>
              <w:t>,</w:t>
            </w:r>
            <w:r w:rsidRPr="004A4AF3">
              <w:rPr>
                <w:sz w:val="28"/>
                <w:szCs w:val="28"/>
              </w:rPr>
              <w:t xml:space="preserve"> направляет  действия</w:t>
            </w:r>
            <w:r>
              <w:rPr>
                <w:sz w:val="28"/>
                <w:szCs w:val="28"/>
              </w:rPr>
              <w:t xml:space="preserve"> членов гру</w:t>
            </w:r>
            <w:r>
              <w:rPr>
                <w:sz w:val="28"/>
                <w:szCs w:val="28"/>
              </w:rPr>
              <w:t>п</w:t>
            </w:r>
            <w:r>
              <w:rPr>
                <w:sz w:val="28"/>
                <w:szCs w:val="28"/>
              </w:rPr>
              <w:t>пы</w:t>
            </w:r>
            <w:r w:rsidRPr="004A4AF3">
              <w:rPr>
                <w:sz w:val="28"/>
                <w:szCs w:val="28"/>
              </w:rPr>
              <w:t>, а группа</w:t>
            </w:r>
            <w:r>
              <w:rPr>
                <w:sz w:val="28"/>
                <w:szCs w:val="28"/>
              </w:rPr>
              <w:t xml:space="preserve"> </w:t>
            </w:r>
            <w:r w:rsidRPr="004A4AF3">
              <w:rPr>
                <w:sz w:val="28"/>
                <w:szCs w:val="28"/>
              </w:rPr>
              <w:t xml:space="preserve">принимает и поддерживает его </w:t>
            </w:r>
            <w:r>
              <w:rPr>
                <w:sz w:val="28"/>
                <w:szCs w:val="28"/>
              </w:rPr>
              <w:t>решения</w:t>
            </w:r>
          </w:p>
        </w:tc>
      </w:tr>
    </w:tbl>
    <w:p w:rsidR="00317DBD" w:rsidRDefault="00317DBD" w:rsidP="00317DBD">
      <w:pPr>
        <w:spacing w:line="360" w:lineRule="auto"/>
        <w:ind w:firstLine="709"/>
        <w:jc w:val="both"/>
        <w:rPr>
          <w:sz w:val="28"/>
          <w:szCs w:val="28"/>
        </w:rPr>
      </w:pPr>
    </w:p>
    <w:p w:rsidR="00096DA2" w:rsidRDefault="00317DBD" w:rsidP="00317DBD">
      <w:pPr>
        <w:spacing w:line="360" w:lineRule="auto"/>
        <w:ind w:firstLine="709"/>
        <w:jc w:val="both"/>
        <w:rPr>
          <w:sz w:val="28"/>
          <w:szCs w:val="28"/>
        </w:rPr>
      </w:pPr>
      <w:r>
        <w:rPr>
          <w:sz w:val="28"/>
          <w:szCs w:val="28"/>
        </w:rPr>
        <w:t>В понятие «лидерство» в первую очередь вкладывают то, что это опред</w:t>
      </w:r>
      <w:r>
        <w:rPr>
          <w:sz w:val="28"/>
          <w:szCs w:val="28"/>
        </w:rPr>
        <w:t>е</w:t>
      </w:r>
      <w:r>
        <w:rPr>
          <w:sz w:val="28"/>
          <w:szCs w:val="28"/>
        </w:rPr>
        <w:t xml:space="preserve">ленный процесс. Лидерство имеет динамическую характеристику, проявляется в межличностных контактах, основная сущность лидерства определяется </w:t>
      </w:r>
      <w:r w:rsidR="00D12F3E">
        <w:rPr>
          <w:sz w:val="28"/>
          <w:szCs w:val="28"/>
        </w:rPr>
        <w:t>вл</w:t>
      </w:r>
      <w:r w:rsidR="00D12F3E">
        <w:rPr>
          <w:sz w:val="28"/>
          <w:szCs w:val="28"/>
        </w:rPr>
        <w:t>а</w:t>
      </w:r>
      <w:r w:rsidR="00D12F3E">
        <w:rPr>
          <w:sz w:val="28"/>
          <w:szCs w:val="28"/>
        </w:rPr>
        <w:t>стью и доминированием.</w:t>
      </w:r>
      <w:r w:rsidR="00B36ED2">
        <w:rPr>
          <w:sz w:val="28"/>
          <w:szCs w:val="28"/>
        </w:rPr>
        <w:t xml:space="preserve"> </w:t>
      </w:r>
      <w:r w:rsidR="00D82763">
        <w:rPr>
          <w:sz w:val="28"/>
          <w:szCs w:val="28"/>
        </w:rPr>
        <w:t xml:space="preserve">Лидерство не сводится к набору отдельных качеств или способностей. Лидерство проявляется в межличностных отношениях. С другой стороны лидерство можно рассматривать как историческое явление. </w:t>
      </w:r>
    </w:p>
    <w:p w:rsidR="00343E28" w:rsidRDefault="00343E28" w:rsidP="00317DBD">
      <w:pPr>
        <w:spacing w:line="360" w:lineRule="auto"/>
        <w:ind w:firstLine="709"/>
        <w:jc w:val="both"/>
        <w:rPr>
          <w:sz w:val="28"/>
          <w:szCs w:val="28"/>
        </w:rPr>
      </w:pPr>
      <w:r>
        <w:rPr>
          <w:sz w:val="28"/>
          <w:szCs w:val="28"/>
        </w:rPr>
        <w:lastRenderedPageBreak/>
        <w:t xml:space="preserve">Р. </w:t>
      </w:r>
      <w:proofErr w:type="spellStart"/>
      <w:r>
        <w:rPr>
          <w:sz w:val="28"/>
          <w:szCs w:val="28"/>
        </w:rPr>
        <w:t>Стогдилл</w:t>
      </w:r>
      <w:proofErr w:type="spellEnd"/>
      <w:r>
        <w:rPr>
          <w:sz w:val="28"/>
          <w:szCs w:val="28"/>
        </w:rPr>
        <w:t xml:space="preserve"> разделил все определения лидерства на 11 групп: </w:t>
      </w:r>
    </w:p>
    <w:p w:rsidR="00343E28" w:rsidRDefault="00343E28" w:rsidP="00317DBD">
      <w:pPr>
        <w:spacing w:line="360" w:lineRule="auto"/>
        <w:ind w:firstLine="709"/>
        <w:jc w:val="both"/>
        <w:rPr>
          <w:sz w:val="28"/>
          <w:szCs w:val="28"/>
        </w:rPr>
      </w:pPr>
      <w:r>
        <w:rPr>
          <w:sz w:val="28"/>
          <w:szCs w:val="28"/>
        </w:rPr>
        <w:t>- как центр групповых процессов</w:t>
      </w:r>
      <w:r w:rsidR="00B20948">
        <w:rPr>
          <w:sz w:val="28"/>
          <w:szCs w:val="28"/>
        </w:rPr>
        <w:t xml:space="preserve"> (С. Кули, Е. Мамфорд, Л. Бернард)</w:t>
      </w:r>
      <w:r>
        <w:rPr>
          <w:sz w:val="28"/>
          <w:szCs w:val="28"/>
        </w:rPr>
        <w:t>;</w:t>
      </w:r>
      <w:r w:rsidR="00B20948">
        <w:rPr>
          <w:sz w:val="28"/>
          <w:szCs w:val="28"/>
        </w:rPr>
        <w:t xml:space="preserve"> </w:t>
      </w:r>
    </w:p>
    <w:p w:rsidR="00343E28" w:rsidRDefault="00343E28" w:rsidP="00317DBD">
      <w:pPr>
        <w:spacing w:line="360" w:lineRule="auto"/>
        <w:ind w:firstLine="709"/>
        <w:jc w:val="both"/>
        <w:rPr>
          <w:sz w:val="28"/>
          <w:szCs w:val="28"/>
        </w:rPr>
      </w:pPr>
      <w:r>
        <w:rPr>
          <w:sz w:val="28"/>
          <w:szCs w:val="28"/>
        </w:rPr>
        <w:t>- как проявление личностных черт</w:t>
      </w:r>
      <w:r w:rsidR="00B20948">
        <w:rPr>
          <w:sz w:val="28"/>
          <w:szCs w:val="28"/>
        </w:rPr>
        <w:t xml:space="preserve"> (В. </w:t>
      </w:r>
      <w:proofErr w:type="spellStart"/>
      <w:r w:rsidR="00B20948">
        <w:rPr>
          <w:sz w:val="28"/>
          <w:szCs w:val="28"/>
        </w:rPr>
        <w:t>Бингэм</w:t>
      </w:r>
      <w:proofErr w:type="spellEnd"/>
      <w:r w:rsidR="00B20948">
        <w:rPr>
          <w:sz w:val="28"/>
          <w:szCs w:val="28"/>
        </w:rPr>
        <w:t xml:space="preserve">, О. </w:t>
      </w:r>
      <w:proofErr w:type="spellStart"/>
      <w:r w:rsidR="00B20948">
        <w:rPr>
          <w:sz w:val="28"/>
          <w:szCs w:val="28"/>
        </w:rPr>
        <w:t>Тид</w:t>
      </w:r>
      <w:proofErr w:type="spellEnd"/>
      <w:r w:rsidR="00B20948">
        <w:rPr>
          <w:sz w:val="28"/>
          <w:szCs w:val="28"/>
        </w:rPr>
        <w:t>);</w:t>
      </w:r>
    </w:p>
    <w:p w:rsidR="00343E28" w:rsidRDefault="00343E28" w:rsidP="00317DBD">
      <w:pPr>
        <w:spacing w:line="360" w:lineRule="auto"/>
        <w:ind w:firstLine="709"/>
        <w:jc w:val="both"/>
        <w:rPr>
          <w:sz w:val="28"/>
          <w:szCs w:val="28"/>
        </w:rPr>
      </w:pPr>
      <w:r>
        <w:rPr>
          <w:sz w:val="28"/>
          <w:szCs w:val="28"/>
        </w:rPr>
        <w:t>- как искусство достижения согласия</w:t>
      </w:r>
      <w:r w:rsidR="00B20948">
        <w:rPr>
          <w:sz w:val="28"/>
          <w:szCs w:val="28"/>
        </w:rPr>
        <w:t xml:space="preserve"> (Б. </w:t>
      </w:r>
      <w:proofErr w:type="spellStart"/>
      <w:r w:rsidR="00B20948">
        <w:rPr>
          <w:sz w:val="28"/>
          <w:szCs w:val="28"/>
        </w:rPr>
        <w:t>Мур</w:t>
      </w:r>
      <w:proofErr w:type="spellEnd"/>
      <w:r w:rsidR="00B20948">
        <w:rPr>
          <w:sz w:val="28"/>
          <w:szCs w:val="28"/>
        </w:rPr>
        <w:t xml:space="preserve">, Ф. Филипс, Ф. </w:t>
      </w:r>
      <w:proofErr w:type="spellStart"/>
      <w:r w:rsidR="00B20948">
        <w:rPr>
          <w:sz w:val="28"/>
          <w:szCs w:val="28"/>
        </w:rPr>
        <w:t>Оллпорт</w:t>
      </w:r>
      <w:proofErr w:type="spellEnd"/>
      <w:r w:rsidR="00B20948">
        <w:rPr>
          <w:sz w:val="28"/>
          <w:szCs w:val="28"/>
        </w:rPr>
        <w:t>)</w:t>
      </w:r>
      <w:r>
        <w:rPr>
          <w:sz w:val="28"/>
          <w:szCs w:val="28"/>
        </w:rPr>
        <w:t>;</w:t>
      </w:r>
    </w:p>
    <w:p w:rsidR="00343E28" w:rsidRDefault="00343E28" w:rsidP="00317DBD">
      <w:pPr>
        <w:spacing w:line="360" w:lineRule="auto"/>
        <w:ind w:firstLine="709"/>
        <w:jc w:val="both"/>
        <w:rPr>
          <w:sz w:val="28"/>
          <w:szCs w:val="28"/>
        </w:rPr>
      </w:pPr>
      <w:r>
        <w:rPr>
          <w:sz w:val="28"/>
          <w:szCs w:val="28"/>
        </w:rPr>
        <w:t>- как действие и поведение</w:t>
      </w:r>
      <w:r w:rsidR="00B20948">
        <w:rPr>
          <w:sz w:val="28"/>
          <w:szCs w:val="28"/>
        </w:rPr>
        <w:t xml:space="preserve"> (</w:t>
      </w:r>
      <w:proofErr w:type="gramStart"/>
      <w:r w:rsidR="00B20948">
        <w:rPr>
          <w:sz w:val="28"/>
          <w:szCs w:val="28"/>
        </w:rPr>
        <w:t>Дж</w:t>
      </w:r>
      <w:proofErr w:type="gramEnd"/>
      <w:r w:rsidR="00B20948">
        <w:rPr>
          <w:sz w:val="28"/>
          <w:szCs w:val="28"/>
        </w:rPr>
        <w:t xml:space="preserve">. </w:t>
      </w:r>
      <w:proofErr w:type="spellStart"/>
      <w:r w:rsidR="00B20948">
        <w:rPr>
          <w:sz w:val="28"/>
          <w:szCs w:val="28"/>
        </w:rPr>
        <w:t>Хемвилл</w:t>
      </w:r>
      <w:proofErr w:type="spellEnd"/>
      <w:r w:rsidR="00B20948">
        <w:rPr>
          <w:sz w:val="28"/>
          <w:szCs w:val="28"/>
        </w:rPr>
        <w:t>)</w:t>
      </w:r>
      <w:r>
        <w:rPr>
          <w:sz w:val="28"/>
          <w:szCs w:val="28"/>
        </w:rPr>
        <w:t>;</w:t>
      </w:r>
    </w:p>
    <w:p w:rsidR="00343E28" w:rsidRDefault="00343E28" w:rsidP="00317DBD">
      <w:pPr>
        <w:spacing w:line="360" w:lineRule="auto"/>
        <w:ind w:firstLine="709"/>
        <w:jc w:val="both"/>
        <w:rPr>
          <w:sz w:val="28"/>
          <w:szCs w:val="28"/>
        </w:rPr>
      </w:pPr>
      <w:r>
        <w:rPr>
          <w:sz w:val="28"/>
          <w:szCs w:val="28"/>
        </w:rPr>
        <w:t>- как инструмент достижения цели или результата</w:t>
      </w:r>
      <w:r w:rsidR="00B20948">
        <w:rPr>
          <w:sz w:val="28"/>
          <w:szCs w:val="28"/>
        </w:rPr>
        <w:t xml:space="preserve"> (Р. </w:t>
      </w:r>
      <w:proofErr w:type="spellStart"/>
      <w:r w:rsidR="00B20948">
        <w:rPr>
          <w:sz w:val="28"/>
          <w:szCs w:val="28"/>
        </w:rPr>
        <w:t>Кеттелл</w:t>
      </w:r>
      <w:proofErr w:type="spellEnd"/>
      <w:r w:rsidR="00B20948">
        <w:rPr>
          <w:sz w:val="28"/>
          <w:szCs w:val="28"/>
        </w:rPr>
        <w:t>, К. Дэвис)</w:t>
      </w:r>
      <w:r>
        <w:rPr>
          <w:sz w:val="28"/>
          <w:szCs w:val="28"/>
        </w:rPr>
        <w:t>;</w:t>
      </w:r>
    </w:p>
    <w:p w:rsidR="00343E28" w:rsidRDefault="00343E28" w:rsidP="00317DBD">
      <w:pPr>
        <w:spacing w:line="360" w:lineRule="auto"/>
        <w:ind w:firstLine="709"/>
        <w:jc w:val="both"/>
        <w:rPr>
          <w:sz w:val="28"/>
          <w:szCs w:val="28"/>
        </w:rPr>
      </w:pPr>
      <w:r>
        <w:rPr>
          <w:sz w:val="28"/>
          <w:szCs w:val="28"/>
        </w:rPr>
        <w:t>- как взаимодействие</w:t>
      </w:r>
      <w:r w:rsidR="00B20948">
        <w:rPr>
          <w:sz w:val="28"/>
          <w:szCs w:val="28"/>
        </w:rPr>
        <w:t xml:space="preserve"> (П. </w:t>
      </w:r>
      <w:proofErr w:type="spellStart"/>
      <w:r w:rsidR="00B20948">
        <w:rPr>
          <w:sz w:val="28"/>
          <w:szCs w:val="28"/>
        </w:rPr>
        <w:t>Друкер</w:t>
      </w:r>
      <w:proofErr w:type="spellEnd"/>
      <w:r w:rsidR="00B20948">
        <w:rPr>
          <w:sz w:val="28"/>
          <w:szCs w:val="28"/>
        </w:rPr>
        <w:t>, С. Браун)</w:t>
      </w:r>
      <w:r>
        <w:rPr>
          <w:sz w:val="28"/>
          <w:szCs w:val="28"/>
        </w:rPr>
        <w:t>;</w:t>
      </w:r>
    </w:p>
    <w:p w:rsidR="00343E28" w:rsidRDefault="00343E28" w:rsidP="00317DBD">
      <w:pPr>
        <w:spacing w:line="360" w:lineRule="auto"/>
        <w:ind w:firstLine="709"/>
        <w:jc w:val="both"/>
        <w:rPr>
          <w:sz w:val="28"/>
          <w:szCs w:val="28"/>
        </w:rPr>
      </w:pPr>
      <w:r>
        <w:rPr>
          <w:sz w:val="28"/>
          <w:szCs w:val="28"/>
        </w:rPr>
        <w:t>- как умение убеждать</w:t>
      </w:r>
      <w:r w:rsidR="00B20948">
        <w:rPr>
          <w:sz w:val="28"/>
          <w:szCs w:val="28"/>
        </w:rPr>
        <w:t xml:space="preserve"> (С. </w:t>
      </w:r>
      <w:proofErr w:type="spellStart"/>
      <w:r w:rsidR="00B20948">
        <w:rPr>
          <w:sz w:val="28"/>
          <w:szCs w:val="28"/>
        </w:rPr>
        <w:t>Шенк</w:t>
      </w:r>
      <w:proofErr w:type="spellEnd"/>
      <w:r w:rsidR="00B20948">
        <w:rPr>
          <w:sz w:val="28"/>
          <w:szCs w:val="28"/>
        </w:rPr>
        <w:t>)</w:t>
      </w:r>
      <w:r>
        <w:rPr>
          <w:sz w:val="28"/>
          <w:szCs w:val="28"/>
        </w:rPr>
        <w:t>;</w:t>
      </w:r>
    </w:p>
    <w:p w:rsidR="00343E28" w:rsidRDefault="00343E28" w:rsidP="00317DBD">
      <w:pPr>
        <w:spacing w:line="360" w:lineRule="auto"/>
        <w:ind w:firstLine="709"/>
        <w:jc w:val="both"/>
        <w:rPr>
          <w:sz w:val="28"/>
          <w:szCs w:val="28"/>
        </w:rPr>
      </w:pPr>
      <w:r>
        <w:rPr>
          <w:sz w:val="28"/>
          <w:szCs w:val="28"/>
        </w:rPr>
        <w:t>- как осуществление влияния</w:t>
      </w:r>
      <w:r w:rsidR="00B20948">
        <w:rPr>
          <w:sz w:val="28"/>
          <w:szCs w:val="28"/>
        </w:rPr>
        <w:t xml:space="preserve"> (Р. </w:t>
      </w:r>
      <w:proofErr w:type="spellStart"/>
      <w:r w:rsidR="00B20948">
        <w:rPr>
          <w:sz w:val="28"/>
          <w:szCs w:val="28"/>
        </w:rPr>
        <w:t>Стогдилл</w:t>
      </w:r>
      <w:proofErr w:type="spellEnd"/>
      <w:r w:rsidR="00B20948">
        <w:rPr>
          <w:sz w:val="28"/>
          <w:szCs w:val="28"/>
        </w:rPr>
        <w:t xml:space="preserve">, Ф. </w:t>
      </w:r>
      <w:proofErr w:type="spellStart"/>
      <w:r w:rsidR="00B20948">
        <w:rPr>
          <w:sz w:val="28"/>
          <w:szCs w:val="28"/>
        </w:rPr>
        <w:t>Хейман</w:t>
      </w:r>
      <w:proofErr w:type="spellEnd"/>
      <w:r w:rsidR="00B20948">
        <w:rPr>
          <w:sz w:val="28"/>
          <w:szCs w:val="28"/>
        </w:rPr>
        <w:t>)</w:t>
      </w:r>
      <w:r>
        <w:rPr>
          <w:sz w:val="28"/>
          <w:szCs w:val="28"/>
        </w:rPr>
        <w:t>;</w:t>
      </w:r>
    </w:p>
    <w:p w:rsidR="00343E28" w:rsidRDefault="00343E28" w:rsidP="00317DBD">
      <w:pPr>
        <w:spacing w:line="360" w:lineRule="auto"/>
        <w:ind w:firstLine="709"/>
        <w:jc w:val="both"/>
        <w:rPr>
          <w:sz w:val="28"/>
          <w:szCs w:val="28"/>
        </w:rPr>
      </w:pPr>
      <w:r>
        <w:rPr>
          <w:sz w:val="28"/>
          <w:szCs w:val="28"/>
        </w:rPr>
        <w:t>- как властные отношения</w:t>
      </w:r>
      <w:r w:rsidR="00B20948">
        <w:rPr>
          <w:sz w:val="28"/>
          <w:szCs w:val="28"/>
        </w:rPr>
        <w:t xml:space="preserve"> (Ж. </w:t>
      </w:r>
      <w:proofErr w:type="spellStart"/>
      <w:r w:rsidR="00B20948">
        <w:rPr>
          <w:sz w:val="28"/>
          <w:szCs w:val="28"/>
        </w:rPr>
        <w:t>Блондель</w:t>
      </w:r>
      <w:proofErr w:type="spellEnd"/>
      <w:r w:rsidR="00B20948">
        <w:rPr>
          <w:sz w:val="28"/>
          <w:szCs w:val="28"/>
        </w:rPr>
        <w:t>)</w:t>
      </w:r>
      <w:r>
        <w:rPr>
          <w:sz w:val="28"/>
          <w:szCs w:val="28"/>
        </w:rPr>
        <w:t>;</w:t>
      </w:r>
    </w:p>
    <w:p w:rsidR="00343E28" w:rsidRDefault="00343E28" w:rsidP="00317DBD">
      <w:pPr>
        <w:spacing w:line="360" w:lineRule="auto"/>
        <w:ind w:firstLine="709"/>
        <w:jc w:val="both"/>
        <w:rPr>
          <w:sz w:val="28"/>
          <w:szCs w:val="28"/>
        </w:rPr>
      </w:pPr>
      <w:r>
        <w:rPr>
          <w:sz w:val="28"/>
          <w:szCs w:val="28"/>
        </w:rPr>
        <w:t>- как результат дифференциации ролей</w:t>
      </w:r>
      <w:r w:rsidR="00B20948">
        <w:rPr>
          <w:sz w:val="28"/>
          <w:szCs w:val="28"/>
        </w:rPr>
        <w:t xml:space="preserve"> (М. Шериф, К. Шериф)</w:t>
      </w:r>
      <w:r>
        <w:rPr>
          <w:sz w:val="28"/>
          <w:szCs w:val="28"/>
        </w:rPr>
        <w:t>;</w:t>
      </w:r>
    </w:p>
    <w:p w:rsidR="00343E28" w:rsidRDefault="00343E28" w:rsidP="00317DBD">
      <w:pPr>
        <w:spacing w:line="360" w:lineRule="auto"/>
        <w:ind w:firstLine="709"/>
        <w:jc w:val="both"/>
        <w:rPr>
          <w:sz w:val="28"/>
          <w:szCs w:val="28"/>
        </w:rPr>
      </w:pPr>
      <w:r>
        <w:rPr>
          <w:sz w:val="28"/>
          <w:szCs w:val="28"/>
        </w:rPr>
        <w:t>- как инициация или введение структуры.</w:t>
      </w:r>
    </w:p>
    <w:p w:rsidR="00343E28" w:rsidRDefault="00343E28" w:rsidP="00317DBD">
      <w:pPr>
        <w:spacing w:line="360" w:lineRule="auto"/>
        <w:ind w:firstLine="709"/>
        <w:jc w:val="both"/>
        <w:rPr>
          <w:sz w:val="28"/>
          <w:szCs w:val="28"/>
        </w:rPr>
      </w:pPr>
      <w:r>
        <w:rPr>
          <w:sz w:val="28"/>
          <w:szCs w:val="28"/>
        </w:rPr>
        <w:t xml:space="preserve">Е.В. Кудряшова, М.Ю. </w:t>
      </w:r>
      <w:proofErr w:type="spellStart"/>
      <w:r>
        <w:rPr>
          <w:sz w:val="28"/>
          <w:szCs w:val="28"/>
        </w:rPr>
        <w:t>Ананченко</w:t>
      </w:r>
      <w:proofErr w:type="spellEnd"/>
      <w:r>
        <w:rPr>
          <w:sz w:val="28"/>
          <w:szCs w:val="28"/>
        </w:rPr>
        <w:t xml:space="preserve"> [</w:t>
      </w:r>
      <w:r w:rsidR="00D97CF0">
        <w:rPr>
          <w:sz w:val="28"/>
          <w:szCs w:val="28"/>
        </w:rPr>
        <w:t>3</w:t>
      </w:r>
      <w:r w:rsidR="00D65816">
        <w:rPr>
          <w:sz w:val="28"/>
          <w:szCs w:val="28"/>
        </w:rPr>
        <w:t>7</w:t>
      </w:r>
      <w:r>
        <w:rPr>
          <w:sz w:val="28"/>
          <w:szCs w:val="28"/>
        </w:rPr>
        <w:t xml:space="preserve">] выделили еще </w:t>
      </w:r>
      <w:r w:rsidR="007B1A21">
        <w:rPr>
          <w:sz w:val="28"/>
          <w:szCs w:val="28"/>
        </w:rPr>
        <w:t xml:space="preserve">две модели: </w:t>
      </w:r>
    </w:p>
    <w:p w:rsidR="007B1A21" w:rsidRDefault="007B1A21" w:rsidP="00317DBD">
      <w:pPr>
        <w:spacing w:line="360" w:lineRule="auto"/>
        <w:ind w:firstLine="709"/>
        <w:jc w:val="both"/>
        <w:rPr>
          <w:sz w:val="28"/>
          <w:szCs w:val="28"/>
        </w:rPr>
      </w:pPr>
      <w:r>
        <w:rPr>
          <w:sz w:val="28"/>
          <w:szCs w:val="28"/>
        </w:rPr>
        <w:t>- как проявление эмоциональной зрелости;</w:t>
      </w:r>
    </w:p>
    <w:p w:rsidR="007B1A21" w:rsidRDefault="007B1A21" w:rsidP="00317DBD">
      <w:pPr>
        <w:spacing w:line="360" w:lineRule="auto"/>
        <w:ind w:firstLine="709"/>
        <w:jc w:val="both"/>
        <w:rPr>
          <w:sz w:val="28"/>
          <w:szCs w:val="28"/>
        </w:rPr>
      </w:pPr>
      <w:r>
        <w:rPr>
          <w:sz w:val="28"/>
          <w:szCs w:val="28"/>
        </w:rPr>
        <w:t>- как видения перспективы;</w:t>
      </w:r>
    </w:p>
    <w:p w:rsidR="007B1A21" w:rsidRDefault="007B1A21" w:rsidP="00317DBD">
      <w:pPr>
        <w:spacing w:line="360" w:lineRule="auto"/>
        <w:ind w:firstLine="709"/>
        <w:jc w:val="both"/>
        <w:rPr>
          <w:sz w:val="28"/>
          <w:szCs w:val="28"/>
        </w:rPr>
      </w:pPr>
      <w:r>
        <w:rPr>
          <w:sz w:val="28"/>
          <w:szCs w:val="28"/>
        </w:rPr>
        <w:t>- как следование особым ценностям (2004).</w:t>
      </w:r>
    </w:p>
    <w:p w:rsidR="00B36ED2" w:rsidRDefault="007B1A21" w:rsidP="00317DBD">
      <w:pPr>
        <w:spacing w:line="360" w:lineRule="auto"/>
        <w:ind w:firstLine="709"/>
        <w:jc w:val="both"/>
        <w:rPr>
          <w:sz w:val="28"/>
          <w:szCs w:val="28"/>
        </w:rPr>
      </w:pPr>
      <w:r>
        <w:rPr>
          <w:sz w:val="28"/>
          <w:szCs w:val="28"/>
        </w:rPr>
        <w:t>Появление этих моделей хронологически совпадают с возникновением частных теорий лидерства, социальным развитием общества. Лидерство ра</w:t>
      </w:r>
      <w:r>
        <w:rPr>
          <w:sz w:val="28"/>
          <w:szCs w:val="28"/>
        </w:rPr>
        <w:t>с</w:t>
      </w:r>
      <w:r>
        <w:rPr>
          <w:sz w:val="28"/>
          <w:szCs w:val="28"/>
        </w:rPr>
        <w:t>сматривается в самых различных областях социальных взаимоотношени</w:t>
      </w:r>
      <w:r w:rsidR="00096DA2">
        <w:rPr>
          <w:sz w:val="28"/>
          <w:szCs w:val="28"/>
        </w:rPr>
        <w:t>й</w:t>
      </w:r>
      <w:r>
        <w:rPr>
          <w:sz w:val="28"/>
          <w:szCs w:val="28"/>
        </w:rPr>
        <w:t xml:space="preserve">. </w:t>
      </w:r>
      <w:r w:rsidR="00B36ED2">
        <w:rPr>
          <w:sz w:val="28"/>
          <w:szCs w:val="28"/>
        </w:rPr>
        <w:t>Представим трактовки понятия «руководитель» в таблице 3.</w:t>
      </w:r>
    </w:p>
    <w:p w:rsidR="00B36ED2" w:rsidRDefault="00B36ED2" w:rsidP="00317DBD">
      <w:pPr>
        <w:spacing w:line="360" w:lineRule="auto"/>
        <w:ind w:firstLine="709"/>
        <w:jc w:val="both"/>
        <w:rPr>
          <w:sz w:val="28"/>
          <w:szCs w:val="28"/>
        </w:rPr>
      </w:pPr>
    </w:p>
    <w:p w:rsidR="00B36ED2" w:rsidRDefault="00B36ED2" w:rsidP="00B36ED2">
      <w:pPr>
        <w:spacing w:line="360" w:lineRule="auto"/>
        <w:jc w:val="both"/>
        <w:rPr>
          <w:sz w:val="28"/>
          <w:szCs w:val="28"/>
        </w:rPr>
      </w:pPr>
      <w:r>
        <w:rPr>
          <w:sz w:val="28"/>
          <w:szCs w:val="28"/>
        </w:rPr>
        <w:t>Таблица 3 Определения понятия «руководитель»</w:t>
      </w:r>
    </w:p>
    <w:tbl>
      <w:tblPr>
        <w:tblStyle w:val="a3"/>
        <w:tblW w:w="0" w:type="auto"/>
        <w:tblLook w:val="04A0"/>
      </w:tblPr>
      <w:tblGrid>
        <w:gridCol w:w="3794"/>
        <w:gridCol w:w="5777"/>
      </w:tblGrid>
      <w:tr w:rsidR="00B36ED2" w:rsidTr="00D97CF0">
        <w:tc>
          <w:tcPr>
            <w:tcW w:w="3794" w:type="dxa"/>
          </w:tcPr>
          <w:p w:rsidR="00B36ED2" w:rsidRDefault="00B36ED2" w:rsidP="00B36ED2">
            <w:pPr>
              <w:spacing w:line="360" w:lineRule="auto"/>
              <w:jc w:val="both"/>
              <w:rPr>
                <w:sz w:val="28"/>
                <w:szCs w:val="28"/>
              </w:rPr>
            </w:pPr>
            <w:r>
              <w:rPr>
                <w:sz w:val="28"/>
                <w:szCs w:val="28"/>
              </w:rPr>
              <w:t>Источник</w:t>
            </w:r>
          </w:p>
        </w:tc>
        <w:tc>
          <w:tcPr>
            <w:tcW w:w="5777" w:type="dxa"/>
          </w:tcPr>
          <w:p w:rsidR="00B36ED2" w:rsidRDefault="00B36ED2" w:rsidP="00B36ED2">
            <w:pPr>
              <w:spacing w:line="360" w:lineRule="auto"/>
              <w:jc w:val="both"/>
              <w:rPr>
                <w:sz w:val="28"/>
                <w:szCs w:val="28"/>
              </w:rPr>
            </w:pPr>
            <w:r>
              <w:rPr>
                <w:sz w:val="28"/>
                <w:szCs w:val="28"/>
              </w:rPr>
              <w:t>Краткое содержание</w:t>
            </w:r>
          </w:p>
        </w:tc>
      </w:tr>
      <w:tr w:rsidR="00B36ED2" w:rsidTr="00D97CF0">
        <w:tc>
          <w:tcPr>
            <w:tcW w:w="3794" w:type="dxa"/>
          </w:tcPr>
          <w:p w:rsidR="00B36ED2" w:rsidRDefault="00B36ED2" w:rsidP="00317DBD">
            <w:pPr>
              <w:spacing w:line="360" w:lineRule="auto"/>
              <w:jc w:val="both"/>
              <w:rPr>
                <w:sz w:val="28"/>
                <w:szCs w:val="28"/>
              </w:rPr>
            </w:pPr>
            <w:r>
              <w:rPr>
                <w:sz w:val="28"/>
                <w:szCs w:val="28"/>
              </w:rPr>
              <w:t>Толковый словарь С.А. Ку</w:t>
            </w:r>
            <w:r>
              <w:rPr>
                <w:sz w:val="28"/>
                <w:szCs w:val="28"/>
              </w:rPr>
              <w:t>з</w:t>
            </w:r>
            <w:r>
              <w:rPr>
                <w:sz w:val="28"/>
                <w:szCs w:val="28"/>
              </w:rPr>
              <w:t>нецова,</w:t>
            </w:r>
            <w:r w:rsidR="00062FD7">
              <w:rPr>
                <w:sz w:val="28"/>
                <w:szCs w:val="28"/>
              </w:rPr>
              <w:t xml:space="preserve"> 1998</w:t>
            </w:r>
          </w:p>
        </w:tc>
        <w:tc>
          <w:tcPr>
            <w:tcW w:w="5777" w:type="dxa"/>
          </w:tcPr>
          <w:p w:rsidR="00B36ED2" w:rsidRDefault="00D82763" w:rsidP="00B36ED2">
            <w:pPr>
              <w:spacing w:line="360" w:lineRule="auto"/>
              <w:jc w:val="both"/>
              <w:rPr>
                <w:sz w:val="28"/>
                <w:szCs w:val="28"/>
              </w:rPr>
            </w:pPr>
            <w:r>
              <w:rPr>
                <w:sz w:val="28"/>
                <w:szCs w:val="28"/>
              </w:rPr>
              <w:t>р</w:t>
            </w:r>
            <w:r w:rsidR="00B36ED2">
              <w:rPr>
                <w:sz w:val="28"/>
                <w:szCs w:val="28"/>
              </w:rPr>
              <w:t>уководитель управляет</w:t>
            </w:r>
            <w:r w:rsidR="00B36ED2" w:rsidRPr="00B36ED2">
              <w:rPr>
                <w:sz w:val="28"/>
                <w:szCs w:val="28"/>
              </w:rPr>
              <w:t xml:space="preserve"> кем-</w:t>
            </w:r>
            <w:r w:rsidR="00B36ED2">
              <w:rPr>
                <w:sz w:val="28"/>
                <w:szCs w:val="28"/>
              </w:rPr>
              <w:t>либо</w:t>
            </w:r>
            <w:r w:rsidR="00B36ED2" w:rsidRPr="00B36ED2">
              <w:rPr>
                <w:sz w:val="28"/>
                <w:szCs w:val="28"/>
              </w:rPr>
              <w:t>, чем-л</w:t>
            </w:r>
            <w:r w:rsidR="00B36ED2">
              <w:rPr>
                <w:sz w:val="28"/>
                <w:szCs w:val="28"/>
              </w:rPr>
              <w:t>ибо и</w:t>
            </w:r>
            <w:r w:rsidR="00B36ED2" w:rsidRPr="00B36ED2">
              <w:rPr>
                <w:sz w:val="28"/>
                <w:szCs w:val="28"/>
              </w:rPr>
              <w:t xml:space="preserve"> направляет деятельность</w:t>
            </w:r>
          </w:p>
        </w:tc>
      </w:tr>
      <w:tr w:rsidR="00B36ED2" w:rsidTr="00D97CF0">
        <w:tc>
          <w:tcPr>
            <w:tcW w:w="3794" w:type="dxa"/>
          </w:tcPr>
          <w:p w:rsidR="00B36ED2" w:rsidRDefault="00DE5BDE" w:rsidP="00317DBD">
            <w:pPr>
              <w:spacing w:line="360" w:lineRule="auto"/>
              <w:jc w:val="both"/>
              <w:rPr>
                <w:sz w:val="28"/>
                <w:szCs w:val="28"/>
              </w:rPr>
            </w:pPr>
            <w:r w:rsidRPr="00DE5BDE">
              <w:rPr>
                <w:sz w:val="28"/>
                <w:szCs w:val="28"/>
              </w:rPr>
              <w:t>Словарь менеджера</w:t>
            </w:r>
            <w:r>
              <w:rPr>
                <w:sz w:val="28"/>
                <w:szCs w:val="28"/>
              </w:rPr>
              <w:t>, 2009</w:t>
            </w:r>
          </w:p>
        </w:tc>
        <w:tc>
          <w:tcPr>
            <w:tcW w:w="5777" w:type="dxa"/>
          </w:tcPr>
          <w:p w:rsidR="00B36ED2" w:rsidRDefault="00D82763" w:rsidP="00DE5BDE">
            <w:pPr>
              <w:spacing w:line="360" w:lineRule="auto"/>
              <w:jc w:val="both"/>
              <w:rPr>
                <w:sz w:val="28"/>
                <w:szCs w:val="28"/>
              </w:rPr>
            </w:pPr>
            <w:r>
              <w:rPr>
                <w:sz w:val="28"/>
                <w:szCs w:val="28"/>
              </w:rPr>
              <w:t>р</w:t>
            </w:r>
            <w:r w:rsidR="00DE5BDE">
              <w:rPr>
                <w:sz w:val="28"/>
                <w:szCs w:val="28"/>
              </w:rPr>
              <w:t>уководитель несет от</w:t>
            </w:r>
            <w:r w:rsidR="00DE5BDE" w:rsidRPr="00DE5BDE">
              <w:rPr>
                <w:sz w:val="28"/>
                <w:szCs w:val="28"/>
              </w:rPr>
              <w:t>ветственно</w:t>
            </w:r>
            <w:r w:rsidR="00DE5BDE">
              <w:rPr>
                <w:sz w:val="28"/>
                <w:szCs w:val="28"/>
              </w:rPr>
              <w:t xml:space="preserve">сть </w:t>
            </w:r>
            <w:r w:rsidR="00DE5BDE" w:rsidRPr="00DE5BDE">
              <w:rPr>
                <w:sz w:val="28"/>
                <w:szCs w:val="28"/>
              </w:rPr>
              <w:t>за опр</w:t>
            </w:r>
            <w:r w:rsidR="00DE5BDE" w:rsidRPr="00DE5BDE">
              <w:rPr>
                <w:sz w:val="28"/>
                <w:szCs w:val="28"/>
              </w:rPr>
              <w:t>е</w:t>
            </w:r>
            <w:r w:rsidR="00DE5BDE" w:rsidRPr="00DE5BDE">
              <w:rPr>
                <w:sz w:val="28"/>
                <w:szCs w:val="28"/>
              </w:rPr>
              <w:t xml:space="preserve">деление общих целей, задач, </w:t>
            </w:r>
            <w:r w:rsidR="00DE5BDE">
              <w:rPr>
                <w:sz w:val="28"/>
                <w:szCs w:val="28"/>
              </w:rPr>
              <w:t xml:space="preserve">управляет </w:t>
            </w:r>
            <w:r w:rsidR="00DE5BDE" w:rsidRPr="00DE5BDE">
              <w:rPr>
                <w:sz w:val="28"/>
                <w:szCs w:val="28"/>
              </w:rPr>
              <w:t>их реализаци</w:t>
            </w:r>
            <w:r w:rsidR="00DE5BDE">
              <w:rPr>
                <w:sz w:val="28"/>
                <w:szCs w:val="28"/>
              </w:rPr>
              <w:t>ей</w:t>
            </w:r>
            <w:r w:rsidR="00DE5BDE" w:rsidRPr="00DE5BDE">
              <w:rPr>
                <w:sz w:val="28"/>
                <w:szCs w:val="28"/>
              </w:rPr>
              <w:t xml:space="preserve"> и осуществл</w:t>
            </w:r>
            <w:r w:rsidR="00DE5BDE">
              <w:rPr>
                <w:sz w:val="28"/>
                <w:szCs w:val="28"/>
              </w:rPr>
              <w:t>яет</w:t>
            </w:r>
            <w:r w:rsidR="00DE5BDE" w:rsidRPr="00DE5BDE">
              <w:rPr>
                <w:sz w:val="28"/>
                <w:szCs w:val="28"/>
              </w:rPr>
              <w:t xml:space="preserve"> </w:t>
            </w:r>
            <w:proofErr w:type="gramStart"/>
            <w:r w:rsidR="00DE5BDE" w:rsidRPr="00DE5BDE">
              <w:rPr>
                <w:sz w:val="28"/>
                <w:szCs w:val="28"/>
              </w:rPr>
              <w:t>контрол</w:t>
            </w:r>
            <w:r w:rsidR="00DE5BDE">
              <w:rPr>
                <w:sz w:val="28"/>
                <w:szCs w:val="28"/>
              </w:rPr>
              <w:t>ь</w:t>
            </w:r>
            <w:r w:rsidR="00DE5BDE" w:rsidRPr="00DE5BDE">
              <w:rPr>
                <w:sz w:val="28"/>
                <w:szCs w:val="28"/>
              </w:rPr>
              <w:t xml:space="preserve"> за</w:t>
            </w:r>
            <w:proofErr w:type="gramEnd"/>
            <w:r w:rsidR="00DE5BDE" w:rsidRPr="00DE5BDE">
              <w:rPr>
                <w:sz w:val="28"/>
                <w:szCs w:val="28"/>
              </w:rPr>
              <w:t xml:space="preserve"> де</w:t>
            </w:r>
            <w:r w:rsidR="00DE5BDE" w:rsidRPr="00DE5BDE">
              <w:rPr>
                <w:sz w:val="28"/>
                <w:szCs w:val="28"/>
              </w:rPr>
              <w:t>я</w:t>
            </w:r>
            <w:r w:rsidR="00DE5BDE" w:rsidRPr="00DE5BDE">
              <w:rPr>
                <w:sz w:val="28"/>
                <w:szCs w:val="28"/>
              </w:rPr>
              <w:t>тельностью организации</w:t>
            </w:r>
          </w:p>
        </w:tc>
      </w:tr>
    </w:tbl>
    <w:p w:rsidR="00096DA2" w:rsidRDefault="00096DA2"/>
    <w:p w:rsidR="00D82763" w:rsidRDefault="00D82763">
      <w:r>
        <w:lastRenderedPageBreak/>
        <w:t>Продолжение таблицы 3</w:t>
      </w:r>
    </w:p>
    <w:tbl>
      <w:tblPr>
        <w:tblStyle w:val="a3"/>
        <w:tblW w:w="0" w:type="auto"/>
        <w:tblLook w:val="04A0"/>
      </w:tblPr>
      <w:tblGrid>
        <w:gridCol w:w="3794"/>
        <w:gridCol w:w="5777"/>
      </w:tblGrid>
      <w:tr w:rsidR="00B36ED2" w:rsidTr="00D97CF0">
        <w:tc>
          <w:tcPr>
            <w:tcW w:w="3794" w:type="dxa"/>
          </w:tcPr>
          <w:p w:rsidR="00B36ED2" w:rsidRDefault="00775D06" w:rsidP="00317DBD">
            <w:pPr>
              <w:spacing w:line="360" w:lineRule="auto"/>
              <w:jc w:val="both"/>
              <w:rPr>
                <w:sz w:val="28"/>
                <w:szCs w:val="28"/>
              </w:rPr>
            </w:pPr>
            <w:r w:rsidRPr="00775D06">
              <w:rPr>
                <w:sz w:val="28"/>
                <w:szCs w:val="28"/>
              </w:rPr>
              <w:t xml:space="preserve">Психологический словарь А.В. </w:t>
            </w:r>
            <w:proofErr w:type="gramStart"/>
            <w:r w:rsidRPr="00775D06">
              <w:rPr>
                <w:sz w:val="28"/>
                <w:szCs w:val="28"/>
              </w:rPr>
              <w:t>Петровского</w:t>
            </w:r>
            <w:proofErr w:type="gramEnd"/>
            <w:r w:rsidRPr="00775D06">
              <w:rPr>
                <w:sz w:val="28"/>
                <w:szCs w:val="28"/>
              </w:rPr>
              <w:t xml:space="preserve"> М.Г. </w:t>
            </w:r>
            <w:proofErr w:type="spellStart"/>
            <w:r w:rsidRPr="00775D06">
              <w:rPr>
                <w:sz w:val="28"/>
                <w:szCs w:val="28"/>
              </w:rPr>
              <w:t>Яр</w:t>
            </w:r>
            <w:r w:rsidRPr="00775D06">
              <w:rPr>
                <w:sz w:val="28"/>
                <w:szCs w:val="28"/>
              </w:rPr>
              <w:t>о</w:t>
            </w:r>
            <w:r w:rsidRPr="00775D06">
              <w:rPr>
                <w:sz w:val="28"/>
                <w:szCs w:val="28"/>
              </w:rPr>
              <w:t>шевского</w:t>
            </w:r>
            <w:proofErr w:type="spellEnd"/>
            <w:r w:rsidR="00062FD7">
              <w:rPr>
                <w:sz w:val="28"/>
                <w:szCs w:val="28"/>
              </w:rPr>
              <w:t>, 1998</w:t>
            </w:r>
          </w:p>
        </w:tc>
        <w:tc>
          <w:tcPr>
            <w:tcW w:w="5777" w:type="dxa"/>
          </w:tcPr>
          <w:p w:rsidR="00B36ED2" w:rsidRDefault="00D82763" w:rsidP="00062FD7">
            <w:pPr>
              <w:spacing w:line="360" w:lineRule="auto"/>
              <w:jc w:val="both"/>
              <w:rPr>
                <w:sz w:val="28"/>
                <w:szCs w:val="28"/>
              </w:rPr>
            </w:pPr>
            <w:r>
              <w:rPr>
                <w:sz w:val="28"/>
                <w:szCs w:val="28"/>
              </w:rPr>
              <w:t>р</w:t>
            </w:r>
            <w:r w:rsidR="00062FD7">
              <w:rPr>
                <w:sz w:val="28"/>
                <w:szCs w:val="28"/>
              </w:rPr>
              <w:t xml:space="preserve">уководитель </w:t>
            </w:r>
            <w:r w:rsidR="00775D06" w:rsidRPr="00775D06">
              <w:rPr>
                <w:sz w:val="28"/>
                <w:szCs w:val="28"/>
              </w:rPr>
              <w:t>наделяе</w:t>
            </w:r>
            <w:r w:rsidR="00062FD7">
              <w:rPr>
                <w:sz w:val="28"/>
                <w:szCs w:val="28"/>
              </w:rPr>
              <w:t>тся</w:t>
            </w:r>
            <w:r w:rsidR="00775D06" w:rsidRPr="00775D06">
              <w:rPr>
                <w:sz w:val="28"/>
                <w:szCs w:val="28"/>
              </w:rPr>
              <w:t xml:space="preserve"> авторитетом в соо</w:t>
            </w:r>
            <w:r w:rsidR="00775D06" w:rsidRPr="00775D06">
              <w:rPr>
                <w:sz w:val="28"/>
                <w:szCs w:val="28"/>
              </w:rPr>
              <w:t>т</w:t>
            </w:r>
            <w:r w:rsidR="00775D06" w:rsidRPr="00775D06">
              <w:rPr>
                <w:sz w:val="28"/>
                <w:szCs w:val="28"/>
              </w:rPr>
              <w:t>ветствии с</w:t>
            </w:r>
            <w:r w:rsidR="00062FD7">
              <w:rPr>
                <w:sz w:val="28"/>
                <w:szCs w:val="28"/>
              </w:rPr>
              <w:t xml:space="preserve"> социальной ролью, </w:t>
            </w:r>
            <w:r w:rsidR="00775D06" w:rsidRPr="00775D06">
              <w:rPr>
                <w:sz w:val="28"/>
                <w:szCs w:val="28"/>
              </w:rPr>
              <w:t>реализу</w:t>
            </w:r>
            <w:r w:rsidR="00062FD7">
              <w:rPr>
                <w:sz w:val="28"/>
                <w:szCs w:val="28"/>
              </w:rPr>
              <w:t>ет</w:t>
            </w:r>
            <w:r w:rsidR="00775D06" w:rsidRPr="00775D06">
              <w:rPr>
                <w:sz w:val="28"/>
                <w:szCs w:val="28"/>
              </w:rPr>
              <w:t xml:space="preserve"> свой авторитет по отношению к подчиненным</w:t>
            </w:r>
          </w:p>
        </w:tc>
      </w:tr>
      <w:tr w:rsidR="00B36ED2" w:rsidTr="00D97CF0">
        <w:tc>
          <w:tcPr>
            <w:tcW w:w="3794" w:type="dxa"/>
          </w:tcPr>
          <w:p w:rsidR="00B36ED2" w:rsidRDefault="00062FD7" w:rsidP="00317DBD">
            <w:pPr>
              <w:spacing w:line="360" w:lineRule="auto"/>
              <w:jc w:val="both"/>
              <w:rPr>
                <w:sz w:val="28"/>
                <w:szCs w:val="28"/>
              </w:rPr>
            </w:pPr>
            <w:r>
              <w:rPr>
                <w:rFonts w:eastAsiaTheme="minorHAnsi"/>
                <w:sz w:val="28"/>
                <w:szCs w:val="28"/>
                <w:lang w:eastAsia="en-US"/>
              </w:rPr>
              <w:t>Оксфордский толковый сл</w:t>
            </w:r>
            <w:r>
              <w:rPr>
                <w:rFonts w:eastAsiaTheme="minorHAnsi"/>
                <w:sz w:val="28"/>
                <w:szCs w:val="28"/>
                <w:lang w:eastAsia="en-US"/>
              </w:rPr>
              <w:t>о</w:t>
            </w:r>
            <w:r>
              <w:rPr>
                <w:rFonts w:eastAsiaTheme="minorHAnsi"/>
                <w:sz w:val="28"/>
                <w:szCs w:val="28"/>
                <w:lang w:eastAsia="en-US"/>
              </w:rPr>
              <w:t>варь по психологии, 2002</w:t>
            </w:r>
          </w:p>
        </w:tc>
        <w:tc>
          <w:tcPr>
            <w:tcW w:w="5777" w:type="dxa"/>
          </w:tcPr>
          <w:p w:rsidR="00B36ED2" w:rsidRDefault="00062FD7" w:rsidP="00317DBD">
            <w:pPr>
              <w:spacing w:line="360" w:lineRule="auto"/>
              <w:jc w:val="both"/>
              <w:rPr>
                <w:sz w:val="28"/>
                <w:szCs w:val="28"/>
              </w:rPr>
            </w:pPr>
            <w:r w:rsidRPr="00062FD7">
              <w:rPr>
                <w:sz w:val="28"/>
                <w:szCs w:val="28"/>
              </w:rPr>
              <w:t xml:space="preserve">индивид, который наделен властью </w:t>
            </w:r>
            <w:proofErr w:type="gramStart"/>
            <w:r w:rsidRPr="00062FD7">
              <w:rPr>
                <w:sz w:val="28"/>
                <w:szCs w:val="28"/>
              </w:rPr>
              <w:t>награ</w:t>
            </w:r>
            <w:r w:rsidRPr="00062FD7">
              <w:rPr>
                <w:sz w:val="28"/>
                <w:szCs w:val="28"/>
              </w:rPr>
              <w:t>ж</w:t>
            </w:r>
            <w:r w:rsidRPr="00062FD7">
              <w:rPr>
                <w:sz w:val="28"/>
                <w:szCs w:val="28"/>
              </w:rPr>
              <w:t>дать</w:t>
            </w:r>
            <w:proofErr w:type="gramEnd"/>
            <w:r w:rsidRPr="00062FD7">
              <w:rPr>
                <w:sz w:val="28"/>
                <w:szCs w:val="28"/>
              </w:rPr>
              <w:t xml:space="preserve"> и наказывать других членов своей гру</w:t>
            </w:r>
            <w:r w:rsidRPr="00062FD7">
              <w:rPr>
                <w:sz w:val="28"/>
                <w:szCs w:val="28"/>
              </w:rPr>
              <w:t>п</w:t>
            </w:r>
            <w:r w:rsidRPr="00062FD7">
              <w:rPr>
                <w:sz w:val="28"/>
                <w:szCs w:val="28"/>
              </w:rPr>
              <w:t>пы</w:t>
            </w:r>
          </w:p>
        </w:tc>
      </w:tr>
    </w:tbl>
    <w:p w:rsidR="00B36ED2" w:rsidRDefault="00B36ED2" w:rsidP="00317DBD">
      <w:pPr>
        <w:spacing w:line="360" w:lineRule="auto"/>
        <w:ind w:firstLine="709"/>
        <w:jc w:val="both"/>
        <w:rPr>
          <w:sz w:val="28"/>
          <w:szCs w:val="28"/>
        </w:rPr>
      </w:pPr>
    </w:p>
    <w:p w:rsidR="007B1A21" w:rsidRDefault="00062FD7" w:rsidP="00317DBD">
      <w:pPr>
        <w:spacing w:line="360" w:lineRule="auto"/>
        <w:ind w:firstLine="709"/>
        <w:jc w:val="both"/>
        <w:rPr>
          <w:sz w:val="28"/>
          <w:szCs w:val="28"/>
        </w:rPr>
      </w:pPr>
      <w:r>
        <w:rPr>
          <w:sz w:val="28"/>
          <w:szCs w:val="28"/>
        </w:rPr>
        <w:t xml:space="preserve">Как видим определения понятий «лидер» </w:t>
      </w:r>
      <w:r w:rsidR="00B45369">
        <w:rPr>
          <w:sz w:val="28"/>
          <w:szCs w:val="28"/>
        </w:rPr>
        <w:t xml:space="preserve">и </w:t>
      </w:r>
      <w:r>
        <w:rPr>
          <w:sz w:val="28"/>
          <w:szCs w:val="28"/>
        </w:rPr>
        <w:t>«руководитель» по содерж</w:t>
      </w:r>
      <w:r>
        <w:rPr>
          <w:sz w:val="28"/>
          <w:szCs w:val="28"/>
        </w:rPr>
        <w:t>а</w:t>
      </w:r>
      <w:r>
        <w:rPr>
          <w:sz w:val="28"/>
          <w:szCs w:val="28"/>
        </w:rPr>
        <w:t>нию практически идентичны</w:t>
      </w:r>
      <w:r w:rsidR="00DE5BDE">
        <w:rPr>
          <w:sz w:val="28"/>
          <w:szCs w:val="28"/>
        </w:rPr>
        <w:t xml:space="preserve">, определить сущность категории возможно только по контексту. Хотя в отечественной науке данные понятия разводятся именно по контексту ситуации. </w:t>
      </w:r>
      <w:r w:rsidR="008373BF">
        <w:rPr>
          <w:sz w:val="28"/>
          <w:szCs w:val="28"/>
        </w:rPr>
        <w:t>Например</w:t>
      </w:r>
      <w:r w:rsidR="00CC213A">
        <w:rPr>
          <w:sz w:val="28"/>
          <w:szCs w:val="28"/>
        </w:rPr>
        <w:t>,</w:t>
      </w:r>
      <w:r w:rsidR="008373BF">
        <w:rPr>
          <w:sz w:val="28"/>
          <w:szCs w:val="28"/>
        </w:rPr>
        <w:t xml:space="preserve"> Б.Д. </w:t>
      </w:r>
      <w:proofErr w:type="spellStart"/>
      <w:r w:rsidR="008373BF">
        <w:rPr>
          <w:sz w:val="28"/>
          <w:szCs w:val="28"/>
        </w:rPr>
        <w:t>Парыгин</w:t>
      </w:r>
      <w:proofErr w:type="spellEnd"/>
      <w:r w:rsidR="00CC213A">
        <w:rPr>
          <w:sz w:val="28"/>
          <w:szCs w:val="28"/>
        </w:rPr>
        <w:t xml:space="preserve"> [</w:t>
      </w:r>
      <w:r w:rsidR="00D97CF0">
        <w:rPr>
          <w:sz w:val="28"/>
          <w:szCs w:val="28"/>
        </w:rPr>
        <w:t>45</w:t>
      </w:r>
      <w:r w:rsidR="00CC213A">
        <w:rPr>
          <w:sz w:val="28"/>
          <w:szCs w:val="28"/>
        </w:rPr>
        <w:t>]</w:t>
      </w:r>
      <w:r w:rsidR="008373BF">
        <w:rPr>
          <w:sz w:val="28"/>
          <w:szCs w:val="28"/>
        </w:rPr>
        <w:t xml:space="preserve"> выделил 7 различий ме</w:t>
      </w:r>
      <w:r w:rsidR="008373BF">
        <w:rPr>
          <w:sz w:val="28"/>
          <w:szCs w:val="28"/>
        </w:rPr>
        <w:t>ж</w:t>
      </w:r>
      <w:r w:rsidR="008373BF">
        <w:rPr>
          <w:sz w:val="28"/>
          <w:szCs w:val="28"/>
        </w:rPr>
        <w:t>ду этими явлениями, представленны</w:t>
      </w:r>
      <w:r w:rsidR="00B45369">
        <w:rPr>
          <w:sz w:val="28"/>
          <w:szCs w:val="28"/>
        </w:rPr>
        <w:t>х</w:t>
      </w:r>
      <w:r w:rsidR="008373BF">
        <w:rPr>
          <w:sz w:val="28"/>
          <w:szCs w:val="28"/>
        </w:rPr>
        <w:t xml:space="preserve"> на рисунке 2.</w:t>
      </w:r>
      <w:r w:rsidR="008373BF" w:rsidRPr="008373BF">
        <w:rPr>
          <w:sz w:val="28"/>
          <w:szCs w:val="28"/>
        </w:rPr>
        <w:t xml:space="preserve"> </w:t>
      </w:r>
    </w:p>
    <w:p w:rsidR="007B1A21" w:rsidRDefault="007B1A21" w:rsidP="007B1A21">
      <w:pPr>
        <w:spacing w:line="360" w:lineRule="auto"/>
        <w:jc w:val="both"/>
        <w:rPr>
          <w:sz w:val="28"/>
          <w:szCs w:val="28"/>
        </w:rPr>
      </w:pPr>
      <w:r w:rsidRPr="007B1A21">
        <w:rPr>
          <w:noProof/>
          <w:sz w:val="28"/>
          <w:szCs w:val="28"/>
          <w:lang w:eastAsia="ru-RU"/>
        </w:rPr>
        <w:drawing>
          <wp:inline distT="0" distB="0" distL="0" distR="0">
            <wp:extent cx="5934075" cy="29527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4075" cy="2952750"/>
                    </a:xfrm>
                    <a:prstGeom prst="rect">
                      <a:avLst/>
                    </a:prstGeom>
                    <a:noFill/>
                    <a:ln w="9525">
                      <a:noFill/>
                      <a:miter lim="800000"/>
                      <a:headEnd/>
                      <a:tailEnd/>
                    </a:ln>
                  </pic:spPr>
                </pic:pic>
              </a:graphicData>
            </a:graphic>
          </wp:inline>
        </w:drawing>
      </w:r>
    </w:p>
    <w:p w:rsidR="007B1A21" w:rsidRDefault="007B1A21" w:rsidP="00E7101B">
      <w:pPr>
        <w:spacing w:line="360" w:lineRule="auto"/>
        <w:ind w:firstLine="709"/>
        <w:jc w:val="center"/>
        <w:rPr>
          <w:sz w:val="28"/>
          <w:szCs w:val="28"/>
        </w:rPr>
      </w:pPr>
      <w:r>
        <w:rPr>
          <w:sz w:val="28"/>
          <w:szCs w:val="28"/>
        </w:rPr>
        <w:t xml:space="preserve">Рис. 2 </w:t>
      </w:r>
      <w:r w:rsidR="00E7101B">
        <w:rPr>
          <w:sz w:val="28"/>
          <w:szCs w:val="28"/>
        </w:rPr>
        <w:t xml:space="preserve">– </w:t>
      </w:r>
      <w:r>
        <w:rPr>
          <w:sz w:val="28"/>
          <w:szCs w:val="28"/>
        </w:rPr>
        <w:t>Отличия</w:t>
      </w:r>
      <w:r w:rsidR="00E7101B">
        <w:rPr>
          <w:sz w:val="28"/>
          <w:szCs w:val="28"/>
        </w:rPr>
        <w:t xml:space="preserve"> </w:t>
      </w:r>
      <w:r>
        <w:rPr>
          <w:sz w:val="28"/>
          <w:szCs w:val="28"/>
        </w:rPr>
        <w:t xml:space="preserve">между лидером и руководителем, Б.Д. </w:t>
      </w:r>
      <w:proofErr w:type="spellStart"/>
      <w:r>
        <w:rPr>
          <w:sz w:val="28"/>
          <w:szCs w:val="28"/>
        </w:rPr>
        <w:t>Парыгин</w:t>
      </w:r>
      <w:proofErr w:type="spellEnd"/>
    </w:p>
    <w:p w:rsidR="007B1A21" w:rsidRDefault="007B1A21" w:rsidP="00317DBD">
      <w:pPr>
        <w:spacing w:line="360" w:lineRule="auto"/>
        <w:ind w:firstLine="709"/>
        <w:jc w:val="both"/>
        <w:rPr>
          <w:sz w:val="28"/>
          <w:szCs w:val="28"/>
        </w:rPr>
      </w:pPr>
    </w:p>
    <w:p w:rsidR="00062FD7" w:rsidRPr="008373BF" w:rsidRDefault="000F2840" w:rsidP="00317DBD">
      <w:pPr>
        <w:spacing w:line="360" w:lineRule="auto"/>
        <w:ind w:firstLine="709"/>
        <w:jc w:val="both"/>
        <w:rPr>
          <w:sz w:val="28"/>
          <w:szCs w:val="28"/>
        </w:rPr>
      </w:pPr>
      <w:proofErr w:type="gramStart"/>
      <w:r>
        <w:rPr>
          <w:sz w:val="28"/>
          <w:szCs w:val="28"/>
        </w:rPr>
        <w:t>О.В. Евтихов [</w:t>
      </w:r>
      <w:r w:rsidR="00D97CF0">
        <w:rPr>
          <w:sz w:val="28"/>
          <w:szCs w:val="28"/>
        </w:rPr>
        <w:t>21</w:t>
      </w:r>
      <w:r>
        <w:rPr>
          <w:sz w:val="28"/>
          <w:szCs w:val="28"/>
        </w:rPr>
        <w:t>] три группы отличий руководителя и лидера: функци</w:t>
      </w:r>
      <w:r>
        <w:rPr>
          <w:sz w:val="28"/>
          <w:szCs w:val="28"/>
        </w:rPr>
        <w:t>о</w:t>
      </w:r>
      <w:r>
        <w:rPr>
          <w:sz w:val="28"/>
          <w:szCs w:val="28"/>
        </w:rPr>
        <w:t>нальные (руководитель обеспечивает функционирование официальной стру</w:t>
      </w:r>
      <w:r>
        <w:rPr>
          <w:sz w:val="28"/>
          <w:szCs w:val="28"/>
        </w:rPr>
        <w:t>к</w:t>
      </w:r>
      <w:r>
        <w:rPr>
          <w:sz w:val="28"/>
          <w:szCs w:val="28"/>
        </w:rPr>
        <w:t>турой группы, а лидерство характеризуется психологическими взаимоотнош</w:t>
      </w:r>
      <w:r>
        <w:rPr>
          <w:sz w:val="28"/>
          <w:szCs w:val="28"/>
        </w:rPr>
        <w:t>е</w:t>
      </w:r>
      <w:r>
        <w:rPr>
          <w:sz w:val="28"/>
          <w:szCs w:val="28"/>
        </w:rPr>
        <w:t>ниями между людьми); условия возникновения и прекращения (лидерство во</w:t>
      </w:r>
      <w:r>
        <w:rPr>
          <w:sz w:val="28"/>
          <w:szCs w:val="28"/>
        </w:rPr>
        <w:t>з</w:t>
      </w:r>
      <w:r>
        <w:rPr>
          <w:sz w:val="28"/>
          <w:szCs w:val="28"/>
        </w:rPr>
        <w:t>никает естественным образом, руководителю делегируют полномочия, от кот</w:t>
      </w:r>
      <w:r>
        <w:rPr>
          <w:sz w:val="28"/>
          <w:szCs w:val="28"/>
        </w:rPr>
        <w:t>о</w:t>
      </w:r>
      <w:r>
        <w:rPr>
          <w:sz w:val="28"/>
          <w:szCs w:val="28"/>
        </w:rPr>
        <w:lastRenderedPageBreak/>
        <w:t>рых он освобождается в ситуации освобождения от занимаемой должности); источники власти (руководитель наделяется официальными правами, власть лидера основана на авторитете).</w:t>
      </w:r>
      <w:proofErr w:type="gramEnd"/>
      <w:r>
        <w:rPr>
          <w:sz w:val="28"/>
          <w:szCs w:val="28"/>
        </w:rPr>
        <w:t xml:space="preserve"> </w:t>
      </w:r>
      <w:r w:rsidR="008373BF">
        <w:rPr>
          <w:sz w:val="28"/>
          <w:szCs w:val="28"/>
        </w:rPr>
        <w:t>Некоторые исследователи</w:t>
      </w:r>
      <w:r w:rsidR="00B45369">
        <w:rPr>
          <w:sz w:val="28"/>
          <w:szCs w:val="28"/>
        </w:rPr>
        <w:t>,</w:t>
      </w:r>
      <w:r w:rsidR="008373BF">
        <w:rPr>
          <w:sz w:val="28"/>
          <w:szCs w:val="28"/>
        </w:rPr>
        <w:t xml:space="preserve"> </w:t>
      </w:r>
      <w:r w:rsidR="00CC213A">
        <w:rPr>
          <w:sz w:val="28"/>
          <w:szCs w:val="28"/>
        </w:rPr>
        <w:t>определяя</w:t>
      </w:r>
      <w:r w:rsidR="008373BF">
        <w:rPr>
          <w:sz w:val="28"/>
          <w:szCs w:val="28"/>
        </w:rPr>
        <w:t xml:space="preserve"> различия между руководителем и лидером</w:t>
      </w:r>
      <w:r w:rsidR="00B45369">
        <w:rPr>
          <w:sz w:val="28"/>
          <w:szCs w:val="28"/>
        </w:rPr>
        <w:t>,</w:t>
      </w:r>
      <w:r w:rsidR="008373BF">
        <w:rPr>
          <w:sz w:val="28"/>
          <w:szCs w:val="28"/>
        </w:rPr>
        <w:t xml:space="preserve"> выделяют только формальный признак, др</w:t>
      </w:r>
      <w:r w:rsidR="008373BF">
        <w:rPr>
          <w:sz w:val="28"/>
          <w:szCs w:val="28"/>
        </w:rPr>
        <w:t>у</w:t>
      </w:r>
      <w:r w:rsidR="008373BF">
        <w:rPr>
          <w:sz w:val="28"/>
          <w:szCs w:val="28"/>
        </w:rPr>
        <w:t>гие основной упор делают на источнике власти. Нам представляется, что н</w:t>
      </w:r>
      <w:r w:rsidR="008373BF">
        <w:rPr>
          <w:sz w:val="28"/>
          <w:szCs w:val="28"/>
        </w:rPr>
        <w:t>а</w:t>
      </w:r>
      <w:r w:rsidR="008373BF">
        <w:rPr>
          <w:sz w:val="28"/>
          <w:szCs w:val="28"/>
        </w:rPr>
        <w:t>столько схематично</w:t>
      </w:r>
      <w:r w:rsidR="00221060">
        <w:rPr>
          <w:sz w:val="28"/>
          <w:szCs w:val="28"/>
        </w:rPr>
        <w:t>е</w:t>
      </w:r>
      <w:r w:rsidR="008373BF">
        <w:rPr>
          <w:sz w:val="28"/>
          <w:szCs w:val="28"/>
        </w:rPr>
        <w:t xml:space="preserve"> </w:t>
      </w:r>
      <w:r w:rsidR="00B45369">
        <w:rPr>
          <w:sz w:val="28"/>
          <w:szCs w:val="28"/>
        </w:rPr>
        <w:t xml:space="preserve">отношение </w:t>
      </w:r>
      <w:r w:rsidR="008373BF">
        <w:rPr>
          <w:sz w:val="28"/>
          <w:szCs w:val="28"/>
        </w:rPr>
        <w:t xml:space="preserve">к разведению этих понятий </w:t>
      </w:r>
      <w:r w:rsidR="00221060">
        <w:rPr>
          <w:sz w:val="28"/>
          <w:szCs w:val="28"/>
        </w:rPr>
        <w:t>не совсем ко</w:t>
      </w:r>
      <w:r w:rsidR="00221060">
        <w:rPr>
          <w:sz w:val="28"/>
          <w:szCs w:val="28"/>
        </w:rPr>
        <w:t>р</w:t>
      </w:r>
      <w:r w:rsidR="00221060">
        <w:rPr>
          <w:sz w:val="28"/>
          <w:szCs w:val="28"/>
        </w:rPr>
        <w:t>ректно</w:t>
      </w:r>
      <w:r w:rsidR="008373BF">
        <w:rPr>
          <w:sz w:val="28"/>
          <w:szCs w:val="28"/>
        </w:rPr>
        <w:t xml:space="preserve">. Руководитель может быть формальным и неформальным лидером, он может обладать </w:t>
      </w:r>
      <w:r w:rsidR="00CC213A">
        <w:rPr>
          <w:sz w:val="28"/>
          <w:szCs w:val="28"/>
        </w:rPr>
        <w:t>харизматической властью и легитимной властью (определе</w:t>
      </w:r>
      <w:r w:rsidR="00CC213A">
        <w:rPr>
          <w:sz w:val="28"/>
          <w:szCs w:val="28"/>
        </w:rPr>
        <w:t>н</w:t>
      </w:r>
      <w:r w:rsidR="00CC213A">
        <w:rPr>
          <w:sz w:val="28"/>
          <w:szCs w:val="28"/>
        </w:rPr>
        <w:t xml:space="preserve">ной законом). </w:t>
      </w:r>
    </w:p>
    <w:p w:rsidR="00D12F3E" w:rsidRDefault="00D12F3E" w:rsidP="00D12F3E">
      <w:pPr>
        <w:spacing w:line="360" w:lineRule="auto"/>
        <w:ind w:firstLine="709"/>
        <w:jc w:val="both"/>
        <w:rPr>
          <w:sz w:val="28"/>
          <w:szCs w:val="28"/>
        </w:rPr>
      </w:pPr>
      <w:r>
        <w:rPr>
          <w:sz w:val="28"/>
          <w:szCs w:val="28"/>
        </w:rPr>
        <w:t xml:space="preserve">А.Н. </w:t>
      </w:r>
      <w:proofErr w:type="spellStart"/>
      <w:r>
        <w:rPr>
          <w:sz w:val="28"/>
          <w:szCs w:val="28"/>
        </w:rPr>
        <w:t>Занковский</w:t>
      </w:r>
      <w:proofErr w:type="spellEnd"/>
      <w:r>
        <w:rPr>
          <w:sz w:val="28"/>
          <w:szCs w:val="28"/>
        </w:rPr>
        <w:t xml:space="preserve"> [</w:t>
      </w:r>
      <w:r w:rsidR="00D97CF0">
        <w:rPr>
          <w:sz w:val="28"/>
          <w:szCs w:val="28"/>
        </w:rPr>
        <w:t>27</w:t>
      </w:r>
      <w:r>
        <w:rPr>
          <w:sz w:val="28"/>
          <w:szCs w:val="28"/>
        </w:rPr>
        <w:t xml:space="preserve">] считает, что все многообразие теорий лидерства можно разделить на три группы (структурный, поведенческий, ситуационный) и дальнейшее дробление является нецелесообразным. В рамках структурного подхода осуществляется попытка выделить универсальные личностные черты, которые характеризуют эффективного лидера, руководителя. В </w:t>
      </w:r>
      <w:r w:rsidRPr="00AB6DD2">
        <w:rPr>
          <w:sz w:val="28"/>
          <w:szCs w:val="28"/>
        </w:rPr>
        <w:t>поведенческ</w:t>
      </w:r>
      <w:r>
        <w:rPr>
          <w:sz w:val="28"/>
          <w:szCs w:val="28"/>
        </w:rPr>
        <w:t>ом подходе осуществляется попытка обнаружить универсальные поведенческие паттерны, так же обеспечивающие ему успех в деятельности. Третий подход определяет ситуации, в которых оказывается лидер и необходимость учета сп</w:t>
      </w:r>
      <w:r>
        <w:rPr>
          <w:sz w:val="28"/>
          <w:szCs w:val="28"/>
        </w:rPr>
        <w:t>е</w:t>
      </w:r>
      <w:r>
        <w:rPr>
          <w:sz w:val="28"/>
          <w:szCs w:val="28"/>
        </w:rPr>
        <w:t xml:space="preserve">цифики ситуации в процессе руководства людьми. </w:t>
      </w:r>
    </w:p>
    <w:p w:rsidR="00A51DF5" w:rsidRDefault="00D12F3E" w:rsidP="00B45369">
      <w:pPr>
        <w:spacing w:line="360" w:lineRule="auto"/>
        <w:ind w:firstLine="709"/>
        <w:jc w:val="both"/>
        <w:rPr>
          <w:sz w:val="28"/>
          <w:szCs w:val="28"/>
        </w:rPr>
      </w:pPr>
      <w:r>
        <w:rPr>
          <w:sz w:val="28"/>
          <w:szCs w:val="28"/>
        </w:rPr>
        <w:t xml:space="preserve">Наиболее популярным является второй, поведенческий подход. Именно в рамках данного подхода разработано понятие «стили лидерства», эффективный лидер», разработаны технологии по формированию лидера. </w:t>
      </w:r>
      <w:r w:rsidR="00CC213A" w:rsidRPr="00BF3021">
        <w:rPr>
          <w:sz w:val="28"/>
          <w:szCs w:val="28"/>
        </w:rPr>
        <w:t>Рассмотрим</w:t>
      </w:r>
      <w:r w:rsidR="00CC213A">
        <w:rPr>
          <w:sz w:val="28"/>
          <w:szCs w:val="28"/>
        </w:rPr>
        <w:t xml:space="preserve"> более подробно некоторые теории лидерства. </w:t>
      </w:r>
    </w:p>
    <w:p w:rsidR="00BF3021" w:rsidRPr="003C7919" w:rsidRDefault="007371B3" w:rsidP="00B45369">
      <w:pPr>
        <w:spacing w:line="360" w:lineRule="auto"/>
        <w:ind w:firstLine="709"/>
        <w:jc w:val="both"/>
        <w:rPr>
          <w:sz w:val="28"/>
          <w:szCs w:val="28"/>
        </w:rPr>
      </w:pPr>
      <w:r>
        <w:rPr>
          <w:sz w:val="28"/>
          <w:szCs w:val="28"/>
        </w:rPr>
        <w:t xml:space="preserve">Ситуационная теория Ф. </w:t>
      </w:r>
      <w:proofErr w:type="spellStart"/>
      <w:r>
        <w:rPr>
          <w:sz w:val="28"/>
          <w:szCs w:val="28"/>
        </w:rPr>
        <w:t>Фидлера</w:t>
      </w:r>
      <w:proofErr w:type="spellEnd"/>
      <w:r>
        <w:rPr>
          <w:sz w:val="28"/>
          <w:szCs w:val="28"/>
        </w:rPr>
        <w:t xml:space="preserve"> основана на положении о вероятнос</w:t>
      </w:r>
      <w:r>
        <w:rPr>
          <w:sz w:val="28"/>
          <w:szCs w:val="28"/>
        </w:rPr>
        <w:t>т</w:t>
      </w:r>
      <w:r>
        <w:rPr>
          <w:sz w:val="28"/>
          <w:szCs w:val="28"/>
        </w:rPr>
        <w:t xml:space="preserve">ной эффективности лидера. Эффективность зависит от ситуации, в которой оказывается лидер. В одной ситуации лидер покажет эффективное решение проблемы, в другой нет. Основная задача Ф. </w:t>
      </w:r>
      <w:proofErr w:type="spellStart"/>
      <w:r>
        <w:rPr>
          <w:sz w:val="28"/>
          <w:szCs w:val="28"/>
        </w:rPr>
        <w:t>Фидлера</w:t>
      </w:r>
      <w:proofErr w:type="spellEnd"/>
      <w:r>
        <w:rPr>
          <w:sz w:val="28"/>
          <w:szCs w:val="28"/>
        </w:rPr>
        <w:t xml:space="preserve"> и состояла ответить на </w:t>
      </w:r>
      <w:proofErr w:type="gramStart"/>
      <w:r>
        <w:rPr>
          <w:sz w:val="28"/>
          <w:szCs w:val="28"/>
        </w:rPr>
        <w:t>вопрос</w:t>
      </w:r>
      <w:proofErr w:type="gramEnd"/>
      <w:r>
        <w:rPr>
          <w:sz w:val="28"/>
          <w:szCs w:val="28"/>
        </w:rPr>
        <w:t>: какой лидер необходим в той или иной ситуации. Поведение лидера определяется лидерскими потребностями [</w:t>
      </w:r>
      <w:r w:rsidR="00D65816">
        <w:rPr>
          <w:sz w:val="28"/>
          <w:szCs w:val="28"/>
        </w:rPr>
        <w:t>60</w:t>
      </w:r>
      <w:r>
        <w:rPr>
          <w:sz w:val="28"/>
          <w:szCs w:val="28"/>
        </w:rPr>
        <w:t xml:space="preserve">]. </w:t>
      </w:r>
      <w:r w:rsidR="007D5481">
        <w:rPr>
          <w:sz w:val="28"/>
          <w:szCs w:val="28"/>
        </w:rPr>
        <w:t xml:space="preserve">Теория П. </w:t>
      </w:r>
      <w:proofErr w:type="spellStart"/>
      <w:r w:rsidR="007D5481">
        <w:rPr>
          <w:sz w:val="28"/>
          <w:szCs w:val="28"/>
        </w:rPr>
        <w:t>Херси</w:t>
      </w:r>
      <w:proofErr w:type="spellEnd"/>
      <w:r w:rsidR="007D5481">
        <w:rPr>
          <w:sz w:val="28"/>
          <w:szCs w:val="28"/>
        </w:rPr>
        <w:t xml:space="preserve"> и К. </w:t>
      </w:r>
      <w:proofErr w:type="spellStart"/>
      <w:r w:rsidR="007D5481">
        <w:rPr>
          <w:sz w:val="28"/>
          <w:szCs w:val="28"/>
        </w:rPr>
        <w:t>Бланшара</w:t>
      </w:r>
      <w:proofErr w:type="spellEnd"/>
      <w:r w:rsidR="007D5481">
        <w:rPr>
          <w:sz w:val="28"/>
          <w:szCs w:val="28"/>
        </w:rPr>
        <w:t xml:space="preserve"> так же является ситуационной теорией. В отличие от теории Ф. </w:t>
      </w:r>
      <w:proofErr w:type="spellStart"/>
      <w:r w:rsidR="007D5481">
        <w:rPr>
          <w:sz w:val="28"/>
          <w:szCs w:val="28"/>
        </w:rPr>
        <w:t>Фидлера</w:t>
      </w:r>
      <w:proofErr w:type="spellEnd"/>
      <w:r w:rsidR="007D5481">
        <w:rPr>
          <w:sz w:val="28"/>
          <w:szCs w:val="28"/>
        </w:rPr>
        <w:t xml:space="preserve"> в да</w:t>
      </w:r>
      <w:r w:rsidR="007D5481">
        <w:rPr>
          <w:sz w:val="28"/>
          <w:szCs w:val="28"/>
        </w:rPr>
        <w:t>н</w:t>
      </w:r>
      <w:r w:rsidR="007D5481">
        <w:rPr>
          <w:sz w:val="28"/>
          <w:szCs w:val="28"/>
        </w:rPr>
        <w:t xml:space="preserve">ной теории эффективность лидера определяется зрелостью группы. Выделяют </w:t>
      </w:r>
      <w:r w:rsidR="007D5481">
        <w:rPr>
          <w:sz w:val="28"/>
          <w:szCs w:val="28"/>
        </w:rPr>
        <w:lastRenderedPageBreak/>
        <w:t xml:space="preserve">компоненты зрелости группы (профессиональная и </w:t>
      </w:r>
      <w:proofErr w:type="spellStart"/>
      <w:r w:rsidR="007D5481">
        <w:rPr>
          <w:sz w:val="28"/>
          <w:szCs w:val="28"/>
        </w:rPr>
        <w:t>мотивационно-психологическая</w:t>
      </w:r>
      <w:proofErr w:type="spellEnd"/>
      <w:r w:rsidR="007D5481">
        <w:rPr>
          <w:sz w:val="28"/>
          <w:szCs w:val="28"/>
        </w:rPr>
        <w:t>), ее уровни (члены группы не могут и не хотят быть ответс</w:t>
      </w:r>
      <w:r w:rsidR="007D5481">
        <w:rPr>
          <w:sz w:val="28"/>
          <w:szCs w:val="28"/>
        </w:rPr>
        <w:t>т</w:t>
      </w:r>
      <w:r w:rsidR="007D5481">
        <w:rPr>
          <w:sz w:val="28"/>
          <w:szCs w:val="28"/>
        </w:rPr>
        <w:t>венны; не могут, но хотят нести ответственность; способны, но не хотят выпо</w:t>
      </w:r>
      <w:r w:rsidR="007D5481">
        <w:rPr>
          <w:sz w:val="28"/>
          <w:szCs w:val="28"/>
        </w:rPr>
        <w:t>л</w:t>
      </w:r>
      <w:r w:rsidR="007D5481">
        <w:rPr>
          <w:sz w:val="28"/>
          <w:szCs w:val="28"/>
        </w:rPr>
        <w:t>нять совместную деятельность; коллектив и способен и выполняет деятел</w:t>
      </w:r>
      <w:r w:rsidR="007D5481">
        <w:rPr>
          <w:sz w:val="28"/>
          <w:szCs w:val="28"/>
        </w:rPr>
        <w:t>ь</w:t>
      </w:r>
      <w:r w:rsidR="007D5481">
        <w:rPr>
          <w:sz w:val="28"/>
          <w:szCs w:val="28"/>
        </w:rPr>
        <w:t>ность) [</w:t>
      </w:r>
      <w:r w:rsidR="00D97CF0">
        <w:rPr>
          <w:sz w:val="28"/>
          <w:szCs w:val="28"/>
        </w:rPr>
        <w:t>61</w:t>
      </w:r>
      <w:r w:rsidR="007D5481">
        <w:rPr>
          <w:sz w:val="28"/>
          <w:szCs w:val="28"/>
        </w:rPr>
        <w:t xml:space="preserve">]. </w:t>
      </w:r>
    </w:p>
    <w:p w:rsidR="00F24CE0" w:rsidRDefault="00F24CE0" w:rsidP="00B45369">
      <w:pPr>
        <w:spacing w:line="360" w:lineRule="auto"/>
        <w:ind w:firstLine="709"/>
        <w:jc w:val="both"/>
        <w:rPr>
          <w:sz w:val="28"/>
          <w:szCs w:val="28"/>
        </w:rPr>
      </w:pPr>
      <w:r>
        <w:rPr>
          <w:sz w:val="28"/>
          <w:szCs w:val="28"/>
        </w:rPr>
        <w:t xml:space="preserve">Примером поведенческой теории лидерства можно назвать двумерную модель лидерства Р. Блейка и </w:t>
      </w:r>
      <w:proofErr w:type="gramStart"/>
      <w:r>
        <w:rPr>
          <w:sz w:val="28"/>
          <w:szCs w:val="28"/>
        </w:rPr>
        <w:t>Дж</w:t>
      </w:r>
      <w:proofErr w:type="gramEnd"/>
      <w:r>
        <w:rPr>
          <w:sz w:val="28"/>
          <w:szCs w:val="28"/>
        </w:rPr>
        <w:t xml:space="preserve">. </w:t>
      </w:r>
      <w:proofErr w:type="spellStart"/>
      <w:r>
        <w:rPr>
          <w:sz w:val="28"/>
          <w:szCs w:val="28"/>
        </w:rPr>
        <w:t>Моутона</w:t>
      </w:r>
      <w:proofErr w:type="spellEnd"/>
      <w:r>
        <w:rPr>
          <w:sz w:val="28"/>
          <w:szCs w:val="28"/>
        </w:rPr>
        <w:t>. Эффективность лидера определ</w:t>
      </w:r>
      <w:r>
        <w:rPr>
          <w:sz w:val="28"/>
          <w:szCs w:val="28"/>
        </w:rPr>
        <w:t>я</w:t>
      </w:r>
      <w:r>
        <w:rPr>
          <w:sz w:val="28"/>
          <w:szCs w:val="28"/>
        </w:rPr>
        <w:t>ется двумя факторами: внимание к производству и к людям. Внимание к прои</w:t>
      </w:r>
      <w:r>
        <w:rPr>
          <w:sz w:val="28"/>
          <w:szCs w:val="28"/>
        </w:rPr>
        <w:t>з</w:t>
      </w:r>
      <w:r>
        <w:rPr>
          <w:sz w:val="28"/>
          <w:szCs w:val="28"/>
        </w:rPr>
        <w:t>водству понимает достаточно широко, под ним фактически можно понимать любую совместную деятельность. Внимание к людям предполагает доброжел</w:t>
      </w:r>
      <w:r>
        <w:rPr>
          <w:sz w:val="28"/>
          <w:szCs w:val="28"/>
        </w:rPr>
        <w:t>а</w:t>
      </w:r>
      <w:r>
        <w:rPr>
          <w:sz w:val="28"/>
          <w:szCs w:val="28"/>
        </w:rPr>
        <w:t>тельную психологическую обстановку в группе. Выделили пять стилей лиде</w:t>
      </w:r>
      <w:r>
        <w:rPr>
          <w:sz w:val="28"/>
          <w:szCs w:val="28"/>
        </w:rPr>
        <w:t>р</w:t>
      </w:r>
      <w:r>
        <w:rPr>
          <w:sz w:val="28"/>
          <w:szCs w:val="28"/>
        </w:rPr>
        <w:t>ства, которые в комплексе получили название «управленческая решетка». О</w:t>
      </w:r>
      <w:r>
        <w:rPr>
          <w:sz w:val="28"/>
          <w:szCs w:val="28"/>
        </w:rPr>
        <w:t>с</w:t>
      </w:r>
      <w:r>
        <w:rPr>
          <w:sz w:val="28"/>
          <w:szCs w:val="28"/>
        </w:rPr>
        <w:t xml:space="preserve">новной практический вывод из теории Р. Блейка и </w:t>
      </w:r>
      <w:proofErr w:type="gramStart"/>
      <w:r>
        <w:rPr>
          <w:sz w:val="28"/>
          <w:szCs w:val="28"/>
        </w:rPr>
        <w:t>Дж</w:t>
      </w:r>
      <w:proofErr w:type="gramEnd"/>
      <w:r>
        <w:rPr>
          <w:sz w:val="28"/>
          <w:szCs w:val="28"/>
        </w:rPr>
        <w:t xml:space="preserve">. </w:t>
      </w:r>
      <w:proofErr w:type="spellStart"/>
      <w:r>
        <w:rPr>
          <w:sz w:val="28"/>
          <w:szCs w:val="28"/>
        </w:rPr>
        <w:t>Моутона</w:t>
      </w:r>
      <w:proofErr w:type="spellEnd"/>
      <w:r>
        <w:rPr>
          <w:sz w:val="28"/>
          <w:szCs w:val="28"/>
        </w:rPr>
        <w:t xml:space="preserve">: лидерству можно научиться. </w:t>
      </w:r>
    </w:p>
    <w:p w:rsidR="003D74B1" w:rsidRPr="00FF2868" w:rsidRDefault="003D74B1" w:rsidP="00B45369">
      <w:pPr>
        <w:spacing w:line="360" w:lineRule="auto"/>
        <w:ind w:firstLine="709"/>
        <w:jc w:val="both"/>
        <w:rPr>
          <w:sz w:val="28"/>
          <w:szCs w:val="28"/>
        </w:rPr>
      </w:pPr>
      <w:r>
        <w:rPr>
          <w:sz w:val="28"/>
          <w:szCs w:val="28"/>
        </w:rPr>
        <w:t xml:space="preserve">Ценностная теория лидерства С. </w:t>
      </w:r>
      <w:proofErr w:type="spellStart"/>
      <w:r>
        <w:rPr>
          <w:sz w:val="28"/>
          <w:szCs w:val="28"/>
        </w:rPr>
        <w:t>Кучмарски</w:t>
      </w:r>
      <w:proofErr w:type="spellEnd"/>
      <w:r>
        <w:rPr>
          <w:sz w:val="28"/>
          <w:szCs w:val="28"/>
        </w:rPr>
        <w:t xml:space="preserve"> и Т. </w:t>
      </w:r>
      <w:proofErr w:type="spellStart"/>
      <w:r>
        <w:rPr>
          <w:sz w:val="28"/>
          <w:szCs w:val="28"/>
        </w:rPr>
        <w:t>Кучмарски</w:t>
      </w:r>
      <w:proofErr w:type="spellEnd"/>
      <w:r>
        <w:rPr>
          <w:sz w:val="28"/>
          <w:szCs w:val="28"/>
        </w:rPr>
        <w:t xml:space="preserve"> основана на том, что лидер формирует ценности личности, группы. Лидерству, которое о</w:t>
      </w:r>
      <w:r>
        <w:rPr>
          <w:sz w:val="28"/>
          <w:szCs w:val="28"/>
        </w:rPr>
        <w:t>с</w:t>
      </w:r>
      <w:r>
        <w:rPr>
          <w:sz w:val="28"/>
          <w:szCs w:val="28"/>
        </w:rPr>
        <w:t xml:space="preserve">новано на ценностях можно </w:t>
      </w:r>
      <w:proofErr w:type="gramStart"/>
      <w:r>
        <w:rPr>
          <w:sz w:val="28"/>
          <w:szCs w:val="28"/>
        </w:rPr>
        <w:t>научиться</w:t>
      </w:r>
      <w:proofErr w:type="gramEnd"/>
      <w:r>
        <w:rPr>
          <w:sz w:val="28"/>
          <w:szCs w:val="28"/>
        </w:rPr>
        <w:t>. Они выделяют три этапа становления лидерства (ведомые пассивны; последователи активны, но не равны лидеру; «</w:t>
      </w:r>
      <w:proofErr w:type="spellStart"/>
      <w:r>
        <w:rPr>
          <w:sz w:val="28"/>
          <w:szCs w:val="28"/>
        </w:rPr>
        <w:t>стейкхолдеры</w:t>
      </w:r>
      <w:proofErr w:type="spellEnd"/>
      <w:r>
        <w:rPr>
          <w:sz w:val="28"/>
          <w:szCs w:val="28"/>
        </w:rPr>
        <w:t>» активно включены в лидерство). Процесс лидерства никогда не прекращается [</w:t>
      </w:r>
      <w:r w:rsidR="00D97CF0">
        <w:rPr>
          <w:sz w:val="28"/>
          <w:szCs w:val="28"/>
        </w:rPr>
        <w:t>6</w:t>
      </w:r>
      <w:r w:rsidR="00D65816">
        <w:rPr>
          <w:sz w:val="28"/>
          <w:szCs w:val="28"/>
        </w:rPr>
        <w:t>3</w:t>
      </w:r>
      <w:r>
        <w:rPr>
          <w:sz w:val="28"/>
          <w:szCs w:val="28"/>
        </w:rPr>
        <w:t>].</w:t>
      </w:r>
      <w:r w:rsidR="00FF2868" w:rsidRPr="00FF2868">
        <w:rPr>
          <w:sz w:val="28"/>
          <w:szCs w:val="28"/>
        </w:rPr>
        <w:t xml:space="preserve"> </w:t>
      </w:r>
      <w:r w:rsidR="00FF2868">
        <w:rPr>
          <w:sz w:val="28"/>
          <w:szCs w:val="28"/>
        </w:rPr>
        <w:t>Интересна концепция «обслуживающего лидерства» Р.</w:t>
      </w:r>
      <w:r w:rsidR="00D97CF0">
        <w:rPr>
          <w:sz w:val="28"/>
          <w:szCs w:val="28"/>
        </w:rPr>
        <w:t> </w:t>
      </w:r>
      <w:proofErr w:type="spellStart"/>
      <w:r w:rsidR="00FF2868">
        <w:rPr>
          <w:sz w:val="28"/>
          <w:szCs w:val="28"/>
        </w:rPr>
        <w:t>Гринлифа</w:t>
      </w:r>
      <w:proofErr w:type="spellEnd"/>
      <w:r w:rsidR="00FF2868">
        <w:rPr>
          <w:sz w:val="28"/>
          <w:szCs w:val="28"/>
        </w:rPr>
        <w:t>. Данная концепция получила широкое распространение в социал</w:t>
      </w:r>
      <w:r w:rsidR="00FF2868">
        <w:rPr>
          <w:sz w:val="28"/>
          <w:szCs w:val="28"/>
        </w:rPr>
        <w:t>ь</w:t>
      </w:r>
      <w:r w:rsidR="00FF2868">
        <w:rPr>
          <w:sz w:val="28"/>
          <w:szCs w:val="28"/>
        </w:rPr>
        <w:t>ной работе. Лидер «служит» помогает людям. Лидер создает условия для удо</w:t>
      </w:r>
      <w:r w:rsidR="00FF2868">
        <w:rPr>
          <w:sz w:val="28"/>
          <w:szCs w:val="28"/>
        </w:rPr>
        <w:t>в</w:t>
      </w:r>
      <w:r w:rsidR="00FF2868">
        <w:rPr>
          <w:sz w:val="28"/>
          <w:szCs w:val="28"/>
        </w:rPr>
        <w:t xml:space="preserve">летворения потребностей членам группы. </w:t>
      </w:r>
      <w:proofErr w:type="spellStart"/>
      <w:r w:rsidR="00FF2868">
        <w:rPr>
          <w:sz w:val="28"/>
          <w:szCs w:val="28"/>
        </w:rPr>
        <w:t>Эмпатия</w:t>
      </w:r>
      <w:proofErr w:type="spellEnd"/>
      <w:r w:rsidR="00FF2868">
        <w:rPr>
          <w:sz w:val="28"/>
          <w:szCs w:val="28"/>
        </w:rPr>
        <w:t xml:space="preserve"> является одним из необх</w:t>
      </w:r>
      <w:r w:rsidR="00FF2868">
        <w:rPr>
          <w:sz w:val="28"/>
          <w:szCs w:val="28"/>
        </w:rPr>
        <w:t>о</w:t>
      </w:r>
      <w:r w:rsidR="00FF2868">
        <w:rPr>
          <w:sz w:val="28"/>
          <w:szCs w:val="28"/>
        </w:rPr>
        <w:t>димых качеств лидера. В настоящее время в США работает «Центр обслуж</w:t>
      </w:r>
      <w:r w:rsidR="00FF2868">
        <w:rPr>
          <w:sz w:val="28"/>
          <w:szCs w:val="28"/>
        </w:rPr>
        <w:t>и</w:t>
      </w:r>
      <w:r w:rsidR="00FF2868">
        <w:rPr>
          <w:sz w:val="28"/>
          <w:szCs w:val="28"/>
        </w:rPr>
        <w:t>вающего лидерства», работа которого опирается на концепцию Р. </w:t>
      </w:r>
      <w:proofErr w:type="spellStart"/>
      <w:r w:rsidR="00FF2868">
        <w:rPr>
          <w:sz w:val="28"/>
          <w:szCs w:val="28"/>
        </w:rPr>
        <w:t>Гринлифа</w:t>
      </w:r>
      <w:proofErr w:type="spellEnd"/>
      <w:r w:rsidR="00FF2868">
        <w:rPr>
          <w:sz w:val="28"/>
          <w:szCs w:val="28"/>
        </w:rPr>
        <w:t xml:space="preserve"> [</w:t>
      </w:r>
      <w:r w:rsidR="00D65816">
        <w:rPr>
          <w:sz w:val="28"/>
          <w:szCs w:val="28"/>
        </w:rPr>
        <w:t>61</w:t>
      </w:r>
      <w:r w:rsidR="00FF2868">
        <w:rPr>
          <w:sz w:val="28"/>
          <w:szCs w:val="28"/>
        </w:rPr>
        <w:t>].</w:t>
      </w:r>
      <w:r w:rsidR="00FF2868" w:rsidRPr="00FF2868">
        <w:rPr>
          <w:sz w:val="28"/>
          <w:szCs w:val="28"/>
        </w:rPr>
        <w:t xml:space="preserve"> </w:t>
      </w:r>
      <w:r w:rsidR="00FF2868">
        <w:rPr>
          <w:sz w:val="28"/>
          <w:szCs w:val="28"/>
        </w:rPr>
        <w:t>Разумеется, рассмотренные теории не претендуют на весь спектр пре</w:t>
      </w:r>
      <w:r w:rsidR="00FF2868">
        <w:rPr>
          <w:sz w:val="28"/>
          <w:szCs w:val="28"/>
        </w:rPr>
        <w:t>д</w:t>
      </w:r>
      <w:r w:rsidR="00FF2868">
        <w:rPr>
          <w:sz w:val="28"/>
          <w:szCs w:val="28"/>
        </w:rPr>
        <w:t>ставленных в науке теорий лидерства. Мы можем рассматривать проведенный анализ в качестве примеров выделенных групп концепций лидерства.</w:t>
      </w:r>
    </w:p>
    <w:p w:rsidR="00DD3D89" w:rsidRDefault="00DD3D89" w:rsidP="00B45369">
      <w:pPr>
        <w:spacing w:line="360" w:lineRule="auto"/>
        <w:ind w:firstLine="709"/>
        <w:jc w:val="both"/>
        <w:rPr>
          <w:sz w:val="28"/>
          <w:szCs w:val="28"/>
        </w:rPr>
      </w:pPr>
      <w:r>
        <w:rPr>
          <w:sz w:val="28"/>
          <w:szCs w:val="28"/>
        </w:rPr>
        <w:t>Лидер как явление является социальным продуктом, своеобразным сли</w:t>
      </w:r>
      <w:r>
        <w:rPr>
          <w:sz w:val="28"/>
          <w:szCs w:val="28"/>
        </w:rPr>
        <w:t>я</w:t>
      </w:r>
      <w:r>
        <w:rPr>
          <w:sz w:val="28"/>
          <w:szCs w:val="28"/>
        </w:rPr>
        <w:t>нием внешних (среда, фактор воспитания и пр.) и внутренних (собственная а</w:t>
      </w:r>
      <w:r>
        <w:rPr>
          <w:sz w:val="28"/>
          <w:szCs w:val="28"/>
        </w:rPr>
        <w:t>к</w:t>
      </w:r>
      <w:r>
        <w:rPr>
          <w:sz w:val="28"/>
          <w:szCs w:val="28"/>
        </w:rPr>
        <w:lastRenderedPageBreak/>
        <w:t xml:space="preserve">тивность, </w:t>
      </w:r>
      <w:proofErr w:type="spellStart"/>
      <w:r>
        <w:rPr>
          <w:sz w:val="28"/>
          <w:szCs w:val="28"/>
        </w:rPr>
        <w:t>рефлесивность</w:t>
      </w:r>
      <w:proofErr w:type="spellEnd"/>
      <w:r>
        <w:rPr>
          <w:sz w:val="28"/>
          <w:szCs w:val="28"/>
        </w:rPr>
        <w:t xml:space="preserve"> и пр.) факторов развития личности. Учеными выдел</w:t>
      </w:r>
      <w:r>
        <w:rPr>
          <w:sz w:val="28"/>
          <w:szCs w:val="28"/>
        </w:rPr>
        <w:t>я</w:t>
      </w:r>
      <w:r>
        <w:rPr>
          <w:sz w:val="28"/>
          <w:szCs w:val="28"/>
        </w:rPr>
        <w:t>ются необходимые навыки и качества необходимы</w:t>
      </w:r>
      <w:r w:rsidR="00D82763">
        <w:rPr>
          <w:sz w:val="28"/>
          <w:szCs w:val="28"/>
        </w:rPr>
        <w:t>е</w:t>
      </w:r>
      <w:r>
        <w:rPr>
          <w:sz w:val="28"/>
          <w:szCs w:val="28"/>
        </w:rPr>
        <w:t xml:space="preserve"> для лидера. Например</w:t>
      </w:r>
      <w:r w:rsidR="00D82763">
        <w:rPr>
          <w:sz w:val="28"/>
          <w:szCs w:val="28"/>
        </w:rPr>
        <w:t>,</w:t>
      </w:r>
      <w:r>
        <w:rPr>
          <w:sz w:val="28"/>
          <w:szCs w:val="28"/>
        </w:rPr>
        <w:t xml:space="preserve"> Р.</w:t>
      </w:r>
      <w:r w:rsidR="00D82763">
        <w:rPr>
          <w:sz w:val="28"/>
          <w:szCs w:val="28"/>
        </w:rPr>
        <w:t> </w:t>
      </w:r>
      <w:proofErr w:type="spellStart"/>
      <w:r>
        <w:rPr>
          <w:sz w:val="28"/>
          <w:szCs w:val="28"/>
        </w:rPr>
        <w:t>Стогдилл</w:t>
      </w:r>
      <w:proofErr w:type="spellEnd"/>
      <w:r>
        <w:rPr>
          <w:sz w:val="28"/>
          <w:szCs w:val="28"/>
        </w:rPr>
        <w:t xml:space="preserve"> [</w:t>
      </w:r>
      <w:r w:rsidR="00D97CF0">
        <w:rPr>
          <w:sz w:val="28"/>
          <w:szCs w:val="28"/>
        </w:rPr>
        <w:t>6</w:t>
      </w:r>
      <w:r w:rsidR="00D65816">
        <w:rPr>
          <w:sz w:val="28"/>
          <w:szCs w:val="28"/>
        </w:rPr>
        <w:t>4</w:t>
      </w:r>
      <w:r>
        <w:rPr>
          <w:sz w:val="28"/>
          <w:szCs w:val="28"/>
        </w:rPr>
        <w:t>]</w:t>
      </w:r>
      <w:r w:rsidR="002B0575">
        <w:rPr>
          <w:sz w:val="28"/>
          <w:szCs w:val="28"/>
        </w:rPr>
        <w:t xml:space="preserve"> выделил 8 групп навыков лидера (социальные, интеллектуал</w:t>
      </w:r>
      <w:r w:rsidR="002B0575">
        <w:rPr>
          <w:sz w:val="28"/>
          <w:szCs w:val="28"/>
        </w:rPr>
        <w:t>ь</w:t>
      </w:r>
      <w:r w:rsidR="002B0575">
        <w:rPr>
          <w:sz w:val="28"/>
          <w:szCs w:val="28"/>
        </w:rPr>
        <w:t>ные, административ</w:t>
      </w:r>
      <w:r w:rsidR="00D82763">
        <w:rPr>
          <w:sz w:val="28"/>
          <w:szCs w:val="28"/>
        </w:rPr>
        <w:t>ные, технические, эффективности</w:t>
      </w:r>
      <w:r w:rsidR="002B0575">
        <w:rPr>
          <w:sz w:val="28"/>
          <w:szCs w:val="28"/>
        </w:rPr>
        <w:t xml:space="preserve"> и пр.). Е.В. Кудряшова, М.Ю. </w:t>
      </w:r>
      <w:proofErr w:type="spellStart"/>
      <w:r w:rsidR="002B0575">
        <w:rPr>
          <w:sz w:val="28"/>
          <w:szCs w:val="28"/>
        </w:rPr>
        <w:t>Ананченко</w:t>
      </w:r>
      <w:proofErr w:type="spellEnd"/>
      <w:r w:rsidR="002B0575">
        <w:rPr>
          <w:sz w:val="28"/>
          <w:szCs w:val="28"/>
        </w:rPr>
        <w:t xml:space="preserve"> [</w:t>
      </w:r>
      <w:r w:rsidR="00D97CF0">
        <w:rPr>
          <w:sz w:val="28"/>
          <w:szCs w:val="28"/>
        </w:rPr>
        <w:t>3</w:t>
      </w:r>
      <w:r w:rsidR="00D65816">
        <w:rPr>
          <w:sz w:val="28"/>
          <w:szCs w:val="28"/>
        </w:rPr>
        <w:t>7</w:t>
      </w:r>
      <w:r w:rsidR="002B0575">
        <w:rPr>
          <w:sz w:val="28"/>
          <w:szCs w:val="28"/>
        </w:rPr>
        <w:t>] предложили все навыки лидера разделить на две группы: деловые (планирование, организация и др.) и личностные (навыки самоупра</w:t>
      </w:r>
      <w:r w:rsidR="002B0575">
        <w:rPr>
          <w:sz w:val="28"/>
          <w:szCs w:val="28"/>
        </w:rPr>
        <w:t>в</w:t>
      </w:r>
      <w:r w:rsidR="002B0575">
        <w:rPr>
          <w:sz w:val="28"/>
          <w:szCs w:val="28"/>
        </w:rPr>
        <w:t xml:space="preserve">ления, гибкость и пр.). А.С. </w:t>
      </w:r>
      <w:proofErr w:type="spellStart"/>
      <w:r w:rsidR="002B0575">
        <w:rPr>
          <w:sz w:val="28"/>
          <w:szCs w:val="28"/>
        </w:rPr>
        <w:t>Прутченков</w:t>
      </w:r>
      <w:proofErr w:type="spellEnd"/>
      <w:r w:rsidR="002B0575">
        <w:rPr>
          <w:sz w:val="28"/>
          <w:szCs w:val="28"/>
        </w:rPr>
        <w:t xml:space="preserve"> [</w:t>
      </w:r>
      <w:r w:rsidR="00D97CF0">
        <w:rPr>
          <w:sz w:val="28"/>
          <w:szCs w:val="28"/>
        </w:rPr>
        <w:t>48</w:t>
      </w:r>
      <w:r w:rsidR="002B0575">
        <w:rPr>
          <w:sz w:val="28"/>
          <w:szCs w:val="28"/>
        </w:rPr>
        <w:t>] все личностные характеристики разделил на шесть групп: представление о себе, потребности и мотивы, убе</w:t>
      </w:r>
      <w:r w:rsidR="002B0575">
        <w:rPr>
          <w:sz w:val="28"/>
          <w:szCs w:val="28"/>
        </w:rPr>
        <w:t>ж</w:t>
      </w:r>
      <w:r w:rsidR="002B0575">
        <w:rPr>
          <w:sz w:val="28"/>
          <w:szCs w:val="28"/>
        </w:rPr>
        <w:t xml:space="preserve">дения, стиль деятельности, особенности межличностных контактов, </w:t>
      </w:r>
      <w:proofErr w:type="spellStart"/>
      <w:r w:rsidR="002B0575">
        <w:rPr>
          <w:sz w:val="28"/>
          <w:szCs w:val="28"/>
        </w:rPr>
        <w:t>стресс</w:t>
      </w:r>
      <w:r w:rsidR="002B0575">
        <w:rPr>
          <w:sz w:val="28"/>
          <w:szCs w:val="28"/>
        </w:rPr>
        <w:t>о</w:t>
      </w:r>
      <w:r w:rsidR="002B0575">
        <w:rPr>
          <w:sz w:val="28"/>
          <w:szCs w:val="28"/>
        </w:rPr>
        <w:t>устойчивость</w:t>
      </w:r>
      <w:proofErr w:type="spellEnd"/>
      <w:r w:rsidR="002B0575">
        <w:rPr>
          <w:sz w:val="28"/>
          <w:szCs w:val="28"/>
        </w:rPr>
        <w:t xml:space="preserve">. </w:t>
      </w:r>
      <w:r w:rsidR="00D102F1">
        <w:rPr>
          <w:sz w:val="28"/>
          <w:szCs w:val="28"/>
        </w:rPr>
        <w:t xml:space="preserve">О.В. Евтихов </w:t>
      </w:r>
      <w:r w:rsidR="00221060">
        <w:rPr>
          <w:sz w:val="28"/>
          <w:szCs w:val="28"/>
        </w:rPr>
        <w:t>[2</w:t>
      </w:r>
      <w:r w:rsidR="00D97CF0">
        <w:rPr>
          <w:sz w:val="28"/>
          <w:szCs w:val="28"/>
        </w:rPr>
        <w:t>3</w:t>
      </w:r>
      <w:r w:rsidR="00221060">
        <w:rPr>
          <w:sz w:val="28"/>
          <w:szCs w:val="28"/>
        </w:rPr>
        <w:t xml:space="preserve">] </w:t>
      </w:r>
      <w:r w:rsidR="00D102F1">
        <w:rPr>
          <w:sz w:val="28"/>
          <w:szCs w:val="28"/>
        </w:rPr>
        <w:t>считает, что все качества лидера можно по</w:t>
      </w:r>
      <w:r w:rsidR="00D102F1">
        <w:rPr>
          <w:sz w:val="28"/>
          <w:szCs w:val="28"/>
        </w:rPr>
        <w:t>д</w:t>
      </w:r>
      <w:r w:rsidR="00D102F1">
        <w:rPr>
          <w:sz w:val="28"/>
          <w:szCs w:val="28"/>
        </w:rPr>
        <w:t>разделит на следующие группы: индивидуально-личностные; организационно-управленческие; социально-психологические; перцептивно-лидерские. Пре</w:t>
      </w:r>
      <w:r w:rsidR="00D102F1">
        <w:rPr>
          <w:sz w:val="28"/>
          <w:szCs w:val="28"/>
        </w:rPr>
        <w:t>д</w:t>
      </w:r>
      <w:r w:rsidR="00D102F1">
        <w:rPr>
          <w:sz w:val="28"/>
          <w:szCs w:val="28"/>
        </w:rPr>
        <w:t>ставим краткий анализ данной классификации в таблице 4.</w:t>
      </w:r>
    </w:p>
    <w:p w:rsidR="00D102F1" w:rsidRDefault="00D102F1" w:rsidP="00D102F1">
      <w:pPr>
        <w:spacing w:line="360" w:lineRule="auto"/>
        <w:jc w:val="both"/>
        <w:rPr>
          <w:sz w:val="28"/>
          <w:szCs w:val="28"/>
        </w:rPr>
      </w:pPr>
    </w:p>
    <w:p w:rsidR="00D102F1" w:rsidRDefault="00D102F1" w:rsidP="00D102F1">
      <w:pPr>
        <w:spacing w:line="360" w:lineRule="auto"/>
        <w:jc w:val="both"/>
        <w:rPr>
          <w:sz w:val="28"/>
          <w:szCs w:val="28"/>
        </w:rPr>
      </w:pPr>
      <w:r>
        <w:rPr>
          <w:sz w:val="28"/>
          <w:szCs w:val="28"/>
        </w:rPr>
        <w:t>Таблица 4 Структура качеств лидера, О.В. Евтихов</w:t>
      </w:r>
    </w:p>
    <w:tbl>
      <w:tblPr>
        <w:tblStyle w:val="a3"/>
        <w:tblW w:w="0" w:type="auto"/>
        <w:tblLook w:val="04A0"/>
      </w:tblPr>
      <w:tblGrid>
        <w:gridCol w:w="3227"/>
        <w:gridCol w:w="6344"/>
      </w:tblGrid>
      <w:tr w:rsidR="00D102F1" w:rsidTr="00D97CF0">
        <w:tc>
          <w:tcPr>
            <w:tcW w:w="3227" w:type="dxa"/>
          </w:tcPr>
          <w:p w:rsidR="00D102F1" w:rsidRDefault="00D102F1" w:rsidP="0049417F">
            <w:pPr>
              <w:spacing w:line="360" w:lineRule="auto"/>
              <w:jc w:val="both"/>
              <w:rPr>
                <w:sz w:val="28"/>
                <w:szCs w:val="28"/>
              </w:rPr>
            </w:pPr>
            <w:r>
              <w:rPr>
                <w:sz w:val="28"/>
                <w:szCs w:val="28"/>
              </w:rPr>
              <w:t>Группа качеств</w:t>
            </w:r>
          </w:p>
        </w:tc>
        <w:tc>
          <w:tcPr>
            <w:tcW w:w="6344" w:type="dxa"/>
          </w:tcPr>
          <w:p w:rsidR="00D102F1" w:rsidRDefault="00D102F1" w:rsidP="0049417F">
            <w:pPr>
              <w:spacing w:line="360" w:lineRule="auto"/>
              <w:jc w:val="both"/>
              <w:rPr>
                <w:sz w:val="28"/>
                <w:szCs w:val="28"/>
              </w:rPr>
            </w:pPr>
            <w:r>
              <w:rPr>
                <w:sz w:val="28"/>
                <w:szCs w:val="28"/>
              </w:rPr>
              <w:t>Набор качеств</w:t>
            </w:r>
          </w:p>
        </w:tc>
      </w:tr>
      <w:tr w:rsidR="00D102F1" w:rsidTr="00D97CF0">
        <w:tc>
          <w:tcPr>
            <w:tcW w:w="3227" w:type="dxa"/>
          </w:tcPr>
          <w:p w:rsidR="00D102F1" w:rsidRDefault="00D102F1" w:rsidP="0049417F">
            <w:pPr>
              <w:spacing w:line="360" w:lineRule="auto"/>
              <w:jc w:val="both"/>
              <w:rPr>
                <w:sz w:val="28"/>
                <w:szCs w:val="28"/>
              </w:rPr>
            </w:pPr>
            <w:r>
              <w:rPr>
                <w:sz w:val="28"/>
                <w:szCs w:val="28"/>
              </w:rPr>
              <w:t>Индивидуально-личностные качества</w:t>
            </w:r>
            <w:r w:rsidR="00323126">
              <w:rPr>
                <w:sz w:val="28"/>
                <w:szCs w:val="28"/>
              </w:rPr>
              <w:t xml:space="preserve"> (комплекс личностных и профессиональных к</w:t>
            </w:r>
            <w:r w:rsidR="00323126">
              <w:rPr>
                <w:sz w:val="28"/>
                <w:szCs w:val="28"/>
              </w:rPr>
              <w:t>а</w:t>
            </w:r>
            <w:r w:rsidR="00323126">
              <w:rPr>
                <w:sz w:val="28"/>
                <w:szCs w:val="28"/>
              </w:rPr>
              <w:t>честв)</w:t>
            </w:r>
          </w:p>
        </w:tc>
        <w:tc>
          <w:tcPr>
            <w:tcW w:w="6344" w:type="dxa"/>
          </w:tcPr>
          <w:p w:rsidR="00D102F1" w:rsidRDefault="00D102F1" w:rsidP="0049417F">
            <w:pPr>
              <w:spacing w:line="360" w:lineRule="auto"/>
              <w:jc w:val="both"/>
              <w:rPr>
                <w:sz w:val="28"/>
                <w:szCs w:val="28"/>
              </w:rPr>
            </w:pPr>
            <w:r>
              <w:rPr>
                <w:sz w:val="28"/>
                <w:szCs w:val="28"/>
              </w:rPr>
              <w:t>- знание и чувствование себя,</w:t>
            </w:r>
          </w:p>
          <w:p w:rsidR="00D102F1" w:rsidRDefault="00D102F1" w:rsidP="0049417F">
            <w:pPr>
              <w:spacing w:line="360" w:lineRule="auto"/>
              <w:jc w:val="both"/>
              <w:rPr>
                <w:sz w:val="28"/>
                <w:szCs w:val="28"/>
              </w:rPr>
            </w:pPr>
            <w:r>
              <w:rPr>
                <w:sz w:val="28"/>
                <w:szCs w:val="28"/>
              </w:rPr>
              <w:t>- уверенность в себе,</w:t>
            </w:r>
          </w:p>
          <w:p w:rsidR="00D102F1" w:rsidRDefault="00D102F1" w:rsidP="0049417F">
            <w:pPr>
              <w:spacing w:line="360" w:lineRule="auto"/>
              <w:jc w:val="both"/>
              <w:rPr>
                <w:sz w:val="28"/>
                <w:szCs w:val="28"/>
              </w:rPr>
            </w:pPr>
            <w:r>
              <w:rPr>
                <w:sz w:val="28"/>
                <w:szCs w:val="28"/>
              </w:rPr>
              <w:t>- активная жизненная позиция и стремление к л</w:t>
            </w:r>
            <w:r>
              <w:rPr>
                <w:sz w:val="28"/>
                <w:szCs w:val="28"/>
              </w:rPr>
              <w:t>и</w:t>
            </w:r>
            <w:r>
              <w:rPr>
                <w:sz w:val="28"/>
                <w:szCs w:val="28"/>
              </w:rPr>
              <w:t>дерству,</w:t>
            </w:r>
          </w:p>
          <w:p w:rsidR="00D102F1" w:rsidRDefault="00D102F1" w:rsidP="0049417F">
            <w:pPr>
              <w:spacing w:line="360" w:lineRule="auto"/>
              <w:jc w:val="both"/>
              <w:rPr>
                <w:sz w:val="28"/>
                <w:szCs w:val="28"/>
              </w:rPr>
            </w:pPr>
            <w:r>
              <w:rPr>
                <w:sz w:val="28"/>
                <w:szCs w:val="28"/>
              </w:rPr>
              <w:t>- моральная нормативность, надежность, послед</w:t>
            </w:r>
            <w:r>
              <w:rPr>
                <w:sz w:val="28"/>
                <w:szCs w:val="28"/>
              </w:rPr>
              <w:t>о</w:t>
            </w:r>
            <w:r>
              <w:rPr>
                <w:sz w:val="28"/>
                <w:szCs w:val="28"/>
              </w:rPr>
              <w:t>вательность,</w:t>
            </w:r>
          </w:p>
          <w:p w:rsidR="00D102F1" w:rsidRDefault="00D102F1" w:rsidP="0049417F">
            <w:pPr>
              <w:spacing w:line="360" w:lineRule="auto"/>
              <w:jc w:val="both"/>
              <w:rPr>
                <w:sz w:val="28"/>
                <w:szCs w:val="28"/>
              </w:rPr>
            </w:pPr>
            <w:r>
              <w:rPr>
                <w:sz w:val="28"/>
                <w:szCs w:val="28"/>
              </w:rPr>
              <w:t xml:space="preserve">- развитая лидерская </w:t>
            </w:r>
            <w:proofErr w:type="spellStart"/>
            <w:proofErr w:type="gramStart"/>
            <w:r>
              <w:rPr>
                <w:sz w:val="28"/>
                <w:szCs w:val="28"/>
              </w:rPr>
              <w:t>Я-концепция</w:t>
            </w:r>
            <w:proofErr w:type="spellEnd"/>
            <w:proofErr w:type="gramEnd"/>
          </w:p>
        </w:tc>
      </w:tr>
      <w:tr w:rsidR="00D102F1" w:rsidTr="00D97CF0">
        <w:tc>
          <w:tcPr>
            <w:tcW w:w="3227" w:type="dxa"/>
          </w:tcPr>
          <w:p w:rsidR="00D102F1" w:rsidRDefault="00D102F1" w:rsidP="0049417F">
            <w:pPr>
              <w:spacing w:line="360" w:lineRule="auto"/>
              <w:jc w:val="both"/>
              <w:rPr>
                <w:sz w:val="28"/>
                <w:szCs w:val="28"/>
              </w:rPr>
            </w:pPr>
            <w:r>
              <w:rPr>
                <w:sz w:val="28"/>
                <w:szCs w:val="28"/>
              </w:rPr>
              <w:t>Организационно-управленческие качества</w:t>
            </w:r>
            <w:r w:rsidR="00323126">
              <w:rPr>
                <w:sz w:val="28"/>
                <w:szCs w:val="28"/>
              </w:rPr>
              <w:t xml:space="preserve"> (проявляются в отнош</w:t>
            </w:r>
            <w:r w:rsidR="00323126">
              <w:rPr>
                <w:sz w:val="28"/>
                <w:szCs w:val="28"/>
              </w:rPr>
              <w:t>е</w:t>
            </w:r>
            <w:r w:rsidR="00323126">
              <w:rPr>
                <w:sz w:val="28"/>
                <w:szCs w:val="28"/>
              </w:rPr>
              <w:t>ниях с другими людьми)</w:t>
            </w:r>
          </w:p>
        </w:tc>
        <w:tc>
          <w:tcPr>
            <w:tcW w:w="6344" w:type="dxa"/>
          </w:tcPr>
          <w:p w:rsidR="00D102F1" w:rsidRDefault="00D102F1" w:rsidP="0049417F">
            <w:pPr>
              <w:spacing w:line="360" w:lineRule="auto"/>
              <w:jc w:val="both"/>
              <w:rPr>
                <w:sz w:val="28"/>
                <w:szCs w:val="28"/>
              </w:rPr>
            </w:pPr>
            <w:r>
              <w:rPr>
                <w:sz w:val="28"/>
                <w:szCs w:val="28"/>
              </w:rPr>
              <w:t>- обращенность в будущее,</w:t>
            </w:r>
          </w:p>
          <w:p w:rsidR="00D102F1" w:rsidRDefault="00D102F1" w:rsidP="0049417F">
            <w:pPr>
              <w:spacing w:line="360" w:lineRule="auto"/>
              <w:jc w:val="both"/>
              <w:rPr>
                <w:sz w:val="28"/>
                <w:szCs w:val="28"/>
              </w:rPr>
            </w:pPr>
            <w:r>
              <w:rPr>
                <w:sz w:val="28"/>
                <w:szCs w:val="28"/>
              </w:rPr>
              <w:t>- гибкость поведения,</w:t>
            </w:r>
          </w:p>
          <w:p w:rsidR="00D102F1" w:rsidRDefault="00D102F1" w:rsidP="0049417F">
            <w:pPr>
              <w:spacing w:line="360" w:lineRule="auto"/>
              <w:jc w:val="both"/>
              <w:rPr>
                <w:sz w:val="28"/>
                <w:szCs w:val="28"/>
              </w:rPr>
            </w:pPr>
            <w:r>
              <w:rPr>
                <w:sz w:val="28"/>
                <w:szCs w:val="28"/>
              </w:rPr>
              <w:t>- способность создавать команду,</w:t>
            </w:r>
          </w:p>
          <w:p w:rsidR="00D102F1" w:rsidRDefault="00D102F1" w:rsidP="0049417F">
            <w:pPr>
              <w:spacing w:line="360" w:lineRule="auto"/>
              <w:jc w:val="both"/>
              <w:rPr>
                <w:sz w:val="28"/>
                <w:szCs w:val="28"/>
              </w:rPr>
            </w:pPr>
            <w:r>
              <w:rPr>
                <w:sz w:val="28"/>
                <w:szCs w:val="28"/>
              </w:rPr>
              <w:t>- способность организовать,</w:t>
            </w:r>
          </w:p>
          <w:p w:rsidR="00D102F1" w:rsidRDefault="00D102F1" w:rsidP="0049417F">
            <w:pPr>
              <w:spacing w:line="360" w:lineRule="auto"/>
              <w:jc w:val="both"/>
              <w:rPr>
                <w:sz w:val="28"/>
                <w:szCs w:val="28"/>
              </w:rPr>
            </w:pPr>
            <w:r>
              <w:rPr>
                <w:sz w:val="28"/>
                <w:szCs w:val="28"/>
              </w:rPr>
              <w:t>- способность контролировать</w:t>
            </w:r>
            <w:r w:rsidR="00323126">
              <w:rPr>
                <w:sz w:val="28"/>
                <w:szCs w:val="28"/>
              </w:rPr>
              <w:t>, поощрять,</w:t>
            </w:r>
          </w:p>
          <w:p w:rsidR="00323126" w:rsidRDefault="00323126" w:rsidP="0049417F">
            <w:pPr>
              <w:spacing w:line="360" w:lineRule="auto"/>
              <w:jc w:val="both"/>
              <w:rPr>
                <w:sz w:val="28"/>
                <w:szCs w:val="28"/>
              </w:rPr>
            </w:pPr>
            <w:r>
              <w:rPr>
                <w:sz w:val="28"/>
                <w:szCs w:val="28"/>
              </w:rPr>
              <w:t>- готовность поддержать</w:t>
            </w:r>
          </w:p>
        </w:tc>
      </w:tr>
    </w:tbl>
    <w:p w:rsidR="0049417F" w:rsidRDefault="0049417F"/>
    <w:p w:rsidR="0049417F" w:rsidRDefault="0049417F">
      <w:r>
        <w:lastRenderedPageBreak/>
        <w:t>Продолжение таблицы 4</w:t>
      </w:r>
    </w:p>
    <w:tbl>
      <w:tblPr>
        <w:tblStyle w:val="a3"/>
        <w:tblW w:w="0" w:type="auto"/>
        <w:tblLook w:val="04A0"/>
      </w:tblPr>
      <w:tblGrid>
        <w:gridCol w:w="3227"/>
        <w:gridCol w:w="6344"/>
      </w:tblGrid>
      <w:tr w:rsidR="00D102F1" w:rsidTr="00D97CF0">
        <w:tc>
          <w:tcPr>
            <w:tcW w:w="3227" w:type="dxa"/>
          </w:tcPr>
          <w:p w:rsidR="00D102F1" w:rsidRDefault="00323126" w:rsidP="0049417F">
            <w:pPr>
              <w:spacing w:line="360" w:lineRule="auto"/>
              <w:jc w:val="both"/>
              <w:rPr>
                <w:sz w:val="28"/>
                <w:szCs w:val="28"/>
              </w:rPr>
            </w:pPr>
            <w:r>
              <w:rPr>
                <w:sz w:val="28"/>
                <w:szCs w:val="28"/>
              </w:rPr>
              <w:t>Социально-психологические кач</w:t>
            </w:r>
            <w:r>
              <w:rPr>
                <w:sz w:val="28"/>
                <w:szCs w:val="28"/>
              </w:rPr>
              <w:t>е</w:t>
            </w:r>
            <w:r>
              <w:rPr>
                <w:sz w:val="28"/>
                <w:szCs w:val="28"/>
              </w:rPr>
              <w:t>ства (отражают орган</w:t>
            </w:r>
            <w:r>
              <w:rPr>
                <w:sz w:val="28"/>
                <w:szCs w:val="28"/>
              </w:rPr>
              <w:t>и</w:t>
            </w:r>
            <w:r>
              <w:rPr>
                <w:sz w:val="28"/>
                <w:szCs w:val="28"/>
              </w:rPr>
              <w:t>зационные отношения)</w:t>
            </w:r>
          </w:p>
        </w:tc>
        <w:tc>
          <w:tcPr>
            <w:tcW w:w="6344" w:type="dxa"/>
          </w:tcPr>
          <w:p w:rsidR="00D102F1" w:rsidRDefault="00323126" w:rsidP="0049417F">
            <w:pPr>
              <w:spacing w:line="360" w:lineRule="auto"/>
              <w:jc w:val="both"/>
              <w:rPr>
                <w:sz w:val="28"/>
                <w:szCs w:val="28"/>
              </w:rPr>
            </w:pPr>
            <w:r>
              <w:rPr>
                <w:sz w:val="28"/>
                <w:szCs w:val="28"/>
              </w:rPr>
              <w:t>- межличностная чувствительность,</w:t>
            </w:r>
          </w:p>
          <w:p w:rsidR="00323126" w:rsidRDefault="00323126" w:rsidP="0049417F">
            <w:pPr>
              <w:spacing w:line="360" w:lineRule="auto"/>
              <w:jc w:val="both"/>
              <w:rPr>
                <w:sz w:val="28"/>
                <w:szCs w:val="28"/>
              </w:rPr>
            </w:pPr>
            <w:r>
              <w:rPr>
                <w:sz w:val="28"/>
                <w:szCs w:val="28"/>
              </w:rPr>
              <w:t>- коммуникативная компетентность,</w:t>
            </w:r>
          </w:p>
          <w:p w:rsidR="00323126" w:rsidRDefault="00323126" w:rsidP="0049417F">
            <w:pPr>
              <w:spacing w:line="360" w:lineRule="auto"/>
              <w:jc w:val="both"/>
              <w:rPr>
                <w:sz w:val="28"/>
                <w:szCs w:val="28"/>
              </w:rPr>
            </w:pPr>
            <w:r>
              <w:rPr>
                <w:sz w:val="28"/>
                <w:szCs w:val="28"/>
              </w:rPr>
              <w:t>- умение создавать условия для самореализации,</w:t>
            </w:r>
          </w:p>
          <w:p w:rsidR="00323126" w:rsidRDefault="00323126" w:rsidP="0049417F">
            <w:pPr>
              <w:spacing w:line="360" w:lineRule="auto"/>
              <w:jc w:val="both"/>
              <w:rPr>
                <w:sz w:val="28"/>
                <w:szCs w:val="28"/>
              </w:rPr>
            </w:pPr>
            <w:r>
              <w:rPr>
                <w:sz w:val="28"/>
                <w:szCs w:val="28"/>
              </w:rPr>
              <w:t>- справедливость,</w:t>
            </w:r>
          </w:p>
          <w:p w:rsidR="00323126" w:rsidRDefault="00323126" w:rsidP="0049417F">
            <w:pPr>
              <w:spacing w:line="360" w:lineRule="auto"/>
              <w:jc w:val="both"/>
              <w:rPr>
                <w:sz w:val="28"/>
                <w:szCs w:val="28"/>
              </w:rPr>
            </w:pPr>
            <w:r>
              <w:rPr>
                <w:sz w:val="28"/>
                <w:szCs w:val="28"/>
              </w:rPr>
              <w:t>- способность представлять интересы группы</w:t>
            </w:r>
          </w:p>
        </w:tc>
      </w:tr>
      <w:tr w:rsidR="00D102F1" w:rsidTr="00D97CF0">
        <w:tc>
          <w:tcPr>
            <w:tcW w:w="3227" w:type="dxa"/>
          </w:tcPr>
          <w:p w:rsidR="00D102F1" w:rsidRDefault="00323126" w:rsidP="0049417F">
            <w:pPr>
              <w:spacing w:line="360" w:lineRule="auto"/>
              <w:jc w:val="both"/>
              <w:rPr>
                <w:sz w:val="28"/>
                <w:szCs w:val="28"/>
              </w:rPr>
            </w:pPr>
            <w:r>
              <w:rPr>
                <w:sz w:val="28"/>
                <w:szCs w:val="28"/>
              </w:rPr>
              <w:t>Перцептивно-лидерские качества (качества кот</w:t>
            </w:r>
            <w:r>
              <w:rPr>
                <w:sz w:val="28"/>
                <w:szCs w:val="28"/>
              </w:rPr>
              <w:t>о</w:t>
            </w:r>
            <w:r>
              <w:rPr>
                <w:sz w:val="28"/>
                <w:szCs w:val="28"/>
              </w:rPr>
              <w:t>рые приписывает лидеру группа)</w:t>
            </w:r>
          </w:p>
        </w:tc>
        <w:tc>
          <w:tcPr>
            <w:tcW w:w="6344" w:type="dxa"/>
          </w:tcPr>
          <w:p w:rsidR="00D102F1" w:rsidRDefault="00323126" w:rsidP="0049417F">
            <w:pPr>
              <w:spacing w:line="360" w:lineRule="auto"/>
              <w:jc w:val="both"/>
              <w:rPr>
                <w:sz w:val="28"/>
                <w:szCs w:val="28"/>
              </w:rPr>
            </w:pPr>
            <w:r>
              <w:rPr>
                <w:sz w:val="28"/>
                <w:szCs w:val="28"/>
              </w:rPr>
              <w:t>- признание авторитета лидера,</w:t>
            </w:r>
          </w:p>
          <w:p w:rsidR="00323126" w:rsidRDefault="00323126" w:rsidP="0049417F">
            <w:pPr>
              <w:spacing w:line="360" w:lineRule="auto"/>
              <w:jc w:val="both"/>
              <w:rPr>
                <w:sz w:val="28"/>
                <w:szCs w:val="28"/>
              </w:rPr>
            </w:pPr>
            <w:r>
              <w:rPr>
                <w:sz w:val="28"/>
                <w:szCs w:val="28"/>
              </w:rPr>
              <w:t>- делегирование лидеру полномочий</w:t>
            </w:r>
          </w:p>
          <w:p w:rsidR="00323126" w:rsidRDefault="00323126" w:rsidP="0049417F">
            <w:pPr>
              <w:spacing w:line="360" w:lineRule="auto"/>
              <w:jc w:val="both"/>
              <w:rPr>
                <w:sz w:val="28"/>
                <w:szCs w:val="28"/>
              </w:rPr>
            </w:pPr>
            <w:r>
              <w:rPr>
                <w:sz w:val="28"/>
                <w:szCs w:val="28"/>
              </w:rPr>
              <w:t>- наличие личных ожиданий от лидера членов группы</w:t>
            </w:r>
          </w:p>
        </w:tc>
      </w:tr>
    </w:tbl>
    <w:p w:rsidR="001025B9" w:rsidRDefault="001025B9" w:rsidP="001025B9">
      <w:pPr>
        <w:spacing w:line="360" w:lineRule="auto"/>
        <w:ind w:firstLine="709"/>
        <w:jc w:val="both"/>
        <w:rPr>
          <w:sz w:val="28"/>
          <w:szCs w:val="28"/>
        </w:rPr>
      </w:pPr>
    </w:p>
    <w:p w:rsidR="00D102F1" w:rsidRDefault="00335303" w:rsidP="001025B9">
      <w:pPr>
        <w:spacing w:line="360" w:lineRule="auto"/>
        <w:ind w:firstLine="709"/>
        <w:jc w:val="both"/>
        <w:rPr>
          <w:sz w:val="28"/>
          <w:szCs w:val="28"/>
        </w:rPr>
      </w:pPr>
      <w:r>
        <w:rPr>
          <w:sz w:val="28"/>
          <w:szCs w:val="28"/>
        </w:rPr>
        <w:t xml:space="preserve">Одним из актуальных вопросов является выделение функций лидера. </w:t>
      </w:r>
      <w:r w:rsidR="00B57A2B">
        <w:rPr>
          <w:sz w:val="28"/>
          <w:szCs w:val="28"/>
        </w:rPr>
        <w:t xml:space="preserve">Группа, возглавляемая лидером, одновременно решает множество задач. Часть задач может быть обусловлена </w:t>
      </w:r>
      <w:proofErr w:type="gramStart"/>
      <w:r w:rsidR="00B57A2B">
        <w:rPr>
          <w:sz w:val="28"/>
          <w:szCs w:val="28"/>
        </w:rPr>
        <w:t>ситуацией</w:t>
      </w:r>
      <w:proofErr w:type="gramEnd"/>
      <w:r w:rsidR="0049417F">
        <w:rPr>
          <w:sz w:val="28"/>
          <w:szCs w:val="28"/>
        </w:rPr>
        <w:t xml:space="preserve"> в которой существует группа</w:t>
      </w:r>
      <w:r w:rsidR="00B57A2B">
        <w:rPr>
          <w:sz w:val="28"/>
          <w:szCs w:val="28"/>
        </w:rPr>
        <w:t>, часть жизненно важны для группы</w:t>
      </w:r>
      <w:r w:rsidR="0049417F">
        <w:rPr>
          <w:sz w:val="28"/>
          <w:szCs w:val="28"/>
        </w:rPr>
        <w:t xml:space="preserve"> (климат в коллективе, традиции, нормы и пр.)</w:t>
      </w:r>
      <w:r w:rsidR="00B57A2B">
        <w:rPr>
          <w:sz w:val="28"/>
          <w:szCs w:val="28"/>
        </w:rPr>
        <w:t>, ее существования</w:t>
      </w:r>
      <w:r w:rsidR="0049417F">
        <w:rPr>
          <w:sz w:val="28"/>
          <w:szCs w:val="28"/>
        </w:rPr>
        <w:t xml:space="preserve"> (фаза развития группы)</w:t>
      </w:r>
      <w:r w:rsidR="00B57A2B">
        <w:rPr>
          <w:sz w:val="28"/>
          <w:szCs w:val="28"/>
        </w:rPr>
        <w:t>. Как правило, данные функции пост</w:t>
      </w:r>
      <w:r w:rsidR="00B57A2B">
        <w:rPr>
          <w:sz w:val="28"/>
          <w:szCs w:val="28"/>
        </w:rPr>
        <w:t>о</w:t>
      </w:r>
      <w:r w:rsidR="00B57A2B">
        <w:rPr>
          <w:sz w:val="28"/>
          <w:szCs w:val="28"/>
        </w:rPr>
        <w:t xml:space="preserve">янны. </w:t>
      </w:r>
      <w:r w:rsidR="005F7A72">
        <w:rPr>
          <w:sz w:val="28"/>
          <w:szCs w:val="28"/>
        </w:rPr>
        <w:t xml:space="preserve">Часто в мировой практике функции лидера </w:t>
      </w:r>
      <w:proofErr w:type="spellStart"/>
      <w:r w:rsidR="005F7A72">
        <w:rPr>
          <w:sz w:val="28"/>
          <w:szCs w:val="28"/>
        </w:rPr>
        <w:t>опреедляли</w:t>
      </w:r>
      <w:proofErr w:type="spellEnd"/>
      <w:r w:rsidR="005F7A72">
        <w:rPr>
          <w:sz w:val="28"/>
          <w:szCs w:val="28"/>
        </w:rPr>
        <w:t xml:space="preserve"> руководители корпораций, компаний, например А. </w:t>
      </w:r>
      <w:proofErr w:type="spellStart"/>
      <w:r w:rsidR="005F7A72">
        <w:rPr>
          <w:sz w:val="28"/>
          <w:szCs w:val="28"/>
        </w:rPr>
        <w:t>Файоль</w:t>
      </w:r>
      <w:proofErr w:type="spellEnd"/>
      <w:r w:rsidR="005F7A72">
        <w:rPr>
          <w:sz w:val="28"/>
          <w:szCs w:val="28"/>
        </w:rPr>
        <w:t xml:space="preserve">, </w:t>
      </w:r>
      <w:proofErr w:type="spellStart"/>
      <w:r w:rsidR="005F7A72">
        <w:rPr>
          <w:sz w:val="28"/>
          <w:szCs w:val="28"/>
        </w:rPr>
        <w:t>оприаясь</w:t>
      </w:r>
      <w:proofErr w:type="spellEnd"/>
      <w:r w:rsidR="005F7A72">
        <w:rPr>
          <w:sz w:val="28"/>
          <w:szCs w:val="28"/>
        </w:rPr>
        <w:t xml:space="preserve"> на знания о производс</w:t>
      </w:r>
      <w:r w:rsidR="005F7A72">
        <w:rPr>
          <w:sz w:val="28"/>
          <w:szCs w:val="28"/>
        </w:rPr>
        <w:t>т</w:t>
      </w:r>
      <w:r w:rsidR="005F7A72">
        <w:rPr>
          <w:sz w:val="28"/>
          <w:szCs w:val="28"/>
        </w:rPr>
        <w:t xml:space="preserve">ве. </w:t>
      </w:r>
      <w:r>
        <w:rPr>
          <w:sz w:val="28"/>
          <w:szCs w:val="28"/>
        </w:rPr>
        <w:t xml:space="preserve">Обобщая теории зарубежных и отечественных авторов, Л.В. </w:t>
      </w:r>
      <w:proofErr w:type="spellStart"/>
      <w:r>
        <w:rPr>
          <w:sz w:val="28"/>
          <w:szCs w:val="28"/>
        </w:rPr>
        <w:t>Шалагинова</w:t>
      </w:r>
      <w:proofErr w:type="spellEnd"/>
      <w:r>
        <w:rPr>
          <w:sz w:val="28"/>
          <w:szCs w:val="28"/>
        </w:rPr>
        <w:t xml:space="preserve"> [</w:t>
      </w:r>
      <w:r w:rsidR="00D65816">
        <w:rPr>
          <w:sz w:val="28"/>
          <w:szCs w:val="28"/>
        </w:rPr>
        <w:t>59</w:t>
      </w:r>
      <w:r>
        <w:rPr>
          <w:sz w:val="28"/>
          <w:szCs w:val="28"/>
        </w:rPr>
        <w:t xml:space="preserve">] предлагает классификацию функций лидера, основанную на авторском подходе. </w:t>
      </w:r>
      <w:r w:rsidR="0049417F">
        <w:rPr>
          <w:sz w:val="28"/>
          <w:szCs w:val="28"/>
        </w:rPr>
        <w:t>Каждый автор предлагает свой набор функций, отличается и их кол</w:t>
      </w:r>
      <w:r w:rsidR="0049417F">
        <w:rPr>
          <w:sz w:val="28"/>
          <w:szCs w:val="28"/>
        </w:rPr>
        <w:t>и</w:t>
      </w:r>
      <w:r w:rsidR="0049417F">
        <w:rPr>
          <w:sz w:val="28"/>
          <w:szCs w:val="28"/>
        </w:rPr>
        <w:t xml:space="preserve">чество. </w:t>
      </w:r>
      <w:r>
        <w:rPr>
          <w:sz w:val="28"/>
          <w:szCs w:val="28"/>
        </w:rPr>
        <w:t>Функции лидера представлены в таблице 5.</w:t>
      </w:r>
      <w:r w:rsidR="001025B9">
        <w:rPr>
          <w:sz w:val="28"/>
          <w:szCs w:val="28"/>
        </w:rPr>
        <w:t xml:space="preserve"> </w:t>
      </w:r>
    </w:p>
    <w:p w:rsidR="00335303" w:rsidRDefault="00335303" w:rsidP="00D102F1">
      <w:pPr>
        <w:spacing w:line="360" w:lineRule="auto"/>
        <w:jc w:val="both"/>
        <w:rPr>
          <w:sz w:val="28"/>
          <w:szCs w:val="28"/>
        </w:rPr>
      </w:pPr>
    </w:p>
    <w:p w:rsidR="00335303" w:rsidRDefault="00335303" w:rsidP="00D102F1">
      <w:pPr>
        <w:spacing w:line="360" w:lineRule="auto"/>
        <w:jc w:val="both"/>
        <w:rPr>
          <w:sz w:val="28"/>
          <w:szCs w:val="28"/>
        </w:rPr>
      </w:pPr>
      <w:r>
        <w:rPr>
          <w:sz w:val="28"/>
          <w:szCs w:val="28"/>
        </w:rPr>
        <w:t xml:space="preserve">Таблица 5 Функции лидера, Л.В. </w:t>
      </w:r>
      <w:proofErr w:type="spellStart"/>
      <w:r>
        <w:rPr>
          <w:sz w:val="28"/>
          <w:szCs w:val="28"/>
        </w:rPr>
        <w:t>Шалагинова</w:t>
      </w:r>
      <w:proofErr w:type="spellEnd"/>
    </w:p>
    <w:tbl>
      <w:tblPr>
        <w:tblStyle w:val="a3"/>
        <w:tblW w:w="0" w:type="auto"/>
        <w:tblLook w:val="04A0"/>
      </w:tblPr>
      <w:tblGrid>
        <w:gridCol w:w="2093"/>
        <w:gridCol w:w="7478"/>
      </w:tblGrid>
      <w:tr w:rsidR="00335303" w:rsidTr="00D97CF0">
        <w:tc>
          <w:tcPr>
            <w:tcW w:w="2093" w:type="dxa"/>
          </w:tcPr>
          <w:p w:rsidR="00335303" w:rsidRDefault="00335303" w:rsidP="0049417F">
            <w:pPr>
              <w:spacing w:line="360" w:lineRule="auto"/>
              <w:jc w:val="both"/>
              <w:rPr>
                <w:sz w:val="28"/>
                <w:szCs w:val="28"/>
              </w:rPr>
            </w:pPr>
            <w:r>
              <w:rPr>
                <w:sz w:val="28"/>
                <w:szCs w:val="28"/>
              </w:rPr>
              <w:t>авторы</w:t>
            </w:r>
          </w:p>
        </w:tc>
        <w:tc>
          <w:tcPr>
            <w:tcW w:w="7478" w:type="dxa"/>
          </w:tcPr>
          <w:p w:rsidR="00335303" w:rsidRDefault="00335303" w:rsidP="0049417F">
            <w:pPr>
              <w:spacing w:line="360" w:lineRule="auto"/>
              <w:jc w:val="both"/>
              <w:rPr>
                <w:sz w:val="28"/>
                <w:szCs w:val="28"/>
              </w:rPr>
            </w:pPr>
            <w:r>
              <w:rPr>
                <w:sz w:val="28"/>
                <w:szCs w:val="28"/>
              </w:rPr>
              <w:t>Функции лидера</w:t>
            </w:r>
          </w:p>
        </w:tc>
      </w:tr>
      <w:tr w:rsidR="00335303" w:rsidTr="00D97CF0">
        <w:tc>
          <w:tcPr>
            <w:tcW w:w="2093" w:type="dxa"/>
          </w:tcPr>
          <w:p w:rsidR="00335303" w:rsidRDefault="00335303" w:rsidP="0049417F">
            <w:pPr>
              <w:spacing w:line="360" w:lineRule="auto"/>
              <w:jc w:val="both"/>
              <w:rPr>
                <w:sz w:val="28"/>
                <w:szCs w:val="28"/>
              </w:rPr>
            </w:pPr>
            <w:r>
              <w:rPr>
                <w:sz w:val="28"/>
                <w:szCs w:val="28"/>
              </w:rPr>
              <w:t xml:space="preserve">А. </w:t>
            </w:r>
            <w:proofErr w:type="spellStart"/>
            <w:r>
              <w:rPr>
                <w:sz w:val="28"/>
                <w:szCs w:val="28"/>
              </w:rPr>
              <w:t>Файоль</w:t>
            </w:r>
            <w:proofErr w:type="spellEnd"/>
          </w:p>
        </w:tc>
        <w:tc>
          <w:tcPr>
            <w:tcW w:w="7478" w:type="dxa"/>
          </w:tcPr>
          <w:p w:rsidR="00335303" w:rsidRDefault="00335303" w:rsidP="0049417F">
            <w:pPr>
              <w:spacing w:line="360" w:lineRule="auto"/>
              <w:jc w:val="both"/>
              <w:rPr>
                <w:sz w:val="28"/>
                <w:szCs w:val="28"/>
              </w:rPr>
            </w:pPr>
            <w:r>
              <w:rPr>
                <w:sz w:val="28"/>
                <w:szCs w:val="28"/>
              </w:rPr>
              <w:t>- предвидение и планирование;</w:t>
            </w:r>
          </w:p>
          <w:p w:rsidR="00335303" w:rsidRDefault="00335303" w:rsidP="0049417F">
            <w:pPr>
              <w:spacing w:line="360" w:lineRule="auto"/>
              <w:jc w:val="both"/>
              <w:rPr>
                <w:sz w:val="28"/>
                <w:szCs w:val="28"/>
              </w:rPr>
            </w:pPr>
            <w:r>
              <w:rPr>
                <w:sz w:val="28"/>
                <w:szCs w:val="28"/>
              </w:rPr>
              <w:t>- организация;</w:t>
            </w:r>
          </w:p>
          <w:p w:rsidR="00335303" w:rsidRDefault="00335303" w:rsidP="0049417F">
            <w:pPr>
              <w:spacing w:line="360" w:lineRule="auto"/>
              <w:jc w:val="both"/>
              <w:rPr>
                <w:sz w:val="28"/>
                <w:szCs w:val="28"/>
              </w:rPr>
            </w:pPr>
            <w:r>
              <w:rPr>
                <w:sz w:val="28"/>
                <w:szCs w:val="28"/>
              </w:rPr>
              <w:t>- распоряжение;</w:t>
            </w:r>
          </w:p>
          <w:p w:rsidR="00335303" w:rsidRDefault="00335303" w:rsidP="0049417F">
            <w:pPr>
              <w:spacing w:line="360" w:lineRule="auto"/>
              <w:jc w:val="both"/>
              <w:rPr>
                <w:sz w:val="28"/>
                <w:szCs w:val="28"/>
              </w:rPr>
            </w:pPr>
            <w:r>
              <w:rPr>
                <w:sz w:val="28"/>
                <w:szCs w:val="28"/>
              </w:rPr>
              <w:t>- координация;</w:t>
            </w:r>
          </w:p>
          <w:p w:rsidR="00335303" w:rsidRDefault="00335303" w:rsidP="0049417F">
            <w:pPr>
              <w:spacing w:line="360" w:lineRule="auto"/>
              <w:jc w:val="both"/>
              <w:rPr>
                <w:sz w:val="28"/>
                <w:szCs w:val="28"/>
              </w:rPr>
            </w:pPr>
            <w:r>
              <w:rPr>
                <w:sz w:val="28"/>
                <w:szCs w:val="28"/>
              </w:rPr>
              <w:t>- контроль</w:t>
            </w:r>
          </w:p>
        </w:tc>
      </w:tr>
    </w:tbl>
    <w:p w:rsidR="0049417F" w:rsidRDefault="005F7A72">
      <w:r>
        <w:lastRenderedPageBreak/>
        <w:t>Продолжение таблицы 5</w:t>
      </w:r>
    </w:p>
    <w:tbl>
      <w:tblPr>
        <w:tblStyle w:val="a3"/>
        <w:tblW w:w="0" w:type="auto"/>
        <w:tblLook w:val="04A0"/>
      </w:tblPr>
      <w:tblGrid>
        <w:gridCol w:w="2093"/>
        <w:gridCol w:w="7478"/>
      </w:tblGrid>
      <w:tr w:rsidR="00335303" w:rsidTr="00D97CF0">
        <w:tc>
          <w:tcPr>
            <w:tcW w:w="2093" w:type="dxa"/>
          </w:tcPr>
          <w:p w:rsidR="00335303" w:rsidRDefault="00335303" w:rsidP="0049417F">
            <w:pPr>
              <w:spacing w:line="360" w:lineRule="auto"/>
              <w:jc w:val="both"/>
              <w:rPr>
                <w:sz w:val="28"/>
                <w:szCs w:val="28"/>
              </w:rPr>
            </w:pPr>
            <w:r>
              <w:rPr>
                <w:sz w:val="28"/>
                <w:szCs w:val="28"/>
              </w:rPr>
              <w:t xml:space="preserve">В. </w:t>
            </w:r>
            <w:proofErr w:type="spellStart"/>
            <w:r>
              <w:rPr>
                <w:sz w:val="28"/>
                <w:szCs w:val="28"/>
              </w:rPr>
              <w:t>Зингерт</w:t>
            </w:r>
            <w:proofErr w:type="spellEnd"/>
            <w:r>
              <w:rPr>
                <w:sz w:val="28"/>
                <w:szCs w:val="28"/>
              </w:rPr>
              <w:t>, Л.</w:t>
            </w:r>
            <w:r w:rsidR="00B57A2B">
              <w:rPr>
                <w:sz w:val="28"/>
                <w:szCs w:val="28"/>
              </w:rPr>
              <w:t> </w:t>
            </w:r>
            <w:proofErr w:type="spellStart"/>
            <w:r>
              <w:rPr>
                <w:sz w:val="28"/>
                <w:szCs w:val="28"/>
              </w:rPr>
              <w:t>Ланга</w:t>
            </w:r>
            <w:proofErr w:type="spellEnd"/>
          </w:p>
        </w:tc>
        <w:tc>
          <w:tcPr>
            <w:tcW w:w="7478" w:type="dxa"/>
          </w:tcPr>
          <w:p w:rsidR="00335303" w:rsidRDefault="00335303" w:rsidP="0049417F">
            <w:pPr>
              <w:spacing w:line="360" w:lineRule="auto"/>
              <w:jc w:val="both"/>
              <w:rPr>
                <w:sz w:val="28"/>
                <w:szCs w:val="28"/>
              </w:rPr>
            </w:pPr>
            <w:r>
              <w:rPr>
                <w:sz w:val="28"/>
                <w:szCs w:val="28"/>
              </w:rPr>
              <w:t>- подбор людей в группу;</w:t>
            </w:r>
          </w:p>
          <w:p w:rsidR="00335303" w:rsidRDefault="00335303" w:rsidP="0049417F">
            <w:pPr>
              <w:spacing w:line="360" w:lineRule="auto"/>
              <w:jc w:val="both"/>
              <w:rPr>
                <w:sz w:val="28"/>
                <w:szCs w:val="28"/>
              </w:rPr>
            </w:pPr>
            <w:r>
              <w:rPr>
                <w:sz w:val="28"/>
                <w:szCs w:val="28"/>
              </w:rPr>
              <w:t>- мотивация и стимулирование;</w:t>
            </w:r>
          </w:p>
          <w:p w:rsidR="00335303" w:rsidRDefault="00335303" w:rsidP="0049417F">
            <w:pPr>
              <w:spacing w:line="360" w:lineRule="auto"/>
              <w:jc w:val="both"/>
              <w:rPr>
                <w:sz w:val="28"/>
                <w:szCs w:val="28"/>
              </w:rPr>
            </w:pPr>
            <w:r>
              <w:rPr>
                <w:sz w:val="28"/>
                <w:szCs w:val="28"/>
              </w:rPr>
              <w:t>- организация групповых обсуждений, дискуссий;</w:t>
            </w:r>
          </w:p>
          <w:p w:rsidR="00335303" w:rsidRDefault="00335303" w:rsidP="0049417F">
            <w:pPr>
              <w:spacing w:line="360" w:lineRule="auto"/>
              <w:jc w:val="both"/>
              <w:rPr>
                <w:sz w:val="28"/>
                <w:szCs w:val="28"/>
              </w:rPr>
            </w:pPr>
            <w:r>
              <w:rPr>
                <w:sz w:val="28"/>
                <w:szCs w:val="28"/>
              </w:rPr>
              <w:t>- организация информационных каналов;</w:t>
            </w:r>
          </w:p>
          <w:p w:rsidR="00335303" w:rsidRDefault="00335303" w:rsidP="0049417F">
            <w:pPr>
              <w:spacing w:line="360" w:lineRule="auto"/>
              <w:jc w:val="both"/>
              <w:rPr>
                <w:sz w:val="28"/>
                <w:szCs w:val="28"/>
              </w:rPr>
            </w:pPr>
            <w:r>
              <w:rPr>
                <w:sz w:val="28"/>
                <w:szCs w:val="28"/>
              </w:rPr>
              <w:t>- профилактика конфликтов;</w:t>
            </w:r>
          </w:p>
          <w:p w:rsidR="00335303" w:rsidRDefault="00335303" w:rsidP="0049417F">
            <w:pPr>
              <w:spacing w:line="360" w:lineRule="auto"/>
              <w:jc w:val="both"/>
              <w:rPr>
                <w:sz w:val="28"/>
                <w:szCs w:val="28"/>
              </w:rPr>
            </w:pPr>
            <w:r>
              <w:rPr>
                <w:sz w:val="28"/>
                <w:szCs w:val="28"/>
              </w:rPr>
              <w:t>- организация сотрудничества;</w:t>
            </w:r>
          </w:p>
          <w:p w:rsidR="00335303" w:rsidRDefault="00335303" w:rsidP="0049417F">
            <w:pPr>
              <w:spacing w:line="360" w:lineRule="auto"/>
              <w:jc w:val="both"/>
              <w:rPr>
                <w:sz w:val="28"/>
                <w:szCs w:val="28"/>
              </w:rPr>
            </w:pPr>
            <w:r>
              <w:rPr>
                <w:sz w:val="28"/>
                <w:szCs w:val="28"/>
              </w:rPr>
              <w:t>- организация рабочего времени</w:t>
            </w:r>
          </w:p>
        </w:tc>
      </w:tr>
      <w:tr w:rsidR="00335303" w:rsidTr="00D97CF0">
        <w:tc>
          <w:tcPr>
            <w:tcW w:w="2093" w:type="dxa"/>
          </w:tcPr>
          <w:p w:rsidR="00335303" w:rsidRDefault="00335303" w:rsidP="0049417F">
            <w:pPr>
              <w:spacing w:line="360" w:lineRule="auto"/>
              <w:jc w:val="both"/>
              <w:rPr>
                <w:sz w:val="28"/>
                <w:szCs w:val="28"/>
              </w:rPr>
            </w:pPr>
            <w:r>
              <w:rPr>
                <w:sz w:val="28"/>
                <w:szCs w:val="28"/>
              </w:rPr>
              <w:t xml:space="preserve">Х. </w:t>
            </w:r>
            <w:proofErr w:type="spellStart"/>
            <w:r>
              <w:rPr>
                <w:sz w:val="28"/>
                <w:szCs w:val="28"/>
              </w:rPr>
              <w:t>Минцберг</w:t>
            </w:r>
            <w:proofErr w:type="spellEnd"/>
          </w:p>
        </w:tc>
        <w:tc>
          <w:tcPr>
            <w:tcW w:w="7478" w:type="dxa"/>
          </w:tcPr>
          <w:p w:rsidR="00335303" w:rsidRDefault="00335303" w:rsidP="0049417F">
            <w:pPr>
              <w:spacing w:line="360" w:lineRule="auto"/>
              <w:jc w:val="both"/>
              <w:rPr>
                <w:sz w:val="28"/>
                <w:szCs w:val="28"/>
              </w:rPr>
            </w:pPr>
            <w:r>
              <w:rPr>
                <w:sz w:val="28"/>
                <w:szCs w:val="28"/>
              </w:rPr>
              <w:t>- определение целей и задач;</w:t>
            </w:r>
          </w:p>
          <w:p w:rsidR="00335303" w:rsidRDefault="00335303" w:rsidP="0049417F">
            <w:pPr>
              <w:spacing w:line="360" w:lineRule="auto"/>
              <w:jc w:val="both"/>
              <w:rPr>
                <w:sz w:val="28"/>
                <w:szCs w:val="28"/>
              </w:rPr>
            </w:pPr>
            <w:r>
              <w:rPr>
                <w:sz w:val="28"/>
                <w:szCs w:val="28"/>
              </w:rPr>
              <w:t>- управление ресурсами;</w:t>
            </w:r>
          </w:p>
          <w:p w:rsidR="00335303" w:rsidRDefault="00335303" w:rsidP="0049417F">
            <w:pPr>
              <w:spacing w:line="360" w:lineRule="auto"/>
              <w:jc w:val="both"/>
              <w:rPr>
                <w:sz w:val="28"/>
                <w:szCs w:val="28"/>
              </w:rPr>
            </w:pPr>
            <w:r>
              <w:rPr>
                <w:sz w:val="28"/>
                <w:szCs w:val="28"/>
              </w:rPr>
              <w:t>- работа с информацией;</w:t>
            </w:r>
          </w:p>
          <w:p w:rsidR="00335303" w:rsidRDefault="00335303" w:rsidP="0049417F">
            <w:pPr>
              <w:spacing w:line="360" w:lineRule="auto"/>
              <w:jc w:val="both"/>
              <w:rPr>
                <w:sz w:val="28"/>
                <w:szCs w:val="28"/>
              </w:rPr>
            </w:pPr>
            <w:r>
              <w:rPr>
                <w:sz w:val="28"/>
                <w:szCs w:val="28"/>
              </w:rPr>
              <w:t>- координация деятельности;</w:t>
            </w:r>
          </w:p>
          <w:p w:rsidR="00335303" w:rsidRDefault="00335303" w:rsidP="0049417F">
            <w:pPr>
              <w:spacing w:line="360" w:lineRule="auto"/>
              <w:jc w:val="both"/>
              <w:rPr>
                <w:sz w:val="28"/>
                <w:szCs w:val="28"/>
              </w:rPr>
            </w:pPr>
            <w:r>
              <w:rPr>
                <w:sz w:val="28"/>
                <w:szCs w:val="28"/>
              </w:rPr>
              <w:t>- принятие ответственности</w:t>
            </w:r>
          </w:p>
        </w:tc>
      </w:tr>
      <w:tr w:rsidR="00335303" w:rsidTr="00D97CF0">
        <w:tc>
          <w:tcPr>
            <w:tcW w:w="2093" w:type="dxa"/>
          </w:tcPr>
          <w:p w:rsidR="00335303" w:rsidRDefault="00335303" w:rsidP="0049417F">
            <w:pPr>
              <w:spacing w:line="360" w:lineRule="auto"/>
              <w:jc w:val="both"/>
              <w:rPr>
                <w:sz w:val="28"/>
                <w:szCs w:val="28"/>
              </w:rPr>
            </w:pPr>
            <w:r>
              <w:rPr>
                <w:sz w:val="28"/>
                <w:szCs w:val="28"/>
              </w:rPr>
              <w:t>Э. де Боне</w:t>
            </w:r>
          </w:p>
        </w:tc>
        <w:tc>
          <w:tcPr>
            <w:tcW w:w="7478" w:type="dxa"/>
          </w:tcPr>
          <w:p w:rsidR="00335303" w:rsidRDefault="00335303" w:rsidP="0049417F">
            <w:pPr>
              <w:spacing w:line="360" w:lineRule="auto"/>
              <w:jc w:val="both"/>
              <w:rPr>
                <w:sz w:val="28"/>
                <w:szCs w:val="28"/>
              </w:rPr>
            </w:pPr>
            <w:r>
              <w:rPr>
                <w:sz w:val="28"/>
                <w:szCs w:val="28"/>
              </w:rPr>
              <w:t>- принятие решений;</w:t>
            </w:r>
          </w:p>
          <w:p w:rsidR="00335303" w:rsidRDefault="00335303" w:rsidP="0049417F">
            <w:pPr>
              <w:spacing w:line="360" w:lineRule="auto"/>
              <w:jc w:val="both"/>
              <w:rPr>
                <w:sz w:val="28"/>
                <w:szCs w:val="28"/>
              </w:rPr>
            </w:pPr>
            <w:r>
              <w:rPr>
                <w:sz w:val="28"/>
                <w:szCs w:val="28"/>
              </w:rPr>
              <w:t>- коммуникация;</w:t>
            </w:r>
          </w:p>
          <w:p w:rsidR="00335303" w:rsidRDefault="00335303" w:rsidP="0049417F">
            <w:pPr>
              <w:spacing w:line="360" w:lineRule="auto"/>
              <w:jc w:val="both"/>
              <w:rPr>
                <w:sz w:val="28"/>
                <w:szCs w:val="28"/>
              </w:rPr>
            </w:pPr>
            <w:r>
              <w:rPr>
                <w:sz w:val="28"/>
                <w:szCs w:val="28"/>
              </w:rPr>
              <w:t>- технологии управления</w:t>
            </w:r>
          </w:p>
        </w:tc>
      </w:tr>
      <w:tr w:rsidR="00335303" w:rsidTr="00D97CF0">
        <w:tc>
          <w:tcPr>
            <w:tcW w:w="2093" w:type="dxa"/>
          </w:tcPr>
          <w:p w:rsidR="00335303" w:rsidRDefault="00335303" w:rsidP="0049417F">
            <w:pPr>
              <w:spacing w:line="360" w:lineRule="auto"/>
              <w:jc w:val="both"/>
              <w:rPr>
                <w:sz w:val="28"/>
                <w:szCs w:val="28"/>
              </w:rPr>
            </w:pPr>
            <w:r>
              <w:rPr>
                <w:sz w:val="28"/>
                <w:szCs w:val="28"/>
              </w:rPr>
              <w:t xml:space="preserve">Б.Д. </w:t>
            </w:r>
            <w:proofErr w:type="spellStart"/>
            <w:r>
              <w:rPr>
                <w:sz w:val="28"/>
                <w:szCs w:val="28"/>
              </w:rPr>
              <w:t>Парыгин</w:t>
            </w:r>
            <w:proofErr w:type="spellEnd"/>
          </w:p>
        </w:tc>
        <w:tc>
          <w:tcPr>
            <w:tcW w:w="7478" w:type="dxa"/>
          </w:tcPr>
          <w:p w:rsidR="00335303" w:rsidRDefault="00335303" w:rsidP="0049417F">
            <w:pPr>
              <w:spacing w:line="360" w:lineRule="auto"/>
              <w:jc w:val="both"/>
              <w:rPr>
                <w:sz w:val="28"/>
                <w:szCs w:val="28"/>
              </w:rPr>
            </w:pPr>
            <w:r>
              <w:rPr>
                <w:sz w:val="28"/>
                <w:szCs w:val="28"/>
              </w:rPr>
              <w:t>- интегратор;</w:t>
            </w:r>
          </w:p>
          <w:p w:rsidR="00335303" w:rsidRDefault="00335303" w:rsidP="0049417F">
            <w:pPr>
              <w:spacing w:line="360" w:lineRule="auto"/>
              <w:jc w:val="both"/>
              <w:rPr>
                <w:sz w:val="28"/>
                <w:szCs w:val="28"/>
              </w:rPr>
            </w:pPr>
            <w:r>
              <w:rPr>
                <w:sz w:val="28"/>
                <w:szCs w:val="28"/>
              </w:rPr>
              <w:t xml:space="preserve">- </w:t>
            </w:r>
            <w:r w:rsidR="001025B9">
              <w:rPr>
                <w:sz w:val="28"/>
                <w:szCs w:val="28"/>
              </w:rPr>
              <w:t>персонификация функционально-ролевых отношений;</w:t>
            </w:r>
          </w:p>
          <w:p w:rsidR="001025B9" w:rsidRDefault="001025B9" w:rsidP="0049417F">
            <w:pPr>
              <w:spacing w:line="360" w:lineRule="auto"/>
              <w:jc w:val="both"/>
              <w:rPr>
                <w:sz w:val="28"/>
                <w:szCs w:val="28"/>
              </w:rPr>
            </w:pPr>
            <w:r>
              <w:rPr>
                <w:sz w:val="28"/>
                <w:szCs w:val="28"/>
              </w:rPr>
              <w:t>- поддержка лидерской инициативы членов группы</w:t>
            </w:r>
          </w:p>
        </w:tc>
      </w:tr>
      <w:tr w:rsidR="00335303" w:rsidTr="00D97CF0">
        <w:tc>
          <w:tcPr>
            <w:tcW w:w="2093" w:type="dxa"/>
          </w:tcPr>
          <w:p w:rsidR="00335303" w:rsidRDefault="001025B9" w:rsidP="0049417F">
            <w:pPr>
              <w:spacing w:line="360" w:lineRule="auto"/>
              <w:jc w:val="both"/>
              <w:rPr>
                <w:sz w:val="28"/>
                <w:szCs w:val="28"/>
              </w:rPr>
            </w:pPr>
            <w:r>
              <w:rPr>
                <w:sz w:val="28"/>
                <w:szCs w:val="28"/>
              </w:rPr>
              <w:t>Ю.Н. Емель</w:t>
            </w:r>
            <w:r>
              <w:rPr>
                <w:sz w:val="28"/>
                <w:szCs w:val="28"/>
              </w:rPr>
              <w:t>я</w:t>
            </w:r>
            <w:r>
              <w:rPr>
                <w:sz w:val="28"/>
                <w:szCs w:val="28"/>
              </w:rPr>
              <w:t>нов, Е.С. Куз</w:t>
            </w:r>
            <w:r>
              <w:rPr>
                <w:sz w:val="28"/>
                <w:szCs w:val="28"/>
              </w:rPr>
              <w:t>ь</w:t>
            </w:r>
            <w:r>
              <w:rPr>
                <w:sz w:val="28"/>
                <w:szCs w:val="28"/>
              </w:rPr>
              <w:t>мин, И.П. Волков</w:t>
            </w:r>
          </w:p>
        </w:tc>
        <w:tc>
          <w:tcPr>
            <w:tcW w:w="7478" w:type="dxa"/>
          </w:tcPr>
          <w:p w:rsidR="001025B9" w:rsidRDefault="001025B9" w:rsidP="0049417F">
            <w:pPr>
              <w:spacing w:line="360" w:lineRule="auto"/>
              <w:jc w:val="both"/>
              <w:rPr>
                <w:sz w:val="28"/>
                <w:szCs w:val="28"/>
              </w:rPr>
            </w:pPr>
            <w:r>
              <w:rPr>
                <w:sz w:val="28"/>
                <w:szCs w:val="28"/>
              </w:rPr>
              <w:t>- администратор;</w:t>
            </w:r>
            <w:r w:rsidR="005F7A72">
              <w:rPr>
                <w:sz w:val="28"/>
                <w:szCs w:val="28"/>
              </w:rPr>
              <w:t xml:space="preserve"> </w:t>
            </w:r>
            <w:r>
              <w:rPr>
                <w:sz w:val="28"/>
                <w:szCs w:val="28"/>
              </w:rPr>
              <w:t>- планировщик;</w:t>
            </w:r>
          </w:p>
          <w:p w:rsidR="001025B9" w:rsidRDefault="001025B9" w:rsidP="0049417F">
            <w:pPr>
              <w:spacing w:line="360" w:lineRule="auto"/>
              <w:jc w:val="both"/>
              <w:rPr>
                <w:sz w:val="28"/>
                <w:szCs w:val="28"/>
              </w:rPr>
            </w:pPr>
            <w:r>
              <w:rPr>
                <w:sz w:val="28"/>
                <w:szCs w:val="28"/>
              </w:rPr>
              <w:t>- политик;</w:t>
            </w:r>
            <w:r w:rsidR="005F7A72">
              <w:rPr>
                <w:sz w:val="28"/>
                <w:szCs w:val="28"/>
              </w:rPr>
              <w:t xml:space="preserve"> </w:t>
            </w:r>
            <w:r>
              <w:rPr>
                <w:sz w:val="28"/>
                <w:szCs w:val="28"/>
              </w:rPr>
              <w:t>- эксперт;</w:t>
            </w:r>
          </w:p>
          <w:p w:rsidR="001025B9" w:rsidRDefault="001025B9" w:rsidP="0049417F">
            <w:pPr>
              <w:spacing w:line="360" w:lineRule="auto"/>
              <w:jc w:val="both"/>
              <w:rPr>
                <w:sz w:val="28"/>
                <w:szCs w:val="28"/>
              </w:rPr>
            </w:pPr>
            <w:r>
              <w:rPr>
                <w:sz w:val="28"/>
                <w:szCs w:val="28"/>
              </w:rPr>
              <w:t>- представитель группы;</w:t>
            </w:r>
          </w:p>
          <w:p w:rsidR="001025B9" w:rsidRDefault="001025B9" w:rsidP="0049417F">
            <w:pPr>
              <w:spacing w:line="360" w:lineRule="auto"/>
              <w:jc w:val="both"/>
              <w:rPr>
                <w:sz w:val="28"/>
                <w:szCs w:val="28"/>
              </w:rPr>
            </w:pPr>
            <w:r>
              <w:rPr>
                <w:sz w:val="28"/>
                <w:szCs w:val="28"/>
              </w:rPr>
              <w:t>- регулятор отношений;</w:t>
            </w:r>
          </w:p>
          <w:p w:rsidR="001025B9" w:rsidRDefault="001025B9" w:rsidP="0049417F">
            <w:pPr>
              <w:spacing w:line="360" w:lineRule="auto"/>
              <w:jc w:val="both"/>
              <w:rPr>
                <w:sz w:val="28"/>
                <w:szCs w:val="28"/>
              </w:rPr>
            </w:pPr>
            <w:r>
              <w:rPr>
                <w:sz w:val="28"/>
                <w:szCs w:val="28"/>
              </w:rPr>
              <w:t>- источник поощрений и наказаний;</w:t>
            </w:r>
          </w:p>
          <w:p w:rsidR="001025B9" w:rsidRDefault="001025B9" w:rsidP="0049417F">
            <w:pPr>
              <w:spacing w:line="360" w:lineRule="auto"/>
              <w:jc w:val="both"/>
              <w:rPr>
                <w:sz w:val="28"/>
                <w:szCs w:val="28"/>
              </w:rPr>
            </w:pPr>
            <w:r>
              <w:rPr>
                <w:sz w:val="28"/>
                <w:szCs w:val="28"/>
              </w:rPr>
              <w:t>- третейский судья, миротворец;</w:t>
            </w:r>
          </w:p>
          <w:p w:rsidR="001025B9" w:rsidRDefault="001025B9" w:rsidP="0049417F">
            <w:pPr>
              <w:spacing w:line="360" w:lineRule="auto"/>
              <w:jc w:val="both"/>
              <w:rPr>
                <w:sz w:val="28"/>
                <w:szCs w:val="28"/>
              </w:rPr>
            </w:pPr>
            <w:r>
              <w:rPr>
                <w:sz w:val="28"/>
                <w:szCs w:val="28"/>
              </w:rPr>
              <w:t>- пример;</w:t>
            </w:r>
            <w:r w:rsidR="005F7A72">
              <w:rPr>
                <w:sz w:val="28"/>
                <w:szCs w:val="28"/>
              </w:rPr>
              <w:t xml:space="preserve"> </w:t>
            </w:r>
            <w:r>
              <w:rPr>
                <w:sz w:val="28"/>
                <w:szCs w:val="28"/>
              </w:rPr>
              <w:t>- символ группы;</w:t>
            </w:r>
          </w:p>
          <w:p w:rsidR="001025B9" w:rsidRDefault="001025B9" w:rsidP="0049417F">
            <w:pPr>
              <w:spacing w:line="360" w:lineRule="auto"/>
              <w:jc w:val="both"/>
              <w:rPr>
                <w:sz w:val="28"/>
                <w:szCs w:val="28"/>
              </w:rPr>
            </w:pPr>
            <w:r>
              <w:rPr>
                <w:sz w:val="28"/>
                <w:szCs w:val="28"/>
              </w:rPr>
              <w:t xml:space="preserve">- </w:t>
            </w:r>
            <w:proofErr w:type="gramStart"/>
            <w:r>
              <w:rPr>
                <w:sz w:val="28"/>
                <w:szCs w:val="28"/>
              </w:rPr>
              <w:t>отменяющий</w:t>
            </w:r>
            <w:proofErr w:type="gramEnd"/>
            <w:r>
              <w:rPr>
                <w:sz w:val="28"/>
                <w:szCs w:val="28"/>
              </w:rPr>
              <w:t xml:space="preserve"> индивидуальную ответственность;</w:t>
            </w:r>
          </w:p>
          <w:p w:rsidR="001025B9" w:rsidRDefault="001025B9" w:rsidP="0049417F">
            <w:pPr>
              <w:spacing w:line="360" w:lineRule="auto"/>
              <w:jc w:val="both"/>
              <w:rPr>
                <w:sz w:val="28"/>
                <w:szCs w:val="28"/>
              </w:rPr>
            </w:pPr>
            <w:r>
              <w:rPr>
                <w:sz w:val="28"/>
                <w:szCs w:val="28"/>
              </w:rPr>
              <w:t>- проводник мировоззрения;</w:t>
            </w:r>
          </w:p>
          <w:p w:rsidR="001025B9" w:rsidRDefault="001025B9" w:rsidP="0049417F">
            <w:pPr>
              <w:spacing w:line="360" w:lineRule="auto"/>
              <w:jc w:val="both"/>
              <w:rPr>
                <w:sz w:val="28"/>
                <w:szCs w:val="28"/>
              </w:rPr>
            </w:pPr>
            <w:r>
              <w:rPr>
                <w:sz w:val="28"/>
                <w:szCs w:val="28"/>
              </w:rPr>
              <w:t>- отец;</w:t>
            </w:r>
          </w:p>
          <w:p w:rsidR="001025B9" w:rsidRDefault="001025B9" w:rsidP="0049417F">
            <w:pPr>
              <w:spacing w:line="360" w:lineRule="auto"/>
              <w:jc w:val="both"/>
              <w:rPr>
                <w:sz w:val="28"/>
                <w:szCs w:val="28"/>
              </w:rPr>
            </w:pPr>
            <w:r>
              <w:rPr>
                <w:sz w:val="28"/>
                <w:szCs w:val="28"/>
              </w:rPr>
              <w:t>- «козел отпущения»</w:t>
            </w:r>
          </w:p>
        </w:tc>
      </w:tr>
    </w:tbl>
    <w:p w:rsidR="005F7A72" w:rsidRDefault="005F7A72">
      <w:r>
        <w:lastRenderedPageBreak/>
        <w:t>Продолжение таблицы 5</w:t>
      </w:r>
    </w:p>
    <w:tbl>
      <w:tblPr>
        <w:tblStyle w:val="a3"/>
        <w:tblW w:w="0" w:type="auto"/>
        <w:tblLook w:val="04A0"/>
      </w:tblPr>
      <w:tblGrid>
        <w:gridCol w:w="2093"/>
        <w:gridCol w:w="7478"/>
      </w:tblGrid>
      <w:tr w:rsidR="00335303" w:rsidTr="00D97CF0">
        <w:tc>
          <w:tcPr>
            <w:tcW w:w="2093" w:type="dxa"/>
          </w:tcPr>
          <w:p w:rsidR="00335303" w:rsidRDefault="001025B9" w:rsidP="0049417F">
            <w:pPr>
              <w:spacing w:line="360" w:lineRule="auto"/>
              <w:jc w:val="both"/>
              <w:rPr>
                <w:sz w:val="28"/>
                <w:szCs w:val="28"/>
              </w:rPr>
            </w:pPr>
            <w:r>
              <w:rPr>
                <w:sz w:val="28"/>
                <w:szCs w:val="28"/>
              </w:rPr>
              <w:t>А.Г. Ковалев</w:t>
            </w:r>
          </w:p>
        </w:tc>
        <w:tc>
          <w:tcPr>
            <w:tcW w:w="7478" w:type="dxa"/>
          </w:tcPr>
          <w:p w:rsidR="00335303" w:rsidRDefault="001025B9" w:rsidP="0049417F">
            <w:pPr>
              <w:spacing w:line="360" w:lineRule="auto"/>
              <w:jc w:val="both"/>
              <w:rPr>
                <w:sz w:val="28"/>
                <w:szCs w:val="28"/>
              </w:rPr>
            </w:pPr>
            <w:r>
              <w:rPr>
                <w:sz w:val="28"/>
                <w:szCs w:val="28"/>
              </w:rPr>
              <w:t xml:space="preserve">- </w:t>
            </w:r>
            <w:proofErr w:type="spellStart"/>
            <w:r>
              <w:rPr>
                <w:sz w:val="28"/>
                <w:szCs w:val="28"/>
              </w:rPr>
              <w:t>целеполагание</w:t>
            </w:r>
            <w:proofErr w:type="spellEnd"/>
            <w:r>
              <w:rPr>
                <w:sz w:val="28"/>
                <w:szCs w:val="28"/>
              </w:rPr>
              <w:t>;</w:t>
            </w:r>
          </w:p>
          <w:p w:rsidR="001025B9" w:rsidRDefault="001025B9" w:rsidP="0049417F">
            <w:pPr>
              <w:spacing w:line="360" w:lineRule="auto"/>
              <w:jc w:val="both"/>
              <w:rPr>
                <w:sz w:val="28"/>
                <w:szCs w:val="28"/>
              </w:rPr>
            </w:pPr>
            <w:r>
              <w:rPr>
                <w:sz w:val="28"/>
                <w:szCs w:val="28"/>
              </w:rPr>
              <w:t>- планирование;</w:t>
            </w:r>
          </w:p>
          <w:p w:rsidR="001025B9" w:rsidRDefault="001025B9" w:rsidP="0049417F">
            <w:pPr>
              <w:spacing w:line="360" w:lineRule="auto"/>
              <w:jc w:val="both"/>
              <w:rPr>
                <w:sz w:val="28"/>
                <w:szCs w:val="28"/>
              </w:rPr>
            </w:pPr>
            <w:r>
              <w:rPr>
                <w:sz w:val="28"/>
                <w:szCs w:val="28"/>
              </w:rPr>
              <w:t>- согласование;</w:t>
            </w:r>
          </w:p>
          <w:p w:rsidR="001025B9" w:rsidRDefault="001025B9" w:rsidP="0049417F">
            <w:pPr>
              <w:spacing w:line="360" w:lineRule="auto"/>
              <w:jc w:val="both"/>
              <w:rPr>
                <w:sz w:val="28"/>
                <w:szCs w:val="28"/>
              </w:rPr>
            </w:pPr>
            <w:r>
              <w:rPr>
                <w:sz w:val="28"/>
                <w:szCs w:val="28"/>
              </w:rPr>
              <w:t>- стимулирование;</w:t>
            </w:r>
          </w:p>
          <w:p w:rsidR="001025B9" w:rsidRDefault="001025B9" w:rsidP="0049417F">
            <w:pPr>
              <w:spacing w:line="360" w:lineRule="auto"/>
              <w:jc w:val="both"/>
              <w:rPr>
                <w:sz w:val="28"/>
                <w:szCs w:val="28"/>
              </w:rPr>
            </w:pPr>
            <w:r>
              <w:rPr>
                <w:sz w:val="28"/>
                <w:szCs w:val="28"/>
              </w:rPr>
              <w:t>- контроль;</w:t>
            </w:r>
          </w:p>
          <w:p w:rsidR="001025B9" w:rsidRDefault="001025B9" w:rsidP="0049417F">
            <w:pPr>
              <w:spacing w:line="360" w:lineRule="auto"/>
              <w:jc w:val="both"/>
              <w:rPr>
                <w:sz w:val="28"/>
                <w:szCs w:val="28"/>
              </w:rPr>
            </w:pPr>
            <w:r>
              <w:rPr>
                <w:sz w:val="28"/>
                <w:szCs w:val="28"/>
              </w:rPr>
              <w:t>- воспитание</w:t>
            </w:r>
          </w:p>
        </w:tc>
      </w:tr>
      <w:tr w:rsidR="00335303" w:rsidTr="00D97CF0">
        <w:tc>
          <w:tcPr>
            <w:tcW w:w="2093" w:type="dxa"/>
          </w:tcPr>
          <w:p w:rsidR="00335303" w:rsidRDefault="001025B9" w:rsidP="0049417F">
            <w:pPr>
              <w:spacing w:line="360" w:lineRule="auto"/>
              <w:jc w:val="both"/>
              <w:rPr>
                <w:sz w:val="28"/>
                <w:szCs w:val="28"/>
              </w:rPr>
            </w:pPr>
            <w:r>
              <w:rPr>
                <w:sz w:val="28"/>
                <w:szCs w:val="28"/>
              </w:rPr>
              <w:t>В.Г. Афанасьев</w:t>
            </w:r>
          </w:p>
        </w:tc>
        <w:tc>
          <w:tcPr>
            <w:tcW w:w="7478" w:type="dxa"/>
          </w:tcPr>
          <w:p w:rsidR="00335303" w:rsidRDefault="001025B9" w:rsidP="0049417F">
            <w:pPr>
              <w:spacing w:line="360" w:lineRule="auto"/>
              <w:jc w:val="both"/>
              <w:rPr>
                <w:sz w:val="28"/>
                <w:szCs w:val="28"/>
              </w:rPr>
            </w:pPr>
            <w:r>
              <w:rPr>
                <w:sz w:val="28"/>
                <w:szCs w:val="28"/>
              </w:rPr>
              <w:t>- определение цели, программы;</w:t>
            </w:r>
          </w:p>
          <w:p w:rsidR="001025B9" w:rsidRDefault="001025B9" w:rsidP="0049417F">
            <w:pPr>
              <w:spacing w:line="360" w:lineRule="auto"/>
              <w:jc w:val="both"/>
              <w:rPr>
                <w:sz w:val="28"/>
                <w:szCs w:val="28"/>
              </w:rPr>
            </w:pPr>
            <w:r>
              <w:rPr>
                <w:sz w:val="28"/>
                <w:szCs w:val="28"/>
              </w:rPr>
              <w:t>- интеграция интересов;</w:t>
            </w:r>
          </w:p>
          <w:p w:rsidR="001025B9" w:rsidRDefault="001025B9" w:rsidP="0049417F">
            <w:pPr>
              <w:spacing w:line="360" w:lineRule="auto"/>
              <w:jc w:val="both"/>
              <w:rPr>
                <w:sz w:val="28"/>
                <w:szCs w:val="28"/>
              </w:rPr>
            </w:pPr>
            <w:r>
              <w:rPr>
                <w:sz w:val="28"/>
                <w:szCs w:val="28"/>
              </w:rPr>
              <w:t>- определение средств осуществления;</w:t>
            </w:r>
          </w:p>
          <w:p w:rsidR="001025B9" w:rsidRDefault="001025B9" w:rsidP="0049417F">
            <w:pPr>
              <w:spacing w:line="360" w:lineRule="auto"/>
              <w:jc w:val="both"/>
              <w:rPr>
                <w:sz w:val="28"/>
                <w:szCs w:val="28"/>
              </w:rPr>
            </w:pPr>
            <w:r>
              <w:rPr>
                <w:sz w:val="28"/>
                <w:szCs w:val="28"/>
              </w:rPr>
              <w:t>- координация деятельности</w:t>
            </w:r>
          </w:p>
        </w:tc>
      </w:tr>
      <w:tr w:rsidR="001025B9" w:rsidTr="00D97CF0">
        <w:tc>
          <w:tcPr>
            <w:tcW w:w="2093" w:type="dxa"/>
          </w:tcPr>
          <w:p w:rsidR="001025B9" w:rsidRDefault="001025B9" w:rsidP="0049417F">
            <w:pPr>
              <w:spacing w:line="360" w:lineRule="auto"/>
              <w:jc w:val="both"/>
              <w:rPr>
                <w:sz w:val="28"/>
                <w:szCs w:val="28"/>
              </w:rPr>
            </w:pPr>
            <w:r>
              <w:rPr>
                <w:sz w:val="28"/>
                <w:szCs w:val="28"/>
              </w:rPr>
              <w:t>А.Л. Свенци</w:t>
            </w:r>
            <w:r>
              <w:rPr>
                <w:sz w:val="28"/>
                <w:szCs w:val="28"/>
              </w:rPr>
              <w:t>ц</w:t>
            </w:r>
            <w:r>
              <w:rPr>
                <w:sz w:val="28"/>
                <w:szCs w:val="28"/>
              </w:rPr>
              <w:t>кий</w:t>
            </w:r>
          </w:p>
        </w:tc>
        <w:tc>
          <w:tcPr>
            <w:tcW w:w="7478" w:type="dxa"/>
          </w:tcPr>
          <w:p w:rsidR="001025B9" w:rsidRDefault="001025B9" w:rsidP="0049417F">
            <w:pPr>
              <w:spacing w:line="360" w:lineRule="auto"/>
              <w:jc w:val="both"/>
              <w:rPr>
                <w:sz w:val="28"/>
                <w:szCs w:val="28"/>
              </w:rPr>
            </w:pPr>
            <w:r>
              <w:rPr>
                <w:sz w:val="28"/>
                <w:szCs w:val="28"/>
              </w:rPr>
              <w:t>- видеть перспективы развития;</w:t>
            </w:r>
          </w:p>
          <w:p w:rsidR="001025B9" w:rsidRDefault="001025B9" w:rsidP="0049417F">
            <w:pPr>
              <w:spacing w:line="360" w:lineRule="auto"/>
              <w:jc w:val="both"/>
              <w:rPr>
                <w:sz w:val="28"/>
                <w:szCs w:val="28"/>
              </w:rPr>
            </w:pPr>
            <w:r>
              <w:rPr>
                <w:sz w:val="28"/>
                <w:szCs w:val="28"/>
              </w:rPr>
              <w:t>- достигать максимальной эффективности;</w:t>
            </w:r>
          </w:p>
          <w:p w:rsidR="001025B9" w:rsidRDefault="001025B9" w:rsidP="0049417F">
            <w:pPr>
              <w:spacing w:line="360" w:lineRule="auto"/>
              <w:jc w:val="both"/>
              <w:rPr>
                <w:sz w:val="28"/>
                <w:szCs w:val="28"/>
              </w:rPr>
            </w:pPr>
            <w:r>
              <w:rPr>
                <w:sz w:val="28"/>
                <w:szCs w:val="28"/>
              </w:rPr>
              <w:t>- распределять время;</w:t>
            </w:r>
          </w:p>
          <w:p w:rsidR="001025B9" w:rsidRDefault="001025B9" w:rsidP="0049417F">
            <w:pPr>
              <w:spacing w:line="360" w:lineRule="auto"/>
              <w:jc w:val="both"/>
              <w:rPr>
                <w:sz w:val="28"/>
                <w:szCs w:val="28"/>
              </w:rPr>
            </w:pPr>
            <w:r>
              <w:rPr>
                <w:sz w:val="28"/>
                <w:szCs w:val="28"/>
              </w:rPr>
              <w:t>- планирование;</w:t>
            </w:r>
          </w:p>
          <w:p w:rsidR="001025B9" w:rsidRDefault="001025B9" w:rsidP="0049417F">
            <w:pPr>
              <w:spacing w:line="360" w:lineRule="auto"/>
              <w:jc w:val="both"/>
              <w:rPr>
                <w:sz w:val="28"/>
                <w:szCs w:val="28"/>
              </w:rPr>
            </w:pPr>
            <w:r>
              <w:rPr>
                <w:sz w:val="28"/>
                <w:szCs w:val="28"/>
              </w:rPr>
              <w:t>- направлять усилия коллектива;</w:t>
            </w:r>
          </w:p>
          <w:p w:rsidR="001025B9" w:rsidRDefault="001025B9" w:rsidP="0049417F">
            <w:pPr>
              <w:spacing w:line="360" w:lineRule="auto"/>
              <w:jc w:val="both"/>
              <w:rPr>
                <w:sz w:val="28"/>
                <w:szCs w:val="28"/>
              </w:rPr>
            </w:pPr>
            <w:r>
              <w:rPr>
                <w:sz w:val="28"/>
                <w:szCs w:val="28"/>
              </w:rPr>
              <w:t>- создавать условия для творчества;</w:t>
            </w:r>
          </w:p>
          <w:p w:rsidR="001025B9" w:rsidRDefault="001025B9" w:rsidP="0049417F">
            <w:pPr>
              <w:spacing w:line="360" w:lineRule="auto"/>
              <w:jc w:val="both"/>
              <w:rPr>
                <w:sz w:val="28"/>
                <w:szCs w:val="28"/>
              </w:rPr>
            </w:pPr>
            <w:r>
              <w:rPr>
                <w:sz w:val="28"/>
                <w:szCs w:val="28"/>
              </w:rPr>
              <w:t>- распределять обязанности;</w:t>
            </w:r>
          </w:p>
          <w:p w:rsidR="001025B9" w:rsidRDefault="001025B9" w:rsidP="0049417F">
            <w:pPr>
              <w:spacing w:line="360" w:lineRule="auto"/>
              <w:jc w:val="both"/>
              <w:rPr>
                <w:sz w:val="28"/>
                <w:szCs w:val="28"/>
              </w:rPr>
            </w:pPr>
            <w:r>
              <w:rPr>
                <w:sz w:val="28"/>
                <w:szCs w:val="28"/>
              </w:rPr>
              <w:t>- следовать принципу единства управленческих решений;</w:t>
            </w:r>
          </w:p>
          <w:p w:rsidR="001025B9" w:rsidRDefault="001025B9" w:rsidP="0049417F">
            <w:pPr>
              <w:spacing w:line="360" w:lineRule="auto"/>
              <w:jc w:val="both"/>
              <w:rPr>
                <w:sz w:val="28"/>
                <w:szCs w:val="28"/>
              </w:rPr>
            </w:pPr>
            <w:r>
              <w:rPr>
                <w:sz w:val="28"/>
                <w:szCs w:val="28"/>
              </w:rPr>
              <w:t>- помогать;</w:t>
            </w:r>
          </w:p>
          <w:p w:rsidR="001025B9" w:rsidRDefault="001025B9" w:rsidP="0049417F">
            <w:pPr>
              <w:spacing w:line="360" w:lineRule="auto"/>
              <w:jc w:val="both"/>
              <w:rPr>
                <w:sz w:val="28"/>
                <w:szCs w:val="28"/>
              </w:rPr>
            </w:pPr>
            <w:r>
              <w:rPr>
                <w:sz w:val="28"/>
                <w:szCs w:val="28"/>
              </w:rPr>
              <w:t>- стимулировать;</w:t>
            </w:r>
          </w:p>
          <w:p w:rsidR="001025B9" w:rsidRDefault="001025B9" w:rsidP="0049417F">
            <w:pPr>
              <w:spacing w:line="360" w:lineRule="auto"/>
              <w:jc w:val="both"/>
              <w:rPr>
                <w:sz w:val="28"/>
                <w:szCs w:val="28"/>
              </w:rPr>
            </w:pPr>
            <w:r>
              <w:rPr>
                <w:sz w:val="28"/>
                <w:szCs w:val="28"/>
              </w:rPr>
              <w:t>- руководствоваться общими интересами</w:t>
            </w:r>
          </w:p>
        </w:tc>
      </w:tr>
    </w:tbl>
    <w:p w:rsidR="00335303" w:rsidRDefault="00335303" w:rsidP="00D102F1">
      <w:pPr>
        <w:spacing w:line="360" w:lineRule="auto"/>
        <w:jc w:val="both"/>
        <w:rPr>
          <w:sz w:val="28"/>
          <w:szCs w:val="28"/>
        </w:rPr>
      </w:pPr>
    </w:p>
    <w:p w:rsidR="001025B9" w:rsidRDefault="001025B9" w:rsidP="00B57A2B">
      <w:pPr>
        <w:spacing w:line="360" w:lineRule="auto"/>
        <w:ind w:firstLine="709"/>
        <w:jc w:val="both"/>
        <w:rPr>
          <w:sz w:val="28"/>
          <w:szCs w:val="28"/>
        </w:rPr>
      </w:pPr>
      <w:r>
        <w:rPr>
          <w:sz w:val="28"/>
          <w:szCs w:val="28"/>
        </w:rPr>
        <w:t>Из всего многообразия выделенных функций можно выделить те</w:t>
      </w:r>
      <w:r w:rsidR="0049417F">
        <w:rPr>
          <w:sz w:val="28"/>
          <w:szCs w:val="28"/>
        </w:rPr>
        <w:t>,</w:t>
      </w:r>
      <w:r>
        <w:rPr>
          <w:sz w:val="28"/>
          <w:szCs w:val="28"/>
        </w:rPr>
        <w:t xml:space="preserve"> кот</w:t>
      </w:r>
      <w:r>
        <w:rPr>
          <w:sz w:val="28"/>
          <w:szCs w:val="28"/>
        </w:rPr>
        <w:t>о</w:t>
      </w:r>
      <w:r>
        <w:rPr>
          <w:sz w:val="28"/>
          <w:szCs w:val="28"/>
        </w:rPr>
        <w:t xml:space="preserve">рые чаще всего повторяются, и </w:t>
      </w:r>
      <w:r w:rsidR="00B57A2B">
        <w:rPr>
          <w:sz w:val="28"/>
          <w:szCs w:val="28"/>
        </w:rPr>
        <w:t>соответственно</w:t>
      </w:r>
      <w:r>
        <w:rPr>
          <w:sz w:val="28"/>
          <w:szCs w:val="28"/>
        </w:rPr>
        <w:t xml:space="preserve"> которые можно будет принять как за основные функции лидера</w:t>
      </w:r>
      <w:r w:rsidR="00B57A2B">
        <w:rPr>
          <w:sz w:val="28"/>
          <w:szCs w:val="28"/>
        </w:rPr>
        <w:t>. Это: планирование, распределение, стимул</w:t>
      </w:r>
      <w:r w:rsidR="00B57A2B">
        <w:rPr>
          <w:sz w:val="28"/>
          <w:szCs w:val="28"/>
        </w:rPr>
        <w:t>и</w:t>
      </w:r>
      <w:r w:rsidR="00B57A2B">
        <w:rPr>
          <w:sz w:val="28"/>
          <w:szCs w:val="28"/>
        </w:rPr>
        <w:t>рование, организация деятельности, забота о группе. Представленными автор</w:t>
      </w:r>
      <w:r w:rsidR="00B57A2B">
        <w:rPr>
          <w:sz w:val="28"/>
          <w:szCs w:val="28"/>
        </w:rPr>
        <w:t>а</w:t>
      </w:r>
      <w:r w:rsidR="00B57A2B">
        <w:rPr>
          <w:sz w:val="28"/>
          <w:szCs w:val="28"/>
        </w:rPr>
        <w:t>ми определяется, что реализация выделенных функций зависит от личностных качеств лидера.</w:t>
      </w:r>
    </w:p>
    <w:p w:rsidR="00B57A2B" w:rsidRPr="002B0575" w:rsidRDefault="00B57A2B" w:rsidP="00B57A2B">
      <w:pPr>
        <w:spacing w:line="360" w:lineRule="auto"/>
        <w:ind w:firstLine="709"/>
        <w:jc w:val="both"/>
        <w:rPr>
          <w:sz w:val="28"/>
          <w:szCs w:val="28"/>
        </w:rPr>
      </w:pPr>
    </w:p>
    <w:p w:rsidR="00BD45AE" w:rsidRDefault="00BD45AE" w:rsidP="00BD45AE">
      <w:pPr>
        <w:spacing w:line="360" w:lineRule="auto"/>
        <w:ind w:firstLine="709"/>
        <w:rPr>
          <w:sz w:val="28"/>
          <w:szCs w:val="28"/>
        </w:rPr>
      </w:pPr>
      <w:r>
        <w:rPr>
          <w:sz w:val="28"/>
          <w:szCs w:val="28"/>
        </w:rPr>
        <w:lastRenderedPageBreak/>
        <w:t xml:space="preserve">1.2 Проблема лидерского потенциала личности </w:t>
      </w:r>
    </w:p>
    <w:p w:rsidR="00075900" w:rsidRDefault="00075900" w:rsidP="00BD45AE">
      <w:pPr>
        <w:spacing w:line="360" w:lineRule="auto"/>
        <w:ind w:firstLine="709"/>
        <w:rPr>
          <w:sz w:val="28"/>
          <w:szCs w:val="28"/>
        </w:rPr>
      </w:pPr>
    </w:p>
    <w:p w:rsidR="00075900" w:rsidRDefault="00075900" w:rsidP="00075900">
      <w:pPr>
        <w:spacing w:line="360" w:lineRule="auto"/>
        <w:ind w:firstLine="709"/>
        <w:jc w:val="both"/>
        <w:rPr>
          <w:sz w:val="28"/>
          <w:szCs w:val="28"/>
        </w:rPr>
      </w:pPr>
      <w:r>
        <w:rPr>
          <w:sz w:val="28"/>
          <w:szCs w:val="28"/>
        </w:rPr>
        <w:t>В научной литературе мы сталкиваемся с рядом близких понятий: «ли</w:t>
      </w:r>
      <w:r>
        <w:rPr>
          <w:sz w:val="28"/>
          <w:szCs w:val="28"/>
        </w:rPr>
        <w:t>ч</w:t>
      </w:r>
      <w:r>
        <w:rPr>
          <w:sz w:val="28"/>
          <w:szCs w:val="28"/>
        </w:rPr>
        <w:t>ностный потенциал», «личностно-профессиональный потенциал», «лидерский потенциал», «потенциал руководителя». Попытаемся провести анализ данных понятий и определить содержание понятия «лидерский потенциал».</w:t>
      </w:r>
      <w:r w:rsidR="007A1A84">
        <w:rPr>
          <w:sz w:val="28"/>
          <w:szCs w:val="28"/>
        </w:rPr>
        <w:t xml:space="preserve"> Слово «п</w:t>
      </w:r>
      <w:r w:rsidR="007A1A84">
        <w:rPr>
          <w:sz w:val="28"/>
          <w:szCs w:val="28"/>
        </w:rPr>
        <w:t>о</w:t>
      </w:r>
      <w:r w:rsidR="007A1A84">
        <w:rPr>
          <w:sz w:val="28"/>
          <w:szCs w:val="28"/>
        </w:rPr>
        <w:t>тенциал» определяется как возможность, что-то существует в скрытом виде и может проявиться в определенных условиях.</w:t>
      </w:r>
    </w:p>
    <w:p w:rsidR="00DF702E" w:rsidRDefault="00DF702E" w:rsidP="00DF702E">
      <w:pPr>
        <w:spacing w:line="360" w:lineRule="auto"/>
        <w:ind w:firstLine="709"/>
        <w:jc w:val="both"/>
        <w:rPr>
          <w:sz w:val="28"/>
          <w:szCs w:val="28"/>
        </w:rPr>
      </w:pPr>
      <w:r>
        <w:rPr>
          <w:sz w:val="28"/>
          <w:szCs w:val="28"/>
        </w:rPr>
        <w:t>П</w:t>
      </w:r>
      <w:r w:rsidR="00075900">
        <w:rPr>
          <w:sz w:val="28"/>
          <w:szCs w:val="28"/>
        </w:rPr>
        <w:t xml:space="preserve">роблемой личностного потенциала занимались </w:t>
      </w:r>
      <w:r w:rsidR="00627EAB" w:rsidRPr="00627EAB">
        <w:rPr>
          <w:sz w:val="28"/>
          <w:szCs w:val="28"/>
        </w:rPr>
        <w:t xml:space="preserve">Н.П. </w:t>
      </w:r>
      <w:proofErr w:type="spellStart"/>
      <w:r w:rsidR="00627EAB" w:rsidRPr="00627EAB">
        <w:rPr>
          <w:sz w:val="28"/>
          <w:szCs w:val="28"/>
        </w:rPr>
        <w:t>Беляцкий</w:t>
      </w:r>
      <w:proofErr w:type="spellEnd"/>
      <w:r w:rsidR="00627EAB" w:rsidRPr="00627EAB">
        <w:rPr>
          <w:sz w:val="28"/>
          <w:szCs w:val="28"/>
        </w:rPr>
        <w:t>,</w:t>
      </w:r>
      <w:r w:rsidR="00075900">
        <w:rPr>
          <w:sz w:val="28"/>
          <w:szCs w:val="28"/>
        </w:rPr>
        <w:t xml:space="preserve"> </w:t>
      </w:r>
      <w:r w:rsidR="00627EAB" w:rsidRPr="00627EAB">
        <w:rPr>
          <w:sz w:val="28"/>
          <w:szCs w:val="28"/>
        </w:rPr>
        <w:t>C.Е.</w:t>
      </w:r>
      <w:r>
        <w:rPr>
          <w:sz w:val="28"/>
          <w:szCs w:val="28"/>
        </w:rPr>
        <w:t> </w:t>
      </w:r>
      <w:proofErr w:type="spellStart"/>
      <w:r w:rsidR="00627EAB" w:rsidRPr="00627EAB">
        <w:rPr>
          <w:sz w:val="28"/>
          <w:szCs w:val="28"/>
        </w:rPr>
        <w:t>Велесько</w:t>
      </w:r>
      <w:proofErr w:type="spellEnd"/>
      <w:r w:rsidR="00627EAB" w:rsidRPr="00627EAB">
        <w:rPr>
          <w:sz w:val="28"/>
          <w:szCs w:val="28"/>
        </w:rPr>
        <w:t xml:space="preserve">, П. </w:t>
      </w:r>
      <w:proofErr w:type="spellStart"/>
      <w:r w:rsidR="00627EAB" w:rsidRPr="00627EAB">
        <w:rPr>
          <w:sz w:val="28"/>
          <w:szCs w:val="28"/>
        </w:rPr>
        <w:t>Ройш</w:t>
      </w:r>
      <w:proofErr w:type="spellEnd"/>
      <w:r w:rsidR="00627EAB" w:rsidRPr="00627EAB">
        <w:rPr>
          <w:sz w:val="28"/>
          <w:szCs w:val="28"/>
        </w:rPr>
        <w:t xml:space="preserve">, Д.А. Леонтьев, Е.Ю. </w:t>
      </w:r>
      <w:proofErr w:type="spellStart"/>
      <w:r w:rsidR="00627EAB" w:rsidRPr="00627EAB">
        <w:rPr>
          <w:sz w:val="28"/>
          <w:szCs w:val="28"/>
        </w:rPr>
        <w:t>Мандрикова</w:t>
      </w:r>
      <w:proofErr w:type="spellEnd"/>
      <w:r w:rsidR="00627EAB" w:rsidRPr="00627EAB">
        <w:rPr>
          <w:sz w:val="28"/>
          <w:szCs w:val="28"/>
        </w:rPr>
        <w:t xml:space="preserve">, E.H. </w:t>
      </w:r>
      <w:proofErr w:type="gramStart"/>
      <w:r w:rsidR="00627EAB" w:rsidRPr="00627EAB">
        <w:rPr>
          <w:sz w:val="28"/>
          <w:szCs w:val="28"/>
        </w:rPr>
        <w:t>Оси</w:t>
      </w:r>
      <w:r w:rsidR="00075900">
        <w:rPr>
          <w:sz w:val="28"/>
          <w:szCs w:val="28"/>
        </w:rPr>
        <w:t xml:space="preserve">на и др. </w:t>
      </w:r>
      <w:r>
        <w:rPr>
          <w:sz w:val="28"/>
          <w:szCs w:val="28"/>
        </w:rPr>
        <w:t xml:space="preserve">Выделяют различные виды личностного потенциала: творческий, духовный, коммуникативный, </w:t>
      </w:r>
      <w:r w:rsidRPr="00DF702E">
        <w:rPr>
          <w:sz w:val="28"/>
          <w:szCs w:val="28"/>
        </w:rPr>
        <w:t>духовно-нравственный</w:t>
      </w:r>
      <w:r>
        <w:rPr>
          <w:sz w:val="28"/>
          <w:szCs w:val="28"/>
        </w:rPr>
        <w:t>,</w:t>
      </w:r>
      <w:r w:rsidRPr="00DF702E">
        <w:rPr>
          <w:sz w:val="28"/>
          <w:szCs w:val="28"/>
        </w:rPr>
        <w:t xml:space="preserve"> эмоционально-нравственный</w:t>
      </w:r>
      <w:r>
        <w:rPr>
          <w:sz w:val="28"/>
          <w:szCs w:val="28"/>
        </w:rPr>
        <w:t xml:space="preserve">, </w:t>
      </w:r>
      <w:r w:rsidR="005D7FAD">
        <w:rPr>
          <w:sz w:val="28"/>
          <w:szCs w:val="28"/>
        </w:rPr>
        <w:t>инн</w:t>
      </w:r>
      <w:r w:rsidR="005D7FAD">
        <w:rPr>
          <w:sz w:val="28"/>
          <w:szCs w:val="28"/>
        </w:rPr>
        <w:t>о</w:t>
      </w:r>
      <w:r w:rsidR="005D7FAD">
        <w:rPr>
          <w:sz w:val="28"/>
          <w:szCs w:val="28"/>
        </w:rPr>
        <w:t>вационный, карьерного роста.</w:t>
      </w:r>
      <w:proofErr w:type="gramEnd"/>
      <w:r w:rsidR="005D7FAD">
        <w:rPr>
          <w:sz w:val="28"/>
          <w:szCs w:val="28"/>
        </w:rPr>
        <w:t xml:space="preserve"> А.Б. Иванова [</w:t>
      </w:r>
      <w:r w:rsidR="00D97CF0">
        <w:rPr>
          <w:sz w:val="28"/>
          <w:szCs w:val="28"/>
        </w:rPr>
        <w:t>29</w:t>
      </w:r>
      <w:r w:rsidR="005D7FAD">
        <w:rPr>
          <w:sz w:val="28"/>
          <w:szCs w:val="28"/>
        </w:rPr>
        <w:t xml:space="preserve">] раскрывает </w:t>
      </w:r>
      <w:r w:rsidR="005D7FAD" w:rsidRPr="005D7FAD">
        <w:rPr>
          <w:sz w:val="28"/>
          <w:szCs w:val="28"/>
        </w:rPr>
        <w:t>потенциал личн</w:t>
      </w:r>
      <w:r w:rsidR="005D7FAD" w:rsidRPr="005D7FAD">
        <w:rPr>
          <w:sz w:val="28"/>
          <w:szCs w:val="28"/>
        </w:rPr>
        <w:t>о</w:t>
      </w:r>
      <w:r w:rsidR="005D7FAD" w:rsidRPr="005D7FAD">
        <w:rPr>
          <w:sz w:val="28"/>
          <w:szCs w:val="28"/>
        </w:rPr>
        <w:t xml:space="preserve">сти </w:t>
      </w:r>
      <w:r w:rsidR="005D7FAD">
        <w:rPr>
          <w:sz w:val="28"/>
          <w:szCs w:val="28"/>
        </w:rPr>
        <w:t xml:space="preserve">через возможные и ресурсные качества </w:t>
      </w:r>
      <w:r w:rsidR="00FF2868">
        <w:rPr>
          <w:sz w:val="28"/>
          <w:szCs w:val="28"/>
        </w:rPr>
        <w:t>человека</w:t>
      </w:r>
      <w:r w:rsidR="005D7FAD">
        <w:rPr>
          <w:sz w:val="28"/>
          <w:szCs w:val="28"/>
        </w:rPr>
        <w:t xml:space="preserve">, которые обеспечивают </w:t>
      </w:r>
      <w:r w:rsidR="00FF2868">
        <w:rPr>
          <w:sz w:val="28"/>
          <w:szCs w:val="28"/>
        </w:rPr>
        <w:t>ему</w:t>
      </w:r>
      <w:r w:rsidR="005D7FAD">
        <w:rPr>
          <w:sz w:val="28"/>
          <w:szCs w:val="28"/>
        </w:rPr>
        <w:t xml:space="preserve"> успех в развитии. </w:t>
      </w:r>
    </w:p>
    <w:p w:rsidR="00627EAB" w:rsidRDefault="00075900" w:rsidP="00DF702E">
      <w:pPr>
        <w:spacing w:line="360" w:lineRule="auto"/>
        <w:ind w:firstLine="709"/>
        <w:jc w:val="both"/>
        <w:rPr>
          <w:sz w:val="28"/>
          <w:szCs w:val="28"/>
        </w:rPr>
      </w:pPr>
      <w:r>
        <w:rPr>
          <w:sz w:val="28"/>
          <w:szCs w:val="28"/>
        </w:rPr>
        <w:t>Вопросы</w:t>
      </w:r>
      <w:r w:rsidR="00627EAB" w:rsidRPr="00627EAB">
        <w:rPr>
          <w:sz w:val="28"/>
          <w:szCs w:val="28"/>
        </w:rPr>
        <w:t xml:space="preserve"> личностно-профессиональн</w:t>
      </w:r>
      <w:r>
        <w:rPr>
          <w:sz w:val="28"/>
          <w:szCs w:val="28"/>
        </w:rPr>
        <w:t>ого</w:t>
      </w:r>
      <w:r w:rsidR="00627EAB" w:rsidRPr="00627EAB">
        <w:rPr>
          <w:sz w:val="28"/>
          <w:szCs w:val="28"/>
        </w:rPr>
        <w:t xml:space="preserve"> потенциал</w:t>
      </w:r>
      <w:r>
        <w:rPr>
          <w:sz w:val="28"/>
          <w:szCs w:val="28"/>
        </w:rPr>
        <w:t>а рассмотрены в тр</w:t>
      </w:r>
      <w:r>
        <w:rPr>
          <w:sz w:val="28"/>
          <w:szCs w:val="28"/>
        </w:rPr>
        <w:t>у</w:t>
      </w:r>
      <w:r>
        <w:rPr>
          <w:sz w:val="28"/>
          <w:szCs w:val="28"/>
        </w:rPr>
        <w:t xml:space="preserve">дах </w:t>
      </w:r>
      <w:r w:rsidR="00627EAB" w:rsidRPr="00627EAB">
        <w:rPr>
          <w:sz w:val="28"/>
          <w:szCs w:val="28"/>
        </w:rPr>
        <w:t xml:space="preserve">A.A. </w:t>
      </w:r>
      <w:proofErr w:type="spellStart"/>
      <w:r w:rsidR="00627EAB" w:rsidRPr="00627EAB">
        <w:rPr>
          <w:sz w:val="28"/>
          <w:szCs w:val="28"/>
        </w:rPr>
        <w:t>Деркач</w:t>
      </w:r>
      <w:proofErr w:type="spellEnd"/>
      <w:r w:rsidR="00221060">
        <w:rPr>
          <w:sz w:val="28"/>
          <w:szCs w:val="28"/>
        </w:rPr>
        <w:t xml:space="preserve"> [</w:t>
      </w:r>
      <w:r w:rsidR="00D97CF0">
        <w:rPr>
          <w:sz w:val="28"/>
          <w:szCs w:val="28"/>
        </w:rPr>
        <w:t>13</w:t>
      </w:r>
      <w:r w:rsidR="00221060">
        <w:rPr>
          <w:sz w:val="28"/>
          <w:szCs w:val="28"/>
        </w:rPr>
        <w:t>]</w:t>
      </w:r>
      <w:r w:rsidR="00627EAB" w:rsidRPr="00627EAB">
        <w:rPr>
          <w:sz w:val="28"/>
          <w:szCs w:val="28"/>
        </w:rPr>
        <w:t xml:space="preserve">, В.Г. </w:t>
      </w:r>
      <w:proofErr w:type="spellStart"/>
      <w:r w:rsidR="00627EAB" w:rsidRPr="00627EAB">
        <w:rPr>
          <w:sz w:val="28"/>
          <w:szCs w:val="28"/>
        </w:rPr>
        <w:t>Зазыкин</w:t>
      </w:r>
      <w:r>
        <w:rPr>
          <w:sz w:val="28"/>
          <w:szCs w:val="28"/>
        </w:rPr>
        <w:t>а</w:t>
      </w:r>
      <w:proofErr w:type="spellEnd"/>
      <w:r w:rsidR="00F52BC3">
        <w:rPr>
          <w:sz w:val="28"/>
          <w:szCs w:val="28"/>
        </w:rPr>
        <w:t xml:space="preserve"> [</w:t>
      </w:r>
      <w:r w:rsidR="00D97CF0">
        <w:rPr>
          <w:sz w:val="28"/>
          <w:szCs w:val="28"/>
        </w:rPr>
        <w:t>14</w:t>
      </w:r>
      <w:r w:rsidR="00F52BC3">
        <w:rPr>
          <w:sz w:val="28"/>
          <w:szCs w:val="28"/>
        </w:rPr>
        <w:t>]</w:t>
      </w:r>
      <w:r>
        <w:rPr>
          <w:sz w:val="28"/>
          <w:szCs w:val="28"/>
        </w:rPr>
        <w:t>,</w:t>
      </w:r>
      <w:r w:rsidR="00627EAB" w:rsidRPr="00627EAB">
        <w:rPr>
          <w:sz w:val="28"/>
          <w:szCs w:val="28"/>
        </w:rPr>
        <w:t xml:space="preserve"> В.И. Селиванов</w:t>
      </w:r>
      <w:r>
        <w:rPr>
          <w:sz w:val="28"/>
          <w:szCs w:val="28"/>
        </w:rPr>
        <w:t>а</w:t>
      </w:r>
      <w:r w:rsidR="00F52BC3">
        <w:rPr>
          <w:sz w:val="28"/>
          <w:szCs w:val="28"/>
        </w:rPr>
        <w:t xml:space="preserve"> [</w:t>
      </w:r>
      <w:r w:rsidR="00D97CF0">
        <w:rPr>
          <w:sz w:val="28"/>
          <w:szCs w:val="28"/>
        </w:rPr>
        <w:t>5</w:t>
      </w:r>
      <w:r w:rsidR="00D65816">
        <w:rPr>
          <w:sz w:val="28"/>
          <w:szCs w:val="28"/>
        </w:rPr>
        <w:t>2</w:t>
      </w:r>
      <w:r w:rsidR="00F52BC3">
        <w:rPr>
          <w:sz w:val="28"/>
          <w:szCs w:val="28"/>
        </w:rPr>
        <w:t>]</w:t>
      </w:r>
      <w:r w:rsidR="00627EAB" w:rsidRPr="00627EAB">
        <w:rPr>
          <w:sz w:val="28"/>
          <w:szCs w:val="28"/>
        </w:rPr>
        <w:t>,</w:t>
      </w:r>
      <w:r>
        <w:rPr>
          <w:sz w:val="28"/>
          <w:szCs w:val="28"/>
        </w:rPr>
        <w:t xml:space="preserve"> </w:t>
      </w:r>
      <w:r w:rsidR="00627EAB" w:rsidRPr="00627EAB">
        <w:rPr>
          <w:sz w:val="28"/>
          <w:szCs w:val="28"/>
        </w:rPr>
        <w:t>Ю.В. Громыко</w:t>
      </w:r>
      <w:r w:rsidR="00670D42">
        <w:rPr>
          <w:sz w:val="28"/>
          <w:szCs w:val="28"/>
        </w:rPr>
        <w:t xml:space="preserve"> [</w:t>
      </w:r>
      <w:r w:rsidR="00D97CF0">
        <w:rPr>
          <w:sz w:val="28"/>
          <w:szCs w:val="28"/>
        </w:rPr>
        <w:t>11</w:t>
      </w:r>
      <w:r w:rsidR="00670D42">
        <w:rPr>
          <w:sz w:val="28"/>
          <w:szCs w:val="28"/>
        </w:rPr>
        <w:t>]</w:t>
      </w:r>
      <w:r w:rsidR="00627EAB" w:rsidRPr="00627EAB">
        <w:rPr>
          <w:sz w:val="28"/>
          <w:szCs w:val="28"/>
        </w:rPr>
        <w:t>, О.С</w:t>
      </w:r>
      <w:r>
        <w:rPr>
          <w:sz w:val="28"/>
          <w:szCs w:val="28"/>
        </w:rPr>
        <w:t>. </w:t>
      </w:r>
      <w:r w:rsidR="00627EAB" w:rsidRPr="00627EAB">
        <w:rPr>
          <w:sz w:val="28"/>
          <w:szCs w:val="28"/>
        </w:rPr>
        <w:t>Анисимов</w:t>
      </w:r>
      <w:r>
        <w:rPr>
          <w:sz w:val="28"/>
          <w:szCs w:val="28"/>
        </w:rPr>
        <w:t>а</w:t>
      </w:r>
      <w:r w:rsidR="00221060">
        <w:rPr>
          <w:sz w:val="28"/>
          <w:szCs w:val="28"/>
        </w:rPr>
        <w:t xml:space="preserve"> </w:t>
      </w:r>
      <w:r w:rsidR="00670D42">
        <w:rPr>
          <w:sz w:val="28"/>
          <w:szCs w:val="28"/>
        </w:rPr>
        <w:t>[</w:t>
      </w:r>
      <w:r w:rsidR="00D97CF0">
        <w:rPr>
          <w:sz w:val="28"/>
          <w:szCs w:val="28"/>
        </w:rPr>
        <w:t>3</w:t>
      </w:r>
      <w:r w:rsidR="00670D42">
        <w:rPr>
          <w:sz w:val="28"/>
          <w:szCs w:val="28"/>
        </w:rPr>
        <w:t>]</w:t>
      </w:r>
      <w:r w:rsidR="00627EAB" w:rsidRPr="00627EAB">
        <w:rPr>
          <w:sz w:val="28"/>
          <w:szCs w:val="28"/>
        </w:rPr>
        <w:t xml:space="preserve">. Личностно-профессиональный потенциал </w:t>
      </w:r>
      <w:r>
        <w:rPr>
          <w:sz w:val="28"/>
          <w:szCs w:val="28"/>
        </w:rPr>
        <w:t>позволяет человеку оптимально реализовать профессионально-важные и профессионал</w:t>
      </w:r>
      <w:r>
        <w:rPr>
          <w:sz w:val="28"/>
          <w:szCs w:val="28"/>
        </w:rPr>
        <w:t>ь</w:t>
      </w:r>
      <w:r>
        <w:rPr>
          <w:sz w:val="28"/>
          <w:szCs w:val="28"/>
        </w:rPr>
        <w:t>но значимые качества. В процессе жизнедеятельности профессионал возобно</w:t>
      </w:r>
      <w:r>
        <w:rPr>
          <w:sz w:val="28"/>
          <w:szCs w:val="28"/>
        </w:rPr>
        <w:t>в</w:t>
      </w:r>
      <w:r>
        <w:rPr>
          <w:sz w:val="28"/>
          <w:szCs w:val="28"/>
        </w:rPr>
        <w:t xml:space="preserve">ляет личностные ресурсы (интеллектуальные, волевые, коммуникативные и др.). </w:t>
      </w:r>
    </w:p>
    <w:p w:rsidR="00541DA0" w:rsidRDefault="00075900" w:rsidP="00541DA0">
      <w:pPr>
        <w:spacing w:line="360" w:lineRule="auto"/>
        <w:ind w:firstLine="709"/>
        <w:jc w:val="both"/>
        <w:rPr>
          <w:sz w:val="28"/>
          <w:szCs w:val="28"/>
        </w:rPr>
      </w:pPr>
      <w:r>
        <w:rPr>
          <w:sz w:val="28"/>
          <w:szCs w:val="28"/>
        </w:rPr>
        <w:t>Чаще всего лидерский потенциал рассматривают относительно руковод</w:t>
      </w:r>
      <w:r>
        <w:rPr>
          <w:sz w:val="28"/>
          <w:szCs w:val="28"/>
        </w:rPr>
        <w:t>и</w:t>
      </w:r>
      <w:r>
        <w:rPr>
          <w:sz w:val="28"/>
          <w:szCs w:val="28"/>
        </w:rPr>
        <w:t xml:space="preserve">телей. </w:t>
      </w:r>
      <w:r w:rsidR="00541DA0" w:rsidRPr="00627EAB">
        <w:rPr>
          <w:sz w:val="28"/>
          <w:szCs w:val="28"/>
        </w:rPr>
        <w:t xml:space="preserve">H.H. Гаврилов, А.Н. </w:t>
      </w:r>
      <w:proofErr w:type="spellStart"/>
      <w:r w:rsidR="00541DA0" w:rsidRPr="00627EAB">
        <w:rPr>
          <w:sz w:val="28"/>
          <w:szCs w:val="28"/>
        </w:rPr>
        <w:t>Занковский</w:t>
      </w:r>
      <w:proofErr w:type="spellEnd"/>
      <w:r w:rsidR="00541DA0" w:rsidRPr="00627EAB">
        <w:rPr>
          <w:sz w:val="28"/>
          <w:szCs w:val="28"/>
        </w:rPr>
        <w:t>, М.В. Кирсанов</w:t>
      </w:r>
      <w:r w:rsidR="00541DA0">
        <w:rPr>
          <w:sz w:val="28"/>
          <w:szCs w:val="28"/>
        </w:rPr>
        <w:t xml:space="preserve"> </w:t>
      </w:r>
      <w:r w:rsidR="00933897">
        <w:rPr>
          <w:sz w:val="28"/>
          <w:szCs w:val="28"/>
        </w:rPr>
        <w:t>[</w:t>
      </w:r>
      <w:r w:rsidR="00D97CF0">
        <w:rPr>
          <w:sz w:val="28"/>
          <w:szCs w:val="28"/>
        </w:rPr>
        <w:t>47</w:t>
      </w:r>
      <w:r w:rsidR="00933897">
        <w:rPr>
          <w:sz w:val="28"/>
          <w:szCs w:val="28"/>
        </w:rPr>
        <w:t xml:space="preserve">] </w:t>
      </w:r>
      <w:r w:rsidR="00541DA0">
        <w:rPr>
          <w:sz w:val="28"/>
          <w:szCs w:val="28"/>
        </w:rPr>
        <w:t>считают, что л</w:t>
      </w:r>
      <w:r w:rsidR="00541DA0">
        <w:rPr>
          <w:sz w:val="28"/>
          <w:szCs w:val="28"/>
        </w:rPr>
        <w:t>и</w:t>
      </w:r>
      <w:r w:rsidR="00541DA0">
        <w:rPr>
          <w:sz w:val="28"/>
          <w:szCs w:val="28"/>
        </w:rPr>
        <w:t>дерский потенциал является наиболее важным качеством руководителя. До сих пор в научной литературе понятие «лидерский потенциал» часто используют как сопутствующую характеристику руководителя, не определяются границы данной категории, ее содержание. Чаще всего определяют его как совокупность личностных качеств руководителя. По мнению М.В. Кирсанова лидерский п</w:t>
      </w:r>
      <w:r w:rsidR="00541DA0">
        <w:rPr>
          <w:sz w:val="28"/>
          <w:szCs w:val="28"/>
        </w:rPr>
        <w:t>о</w:t>
      </w:r>
      <w:r w:rsidR="00541DA0">
        <w:rPr>
          <w:sz w:val="28"/>
          <w:szCs w:val="28"/>
        </w:rPr>
        <w:t>тенциал необходимо рассматривать в рамках конкретной деятельности, стру</w:t>
      </w:r>
      <w:r w:rsidR="00541DA0">
        <w:rPr>
          <w:sz w:val="28"/>
          <w:szCs w:val="28"/>
        </w:rPr>
        <w:t>к</w:t>
      </w:r>
      <w:r w:rsidR="00541DA0">
        <w:rPr>
          <w:sz w:val="28"/>
          <w:szCs w:val="28"/>
        </w:rPr>
        <w:lastRenderedPageBreak/>
        <w:t>туры конкретного коллектива. Я.В. Примаченко [</w:t>
      </w:r>
      <w:r w:rsidR="00D97CF0">
        <w:rPr>
          <w:sz w:val="28"/>
          <w:szCs w:val="28"/>
        </w:rPr>
        <w:t>47</w:t>
      </w:r>
      <w:r w:rsidR="00541DA0">
        <w:rPr>
          <w:sz w:val="28"/>
          <w:szCs w:val="28"/>
        </w:rPr>
        <w:t xml:space="preserve">] предлагает рассматривать лидерский потенциал в рамах «зоны ближайшего развития», предложенного Л.С. </w:t>
      </w:r>
      <w:proofErr w:type="spellStart"/>
      <w:r w:rsidR="00541DA0">
        <w:rPr>
          <w:sz w:val="28"/>
          <w:szCs w:val="28"/>
        </w:rPr>
        <w:t>Выготским</w:t>
      </w:r>
      <w:proofErr w:type="spellEnd"/>
      <w:r w:rsidR="00541DA0">
        <w:rPr>
          <w:sz w:val="28"/>
          <w:szCs w:val="28"/>
        </w:rPr>
        <w:t>.</w:t>
      </w:r>
    </w:p>
    <w:p w:rsidR="00813C1B" w:rsidRDefault="00D73F3D" w:rsidP="00813C1B">
      <w:pPr>
        <w:spacing w:line="360" w:lineRule="auto"/>
        <w:ind w:firstLine="709"/>
        <w:jc w:val="both"/>
        <w:rPr>
          <w:sz w:val="28"/>
          <w:szCs w:val="28"/>
        </w:rPr>
      </w:pPr>
      <w:r>
        <w:rPr>
          <w:sz w:val="28"/>
          <w:szCs w:val="28"/>
        </w:rPr>
        <w:t xml:space="preserve">О.И. </w:t>
      </w:r>
      <w:proofErr w:type="spellStart"/>
      <w:r>
        <w:rPr>
          <w:sz w:val="28"/>
          <w:szCs w:val="28"/>
        </w:rPr>
        <w:t>Котрухова</w:t>
      </w:r>
      <w:proofErr w:type="spellEnd"/>
      <w:r>
        <w:rPr>
          <w:sz w:val="28"/>
          <w:szCs w:val="28"/>
        </w:rPr>
        <w:t xml:space="preserve"> [</w:t>
      </w:r>
      <w:r w:rsidR="00D65816">
        <w:rPr>
          <w:sz w:val="28"/>
          <w:szCs w:val="28"/>
        </w:rPr>
        <w:t>35</w:t>
      </w:r>
      <w:r>
        <w:rPr>
          <w:sz w:val="28"/>
          <w:szCs w:val="28"/>
        </w:rPr>
        <w:t xml:space="preserve">] обобщая работы отечественных авторов, определяет </w:t>
      </w:r>
      <w:r w:rsidRPr="00D73F3D">
        <w:rPr>
          <w:sz w:val="28"/>
          <w:szCs w:val="28"/>
        </w:rPr>
        <w:t>лидерский потенциал как совокупност</w:t>
      </w:r>
      <w:r>
        <w:rPr>
          <w:sz w:val="28"/>
          <w:szCs w:val="28"/>
        </w:rPr>
        <w:t>ь</w:t>
      </w:r>
      <w:r w:rsidRPr="00D73F3D">
        <w:rPr>
          <w:sz w:val="28"/>
          <w:szCs w:val="28"/>
        </w:rPr>
        <w:t xml:space="preserve"> индивидуальных </w:t>
      </w:r>
      <w:r>
        <w:rPr>
          <w:sz w:val="28"/>
          <w:szCs w:val="28"/>
        </w:rPr>
        <w:t>качеств и обеспечив</w:t>
      </w:r>
      <w:r>
        <w:rPr>
          <w:sz w:val="28"/>
          <w:szCs w:val="28"/>
        </w:rPr>
        <w:t>а</w:t>
      </w:r>
      <w:r>
        <w:rPr>
          <w:sz w:val="28"/>
          <w:szCs w:val="28"/>
        </w:rPr>
        <w:t>ет эффективную деятельность. Основными направлениями раз</w:t>
      </w:r>
      <w:r w:rsidRPr="00D73F3D">
        <w:rPr>
          <w:sz w:val="28"/>
          <w:szCs w:val="28"/>
        </w:rPr>
        <w:t>вития лидерского потенциала</w:t>
      </w:r>
      <w:r w:rsidR="00D83C8F">
        <w:rPr>
          <w:sz w:val="28"/>
          <w:szCs w:val="28"/>
        </w:rPr>
        <w:t xml:space="preserve"> являются</w:t>
      </w:r>
      <w:r w:rsidRPr="00D73F3D">
        <w:rPr>
          <w:sz w:val="28"/>
          <w:szCs w:val="28"/>
        </w:rPr>
        <w:t xml:space="preserve">: </w:t>
      </w:r>
      <w:r>
        <w:rPr>
          <w:sz w:val="28"/>
          <w:szCs w:val="28"/>
        </w:rPr>
        <w:t>во-первых,</w:t>
      </w:r>
      <w:r w:rsidRPr="00D73F3D">
        <w:rPr>
          <w:sz w:val="28"/>
          <w:szCs w:val="28"/>
        </w:rPr>
        <w:t xml:space="preserve"> </w:t>
      </w:r>
      <w:r>
        <w:rPr>
          <w:sz w:val="28"/>
          <w:szCs w:val="28"/>
        </w:rPr>
        <w:t xml:space="preserve">самоуверенность; во-вторых, </w:t>
      </w:r>
      <w:proofErr w:type="spellStart"/>
      <w:r>
        <w:rPr>
          <w:sz w:val="28"/>
          <w:szCs w:val="28"/>
        </w:rPr>
        <w:t>самопрезент</w:t>
      </w:r>
      <w:r>
        <w:rPr>
          <w:sz w:val="28"/>
          <w:szCs w:val="28"/>
        </w:rPr>
        <w:t>а</w:t>
      </w:r>
      <w:r>
        <w:rPr>
          <w:sz w:val="28"/>
          <w:szCs w:val="28"/>
        </w:rPr>
        <w:t>ция</w:t>
      </w:r>
      <w:proofErr w:type="spellEnd"/>
      <w:r>
        <w:rPr>
          <w:sz w:val="28"/>
          <w:szCs w:val="28"/>
        </w:rPr>
        <w:t xml:space="preserve">; </w:t>
      </w:r>
      <w:r w:rsidR="00813C1B">
        <w:rPr>
          <w:sz w:val="28"/>
          <w:szCs w:val="28"/>
        </w:rPr>
        <w:t>в-третьих</w:t>
      </w:r>
      <w:r>
        <w:rPr>
          <w:sz w:val="28"/>
          <w:szCs w:val="28"/>
        </w:rPr>
        <w:t xml:space="preserve">, </w:t>
      </w:r>
      <w:r w:rsidR="00813C1B">
        <w:rPr>
          <w:sz w:val="28"/>
          <w:szCs w:val="28"/>
        </w:rPr>
        <w:t>умение учитывать ситуацию.</w:t>
      </w:r>
    </w:p>
    <w:p w:rsidR="002D548F" w:rsidRPr="004A06DA" w:rsidRDefault="002D548F" w:rsidP="002D548F">
      <w:pPr>
        <w:spacing w:line="360" w:lineRule="auto"/>
        <w:ind w:firstLine="709"/>
        <w:jc w:val="both"/>
        <w:rPr>
          <w:sz w:val="28"/>
          <w:szCs w:val="28"/>
        </w:rPr>
      </w:pPr>
      <w:r>
        <w:rPr>
          <w:rFonts w:eastAsia="TimesNewRomanPSMT"/>
          <w:sz w:val="28"/>
          <w:szCs w:val="28"/>
          <w:lang w:eastAsia="en-US"/>
        </w:rPr>
        <w:t xml:space="preserve">А. </w:t>
      </w:r>
      <w:proofErr w:type="spellStart"/>
      <w:r w:rsidRPr="002D548F">
        <w:rPr>
          <w:rFonts w:eastAsia="TimesNewRomanPSMT"/>
          <w:sz w:val="28"/>
          <w:szCs w:val="28"/>
          <w:lang w:eastAsia="en-US"/>
        </w:rPr>
        <w:t>Менегетти</w:t>
      </w:r>
      <w:proofErr w:type="spellEnd"/>
      <w:r w:rsidRPr="002D548F">
        <w:rPr>
          <w:rFonts w:eastAsia="TimesNewRomanPSMT"/>
          <w:sz w:val="28"/>
          <w:szCs w:val="28"/>
          <w:lang w:eastAsia="en-US"/>
        </w:rPr>
        <w:t xml:space="preserve"> </w:t>
      </w:r>
      <w:r>
        <w:rPr>
          <w:rFonts w:eastAsia="TimesNewRomanPSMT"/>
          <w:sz w:val="28"/>
          <w:szCs w:val="28"/>
          <w:lang w:eastAsia="en-US"/>
        </w:rPr>
        <w:t>[</w:t>
      </w:r>
      <w:r w:rsidR="00D97CF0">
        <w:rPr>
          <w:rFonts w:eastAsia="TimesNewRomanPSMT"/>
          <w:sz w:val="28"/>
          <w:szCs w:val="28"/>
          <w:lang w:eastAsia="en-US"/>
        </w:rPr>
        <w:t>4</w:t>
      </w:r>
      <w:r w:rsidR="00D65816">
        <w:rPr>
          <w:rFonts w:eastAsia="TimesNewRomanPSMT"/>
          <w:sz w:val="28"/>
          <w:szCs w:val="28"/>
          <w:lang w:eastAsia="en-US"/>
        </w:rPr>
        <w:t>0</w:t>
      </w:r>
      <w:r>
        <w:rPr>
          <w:rFonts w:eastAsia="TimesNewRomanPSMT"/>
          <w:sz w:val="28"/>
          <w:szCs w:val="28"/>
          <w:lang w:eastAsia="en-US"/>
        </w:rPr>
        <w:t xml:space="preserve">] определяет </w:t>
      </w:r>
      <w:r w:rsidR="004A06DA" w:rsidRPr="004A06DA">
        <w:rPr>
          <w:sz w:val="28"/>
          <w:szCs w:val="28"/>
        </w:rPr>
        <w:t>лидерский</w:t>
      </w:r>
      <w:r>
        <w:rPr>
          <w:sz w:val="28"/>
          <w:szCs w:val="28"/>
        </w:rPr>
        <w:t xml:space="preserve"> </w:t>
      </w:r>
      <w:r w:rsidR="004A06DA" w:rsidRPr="004A06DA">
        <w:rPr>
          <w:sz w:val="28"/>
          <w:szCs w:val="28"/>
        </w:rPr>
        <w:t>потенциал как интегральное к</w:t>
      </w:r>
      <w:r w:rsidR="004A06DA" w:rsidRPr="004A06DA">
        <w:rPr>
          <w:sz w:val="28"/>
          <w:szCs w:val="28"/>
        </w:rPr>
        <w:t>а</w:t>
      </w:r>
      <w:r w:rsidR="004A06DA" w:rsidRPr="004A06DA">
        <w:rPr>
          <w:sz w:val="28"/>
          <w:szCs w:val="28"/>
        </w:rPr>
        <w:t xml:space="preserve">чество, </w:t>
      </w:r>
      <w:r>
        <w:rPr>
          <w:sz w:val="28"/>
          <w:szCs w:val="28"/>
        </w:rPr>
        <w:t>оно о</w:t>
      </w:r>
      <w:r w:rsidR="004A06DA" w:rsidRPr="004A06DA">
        <w:rPr>
          <w:sz w:val="28"/>
          <w:szCs w:val="28"/>
        </w:rPr>
        <w:t xml:space="preserve">беспечивает эффективность </w:t>
      </w:r>
      <w:r>
        <w:rPr>
          <w:sz w:val="28"/>
          <w:szCs w:val="28"/>
        </w:rPr>
        <w:t>совместной деятельности с использ</w:t>
      </w:r>
      <w:r>
        <w:rPr>
          <w:sz w:val="28"/>
          <w:szCs w:val="28"/>
        </w:rPr>
        <w:t>о</w:t>
      </w:r>
      <w:r>
        <w:rPr>
          <w:sz w:val="28"/>
          <w:szCs w:val="28"/>
        </w:rPr>
        <w:t xml:space="preserve">ванием личностного и </w:t>
      </w:r>
      <w:r w:rsidR="004A06DA" w:rsidRPr="004A06DA">
        <w:rPr>
          <w:sz w:val="28"/>
          <w:szCs w:val="28"/>
        </w:rPr>
        <w:t>делово</w:t>
      </w:r>
      <w:r>
        <w:rPr>
          <w:sz w:val="28"/>
          <w:szCs w:val="28"/>
        </w:rPr>
        <w:t>го</w:t>
      </w:r>
      <w:r w:rsidR="004A06DA" w:rsidRPr="004A06DA">
        <w:rPr>
          <w:sz w:val="28"/>
          <w:szCs w:val="28"/>
        </w:rPr>
        <w:t xml:space="preserve"> ресурс</w:t>
      </w:r>
      <w:r>
        <w:rPr>
          <w:sz w:val="28"/>
          <w:szCs w:val="28"/>
        </w:rPr>
        <w:t>а</w:t>
      </w:r>
      <w:r w:rsidR="004A06DA" w:rsidRPr="004A06DA">
        <w:rPr>
          <w:sz w:val="28"/>
          <w:szCs w:val="28"/>
        </w:rPr>
        <w:t xml:space="preserve">. Лидерский потенциал </w:t>
      </w:r>
      <w:r>
        <w:rPr>
          <w:sz w:val="28"/>
          <w:szCs w:val="28"/>
        </w:rPr>
        <w:t xml:space="preserve">определяется потребностями, </w:t>
      </w:r>
      <w:r w:rsidR="004A06DA" w:rsidRPr="004A06DA">
        <w:rPr>
          <w:sz w:val="28"/>
          <w:szCs w:val="28"/>
        </w:rPr>
        <w:t>мотив</w:t>
      </w:r>
      <w:r>
        <w:rPr>
          <w:sz w:val="28"/>
          <w:szCs w:val="28"/>
        </w:rPr>
        <w:t>ами</w:t>
      </w:r>
      <w:r w:rsidR="004A06DA" w:rsidRPr="004A06DA">
        <w:rPr>
          <w:sz w:val="28"/>
          <w:szCs w:val="28"/>
        </w:rPr>
        <w:t xml:space="preserve">, </w:t>
      </w:r>
      <w:r>
        <w:rPr>
          <w:sz w:val="28"/>
          <w:szCs w:val="28"/>
        </w:rPr>
        <w:t xml:space="preserve">ответственностью, </w:t>
      </w:r>
      <w:r w:rsidR="004A06DA" w:rsidRPr="004A06DA">
        <w:rPr>
          <w:sz w:val="28"/>
          <w:szCs w:val="28"/>
        </w:rPr>
        <w:t xml:space="preserve">мировоззрением. </w:t>
      </w:r>
    </w:p>
    <w:p w:rsidR="009A2603" w:rsidRDefault="009A2603" w:rsidP="009A2603">
      <w:pPr>
        <w:spacing w:line="360" w:lineRule="auto"/>
        <w:ind w:firstLine="709"/>
        <w:jc w:val="both"/>
        <w:rPr>
          <w:sz w:val="28"/>
          <w:szCs w:val="28"/>
          <w:highlight w:val="yellow"/>
        </w:rPr>
      </w:pPr>
      <w:r>
        <w:rPr>
          <w:sz w:val="28"/>
          <w:szCs w:val="28"/>
        </w:rPr>
        <w:t xml:space="preserve">И.В. </w:t>
      </w:r>
      <w:proofErr w:type="spellStart"/>
      <w:r>
        <w:rPr>
          <w:sz w:val="28"/>
          <w:szCs w:val="28"/>
        </w:rPr>
        <w:t>Дрыгина</w:t>
      </w:r>
      <w:proofErr w:type="spellEnd"/>
      <w:r>
        <w:rPr>
          <w:sz w:val="28"/>
          <w:szCs w:val="28"/>
        </w:rPr>
        <w:t xml:space="preserve"> считает, что при оценке лидерского потенциала необход</w:t>
      </w:r>
      <w:r>
        <w:rPr>
          <w:sz w:val="28"/>
          <w:szCs w:val="28"/>
        </w:rPr>
        <w:t>и</w:t>
      </w:r>
      <w:r>
        <w:rPr>
          <w:sz w:val="28"/>
          <w:szCs w:val="28"/>
        </w:rPr>
        <w:t xml:space="preserve">мо определять </w:t>
      </w:r>
      <w:r w:rsidRPr="009A2603">
        <w:rPr>
          <w:sz w:val="28"/>
          <w:szCs w:val="28"/>
        </w:rPr>
        <w:t>готовность взять на себя ответственность за коллектив, по</w:t>
      </w:r>
      <w:r>
        <w:rPr>
          <w:sz w:val="28"/>
          <w:szCs w:val="28"/>
        </w:rPr>
        <w:t>зити</w:t>
      </w:r>
      <w:r>
        <w:rPr>
          <w:sz w:val="28"/>
          <w:szCs w:val="28"/>
        </w:rPr>
        <w:t>в</w:t>
      </w:r>
      <w:r>
        <w:rPr>
          <w:sz w:val="28"/>
          <w:szCs w:val="28"/>
        </w:rPr>
        <w:t>ное отноше</w:t>
      </w:r>
      <w:r w:rsidRPr="009A2603">
        <w:rPr>
          <w:sz w:val="28"/>
          <w:szCs w:val="28"/>
        </w:rPr>
        <w:t xml:space="preserve">ние к людям, </w:t>
      </w:r>
      <w:proofErr w:type="spellStart"/>
      <w:r w:rsidRPr="009A2603">
        <w:rPr>
          <w:sz w:val="28"/>
          <w:szCs w:val="28"/>
        </w:rPr>
        <w:t>обучаемость</w:t>
      </w:r>
      <w:proofErr w:type="spellEnd"/>
      <w:r w:rsidRPr="009A2603">
        <w:rPr>
          <w:sz w:val="28"/>
          <w:szCs w:val="28"/>
        </w:rPr>
        <w:t>, умение и готовность</w:t>
      </w:r>
      <w:r>
        <w:rPr>
          <w:sz w:val="28"/>
          <w:szCs w:val="28"/>
        </w:rPr>
        <w:t xml:space="preserve"> </w:t>
      </w:r>
      <w:r w:rsidRPr="009A2603">
        <w:rPr>
          <w:sz w:val="28"/>
          <w:szCs w:val="28"/>
        </w:rPr>
        <w:t>вдохновлять; у</w:t>
      </w:r>
      <w:r>
        <w:rPr>
          <w:sz w:val="28"/>
          <w:szCs w:val="28"/>
        </w:rPr>
        <w:t>м</w:t>
      </w:r>
      <w:r>
        <w:rPr>
          <w:sz w:val="28"/>
          <w:szCs w:val="28"/>
        </w:rPr>
        <w:t>е</w:t>
      </w:r>
      <w:r>
        <w:rPr>
          <w:sz w:val="28"/>
          <w:szCs w:val="28"/>
        </w:rPr>
        <w:t>ние отстаивать свою точку зре</w:t>
      </w:r>
      <w:r w:rsidRPr="009A2603">
        <w:rPr>
          <w:sz w:val="28"/>
          <w:szCs w:val="28"/>
        </w:rPr>
        <w:t>ния, умение принимать непопулярные решения</w:t>
      </w:r>
      <w:r>
        <w:rPr>
          <w:sz w:val="28"/>
          <w:szCs w:val="28"/>
        </w:rPr>
        <w:t xml:space="preserve"> </w:t>
      </w:r>
      <w:r w:rsidRPr="009A2603">
        <w:rPr>
          <w:sz w:val="28"/>
          <w:szCs w:val="28"/>
        </w:rPr>
        <w:t>и др. [</w:t>
      </w:r>
      <w:r w:rsidR="00D97CF0">
        <w:rPr>
          <w:sz w:val="28"/>
          <w:szCs w:val="28"/>
        </w:rPr>
        <w:t>18</w:t>
      </w:r>
      <w:r w:rsidRPr="009A2603">
        <w:rPr>
          <w:sz w:val="28"/>
          <w:szCs w:val="28"/>
        </w:rPr>
        <w:t>].</w:t>
      </w:r>
      <w:r w:rsidRPr="009A2603">
        <w:rPr>
          <w:sz w:val="28"/>
          <w:szCs w:val="28"/>
          <w:highlight w:val="yellow"/>
        </w:rPr>
        <w:t xml:space="preserve"> </w:t>
      </w:r>
    </w:p>
    <w:p w:rsidR="00D83C8F" w:rsidRDefault="007A1A84" w:rsidP="009A2603">
      <w:pPr>
        <w:spacing w:line="360" w:lineRule="auto"/>
        <w:ind w:firstLine="709"/>
        <w:jc w:val="both"/>
        <w:rPr>
          <w:sz w:val="28"/>
          <w:szCs w:val="28"/>
        </w:rPr>
      </w:pPr>
      <w:r w:rsidRPr="007A1A84">
        <w:rPr>
          <w:sz w:val="28"/>
          <w:szCs w:val="28"/>
        </w:rPr>
        <w:t xml:space="preserve">О.В. Евтихов </w:t>
      </w:r>
      <w:r w:rsidR="00933897" w:rsidRPr="009A2603">
        <w:rPr>
          <w:sz w:val="28"/>
          <w:szCs w:val="28"/>
        </w:rPr>
        <w:t>[</w:t>
      </w:r>
      <w:r w:rsidR="00D97CF0">
        <w:rPr>
          <w:sz w:val="28"/>
          <w:szCs w:val="28"/>
        </w:rPr>
        <w:t>19</w:t>
      </w:r>
      <w:r w:rsidR="00933897" w:rsidRPr="009A2603">
        <w:rPr>
          <w:sz w:val="28"/>
          <w:szCs w:val="28"/>
        </w:rPr>
        <w:t>]</w:t>
      </w:r>
      <w:r w:rsidR="00933897">
        <w:rPr>
          <w:sz w:val="28"/>
          <w:szCs w:val="28"/>
        </w:rPr>
        <w:t xml:space="preserve"> </w:t>
      </w:r>
      <w:r>
        <w:rPr>
          <w:sz w:val="28"/>
          <w:szCs w:val="28"/>
        </w:rPr>
        <w:t>определяя лидерский потенциал, считает</w:t>
      </w:r>
      <w:r w:rsidR="00D97CF0">
        <w:rPr>
          <w:sz w:val="28"/>
          <w:szCs w:val="28"/>
        </w:rPr>
        <w:t>,</w:t>
      </w:r>
      <w:r>
        <w:rPr>
          <w:sz w:val="28"/>
          <w:szCs w:val="28"/>
        </w:rPr>
        <w:t xml:space="preserve"> что ведущ</w:t>
      </w:r>
      <w:r>
        <w:rPr>
          <w:sz w:val="28"/>
          <w:szCs w:val="28"/>
        </w:rPr>
        <w:t>и</w:t>
      </w:r>
      <w:r>
        <w:rPr>
          <w:sz w:val="28"/>
          <w:szCs w:val="28"/>
        </w:rPr>
        <w:t>ми его составляющими являются: компетенции и качества лидера, которые обеспечивают эффективность его деятельности; особенности восприятия его членами группы и возможности проявления своих способностей лидера.</w:t>
      </w:r>
    </w:p>
    <w:p w:rsidR="007A1A84" w:rsidRDefault="007A1A84" w:rsidP="009A2603">
      <w:pPr>
        <w:spacing w:line="360" w:lineRule="auto"/>
        <w:ind w:firstLine="709"/>
        <w:jc w:val="both"/>
        <w:rPr>
          <w:sz w:val="28"/>
          <w:szCs w:val="28"/>
        </w:rPr>
      </w:pPr>
      <w:proofErr w:type="gramStart"/>
      <w:r>
        <w:rPr>
          <w:sz w:val="28"/>
          <w:szCs w:val="28"/>
        </w:rPr>
        <w:t xml:space="preserve">М.Н. Емельянова </w:t>
      </w:r>
      <w:r w:rsidR="00933897" w:rsidRPr="009A2603">
        <w:rPr>
          <w:sz w:val="28"/>
          <w:szCs w:val="28"/>
        </w:rPr>
        <w:t>[</w:t>
      </w:r>
      <w:r w:rsidR="00D97CF0">
        <w:rPr>
          <w:sz w:val="28"/>
          <w:szCs w:val="28"/>
        </w:rPr>
        <w:t>24</w:t>
      </w:r>
      <w:r w:rsidR="00933897" w:rsidRPr="009A2603">
        <w:rPr>
          <w:sz w:val="28"/>
          <w:szCs w:val="28"/>
        </w:rPr>
        <w:t>]</w:t>
      </w:r>
      <w:r w:rsidR="00933897">
        <w:rPr>
          <w:sz w:val="28"/>
          <w:szCs w:val="28"/>
        </w:rPr>
        <w:t xml:space="preserve"> </w:t>
      </w:r>
      <w:r>
        <w:rPr>
          <w:sz w:val="28"/>
          <w:szCs w:val="28"/>
        </w:rPr>
        <w:t>выделяет компоненты в структуре лидерского п</w:t>
      </w:r>
      <w:r>
        <w:rPr>
          <w:sz w:val="28"/>
          <w:szCs w:val="28"/>
        </w:rPr>
        <w:t>о</w:t>
      </w:r>
      <w:r>
        <w:rPr>
          <w:sz w:val="28"/>
          <w:szCs w:val="28"/>
        </w:rPr>
        <w:t>тенциала: психофизиологический (тип темперамента, здоровье), социальный (коммуникативные качества, самостоятельность, высокая групповая адаптация, инициативность, исполнительность, адекватная высокая самооценка), инте</w:t>
      </w:r>
      <w:r>
        <w:rPr>
          <w:sz w:val="28"/>
          <w:szCs w:val="28"/>
        </w:rPr>
        <w:t>л</w:t>
      </w:r>
      <w:r>
        <w:rPr>
          <w:sz w:val="28"/>
          <w:szCs w:val="28"/>
        </w:rPr>
        <w:t>лектуальный (вербальные способности, дивергентное мышление) и эмоци</w:t>
      </w:r>
      <w:r>
        <w:rPr>
          <w:sz w:val="28"/>
          <w:szCs w:val="28"/>
        </w:rPr>
        <w:t>о</w:t>
      </w:r>
      <w:r>
        <w:rPr>
          <w:sz w:val="28"/>
          <w:szCs w:val="28"/>
        </w:rPr>
        <w:t>нальный (</w:t>
      </w:r>
      <w:proofErr w:type="spellStart"/>
      <w:r>
        <w:rPr>
          <w:sz w:val="28"/>
          <w:szCs w:val="28"/>
        </w:rPr>
        <w:t>эмпатия</w:t>
      </w:r>
      <w:proofErr w:type="spellEnd"/>
      <w:r>
        <w:rPr>
          <w:sz w:val="28"/>
          <w:szCs w:val="28"/>
        </w:rPr>
        <w:t>, соучастие и пр.).</w:t>
      </w:r>
      <w:proofErr w:type="gramEnd"/>
    </w:p>
    <w:p w:rsidR="00E07B34" w:rsidRDefault="00E07B34" w:rsidP="009A2603">
      <w:pPr>
        <w:spacing w:line="360" w:lineRule="auto"/>
        <w:ind w:firstLine="709"/>
        <w:jc w:val="both"/>
        <w:rPr>
          <w:sz w:val="28"/>
          <w:szCs w:val="28"/>
        </w:rPr>
      </w:pPr>
      <w:r>
        <w:rPr>
          <w:sz w:val="28"/>
          <w:szCs w:val="28"/>
        </w:rPr>
        <w:t xml:space="preserve">Е.П. </w:t>
      </w:r>
      <w:proofErr w:type="spellStart"/>
      <w:r>
        <w:rPr>
          <w:sz w:val="28"/>
          <w:szCs w:val="28"/>
        </w:rPr>
        <w:t>Ходаева</w:t>
      </w:r>
      <w:proofErr w:type="spellEnd"/>
      <w:r>
        <w:rPr>
          <w:sz w:val="28"/>
          <w:szCs w:val="28"/>
        </w:rPr>
        <w:t xml:space="preserve"> выделяет следующие компоненты лидерского потенциала: сила личности, способность оказывать влияние на окружающих, способность к </w:t>
      </w:r>
      <w:r>
        <w:rPr>
          <w:sz w:val="28"/>
          <w:szCs w:val="28"/>
        </w:rPr>
        <w:lastRenderedPageBreak/>
        <w:t>управлению, экстраверсия, развитые коммуникативные качества, активность, интеллект, интуиция, гибкость, целеустремленность [</w:t>
      </w:r>
      <w:r w:rsidR="00D97CF0">
        <w:rPr>
          <w:sz w:val="28"/>
          <w:szCs w:val="28"/>
        </w:rPr>
        <w:t>5</w:t>
      </w:r>
      <w:r w:rsidR="00D65816">
        <w:rPr>
          <w:sz w:val="28"/>
          <w:szCs w:val="28"/>
        </w:rPr>
        <w:t>7</w:t>
      </w:r>
      <w:r>
        <w:rPr>
          <w:sz w:val="28"/>
          <w:szCs w:val="28"/>
        </w:rPr>
        <w:t>].</w:t>
      </w:r>
    </w:p>
    <w:p w:rsidR="00346617" w:rsidRDefault="00346617" w:rsidP="00346617">
      <w:pPr>
        <w:spacing w:line="360" w:lineRule="auto"/>
        <w:ind w:firstLine="709"/>
        <w:jc w:val="both"/>
        <w:rPr>
          <w:sz w:val="28"/>
          <w:szCs w:val="28"/>
        </w:rPr>
      </w:pPr>
      <w:r>
        <w:rPr>
          <w:sz w:val="28"/>
          <w:szCs w:val="28"/>
        </w:rPr>
        <w:t>По мнению О.С. Ефимчук л</w:t>
      </w:r>
      <w:r w:rsidRPr="00346617">
        <w:rPr>
          <w:sz w:val="28"/>
          <w:szCs w:val="28"/>
        </w:rPr>
        <w:t>идерский потенциал</w:t>
      </w:r>
      <w:r>
        <w:rPr>
          <w:sz w:val="28"/>
          <w:szCs w:val="28"/>
        </w:rPr>
        <w:t xml:space="preserve"> является </w:t>
      </w:r>
      <w:r w:rsidRPr="00346617">
        <w:rPr>
          <w:sz w:val="28"/>
          <w:szCs w:val="28"/>
        </w:rPr>
        <w:t>качество</w:t>
      </w:r>
      <w:r>
        <w:rPr>
          <w:sz w:val="28"/>
          <w:szCs w:val="28"/>
        </w:rPr>
        <w:t>м, бл</w:t>
      </w:r>
      <w:r>
        <w:rPr>
          <w:sz w:val="28"/>
          <w:szCs w:val="28"/>
        </w:rPr>
        <w:t>а</w:t>
      </w:r>
      <w:r>
        <w:rPr>
          <w:sz w:val="28"/>
          <w:szCs w:val="28"/>
        </w:rPr>
        <w:t>годаря которому человек обеспечивает эффективную деятельность в опред</w:t>
      </w:r>
      <w:r>
        <w:rPr>
          <w:sz w:val="28"/>
          <w:szCs w:val="28"/>
        </w:rPr>
        <w:t>е</w:t>
      </w:r>
      <w:r>
        <w:rPr>
          <w:sz w:val="28"/>
          <w:szCs w:val="28"/>
        </w:rPr>
        <w:t>ленных условиях, целью которой является достичь авторитета группы, испол</w:t>
      </w:r>
      <w:r>
        <w:rPr>
          <w:sz w:val="28"/>
          <w:szCs w:val="28"/>
        </w:rPr>
        <w:t>ь</w:t>
      </w:r>
      <w:r>
        <w:rPr>
          <w:sz w:val="28"/>
          <w:szCs w:val="28"/>
        </w:rPr>
        <w:t>зуя деловой и личностный ресурсы [</w:t>
      </w:r>
      <w:r w:rsidR="00D97CF0">
        <w:rPr>
          <w:sz w:val="28"/>
          <w:szCs w:val="28"/>
        </w:rPr>
        <w:t>25</w:t>
      </w:r>
      <w:r>
        <w:rPr>
          <w:sz w:val="28"/>
          <w:szCs w:val="28"/>
        </w:rPr>
        <w:t>].</w:t>
      </w:r>
    </w:p>
    <w:p w:rsidR="000B6B1C" w:rsidRDefault="000B6B1C" w:rsidP="000B6B1C">
      <w:pPr>
        <w:spacing w:line="360" w:lineRule="auto"/>
        <w:ind w:firstLine="709"/>
        <w:jc w:val="both"/>
        <w:rPr>
          <w:sz w:val="28"/>
          <w:szCs w:val="28"/>
        </w:rPr>
      </w:pPr>
      <w:r>
        <w:rPr>
          <w:sz w:val="28"/>
          <w:szCs w:val="28"/>
        </w:rPr>
        <w:t xml:space="preserve">По мнению </w:t>
      </w:r>
      <w:r w:rsidRPr="000B6B1C">
        <w:rPr>
          <w:sz w:val="28"/>
          <w:szCs w:val="28"/>
        </w:rPr>
        <w:t>В.К. Васильев</w:t>
      </w:r>
      <w:r>
        <w:rPr>
          <w:sz w:val="28"/>
          <w:szCs w:val="28"/>
        </w:rPr>
        <w:t>а [</w:t>
      </w:r>
      <w:r w:rsidR="00D97CF0">
        <w:rPr>
          <w:sz w:val="28"/>
          <w:szCs w:val="28"/>
        </w:rPr>
        <w:t>9</w:t>
      </w:r>
      <w:r>
        <w:rPr>
          <w:sz w:val="28"/>
          <w:szCs w:val="28"/>
        </w:rPr>
        <w:t>]</w:t>
      </w:r>
      <w:r w:rsidRPr="000B6B1C">
        <w:rPr>
          <w:sz w:val="28"/>
          <w:szCs w:val="28"/>
        </w:rPr>
        <w:t xml:space="preserve"> </w:t>
      </w:r>
      <w:r>
        <w:rPr>
          <w:sz w:val="28"/>
          <w:szCs w:val="28"/>
        </w:rPr>
        <w:t xml:space="preserve">под лидерским потенциалом необходимо понимать </w:t>
      </w:r>
      <w:r w:rsidRPr="000B6B1C">
        <w:rPr>
          <w:sz w:val="28"/>
          <w:szCs w:val="28"/>
        </w:rPr>
        <w:t>совокупность</w:t>
      </w:r>
      <w:r>
        <w:rPr>
          <w:sz w:val="28"/>
          <w:szCs w:val="28"/>
        </w:rPr>
        <w:t xml:space="preserve"> </w:t>
      </w:r>
      <w:r w:rsidRPr="000B6B1C">
        <w:rPr>
          <w:sz w:val="28"/>
          <w:szCs w:val="28"/>
        </w:rPr>
        <w:t xml:space="preserve">психологических качеств, </w:t>
      </w:r>
      <w:r>
        <w:rPr>
          <w:sz w:val="28"/>
          <w:szCs w:val="28"/>
        </w:rPr>
        <w:t>которые в наибольшей ст</w:t>
      </w:r>
      <w:r>
        <w:rPr>
          <w:sz w:val="28"/>
          <w:szCs w:val="28"/>
        </w:rPr>
        <w:t>е</w:t>
      </w:r>
      <w:r>
        <w:rPr>
          <w:sz w:val="28"/>
          <w:szCs w:val="28"/>
        </w:rPr>
        <w:t xml:space="preserve">пени соответствуют </w:t>
      </w:r>
      <w:r w:rsidRPr="000B6B1C">
        <w:rPr>
          <w:sz w:val="28"/>
          <w:szCs w:val="28"/>
        </w:rPr>
        <w:t>потребностям группы</w:t>
      </w:r>
      <w:r>
        <w:rPr>
          <w:sz w:val="28"/>
          <w:szCs w:val="28"/>
        </w:rPr>
        <w:t>, они наиболее эффективны для р</w:t>
      </w:r>
      <w:r>
        <w:rPr>
          <w:sz w:val="28"/>
          <w:szCs w:val="28"/>
        </w:rPr>
        <w:t>е</w:t>
      </w:r>
      <w:r>
        <w:rPr>
          <w:sz w:val="28"/>
          <w:szCs w:val="28"/>
        </w:rPr>
        <w:t xml:space="preserve">шения </w:t>
      </w:r>
      <w:r w:rsidRPr="000B6B1C">
        <w:rPr>
          <w:sz w:val="28"/>
          <w:szCs w:val="28"/>
        </w:rPr>
        <w:t>проблемн</w:t>
      </w:r>
      <w:r>
        <w:rPr>
          <w:sz w:val="28"/>
          <w:szCs w:val="28"/>
        </w:rPr>
        <w:t>ых</w:t>
      </w:r>
      <w:r w:rsidRPr="000B6B1C">
        <w:rPr>
          <w:sz w:val="28"/>
          <w:szCs w:val="28"/>
        </w:rPr>
        <w:t xml:space="preserve"> ситуаци</w:t>
      </w:r>
      <w:r>
        <w:rPr>
          <w:sz w:val="28"/>
          <w:szCs w:val="28"/>
        </w:rPr>
        <w:t>й.</w:t>
      </w:r>
    </w:p>
    <w:p w:rsidR="000B6B1C" w:rsidRDefault="000B6B1C" w:rsidP="000B6B1C">
      <w:pPr>
        <w:spacing w:line="360" w:lineRule="auto"/>
        <w:ind w:firstLine="709"/>
        <w:jc w:val="both"/>
        <w:rPr>
          <w:sz w:val="28"/>
          <w:szCs w:val="28"/>
        </w:rPr>
      </w:pPr>
      <w:r>
        <w:rPr>
          <w:sz w:val="28"/>
          <w:szCs w:val="28"/>
        </w:rPr>
        <w:t xml:space="preserve">Н.Е. Жданова, О.В. </w:t>
      </w:r>
      <w:proofErr w:type="spellStart"/>
      <w:r>
        <w:rPr>
          <w:sz w:val="28"/>
          <w:szCs w:val="28"/>
        </w:rPr>
        <w:t>Кружкова</w:t>
      </w:r>
      <w:proofErr w:type="spellEnd"/>
      <w:r>
        <w:rPr>
          <w:sz w:val="28"/>
          <w:szCs w:val="28"/>
        </w:rPr>
        <w:t xml:space="preserve"> </w:t>
      </w:r>
      <w:r w:rsidR="00FC4028">
        <w:rPr>
          <w:sz w:val="28"/>
          <w:szCs w:val="28"/>
        </w:rPr>
        <w:t>[</w:t>
      </w:r>
      <w:r w:rsidR="00D97CF0">
        <w:rPr>
          <w:sz w:val="28"/>
          <w:szCs w:val="28"/>
        </w:rPr>
        <w:t>26</w:t>
      </w:r>
      <w:r w:rsidR="00FC4028">
        <w:rPr>
          <w:sz w:val="28"/>
          <w:szCs w:val="28"/>
        </w:rPr>
        <w:t xml:space="preserve">] </w:t>
      </w:r>
      <w:r>
        <w:rPr>
          <w:sz w:val="28"/>
          <w:szCs w:val="28"/>
        </w:rPr>
        <w:t xml:space="preserve">подчеркивают, что </w:t>
      </w:r>
      <w:r w:rsidRPr="000B6B1C">
        <w:rPr>
          <w:sz w:val="28"/>
          <w:szCs w:val="28"/>
        </w:rPr>
        <w:t>лидерский поте</w:t>
      </w:r>
      <w:r w:rsidRPr="000B6B1C">
        <w:rPr>
          <w:sz w:val="28"/>
          <w:szCs w:val="28"/>
        </w:rPr>
        <w:t>н</w:t>
      </w:r>
      <w:r w:rsidRPr="000B6B1C">
        <w:rPr>
          <w:sz w:val="28"/>
          <w:szCs w:val="28"/>
        </w:rPr>
        <w:t>циал</w:t>
      </w:r>
      <w:r w:rsidR="00FC4028">
        <w:rPr>
          <w:sz w:val="28"/>
          <w:szCs w:val="28"/>
        </w:rPr>
        <w:t xml:space="preserve"> является сложным явлением, состоящим из нескольких компонентов: </w:t>
      </w:r>
      <w:r w:rsidRPr="000B6B1C">
        <w:rPr>
          <w:sz w:val="28"/>
          <w:szCs w:val="28"/>
        </w:rPr>
        <w:t>ли</w:t>
      </w:r>
      <w:r w:rsidRPr="000B6B1C">
        <w:rPr>
          <w:sz w:val="28"/>
          <w:szCs w:val="28"/>
        </w:rPr>
        <w:t>ч</w:t>
      </w:r>
      <w:r w:rsidRPr="000B6B1C">
        <w:rPr>
          <w:sz w:val="28"/>
          <w:szCs w:val="28"/>
        </w:rPr>
        <w:t>ностными способност</w:t>
      </w:r>
      <w:r w:rsidR="00FC4028">
        <w:rPr>
          <w:sz w:val="28"/>
          <w:szCs w:val="28"/>
        </w:rPr>
        <w:t>и,</w:t>
      </w:r>
      <w:r w:rsidRPr="000B6B1C">
        <w:rPr>
          <w:sz w:val="28"/>
          <w:szCs w:val="28"/>
        </w:rPr>
        <w:t xml:space="preserve"> </w:t>
      </w:r>
      <w:proofErr w:type="spellStart"/>
      <w:r w:rsidRPr="000B6B1C">
        <w:rPr>
          <w:sz w:val="28"/>
          <w:szCs w:val="28"/>
        </w:rPr>
        <w:t>операциональны</w:t>
      </w:r>
      <w:r w:rsidR="00FC4028">
        <w:rPr>
          <w:sz w:val="28"/>
          <w:szCs w:val="28"/>
        </w:rPr>
        <w:t>е</w:t>
      </w:r>
      <w:proofErr w:type="spellEnd"/>
      <w:r w:rsidRPr="000B6B1C">
        <w:rPr>
          <w:sz w:val="28"/>
          <w:szCs w:val="28"/>
        </w:rPr>
        <w:t xml:space="preserve"> умения</w:t>
      </w:r>
      <w:r w:rsidR="00FC4028">
        <w:rPr>
          <w:sz w:val="28"/>
          <w:szCs w:val="28"/>
        </w:rPr>
        <w:t>. Реализация этих способн</w:t>
      </w:r>
      <w:r w:rsidR="00FC4028">
        <w:rPr>
          <w:sz w:val="28"/>
          <w:szCs w:val="28"/>
        </w:rPr>
        <w:t>о</w:t>
      </w:r>
      <w:r w:rsidR="00FC4028">
        <w:rPr>
          <w:sz w:val="28"/>
          <w:szCs w:val="28"/>
        </w:rPr>
        <w:t xml:space="preserve">стей и умений должна соответствовать возникающей </w:t>
      </w:r>
      <w:r w:rsidRPr="000B6B1C">
        <w:rPr>
          <w:sz w:val="28"/>
          <w:szCs w:val="28"/>
        </w:rPr>
        <w:t xml:space="preserve">ситуации и </w:t>
      </w:r>
      <w:r w:rsidR="00FC4028">
        <w:rPr>
          <w:sz w:val="28"/>
          <w:szCs w:val="28"/>
        </w:rPr>
        <w:t xml:space="preserve">благодаря их реализации группа достигает высоких результатов совместной деятельности. </w:t>
      </w:r>
    </w:p>
    <w:p w:rsidR="001B4F10" w:rsidRDefault="001B4F10" w:rsidP="000B6B1C">
      <w:pPr>
        <w:spacing w:line="360" w:lineRule="auto"/>
        <w:ind w:firstLine="709"/>
        <w:jc w:val="both"/>
        <w:rPr>
          <w:sz w:val="28"/>
          <w:szCs w:val="28"/>
        </w:rPr>
      </w:pPr>
      <w:r>
        <w:rPr>
          <w:sz w:val="28"/>
          <w:szCs w:val="28"/>
        </w:rPr>
        <w:t>О.В. Евтихов [</w:t>
      </w:r>
      <w:r w:rsidR="00D97CF0">
        <w:rPr>
          <w:sz w:val="28"/>
          <w:szCs w:val="28"/>
        </w:rPr>
        <w:t>19</w:t>
      </w:r>
      <w:r>
        <w:rPr>
          <w:sz w:val="28"/>
          <w:szCs w:val="28"/>
        </w:rPr>
        <w:t xml:space="preserve">] выделил условия для развития лидерского потенциала: </w:t>
      </w:r>
    </w:p>
    <w:p w:rsidR="001B4F10" w:rsidRDefault="001B4F10" w:rsidP="00D82763">
      <w:pPr>
        <w:spacing w:line="360" w:lineRule="auto"/>
        <w:ind w:left="993" w:hanging="284"/>
        <w:jc w:val="both"/>
        <w:rPr>
          <w:sz w:val="28"/>
          <w:szCs w:val="28"/>
        </w:rPr>
      </w:pPr>
      <w:r>
        <w:rPr>
          <w:sz w:val="28"/>
          <w:szCs w:val="28"/>
        </w:rPr>
        <w:t xml:space="preserve">- </w:t>
      </w:r>
      <w:proofErr w:type="gramStart"/>
      <w:r>
        <w:rPr>
          <w:sz w:val="28"/>
          <w:szCs w:val="28"/>
        </w:rPr>
        <w:t>перцептивно-информационная</w:t>
      </w:r>
      <w:proofErr w:type="gramEnd"/>
      <w:r>
        <w:rPr>
          <w:sz w:val="28"/>
          <w:szCs w:val="28"/>
        </w:rPr>
        <w:t xml:space="preserve"> доступности лидера;</w:t>
      </w:r>
    </w:p>
    <w:p w:rsidR="001B4F10" w:rsidRDefault="001B4F10" w:rsidP="00D82763">
      <w:pPr>
        <w:spacing w:line="360" w:lineRule="auto"/>
        <w:ind w:left="993" w:hanging="284"/>
        <w:jc w:val="both"/>
        <w:rPr>
          <w:sz w:val="28"/>
          <w:szCs w:val="28"/>
        </w:rPr>
      </w:pPr>
      <w:r>
        <w:rPr>
          <w:sz w:val="28"/>
          <w:szCs w:val="28"/>
        </w:rPr>
        <w:t>- широкие возможности для поощрения и наказания;</w:t>
      </w:r>
    </w:p>
    <w:p w:rsidR="001B4F10" w:rsidRDefault="001B4F10" w:rsidP="00D82763">
      <w:pPr>
        <w:spacing w:line="360" w:lineRule="auto"/>
        <w:ind w:left="993" w:hanging="284"/>
        <w:jc w:val="both"/>
        <w:rPr>
          <w:sz w:val="28"/>
          <w:szCs w:val="28"/>
        </w:rPr>
      </w:pPr>
      <w:r>
        <w:rPr>
          <w:sz w:val="28"/>
          <w:szCs w:val="28"/>
        </w:rPr>
        <w:t>- возможность решать социальные, личностные проблемы членов колле</w:t>
      </w:r>
      <w:r>
        <w:rPr>
          <w:sz w:val="28"/>
          <w:szCs w:val="28"/>
        </w:rPr>
        <w:t>к</w:t>
      </w:r>
      <w:r>
        <w:rPr>
          <w:sz w:val="28"/>
          <w:szCs w:val="28"/>
        </w:rPr>
        <w:t>тива;</w:t>
      </w:r>
    </w:p>
    <w:p w:rsidR="001B4F10" w:rsidRDefault="001B4F10" w:rsidP="000B6B1C">
      <w:pPr>
        <w:spacing w:line="360" w:lineRule="auto"/>
        <w:ind w:firstLine="709"/>
        <w:jc w:val="both"/>
        <w:rPr>
          <w:sz w:val="28"/>
          <w:szCs w:val="28"/>
        </w:rPr>
      </w:pPr>
      <w:r>
        <w:rPr>
          <w:sz w:val="28"/>
          <w:szCs w:val="28"/>
        </w:rPr>
        <w:t>- наличие и пропаганда социальных проектов.</w:t>
      </w:r>
    </w:p>
    <w:p w:rsidR="003A46C7" w:rsidRDefault="003A46C7" w:rsidP="001B4F10">
      <w:pPr>
        <w:spacing w:line="360" w:lineRule="auto"/>
        <w:ind w:firstLine="709"/>
        <w:jc w:val="both"/>
        <w:rPr>
          <w:sz w:val="28"/>
          <w:szCs w:val="28"/>
        </w:rPr>
      </w:pPr>
      <w:r>
        <w:rPr>
          <w:sz w:val="28"/>
          <w:szCs w:val="28"/>
        </w:rPr>
        <w:t>Изучая личностные детерминанты лидерского потенциала старшеклас</w:t>
      </w:r>
      <w:r>
        <w:rPr>
          <w:sz w:val="28"/>
          <w:szCs w:val="28"/>
        </w:rPr>
        <w:t>с</w:t>
      </w:r>
      <w:r>
        <w:rPr>
          <w:sz w:val="28"/>
          <w:szCs w:val="28"/>
        </w:rPr>
        <w:t xml:space="preserve">ников </w:t>
      </w:r>
      <w:r w:rsidRPr="00060E97">
        <w:rPr>
          <w:sz w:val="28"/>
          <w:szCs w:val="28"/>
        </w:rPr>
        <w:t>С.</w:t>
      </w:r>
      <w:r>
        <w:rPr>
          <w:sz w:val="28"/>
          <w:szCs w:val="28"/>
        </w:rPr>
        <w:t xml:space="preserve">Г. </w:t>
      </w:r>
      <w:proofErr w:type="spellStart"/>
      <w:r w:rsidRPr="00060E97">
        <w:rPr>
          <w:sz w:val="28"/>
          <w:szCs w:val="28"/>
        </w:rPr>
        <w:t>Касимова</w:t>
      </w:r>
      <w:proofErr w:type="spellEnd"/>
      <w:r>
        <w:rPr>
          <w:sz w:val="28"/>
          <w:szCs w:val="28"/>
        </w:rPr>
        <w:t xml:space="preserve"> и</w:t>
      </w:r>
      <w:r w:rsidRPr="00060E97">
        <w:rPr>
          <w:sz w:val="28"/>
          <w:szCs w:val="28"/>
        </w:rPr>
        <w:t xml:space="preserve"> </w:t>
      </w:r>
      <w:r>
        <w:rPr>
          <w:sz w:val="28"/>
          <w:szCs w:val="28"/>
        </w:rPr>
        <w:t>Р.И. Соловьев [</w:t>
      </w:r>
      <w:r w:rsidR="00D97CF0">
        <w:rPr>
          <w:sz w:val="28"/>
          <w:szCs w:val="28"/>
        </w:rPr>
        <w:t>3</w:t>
      </w:r>
      <w:r w:rsidR="00D65816">
        <w:rPr>
          <w:sz w:val="28"/>
          <w:szCs w:val="28"/>
        </w:rPr>
        <w:t>2</w:t>
      </w:r>
      <w:r>
        <w:rPr>
          <w:sz w:val="28"/>
          <w:szCs w:val="28"/>
        </w:rPr>
        <w:t xml:space="preserve">] обнаружили, </w:t>
      </w:r>
      <w:r w:rsidRPr="003A46C7">
        <w:rPr>
          <w:sz w:val="28"/>
          <w:szCs w:val="28"/>
        </w:rPr>
        <w:t>что лидер</w:t>
      </w:r>
      <w:r>
        <w:rPr>
          <w:sz w:val="28"/>
          <w:szCs w:val="28"/>
        </w:rPr>
        <w:t xml:space="preserve">ы </w:t>
      </w:r>
      <w:proofErr w:type="gramStart"/>
      <w:r>
        <w:rPr>
          <w:sz w:val="28"/>
          <w:szCs w:val="28"/>
        </w:rPr>
        <w:t>не обращ</w:t>
      </w:r>
      <w:r>
        <w:rPr>
          <w:sz w:val="28"/>
          <w:szCs w:val="28"/>
        </w:rPr>
        <w:t>а</w:t>
      </w:r>
      <w:r>
        <w:rPr>
          <w:sz w:val="28"/>
          <w:szCs w:val="28"/>
        </w:rPr>
        <w:t>ют внимание</w:t>
      </w:r>
      <w:proofErr w:type="gramEnd"/>
      <w:r>
        <w:rPr>
          <w:sz w:val="28"/>
          <w:szCs w:val="28"/>
        </w:rPr>
        <w:t xml:space="preserve"> на мнение окружающих, могут пойти мнения большинства, всегда внутренне собранны, хорошо умеют соотносить личностные ценности и гру</w:t>
      </w:r>
      <w:r>
        <w:rPr>
          <w:sz w:val="28"/>
          <w:szCs w:val="28"/>
        </w:rPr>
        <w:t>п</w:t>
      </w:r>
      <w:r>
        <w:rPr>
          <w:sz w:val="28"/>
          <w:szCs w:val="28"/>
        </w:rPr>
        <w:t xml:space="preserve">повые, </w:t>
      </w:r>
      <w:r w:rsidR="001B4F10">
        <w:rPr>
          <w:sz w:val="28"/>
          <w:szCs w:val="28"/>
        </w:rPr>
        <w:t>терпимо относятся к повседневным сложностям, используют собстве</w:t>
      </w:r>
      <w:r w:rsidR="001B4F10">
        <w:rPr>
          <w:sz w:val="28"/>
          <w:szCs w:val="28"/>
        </w:rPr>
        <w:t>н</w:t>
      </w:r>
      <w:r w:rsidR="001B4F10">
        <w:rPr>
          <w:sz w:val="28"/>
          <w:szCs w:val="28"/>
        </w:rPr>
        <w:t>ный опыт для коррекции поведения.</w:t>
      </w:r>
    </w:p>
    <w:p w:rsidR="0037057B" w:rsidRDefault="0037057B" w:rsidP="001B4F10">
      <w:pPr>
        <w:spacing w:line="360" w:lineRule="auto"/>
        <w:ind w:firstLine="709"/>
        <w:jc w:val="both"/>
        <w:rPr>
          <w:sz w:val="28"/>
          <w:szCs w:val="28"/>
        </w:rPr>
      </w:pPr>
      <w:r>
        <w:rPr>
          <w:sz w:val="28"/>
          <w:szCs w:val="28"/>
        </w:rPr>
        <w:t xml:space="preserve">И.А. </w:t>
      </w:r>
      <w:proofErr w:type="spellStart"/>
      <w:r>
        <w:rPr>
          <w:sz w:val="28"/>
          <w:szCs w:val="28"/>
        </w:rPr>
        <w:t>Алыпова</w:t>
      </w:r>
      <w:proofErr w:type="spellEnd"/>
      <w:r>
        <w:rPr>
          <w:sz w:val="28"/>
          <w:szCs w:val="28"/>
        </w:rPr>
        <w:t xml:space="preserve"> [</w:t>
      </w:r>
      <w:r w:rsidR="00D97CF0">
        <w:rPr>
          <w:sz w:val="28"/>
          <w:szCs w:val="28"/>
        </w:rPr>
        <w:t>1</w:t>
      </w:r>
      <w:r>
        <w:rPr>
          <w:sz w:val="28"/>
          <w:szCs w:val="28"/>
        </w:rPr>
        <w:t>] обнаружила, что высокий уровень лидерского поте</w:t>
      </w:r>
      <w:r>
        <w:rPr>
          <w:sz w:val="28"/>
          <w:szCs w:val="28"/>
        </w:rPr>
        <w:t>н</w:t>
      </w:r>
      <w:r>
        <w:rPr>
          <w:sz w:val="28"/>
          <w:szCs w:val="28"/>
        </w:rPr>
        <w:t xml:space="preserve">циала обеспечивается контактностью, </w:t>
      </w:r>
      <w:proofErr w:type="spellStart"/>
      <w:r>
        <w:rPr>
          <w:sz w:val="28"/>
          <w:szCs w:val="28"/>
        </w:rPr>
        <w:t>креативностью</w:t>
      </w:r>
      <w:proofErr w:type="spellEnd"/>
      <w:r>
        <w:rPr>
          <w:sz w:val="28"/>
          <w:szCs w:val="28"/>
        </w:rPr>
        <w:t xml:space="preserve">, принятие себя таким, как </w:t>
      </w:r>
      <w:r>
        <w:rPr>
          <w:sz w:val="28"/>
          <w:szCs w:val="28"/>
        </w:rPr>
        <w:lastRenderedPageBreak/>
        <w:t>есть. Эффективные лидеры не бояться использовать агрессию, как средство управления.</w:t>
      </w:r>
    </w:p>
    <w:p w:rsidR="00D97CF0" w:rsidRPr="00346617" w:rsidRDefault="00D97CF0" w:rsidP="001B4F10">
      <w:pPr>
        <w:spacing w:line="360" w:lineRule="auto"/>
        <w:ind w:firstLine="709"/>
        <w:jc w:val="both"/>
        <w:rPr>
          <w:sz w:val="28"/>
          <w:szCs w:val="28"/>
        </w:rPr>
      </w:pPr>
    </w:p>
    <w:p w:rsidR="00BD45AE" w:rsidRDefault="00BD45AE" w:rsidP="00BD45AE">
      <w:pPr>
        <w:spacing w:line="360" w:lineRule="auto"/>
        <w:ind w:firstLine="709"/>
        <w:rPr>
          <w:sz w:val="28"/>
          <w:szCs w:val="28"/>
        </w:rPr>
      </w:pPr>
      <w:r>
        <w:rPr>
          <w:sz w:val="28"/>
          <w:szCs w:val="28"/>
        </w:rPr>
        <w:t xml:space="preserve">1.3 Феномен группового лидера в студенческой среде </w:t>
      </w:r>
    </w:p>
    <w:p w:rsidR="005D7FAD" w:rsidRDefault="005D7FAD" w:rsidP="00BD45AE">
      <w:pPr>
        <w:spacing w:line="360" w:lineRule="auto"/>
        <w:ind w:firstLine="709"/>
        <w:rPr>
          <w:sz w:val="28"/>
          <w:szCs w:val="28"/>
        </w:rPr>
      </w:pPr>
    </w:p>
    <w:p w:rsidR="00616705" w:rsidRDefault="003C7919" w:rsidP="003C7919">
      <w:pPr>
        <w:spacing w:line="360" w:lineRule="auto"/>
        <w:ind w:firstLine="709"/>
        <w:jc w:val="both"/>
        <w:rPr>
          <w:sz w:val="28"/>
          <w:szCs w:val="28"/>
        </w:rPr>
      </w:pPr>
      <w:r w:rsidRPr="00857B8E">
        <w:rPr>
          <w:sz w:val="28"/>
          <w:szCs w:val="28"/>
        </w:rPr>
        <w:t xml:space="preserve">Как отмечает Л.В. </w:t>
      </w:r>
      <w:proofErr w:type="spellStart"/>
      <w:r w:rsidRPr="00857B8E">
        <w:rPr>
          <w:sz w:val="28"/>
          <w:szCs w:val="28"/>
        </w:rPr>
        <w:t>Тайкова</w:t>
      </w:r>
      <w:proofErr w:type="spellEnd"/>
      <w:r w:rsidRPr="00857B8E">
        <w:rPr>
          <w:sz w:val="28"/>
          <w:szCs w:val="28"/>
        </w:rPr>
        <w:t xml:space="preserve"> [</w:t>
      </w:r>
      <w:r w:rsidR="00D65816">
        <w:rPr>
          <w:sz w:val="28"/>
          <w:szCs w:val="28"/>
        </w:rPr>
        <w:t>53</w:t>
      </w:r>
      <w:r w:rsidRPr="00857B8E">
        <w:rPr>
          <w:sz w:val="28"/>
          <w:szCs w:val="28"/>
        </w:rPr>
        <w:t>] с</w:t>
      </w:r>
      <w:r w:rsidR="007D42B4" w:rsidRPr="00857B8E">
        <w:rPr>
          <w:sz w:val="28"/>
          <w:szCs w:val="28"/>
        </w:rPr>
        <w:t xml:space="preserve">туденческий возраст </w:t>
      </w:r>
      <w:r w:rsidRPr="00857B8E">
        <w:rPr>
          <w:sz w:val="28"/>
          <w:szCs w:val="28"/>
        </w:rPr>
        <w:t xml:space="preserve">является </w:t>
      </w:r>
      <w:proofErr w:type="gramStart"/>
      <w:r w:rsidRPr="00857B8E">
        <w:rPr>
          <w:sz w:val="28"/>
          <w:szCs w:val="28"/>
        </w:rPr>
        <w:t>промеж</w:t>
      </w:r>
      <w:r w:rsidRPr="00857B8E">
        <w:rPr>
          <w:sz w:val="28"/>
          <w:szCs w:val="28"/>
        </w:rPr>
        <w:t>у</w:t>
      </w:r>
      <w:r w:rsidRPr="00857B8E">
        <w:rPr>
          <w:sz w:val="28"/>
          <w:szCs w:val="28"/>
        </w:rPr>
        <w:t>точным</w:t>
      </w:r>
      <w:proofErr w:type="gramEnd"/>
      <w:r w:rsidRPr="00857B8E">
        <w:rPr>
          <w:sz w:val="28"/>
          <w:szCs w:val="28"/>
        </w:rPr>
        <w:t xml:space="preserve"> по сути между юношеским и периодом взрослости, в науке как правило называют поздний юношеский. Основными новообразованиями возраста явл</w:t>
      </w:r>
      <w:r w:rsidRPr="00857B8E">
        <w:rPr>
          <w:sz w:val="28"/>
          <w:szCs w:val="28"/>
        </w:rPr>
        <w:t>я</w:t>
      </w:r>
      <w:r w:rsidRPr="00857B8E">
        <w:rPr>
          <w:sz w:val="28"/>
          <w:szCs w:val="28"/>
        </w:rPr>
        <w:t>ются: формирование устойчивого</w:t>
      </w:r>
      <w:r w:rsidR="007D42B4" w:rsidRPr="00857B8E">
        <w:rPr>
          <w:sz w:val="28"/>
          <w:szCs w:val="28"/>
        </w:rPr>
        <w:t xml:space="preserve"> самосознания, </w:t>
      </w:r>
      <w:r w:rsidRPr="00857B8E">
        <w:rPr>
          <w:sz w:val="28"/>
          <w:szCs w:val="28"/>
        </w:rPr>
        <w:t xml:space="preserve">понимание причинно-следственных связей в событиях жизни, </w:t>
      </w:r>
      <w:r w:rsidR="007D42B4" w:rsidRPr="00857B8E">
        <w:rPr>
          <w:sz w:val="28"/>
          <w:szCs w:val="28"/>
        </w:rPr>
        <w:t>понимание связи внутренних и вне</w:t>
      </w:r>
      <w:r w:rsidR="007D42B4" w:rsidRPr="00857B8E">
        <w:rPr>
          <w:sz w:val="28"/>
          <w:szCs w:val="28"/>
        </w:rPr>
        <w:t>ш</w:t>
      </w:r>
      <w:r w:rsidR="007D42B4" w:rsidRPr="00857B8E">
        <w:rPr>
          <w:sz w:val="28"/>
          <w:szCs w:val="28"/>
        </w:rPr>
        <w:t xml:space="preserve">них событий, </w:t>
      </w:r>
      <w:proofErr w:type="gramStart"/>
      <w:r w:rsidRPr="00857B8E">
        <w:rPr>
          <w:sz w:val="28"/>
          <w:szCs w:val="28"/>
        </w:rPr>
        <w:t>групповая</w:t>
      </w:r>
      <w:proofErr w:type="gramEnd"/>
      <w:r w:rsidRPr="00857B8E">
        <w:rPr>
          <w:sz w:val="28"/>
          <w:szCs w:val="28"/>
        </w:rPr>
        <w:t xml:space="preserve"> и </w:t>
      </w:r>
      <w:proofErr w:type="spellStart"/>
      <w:r w:rsidRPr="00857B8E">
        <w:rPr>
          <w:sz w:val="28"/>
          <w:szCs w:val="28"/>
        </w:rPr>
        <w:t>эгои-идентичность</w:t>
      </w:r>
      <w:proofErr w:type="spellEnd"/>
      <w:r w:rsidRPr="00857B8E">
        <w:rPr>
          <w:sz w:val="28"/>
          <w:szCs w:val="28"/>
        </w:rPr>
        <w:t xml:space="preserve"> (Э. </w:t>
      </w:r>
      <w:proofErr w:type="spellStart"/>
      <w:r w:rsidRPr="00857B8E">
        <w:rPr>
          <w:sz w:val="28"/>
          <w:szCs w:val="28"/>
        </w:rPr>
        <w:t>Эриксон</w:t>
      </w:r>
      <w:proofErr w:type="spellEnd"/>
      <w:r w:rsidRPr="00857B8E">
        <w:rPr>
          <w:sz w:val="28"/>
          <w:szCs w:val="28"/>
        </w:rPr>
        <w:t xml:space="preserve">). </w:t>
      </w:r>
      <w:r w:rsidR="007D42B4" w:rsidRPr="00857B8E">
        <w:rPr>
          <w:sz w:val="28"/>
          <w:szCs w:val="28"/>
        </w:rPr>
        <w:t xml:space="preserve">Психологическое содержание этого </w:t>
      </w:r>
      <w:r w:rsidRPr="00857B8E">
        <w:rPr>
          <w:sz w:val="28"/>
          <w:szCs w:val="28"/>
        </w:rPr>
        <w:t xml:space="preserve">возраста </w:t>
      </w:r>
      <w:r w:rsidR="007D42B4" w:rsidRPr="00857B8E">
        <w:rPr>
          <w:sz w:val="28"/>
          <w:szCs w:val="28"/>
        </w:rPr>
        <w:t>связано с профессиональн</w:t>
      </w:r>
      <w:r w:rsidRPr="00857B8E">
        <w:rPr>
          <w:sz w:val="28"/>
          <w:szCs w:val="28"/>
        </w:rPr>
        <w:t>ым и личностным самоо</w:t>
      </w:r>
      <w:r w:rsidRPr="00857B8E">
        <w:rPr>
          <w:sz w:val="28"/>
          <w:szCs w:val="28"/>
        </w:rPr>
        <w:t>п</w:t>
      </w:r>
      <w:r w:rsidRPr="00857B8E">
        <w:rPr>
          <w:sz w:val="28"/>
          <w:szCs w:val="28"/>
        </w:rPr>
        <w:t>ределением. Центральным новообразованием юношества</w:t>
      </w:r>
      <w:r w:rsidR="00857B8E">
        <w:rPr>
          <w:sz w:val="28"/>
          <w:szCs w:val="28"/>
        </w:rPr>
        <w:t>,</w:t>
      </w:r>
      <w:r w:rsidRPr="00857B8E">
        <w:rPr>
          <w:sz w:val="28"/>
          <w:szCs w:val="28"/>
        </w:rPr>
        <w:t xml:space="preserve"> по мнению </w:t>
      </w:r>
      <w:r w:rsidR="007D42B4" w:rsidRPr="00857B8E">
        <w:rPr>
          <w:sz w:val="28"/>
          <w:szCs w:val="28"/>
        </w:rPr>
        <w:t>И.С.</w:t>
      </w:r>
      <w:r w:rsidRPr="00857B8E">
        <w:rPr>
          <w:sz w:val="28"/>
          <w:szCs w:val="28"/>
        </w:rPr>
        <w:t> </w:t>
      </w:r>
      <w:r w:rsidR="007D42B4" w:rsidRPr="00857B8E">
        <w:rPr>
          <w:sz w:val="28"/>
          <w:szCs w:val="28"/>
        </w:rPr>
        <w:t>Кон</w:t>
      </w:r>
      <w:r w:rsidRPr="00857B8E">
        <w:rPr>
          <w:sz w:val="28"/>
          <w:szCs w:val="28"/>
        </w:rPr>
        <w:t xml:space="preserve">а является </w:t>
      </w:r>
      <w:r w:rsidR="007D42B4" w:rsidRPr="00857B8E">
        <w:rPr>
          <w:sz w:val="28"/>
          <w:szCs w:val="28"/>
        </w:rPr>
        <w:t>развитие самосознания</w:t>
      </w:r>
      <w:r w:rsidRPr="00857B8E">
        <w:rPr>
          <w:sz w:val="28"/>
          <w:szCs w:val="28"/>
        </w:rPr>
        <w:t xml:space="preserve">. Благодаря этому в юношестве проявляются следующие интересы: политическая деятельность, </w:t>
      </w:r>
      <w:proofErr w:type="spellStart"/>
      <w:r w:rsidRPr="00857B8E">
        <w:rPr>
          <w:sz w:val="28"/>
          <w:szCs w:val="28"/>
        </w:rPr>
        <w:t>волонтерство</w:t>
      </w:r>
      <w:proofErr w:type="spellEnd"/>
      <w:r w:rsidRPr="00857B8E">
        <w:rPr>
          <w:sz w:val="28"/>
          <w:szCs w:val="28"/>
        </w:rPr>
        <w:t>, научная де</w:t>
      </w:r>
      <w:r w:rsidRPr="00857B8E">
        <w:rPr>
          <w:sz w:val="28"/>
          <w:szCs w:val="28"/>
        </w:rPr>
        <w:t>я</w:t>
      </w:r>
      <w:r w:rsidRPr="00857B8E">
        <w:rPr>
          <w:sz w:val="28"/>
          <w:szCs w:val="28"/>
        </w:rPr>
        <w:t>тельность. В юношеском возрасте волну</w:t>
      </w:r>
      <w:r w:rsidR="00857B8E" w:rsidRPr="00857B8E">
        <w:rPr>
          <w:sz w:val="28"/>
          <w:szCs w:val="28"/>
        </w:rPr>
        <w:t>ю</w:t>
      </w:r>
      <w:r w:rsidRPr="00857B8E">
        <w:rPr>
          <w:sz w:val="28"/>
          <w:szCs w:val="28"/>
        </w:rPr>
        <w:t xml:space="preserve">т проблемы глобального масштаба. Жизненные цели определяются </w:t>
      </w:r>
      <w:r w:rsidR="00616705">
        <w:rPr>
          <w:sz w:val="28"/>
          <w:szCs w:val="28"/>
        </w:rPr>
        <w:t xml:space="preserve">как </w:t>
      </w:r>
      <w:r w:rsidRPr="00857B8E">
        <w:rPr>
          <w:sz w:val="28"/>
          <w:szCs w:val="28"/>
        </w:rPr>
        <w:t>всеобъемлющие, с учетом дальней перспе</w:t>
      </w:r>
      <w:r w:rsidRPr="00857B8E">
        <w:rPr>
          <w:sz w:val="28"/>
          <w:szCs w:val="28"/>
        </w:rPr>
        <w:t>к</w:t>
      </w:r>
      <w:r w:rsidRPr="00857B8E">
        <w:rPr>
          <w:sz w:val="28"/>
          <w:szCs w:val="28"/>
        </w:rPr>
        <w:t xml:space="preserve">тивы. </w:t>
      </w:r>
    </w:p>
    <w:p w:rsidR="000B14AD" w:rsidRDefault="00857B8E" w:rsidP="003C7919">
      <w:pPr>
        <w:spacing w:line="360" w:lineRule="auto"/>
        <w:ind w:firstLine="709"/>
        <w:jc w:val="both"/>
        <w:rPr>
          <w:sz w:val="28"/>
          <w:szCs w:val="28"/>
        </w:rPr>
      </w:pPr>
      <w:r w:rsidRPr="00857B8E">
        <w:rPr>
          <w:sz w:val="28"/>
          <w:szCs w:val="28"/>
        </w:rPr>
        <w:t xml:space="preserve">Студенческая среда является социализирующим фактором для личности. Как </w:t>
      </w:r>
      <w:proofErr w:type="gramStart"/>
      <w:r w:rsidRPr="00857B8E">
        <w:rPr>
          <w:sz w:val="28"/>
          <w:szCs w:val="28"/>
        </w:rPr>
        <w:t>отмечает Н.В. Белякова в</w:t>
      </w:r>
      <w:r w:rsidR="007D42B4" w:rsidRPr="00857B8E">
        <w:rPr>
          <w:sz w:val="28"/>
          <w:szCs w:val="28"/>
        </w:rPr>
        <w:t xml:space="preserve"> студенческой группе происходят</w:t>
      </w:r>
      <w:proofErr w:type="gramEnd"/>
      <w:r w:rsidR="007D42B4" w:rsidRPr="00857B8E">
        <w:rPr>
          <w:sz w:val="28"/>
          <w:szCs w:val="28"/>
        </w:rPr>
        <w:t xml:space="preserve"> динамические процессы структурирования, формирования и изменения межличностных (эм</w:t>
      </w:r>
      <w:r w:rsidR="007D42B4" w:rsidRPr="00857B8E">
        <w:rPr>
          <w:sz w:val="28"/>
          <w:szCs w:val="28"/>
        </w:rPr>
        <w:t>о</w:t>
      </w:r>
      <w:r w:rsidR="007D42B4" w:rsidRPr="00857B8E">
        <w:rPr>
          <w:sz w:val="28"/>
          <w:szCs w:val="28"/>
        </w:rPr>
        <w:t>циональных и деловых) взаимоотношений, распределения групповых ролей и выдвижения лидеров [</w:t>
      </w:r>
      <w:r w:rsidR="00D97CF0">
        <w:rPr>
          <w:sz w:val="28"/>
          <w:szCs w:val="28"/>
        </w:rPr>
        <w:t>5</w:t>
      </w:r>
      <w:r w:rsidR="007D42B4" w:rsidRPr="00857B8E">
        <w:rPr>
          <w:sz w:val="28"/>
          <w:szCs w:val="28"/>
        </w:rPr>
        <w:t xml:space="preserve">]. </w:t>
      </w:r>
      <w:r w:rsidRPr="00857B8E">
        <w:rPr>
          <w:sz w:val="28"/>
          <w:szCs w:val="28"/>
        </w:rPr>
        <w:t>В силу этого в студенческой группе создаются все благоприятные условия для развития лидерского потенциала. Причем очень часто проявляются лидерские качества у тех студентов, у которых в школьные годы таких стремлений не наблюдалось, они не проявляли лидерской активн</w:t>
      </w:r>
      <w:r w:rsidRPr="00857B8E">
        <w:rPr>
          <w:sz w:val="28"/>
          <w:szCs w:val="28"/>
        </w:rPr>
        <w:t>о</w:t>
      </w:r>
      <w:r w:rsidRPr="00857B8E">
        <w:rPr>
          <w:sz w:val="28"/>
          <w:szCs w:val="28"/>
        </w:rPr>
        <w:t>сти. Следовательно, студенческая группа предстает некоторой стартовой пл</w:t>
      </w:r>
      <w:r w:rsidRPr="00857B8E">
        <w:rPr>
          <w:sz w:val="28"/>
          <w:szCs w:val="28"/>
        </w:rPr>
        <w:t>о</w:t>
      </w:r>
      <w:r w:rsidRPr="00857B8E">
        <w:rPr>
          <w:sz w:val="28"/>
          <w:szCs w:val="28"/>
        </w:rPr>
        <w:t>щадкой для проявления лидерского потенциала</w:t>
      </w:r>
      <w:r w:rsidRPr="000B14AD">
        <w:rPr>
          <w:sz w:val="28"/>
          <w:szCs w:val="28"/>
        </w:rPr>
        <w:t>.</w:t>
      </w:r>
      <w:r w:rsidR="000B14AD" w:rsidRPr="000B14AD">
        <w:rPr>
          <w:sz w:val="28"/>
          <w:szCs w:val="28"/>
        </w:rPr>
        <w:t xml:space="preserve"> Так же Н.В. Белякова </w:t>
      </w:r>
      <w:r w:rsidR="000B14AD">
        <w:rPr>
          <w:sz w:val="28"/>
          <w:szCs w:val="28"/>
        </w:rPr>
        <w:t>не в</w:t>
      </w:r>
      <w:r w:rsidR="000B14AD">
        <w:rPr>
          <w:sz w:val="28"/>
          <w:szCs w:val="28"/>
        </w:rPr>
        <w:t>ы</w:t>
      </w:r>
      <w:r w:rsidR="000B14AD">
        <w:rPr>
          <w:sz w:val="28"/>
          <w:szCs w:val="28"/>
        </w:rPr>
        <w:t>явила яркого проявления лидерства в процессе учебной деятельности, в прот</w:t>
      </w:r>
      <w:r w:rsidR="000B14AD">
        <w:rPr>
          <w:sz w:val="28"/>
          <w:szCs w:val="28"/>
        </w:rPr>
        <w:t>и</w:t>
      </w:r>
      <w:r w:rsidR="000B14AD">
        <w:rPr>
          <w:sz w:val="28"/>
          <w:szCs w:val="28"/>
        </w:rPr>
        <w:t xml:space="preserve">воположность </w:t>
      </w:r>
      <w:proofErr w:type="spellStart"/>
      <w:r w:rsidR="000B14AD">
        <w:rPr>
          <w:sz w:val="28"/>
          <w:szCs w:val="28"/>
        </w:rPr>
        <w:t>внеучебной</w:t>
      </w:r>
      <w:proofErr w:type="spellEnd"/>
      <w:r w:rsidR="000B14AD">
        <w:rPr>
          <w:sz w:val="28"/>
          <w:szCs w:val="28"/>
        </w:rPr>
        <w:t xml:space="preserve">. </w:t>
      </w:r>
    </w:p>
    <w:p w:rsidR="009449B4" w:rsidRPr="00857B8E" w:rsidRDefault="00857B8E" w:rsidP="003C7919">
      <w:pPr>
        <w:spacing w:line="360" w:lineRule="auto"/>
        <w:ind w:firstLine="709"/>
        <w:jc w:val="both"/>
        <w:rPr>
          <w:sz w:val="28"/>
          <w:szCs w:val="28"/>
        </w:rPr>
      </w:pPr>
      <w:r w:rsidRPr="00857B8E">
        <w:rPr>
          <w:sz w:val="28"/>
          <w:szCs w:val="28"/>
        </w:rPr>
        <w:lastRenderedPageBreak/>
        <w:t xml:space="preserve">А. </w:t>
      </w:r>
      <w:proofErr w:type="spellStart"/>
      <w:r w:rsidRPr="00857B8E">
        <w:rPr>
          <w:sz w:val="28"/>
          <w:szCs w:val="28"/>
        </w:rPr>
        <w:t>Менегетти</w:t>
      </w:r>
      <w:proofErr w:type="spellEnd"/>
      <w:r w:rsidRPr="00857B8E">
        <w:rPr>
          <w:sz w:val="28"/>
          <w:szCs w:val="28"/>
        </w:rPr>
        <w:t xml:space="preserve"> считает, что если в студенческие годы человек успешно с</w:t>
      </w:r>
      <w:r w:rsidRPr="00857B8E">
        <w:rPr>
          <w:sz w:val="28"/>
          <w:szCs w:val="28"/>
        </w:rPr>
        <w:t>о</w:t>
      </w:r>
      <w:r w:rsidRPr="00857B8E">
        <w:rPr>
          <w:sz w:val="28"/>
          <w:szCs w:val="28"/>
        </w:rPr>
        <w:t>четает общественную и учебную деятельность в будущем с большей вероятн</w:t>
      </w:r>
      <w:r w:rsidRPr="00857B8E">
        <w:rPr>
          <w:sz w:val="28"/>
          <w:szCs w:val="28"/>
        </w:rPr>
        <w:t>о</w:t>
      </w:r>
      <w:r w:rsidRPr="00857B8E">
        <w:rPr>
          <w:sz w:val="28"/>
          <w:szCs w:val="28"/>
        </w:rPr>
        <w:t>стью займет должность руководителя или стать неформальным лидером в тр</w:t>
      </w:r>
      <w:r w:rsidRPr="00857B8E">
        <w:rPr>
          <w:sz w:val="28"/>
          <w:szCs w:val="28"/>
        </w:rPr>
        <w:t>у</w:t>
      </w:r>
      <w:r w:rsidRPr="00857B8E">
        <w:rPr>
          <w:sz w:val="28"/>
          <w:szCs w:val="28"/>
        </w:rPr>
        <w:t xml:space="preserve">довом коллективе </w:t>
      </w:r>
      <w:r w:rsidR="007D42B4" w:rsidRPr="00857B8E">
        <w:rPr>
          <w:sz w:val="28"/>
          <w:szCs w:val="28"/>
        </w:rPr>
        <w:t>[</w:t>
      </w:r>
      <w:r w:rsidR="00D97CF0">
        <w:rPr>
          <w:sz w:val="28"/>
          <w:szCs w:val="28"/>
        </w:rPr>
        <w:t>4</w:t>
      </w:r>
      <w:r w:rsidR="00D65816">
        <w:rPr>
          <w:sz w:val="28"/>
          <w:szCs w:val="28"/>
        </w:rPr>
        <w:t>0</w:t>
      </w:r>
      <w:r w:rsidR="007D42B4" w:rsidRPr="00857B8E">
        <w:rPr>
          <w:sz w:val="28"/>
          <w:szCs w:val="28"/>
        </w:rPr>
        <w:t>].</w:t>
      </w:r>
    </w:p>
    <w:p w:rsidR="00C96E63" w:rsidRPr="00616705" w:rsidRDefault="00616705" w:rsidP="00616705">
      <w:pPr>
        <w:spacing w:line="360" w:lineRule="auto"/>
        <w:ind w:firstLine="709"/>
        <w:jc w:val="both"/>
        <w:rPr>
          <w:sz w:val="28"/>
          <w:szCs w:val="28"/>
        </w:rPr>
      </w:pPr>
      <w:r w:rsidRPr="00616705">
        <w:rPr>
          <w:sz w:val="28"/>
          <w:szCs w:val="28"/>
        </w:rPr>
        <w:t>Студенческая группа претерпевает изменения в процессе обучения. В и</w:t>
      </w:r>
      <w:r w:rsidRPr="00616705">
        <w:rPr>
          <w:sz w:val="28"/>
          <w:szCs w:val="28"/>
        </w:rPr>
        <w:t>с</w:t>
      </w:r>
      <w:r w:rsidRPr="00616705">
        <w:rPr>
          <w:sz w:val="28"/>
          <w:szCs w:val="28"/>
        </w:rPr>
        <w:t xml:space="preserve">следовании, проведенном </w:t>
      </w:r>
      <w:r w:rsidR="00C96E63" w:rsidRPr="00616705">
        <w:rPr>
          <w:sz w:val="28"/>
          <w:szCs w:val="28"/>
        </w:rPr>
        <w:t>К.М. Гайдар</w:t>
      </w:r>
      <w:r w:rsidRPr="00616705">
        <w:rPr>
          <w:sz w:val="28"/>
          <w:szCs w:val="28"/>
        </w:rPr>
        <w:t>ом [</w:t>
      </w:r>
      <w:r w:rsidR="00D97CF0">
        <w:rPr>
          <w:sz w:val="28"/>
          <w:szCs w:val="28"/>
        </w:rPr>
        <w:t>10</w:t>
      </w:r>
      <w:r w:rsidRPr="00616705">
        <w:rPr>
          <w:sz w:val="28"/>
          <w:szCs w:val="28"/>
        </w:rPr>
        <w:t>]</w:t>
      </w:r>
      <w:r w:rsidR="00C96E63" w:rsidRPr="00616705">
        <w:rPr>
          <w:sz w:val="28"/>
          <w:szCs w:val="28"/>
        </w:rPr>
        <w:t xml:space="preserve"> </w:t>
      </w:r>
      <w:r w:rsidRPr="00616705">
        <w:rPr>
          <w:sz w:val="28"/>
          <w:szCs w:val="28"/>
        </w:rPr>
        <w:t>отмечается</w:t>
      </w:r>
      <w:r w:rsidR="00D97CF0">
        <w:rPr>
          <w:sz w:val="28"/>
          <w:szCs w:val="28"/>
        </w:rPr>
        <w:t>,</w:t>
      </w:r>
      <w:r w:rsidRPr="00616705">
        <w:rPr>
          <w:sz w:val="28"/>
          <w:szCs w:val="28"/>
        </w:rPr>
        <w:t xml:space="preserve"> что в развитии ко</w:t>
      </w:r>
      <w:r w:rsidRPr="00616705">
        <w:rPr>
          <w:sz w:val="28"/>
          <w:szCs w:val="28"/>
        </w:rPr>
        <w:t>л</w:t>
      </w:r>
      <w:r w:rsidRPr="00616705">
        <w:rPr>
          <w:sz w:val="28"/>
          <w:szCs w:val="28"/>
        </w:rPr>
        <w:t>лектива проходит два этапа. Второй этап (старшие курсы) определяется как</w:t>
      </w:r>
      <w:r w:rsidR="00C96E63" w:rsidRPr="00616705">
        <w:rPr>
          <w:sz w:val="28"/>
          <w:szCs w:val="28"/>
        </w:rPr>
        <w:t xml:space="preserve"> и</w:t>
      </w:r>
      <w:r w:rsidR="00C96E63" w:rsidRPr="00616705">
        <w:rPr>
          <w:sz w:val="28"/>
          <w:szCs w:val="28"/>
        </w:rPr>
        <w:t>н</w:t>
      </w:r>
      <w:r w:rsidR="00C96E63" w:rsidRPr="00616705">
        <w:rPr>
          <w:sz w:val="28"/>
          <w:szCs w:val="28"/>
        </w:rPr>
        <w:t>дивидуализированны</w:t>
      </w:r>
      <w:r w:rsidRPr="00616705">
        <w:rPr>
          <w:sz w:val="28"/>
          <w:szCs w:val="28"/>
        </w:rPr>
        <w:t>й</w:t>
      </w:r>
      <w:r w:rsidR="00C96E63" w:rsidRPr="00616705">
        <w:rPr>
          <w:sz w:val="28"/>
          <w:szCs w:val="28"/>
        </w:rPr>
        <w:t xml:space="preserve">. </w:t>
      </w:r>
      <w:r w:rsidRPr="00616705">
        <w:rPr>
          <w:sz w:val="28"/>
          <w:szCs w:val="28"/>
        </w:rPr>
        <w:t xml:space="preserve">Студенты воспринимают себя как часть группы, </w:t>
      </w:r>
      <w:proofErr w:type="spellStart"/>
      <w:r w:rsidRPr="00616705">
        <w:rPr>
          <w:sz w:val="28"/>
          <w:szCs w:val="28"/>
        </w:rPr>
        <w:t>сам</w:t>
      </w:r>
      <w:r w:rsidRPr="00616705">
        <w:rPr>
          <w:sz w:val="28"/>
          <w:szCs w:val="28"/>
        </w:rPr>
        <w:t>о</w:t>
      </w:r>
      <w:r w:rsidRPr="00616705">
        <w:rPr>
          <w:sz w:val="28"/>
          <w:szCs w:val="28"/>
        </w:rPr>
        <w:t>восприятие</w:t>
      </w:r>
      <w:proofErr w:type="spellEnd"/>
      <w:r w:rsidRPr="00616705">
        <w:rPr>
          <w:sz w:val="28"/>
          <w:szCs w:val="28"/>
        </w:rPr>
        <w:t xml:space="preserve"> группы характеризуется </w:t>
      </w:r>
      <w:proofErr w:type="spellStart"/>
      <w:r w:rsidR="00C96E63" w:rsidRPr="00616705">
        <w:rPr>
          <w:sz w:val="28"/>
          <w:szCs w:val="28"/>
        </w:rPr>
        <w:t>унифицированность</w:t>
      </w:r>
      <w:r w:rsidRPr="00616705">
        <w:rPr>
          <w:sz w:val="28"/>
          <w:szCs w:val="28"/>
        </w:rPr>
        <w:t>ю</w:t>
      </w:r>
      <w:proofErr w:type="spellEnd"/>
      <w:r w:rsidR="00C96E63" w:rsidRPr="00616705">
        <w:rPr>
          <w:sz w:val="28"/>
          <w:szCs w:val="28"/>
        </w:rPr>
        <w:t>, целостность</w:t>
      </w:r>
      <w:r w:rsidRPr="00616705">
        <w:rPr>
          <w:sz w:val="28"/>
          <w:szCs w:val="28"/>
        </w:rPr>
        <w:t>ю</w:t>
      </w:r>
      <w:r w:rsidR="00C96E63" w:rsidRPr="00616705">
        <w:rPr>
          <w:sz w:val="28"/>
          <w:szCs w:val="28"/>
        </w:rPr>
        <w:t xml:space="preserve"> и субъект</w:t>
      </w:r>
      <w:r w:rsidRPr="00616705">
        <w:rPr>
          <w:sz w:val="28"/>
          <w:szCs w:val="28"/>
        </w:rPr>
        <w:t xml:space="preserve">ивностью. Если групповое </w:t>
      </w:r>
      <w:proofErr w:type="spellStart"/>
      <w:r w:rsidRPr="00616705">
        <w:rPr>
          <w:sz w:val="28"/>
          <w:szCs w:val="28"/>
        </w:rPr>
        <w:t>самовосприятие</w:t>
      </w:r>
      <w:proofErr w:type="spellEnd"/>
      <w:r w:rsidRPr="00616705">
        <w:rPr>
          <w:sz w:val="28"/>
          <w:szCs w:val="28"/>
        </w:rPr>
        <w:t xml:space="preserve"> не сформировано, то отн</w:t>
      </w:r>
      <w:r w:rsidRPr="00616705">
        <w:rPr>
          <w:sz w:val="28"/>
          <w:szCs w:val="28"/>
        </w:rPr>
        <w:t>о</w:t>
      </w:r>
      <w:r w:rsidRPr="00616705">
        <w:rPr>
          <w:sz w:val="28"/>
          <w:szCs w:val="28"/>
        </w:rPr>
        <w:t xml:space="preserve">шения в группе отличаются </w:t>
      </w:r>
      <w:proofErr w:type="spellStart"/>
      <w:r w:rsidR="00C96E63" w:rsidRPr="00616705">
        <w:rPr>
          <w:sz w:val="28"/>
          <w:szCs w:val="28"/>
        </w:rPr>
        <w:t>дифференцированность</w:t>
      </w:r>
      <w:r w:rsidRPr="00616705">
        <w:rPr>
          <w:sz w:val="28"/>
          <w:szCs w:val="28"/>
        </w:rPr>
        <w:t>ю</w:t>
      </w:r>
      <w:proofErr w:type="spellEnd"/>
      <w:r w:rsidR="00C96E63" w:rsidRPr="00616705">
        <w:rPr>
          <w:sz w:val="28"/>
          <w:szCs w:val="28"/>
        </w:rPr>
        <w:t>, фрагментарность</w:t>
      </w:r>
      <w:r w:rsidRPr="00616705">
        <w:rPr>
          <w:sz w:val="28"/>
          <w:szCs w:val="28"/>
        </w:rPr>
        <w:t>ю</w:t>
      </w:r>
      <w:r w:rsidR="00C96E63" w:rsidRPr="00616705">
        <w:rPr>
          <w:sz w:val="28"/>
          <w:szCs w:val="28"/>
        </w:rPr>
        <w:t xml:space="preserve">. </w:t>
      </w:r>
      <w:r w:rsidRPr="00616705">
        <w:rPr>
          <w:sz w:val="28"/>
          <w:szCs w:val="28"/>
        </w:rPr>
        <w:t xml:space="preserve">На старших курсах чаще встречаются группы со </w:t>
      </w:r>
      <w:proofErr w:type="gramStart"/>
      <w:r w:rsidRPr="00616705">
        <w:rPr>
          <w:sz w:val="28"/>
          <w:szCs w:val="28"/>
        </w:rPr>
        <w:t>сформированным</w:t>
      </w:r>
      <w:proofErr w:type="gramEnd"/>
      <w:r w:rsidRPr="00616705">
        <w:rPr>
          <w:sz w:val="28"/>
          <w:szCs w:val="28"/>
        </w:rPr>
        <w:t xml:space="preserve"> </w:t>
      </w:r>
      <w:proofErr w:type="spellStart"/>
      <w:r w:rsidRPr="00616705">
        <w:rPr>
          <w:sz w:val="28"/>
          <w:szCs w:val="28"/>
        </w:rPr>
        <w:t>самовосприят</w:t>
      </w:r>
      <w:r w:rsidRPr="00616705">
        <w:rPr>
          <w:sz w:val="28"/>
          <w:szCs w:val="28"/>
        </w:rPr>
        <w:t>и</w:t>
      </w:r>
      <w:r w:rsidRPr="00616705">
        <w:rPr>
          <w:sz w:val="28"/>
          <w:szCs w:val="28"/>
        </w:rPr>
        <w:t>ем</w:t>
      </w:r>
      <w:proofErr w:type="spellEnd"/>
      <w:r w:rsidRPr="00616705">
        <w:rPr>
          <w:sz w:val="28"/>
          <w:szCs w:val="28"/>
        </w:rPr>
        <w:t xml:space="preserve">. </w:t>
      </w:r>
    </w:p>
    <w:p w:rsidR="00E85F41" w:rsidRPr="00E85F41" w:rsidRDefault="00C96E63" w:rsidP="00616705">
      <w:pPr>
        <w:spacing w:line="360" w:lineRule="auto"/>
        <w:ind w:firstLine="709"/>
        <w:jc w:val="both"/>
        <w:rPr>
          <w:sz w:val="28"/>
          <w:szCs w:val="28"/>
        </w:rPr>
      </w:pPr>
      <w:r w:rsidRPr="00E85F41">
        <w:rPr>
          <w:sz w:val="28"/>
          <w:szCs w:val="28"/>
        </w:rPr>
        <w:t xml:space="preserve">И.И. Дроздова, Е.В. </w:t>
      </w:r>
      <w:proofErr w:type="spellStart"/>
      <w:r w:rsidRPr="00E85F41">
        <w:rPr>
          <w:sz w:val="28"/>
          <w:szCs w:val="28"/>
        </w:rPr>
        <w:t>Капитанова</w:t>
      </w:r>
      <w:proofErr w:type="spellEnd"/>
      <w:r w:rsidRPr="00E85F41">
        <w:rPr>
          <w:sz w:val="28"/>
          <w:szCs w:val="28"/>
        </w:rPr>
        <w:t xml:space="preserve"> </w:t>
      </w:r>
      <w:r w:rsidR="00E85F41" w:rsidRPr="00E85F41">
        <w:rPr>
          <w:sz w:val="28"/>
          <w:szCs w:val="28"/>
        </w:rPr>
        <w:t>[</w:t>
      </w:r>
      <w:r w:rsidR="00D97CF0">
        <w:rPr>
          <w:sz w:val="28"/>
          <w:szCs w:val="28"/>
        </w:rPr>
        <w:t>17</w:t>
      </w:r>
      <w:r w:rsidR="00E85F41" w:rsidRPr="00E85F41">
        <w:rPr>
          <w:sz w:val="28"/>
          <w:szCs w:val="28"/>
        </w:rPr>
        <w:t xml:space="preserve">] </w:t>
      </w:r>
      <w:r w:rsidR="00616705" w:rsidRPr="00E85F41">
        <w:rPr>
          <w:sz w:val="28"/>
          <w:szCs w:val="28"/>
        </w:rPr>
        <w:t>изучали взаимоотношения в студе</w:t>
      </w:r>
      <w:r w:rsidR="00616705" w:rsidRPr="00E85F41">
        <w:rPr>
          <w:sz w:val="28"/>
          <w:szCs w:val="28"/>
        </w:rPr>
        <w:t>н</w:t>
      </w:r>
      <w:r w:rsidR="00616705" w:rsidRPr="00E85F41">
        <w:rPr>
          <w:sz w:val="28"/>
          <w:szCs w:val="28"/>
        </w:rPr>
        <w:t>ческой группе. Студенческая группа относится к малым социальным группам. В науке давно признано, что вз</w:t>
      </w:r>
      <w:r w:rsidRPr="00E85F41">
        <w:rPr>
          <w:sz w:val="28"/>
          <w:szCs w:val="28"/>
        </w:rPr>
        <w:t>аимоотношения в груп</w:t>
      </w:r>
      <w:r w:rsidR="00616705" w:rsidRPr="00E85F41">
        <w:rPr>
          <w:sz w:val="28"/>
          <w:szCs w:val="28"/>
        </w:rPr>
        <w:t>пе</w:t>
      </w:r>
      <w:r w:rsidRPr="00E85F41">
        <w:rPr>
          <w:sz w:val="28"/>
          <w:szCs w:val="28"/>
        </w:rPr>
        <w:t xml:space="preserve"> оказывают </w:t>
      </w:r>
      <w:r w:rsidR="00616705" w:rsidRPr="00E85F41">
        <w:rPr>
          <w:sz w:val="28"/>
          <w:szCs w:val="28"/>
        </w:rPr>
        <w:t>существе</w:t>
      </w:r>
      <w:r w:rsidR="00616705" w:rsidRPr="00E85F41">
        <w:rPr>
          <w:sz w:val="28"/>
          <w:szCs w:val="28"/>
        </w:rPr>
        <w:t>н</w:t>
      </w:r>
      <w:r w:rsidR="00616705" w:rsidRPr="00E85F41">
        <w:rPr>
          <w:sz w:val="28"/>
          <w:szCs w:val="28"/>
        </w:rPr>
        <w:t xml:space="preserve">ное </w:t>
      </w:r>
      <w:r w:rsidRPr="00E85F41">
        <w:rPr>
          <w:sz w:val="28"/>
          <w:szCs w:val="28"/>
        </w:rPr>
        <w:t>влияние на эффективность совместной деятельности, характер протекания процесса общения, характеризуются избирательностью, эмоциональной окр</w:t>
      </w:r>
      <w:r w:rsidRPr="00E85F41">
        <w:rPr>
          <w:sz w:val="28"/>
          <w:szCs w:val="28"/>
        </w:rPr>
        <w:t>а</w:t>
      </w:r>
      <w:r w:rsidRPr="00E85F41">
        <w:rPr>
          <w:sz w:val="28"/>
          <w:szCs w:val="28"/>
        </w:rPr>
        <w:t>шенностью. Г.М. Андреева [</w:t>
      </w:r>
      <w:r w:rsidR="00D97CF0">
        <w:rPr>
          <w:sz w:val="28"/>
          <w:szCs w:val="28"/>
        </w:rPr>
        <w:t>2</w:t>
      </w:r>
      <w:r w:rsidRPr="00E85F41">
        <w:rPr>
          <w:sz w:val="28"/>
          <w:szCs w:val="28"/>
        </w:rPr>
        <w:t xml:space="preserve">] </w:t>
      </w:r>
      <w:r w:rsidR="00E85F41" w:rsidRPr="00E85F41">
        <w:rPr>
          <w:sz w:val="28"/>
          <w:szCs w:val="28"/>
        </w:rPr>
        <w:t>считает, что группу отличает наличие общего признака и совместной деятельности. Итак, группа отличается наличием ме</w:t>
      </w:r>
      <w:r w:rsidR="00E85F41" w:rsidRPr="00E85F41">
        <w:rPr>
          <w:sz w:val="28"/>
          <w:szCs w:val="28"/>
        </w:rPr>
        <w:t>ж</w:t>
      </w:r>
      <w:r w:rsidR="00E85F41" w:rsidRPr="00E85F41">
        <w:rPr>
          <w:sz w:val="28"/>
          <w:szCs w:val="28"/>
        </w:rPr>
        <w:t xml:space="preserve">личностных контактов, совместной деятельности. Выделяют уровни развития группы, структуру. Восприятие членами группы друг друга, этап развития группы определяет особенности совместной деятельности. </w:t>
      </w:r>
    </w:p>
    <w:p w:rsidR="001A54E4" w:rsidRPr="001A54E4" w:rsidRDefault="00E85F41" w:rsidP="00616705">
      <w:pPr>
        <w:spacing w:line="360" w:lineRule="auto"/>
        <w:ind w:firstLine="709"/>
        <w:jc w:val="both"/>
        <w:rPr>
          <w:sz w:val="28"/>
          <w:szCs w:val="28"/>
        </w:rPr>
      </w:pPr>
      <w:r w:rsidRPr="001A54E4">
        <w:rPr>
          <w:sz w:val="28"/>
          <w:szCs w:val="28"/>
        </w:rPr>
        <w:t xml:space="preserve">Важной характеристикой </w:t>
      </w:r>
      <w:r w:rsidR="001A54E4" w:rsidRPr="001A54E4">
        <w:rPr>
          <w:sz w:val="28"/>
          <w:szCs w:val="28"/>
        </w:rPr>
        <w:t>описывающей</w:t>
      </w:r>
      <w:r w:rsidRPr="001A54E4">
        <w:rPr>
          <w:sz w:val="28"/>
          <w:szCs w:val="28"/>
        </w:rPr>
        <w:t xml:space="preserve"> положение человека в группе я</w:t>
      </w:r>
      <w:r w:rsidRPr="001A54E4">
        <w:rPr>
          <w:sz w:val="28"/>
          <w:szCs w:val="28"/>
        </w:rPr>
        <w:t>в</w:t>
      </w:r>
      <w:r w:rsidRPr="001A54E4">
        <w:rPr>
          <w:sz w:val="28"/>
          <w:szCs w:val="28"/>
        </w:rPr>
        <w:t xml:space="preserve">ляется социальный статус. </w:t>
      </w:r>
      <w:r w:rsidR="001A54E4" w:rsidRPr="001A54E4">
        <w:rPr>
          <w:sz w:val="28"/>
          <w:szCs w:val="28"/>
        </w:rPr>
        <w:t xml:space="preserve">Статус человека в группе является </w:t>
      </w:r>
      <w:r w:rsidR="000F1256" w:rsidRPr="001A54E4">
        <w:rPr>
          <w:sz w:val="28"/>
          <w:szCs w:val="28"/>
        </w:rPr>
        <w:t>объективным п</w:t>
      </w:r>
      <w:r w:rsidR="000F1256" w:rsidRPr="001A54E4">
        <w:rPr>
          <w:sz w:val="28"/>
          <w:szCs w:val="28"/>
        </w:rPr>
        <w:t>о</w:t>
      </w:r>
      <w:r w:rsidR="000F1256" w:rsidRPr="001A54E4">
        <w:rPr>
          <w:sz w:val="28"/>
          <w:szCs w:val="28"/>
        </w:rPr>
        <w:t xml:space="preserve">казателем успешности коммуникативной деятельности личности. </w:t>
      </w:r>
      <w:r w:rsidR="001A54E4" w:rsidRPr="001A54E4">
        <w:rPr>
          <w:sz w:val="28"/>
          <w:szCs w:val="28"/>
        </w:rPr>
        <w:t>Статус ли</w:t>
      </w:r>
      <w:r w:rsidR="001A54E4" w:rsidRPr="001A54E4">
        <w:rPr>
          <w:sz w:val="28"/>
          <w:szCs w:val="28"/>
        </w:rPr>
        <w:t>ч</w:t>
      </w:r>
      <w:r w:rsidR="001A54E4" w:rsidRPr="001A54E4">
        <w:rPr>
          <w:sz w:val="28"/>
          <w:szCs w:val="28"/>
        </w:rPr>
        <w:t xml:space="preserve">ности, по мнению </w:t>
      </w:r>
      <w:r w:rsidR="000F1256" w:rsidRPr="001A54E4">
        <w:rPr>
          <w:sz w:val="28"/>
          <w:szCs w:val="28"/>
        </w:rPr>
        <w:t xml:space="preserve">Я.Л. </w:t>
      </w:r>
      <w:proofErr w:type="spellStart"/>
      <w:r w:rsidR="000F1256" w:rsidRPr="001A54E4">
        <w:rPr>
          <w:sz w:val="28"/>
          <w:szCs w:val="28"/>
        </w:rPr>
        <w:t>Коломинск</w:t>
      </w:r>
      <w:r w:rsidR="001A54E4" w:rsidRPr="001A54E4">
        <w:rPr>
          <w:sz w:val="28"/>
          <w:szCs w:val="28"/>
        </w:rPr>
        <w:t>ого</w:t>
      </w:r>
      <w:proofErr w:type="spellEnd"/>
      <w:r w:rsidR="000F1256" w:rsidRPr="001A54E4">
        <w:rPr>
          <w:sz w:val="28"/>
          <w:szCs w:val="28"/>
        </w:rPr>
        <w:t xml:space="preserve"> [</w:t>
      </w:r>
      <w:r w:rsidR="005626B7">
        <w:rPr>
          <w:sz w:val="28"/>
          <w:szCs w:val="28"/>
        </w:rPr>
        <w:t>3</w:t>
      </w:r>
      <w:r w:rsidR="00D65816">
        <w:rPr>
          <w:sz w:val="28"/>
          <w:szCs w:val="28"/>
        </w:rPr>
        <w:t>3</w:t>
      </w:r>
      <w:r w:rsidR="000F1256" w:rsidRPr="001A54E4">
        <w:rPr>
          <w:sz w:val="28"/>
          <w:szCs w:val="28"/>
        </w:rPr>
        <w:t xml:space="preserve">] </w:t>
      </w:r>
      <w:r w:rsidR="001A54E4" w:rsidRPr="001A54E4">
        <w:rPr>
          <w:sz w:val="28"/>
          <w:szCs w:val="28"/>
        </w:rPr>
        <w:t>является интегральной характер</w:t>
      </w:r>
      <w:r w:rsidR="001A54E4" w:rsidRPr="001A54E4">
        <w:rPr>
          <w:sz w:val="28"/>
          <w:szCs w:val="28"/>
        </w:rPr>
        <w:t>и</w:t>
      </w:r>
      <w:r w:rsidR="001A54E4" w:rsidRPr="001A54E4">
        <w:rPr>
          <w:sz w:val="28"/>
          <w:szCs w:val="28"/>
        </w:rPr>
        <w:t xml:space="preserve">стикой, объединяющей реальное положение человека в группе и субъективная оценка человеком своего статуса. Статус </w:t>
      </w:r>
      <w:r w:rsidR="000F1256" w:rsidRPr="001A54E4">
        <w:rPr>
          <w:sz w:val="28"/>
          <w:szCs w:val="28"/>
        </w:rPr>
        <w:t>определя</w:t>
      </w:r>
      <w:r w:rsidR="001A54E4" w:rsidRPr="001A54E4">
        <w:rPr>
          <w:sz w:val="28"/>
          <w:szCs w:val="28"/>
        </w:rPr>
        <w:t>ет</w:t>
      </w:r>
      <w:r w:rsidR="000F1256" w:rsidRPr="001A54E4">
        <w:rPr>
          <w:sz w:val="28"/>
          <w:szCs w:val="28"/>
        </w:rPr>
        <w:t xml:space="preserve"> права, обязанности, пр</w:t>
      </w:r>
      <w:r w:rsidR="000F1256" w:rsidRPr="001A54E4">
        <w:rPr>
          <w:sz w:val="28"/>
          <w:szCs w:val="28"/>
        </w:rPr>
        <w:t>и</w:t>
      </w:r>
      <w:r w:rsidR="000F1256" w:rsidRPr="001A54E4">
        <w:rPr>
          <w:sz w:val="28"/>
          <w:szCs w:val="28"/>
        </w:rPr>
        <w:t xml:space="preserve">вилегии в </w:t>
      </w:r>
      <w:r w:rsidR="001A54E4" w:rsidRPr="001A54E4">
        <w:rPr>
          <w:sz w:val="28"/>
          <w:szCs w:val="28"/>
        </w:rPr>
        <w:t>коллективе</w:t>
      </w:r>
      <w:r w:rsidR="000F1256" w:rsidRPr="001A54E4">
        <w:rPr>
          <w:sz w:val="28"/>
          <w:szCs w:val="28"/>
        </w:rPr>
        <w:t xml:space="preserve">. </w:t>
      </w:r>
      <w:r w:rsidR="001A54E4" w:rsidRPr="001A54E4">
        <w:rPr>
          <w:sz w:val="28"/>
          <w:szCs w:val="28"/>
        </w:rPr>
        <w:t xml:space="preserve">Лидер является одним из статусного положения человека </w:t>
      </w:r>
      <w:r w:rsidR="001A54E4" w:rsidRPr="001A54E4">
        <w:rPr>
          <w:sz w:val="28"/>
          <w:szCs w:val="28"/>
        </w:rPr>
        <w:lastRenderedPageBreak/>
        <w:t xml:space="preserve">в группе. Обычно выделяют </w:t>
      </w:r>
      <w:r w:rsidR="000F1256" w:rsidRPr="001A54E4">
        <w:rPr>
          <w:sz w:val="28"/>
          <w:szCs w:val="28"/>
        </w:rPr>
        <w:t xml:space="preserve">деловое и эмоциональное лидерство. </w:t>
      </w:r>
      <w:r w:rsidR="001A54E4" w:rsidRPr="001A54E4">
        <w:rPr>
          <w:sz w:val="28"/>
          <w:szCs w:val="28"/>
        </w:rPr>
        <w:t>Деловой л</w:t>
      </w:r>
      <w:r w:rsidR="001A54E4" w:rsidRPr="001A54E4">
        <w:rPr>
          <w:sz w:val="28"/>
          <w:szCs w:val="28"/>
        </w:rPr>
        <w:t>и</w:t>
      </w:r>
      <w:r w:rsidR="001A54E4" w:rsidRPr="001A54E4">
        <w:rPr>
          <w:sz w:val="28"/>
          <w:szCs w:val="28"/>
        </w:rPr>
        <w:t>дер</w:t>
      </w:r>
      <w:r w:rsidR="001A54E4">
        <w:rPr>
          <w:sz w:val="28"/>
          <w:szCs w:val="28"/>
        </w:rPr>
        <w:t>,</w:t>
      </w:r>
      <w:r w:rsidR="001A54E4" w:rsidRPr="001A54E4">
        <w:rPr>
          <w:sz w:val="28"/>
          <w:szCs w:val="28"/>
        </w:rPr>
        <w:t xml:space="preserve"> как правило</w:t>
      </w:r>
      <w:r w:rsidR="001A54E4">
        <w:rPr>
          <w:sz w:val="28"/>
          <w:szCs w:val="28"/>
        </w:rPr>
        <w:t>,</w:t>
      </w:r>
      <w:r w:rsidR="001A54E4" w:rsidRPr="001A54E4">
        <w:rPr>
          <w:sz w:val="28"/>
          <w:szCs w:val="28"/>
        </w:rPr>
        <w:t xml:space="preserve"> хорошо оперирует </w:t>
      </w:r>
      <w:proofErr w:type="spellStart"/>
      <w:r w:rsidR="001A54E4" w:rsidRPr="001A54E4">
        <w:rPr>
          <w:sz w:val="28"/>
          <w:szCs w:val="28"/>
        </w:rPr>
        <w:t>операциональными</w:t>
      </w:r>
      <w:proofErr w:type="spellEnd"/>
      <w:r w:rsidR="001A54E4" w:rsidRPr="001A54E4">
        <w:rPr>
          <w:sz w:val="28"/>
          <w:szCs w:val="28"/>
        </w:rPr>
        <w:t xml:space="preserve"> умениями и навыками, он обеспечивает результативность совместной деятельности. Эмоциональный лидер хорошо управляет человеческими отношениями, умеет оказывать по</w:t>
      </w:r>
      <w:r w:rsidR="001A54E4" w:rsidRPr="001A54E4">
        <w:rPr>
          <w:sz w:val="28"/>
          <w:szCs w:val="28"/>
        </w:rPr>
        <w:t>д</w:t>
      </w:r>
      <w:r w:rsidR="001A54E4" w:rsidRPr="001A54E4">
        <w:rPr>
          <w:sz w:val="28"/>
          <w:szCs w:val="28"/>
        </w:rPr>
        <w:t>держку в сложных жизненных ситуациях, умеет эмоционально заразить людей.</w:t>
      </w:r>
      <w:r w:rsidR="000F1256" w:rsidRPr="001A54E4">
        <w:rPr>
          <w:sz w:val="28"/>
          <w:szCs w:val="28"/>
        </w:rPr>
        <w:t xml:space="preserve"> </w:t>
      </w:r>
    </w:p>
    <w:p w:rsidR="00933897" w:rsidRDefault="00933897" w:rsidP="00933897">
      <w:pPr>
        <w:spacing w:line="360" w:lineRule="auto"/>
        <w:ind w:firstLine="709"/>
        <w:jc w:val="both"/>
        <w:rPr>
          <w:sz w:val="28"/>
          <w:szCs w:val="28"/>
        </w:rPr>
      </w:pPr>
      <w:r w:rsidRPr="00933897">
        <w:rPr>
          <w:sz w:val="28"/>
          <w:szCs w:val="28"/>
        </w:rPr>
        <w:t xml:space="preserve">Е.Л. </w:t>
      </w:r>
      <w:proofErr w:type="spellStart"/>
      <w:r w:rsidRPr="00933897">
        <w:rPr>
          <w:sz w:val="28"/>
          <w:szCs w:val="28"/>
        </w:rPr>
        <w:t>Гуничева</w:t>
      </w:r>
      <w:proofErr w:type="spellEnd"/>
      <w:r w:rsidRPr="00933897">
        <w:rPr>
          <w:sz w:val="28"/>
          <w:szCs w:val="28"/>
        </w:rPr>
        <w:t xml:space="preserve"> [</w:t>
      </w:r>
      <w:r w:rsidR="005626B7">
        <w:rPr>
          <w:sz w:val="28"/>
          <w:szCs w:val="28"/>
        </w:rPr>
        <w:t>12</w:t>
      </w:r>
      <w:r w:rsidRPr="00933897">
        <w:rPr>
          <w:sz w:val="28"/>
          <w:szCs w:val="28"/>
        </w:rPr>
        <w:t>] раскрывая сущность лидерского потенциала студе</w:t>
      </w:r>
      <w:r w:rsidRPr="00933897">
        <w:rPr>
          <w:sz w:val="28"/>
          <w:szCs w:val="28"/>
        </w:rPr>
        <w:t>н</w:t>
      </w:r>
      <w:r>
        <w:rPr>
          <w:sz w:val="28"/>
          <w:szCs w:val="28"/>
        </w:rPr>
        <w:t xml:space="preserve">тов, обращает наше внимание не столько на природные ресурсы личности, а </w:t>
      </w:r>
      <w:proofErr w:type="gramStart"/>
      <w:r>
        <w:rPr>
          <w:sz w:val="28"/>
          <w:szCs w:val="28"/>
        </w:rPr>
        <w:t>на те</w:t>
      </w:r>
      <w:proofErr w:type="gramEnd"/>
      <w:r>
        <w:rPr>
          <w:sz w:val="28"/>
          <w:szCs w:val="28"/>
        </w:rPr>
        <w:t xml:space="preserve"> качества, которые формируются в процессе образования. Она выделяет кр</w:t>
      </w:r>
      <w:r>
        <w:rPr>
          <w:sz w:val="28"/>
          <w:szCs w:val="28"/>
        </w:rPr>
        <w:t>и</w:t>
      </w:r>
      <w:r>
        <w:rPr>
          <w:sz w:val="28"/>
          <w:szCs w:val="28"/>
        </w:rPr>
        <w:t>терии потенциального лидера: смысловой (активность, ответственность); ст</w:t>
      </w:r>
      <w:r>
        <w:rPr>
          <w:sz w:val="28"/>
          <w:szCs w:val="28"/>
        </w:rPr>
        <w:t>и</w:t>
      </w:r>
      <w:r>
        <w:rPr>
          <w:sz w:val="28"/>
          <w:szCs w:val="28"/>
        </w:rPr>
        <w:t>левой (</w:t>
      </w:r>
      <w:proofErr w:type="spellStart"/>
      <w:r>
        <w:rPr>
          <w:sz w:val="28"/>
          <w:szCs w:val="28"/>
        </w:rPr>
        <w:t>коммуникативность</w:t>
      </w:r>
      <w:proofErr w:type="spellEnd"/>
      <w:r>
        <w:rPr>
          <w:sz w:val="28"/>
          <w:szCs w:val="28"/>
        </w:rPr>
        <w:t xml:space="preserve">); организационный (компетентность). </w:t>
      </w:r>
    </w:p>
    <w:p w:rsidR="00933897" w:rsidRPr="00BC26E7" w:rsidRDefault="00933897" w:rsidP="00933897">
      <w:pPr>
        <w:spacing w:line="360" w:lineRule="auto"/>
        <w:ind w:firstLine="709"/>
        <w:jc w:val="both"/>
        <w:rPr>
          <w:sz w:val="28"/>
          <w:szCs w:val="28"/>
        </w:rPr>
      </w:pPr>
      <w:r w:rsidRPr="00B47C9F">
        <w:rPr>
          <w:sz w:val="28"/>
          <w:szCs w:val="28"/>
        </w:rPr>
        <w:t xml:space="preserve">Для оценки </w:t>
      </w:r>
      <w:proofErr w:type="gramStart"/>
      <w:r w:rsidRPr="00B47C9F">
        <w:rPr>
          <w:sz w:val="28"/>
          <w:szCs w:val="28"/>
        </w:rPr>
        <w:t>личностных</w:t>
      </w:r>
      <w:proofErr w:type="gramEnd"/>
      <w:r w:rsidRPr="00B47C9F">
        <w:rPr>
          <w:sz w:val="28"/>
          <w:szCs w:val="28"/>
        </w:rPr>
        <w:t xml:space="preserve"> детерминант популярно использование факто</w:t>
      </w:r>
      <w:r w:rsidRPr="00B47C9F">
        <w:rPr>
          <w:sz w:val="28"/>
          <w:szCs w:val="28"/>
        </w:rPr>
        <w:t>р</w:t>
      </w:r>
      <w:r w:rsidRPr="00B47C9F">
        <w:rPr>
          <w:sz w:val="28"/>
          <w:szCs w:val="28"/>
        </w:rPr>
        <w:t>ной модели.</w:t>
      </w:r>
      <w:r>
        <w:rPr>
          <w:sz w:val="28"/>
          <w:szCs w:val="28"/>
        </w:rPr>
        <w:t xml:space="preserve"> Факторная модель оценки личности представлена методиками Р. </w:t>
      </w:r>
      <w:proofErr w:type="spellStart"/>
      <w:r>
        <w:rPr>
          <w:sz w:val="28"/>
          <w:szCs w:val="28"/>
        </w:rPr>
        <w:t>Кеттела</w:t>
      </w:r>
      <w:proofErr w:type="spellEnd"/>
      <w:r>
        <w:rPr>
          <w:sz w:val="28"/>
          <w:szCs w:val="28"/>
        </w:rPr>
        <w:t xml:space="preserve">, </w:t>
      </w:r>
      <w:r w:rsidRPr="00BC26E7">
        <w:rPr>
          <w:sz w:val="28"/>
          <w:szCs w:val="28"/>
        </w:rPr>
        <w:t xml:space="preserve">П. </w:t>
      </w:r>
      <w:proofErr w:type="spellStart"/>
      <w:r>
        <w:rPr>
          <w:sz w:val="28"/>
          <w:szCs w:val="28"/>
        </w:rPr>
        <w:t>Коста</w:t>
      </w:r>
      <w:proofErr w:type="spellEnd"/>
      <w:r>
        <w:rPr>
          <w:sz w:val="28"/>
          <w:szCs w:val="28"/>
        </w:rPr>
        <w:t xml:space="preserve">, </w:t>
      </w:r>
      <w:r w:rsidRPr="00BC26E7">
        <w:rPr>
          <w:sz w:val="28"/>
          <w:szCs w:val="28"/>
        </w:rPr>
        <w:t xml:space="preserve">Р. </w:t>
      </w:r>
      <w:proofErr w:type="spellStart"/>
      <w:r>
        <w:rPr>
          <w:sz w:val="28"/>
          <w:szCs w:val="28"/>
        </w:rPr>
        <w:t>МакКрея</w:t>
      </w:r>
      <w:proofErr w:type="spellEnd"/>
      <w:r>
        <w:rPr>
          <w:sz w:val="28"/>
          <w:szCs w:val="28"/>
        </w:rPr>
        <w:t xml:space="preserve">, </w:t>
      </w:r>
      <w:r w:rsidRPr="00BC26E7">
        <w:rPr>
          <w:sz w:val="28"/>
          <w:szCs w:val="28"/>
        </w:rPr>
        <w:t xml:space="preserve">И. </w:t>
      </w:r>
      <w:proofErr w:type="spellStart"/>
      <w:r w:rsidRPr="00BC26E7">
        <w:rPr>
          <w:sz w:val="28"/>
          <w:szCs w:val="28"/>
        </w:rPr>
        <w:t>Фаренберг</w:t>
      </w:r>
      <w:r>
        <w:rPr>
          <w:sz w:val="28"/>
          <w:szCs w:val="28"/>
        </w:rPr>
        <w:t>а</w:t>
      </w:r>
      <w:proofErr w:type="spellEnd"/>
      <w:r w:rsidRPr="00BC26E7">
        <w:rPr>
          <w:sz w:val="28"/>
          <w:szCs w:val="28"/>
        </w:rPr>
        <w:t xml:space="preserve">, Х. </w:t>
      </w:r>
      <w:proofErr w:type="spellStart"/>
      <w:r w:rsidRPr="00BC26E7">
        <w:rPr>
          <w:sz w:val="28"/>
          <w:szCs w:val="28"/>
        </w:rPr>
        <w:t>Зарг</w:t>
      </w:r>
      <w:r>
        <w:rPr>
          <w:sz w:val="28"/>
          <w:szCs w:val="28"/>
        </w:rPr>
        <w:t>а</w:t>
      </w:r>
      <w:proofErr w:type="spellEnd"/>
      <w:r w:rsidRPr="00BC26E7">
        <w:rPr>
          <w:sz w:val="28"/>
          <w:szCs w:val="28"/>
        </w:rPr>
        <w:t xml:space="preserve">, Р. </w:t>
      </w:r>
      <w:proofErr w:type="spellStart"/>
      <w:r w:rsidRPr="00BC26E7">
        <w:rPr>
          <w:sz w:val="28"/>
          <w:szCs w:val="28"/>
        </w:rPr>
        <w:t>Гампел</w:t>
      </w:r>
      <w:r>
        <w:rPr>
          <w:sz w:val="28"/>
          <w:szCs w:val="28"/>
        </w:rPr>
        <w:t>а</w:t>
      </w:r>
      <w:proofErr w:type="spellEnd"/>
      <w:r>
        <w:rPr>
          <w:sz w:val="28"/>
          <w:szCs w:val="28"/>
        </w:rPr>
        <w:t xml:space="preserve"> и др. На о</w:t>
      </w:r>
      <w:r>
        <w:rPr>
          <w:sz w:val="28"/>
          <w:szCs w:val="28"/>
        </w:rPr>
        <w:t>с</w:t>
      </w:r>
      <w:r>
        <w:rPr>
          <w:sz w:val="28"/>
          <w:szCs w:val="28"/>
        </w:rPr>
        <w:t xml:space="preserve">нове данной модели были разработаны личностные </w:t>
      </w:r>
      <w:proofErr w:type="spellStart"/>
      <w:r>
        <w:rPr>
          <w:sz w:val="28"/>
          <w:szCs w:val="28"/>
        </w:rPr>
        <w:t>опросники</w:t>
      </w:r>
      <w:proofErr w:type="spellEnd"/>
      <w:r>
        <w:rPr>
          <w:sz w:val="28"/>
          <w:szCs w:val="28"/>
        </w:rPr>
        <w:t xml:space="preserve"> 16</w:t>
      </w:r>
      <w:r>
        <w:rPr>
          <w:sz w:val="28"/>
          <w:szCs w:val="28"/>
          <w:lang w:val="en-US"/>
        </w:rPr>
        <w:t>PF</w:t>
      </w:r>
      <w:r w:rsidRPr="00BC26E7">
        <w:rPr>
          <w:sz w:val="28"/>
          <w:szCs w:val="28"/>
        </w:rPr>
        <w:t xml:space="preserve">, </w:t>
      </w:r>
      <w:r w:rsidRPr="00BC26E7">
        <w:rPr>
          <w:sz w:val="28"/>
          <w:szCs w:val="28"/>
          <w:lang w:val="en-US"/>
        </w:rPr>
        <w:t>NEO</w:t>
      </w:r>
      <w:r w:rsidRPr="00BC26E7">
        <w:rPr>
          <w:sz w:val="28"/>
          <w:szCs w:val="28"/>
        </w:rPr>
        <w:t xml:space="preserve"> </w:t>
      </w:r>
      <w:r w:rsidRPr="00BC26E7">
        <w:rPr>
          <w:sz w:val="28"/>
          <w:szCs w:val="28"/>
          <w:lang w:val="en-US"/>
        </w:rPr>
        <w:t>FFI</w:t>
      </w:r>
      <w:r w:rsidRPr="00BC26E7">
        <w:rPr>
          <w:sz w:val="28"/>
          <w:szCs w:val="28"/>
        </w:rPr>
        <w:t xml:space="preserve">, </w:t>
      </w:r>
      <w:r>
        <w:rPr>
          <w:sz w:val="28"/>
          <w:szCs w:val="28"/>
          <w:lang w:val="en-US"/>
        </w:rPr>
        <w:t>NEO</w:t>
      </w:r>
      <w:r w:rsidRPr="00BC26E7">
        <w:rPr>
          <w:sz w:val="28"/>
          <w:szCs w:val="28"/>
        </w:rPr>
        <w:t xml:space="preserve"> </w:t>
      </w:r>
      <w:r>
        <w:rPr>
          <w:sz w:val="28"/>
          <w:szCs w:val="28"/>
          <w:lang w:val="en-US"/>
        </w:rPr>
        <w:t>PI</w:t>
      </w:r>
      <w:r w:rsidRPr="00BC26E7">
        <w:rPr>
          <w:sz w:val="28"/>
          <w:szCs w:val="28"/>
        </w:rPr>
        <w:t>-</w:t>
      </w:r>
      <w:r>
        <w:rPr>
          <w:sz w:val="28"/>
          <w:szCs w:val="28"/>
          <w:lang w:val="en-US"/>
        </w:rPr>
        <w:t>R</w:t>
      </w:r>
      <w:r w:rsidRPr="00BC26E7">
        <w:rPr>
          <w:sz w:val="28"/>
          <w:szCs w:val="28"/>
        </w:rPr>
        <w:t xml:space="preserve">, </w:t>
      </w:r>
      <w:r w:rsidRPr="00BC26E7">
        <w:rPr>
          <w:sz w:val="28"/>
          <w:szCs w:val="28"/>
          <w:lang w:val="en-US"/>
        </w:rPr>
        <w:t>FPI</w:t>
      </w:r>
      <w:r w:rsidRPr="00BC26E7">
        <w:rPr>
          <w:sz w:val="28"/>
          <w:szCs w:val="28"/>
        </w:rPr>
        <w:t xml:space="preserve">, </w:t>
      </w:r>
      <w:r>
        <w:rPr>
          <w:sz w:val="28"/>
          <w:szCs w:val="28"/>
          <w:lang w:val="en-US"/>
        </w:rPr>
        <w:t>MMPI</w:t>
      </w:r>
      <w:r w:rsidRPr="00BC26E7">
        <w:rPr>
          <w:sz w:val="28"/>
          <w:szCs w:val="28"/>
        </w:rPr>
        <w:t xml:space="preserve"> </w:t>
      </w:r>
      <w:r>
        <w:rPr>
          <w:sz w:val="28"/>
          <w:szCs w:val="28"/>
        </w:rPr>
        <w:t>и др. [</w:t>
      </w:r>
      <w:r w:rsidR="005626B7">
        <w:rPr>
          <w:sz w:val="28"/>
          <w:szCs w:val="28"/>
        </w:rPr>
        <w:t>44</w:t>
      </w:r>
      <w:r>
        <w:rPr>
          <w:sz w:val="28"/>
          <w:szCs w:val="28"/>
        </w:rPr>
        <w:t>]</w:t>
      </w:r>
    </w:p>
    <w:p w:rsidR="00933897" w:rsidRDefault="00933897" w:rsidP="00933897">
      <w:pPr>
        <w:spacing w:line="360" w:lineRule="auto"/>
        <w:ind w:firstLine="709"/>
        <w:jc w:val="both"/>
        <w:rPr>
          <w:sz w:val="28"/>
          <w:szCs w:val="28"/>
        </w:rPr>
      </w:pPr>
      <w:r>
        <w:rPr>
          <w:sz w:val="28"/>
          <w:szCs w:val="28"/>
        </w:rPr>
        <w:t>Под</w:t>
      </w:r>
      <w:r w:rsidRPr="006E3B9E">
        <w:rPr>
          <w:sz w:val="28"/>
          <w:szCs w:val="28"/>
        </w:rPr>
        <w:t xml:space="preserve"> лидерск</w:t>
      </w:r>
      <w:r>
        <w:rPr>
          <w:sz w:val="28"/>
          <w:szCs w:val="28"/>
        </w:rPr>
        <w:t>им</w:t>
      </w:r>
      <w:r w:rsidRPr="006E3B9E">
        <w:rPr>
          <w:sz w:val="28"/>
          <w:szCs w:val="28"/>
        </w:rPr>
        <w:t xml:space="preserve"> потенциал</w:t>
      </w:r>
      <w:r>
        <w:rPr>
          <w:sz w:val="28"/>
          <w:szCs w:val="28"/>
        </w:rPr>
        <w:t>ом</w:t>
      </w:r>
      <w:r w:rsidRPr="006E3B9E">
        <w:rPr>
          <w:sz w:val="28"/>
          <w:szCs w:val="28"/>
        </w:rPr>
        <w:t xml:space="preserve"> студентов </w:t>
      </w:r>
      <w:r>
        <w:rPr>
          <w:sz w:val="28"/>
          <w:szCs w:val="28"/>
        </w:rPr>
        <w:t>Ю.В. Маркелова [</w:t>
      </w:r>
      <w:r w:rsidR="00D65816">
        <w:rPr>
          <w:sz w:val="28"/>
          <w:szCs w:val="28"/>
        </w:rPr>
        <w:t>39</w:t>
      </w:r>
      <w:r>
        <w:rPr>
          <w:sz w:val="28"/>
          <w:szCs w:val="28"/>
        </w:rPr>
        <w:t xml:space="preserve">] понимает системную, </w:t>
      </w:r>
      <w:r w:rsidRPr="006E3B9E">
        <w:rPr>
          <w:sz w:val="28"/>
          <w:szCs w:val="28"/>
        </w:rPr>
        <w:t>организованн</w:t>
      </w:r>
      <w:r>
        <w:rPr>
          <w:sz w:val="28"/>
          <w:szCs w:val="28"/>
        </w:rPr>
        <w:t>ую</w:t>
      </w:r>
      <w:r w:rsidRPr="006E3B9E">
        <w:rPr>
          <w:sz w:val="28"/>
          <w:szCs w:val="28"/>
        </w:rPr>
        <w:t xml:space="preserve"> деятельность студентов</w:t>
      </w:r>
      <w:r>
        <w:rPr>
          <w:sz w:val="28"/>
          <w:szCs w:val="28"/>
        </w:rPr>
        <w:t>. Результатом этой де</w:t>
      </w:r>
      <w:r>
        <w:rPr>
          <w:sz w:val="28"/>
          <w:szCs w:val="28"/>
        </w:rPr>
        <w:t>я</w:t>
      </w:r>
      <w:r>
        <w:rPr>
          <w:sz w:val="28"/>
          <w:szCs w:val="28"/>
        </w:rPr>
        <w:t>тельности является стимулиро</w:t>
      </w:r>
      <w:r w:rsidRPr="006E3B9E">
        <w:rPr>
          <w:sz w:val="28"/>
          <w:szCs w:val="28"/>
        </w:rPr>
        <w:t xml:space="preserve">вание и </w:t>
      </w:r>
      <w:r>
        <w:rPr>
          <w:sz w:val="28"/>
          <w:szCs w:val="28"/>
        </w:rPr>
        <w:t xml:space="preserve">развитие </w:t>
      </w:r>
      <w:r w:rsidRPr="006E3B9E">
        <w:rPr>
          <w:sz w:val="28"/>
          <w:szCs w:val="28"/>
        </w:rPr>
        <w:t>ценностной рефлексии, творч</w:t>
      </w:r>
      <w:r w:rsidRPr="006E3B9E">
        <w:rPr>
          <w:sz w:val="28"/>
          <w:szCs w:val="28"/>
        </w:rPr>
        <w:t>е</w:t>
      </w:r>
      <w:r w:rsidRPr="006E3B9E">
        <w:rPr>
          <w:sz w:val="28"/>
          <w:szCs w:val="28"/>
        </w:rPr>
        <w:t>с</w:t>
      </w:r>
      <w:r>
        <w:rPr>
          <w:sz w:val="28"/>
          <w:szCs w:val="28"/>
        </w:rPr>
        <w:t>ких способностей, самостоя</w:t>
      </w:r>
      <w:r w:rsidRPr="006E3B9E">
        <w:rPr>
          <w:sz w:val="28"/>
          <w:szCs w:val="28"/>
        </w:rPr>
        <w:t xml:space="preserve">тельности и инициативы, </w:t>
      </w:r>
      <w:r>
        <w:rPr>
          <w:sz w:val="28"/>
          <w:szCs w:val="28"/>
        </w:rPr>
        <w:t>способностей необход</w:t>
      </w:r>
      <w:r>
        <w:rPr>
          <w:sz w:val="28"/>
          <w:szCs w:val="28"/>
        </w:rPr>
        <w:t>и</w:t>
      </w:r>
      <w:r>
        <w:rPr>
          <w:sz w:val="28"/>
          <w:szCs w:val="28"/>
        </w:rPr>
        <w:t xml:space="preserve">мых для лидера. </w:t>
      </w:r>
    </w:p>
    <w:p w:rsidR="00933897" w:rsidRPr="00FC4028" w:rsidRDefault="00933897" w:rsidP="00933897">
      <w:pPr>
        <w:spacing w:line="360" w:lineRule="auto"/>
        <w:ind w:firstLine="709"/>
        <w:jc w:val="both"/>
        <w:rPr>
          <w:sz w:val="28"/>
          <w:szCs w:val="28"/>
        </w:rPr>
      </w:pPr>
      <w:r>
        <w:rPr>
          <w:sz w:val="28"/>
          <w:szCs w:val="28"/>
        </w:rPr>
        <w:t xml:space="preserve">Н.Е. Жданова, О.В. </w:t>
      </w:r>
      <w:proofErr w:type="spellStart"/>
      <w:r>
        <w:rPr>
          <w:sz w:val="28"/>
          <w:szCs w:val="28"/>
        </w:rPr>
        <w:t>Кружкова</w:t>
      </w:r>
      <w:proofErr w:type="spellEnd"/>
      <w:r>
        <w:rPr>
          <w:sz w:val="28"/>
          <w:szCs w:val="28"/>
        </w:rPr>
        <w:t xml:space="preserve"> [</w:t>
      </w:r>
      <w:r w:rsidR="005626B7">
        <w:rPr>
          <w:sz w:val="28"/>
          <w:szCs w:val="28"/>
        </w:rPr>
        <w:t>26</w:t>
      </w:r>
      <w:r>
        <w:rPr>
          <w:sz w:val="28"/>
          <w:szCs w:val="28"/>
        </w:rPr>
        <w:t>] провели исследование лидерского п</w:t>
      </w:r>
      <w:r>
        <w:rPr>
          <w:sz w:val="28"/>
          <w:szCs w:val="28"/>
        </w:rPr>
        <w:t>о</w:t>
      </w:r>
      <w:r>
        <w:rPr>
          <w:sz w:val="28"/>
          <w:szCs w:val="28"/>
        </w:rPr>
        <w:t xml:space="preserve">тенциала студентов. В исследовании приняли участие студенты </w:t>
      </w:r>
      <w:r w:rsidRPr="00140FC2">
        <w:rPr>
          <w:sz w:val="28"/>
          <w:szCs w:val="28"/>
        </w:rPr>
        <w:t>Росси</w:t>
      </w:r>
      <w:r>
        <w:rPr>
          <w:sz w:val="28"/>
          <w:szCs w:val="28"/>
        </w:rPr>
        <w:t>йского государственного профессио</w:t>
      </w:r>
      <w:r w:rsidRPr="00140FC2">
        <w:rPr>
          <w:sz w:val="28"/>
          <w:szCs w:val="28"/>
        </w:rPr>
        <w:t>нально-педагогическ</w:t>
      </w:r>
      <w:r>
        <w:rPr>
          <w:sz w:val="28"/>
          <w:szCs w:val="28"/>
        </w:rPr>
        <w:t>ого</w:t>
      </w:r>
      <w:r w:rsidRPr="00140FC2">
        <w:rPr>
          <w:sz w:val="28"/>
          <w:szCs w:val="28"/>
        </w:rPr>
        <w:t xml:space="preserve"> университет</w:t>
      </w:r>
      <w:r>
        <w:rPr>
          <w:sz w:val="28"/>
          <w:szCs w:val="28"/>
        </w:rPr>
        <w:t xml:space="preserve">а </w:t>
      </w:r>
      <w:r w:rsidRPr="00140FC2">
        <w:rPr>
          <w:sz w:val="28"/>
          <w:szCs w:val="28"/>
        </w:rPr>
        <w:t>в количес</w:t>
      </w:r>
      <w:r w:rsidRPr="00140FC2">
        <w:rPr>
          <w:sz w:val="28"/>
          <w:szCs w:val="28"/>
        </w:rPr>
        <w:t>т</w:t>
      </w:r>
      <w:r w:rsidRPr="00140FC2">
        <w:rPr>
          <w:sz w:val="28"/>
          <w:szCs w:val="28"/>
        </w:rPr>
        <w:t>ве</w:t>
      </w:r>
      <w:r>
        <w:rPr>
          <w:sz w:val="28"/>
          <w:szCs w:val="28"/>
        </w:rPr>
        <w:t xml:space="preserve"> 100 человек. Они обнаружили некоторые закономерности лидерского поте</w:t>
      </w:r>
      <w:r>
        <w:rPr>
          <w:sz w:val="28"/>
          <w:szCs w:val="28"/>
        </w:rPr>
        <w:t>н</w:t>
      </w:r>
      <w:r>
        <w:rPr>
          <w:sz w:val="28"/>
          <w:szCs w:val="28"/>
        </w:rPr>
        <w:t>циала студентов. В частности в вузе становление лидерского потенциала пр</w:t>
      </w:r>
      <w:r>
        <w:rPr>
          <w:sz w:val="28"/>
          <w:szCs w:val="28"/>
        </w:rPr>
        <w:t>и</w:t>
      </w:r>
      <w:r>
        <w:rPr>
          <w:sz w:val="28"/>
          <w:szCs w:val="28"/>
        </w:rPr>
        <w:t xml:space="preserve">обретает </w:t>
      </w:r>
      <w:r w:rsidRPr="00FC4028">
        <w:rPr>
          <w:sz w:val="28"/>
          <w:szCs w:val="28"/>
        </w:rPr>
        <w:t xml:space="preserve">целенаправленный и управляемый характер </w:t>
      </w:r>
      <w:r>
        <w:rPr>
          <w:sz w:val="28"/>
          <w:szCs w:val="28"/>
        </w:rPr>
        <w:t xml:space="preserve">по сравнению со средней школой. Это объясняется системой требований вуза </w:t>
      </w:r>
      <w:r w:rsidRPr="00FC4028">
        <w:rPr>
          <w:sz w:val="28"/>
          <w:szCs w:val="28"/>
        </w:rPr>
        <w:t>и общей информационно-</w:t>
      </w:r>
      <w:r>
        <w:rPr>
          <w:sz w:val="28"/>
          <w:szCs w:val="28"/>
        </w:rPr>
        <w:t>к</w:t>
      </w:r>
      <w:r w:rsidRPr="00FC4028">
        <w:rPr>
          <w:sz w:val="28"/>
          <w:szCs w:val="28"/>
        </w:rPr>
        <w:t>ультурной сред</w:t>
      </w:r>
      <w:r>
        <w:rPr>
          <w:sz w:val="28"/>
          <w:szCs w:val="28"/>
        </w:rPr>
        <w:t>ой</w:t>
      </w:r>
      <w:r w:rsidRPr="00FC4028">
        <w:rPr>
          <w:sz w:val="28"/>
          <w:szCs w:val="28"/>
        </w:rPr>
        <w:t xml:space="preserve"> образовательного про</w:t>
      </w:r>
      <w:r>
        <w:rPr>
          <w:sz w:val="28"/>
          <w:szCs w:val="28"/>
        </w:rPr>
        <w:t>странства. Лидерский потенциал д</w:t>
      </w:r>
      <w:r>
        <w:rPr>
          <w:sz w:val="28"/>
          <w:szCs w:val="28"/>
        </w:rPr>
        <w:t>е</w:t>
      </w:r>
      <w:r>
        <w:rPr>
          <w:sz w:val="28"/>
          <w:szCs w:val="28"/>
        </w:rPr>
        <w:t xml:space="preserve">монстрирует социально-психологическую составляющую личности студента. Студенты-лидеры способны </w:t>
      </w:r>
      <w:r w:rsidRPr="00FC4028">
        <w:rPr>
          <w:sz w:val="28"/>
          <w:szCs w:val="28"/>
        </w:rPr>
        <w:t>влиять на окружающих</w:t>
      </w:r>
      <w:r>
        <w:rPr>
          <w:sz w:val="28"/>
          <w:szCs w:val="28"/>
        </w:rPr>
        <w:t xml:space="preserve">, используя </w:t>
      </w:r>
      <w:r w:rsidRPr="00FC4028">
        <w:rPr>
          <w:sz w:val="28"/>
          <w:szCs w:val="28"/>
        </w:rPr>
        <w:t xml:space="preserve">личностный и </w:t>
      </w:r>
      <w:r w:rsidRPr="00FC4028">
        <w:rPr>
          <w:sz w:val="28"/>
          <w:szCs w:val="28"/>
        </w:rPr>
        <w:lastRenderedPageBreak/>
        <w:t>деловой ресурс</w:t>
      </w:r>
      <w:r>
        <w:rPr>
          <w:sz w:val="28"/>
          <w:szCs w:val="28"/>
        </w:rPr>
        <w:t>ы. Они не обнаружили существенных различий в выраженности лидерского потенциала юношей и девушек. Хотя отмечаются отличия в средс</w:t>
      </w:r>
      <w:r>
        <w:rPr>
          <w:sz w:val="28"/>
          <w:szCs w:val="28"/>
        </w:rPr>
        <w:t>т</w:t>
      </w:r>
      <w:r>
        <w:rPr>
          <w:sz w:val="28"/>
          <w:szCs w:val="28"/>
        </w:rPr>
        <w:t>вах и методах, которые они используют для достижения эффективного лиде</w:t>
      </w:r>
      <w:r>
        <w:rPr>
          <w:sz w:val="28"/>
          <w:szCs w:val="28"/>
        </w:rPr>
        <w:t>р</w:t>
      </w:r>
      <w:r>
        <w:rPr>
          <w:sz w:val="28"/>
          <w:szCs w:val="28"/>
        </w:rPr>
        <w:t xml:space="preserve">ства. Например, юноши чаще используют агрессивность, стремление к власти, а девушки альтруизм, </w:t>
      </w:r>
      <w:proofErr w:type="spellStart"/>
      <w:r>
        <w:rPr>
          <w:sz w:val="28"/>
          <w:szCs w:val="28"/>
        </w:rPr>
        <w:t>эктраверсию</w:t>
      </w:r>
      <w:proofErr w:type="spellEnd"/>
      <w:r>
        <w:rPr>
          <w:sz w:val="28"/>
          <w:szCs w:val="28"/>
        </w:rPr>
        <w:t>. Сравнивая студентов с низким и высоким лидерским потенциалом, авторы исследования обнаружили следующие отл</w:t>
      </w:r>
      <w:r>
        <w:rPr>
          <w:sz w:val="28"/>
          <w:szCs w:val="28"/>
        </w:rPr>
        <w:t>и</w:t>
      </w:r>
      <w:r>
        <w:rPr>
          <w:sz w:val="28"/>
          <w:szCs w:val="28"/>
        </w:rPr>
        <w:t>чия. У студентов с низким уровнем лидерского потенциала наблюдается нал</w:t>
      </w:r>
      <w:r>
        <w:rPr>
          <w:sz w:val="28"/>
          <w:szCs w:val="28"/>
        </w:rPr>
        <w:t>и</w:t>
      </w:r>
      <w:r>
        <w:rPr>
          <w:sz w:val="28"/>
          <w:szCs w:val="28"/>
        </w:rPr>
        <w:t xml:space="preserve">чие противоречий в </w:t>
      </w:r>
      <w:proofErr w:type="spellStart"/>
      <w:r>
        <w:rPr>
          <w:sz w:val="28"/>
          <w:szCs w:val="28"/>
        </w:rPr>
        <w:t>операциональных</w:t>
      </w:r>
      <w:proofErr w:type="spellEnd"/>
      <w:r>
        <w:rPr>
          <w:sz w:val="28"/>
          <w:szCs w:val="28"/>
        </w:rPr>
        <w:t xml:space="preserve"> умениях. Умение управлять собой пр</w:t>
      </w:r>
      <w:r>
        <w:rPr>
          <w:sz w:val="28"/>
          <w:szCs w:val="28"/>
        </w:rPr>
        <w:t>о</w:t>
      </w:r>
      <w:r>
        <w:rPr>
          <w:sz w:val="28"/>
          <w:szCs w:val="28"/>
        </w:rPr>
        <w:t>тивопоставляется умению работать с группой. Если они учитывают свое мн</w:t>
      </w:r>
      <w:r>
        <w:rPr>
          <w:sz w:val="28"/>
          <w:szCs w:val="28"/>
        </w:rPr>
        <w:t>е</w:t>
      </w:r>
      <w:r>
        <w:rPr>
          <w:sz w:val="28"/>
          <w:szCs w:val="28"/>
        </w:rPr>
        <w:t xml:space="preserve">ние, свои интересы, то не могут их соотнести с потребностями группы. Хотя у них может проявлять достаточно высокий уровень </w:t>
      </w:r>
      <w:proofErr w:type="spellStart"/>
      <w:r>
        <w:rPr>
          <w:sz w:val="28"/>
          <w:szCs w:val="28"/>
        </w:rPr>
        <w:t>харизмы</w:t>
      </w:r>
      <w:proofErr w:type="spellEnd"/>
      <w:r>
        <w:rPr>
          <w:sz w:val="28"/>
          <w:szCs w:val="28"/>
        </w:rPr>
        <w:t>. Так же наблюдае</w:t>
      </w:r>
      <w:r>
        <w:rPr>
          <w:sz w:val="28"/>
          <w:szCs w:val="28"/>
        </w:rPr>
        <w:t>т</w:t>
      </w:r>
      <w:r>
        <w:rPr>
          <w:sz w:val="28"/>
          <w:szCs w:val="28"/>
        </w:rPr>
        <w:t xml:space="preserve">ся сочетание </w:t>
      </w:r>
      <w:r w:rsidRPr="00FC4028">
        <w:rPr>
          <w:sz w:val="28"/>
          <w:szCs w:val="28"/>
        </w:rPr>
        <w:t>высок</w:t>
      </w:r>
      <w:r>
        <w:rPr>
          <w:sz w:val="28"/>
          <w:szCs w:val="28"/>
        </w:rPr>
        <w:t>ой</w:t>
      </w:r>
      <w:r w:rsidRPr="00FC4028">
        <w:rPr>
          <w:sz w:val="28"/>
          <w:szCs w:val="28"/>
        </w:rPr>
        <w:t xml:space="preserve"> самооценк</w:t>
      </w:r>
      <w:r>
        <w:rPr>
          <w:sz w:val="28"/>
          <w:szCs w:val="28"/>
        </w:rPr>
        <w:t xml:space="preserve">и себя как лидера и </w:t>
      </w:r>
      <w:r w:rsidRPr="00FC4028">
        <w:rPr>
          <w:sz w:val="28"/>
          <w:szCs w:val="28"/>
        </w:rPr>
        <w:t>неумение решать пробл</w:t>
      </w:r>
      <w:r w:rsidRPr="00FC4028">
        <w:rPr>
          <w:sz w:val="28"/>
          <w:szCs w:val="28"/>
        </w:rPr>
        <w:t>е</w:t>
      </w:r>
      <w:r w:rsidRPr="00FC4028">
        <w:rPr>
          <w:sz w:val="28"/>
          <w:szCs w:val="28"/>
        </w:rPr>
        <w:t>мы. В результате, человек</w:t>
      </w:r>
      <w:r>
        <w:rPr>
          <w:sz w:val="28"/>
          <w:szCs w:val="28"/>
        </w:rPr>
        <w:t xml:space="preserve"> </w:t>
      </w:r>
      <w:r w:rsidRPr="00FC4028">
        <w:rPr>
          <w:sz w:val="28"/>
          <w:szCs w:val="28"/>
        </w:rPr>
        <w:t>находи</w:t>
      </w:r>
      <w:r>
        <w:rPr>
          <w:sz w:val="28"/>
          <w:szCs w:val="28"/>
        </w:rPr>
        <w:t>тся в плену собственных иллюзий. Студенты не умеют принимать своевременных решений, откладывают принятие решения на потом, или считают что проблема как-нибудь «рассосется» сама. Они пре</w:t>
      </w:r>
      <w:r>
        <w:rPr>
          <w:sz w:val="28"/>
          <w:szCs w:val="28"/>
        </w:rPr>
        <w:t>д</w:t>
      </w:r>
      <w:r>
        <w:rPr>
          <w:sz w:val="28"/>
          <w:szCs w:val="28"/>
        </w:rPr>
        <w:t>ставляют достаточно хорошо правила совместной деятельности, но при этом не умеют организовать ее. В этом случае происходит несовпадение когнитивного и поведенческого компонента лидерства. Такие студенты часто являются пр</w:t>
      </w:r>
      <w:r>
        <w:rPr>
          <w:sz w:val="28"/>
          <w:szCs w:val="28"/>
        </w:rPr>
        <w:t>о</w:t>
      </w:r>
      <w:r>
        <w:rPr>
          <w:sz w:val="28"/>
          <w:szCs w:val="28"/>
        </w:rPr>
        <w:t>вокаторами конфликтов, хотя если им предоставить возможность индивидуал</w:t>
      </w:r>
      <w:r>
        <w:rPr>
          <w:sz w:val="28"/>
          <w:szCs w:val="28"/>
        </w:rPr>
        <w:t>ь</w:t>
      </w:r>
      <w:r>
        <w:rPr>
          <w:sz w:val="28"/>
          <w:szCs w:val="28"/>
        </w:rPr>
        <w:t xml:space="preserve">ной работы будут весьма эффективны. </w:t>
      </w:r>
    </w:p>
    <w:p w:rsidR="00933897" w:rsidRDefault="00933897" w:rsidP="00933897">
      <w:pPr>
        <w:spacing w:line="360" w:lineRule="auto"/>
        <w:ind w:firstLine="709"/>
        <w:jc w:val="both"/>
        <w:rPr>
          <w:sz w:val="28"/>
          <w:szCs w:val="28"/>
        </w:rPr>
      </w:pPr>
      <w:r>
        <w:rPr>
          <w:sz w:val="28"/>
          <w:szCs w:val="28"/>
        </w:rPr>
        <w:t>Студенты с высоким лидерским потенциалом хорошо контролируют со</w:t>
      </w:r>
      <w:r>
        <w:rPr>
          <w:sz w:val="28"/>
          <w:szCs w:val="28"/>
        </w:rPr>
        <w:t>б</w:t>
      </w:r>
      <w:r>
        <w:rPr>
          <w:sz w:val="28"/>
          <w:szCs w:val="28"/>
        </w:rPr>
        <w:t xml:space="preserve">ственные желания и потребности, ориентированы на потребности группы. Не </w:t>
      </w:r>
      <w:proofErr w:type="gramStart"/>
      <w:r>
        <w:rPr>
          <w:sz w:val="28"/>
          <w:szCs w:val="28"/>
        </w:rPr>
        <w:t>склонны</w:t>
      </w:r>
      <w:proofErr w:type="gramEnd"/>
      <w:r>
        <w:rPr>
          <w:sz w:val="28"/>
          <w:szCs w:val="28"/>
        </w:rPr>
        <w:t xml:space="preserve"> к импульсивным, необдуманным решениям. Достаточно </w:t>
      </w:r>
      <w:proofErr w:type="gramStart"/>
      <w:r>
        <w:rPr>
          <w:sz w:val="28"/>
          <w:szCs w:val="28"/>
        </w:rPr>
        <w:t>самокрити</w:t>
      </w:r>
      <w:r>
        <w:rPr>
          <w:sz w:val="28"/>
          <w:szCs w:val="28"/>
        </w:rPr>
        <w:t>ч</w:t>
      </w:r>
      <w:r>
        <w:rPr>
          <w:sz w:val="28"/>
          <w:szCs w:val="28"/>
        </w:rPr>
        <w:t>ны</w:t>
      </w:r>
      <w:proofErr w:type="gramEnd"/>
      <w:r>
        <w:rPr>
          <w:sz w:val="28"/>
          <w:szCs w:val="28"/>
        </w:rPr>
        <w:t xml:space="preserve"> в оценке своих способностей как лидера. Склонны в большей степени нед</w:t>
      </w:r>
      <w:r>
        <w:rPr>
          <w:sz w:val="28"/>
          <w:szCs w:val="28"/>
        </w:rPr>
        <w:t>о</w:t>
      </w:r>
      <w:r>
        <w:rPr>
          <w:sz w:val="28"/>
          <w:szCs w:val="28"/>
        </w:rPr>
        <w:t>оценить лидерские качества, чем переоценить. Умеют прогнозировать ситу</w:t>
      </w:r>
      <w:r>
        <w:rPr>
          <w:sz w:val="28"/>
          <w:szCs w:val="28"/>
        </w:rPr>
        <w:t>а</w:t>
      </w:r>
      <w:r>
        <w:rPr>
          <w:sz w:val="28"/>
          <w:szCs w:val="28"/>
        </w:rPr>
        <w:t>цию и подбирать методы и средства решения возникающей проблемы. Недо</w:t>
      </w:r>
      <w:r>
        <w:rPr>
          <w:sz w:val="28"/>
          <w:szCs w:val="28"/>
        </w:rPr>
        <w:t>с</w:t>
      </w:r>
      <w:r>
        <w:rPr>
          <w:sz w:val="28"/>
          <w:szCs w:val="28"/>
        </w:rPr>
        <w:t>таточно осознают общую управленческую стратегию, необходим внешний ко</w:t>
      </w:r>
      <w:r>
        <w:rPr>
          <w:sz w:val="28"/>
          <w:szCs w:val="28"/>
        </w:rPr>
        <w:t>н</w:t>
      </w:r>
      <w:r>
        <w:rPr>
          <w:sz w:val="28"/>
          <w:szCs w:val="28"/>
        </w:rPr>
        <w:t xml:space="preserve">троль. </w:t>
      </w:r>
    </w:p>
    <w:p w:rsidR="00933897" w:rsidRPr="00FC4028" w:rsidRDefault="00933897" w:rsidP="00933897">
      <w:pPr>
        <w:spacing w:line="360" w:lineRule="auto"/>
        <w:ind w:firstLine="709"/>
        <w:jc w:val="both"/>
        <w:rPr>
          <w:sz w:val="28"/>
          <w:szCs w:val="28"/>
        </w:rPr>
      </w:pPr>
      <w:r>
        <w:rPr>
          <w:sz w:val="28"/>
          <w:szCs w:val="28"/>
        </w:rPr>
        <w:lastRenderedPageBreak/>
        <w:t>Следовательно, лидерский потенциал студентов обеспечивается гарм</w:t>
      </w:r>
      <w:r>
        <w:rPr>
          <w:sz w:val="28"/>
          <w:szCs w:val="28"/>
        </w:rPr>
        <w:t>о</w:t>
      </w:r>
      <w:r>
        <w:rPr>
          <w:sz w:val="28"/>
          <w:szCs w:val="28"/>
        </w:rPr>
        <w:t xml:space="preserve">ничным развитием </w:t>
      </w:r>
      <w:proofErr w:type="spellStart"/>
      <w:r>
        <w:rPr>
          <w:sz w:val="28"/>
          <w:szCs w:val="28"/>
        </w:rPr>
        <w:t>операциональных</w:t>
      </w:r>
      <w:proofErr w:type="spellEnd"/>
      <w:r>
        <w:rPr>
          <w:sz w:val="28"/>
          <w:szCs w:val="28"/>
        </w:rPr>
        <w:t xml:space="preserve"> умений и навыков, обучение в высшем учебном заведении создает необходимые условия для развития лидера.</w:t>
      </w:r>
    </w:p>
    <w:p w:rsidR="00933897" w:rsidRDefault="00933897" w:rsidP="00933897">
      <w:pPr>
        <w:spacing w:line="360" w:lineRule="auto"/>
        <w:ind w:firstLine="709"/>
        <w:jc w:val="both"/>
        <w:rPr>
          <w:sz w:val="28"/>
          <w:szCs w:val="28"/>
        </w:rPr>
      </w:pPr>
      <w:r>
        <w:rPr>
          <w:sz w:val="28"/>
          <w:szCs w:val="28"/>
        </w:rPr>
        <w:t xml:space="preserve">Как считает О.И. </w:t>
      </w:r>
      <w:proofErr w:type="spellStart"/>
      <w:r>
        <w:rPr>
          <w:sz w:val="28"/>
          <w:szCs w:val="28"/>
        </w:rPr>
        <w:t>Котрухова</w:t>
      </w:r>
      <w:proofErr w:type="spellEnd"/>
      <w:r>
        <w:rPr>
          <w:sz w:val="28"/>
          <w:szCs w:val="28"/>
        </w:rPr>
        <w:t xml:space="preserve"> [</w:t>
      </w:r>
      <w:r w:rsidR="005626B7">
        <w:rPr>
          <w:sz w:val="28"/>
          <w:szCs w:val="28"/>
        </w:rPr>
        <w:t>3</w:t>
      </w:r>
      <w:r w:rsidR="00D65816">
        <w:rPr>
          <w:sz w:val="28"/>
          <w:szCs w:val="28"/>
        </w:rPr>
        <w:t>5</w:t>
      </w:r>
      <w:r>
        <w:rPr>
          <w:sz w:val="28"/>
          <w:szCs w:val="28"/>
        </w:rPr>
        <w:t>] р</w:t>
      </w:r>
      <w:r w:rsidRPr="00813C1B">
        <w:rPr>
          <w:sz w:val="28"/>
          <w:szCs w:val="28"/>
        </w:rPr>
        <w:t xml:space="preserve">азвитие лидерского потенциала </w:t>
      </w:r>
      <w:r>
        <w:rPr>
          <w:sz w:val="28"/>
          <w:szCs w:val="28"/>
        </w:rPr>
        <w:t>студе</w:t>
      </w:r>
      <w:r>
        <w:rPr>
          <w:sz w:val="28"/>
          <w:szCs w:val="28"/>
        </w:rPr>
        <w:t>н</w:t>
      </w:r>
      <w:r>
        <w:rPr>
          <w:sz w:val="28"/>
          <w:szCs w:val="28"/>
        </w:rPr>
        <w:t>та</w:t>
      </w:r>
      <w:r w:rsidRPr="00813C1B">
        <w:rPr>
          <w:sz w:val="28"/>
          <w:szCs w:val="28"/>
        </w:rPr>
        <w:t xml:space="preserve"> </w:t>
      </w:r>
      <w:r>
        <w:rPr>
          <w:sz w:val="28"/>
          <w:szCs w:val="28"/>
        </w:rPr>
        <w:t xml:space="preserve">определяется </w:t>
      </w:r>
      <w:r w:rsidRPr="00813C1B">
        <w:rPr>
          <w:sz w:val="28"/>
          <w:szCs w:val="28"/>
        </w:rPr>
        <w:t xml:space="preserve">как процесс, </w:t>
      </w:r>
      <w:r>
        <w:rPr>
          <w:sz w:val="28"/>
          <w:szCs w:val="28"/>
        </w:rPr>
        <w:t>в кото</w:t>
      </w:r>
      <w:r w:rsidRPr="00813C1B">
        <w:rPr>
          <w:sz w:val="28"/>
          <w:szCs w:val="28"/>
        </w:rPr>
        <w:t>р</w:t>
      </w:r>
      <w:r>
        <w:rPr>
          <w:sz w:val="28"/>
          <w:szCs w:val="28"/>
        </w:rPr>
        <w:t xml:space="preserve">ом можно выделить следующие элементы: готовность группы подчиняться лидеру; стремление студента быть лидером; умение конструировать среду. </w:t>
      </w:r>
    </w:p>
    <w:p w:rsidR="00933897" w:rsidRDefault="00933897" w:rsidP="00933897">
      <w:pPr>
        <w:spacing w:line="360" w:lineRule="auto"/>
        <w:ind w:firstLine="709"/>
        <w:jc w:val="both"/>
        <w:rPr>
          <w:sz w:val="28"/>
          <w:szCs w:val="28"/>
        </w:rPr>
      </w:pPr>
      <w:r>
        <w:rPr>
          <w:sz w:val="28"/>
          <w:szCs w:val="28"/>
        </w:rPr>
        <w:t>А.Б. Иванова [</w:t>
      </w:r>
      <w:r w:rsidR="005626B7">
        <w:rPr>
          <w:sz w:val="28"/>
          <w:szCs w:val="28"/>
        </w:rPr>
        <w:t>29</w:t>
      </w:r>
      <w:r>
        <w:rPr>
          <w:sz w:val="28"/>
          <w:szCs w:val="28"/>
        </w:rPr>
        <w:t>] выделяет явные и скрытые возможности в структуре лидерского потенциала. Схематично структура лидерского потенциала студе</w:t>
      </w:r>
      <w:r>
        <w:rPr>
          <w:sz w:val="28"/>
          <w:szCs w:val="28"/>
        </w:rPr>
        <w:t>н</w:t>
      </w:r>
      <w:r>
        <w:rPr>
          <w:sz w:val="28"/>
          <w:szCs w:val="28"/>
        </w:rPr>
        <w:t>тов представлена на рисунке 3.</w:t>
      </w:r>
    </w:p>
    <w:p w:rsidR="00D82763" w:rsidRDefault="00D82763" w:rsidP="00933897">
      <w:pPr>
        <w:spacing w:line="360" w:lineRule="auto"/>
        <w:ind w:firstLine="709"/>
        <w:jc w:val="both"/>
        <w:rPr>
          <w:sz w:val="28"/>
          <w:szCs w:val="28"/>
        </w:rPr>
      </w:pPr>
    </w:p>
    <w:p w:rsidR="00933897" w:rsidRDefault="00933897" w:rsidP="00E7101B">
      <w:pPr>
        <w:jc w:val="center"/>
        <w:rPr>
          <w:lang w:val="en-US"/>
        </w:rPr>
      </w:pPr>
      <w:r>
        <w:rPr>
          <w:noProof/>
          <w:lang w:eastAsia="ru-RU"/>
        </w:rPr>
        <w:drawing>
          <wp:inline distT="0" distB="0" distL="0" distR="0">
            <wp:extent cx="5943600" cy="3114675"/>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3114675"/>
                    </a:xfrm>
                    <a:prstGeom prst="rect">
                      <a:avLst/>
                    </a:prstGeom>
                    <a:noFill/>
                    <a:ln w="9525">
                      <a:noFill/>
                      <a:miter lim="800000"/>
                      <a:headEnd/>
                      <a:tailEnd/>
                    </a:ln>
                  </pic:spPr>
                </pic:pic>
              </a:graphicData>
            </a:graphic>
          </wp:inline>
        </w:drawing>
      </w:r>
    </w:p>
    <w:p w:rsidR="00933897" w:rsidRDefault="00933897" w:rsidP="00E7101B">
      <w:pPr>
        <w:spacing w:line="360" w:lineRule="auto"/>
        <w:ind w:firstLine="709"/>
        <w:jc w:val="center"/>
        <w:rPr>
          <w:sz w:val="28"/>
          <w:szCs w:val="28"/>
        </w:rPr>
      </w:pPr>
      <w:r>
        <w:rPr>
          <w:sz w:val="28"/>
          <w:szCs w:val="28"/>
        </w:rPr>
        <w:t xml:space="preserve">Рис. 3 </w:t>
      </w:r>
      <w:r w:rsidR="00E7101B">
        <w:rPr>
          <w:sz w:val="28"/>
          <w:szCs w:val="28"/>
        </w:rPr>
        <w:t xml:space="preserve">– </w:t>
      </w:r>
      <w:r>
        <w:rPr>
          <w:sz w:val="28"/>
          <w:szCs w:val="28"/>
        </w:rPr>
        <w:t>Структура</w:t>
      </w:r>
      <w:r w:rsidR="00E7101B">
        <w:rPr>
          <w:sz w:val="28"/>
          <w:szCs w:val="28"/>
        </w:rPr>
        <w:t xml:space="preserve"> </w:t>
      </w:r>
      <w:r>
        <w:rPr>
          <w:sz w:val="28"/>
          <w:szCs w:val="28"/>
        </w:rPr>
        <w:t>лидерского потенциала студентов, А.Б. Иванова</w:t>
      </w:r>
    </w:p>
    <w:p w:rsidR="00933897" w:rsidRDefault="00933897" w:rsidP="00933897">
      <w:pPr>
        <w:spacing w:line="360" w:lineRule="auto"/>
        <w:ind w:firstLine="709"/>
        <w:rPr>
          <w:sz w:val="28"/>
          <w:szCs w:val="28"/>
        </w:rPr>
      </w:pPr>
    </w:p>
    <w:p w:rsidR="00933897" w:rsidRPr="007D42B4" w:rsidRDefault="00933897" w:rsidP="00933897">
      <w:pPr>
        <w:spacing w:line="360" w:lineRule="auto"/>
        <w:ind w:firstLine="709"/>
        <w:jc w:val="both"/>
        <w:rPr>
          <w:sz w:val="28"/>
          <w:szCs w:val="28"/>
        </w:rPr>
      </w:pPr>
      <w:r>
        <w:rPr>
          <w:sz w:val="28"/>
          <w:szCs w:val="28"/>
        </w:rPr>
        <w:t>По мнению А.Б. Ивановой лидерский потенциал студентов отличается динамическим характером. Она подчеркивает, что развитие лидерского поте</w:t>
      </w:r>
      <w:r>
        <w:rPr>
          <w:sz w:val="28"/>
          <w:szCs w:val="28"/>
        </w:rPr>
        <w:t>н</w:t>
      </w:r>
      <w:r>
        <w:rPr>
          <w:sz w:val="28"/>
          <w:szCs w:val="28"/>
        </w:rPr>
        <w:t xml:space="preserve">циала не заканчивается в студенческие годы, а продолжается в дальнейшем в ходе профессиональной и трудовой деятельности человека. В исследовании А.Б. Ивановой выделены уровни лидерского потенциала студентов: </w:t>
      </w:r>
      <w:r w:rsidRPr="009449B4">
        <w:rPr>
          <w:sz w:val="28"/>
          <w:szCs w:val="28"/>
        </w:rPr>
        <w:t>дестру</w:t>
      </w:r>
      <w:r w:rsidRPr="009449B4">
        <w:rPr>
          <w:sz w:val="28"/>
          <w:szCs w:val="28"/>
        </w:rPr>
        <w:t>к</w:t>
      </w:r>
      <w:r w:rsidRPr="009449B4">
        <w:rPr>
          <w:sz w:val="28"/>
          <w:szCs w:val="28"/>
        </w:rPr>
        <w:t>тивный</w:t>
      </w:r>
      <w:r>
        <w:rPr>
          <w:sz w:val="28"/>
          <w:szCs w:val="28"/>
        </w:rPr>
        <w:t xml:space="preserve"> (10 %)</w:t>
      </w:r>
      <w:r w:rsidRPr="009449B4">
        <w:rPr>
          <w:sz w:val="28"/>
          <w:szCs w:val="28"/>
        </w:rPr>
        <w:t>, пассивный</w:t>
      </w:r>
      <w:r>
        <w:rPr>
          <w:sz w:val="28"/>
          <w:szCs w:val="28"/>
        </w:rPr>
        <w:t xml:space="preserve"> (50 – 60 %)</w:t>
      </w:r>
      <w:r w:rsidRPr="009449B4">
        <w:rPr>
          <w:sz w:val="28"/>
          <w:szCs w:val="28"/>
        </w:rPr>
        <w:t>, реактивный</w:t>
      </w:r>
      <w:r>
        <w:rPr>
          <w:sz w:val="28"/>
          <w:szCs w:val="28"/>
        </w:rPr>
        <w:t xml:space="preserve"> (20 – 25 %)</w:t>
      </w:r>
      <w:r w:rsidRPr="009449B4">
        <w:rPr>
          <w:sz w:val="28"/>
          <w:szCs w:val="28"/>
        </w:rPr>
        <w:t>, активный</w:t>
      </w:r>
      <w:r>
        <w:rPr>
          <w:sz w:val="28"/>
          <w:szCs w:val="28"/>
        </w:rPr>
        <w:t xml:space="preserve"> и</w:t>
      </w:r>
      <w:r w:rsidRPr="009449B4">
        <w:rPr>
          <w:sz w:val="28"/>
          <w:szCs w:val="28"/>
        </w:rPr>
        <w:t xml:space="preserve"> </w:t>
      </w:r>
      <w:proofErr w:type="spellStart"/>
      <w:r w:rsidRPr="009449B4">
        <w:rPr>
          <w:sz w:val="28"/>
          <w:szCs w:val="28"/>
        </w:rPr>
        <w:lastRenderedPageBreak/>
        <w:t>проактивный</w:t>
      </w:r>
      <w:proofErr w:type="spellEnd"/>
      <w:r>
        <w:rPr>
          <w:sz w:val="28"/>
          <w:szCs w:val="28"/>
        </w:rPr>
        <w:t xml:space="preserve"> (8 – 10 %)</w:t>
      </w:r>
      <w:r w:rsidRPr="009449B4">
        <w:rPr>
          <w:sz w:val="28"/>
          <w:szCs w:val="28"/>
        </w:rPr>
        <w:t>.</w:t>
      </w:r>
      <w:r>
        <w:rPr>
          <w:sz w:val="28"/>
          <w:szCs w:val="28"/>
        </w:rPr>
        <w:t xml:space="preserve"> Лидерский потенциал студентов изучался на выборке 3-х вузов Челябинской области в количестве 623 человек. </w:t>
      </w:r>
    </w:p>
    <w:p w:rsidR="00933897" w:rsidRPr="00121A5E" w:rsidRDefault="00933897" w:rsidP="00933897">
      <w:pPr>
        <w:spacing w:line="360" w:lineRule="auto"/>
        <w:ind w:firstLine="709"/>
        <w:jc w:val="both"/>
        <w:rPr>
          <w:sz w:val="28"/>
          <w:szCs w:val="28"/>
        </w:rPr>
      </w:pPr>
      <w:r>
        <w:rPr>
          <w:sz w:val="28"/>
          <w:szCs w:val="28"/>
        </w:rPr>
        <w:t xml:space="preserve">Е.Л. </w:t>
      </w:r>
      <w:proofErr w:type="spellStart"/>
      <w:r>
        <w:rPr>
          <w:sz w:val="28"/>
          <w:szCs w:val="28"/>
        </w:rPr>
        <w:t>Гуничева</w:t>
      </w:r>
      <w:proofErr w:type="spellEnd"/>
      <w:r>
        <w:rPr>
          <w:sz w:val="28"/>
          <w:szCs w:val="28"/>
        </w:rPr>
        <w:t xml:space="preserve"> [</w:t>
      </w:r>
      <w:r w:rsidR="005626B7">
        <w:rPr>
          <w:sz w:val="28"/>
          <w:szCs w:val="28"/>
        </w:rPr>
        <w:t>12</w:t>
      </w:r>
      <w:r>
        <w:rPr>
          <w:sz w:val="28"/>
          <w:szCs w:val="28"/>
        </w:rPr>
        <w:t>] считает, что для оценки лидерского потенциала ст</w:t>
      </w:r>
      <w:r>
        <w:rPr>
          <w:sz w:val="28"/>
          <w:szCs w:val="28"/>
        </w:rPr>
        <w:t>у</w:t>
      </w:r>
      <w:r>
        <w:rPr>
          <w:sz w:val="28"/>
          <w:szCs w:val="28"/>
        </w:rPr>
        <w:t>дента в первую очередь необходимо оценивать неформальное лидерство. О</w:t>
      </w:r>
      <w:r>
        <w:rPr>
          <w:sz w:val="28"/>
          <w:szCs w:val="28"/>
        </w:rPr>
        <w:t>с</w:t>
      </w:r>
      <w:r>
        <w:rPr>
          <w:sz w:val="28"/>
          <w:szCs w:val="28"/>
        </w:rPr>
        <w:t>новными функциями студенческого лидера являются: поддержка норм групп</w:t>
      </w:r>
      <w:r>
        <w:rPr>
          <w:sz w:val="28"/>
          <w:szCs w:val="28"/>
        </w:rPr>
        <w:t>о</w:t>
      </w:r>
      <w:r>
        <w:rPr>
          <w:sz w:val="28"/>
          <w:szCs w:val="28"/>
        </w:rPr>
        <w:t>вого поведения; мотивирование членов группы для их соблюдения; координ</w:t>
      </w:r>
      <w:r>
        <w:rPr>
          <w:sz w:val="28"/>
          <w:szCs w:val="28"/>
        </w:rPr>
        <w:t>а</w:t>
      </w:r>
      <w:r>
        <w:rPr>
          <w:sz w:val="28"/>
          <w:szCs w:val="28"/>
        </w:rPr>
        <w:t>ция совместной деятельности; модератор при конфликтных ситуациях.</w:t>
      </w:r>
    </w:p>
    <w:p w:rsidR="00C8144E" w:rsidRPr="00C8144E" w:rsidRDefault="00C8144E" w:rsidP="00616705">
      <w:pPr>
        <w:spacing w:line="360" w:lineRule="auto"/>
        <w:ind w:firstLine="709"/>
        <w:jc w:val="both"/>
        <w:rPr>
          <w:sz w:val="28"/>
          <w:szCs w:val="28"/>
        </w:rPr>
      </w:pPr>
      <w:r w:rsidRPr="00C8144E">
        <w:rPr>
          <w:sz w:val="28"/>
          <w:szCs w:val="28"/>
        </w:rPr>
        <w:t>При оценке личностных качеств лидеров, по данным</w:t>
      </w:r>
      <w:r w:rsidR="000F1256" w:rsidRPr="00C8144E">
        <w:rPr>
          <w:sz w:val="28"/>
          <w:szCs w:val="28"/>
        </w:rPr>
        <w:t xml:space="preserve"> А.А. </w:t>
      </w:r>
      <w:proofErr w:type="spellStart"/>
      <w:r w:rsidR="000F1256" w:rsidRPr="00C8144E">
        <w:rPr>
          <w:sz w:val="28"/>
          <w:szCs w:val="28"/>
        </w:rPr>
        <w:t>Реана</w:t>
      </w:r>
      <w:proofErr w:type="spellEnd"/>
      <w:r w:rsidR="000F1256" w:rsidRPr="00C8144E">
        <w:rPr>
          <w:sz w:val="28"/>
          <w:szCs w:val="28"/>
        </w:rPr>
        <w:t xml:space="preserve"> и Я.Л.</w:t>
      </w:r>
      <w:r w:rsidR="000B14AD">
        <w:rPr>
          <w:sz w:val="28"/>
          <w:szCs w:val="28"/>
        </w:rPr>
        <w:t> </w:t>
      </w:r>
      <w:proofErr w:type="spellStart"/>
      <w:r w:rsidR="000F1256" w:rsidRPr="00C8144E">
        <w:rPr>
          <w:sz w:val="28"/>
          <w:szCs w:val="28"/>
        </w:rPr>
        <w:t>Коломинского</w:t>
      </w:r>
      <w:proofErr w:type="spellEnd"/>
      <w:r w:rsidR="000F1256" w:rsidRPr="00C8144E">
        <w:rPr>
          <w:sz w:val="28"/>
          <w:szCs w:val="28"/>
        </w:rPr>
        <w:t xml:space="preserve"> [</w:t>
      </w:r>
      <w:r w:rsidR="00D65816">
        <w:rPr>
          <w:sz w:val="28"/>
          <w:szCs w:val="28"/>
        </w:rPr>
        <w:t>49</w:t>
      </w:r>
      <w:r w:rsidR="000F1256" w:rsidRPr="00C8144E">
        <w:rPr>
          <w:sz w:val="28"/>
          <w:szCs w:val="28"/>
        </w:rPr>
        <w:t>]</w:t>
      </w:r>
      <w:r w:rsidRPr="00C8144E">
        <w:rPr>
          <w:sz w:val="28"/>
          <w:szCs w:val="28"/>
        </w:rPr>
        <w:t xml:space="preserve"> исследователи получают противоречивые данные. До сих пор не могут получить целостной картины личностной детерминации лид</w:t>
      </w:r>
      <w:r w:rsidRPr="00C8144E">
        <w:rPr>
          <w:sz w:val="28"/>
          <w:szCs w:val="28"/>
        </w:rPr>
        <w:t>е</w:t>
      </w:r>
      <w:r w:rsidRPr="00C8144E">
        <w:rPr>
          <w:sz w:val="28"/>
          <w:szCs w:val="28"/>
        </w:rPr>
        <w:t>ра. При этом чаще всего объектом исследования являлись детский, подростк</w:t>
      </w:r>
      <w:r w:rsidRPr="00C8144E">
        <w:rPr>
          <w:sz w:val="28"/>
          <w:szCs w:val="28"/>
        </w:rPr>
        <w:t>о</w:t>
      </w:r>
      <w:r w:rsidRPr="00C8144E">
        <w:rPr>
          <w:sz w:val="28"/>
          <w:szCs w:val="28"/>
        </w:rPr>
        <w:t>вый коллективы, учащихся старшего школьного возраста, но практически о</w:t>
      </w:r>
      <w:r w:rsidRPr="00C8144E">
        <w:rPr>
          <w:sz w:val="28"/>
          <w:szCs w:val="28"/>
        </w:rPr>
        <w:t>т</w:t>
      </w:r>
      <w:r w:rsidRPr="00C8144E">
        <w:rPr>
          <w:sz w:val="28"/>
          <w:szCs w:val="28"/>
        </w:rPr>
        <w:t xml:space="preserve">сутствуют данные по изучению студенческих групп. </w:t>
      </w:r>
    </w:p>
    <w:p w:rsidR="00A91D13" w:rsidRPr="00A91D13" w:rsidRDefault="00A91D13" w:rsidP="00616705">
      <w:pPr>
        <w:spacing w:line="360" w:lineRule="auto"/>
        <w:ind w:firstLine="709"/>
        <w:jc w:val="both"/>
        <w:rPr>
          <w:sz w:val="28"/>
          <w:szCs w:val="28"/>
        </w:rPr>
      </w:pPr>
      <w:r w:rsidRPr="00A91D13">
        <w:rPr>
          <w:sz w:val="28"/>
          <w:szCs w:val="28"/>
        </w:rPr>
        <w:t xml:space="preserve">И.И. Дроздова </w:t>
      </w:r>
      <w:r w:rsidR="00933897" w:rsidRPr="00A91D13">
        <w:rPr>
          <w:sz w:val="28"/>
          <w:szCs w:val="28"/>
        </w:rPr>
        <w:t>[</w:t>
      </w:r>
      <w:r w:rsidR="00D65816">
        <w:rPr>
          <w:sz w:val="28"/>
          <w:szCs w:val="28"/>
        </w:rPr>
        <w:t>16</w:t>
      </w:r>
      <w:r w:rsidR="00933897" w:rsidRPr="00A91D13">
        <w:rPr>
          <w:sz w:val="28"/>
          <w:szCs w:val="28"/>
        </w:rPr>
        <w:t>]</w:t>
      </w:r>
      <w:r w:rsidR="00933897">
        <w:rPr>
          <w:sz w:val="28"/>
          <w:szCs w:val="28"/>
        </w:rPr>
        <w:t xml:space="preserve"> </w:t>
      </w:r>
      <w:r w:rsidRPr="00A91D13">
        <w:rPr>
          <w:sz w:val="28"/>
          <w:szCs w:val="28"/>
        </w:rPr>
        <w:t>рассма</w:t>
      </w:r>
      <w:r w:rsidR="00C8144E" w:rsidRPr="00A91D13">
        <w:rPr>
          <w:sz w:val="28"/>
          <w:szCs w:val="28"/>
        </w:rPr>
        <w:t>тр</w:t>
      </w:r>
      <w:r w:rsidRPr="00A91D13">
        <w:rPr>
          <w:sz w:val="28"/>
          <w:szCs w:val="28"/>
        </w:rPr>
        <w:t>ивая</w:t>
      </w:r>
      <w:r w:rsidR="00C8144E" w:rsidRPr="00A91D13">
        <w:rPr>
          <w:sz w:val="28"/>
          <w:szCs w:val="28"/>
        </w:rPr>
        <w:t xml:space="preserve"> личностны</w:t>
      </w:r>
      <w:r w:rsidRPr="00A91D13">
        <w:rPr>
          <w:sz w:val="28"/>
          <w:szCs w:val="28"/>
        </w:rPr>
        <w:t>е</w:t>
      </w:r>
      <w:r w:rsidR="00C8144E" w:rsidRPr="00A91D13">
        <w:rPr>
          <w:sz w:val="28"/>
          <w:szCs w:val="28"/>
        </w:rPr>
        <w:t xml:space="preserve"> детерминант</w:t>
      </w:r>
      <w:r w:rsidRPr="00A91D13">
        <w:rPr>
          <w:sz w:val="28"/>
          <w:szCs w:val="28"/>
        </w:rPr>
        <w:t>ы</w:t>
      </w:r>
      <w:r w:rsidR="00C8144E" w:rsidRPr="00A91D13">
        <w:rPr>
          <w:sz w:val="28"/>
          <w:szCs w:val="28"/>
        </w:rPr>
        <w:t xml:space="preserve"> лидера</w:t>
      </w:r>
      <w:r w:rsidRPr="00A91D13">
        <w:rPr>
          <w:sz w:val="28"/>
          <w:szCs w:val="28"/>
        </w:rPr>
        <w:t>,</w:t>
      </w:r>
      <w:r w:rsidR="00C8144E" w:rsidRPr="00A91D13">
        <w:rPr>
          <w:sz w:val="28"/>
          <w:szCs w:val="28"/>
        </w:rPr>
        <w:t xml:space="preserve"> </w:t>
      </w:r>
      <w:r w:rsidRPr="00A91D13">
        <w:rPr>
          <w:sz w:val="28"/>
          <w:szCs w:val="28"/>
        </w:rPr>
        <w:t>сч</w:t>
      </w:r>
      <w:r w:rsidRPr="00A91D13">
        <w:rPr>
          <w:sz w:val="28"/>
          <w:szCs w:val="28"/>
        </w:rPr>
        <w:t>и</w:t>
      </w:r>
      <w:r w:rsidRPr="00A91D13">
        <w:rPr>
          <w:sz w:val="28"/>
          <w:szCs w:val="28"/>
        </w:rPr>
        <w:t xml:space="preserve">тает </w:t>
      </w:r>
      <w:r w:rsidR="00C8144E" w:rsidRPr="00A91D13">
        <w:rPr>
          <w:sz w:val="28"/>
          <w:szCs w:val="28"/>
        </w:rPr>
        <w:t>необходим</w:t>
      </w:r>
      <w:r w:rsidRPr="00A91D13">
        <w:rPr>
          <w:sz w:val="28"/>
          <w:szCs w:val="28"/>
        </w:rPr>
        <w:t>ым раскрывать их</w:t>
      </w:r>
      <w:r w:rsidR="00C8144E" w:rsidRPr="00A91D13">
        <w:rPr>
          <w:sz w:val="28"/>
          <w:szCs w:val="28"/>
        </w:rPr>
        <w:t xml:space="preserve"> с учетом социальной ситуации развития, в</w:t>
      </w:r>
      <w:r w:rsidR="00C8144E" w:rsidRPr="00A91D13">
        <w:rPr>
          <w:sz w:val="28"/>
          <w:szCs w:val="28"/>
        </w:rPr>
        <w:t>е</w:t>
      </w:r>
      <w:r w:rsidR="00C8144E" w:rsidRPr="00A91D13">
        <w:rPr>
          <w:sz w:val="28"/>
          <w:szCs w:val="28"/>
        </w:rPr>
        <w:t>дущего вида деятельности в позднем юношеском возрасте. Студент приобрет</w:t>
      </w:r>
      <w:r w:rsidR="00C8144E" w:rsidRPr="00A91D13">
        <w:rPr>
          <w:sz w:val="28"/>
          <w:szCs w:val="28"/>
        </w:rPr>
        <w:t>а</w:t>
      </w:r>
      <w:r w:rsidR="00C8144E" w:rsidRPr="00A91D13">
        <w:rPr>
          <w:sz w:val="28"/>
          <w:szCs w:val="28"/>
        </w:rPr>
        <w:t>ет новую социальную роль в обществе. Студенты</w:t>
      </w:r>
      <w:r w:rsidRPr="00A91D13">
        <w:rPr>
          <w:sz w:val="28"/>
          <w:szCs w:val="28"/>
        </w:rPr>
        <w:t>,</w:t>
      </w:r>
      <w:r w:rsidR="00C8144E" w:rsidRPr="00A91D13">
        <w:rPr>
          <w:sz w:val="28"/>
          <w:szCs w:val="28"/>
        </w:rPr>
        <w:t xml:space="preserve"> по сути</w:t>
      </w:r>
      <w:r w:rsidRPr="00A91D13">
        <w:rPr>
          <w:sz w:val="28"/>
          <w:szCs w:val="28"/>
        </w:rPr>
        <w:t>,</w:t>
      </w:r>
      <w:r w:rsidR="00C8144E" w:rsidRPr="00A91D13">
        <w:rPr>
          <w:sz w:val="28"/>
          <w:szCs w:val="28"/>
        </w:rPr>
        <w:t xml:space="preserve"> являясь самосто</w:t>
      </w:r>
      <w:r w:rsidR="00C8144E" w:rsidRPr="00A91D13">
        <w:rPr>
          <w:sz w:val="28"/>
          <w:szCs w:val="28"/>
        </w:rPr>
        <w:t>я</w:t>
      </w:r>
      <w:r w:rsidR="00C8144E" w:rsidRPr="00A91D13">
        <w:rPr>
          <w:sz w:val="28"/>
          <w:szCs w:val="28"/>
        </w:rPr>
        <w:t>тельными людьми (сами принимают решения в повседневной жизни, эмоци</w:t>
      </w:r>
      <w:r w:rsidR="00C8144E" w:rsidRPr="00A91D13">
        <w:rPr>
          <w:sz w:val="28"/>
          <w:szCs w:val="28"/>
        </w:rPr>
        <w:t>о</w:t>
      </w:r>
      <w:r w:rsidR="00C8144E" w:rsidRPr="00A91D13">
        <w:rPr>
          <w:sz w:val="28"/>
          <w:szCs w:val="28"/>
        </w:rPr>
        <w:t>нально отдаляются от родителей, приобретают экономическую самостоятел</w:t>
      </w:r>
      <w:r w:rsidR="00C8144E" w:rsidRPr="00A91D13">
        <w:rPr>
          <w:sz w:val="28"/>
          <w:szCs w:val="28"/>
        </w:rPr>
        <w:t>ь</w:t>
      </w:r>
      <w:r w:rsidR="00C8144E" w:rsidRPr="00A91D13">
        <w:rPr>
          <w:sz w:val="28"/>
          <w:szCs w:val="28"/>
        </w:rPr>
        <w:t>ность и пр.) но при этом продолжают оставаться в семье под защитой родит</w:t>
      </w:r>
      <w:r w:rsidR="00C8144E" w:rsidRPr="00A91D13">
        <w:rPr>
          <w:sz w:val="28"/>
          <w:szCs w:val="28"/>
        </w:rPr>
        <w:t>е</w:t>
      </w:r>
      <w:r w:rsidR="00C8144E" w:rsidRPr="00A91D13">
        <w:rPr>
          <w:sz w:val="28"/>
          <w:szCs w:val="28"/>
        </w:rPr>
        <w:t>лей. В студенческие годы сохраняется психологическая и экономическая зав</w:t>
      </w:r>
      <w:r w:rsidR="00C8144E" w:rsidRPr="00A91D13">
        <w:rPr>
          <w:sz w:val="28"/>
          <w:szCs w:val="28"/>
        </w:rPr>
        <w:t>и</w:t>
      </w:r>
      <w:r w:rsidR="00C8144E" w:rsidRPr="00A91D13">
        <w:rPr>
          <w:sz w:val="28"/>
          <w:szCs w:val="28"/>
        </w:rPr>
        <w:t xml:space="preserve">симость от родителей. Соответственно, это и проявляет основное противоречие возраста, одновременно самостоятельность, но и ее отсутствие. </w:t>
      </w:r>
      <w:r w:rsidRPr="00A91D13">
        <w:rPr>
          <w:sz w:val="28"/>
          <w:szCs w:val="28"/>
        </w:rPr>
        <w:t>Основной во</w:t>
      </w:r>
      <w:r w:rsidRPr="00A91D13">
        <w:rPr>
          <w:sz w:val="28"/>
          <w:szCs w:val="28"/>
        </w:rPr>
        <w:t>з</w:t>
      </w:r>
      <w:r w:rsidRPr="00A91D13">
        <w:rPr>
          <w:sz w:val="28"/>
          <w:szCs w:val="28"/>
        </w:rPr>
        <w:t>растной задачей является преодолеть данное противоречие</w:t>
      </w:r>
      <w:r w:rsidR="000F1256" w:rsidRPr="00A91D13">
        <w:rPr>
          <w:sz w:val="28"/>
          <w:szCs w:val="28"/>
        </w:rPr>
        <w:t xml:space="preserve">. </w:t>
      </w:r>
    </w:p>
    <w:p w:rsidR="0027518C" w:rsidRPr="0027518C" w:rsidRDefault="00A91D13" w:rsidP="00616705">
      <w:pPr>
        <w:spacing w:line="360" w:lineRule="auto"/>
        <w:ind w:firstLine="709"/>
        <w:jc w:val="both"/>
        <w:rPr>
          <w:sz w:val="28"/>
          <w:szCs w:val="28"/>
        </w:rPr>
      </w:pPr>
      <w:r w:rsidRPr="0027518C">
        <w:rPr>
          <w:sz w:val="28"/>
          <w:szCs w:val="28"/>
        </w:rPr>
        <w:t xml:space="preserve">Как отмечает В.М. Иванова поступая в </w:t>
      </w:r>
      <w:proofErr w:type="gramStart"/>
      <w:r w:rsidRPr="0027518C">
        <w:rPr>
          <w:sz w:val="28"/>
          <w:szCs w:val="28"/>
        </w:rPr>
        <w:t>вуз</w:t>
      </w:r>
      <w:proofErr w:type="gramEnd"/>
      <w:r w:rsidRPr="0027518C">
        <w:rPr>
          <w:sz w:val="28"/>
          <w:szCs w:val="28"/>
        </w:rPr>
        <w:t xml:space="preserve"> студенты вырабатывают новые компетентности и стратегии поведения </w:t>
      </w:r>
      <w:r w:rsidR="000F1256" w:rsidRPr="0027518C">
        <w:rPr>
          <w:sz w:val="28"/>
          <w:szCs w:val="28"/>
        </w:rPr>
        <w:t>[</w:t>
      </w:r>
      <w:r w:rsidR="00D65816">
        <w:rPr>
          <w:sz w:val="28"/>
          <w:szCs w:val="28"/>
        </w:rPr>
        <w:t>30</w:t>
      </w:r>
      <w:r w:rsidR="000F1256" w:rsidRPr="0027518C">
        <w:rPr>
          <w:sz w:val="28"/>
          <w:szCs w:val="28"/>
        </w:rPr>
        <w:t xml:space="preserve">]. </w:t>
      </w:r>
      <w:r w:rsidRPr="0027518C">
        <w:rPr>
          <w:sz w:val="28"/>
          <w:szCs w:val="28"/>
        </w:rPr>
        <w:t>Формируется умение контролир</w:t>
      </w:r>
      <w:r w:rsidRPr="0027518C">
        <w:rPr>
          <w:sz w:val="28"/>
          <w:szCs w:val="28"/>
        </w:rPr>
        <w:t>о</w:t>
      </w:r>
      <w:r w:rsidRPr="0027518C">
        <w:rPr>
          <w:sz w:val="28"/>
          <w:szCs w:val="28"/>
        </w:rPr>
        <w:t>вать свою жизнь, некоторые студенты проявляют на этом этапе излишний с</w:t>
      </w:r>
      <w:r w:rsidRPr="0027518C">
        <w:rPr>
          <w:sz w:val="28"/>
          <w:szCs w:val="28"/>
        </w:rPr>
        <w:t>а</w:t>
      </w:r>
      <w:r w:rsidRPr="0027518C">
        <w:rPr>
          <w:sz w:val="28"/>
          <w:szCs w:val="28"/>
        </w:rPr>
        <w:t>моконтроль и внешний контроль, что может послужить источником конфли</w:t>
      </w:r>
      <w:r w:rsidRPr="0027518C">
        <w:rPr>
          <w:sz w:val="28"/>
          <w:szCs w:val="28"/>
        </w:rPr>
        <w:t>к</w:t>
      </w:r>
      <w:r w:rsidRPr="0027518C">
        <w:rPr>
          <w:sz w:val="28"/>
          <w:szCs w:val="28"/>
        </w:rPr>
        <w:t xml:space="preserve">тов в группе. Часть студентов проявляют повышенное стремление к контролю, демонстрируя его в форме доминирования и независимого поведения. Могут </w:t>
      </w:r>
      <w:r w:rsidRPr="0027518C">
        <w:rPr>
          <w:sz w:val="28"/>
          <w:szCs w:val="28"/>
        </w:rPr>
        <w:lastRenderedPageBreak/>
        <w:t xml:space="preserve">сопротивляться воздействию извне, противостоя любому </w:t>
      </w:r>
      <w:r w:rsidR="0027518C" w:rsidRPr="0027518C">
        <w:rPr>
          <w:sz w:val="28"/>
          <w:szCs w:val="28"/>
        </w:rPr>
        <w:t>человеку,</w:t>
      </w:r>
      <w:r w:rsidRPr="0027518C">
        <w:rPr>
          <w:sz w:val="28"/>
          <w:szCs w:val="28"/>
        </w:rPr>
        <w:t xml:space="preserve"> который</w:t>
      </w:r>
      <w:r w:rsidR="0027518C" w:rsidRPr="0027518C">
        <w:rPr>
          <w:sz w:val="28"/>
          <w:szCs w:val="28"/>
        </w:rPr>
        <w:t>,</w:t>
      </w:r>
      <w:r w:rsidRPr="0027518C">
        <w:rPr>
          <w:sz w:val="28"/>
          <w:szCs w:val="28"/>
        </w:rPr>
        <w:t xml:space="preserve"> по их мнению</w:t>
      </w:r>
      <w:r w:rsidR="0027518C" w:rsidRPr="0027518C">
        <w:rPr>
          <w:sz w:val="28"/>
          <w:szCs w:val="28"/>
        </w:rPr>
        <w:t>,</w:t>
      </w:r>
      <w:r w:rsidRPr="0027518C">
        <w:rPr>
          <w:sz w:val="28"/>
          <w:szCs w:val="28"/>
        </w:rPr>
        <w:t xml:space="preserve"> пытается их контролировать. </w:t>
      </w:r>
      <w:r w:rsidR="0027518C" w:rsidRPr="0027518C">
        <w:rPr>
          <w:sz w:val="28"/>
          <w:szCs w:val="28"/>
        </w:rPr>
        <w:t>В студенческом возрасте юноши ра</w:t>
      </w:r>
      <w:r w:rsidR="0027518C" w:rsidRPr="0027518C">
        <w:rPr>
          <w:sz w:val="28"/>
          <w:szCs w:val="28"/>
        </w:rPr>
        <w:t>с</w:t>
      </w:r>
      <w:r w:rsidR="0027518C" w:rsidRPr="0027518C">
        <w:rPr>
          <w:sz w:val="28"/>
          <w:szCs w:val="28"/>
        </w:rPr>
        <w:t>ширяют социальные контакты. Межличностные контакты отличаются высокой интенсивностью. Большую значимость приобретают неформальные отношения, они позволяют удовлетворить потребность в близких эмоциональных конта</w:t>
      </w:r>
      <w:r w:rsidR="0027518C" w:rsidRPr="0027518C">
        <w:rPr>
          <w:sz w:val="28"/>
          <w:szCs w:val="28"/>
        </w:rPr>
        <w:t>к</w:t>
      </w:r>
      <w:r w:rsidR="0027518C" w:rsidRPr="0027518C">
        <w:rPr>
          <w:sz w:val="28"/>
          <w:szCs w:val="28"/>
        </w:rPr>
        <w:t xml:space="preserve">тах. </w:t>
      </w:r>
      <w:r w:rsidR="000F1256" w:rsidRPr="0027518C">
        <w:rPr>
          <w:sz w:val="28"/>
          <w:szCs w:val="28"/>
        </w:rPr>
        <w:t xml:space="preserve">Ярко выражена потребность в признании, в самоуважении, </w:t>
      </w:r>
      <w:proofErr w:type="spellStart"/>
      <w:r w:rsidR="000F1256" w:rsidRPr="0027518C">
        <w:rPr>
          <w:sz w:val="28"/>
          <w:szCs w:val="28"/>
        </w:rPr>
        <w:t>самопринятии</w:t>
      </w:r>
      <w:proofErr w:type="spellEnd"/>
      <w:r w:rsidR="000F1256" w:rsidRPr="0027518C">
        <w:rPr>
          <w:sz w:val="28"/>
          <w:szCs w:val="28"/>
        </w:rPr>
        <w:t>.</w:t>
      </w:r>
    </w:p>
    <w:p w:rsidR="0027518C" w:rsidRDefault="0027518C" w:rsidP="00616705">
      <w:pPr>
        <w:spacing w:line="360" w:lineRule="auto"/>
        <w:ind w:firstLine="709"/>
        <w:jc w:val="both"/>
        <w:rPr>
          <w:rFonts w:eastAsia="TimesNewRomanPSMT"/>
          <w:sz w:val="28"/>
          <w:szCs w:val="28"/>
          <w:lang w:eastAsia="en-US"/>
        </w:rPr>
      </w:pPr>
      <w:r w:rsidRPr="0027518C">
        <w:rPr>
          <w:sz w:val="28"/>
          <w:szCs w:val="28"/>
        </w:rPr>
        <w:t>Еще Н</w:t>
      </w:r>
      <w:r>
        <w:t xml:space="preserve">.Д. </w:t>
      </w:r>
      <w:proofErr w:type="spellStart"/>
      <w:r>
        <w:rPr>
          <w:rFonts w:eastAsia="TimesNewRomanPSMT"/>
          <w:sz w:val="28"/>
          <w:szCs w:val="28"/>
          <w:lang w:eastAsia="en-US"/>
        </w:rPr>
        <w:t>Творогова</w:t>
      </w:r>
      <w:proofErr w:type="spellEnd"/>
      <w:r>
        <w:rPr>
          <w:rFonts w:eastAsia="TimesNewRomanPSMT"/>
          <w:sz w:val="28"/>
          <w:szCs w:val="28"/>
          <w:lang w:eastAsia="en-US"/>
        </w:rPr>
        <w:t xml:space="preserve"> </w:t>
      </w:r>
      <w:r w:rsidR="00933897" w:rsidRPr="0027518C">
        <w:rPr>
          <w:sz w:val="28"/>
          <w:szCs w:val="28"/>
        </w:rPr>
        <w:t>[</w:t>
      </w:r>
      <w:r w:rsidR="00D65816">
        <w:rPr>
          <w:sz w:val="28"/>
          <w:szCs w:val="28"/>
        </w:rPr>
        <w:t>55</w:t>
      </w:r>
      <w:r w:rsidR="00933897" w:rsidRPr="0027518C">
        <w:rPr>
          <w:sz w:val="28"/>
          <w:szCs w:val="28"/>
        </w:rPr>
        <w:t>]</w:t>
      </w:r>
      <w:r w:rsidR="00933897">
        <w:rPr>
          <w:sz w:val="28"/>
          <w:szCs w:val="28"/>
        </w:rPr>
        <w:t xml:space="preserve"> </w:t>
      </w:r>
      <w:proofErr w:type="gramStart"/>
      <w:r>
        <w:rPr>
          <w:rFonts w:eastAsia="TimesNewRomanPSMT"/>
          <w:sz w:val="28"/>
          <w:szCs w:val="28"/>
          <w:lang w:eastAsia="en-US"/>
        </w:rPr>
        <w:t>отметила большое значение для студентов пр</w:t>
      </w:r>
      <w:r>
        <w:rPr>
          <w:rFonts w:eastAsia="TimesNewRomanPSMT"/>
          <w:sz w:val="28"/>
          <w:szCs w:val="28"/>
          <w:lang w:eastAsia="en-US"/>
        </w:rPr>
        <w:t>и</w:t>
      </w:r>
      <w:r>
        <w:rPr>
          <w:rFonts w:eastAsia="TimesNewRomanPSMT"/>
          <w:sz w:val="28"/>
          <w:szCs w:val="28"/>
          <w:lang w:eastAsia="en-US"/>
        </w:rPr>
        <w:t>обретает</w:t>
      </w:r>
      <w:proofErr w:type="gramEnd"/>
      <w:r>
        <w:rPr>
          <w:rFonts w:eastAsia="TimesNewRomanPSMT"/>
          <w:sz w:val="28"/>
          <w:szCs w:val="28"/>
          <w:lang w:eastAsia="en-US"/>
        </w:rPr>
        <w:t xml:space="preserve"> </w:t>
      </w:r>
      <w:proofErr w:type="spellStart"/>
      <w:r>
        <w:rPr>
          <w:rFonts w:eastAsia="TimesNewRomanPSMT"/>
          <w:sz w:val="28"/>
          <w:szCs w:val="28"/>
          <w:lang w:eastAsia="en-US"/>
        </w:rPr>
        <w:t>референтная</w:t>
      </w:r>
      <w:proofErr w:type="spellEnd"/>
      <w:r>
        <w:rPr>
          <w:rFonts w:eastAsia="TimesNewRomanPSMT"/>
          <w:sz w:val="28"/>
          <w:szCs w:val="28"/>
          <w:lang w:eastAsia="en-US"/>
        </w:rPr>
        <w:t xml:space="preserve"> группа. Группа позволяет студенту удовлетворить п</w:t>
      </w:r>
      <w:r>
        <w:rPr>
          <w:rFonts w:eastAsia="TimesNewRomanPSMT"/>
          <w:sz w:val="28"/>
          <w:szCs w:val="28"/>
          <w:lang w:eastAsia="en-US"/>
        </w:rPr>
        <w:t>о</w:t>
      </w:r>
      <w:r>
        <w:rPr>
          <w:rFonts w:eastAsia="TimesNewRomanPSMT"/>
          <w:sz w:val="28"/>
          <w:szCs w:val="28"/>
          <w:lang w:eastAsia="en-US"/>
        </w:rPr>
        <w:t xml:space="preserve">требность в принадлежности, позволяет позитивно воспринимать себя, избегать </w:t>
      </w:r>
      <w:proofErr w:type="spellStart"/>
      <w:r>
        <w:rPr>
          <w:rFonts w:eastAsia="TimesNewRomanPSMT"/>
          <w:sz w:val="28"/>
          <w:szCs w:val="28"/>
          <w:lang w:eastAsia="en-US"/>
        </w:rPr>
        <w:t>внутриличностного</w:t>
      </w:r>
      <w:proofErr w:type="spellEnd"/>
      <w:r>
        <w:rPr>
          <w:rFonts w:eastAsia="TimesNewRomanPSMT"/>
          <w:sz w:val="28"/>
          <w:szCs w:val="28"/>
          <w:lang w:eastAsia="en-US"/>
        </w:rPr>
        <w:t xml:space="preserve"> конфликта. Студенческая среда позволяет формировать д</w:t>
      </w:r>
      <w:r>
        <w:rPr>
          <w:rFonts w:eastAsia="TimesNewRomanPSMT"/>
          <w:sz w:val="28"/>
          <w:szCs w:val="28"/>
          <w:lang w:eastAsia="en-US"/>
        </w:rPr>
        <w:t>е</w:t>
      </w:r>
      <w:r>
        <w:rPr>
          <w:rFonts w:eastAsia="TimesNewRomanPSMT"/>
          <w:sz w:val="28"/>
          <w:szCs w:val="28"/>
          <w:lang w:eastAsia="en-US"/>
        </w:rPr>
        <w:t>мократические отношения как внутри группы, так и между группой и препод</w:t>
      </w:r>
      <w:r>
        <w:rPr>
          <w:rFonts w:eastAsia="TimesNewRomanPSMT"/>
          <w:sz w:val="28"/>
          <w:szCs w:val="28"/>
          <w:lang w:eastAsia="en-US"/>
        </w:rPr>
        <w:t>а</w:t>
      </w:r>
      <w:r>
        <w:rPr>
          <w:rFonts w:eastAsia="TimesNewRomanPSMT"/>
          <w:sz w:val="28"/>
          <w:szCs w:val="28"/>
          <w:lang w:eastAsia="en-US"/>
        </w:rPr>
        <w:t xml:space="preserve">вателями, поощряется непосредственность, искренность. </w:t>
      </w:r>
    </w:p>
    <w:p w:rsidR="00C71F0C" w:rsidRPr="00C71F0C" w:rsidRDefault="00C71F0C" w:rsidP="00616705">
      <w:pPr>
        <w:spacing w:line="360" w:lineRule="auto"/>
        <w:ind w:firstLine="709"/>
        <w:jc w:val="both"/>
        <w:rPr>
          <w:sz w:val="28"/>
          <w:szCs w:val="28"/>
        </w:rPr>
      </w:pPr>
      <w:r w:rsidRPr="00C71F0C">
        <w:rPr>
          <w:sz w:val="28"/>
          <w:szCs w:val="28"/>
        </w:rPr>
        <w:t xml:space="preserve">Е.В. Дроздова </w:t>
      </w:r>
      <w:r w:rsidR="000F1256" w:rsidRPr="00C71F0C">
        <w:rPr>
          <w:sz w:val="28"/>
          <w:szCs w:val="28"/>
        </w:rPr>
        <w:t>[</w:t>
      </w:r>
      <w:r w:rsidR="00D65816">
        <w:rPr>
          <w:sz w:val="28"/>
          <w:szCs w:val="28"/>
        </w:rPr>
        <w:t>15</w:t>
      </w:r>
      <w:r w:rsidR="000F1256" w:rsidRPr="00C71F0C">
        <w:rPr>
          <w:sz w:val="28"/>
          <w:szCs w:val="28"/>
        </w:rPr>
        <w:t>]</w:t>
      </w:r>
      <w:r w:rsidRPr="00C71F0C">
        <w:rPr>
          <w:sz w:val="28"/>
          <w:szCs w:val="28"/>
        </w:rPr>
        <w:t xml:space="preserve"> оценивала взаимосвязь статуса студентов в группе и отношением между ними. Она определяла деловой, эмоциональный и «псих</w:t>
      </w:r>
      <w:r w:rsidRPr="00C71F0C">
        <w:rPr>
          <w:sz w:val="28"/>
          <w:szCs w:val="28"/>
        </w:rPr>
        <w:t>о</w:t>
      </w:r>
      <w:r w:rsidRPr="00C71F0C">
        <w:rPr>
          <w:sz w:val="28"/>
          <w:szCs w:val="28"/>
        </w:rPr>
        <w:t>терапевтический» статус. Межличностные отношения оценивались по следу</w:t>
      </w:r>
      <w:r w:rsidRPr="00C71F0C">
        <w:rPr>
          <w:sz w:val="28"/>
          <w:szCs w:val="28"/>
        </w:rPr>
        <w:t>ю</w:t>
      </w:r>
      <w:r w:rsidRPr="00C71F0C">
        <w:rPr>
          <w:sz w:val="28"/>
          <w:szCs w:val="28"/>
        </w:rPr>
        <w:t xml:space="preserve">щим параметрам: </w:t>
      </w:r>
      <w:r w:rsidR="000F1256" w:rsidRPr="00C71F0C">
        <w:rPr>
          <w:sz w:val="28"/>
          <w:szCs w:val="28"/>
        </w:rPr>
        <w:t>«зависимость – независимость», «общительность – необщ</w:t>
      </w:r>
      <w:r w:rsidR="000F1256" w:rsidRPr="00C71F0C">
        <w:rPr>
          <w:sz w:val="28"/>
          <w:szCs w:val="28"/>
        </w:rPr>
        <w:t>и</w:t>
      </w:r>
      <w:r w:rsidR="000F1256" w:rsidRPr="00C71F0C">
        <w:rPr>
          <w:sz w:val="28"/>
          <w:szCs w:val="28"/>
        </w:rPr>
        <w:t xml:space="preserve">тельность», «принятие борьбы – избегание борьбы». </w:t>
      </w:r>
      <w:r w:rsidRPr="00C71F0C">
        <w:rPr>
          <w:sz w:val="28"/>
          <w:szCs w:val="28"/>
        </w:rPr>
        <w:t>Она обнаружила, что все три статуса взаимосвязаны, подчеркивается гармоничность структуры группы. С</w:t>
      </w:r>
      <w:r w:rsidR="000F1256" w:rsidRPr="00C71F0C">
        <w:rPr>
          <w:sz w:val="28"/>
          <w:szCs w:val="28"/>
        </w:rPr>
        <w:t xml:space="preserve">туденты, к которым </w:t>
      </w:r>
      <w:r w:rsidRPr="00C71F0C">
        <w:rPr>
          <w:sz w:val="28"/>
          <w:szCs w:val="28"/>
        </w:rPr>
        <w:t xml:space="preserve">чаще всего </w:t>
      </w:r>
      <w:proofErr w:type="gramStart"/>
      <w:r w:rsidRPr="00C71F0C">
        <w:rPr>
          <w:sz w:val="28"/>
          <w:szCs w:val="28"/>
        </w:rPr>
        <w:t>обращаются за помощью в учебе стараются</w:t>
      </w:r>
      <w:proofErr w:type="gramEnd"/>
      <w:r w:rsidRPr="00C71F0C">
        <w:rPr>
          <w:sz w:val="28"/>
          <w:szCs w:val="28"/>
        </w:rPr>
        <w:t xml:space="preserve"> уклонить от конфликтов, стараются занять нейтральную позицию в случае пр</w:t>
      </w:r>
      <w:r w:rsidRPr="00C71F0C">
        <w:rPr>
          <w:sz w:val="28"/>
          <w:szCs w:val="28"/>
        </w:rPr>
        <w:t>о</w:t>
      </w:r>
      <w:r w:rsidRPr="00C71F0C">
        <w:rPr>
          <w:sz w:val="28"/>
          <w:szCs w:val="28"/>
        </w:rPr>
        <w:t>тивостояния внутри группы. У всех студентов-лидеров, вне зависимости от м</w:t>
      </w:r>
      <w:r w:rsidRPr="00C71F0C">
        <w:rPr>
          <w:sz w:val="28"/>
          <w:szCs w:val="28"/>
        </w:rPr>
        <w:t>о</w:t>
      </w:r>
      <w:r w:rsidRPr="00C71F0C">
        <w:rPr>
          <w:sz w:val="28"/>
          <w:szCs w:val="28"/>
        </w:rPr>
        <w:t xml:space="preserve">дальности статуса развиты коммуникативные качества, </w:t>
      </w:r>
      <w:r w:rsidR="000F1256" w:rsidRPr="00C71F0C">
        <w:rPr>
          <w:sz w:val="28"/>
          <w:szCs w:val="28"/>
        </w:rPr>
        <w:t>экспресс</w:t>
      </w:r>
      <w:r w:rsidRPr="00C71F0C">
        <w:rPr>
          <w:sz w:val="28"/>
          <w:szCs w:val="28"/>
        </w:rPr>
        <w:t>ия.</w:t>
      </w:r>
      <w:r w:rsidR="000F1256" w:rsidRPr="00C71F0C">
        <w:rPr>
          <w:sz w:val="28"/>
          <w:szCs w:val="28"/>
        </w:rPr>
        <w:t xml:space="preserve"> </w:t>
      </w:r>
    </w:p>
    <w:p w:rsidR="00C96E63" w:rsidRPr="000F1CAB" w:rsidRDefault="006F28CE" w:rsidP="006F28CE">
      <w:pPr>
        <w:spacing w:line="360" w:lineRule="auto"/>
        <w:ind w:firstLine="709"/>
        <w:jc w:val="both"/>
        <w:rPr>
          <w:sz w:val="28"/>
          <w:szCs w:val="28"/>
        </w:rPr>
      </w:pPr>
      <w:r w:rsidRPr="006F28CE">
        <w:rPr>
          <w:sz w:val="28"/>
          <w:szCs w:val="28"/>
        </w:rPr>
        <w:t>В.В. Краснова, А.Б. Холмогорова [</w:t>
      </w:r>
      <w:r w:rsidR="00D65816">
        <w:rPr>
          <w:sz w:val="28"/>
          <w:szCs w:val="28"/>
        </w:rPr>
        <w:t>36</w:t>
      </w:r>
      <w:r w:rsidRPr="006F28CE">
        <w:rPr>
          <w:sz w:val="28"/>
          <w:szCs w:val="28"/>
        </w:rPr>
        <w:t>] считают, что современная студе</w:t>
      </w:r>
      <w:r w:rsidRPr="006F28CE">
        <w:rPr>
          <w:sz w:val="28"/>
          <w:szCs w:val="28"/>
        </w:rPr>
        <w:t>н</w:t>
      </w:r>
      <w:r w:rsidRPr="006F28CE">
        <w:rPr>
          <w:sz w:val="28"/>
          <w:szCs w:val="28"/>
        </w:rPr>
        <w:t>ческая группа отличается разобщенностью. Основными причинами называют: большой процент работающих студентов, увеличение объема самостоятельной работы студентов, активное использование Интернет-ресурсов, отсутствие во</w:t>
      </w:r>
      <w:r w:rsidRPr="006F28CE">
        <w:rPr>
          <w:sz w:val="28"/>
          <w:szCs w:val="28"/>
        </w:rPr>
        <w:t>с</w:t>
      </w:r>
      <w:r w:rsidRPr="006F28CE">
        <w:rPr>
          <w:sz w:val="28"/>
          <w:szCs w:val="28"/>
        </w:rPr>
        <w:t>питательной системы в вузе. В этом возрасте продолжается про</w:t>
      </w:r>
      <w:r w:rsidRPr="000F1CAB">
        <w:rPr>
          <w:sz w:val="28"/>
          <w:szCs w:val="28"/>
        </w:rPr>
        <w:t xml:space="preserve">фессиональное самоопределение личности. </w:t>
      </w:r>
    </w:p>
    <w:p w:rsidR="000B14AD" w:rsidRDefault="000F1CAB" w:rsidP="006F28CE">
      <w:pPr>
        <w:spacing w:line="360" w:lineRule="auto"/>
        <w:ind w:firstLine="709"/>
        <w:jc w:val="both"/>
        <w:rPr>
          <w:sz w:val="28"/>
          <w:szCs w:val="28"/>
        </w:rPr>
      </w:pPr>
      <w:r w:rsidRPr="000F1CAB">
        <w:rPr>
          <w:sz w:val="28"/>
          <w:szCs w:val="28"/>
        </w:rPr>
        <w:t xml:space="preserve">А.Ф. </w:t>
      </w:r>
      <w:proofErr w:type="spellStart"/>
      <w:r w:rsidR="000B14AD" w:rsidRPr="000F1CAB">
        <w:rPr>
          <w:sz w:val="28"/>
          <w:szCs w:val="28"/>
        </w:rPr>
        <w:t>Валеева</w:t>
      </w:r>
      <w:proofErr w:type="spellEnd"/>
      <w:r w:rsidRPr="000F1CAB">
        <w:rPr>
          <w:sz w:val="28"/>
          <w:szCs w:val="28"/>
        </w:rPr>
        <w:t>, М.Г. Илларионов сравнивали представления студентов и преподавателей представлений о лидерстве. Студенты признают высокий ур</w:t>
      </w:r>
      <w:r w:rsidRPr="000F1CAB">
        <w:rPr>
          <w:sz w:val="28"/>
          <w:szCs w:val="28"/>
        </w:rPr>
        <w:t>о</w:t>
      </w:r>
      <w:r w:rsidRPr="000F1CAB">
        <w:rPr>
          <w:sz w:val="28"/>
          <w:szCs w:val="28"/>
        </w:rPr>
        <w:lastRenderedPageBreak/>
        <w:t xml:space="preserve">вень значимости для лидера </w:t>
      </w:r>
      <w:proofErr w:type="spellStart"/>
      <w:r w:rsidRPr="000F1CAB">
        <w:rPr>
          <w:sz w:val="28"/>
          <w:szCs w:val="28"/>
        </w:rPr>
        <w:t>операциональных</w:t>
      </w:r>
      <w:proofErr w:type="spellEnd"/>
      <w:r w:rsidRPr="000F1CAB">
        <w:rPr>
          <w:sz w:val="28"/>
          <w:szCs w:val="28"/>
        </w:rPr>
        <w:t xml:space="preserve"> умений и навыков, а вот педаг</w:t>
      </w:r>
      <w:r w:rsidRPr="000F1CAB">
        <w:rPr>
          <w:sz w:val="28"/>
          <w:szCs w:val="28"/>
        </w:rPr>
        <w:t>о</w:t>
      </w:r>
      <w:r w:rsidRPr="000F1CAB">
        <w:rPr>
          <w:sz w:val="28"/>
          <w:szCs w:val="28"/>
        </w:rPr>
        <w:t>ги считают наиболее важными для лидера: компетенции и личностные качества [</w:t>
      </w:r>
      <w:r w:rsidR="00D65816">
        <w:rPr>
          <w:sz w:val="28"/>
          <w:szCs w:val="28"/>
        </w:rPr>
        <w:t>8</w:t>
      </w:r>
      <w:r w:rsidRPr="000F1CAB">
        <w:rPr>
          <w:sz w:val="28"/>
          <w:szCs w:val="28"/>
        </w:rPr>
        <w:t xml:space="preserve">]. </w:t>
      </w:r>
    </w:p>
    <w:p w:rsidR="00983FEA" w:rsidRDefault="00983FEA" w:rsidP="00740AF3">
      <w:pPr>
        <w:spacing w:line="360" w:lineRule="auto"/>
        <w:ind w:firstLine="709"/>
        <w:jc w:val="both"/>
        <w:rPr>
          <w:sz w:val="28"/>
          <w:szCs w:val="28"/>
        </w:rPr>
      </w:pPr>
      <w:proofErr w:type="gramStart"/>
      <w:r>
        <w:rPr>
          <w:sz w:val="28"/>
          <w:szCs w:val="28"/>
        </w:rPr>
        <w:t>Ю.В. Маркелова [</w:t>
      </w:r>
      <w:r w:rsidR="00D65816">
        <w:rPr>
          <w:sz w:val="28"/>
          <w:szCs w:val="28"/>
        </w:rPr>
        <w:t>39</w:t>
      </w:r>
      <w:r>
        <w:rPr>
          <w:sz w:val="28"/>
          <w:szCs w:val="28"/>
        </w:rPr>
        <w:t>] выделяет 8 ступеней в развитии студенческого л</w:t>
      </w:r>
      <w:r>
        <w:rPr>
          <w:sz w:val="28"/>
          <w:szCs w:val="28"/>
        </w:rPr>
        <w:t>и</w:t>
      </w:r>
      <w:r>
        <w:rPr>
          <w:sz w:val="28"/>
          <w:szCs w:val="28"/>
        </w:rPr>
        <w:t xml:space="preserve">дера: персонифицированный, обезличенный, </w:t>
      </w:r>
      <w:r w:rsidR="00E441D7">
        <w:rPr>
          <w:sz w:val="28"/>
          <w:szCs w:val="28"/>
        </w:rPr>
        <w:t>командный, иррациональный, п</w:t>
      </w:r>
      <w:r w:rsidR="00E441D7">
        <w:rPr>
          <w:sz w:val="28"/>
          <w:szCs w:val="28"/>
        </w:rPr>
        <w:t>о</w:t>
      </w:r>
      <w:r w:rsidR="00E441D7">
        <w:rPr>
          <w:sz w:val="28"/>
          <w:szCs w:val="28"/>
        </w:rPr>
        <w:t>знавательный, д</w:t>
      </w:r>
      <w:r w:rsidR="00E441D7" w:rsidRPr="00983FEA">
        <w:rPr>
          <w:sz w:val="28"/>
          <w:szCs w:val="28"/>
        </w:rPr>
        <w:t>истанционный</w:t>
      </w:r>
      <w:r w:rsidR="00E441D7">
        <w:rPr>
          <w:sz w:val="28"/>
          <w:szCs w:val="28"/>
        </w:rPr>
        <w:t xml:space="preserve">, </w:t>
      </w:r>
      <w:r w:rsidR="00740AF3">
        <w:rPr>
          <w:sz w:val="28"/>
          <w:szCs w:val="28"/>
        </w:rPr>
        <w:t>а</w:t>
      </w:r>
      <w:r w:rsidR="00740AF3" w:rsidRPr="00983FEA">
        <w:rPr>
          <w:sz w:val="28"/>
          <w:szCs w:val="28"/>
        </w:rPr>
        <w:t>кцептирующий</w:t>
      </w:r>
      <w:r w:rsidR="00740AF3">
        <w:rPr>
          <w:sz w:val="28"/>
          <w:szCs w:val="28"/>
        </w:rPr>
        <w:t>,</w:t>
      </w:r>
      <w:r w:rsidR="00740AF3" w:rsidRPr="00740AF3">
        <w:rPr>
          <w:sz w:val="28"/>
          <w:szCs w:val="28"/>
        </w:rPr>
        <w:t xml:space="preserve"> </w:t>
      </w:r>
      <w:r w:rsidR="00740AF3">
        <w:rPr>
          <w:sz w:val="28"/>
          <w:szCs w:val="28"/>
        </w:rPr>
        <w:t>м</w:t>
      </w:r>
      <w:r w:rsidR="00740AF3" w:rsidRPr="00983FEA">
        <w:rPr>
          <w:sz w:val="28"/>
          <w:szCs w:val="28"/>
        </w:rPr>
        <w:t>етафорическ</w:t>
      </w:r>
      <w:r w:rsidR="00740AF3">
        <w:rPr>
          <w:sz w:val="28"/>
          <w:szCs w:val="28"/>
        </w:rPr>
        <w:t>ий.</w:t>
      </w:r>
      <w:proofErr w:type="gramEnd"/>
      <w:r w:rsidR="00BA48C6">
        <w:rPr>
          <w:sz w:val="28"/>
          <w:szCs w:val="28"/>
        </w:rPr>
        <w:t xml:space="preserve"> </w:t>
      </w:r>
      <w:r w:rsidR="00E441D7">
        <w:rPr>
          <w:sz w:val="28"/>
          <w:szCs w:val="28"/>
        </w:rPr>
        <w:t>Персониф</w:t>
      </w:r>
      <w:r w:rsidR="00E441D7">
        <w:rPr>
          <w:sz w:val="28"/>
          <w:szCs w:val="28"/>
        </w:rPr>
        <w:t>и</w:t>
      </w:r>
      <w:r w:rsidR="00E441D7">
        <w:rPr>
          <w:sz w:val="28"/>
          <w:szCs w:val="28"/>
        </w:rPr>
        <w:t>цированный уровень лидерства является первым. Человек выделяется на роль лидера благодаря своим личным качествам. Основными функциями лидера на этом уровне являются: обеспечить благоприятный социально-психологический климат в коллективе, обеспечить своевременный обмен информацией, осущ</w:t>
      </w:r>
      <w:r w:rsidR="00E441D7">
        <w:rPr>
          <w:sz w:val="28"/>
          <w:szCs w:val="28"/>
        </w:rPr>
        <w:t>е</w:t>
      </w:r>
      <w:r w:rsidR="00E441D7">
        <w:rPr>
          <w:sz w:val="28"/>
          <w:szCs w:val="28"/>
        </w:rPr>
        <w:t>ствление контроля совместной деятельности.</w:t>
      </w:r>
      <w:r w:rsidR="00740AF3">
        <w:rPr>
          <w:sz w:val="28"/>
          <w:szCs w:val="28"/>
        </w:rPr>
        <w:t xml:space="preserve"> </w:t>
      </w:r>
      <w:r w:rsidR="00E441D7">
        <w:rPr>
          <w:sz w:val="28"/>
          <w:szCs w:val="28"/>
        </w:rPr>
        <w:t xml:space="preserve">Вторым уровнем является </w:t>
      </w:r>
      <w:proofErr w:type="gramStart"/>
      <w:r w:rsidR="00E441D7">
        <w:rPr>
          <w:sz w:val="28"/>
          <w:szCs w:val="28"/>
        </w:rPr>
        <w:t>о</w:t>
      </w:r>
      <w:r w:rsidR="00E441D7" w:rsidRPr="00983FEA">
        <w:rPr>
          <w:sz w:val="28"/>
          <w:szCs w:val="28"/>
        </w:rPr>
        <w:t>бе</w:t>
      </w:r>
      <w:r w:rsidR="00E441D7" w:rsidRPr="00983FEA">
        <w:rPr>
          <w:sz w:val="28"/>
          <w:szCs w:val="28"/>
        </w:rPr>
        <w:t>з</w:t>
      </w:r>
      <w:r w:rsidR="00E441D7" w:rsidRPr="00983FEA">
        <w:rPr>
          <w:sz w:val="28"/>
          <w:szCs w:val="28"/>
        </w:rPr>
        <w:t>личенный</w:t>
      </w:r>
      <w:proofErr w:type="gramEnd"/>
      <w:r w:rsidR="00E441D7">
        <w:rPr>
          <w:sz w:val="28"/>
          <w:szCs w:val="28"/>
        </w:rPr>
        <w:t>. Лидер не решает проблемы занятости однокурсников. Студенты п</w:t>
      </w:r>
      <w:r w:rsidR="00E441D7">
        <w:rPr>
          <w:sz w:val="28"/>
          <w:szCs w:val="28"/>
        </w:rPr>
        <w:t>е</w:t>
      </w:r>
      <w:r w:rsidR="00E441D7">
        <w:rPr>
          <w:sz w:val="28"/>
          <w:szCs w:val="28"/>
        </w:rPr>
        <w:t>рестают ждать постоянных указаний лидера. На этом уровне управление ос</w:t>
      </w:r>
      <w:r w:rsidR="00E441D7">
        <w:rPr>
          <w:sz w:val="28"/>
          <w:szCs w:val="28"/>
        </w:rPr>
        <w:t>у</w:t>
      </w:r>
      <w:r w:rsidR="00E441D7">
        <w:rPr>
          <w:sz w:val="28"/>
          <w:szCs w:val="28"/>
        </w:rPr>
        <w:t>ществляется на уровне ролей, через общие поручения, правила.</w:t>
      </w:r>
      <w:r w:rsidR="00740AF3">
        <w:rPr>
          <w:sz w:val="28"/>
          <w:szCs w:val="28"/>
        </w:rPr>
        <w:t xml:space="preserve"> </w:t>
      </w:r>
      <w:r w:rsidR="00E441D7" w:rsidRPr="00983FEA">
        <w:rPr>
          <w:sz w:val="28"/>
          <w:szCs w:val="28"/>
        </w:rPr>
        <w:t>Командный уровень</w:t>
      </w:r>
      <w:r w:rsidR="00E441D7">
        <w:rPr>
          <w:sz w:val="28"/>
          <w:szCs w:val="28"/>
        </w:rPr>
        <w:t xml:space="preserve"> не предполагает разработку конкретных поручений. Лидер контрол</w:t>
      </w:r>
      <w:r w:rsidR="00E441D7">
        <w:rPr>
          <w:sz w:val="28"/>
          <w:szCs w:val="28"/>
        </w:rPr>
        <w:t>и</w:t>
      </w:r>
      <w:r w:rsidR="00E441D7">
        <w:rPr>
          <w:sz w:val="28"/>
          <w:szCs w:val="28"/>
        </w:rPr>
        <w:t>рует только общие схемы поручений, члены коллектива самостоятельно ра</w:t>
      </w:r>
      <w:r w:rsidR="00E441D7">
        <w:rPr>
          <w:sz w:val="28"/>
          <w:szCs w:val="28"/>
        </w:rPr>
        <w:t>с</w:t>
      </w:r>
      <w:r w:rsidR="00E441D7">
        <w:rPr>
          <w:sz w:val="28"/>
          <w:szCs w:val="28"/>
        </w:rPr>
        <w:t>пределяют роли. На и</w:t>
      </w:r>
      <w:r w:rsidR="00E441D7" w:rsidRPr="00983FEA">
        <w:rPr>
          <w:sz w:val="28"/>
          <w:szCs w:val="28"/>
        </w:rPr>
        <w:t>ррациональн</w:t>
      </w:r>
      <w:r w:rsidR="00E441D7">
        <w:rPr>
          <w:sz w:val="28"/>
          <w:szCs w:val="28"/>
        </w:rPr>
        <w:t>ом</w:t>
      </w:r>
      <w:r w:rsidR="00E441D7" w:rsidRPr="00983FEA">
        <w:rPr>
          <w:sz w:val="28"/>
          <w:szCs w:val="28"/>
        </w:rPr>
        <w:t xml:space="preserve"> уровн</w:t>
      </w:r>
      <w:r w:rsidR="00E441D7">
        <w:rPr>
          <w:sz w:val="28"/>
          <w:szCs w:val="28"/>
        </w:rPr>
        <w:t xml:space="preserve">е лидер не </w:t>
      </w:r>
      <w:r w:rsidR="00E441D7" w:rsidRPr="00983FEA">
        <w:rPr>
          <w:sz w:val="28"/>
          <w:szCs w:val="28"/>
        </w:rPr>
        <w:t>отда</w:t>
      </w:r>
      <w:r w:rsidR="00E441D7">
        <w:rPr>
          <w:sz w:val="28"/>
          <w:szCs w:val="28"/>
        </w:rPr>
        <w:t>ет</w:t>
      </w:r>
      <w:r w:rsidR="00E441D7" w:rsidRPr="00983FEA">
        <w:rPr>
          <w:sz w:val="28"/>
          <w:szCs w:val="28"/>
        </w:rPr>
        <w:t xml:space="preserve"> поручения и ра</w:t>
      </w:r>
      <w:r w:rsidR="00E441D7" w:rsidRPr="00983FEA">
        <w:rPr>
          <w:sz w:val="28"/>
          <w:szCs w:val="28"/>
        </w:rPr>
        <w:t>с</w:t>
      </w:r>
      <w:r w:rsidR="00E441D7" w:rsidRPr="00983FEA">
        <w:rPr>
          <w:sz w:val="28"/>
          <w:szCs w:val="28"/>
        </w:rPr>
        <w:t>поряжения.</w:t>
      </w:r>
      <w:r w:rsidR="00E441D7">
        <w:rPr>
          <w:sz w:val="28"/>
          <w:szCs w:val="28"/>
        </w:rPr>
        <w:t xml:space="preserve"> Использует более демократичные формы: просьбы, пожелания. Л</w:t>
      </w:r>
      <w:r w:rsidR="00E441D7">
        <w:rPr>
          <w:sz w:val="28"/>
          <w:szCs w:val="28"/>
        </w:rPr>
        <w:t>и</w:t>
      </w:r>
      <w:r w:rsidR="00E441D7">
        <w:rPr>
          <w:sz w:val="28"/>
          <w:szCs w:val="28"/>
        </w:rPr>
        <w:t xml:space="preserve">дер определяет ценности группы. </w:t>
      </w:r>
      <w:r w:rsidR="00E441D7" w:rsidRPr="00983FEA">
        <w:rPr>
          <w:sz w:val="28"/>
          <w:szCs w:val="28"/>
        </w:rPr>
        <w:t>Познавательный уровень</w:t>
      </w:r>
      <w:r w:rsidR="00E441D7">
        <w:rPr>
          <w:sz w:val="28"/>
          <w:szCs w:val="28"/>
        </w:rPr>
        <w:t xml:space="preserve"> предполагает фо</w:t>
      </w:r>
      <w:r w:rsidR="00E441D7">
        <w:rPr>
          <w:sz w:val="28"/>
          <w:szCs w:val="28"/>
        </w:rPr>
        <w:t>р</w:t>
      </w:r>
      <w:r w:rsidR="00E441D7">
        <w:rPr>
          <w:sz w:val="28"/>
          <w:szCs w:val="28"/>
        </w:rPr>
        <w:t>мулировку вопросов членам коллектива. Лидер умеет прогнозировать повед</w:t>
      </w:r>
      <w:r w:rsidR="00E441D7">
        <w:rPr>
          <w:sz w:val="28"/>
          <w:szCs w:val="28"/>
        </w:rPr>
        <w:t>е</w:t>
      </w:r>
      <w:r w:rsidR="00E441D7">
        <w:rPr>
          <w:sz w:val="28"/>
          <w:szCs w:val="28"/>
        </w:rPr>
        <w:t>ние членов коллектива.</w:t>
      </w:r>
      <w:r w:rsidR="00740AF3">
        <w:rPr>
          <w:sz w:val="28"/>
          <w:szCs w:val="28"/>
        </w:rPr>
        <w:t xml:space="preserve"> </w:t>
      </w:r>
      <w:r w:rsidR="00E441D7">
        <w:rPr>
          <w:sz w:val="28"/>
          <w:szCs w:val="28"/>
        </w:rPr>
        <w:t>На д</w:t>
      </w:r>
      <w:r w:rsidR="00E441D7" w:rsidRPr="00983FEA">
        <w:rPr>
          <w:sz w:val="28"/>
          <w:szCs w:val="28"/>
        </w:rPr>
        <w:t>истанционн</w:t>
      </w:r>
      <w:r w:rsidR="00E441D7">
        <w:rPr>
          <w:sz w:val="28"/>
          <w:szCs w:val="28"/>
        </w:rPr>
        <w:t>ом</w:t>
      </w:r>
      <w:r w:rsidR="00E441D7" w:rsidRPr="00983FEA">
        <w:rPr>
          <w:sz w:val="28"/>
          <w:szCs w:val="28"/>
        </w:rPr>
        <w:t xml:space="preserve"> уровн</w:t>
      </w:r>
      <w:r w:rsidR="00E441D7">
        <w:rPr>
          <w:sz w:val="28"/>
          <w:szCs w:val="28"/>
        </w:rPr>
        <w:t>е к лидеру обращаются по м</w:t>
      </w:r>
      <w:r w:rsidR="00E441D7">
        <w:rPr>
          <w:sz w:val="28"/>
          <w:szCs w:val="28"/>
        </w:rPr>
        <w:t>е</w:t>
      </w:r>
      <w:r w:rsidR="00E441D7">
        <w:rPr>
          <w:sz w:val="28"/>
          <w:szCs w:val="28"/>
        </w:rPr>
        <w:t>ре необходимости, лидер обучает других решать проблемы самостоятельно.</w:t>
      </w:r>
      <w:r w:rsidR="00740AF3">
        <w:rPr>
          <w:sz w:val="28"/>
          <w:szCs w:val="28"/>
        </w:rPr>
        <w:t xml:space="preserve"> </w:t>
      </w:r>
      <w:r w:rsidR="00E441D7" w:rsidRPr="00983FEA">
        <w:rPr>
          <w:sz w:val="28"/>
          <w:szCs w:val="28"/>
        </w:rPr>
        <w:t>Акцептирующий уровень</w:t>
      </w:r>
      <w:r w:rsidR="00E441D7">
        <w:rPr>
          <w:sz w:val="28"/>
          <w:szCs w:val="28"/>
        </w:rPr>
        <w:t xml:space="preserve"> предполагает обращение членов группы с </w:t>
      </w:r>
      <w:r w:rsidR="00E441D7" w:rsidRPr="00983FEA">
        <w:rPr>
          <w:sz w:val="28"/>
          <w:szCs w:val="28"/>
        </w:rPr>
        <w:t xml:space="preserve">готовыми вариантами действий. </w:t>
      </w:r>
      <w:r w:rsidR="00E441D7">
        <w:rPr>
          <w:sz w:val="28"/>
          <w:szCs w:val="28"/>
        </w:rPr>
        <w:t xml:space="preserve">Лидер выбирает один и наиболее </w:t>
      </w:r>
      <w:proofErr w:type="gramStart"/>
      <w:r w:rsidR="00E441D7">
        <w:rPr>
          <w:sz w:val="28"/>
          <w:szCs w:val="28"/>
        </w:rPr>
        <w:t>оптимальных</w:t>
      </w:r>
      <w:proofErr w:type="gramEnd"/>
      <w:r w:rsidR="00E441D7">
        <w:rPr>
          <w:sz w:val="28"/>
          <w:szCs w:val="28"/>
        </w:rPr>
        <w:t>. На м</w:t>
      </w:r>
      <w:r w:rsidR="00E441D7" w:rsidRPr="00983FEA">
        <w:rPr>
          <w:sz w:val="28"/>
          <w:szCs w:val="28"/>
        </w:rPr>
        <w:t>ет</w:t>
      </w:r>
      <w:r w:rsidR="00E441D7" w:rsidRPr="00983FEA">
        <w:rPr>
          <w:sz w:val="28"/>
          <w:szCs w:val="28"/>
        </w:rPr>
        <w:t>а</w:t>
      </w:r>
      <w:r w:rsidR="00E441D7" w:rsidRPr="00983FEA">
        <w:rPr>
          <w:sz w:val="28"/>
          <w:szCs w:val="28"/>
        </w:rPr>
        <w:t>форическ</w:t>
      </w:r>
      <w:r w:rsidR="00E441D7">
        <w:rPr>
          <w:sz w:val="28"/>
          <w:szCs w:val="28"/>
        </w:rPr>
        <w:t>ом</w:t>
      </w:r>
      <w:r w:rsidR="00E441D7" w:rsidRPr="00983FEA">
        <w:rPr>
          <w:sz w:val="28"/>
          <w:szCs w:val="28"/>
        </w:rPr>
        <w:t xml:space="preserve"> уровн</w:t>
      </w:r>
      <w:r w:rsidR="00E441D7">
        <w:rPr>
          <w:sz w:val="28"/>
          <w:szCs w:val="28"/>
        </w:rPr>
        <w:t>е лидеру нет необходимости контактировать с группой. Ко</w:t>
      </w:r>
      <w:r w:rsidR="00E441D7">
        <w:rPr>
          <w:sz w:val="28"/>
          <w:szCs w:val="28"/>
        </w:rPr>
        <w:t>л</w:t>
      </w:r>
      <w:r w:rsidR="00E441D7">
        <w:rPr>
          <w:sz w:val="28"/>
          <w:szCs w:val="28"/>
        </w:rPr>
        <w:t xml:space="preserve">лектив </w:t>
      </w:r>
      <w:r w:rsidR="00E441D7" w:rsidRPr="00983FEA">
        <w:rPr>
          <w:sz w:val="28"/>
          <w:szCs w:val="28"/>
        </w:rPr>
        <w:t xml:space="preserve">самостоятелен. </w:t>
      </w:r>
      <w:r w:rsidR="00740AF3">
        <w:rPr>
          <w:sz w:val="28"/>
          <w:szCs w:val="28"/>
        </w:rPr>
        <w:t xml:space="preserve">Уровень развития лидера зависит от его академической успеваемости, готовности принять на себя роль лидера. На первых тех уровнях происходит </w:t>
      </w:r>
      <w:proofErr w:type="gramStart"/>
      <w:r w:rsidR="00740AF3">
        <w:rPr>
          <w:sz w:val="28"/>
          <w:szCs w:val="28"/>
        </w:rPr>
        <w:t>лидер</w:t>
      </w:r>
      <w:proofErr w:type="gramEnd"/>
      <w:r w:rsidR="00740AF3">
        <w:rPr>
          <w:sz w:val="28"/>
          <w:szCs w:val="28"/>
        </w:rPr>
        <w:t xml:space="preserve"> постепенно делегирует руководящие функции. </w:t>
      </w:r>
      <w:r w:rsidRPr="00983FEA">
        <w:rPr>
          <w:sz w:val="28"/>
          <w:szCs w:val="28"/>
        </w:rPr>
        <w:t>Эти уровни наз</w:t>
      </w:r>
      <w:r w:rsidR="00740AF3">
        <w:rPr>
          <w:sz w:val="28"/>
          <w:szCs w:val="28"/>
        </w:rPr>
        <w:t>ы</w:t>
      </w:r>
      <w:r w:rsidRPr="00983FEA">
        <w:rPr>
          <w:sz w:val="28"/>
          <w:szCs w:val="28"/>
        </w:rPr>
        <w:t>ва</w:t>
      </w:r>
      <w:r w:rsidR="00740AF3">
        <w:rPr>
          <w:sz w:val="28"/>
          <w:szCs w:val="28"/>
        </w:rPr>
        <w:t xml:space="preserve">ются </w:t>
      </w:r>
      <w:r w:rsidRPr="00983FEA">
        <w:rPr>
          <w:sz w:val="28"/>
          <w:szCs w:val="28"/>
        </w:rPr>
        <w:t>функциональными</w:t>
      </w:r>
      <w:r w:rsidR="00740AF3">
        <w:rPr>
          <w:sz w:val="28"/>
          <w:szCs w:val="28"/>
        </w:rPr>
        <w:t xml:space="preserve">. На последующих уровнях лидеру необходимо научиться делегировать </w:t>
      </w:r>
      <w:r w:rsidRPr="00983FEA">
        <w:rPr>
          <w:sz w:val="28"/>
          <w:szCs w:val="28"/>
        </w:rPr>
        <w:t>полномочия</w:t>
      </w:r>
      <w:r w:rsidR="00740AF3">
        <w:rPr>
          <w:sz w:val="28"/>
          <w:szCs w:val="28"/>
        </w:rPr>
        <w:t xml:space="preserve">. </w:t>
      </w:r>
    </w:p>
    <w:p w:rsidR="00FB2BEF" w:rsidRDefault="00740AF3" w:rsidP="00FB2BEF">
      <w:pPr>
        <w:spacing w:line="360" w:lineRule="auto"/>
        <w:ind w:firstLine="709"/>
        <w:jc w:val="both"/>
        <w:rPr>
          <w:sz w:val="28"/>
          <w:szCs w:val="28"/>
        </w:rPr>
      </w:pPr>
      <w:r>
        <w:rPr>
          <w:sz w:val="28"/>
          <w:szCs w:val="28"/>
        </w:rPr>
        <w:lastRenderedPageBreak/>
        <w:t xml:space="preserve">Кроме этого выделены стадии развития группы. </w:t>
      </w:r>
      <w:r w:rsidR="00983FEA" w:rsidRPr="00983FEA">
        <w:rPr>
          <w:sz w:val="28"/>
          <w:szCs w:val="28"/>
        </w:rPr>
        <w:t>Стадия 1</w:t>
      </w:r>
      <w:r>
        <w:rPr>
          <w:sz w:val="28"/>
          <w:szCs w:val="28"/>
        </w:rPr>
        <w:t>:</w:t>
      </w:r>
      <w:r w:rsidR="00983FEA" w:rsidRPr="00983FEA">
        <w:rPr>
          <w:sz w:val="28"/>
          <w:szCs w:val="28"/>
        </w:rPr>
        <w:t xml:space="preserve"> </w:t>
      </w:r>
      <w:r>
        <w:rPr>
          <w:sz w:val="28"/>
          <w:szCs w:val="28"/>
        </w:rPr>
        <w:t xml:space="preserve">начинающая команда. Лидер находится в центре контактов, он координатор, </w:t>
      </w:r>
      <w:proofErr w:type="spellStart"/>
      <w:r>
        <w:rPr>
          <w:sz w:val="28"/>
          <w:szCs w:val="28"/>
        </w:rPr>
        <w:t>мотиватор</w:t>
      </w:r>
      <w:proofErr w:type="spellEnd"/>
      <w:r>
        <w:rPr>
          <w:sz w:val="28"/>
          <w:szCs w:val="28"/>
        </w:rPr>
        <w:t>, п</w:t>
      </w:r>
      <w:r>
        <w:rPr>
          <w:sz w:val="28"/>
          <w:szCs w:val="28"/>
        </w:rPr>
        <w:t>е</w:t>
      </w:r>
      <w:r>
        <w:rPr>
          <w:sz w:val="28"/>
          <w:szCs w:val="28"/>
        </w:rPr>
        <w:t xml:space="preserve">дагог, контролер. </w:t>
      </w:r>
      <w:r w:rsidR="00983FEA" w:rsidRPr="00983FEA">
        <w:rPr>
          <w:sz w:val="28"/>
          <w:szCs w:val="28"/>
        </w:rPr>
        <w:t>Стадия 2</w:t>
      </w:r>
      <w:r>
        <w:rPr>
          <w:sz w:val="28"/>
          <w:szCs w:val="28"/>
        </w:rPr>
        <w:t>:</w:t>
      </w:r>
      <w:r w:rsidR="00983FEA" w:rsidRPr="00983FEA">
        <w:rPr>
          <w:sz w:val="28"/>
          <w:szCs w:val="28"/>
        </w:rPr>
        <w:t xml:space="preserve"> </w:t>
      </w:r>
      <w:r>
        <w:rPr>
          <w:sz w:val="28"/>
          <w:szCs w:val="28"/>
        </w:rPr>
        <w:t>к</w:t>
      </w:r>
      <w:r w:rsidR="00983FEA" w:rsidRPr="00983FEA">
        <w:rPr>
          <w:sz w:val="28"/>
          <w:szCs w:val="28"/>
        </w:rPr>
        <w:t xml:space="preserve">оманда переходного периода. </w:t>
      </w:r>
      <w:r>
        <w:rPr>
          <w:sz w:val="28"/>
          <w:szCs w:val="28"/>
        </w:rPr>
        <w:t>Члены группа ст</w:t>
      </w:r>
      <w:r>
        <w:rPr>
          <w:sz w:val="28"/>
          <w:szCs w:val="28"/>
        </w:rPr>
        <w:t>а</w:t>
      </w:r>
      <w:r>
        <w:rPr>
          <w:sz w:val="28"/>
          <w:szCs w:val="28"/>
        </w:rPr>
        <w:t xml:space="preserve">новятся более компетентными, </w:t>
      </w:r>
      <w:r w:rsidR="00983FEA" w:rsidRPr="00983FEA">
        <w:rPr>
          <w:sz w:val="28"/>
          <w:szCs w:val="28"/>
        </w:rPr>
        <w:t>принимают на себя ответственность за выпо</w:t>
      </w:r>
      <w:r w:rsidR="00983FEA" w:rsidRPr="00983FEA">
        <w:rPr>
          <w:sz w:val="28"/>
          <w:szCs w:val="28"/>
        </w:rPr>
        <w:t>л</w:t>
      </w:r>
      <w:r w:rsidR="00983FEA" w:rsidRPr="00983FEA">
        <w:rPr>
          <w:sz w:val="28"/>
          <w:szCs w:val="28"/>
        </w:rPr>
        <w:t>няемую ими работу</w:t>
      </w:r>
      <w:r>
        <w:rPr>
          <w:sz w:val="28"/>
          <w:szCs w:val="28"/>
        </w:rPr>
        <w:t xml:space="preserve">. Лидер уже не </w:t>
      </w:r>
      <w:r w:rsidR="00983FEA" w:rsidRPr="00983FEA">
        <w:rPr>
          <w:sz w:val="28"/>
          <w:szCs w:val="28"/>
        </w:rPr>
        <w:t>кон</w:t>
      </w:r>
      <w:r>
        <w:rPr>
          <w:sz w:val="28"/>
          <w:szCs w:val="28"/>
        </w:rPr>
        <w:t xml:space="preserve">тролирует </w:t>
      </w:r>
      <w:proofErr w:type="spellStart"/>
      <w:r>
        <w:rPr>
          <w:sz w:val="28"/>
          <w:szCs w:val="28"/>
        </w:rPr>
        <w:t>дейтсвие</w:t>
      </w:r>
      <w:proofErr w:type="spellEnd"/>
      <w:r>
        <w:rPr>
          <w:sz w:val="28"/>
          <w:szCs w:val="28"/>
        </w:rPr>
        <w:t xml:space="preserve"> каждого студента. Коммуникационные каналы между членами группы более эффективны. </w:t>
      </w:r>
      <w:r w:rsidR="00983FEA" w:rsidRPr="00983FEA">
        <w:rPr>
          <w:sz w:val="28"/>
          <w:szCs w:val="28"/>
        </w:rPr>
        <w:t>Стадия 3</w:t>
      </w:r>
      <w:r>
        <w:rPr>
          <w:sz w:val="28"/>
          <w:szCs w:val="28"/>
        </w:rPr>
        <w:t>:</w:t>
      </w:r>
      <w:r w:rsidR="00983FEA" w:rsidRPr="00983FEA">
        <w:rPr>
          <w:sz w:val="28"/>
          <w:szCs w:val="28"/>
        </w:rPr>
        <w:t xml:space="preserve"> </w:t>
      </w:r>
      <w:r>
        <w:rPr>
          <w:sz w:val="28"/>
          <w:szCs w:val="28"/>
        </w:rPr>
        <w:t>о</w:t>
      </w:r>
      <w:r w:rsidR="00983FEA" w:rsidRPr="00983FEA">
        <w:rPr>
          <w:sz w:val="28"/>
          <w:szCs w:val="28"/>
        </w:rPr>
        <w:t xml:space="preserve">пытная команда. </w:t>
      </w:r>
      <w:r>
        <w:rPr>
          <w:sz w:val="28"/>
          <w:szCs w:val="28"/>
        </w:rPr>
        <w:t xml:space="preserve">Члены группы умеют сотрудничать, </w:t>
      </w:r>
      <w:r w:rsidR="00983FEA" w:rsidRPr="00983FEA">
        <w:rPr>
          <w:sz w:val="28"/>
          <w:szCs w:val="28"/>
        </w:rPr>
        <w:t>лидер группы коорд</w:t>
      </w:r>
      <w:r w:rsidR="00983FEA" w:rsidRPr="00983FEA">
        <w:rPr>
          <w:sz w:val="28"/>
          <w:szCs w:val="28"/>
        </w:rPr>
        <w:t>и</w:t>
      </w:r>
      <w:r w:rsidR="00983FEA" w:rsidRPr="00983FEA">
        <w:rPr>
          <w:sz w:val="28"/>
          <w:szCs w:val="28"/>
        </w:rPr>
        <w:t>нирует деятельность</w:t>
      </w:r>
      <w:r>
        <w:rPr>
          <w:sz w:val="28"/>
          <w:szCs w:val="28"/>
        </w:rPr>
        <w:t xml:space="preserve">. Лидер контролирует внешние контакты группы. </w:t>
      </w:r>
      <w:r w:rsidR="00983FEA" w:rsidRPr="00983FEA">
        <w:rPr>
          <w:sz w:val="28"/>
          <w:szCs w:val="28"/>
        </w:rPr>
        <w:t>Стадия 4</w:t>
      </w:r>
      <w:r>
        <w:rPr>
          <w:sz w:val="28"/>
          <w:szCs w:val="28"/>
        </w:rPr>
        <w:t>:</w:t>
      </w:r>
      <w:r w:rsidR="00983FEA" w:rsidRPr="00983FEA">
        <w:rPr>
          <w:sz w:val="28"/>
          <w:szCs w:val="28"/>
        </w:rPr>
        <w:t xml:space="preserve"> </w:t>
      </w:r>
      <w:r>
        <w:rPr>
          <w:sz w:val="28"/>
          <w:szCs w:val="28"/>
        </w:rPr>
        <w:t>з</w:t>
      </w:r>
      <w:r w:rsidR="00983FEA" w:rsidRPr="00983FEA">
        <w:rPr>
          <w:sz w:val="28"/>
          <w:szCs w:val="28"/>
        </w:rPr>
        <w:t xml:space="preserve">релая команда. </w:t>
      </w:r>
      <w:r w:rsidR="00FB2BEF">
        <w:rPr>
          <w:sz w:val="28"/>
          <w:szCs w:val="28"/>
        </w:rPr>
        <w:t xml:space="preserve">Группа несет </w:t>
      </w:r>
      <w:r w:rsidR="00983FEA" w:rsidRPr="00983FEA">
        <w:rPr>
          <w:sz w:val="28"/>
          <w:szCs w:val="28"/>
        </w:rPr>
        <w:t xml:space="preserve">ответственность за </w:t>
      </w:r>
      <w:r w:rsidR="00FB2BEF">
        <w:rPr>
          <w:sz w:val="28"/>
          <w:szCs w:val="28"/>
        </w:rPr>
        <w:t>совместную деятельность. Члены группы</w:t>
      </w:r>
      <w:r w:rsidR="00983FEA" w:rsidRPr="00983FEA">
        <w:rPr>
          <w:sz w:val="28"/>
          <w:szCs w:val="28"/>
        </w:rPr>
        <w:t xml:space="preserve"> сами р</w:t>
      </w:r>
      <w:r w:rsidR="00FB2BEF">
        <w:rPr>
          <w:sz w:val="28"/>
          <w:szCs w:val="28"/>
        </w:rPr>
        <w:t>ешают большинство про</w:t>
      </w:r>
      <w:r w:rsidR="00983FEA" w:rsidRPr="00983FEA">
        <w:rPr>
          <w:sz w:val="28"/>
          <w:szCs w:val="28"/>
        </w:rPr>
        <w:t>фессиональных и администр</w:t>
      </w:r>
      <w:r w:rsidR="00983FEA" w:rsidRPr="00983FEA">
        <w:rPr>
          <w:sz w:val="28"/>
          <w:szCs w:val="28"/>
        </w:rPr>
        <w:t>а</w:t>
      </w:r>
      <w:r w:rsidR="00983FEA" w:rsidRPr="00983FEA">
        <w:rPr>
          <w:sz w:val="28"/>
          <w:szCs w:val="28"/>
        </w:rPr>
        <w:t>тивных вопросов,</w:t>
      </w:r>
      <w:r w:rsidR="00FB2BEF">
        <w:rPr>
          <w:sz w:val="28"/>
          <w:szCs w:val="28"/>
        </w:rPr>
        <w:t xml:space="preserve"> </w:t>
      </w:r>
      <w:r w:rsidR="00983FEA" w:rsidRPr="00983FEA">
        <w:rPr>
          <w:sz w:val="28"/>
          <w:szCs w:val="28"/>
        </w:rPr>
        <w:t>самостоятельно планируют свою ра</w:t>
      </w:r>
      <w:r w:rsidR="00FB2BEF">
        <w:rPr>
          <w:sz w:val="28"/>
          <w:szCs w:val="28"/>
        </w:rPr>
        <w:t>боту, распределяют роли и обязанности.</w:t>
      </w:r>
      <w:r w:rsidR="00983FEA" w:rsidRPr="00983FEA">
        <w:rPr>
          <w:sz w:val="28"/>
          <w:szCs w:val="28"/>
        </w:rPr>
        <w:t xml:space="preserve"> </w:t>
      </w:r>
      <w:r w:rsidR="00FB2BEF">
        <w:rPr>
          <w:sz w:val="28"/>
          <w:szCs w:val="28"/>
        </w:rPr>
        <w:t>Лидер</w:t>
      </w:r>
      <w:r w:rsidR="00983FEA" w:rsidRPr="00983FEA">
        <w:rPr>
          <w:sz w:val="28"/>
          <w:szCs w:val="28"/>
        </w:rPr>
        <w:t xml:space="preserve"> координирует взаимодействие </w:t>
      </w:r>
      <w:proofErr w:type="spellStart"/>
      <w:r w:rsidR="00FB2BEF">
        <w:rPr>
          <w:sz w:val="28"/>
          <w:szCs w:val="28"/>
        </w:rPr>
        <w:t>минигрупп</w:t>
      </w:r>
      <w:proofErr w:type="spellEnd"/>
      <w:r w:rsidR="00FB2BEF">
        <w:rPr>
          <w:sz w:val="28"/>
          <w:szCs w:val="28"/>
        </w:rPr>
        <w:t xml:space="preserve"> в коллективе, </w:t>
      </w:r>
      <w:r w:rsidR="00983FEA" w:rsidRPr="00983FEA">
        <w:rPr>
          <w:sz w:val="28"/>
          <w:szCs w:val="28"/>
        </w:rPr>
        <w:t xml:space="preserve">распределяет ресурсы между ними. </w:t>
      </w:r>
      <w:r w:rsidR="00FB2BEF">
        <w:rPr>
          <w:sz w:val="28"/>
          <w:szCs w:val="28"/>
        </w:rPr>
        <w:t xml:space="preserve">Н.Г. </w:t>
      </w:r>
      <w:proofErr w:type="spellStart"/>
      <w:r w:rsidR="00FB2BEF" w:rsidRPr="00FB2BEF">
        <w:rPr>
          <w:sz w:val="28"/>
          <w:szCs w:val="28"/>
        </w:rPr>
        <w:t>Милорадова</w:t>
      </w:r>
      <w:proofErr w:type="spellEnd"/>
      <w:r w:rsidR="00FB2BEF">
        <w:rPr>
          <w:sz w:val="28"/>
          <w:szCs w:val="28"/>
        </w:rPr>
        <w:t xml:space="preserve"> </w:t>
      </w:r>
      <w:r w:rsidR="00933897" w:rsidRPr="0027518C">
        <w:rPr>
          <w:sz w:val="28"/>
          <w:szCs w:val="28"/>
        </w:rPr>
        <w:t>[</w:t>
      </w:r>
      <w:r w:rsidR="00D65816">
        <w:rPr>
          <w:sz w:val="28"/>
          <w:szCs w:val="28"/>
        </w:rPr>
        <w:t>41</w:t>
      </w:r>
      <w:r w:rsidR="00933897" w:rsidRPr="0027518C">
        <w:rPr>
          <w:sz w:val="28"/>
          <w:szCs w:val="28"/>
        </w:rPr>
        <w:t>]</w:t>
      </w:r>
      <w:r w:rsidR="00933897">
        <w:rPr>
          <w:sz w:val="28"/>
          <w:szCs w:val="28"/>
        </w:rPr>
        <w:t xml:space="preserve"> </w:t>
      </w:r>
      <w:r w:rsidR="00FB2BEF">
        <w:rPr>
          <w:sz w:val="28"/>
          <w:szCs w:val="28"/>
        </w:rPr>
        <w:t>выделила типы лид</w:t>
      </w:r>
      <w:r w:rsidR="00FB2BEF">
        <w:rPr>
          <w:sz w:val="28"/>
          <w:szCs w:val="28"/>
        </w:rPr>
        <w:t>е</w:t>
      </w:r>
      <w:r w:rsidR="00FB2BEF">
        <w:rPr>
          <w:sz w:val="28"/>
          <w:szCs w:val="28"/>
        </w:rPr>
        <w:t>ров студенческих коллективов, представлены в таблице 6.</w:t>
      </w:r>
    </w:p>
    <w:p w:rsidR="00933897" w:rsidRDefault="00933897" w:rsidP="00FB2BEF">
      <w:pPr>
        <w:spacing w:line="360" w:lineRule="auto"/>
        <w:ind w:firstLine="709"/>
        <w:jc w:val="both"/>
        <w:rPr>
          <w:sz w:val="28"/>
          <w:szCs w:val="28"/>
        </w:rPr>
      </w:pPr>
    </w:p>
    <w:p w:rsidR="00FB2BEF" w:rsidRDefault="00FB2BEF" w:rsidP="00FB2BEF">
      <w:pPr>
        <w:spacing w:line="360" w:lineRule="auto"/>
        <w:jc w:val="both"/>
        <w:rPr>
          <w:sz w:val="28"/>
          <w:szCs w:val="28"/>
        </w:rPr>
      </w:pPr>
      <w:r>
        <w:rPr>
          <w:sz w:val="28"/>
          <w:szCs w:val="28"/>
        </w:rPr>
        <w:t>Таблица 6 Типология студенческого лидера</w:t>
      </w:r>
    </w:p>
    <w:tbl>
      <w:tblPr>
        <w:tblStyle w:val="a3"/>
        <w:tblW w:w="0" w:type="auto"/>
        <w:tblLook w:val="04A0"/>
      </w:tblPr>
      <w:tblGrid>
        <w:gridCol w:w="2802"/>
        <w:gridCol w:w="6769"/>
      </w:tblGrid>
      <w:tr w:rsidR="00FB2BEF" w:rsidTr="00D65816">
        <w:tc>
          <w:tcPr>
            <w:tcW w:w="2802" w:type="dxa"/>
          </w:tcPr>
          <w:p w:rsidR="00FB2BEF" w:rsidRDefault="00FB2BEF" w:rsidP="00FB2BEF">
            <w:pPr>
              <w:spacing w:line="360" w:lineRule="auto"/>
              <w:jc w:val="both"/>
              <w:rPr>
                <w:sz w:val="28"/>
                <w:szCs w:val="28"/>
              </w:rPr>
            </w:pPr>
            <w:r>
              <w:rPr>
                <w:sz w:val="28"/>
                <w:szCs w:val="28"/>
              </w:rPr>
              <w:t>Тип лидера</w:t>
            </w:r>
          </w:p>
        </w:tc>
        <w:tc>
          <w:tcPr>
            <w:tcW w:w="6769" w:type="dxa"/>
          </w:tcPr>
          <w:p w:rsidR="00FB2BEF" w:rsidRDefault="00FB2BEF" w:rsidP="00FB2BEF">
            <w:pPr>
              <w:spacing w:line="360" w:lineRule="auto"/>
              <w:jc w:val="both"/>
              <w:rPr>
                <w:sz w:val="28"/>
                <w:szCs w:val="28"/>
              </w:rPr>
            </w:pPr>
            <w:r>
              <w:rPr>
                <w:sz w:val="28"/>
                <w:szCs w:val="28"/>
              </w:rPr>
              <w:t>Характеристика</w:t>
            </w:r>
          </w:p>
        </w:tc>
      </w:tr>
      <w:tr w:rsidR="00FB2BEF" w:rsidTr="00D65816">
        <w:tc>
          <w:tcPr>
            <w:tcW w:w="2802" w:type="dxa"/>
          </w:tcPr>
          <w:p w:rsidR="00FB2BEF" w:rsidRDefault="00FB2BEF" w:rsidP="00FB2BEF">
            <w:pPr>
              <w:spacing w:line="360" w:lineRule="auto"/>
              <w:jc w:val="both"/>
              <w:rPr>
                <w:sz w:val="28"/>
                <w:szCs w:val="28"/>
              </w:rPr>
            </w:pPr>
            <w:r w:rsidRPr="00FB2BEF">
              <w:rPr>
                <w:sz w:val="28"/>
                <w:szCs w:val="28"/>
              </w:rPr>
              <w:t>сенсорно восприн</w:t>
            </w:r>
            <w:r w:rsidRPr="00FB2BEF">
              <w:rPr>
                <w:sz w:val="28"/>
                <w:szCs w:val="28"/>
              </w:rPr>
              <w:t>и</w:t>
            </w:r>
            <w:r w:rsidRPr="00FB2BEF">
              <w:rPr>
                <w:sz w:val="28"/>
                <w:szCs w:val="28"/>
              </w:rPr>
              <w:t>мающий лидер</w:t>
            </w:r>
          </w:p>
        </w:tc>
        <w:tc>
          <w:tcPr>
            <w:tcW w:w="6769" w:type="dxa"/>
          </w:tcPr>
          <w:p w:rsidR="00FB2BEF" w:rsidRDefault="007D7AE1" w:rsidP="00FB2BEF">
            <w:pPr>
              <w:spacing w:line="360" w:lineRule="auto"/>
              <w:jc w:val="both"/>
              <w:rPr>
                <w:sz w:val="28"/>
                <w:szCs w:val="28"/>
              </w:rPr>
            </w:pPr>
            <w:r>
              <w:rPr>
                <w:sz w:val="28"/>
                <w:szCs w:val="28"/>
              </w:rPr>
              <w:t>р</w:t>
            </w:r>
            <w:r w:rsidR="00FB2BEF">
              <w:rPr>
                <w:sz w:val="28"/>
                <w:szCs w:val="28"/>
              </w:rPr>
              <w:t xml:space="preserve">уководство </w:t>
            </w:r>
            <w:r w:rsidR="00FB2BEF" w:rsidRPr="00FB2BEF">
              <w:rPr>
                <w:sz w:val="28"/>
                <w:szCs w:val="28"/>
              </w:rPr>
              <w:t>принципом «здесь и сейчас»</w:t>
            </w:r>
            <w:r w:rsidR="00FB2BEF">
              <w:rPr>
                <w:sz w:val="28"/>
                <w:szCs w:val="28"/>
              </w:rPr>
              <w:t xml:space="preserve">, мгновенная реакция на изменения ситуации, хорошо реализует себя в ситуации </w:t>
            </w:r>
            <w:r>
              <w:rPr>
                <w:sz w:val="28"/>
                <w:szCs w:val="28"/>
              </w:rPr>
              <w:t xml:space="preserve">кризиса, не </w:t>
            </w:r>
            <w:proofErr w:type="gramStart"/>
            <w:r>
              <w:rPr>
                <w:sz w:val="28"/>
                <w:szCs w:val="28"/>
              </w:rPr>
              <w:t>пунктуален</w:t>
            </w:r>
            <w:proofErr w:type="gramEnd"/>
            <w:r>
              <w:rPr>
                <w:sz w:val="28"/>
                <w:szCs w:val="28"/>
              </w:rPr>
              <w:t>, свободол</w:t>
            </w:r>
            <w:r>
              <w:rPr>
                <w:sz w:val="28"/>
                <w:szCs w:val="28"/>
              </w:rPr>
              <w:t>ю</w:t>
            </w:r>
            <w:r>
              <w:rPr>
                <w:sz w:val="28"/>
                <w:szCs w:val="28"/>
              </w:rPr>
              <w:t>бив, невнимателен</w:t>
            </w:r>
          </w:p>
        </w:tc>
      </w:tr>
      <w:tr w:rsidR="00FB2BEF" w:rsidTr="00D65816">
        <w:tc>
          <w:tcPr>
            <w:tcW w:w="2802" w:type="dxa"/>
          </w:tcPr>
          <w:p w:rsidR="00FB2BEF" w:rsidRDefault="007D7AE1" w:rsidP="00FB2BEF">
            <w:pPr>
              <w:spacing w:line="360" w:lineRule="auto"/>
              <w:jc w:val="both"/>
              <w:rPr>
                <w:sz w:val="28"/>
                <w:szCs w:val="28"/>
              </w:rPr>
            </w:pPr>
            <w:r w:rsidRPr="00FB2BEF">
              <w:rPr>
                <w:sz w:val="28"/>
                <w:szCs w:val="28"/>
              </w:rPr>
              <w:t>сенсорно-решающий</w:t>
            </w:r>
          </w:p>
        </w:tc>
        <w:tc>
          <w:tcPr>
            <w:tcW w:w="6769" w:type="dxa"/>
          </w:tcPr>
          <w:p w:rsidR="00FB2BEF" w:rsidRDefault="007D7AE1" w:rsidP="00FB2BEF">
            <w:pPr>
              <w:spacing w:line="360" w:lineRule="auto"/>
              <w:jc w:val="both"/>
              <w:rPr>
                <w:sz w:val="28"/>
                <w:szCs w:val="28"/>
              </w:rPr>
            </w:pPr>
            <w:proofErr w:type="gramStart"/>
            <w:r>
              <w:rPr>
                <w:sz w:val="28"/>
                <w:szCs w:val="28"/>
              </w:rPr>
              <w:t>жесткий</w:t>
            </w:r>
            <w:proofErr w:type="gramEnd"/>
            <w:r>
              <w:rPr>
                <w:sz w:val="28"/>
                <w:szCs w:val="28"/>
              </w:rPr>
              <w:t>, надежный, все поручения будут исполнены вовремя, внимателен к деталям, старается сохранить традиции, может сопротивляться инновациям</w:t>
            </w:r>
          </w:p>
        </w:tc>
      </w:tr>
      <w:tr w:rsidR="00FB2BEF" w:rsidTr="00D65816">
        <w:tc>
          <w:tcPr>
            <w:tcW w:w="2802" w:type="dxa"/>
          </w:tcPr>
          <w:p w:rsidR="00FB2BEF" w:rsidRDefault="007D7AE1" w:rsidP="00FB2BEF">
            <w:pPr>
              <w:spacing w:line="360" w:lineRule="auto"/>
              <w:jc w:val="both"/>
              <w:rPr>
                <w:sz w:val="28"/>
                <w:szCs w:val="28"/>
              </w:rPr>
            </w:pPr>
            <w:r w:rsidRPr="00FB2BEF">
              <w:rPr>
                <w:sz w:val="28"/>
                <w:szCs w:val="28"/>
              </w:rPr>
              <w:t>интуитивно-логический</w:t>
            </w:r>
          </w:p>
        </w:tc>
        <w:tc>
          <w:tcPr>
            <w:tcW w:w="6769" w:type="dxa"/>
          </w:tcPr>
          <w:p w:rsidR="00FB2BEF" w:rsidRDefault="007D7AE1" w:rsidP="00BA48C6">
            <w:pPr>
              <w:spacing w:line="360" w:lineRule="auto"/>
              <w:jc w:val="both"/>
              <w:rPr>
                <w:sz w:val="28"/>
                <w:szCs w:val="28"/>
              </w:rPr>
            </w:pPr>
            <w:r>
              <w:rPr>
                <w:sz w:val="28"/>
                <w:szCs w:val="28"/>
              </w:rPr>
              <w:t>стремиться развивать коллектив, умеет проектир</w:t>
            </w:r>
            <w:r>
              <w:rPr>
                <w:sz w:val="28"/>
                <w:szCs w:val="28"/>
              </w:rPr>
              <w:t>о</w:t>
            </w:r>
            <w:r>
              <w:rPr>
                <w:sz w:val="28"/>
                <w:szCs w:val="28"/>
              </w:rPr>
              <w:t>вать, эффективен в использовании ресурсов, сложн</w:t>
            </w:r>
            <w:r>
              <w:rPr>
                <w:sz w:val="28"/>
                <w:szCs w:val="28"/>
              </w:rPr>
              <w:t>о</w:t>
            </w:r>
            <w:r>
              <w:rPr>
                <w:sz w:val="28"/>
                <w:szCs w:val="28"/>
              </w:rPr>
              <w:t xml:space="preserve">сти не пугают, </w:t>
            </w:r>
            <w:proofErr w:type="spellStart"/>
            <w:r>
              <w:rPr>
                <w:sz w:val="28"/>
                <w:szCs w:val="28"/>
              </w:rPr>
              <w:t>креативен</w:t>
            </w:r>
            <w:proofErr w:type="spellEnd"/>
            <w:r>
              <w:rPr>
                <w:sz w:val="28"/>
                <w:szCs w:val="28"/>
              </w:rPr>
              <w:t xml:space="preserve">, не повторяет инструкции, иногда члены группы бояться переспрашивать и уточнять, может быть не толерантным, </w:t>
            </w:r>
            <w:proofErr w:type="spellStart"/>
            <w:r>
              <w:rPr>
                <w:sz w:val="28"/>
                <w:szCs w:val="28"/>
              </w:rPr>
              <w:t>трудоголик</w:t>
            </w:r>
            <w:proofErr w:type="spellEnd"/>
            <w:r>
              <w:rPr>
                <w:sz w:val="28"/>
                <w:szCs w:val="28"/>
              </w:rPr>
              <w:t xml:space="preserve"> </w:t>
            </w:r>
          </w:p>
        </w:tc>
      </w:tr>
    </w:tbl>
    <w:p w:rsidR="005F7A72" w:rsidRDefault="005F7A72"/>
    <w:p w:rsidR="005F7A72" w:rsidRDefault="005F7A72">
      <w:r>
        <w:lastRenderedPageBreak/>
        <w:t>Продолжение таблицы 6</w:t>
      </w:r>
    </w:p>
    <w:tbl>
      <w:tblPr>
        <w:tblStyle w:val="a3"/>
        <w:tblW w:w="0" w:type="auto"/>
        <w:tblLook w:val="04A0"/>
      </w:tblPr>
      <w:tblGrid>
        <w:gridCol w:w="2802"/>
        <w:gridCol w:w="6769"/>
      </w:tblGrid>
      <w:tr w:rsidR="00FB2BEF" w:rsidTr="00D65816">
        <w:tc>
          <w:tcPr>
            <w:tcW w:w="2802" w:type="dxa"/>
          </w:tcPr>
          <w:p w:rsidR="00FB2BEF" w:rsidRDefault="007D7AE1" w:rsidP="00FB2BEF">
            <w:pPr>
              <w:spacing w:line="360" w:lineRule="auto"/>
              <w:jc w:val="both"/>
              <w:rPr>
                <w:sz w:val="28"/>
                <w:szCs w:val="28"/>
              </w:rPr>
            </w:pPr>
            <w:r w:rsidRPr="00FB2BEF">
              <w:rPr>
                <w:sz w:val="28"/>
                <w:szCs w:val="28"/>
              </w:rPr>
              <w:t>интуитивно-эмоциональный</w:t>
            </w:r>
          </w:p>
        </w:tc>
        <w:tc>
          <w:tcPr>
            <w:tcW w:w="6769" w:type="dxa"/>
          </w:tcPr>
          <w:p w:rsidR="00FB2BEF" w:rsidRDefault="007D7AE1" w:rsidP="00FB2BEF">
            <w:pPr>
              <w:spacing w:line="360" w:lineRule="auto"/>
              <w:jc w:val="both"/>
              <w:rPr>
                <w:sz w:val="28"/>
                <w:szCs w:val="28"/>
              </w:rPr>
            </w:pPr>
            <w:r>
              <w:rPr>
                <w:sz w:val="28"/>
                <w:szCs w:val="28"/>
              </w:rPr>
              <w:t>ориентирован на межличностные контакты, стимул</w:t>
            </w:r>
            <w:r>
              <w:rPr>
                <w:sz w:val="28"/>
                <w:szCs w:val="28"/>
              </w:rPr>
              <w:t>и</w:t>
            </w:r>
            <w:r>
              <w:rPr>
                <w:sz w:val="28"/>
                <w:szCs w:val="28"/>
              </w:rPr>
              <w:t>рует рост каждого, стремиться разрешить трудности членов коллектива, демократичен, оптимист, если не находит понимания со стороны группы, может ее п</w:t>
            </w:r>
            <w:r>
              <w:rPr>
                <w:sz w:val="28"/>
                <w:szCs w:val="28"/>
              </w:rPr>
              <w:t>о</w:t>
            </w:r>
            <w:r>
              <w:rPr>
                <w:sz w:val="28"/>
                <w:szCs w:val="28"/>
              </w:rPr>
              <w:t>кинуть</w:t>
            </w:r>
          </w:p>
        </w:tc>
      </w:tr>
    </w:tbl>
    <w:p w:rsidR="007D7AE1" w:rsidRDefault="007D7AE1" w:rsidP="007D7AE1">
      <w:pPr>
        <w:spacing w:line="360" w:lineRule="auto"/>
        <w:ind w:firstLine="709"/>
        <w:rPr>
          <w:sz w:val="28"/>
          <w:szCs w:val="28"/>
        </w:rPr>
      </w:pPr>
    </w:p>
    <w:p w:rsidR="00933897" w:rsidRDefault="00933897" w:rsidP="00933897">
      <w:pPr>
        <w:spacing w:line="360" w:lineRule="auto"/>
        <w:ind w:firstLine="709"/>
        <w:jc w:val="both"/>
        <w:rPr>
          <w:sz w:val="28"/>
          <w:szCs w:val="28"/>
        </w:rPr>
      </w:pPr>
      <w:r>
        <w:rPr>
          <w:sz w:val="28"/>
          <w:szCs w:val="28"/>
        </w:rPr>
        <w:t>Обобщая все выше сказанное, п</w:t>
      </w:r>
      <w:r w:rsidRPr="0037057B">
        <w:rPr>
          <w:sz w:val="28"/>
          <w:szCs w:val="28"/>
        </w:rPr>
        <w:t>од лидерским</w:t>
      </w:r>
      <w:r w:rsidRPr="005D7FAD">
        <w:rPr>
          <w:sz w:val="28"/>
          <w:szCs w:val="28"/>
        </w:rPr>
        <w:t xml:space="preserve"> потенциал</w:t>
      </w:r>
      <w:r>
        <w:rPr>
          <w:sz w:val="28"/>
          <w:szCs w:val="28"/>
        </w:rPr>
        <w:t>ом</w:t>
      </w:r>
      <w:r w:rsidRPr="005D7FAD">
        <w:rPr>
          <w:sz w:val="28"/>
          <w:szCs w:val="28"/>
        </w:rPr>
        <w:t xml:space="preserve"> студента </w:t>
      </w:r>
      <w:r>
        <w:rPr>
          <w:sz w:val="28"/>
          <w:szCs w:val="28"/>
        </w:rPr>
        <w:t>б</w:t>
      </w:r>
      <w:r>
        <w:rPr>
          <w:sz w:val="28"/>
          <w:szCs w:val="28"/>
        </w:rPr>
        <w:t>у</w:t>
      </w:r>
      <w:r>
        <w:rPr>
          <w:sz w:val="28"/>
          <w:szCs w:val="28"/>
        </w:rPr>
        <w:t>дем понимать: динамическая система организационных способностей, ресурсов деловых и личностных, реализующихся в управлении совместной деятельн</w:t>
      </w:r>
      <w:r>
        <w:rPr>
          <w:sz w:val="28"/>
          <w:szCs w:val="28"/>
        </w:rPr>
        <w:t>о</w:t>
      </w:r>
      <w:r>
        <w:rPr>
          <w:sz w:val="28"/>
          <w:szCs w:val="28"/>
        </w:rPr>
        <w:t xml:space="preserve">стью с учетом ситуации. </w:t>
      </w:r>
      <w:r w:rsidRPr="005D7FAD">
        <w:rPr>
          <w:sz w:val="28"/>
          <w:szCs w:val="28"/>
        </w:rPr>
        <w:t>Лидерский потенциал является социально-психологической характеристикой личности студентов,</w:t>
      </w:r>
      <w:r>
        <w:rPr>
          <w:sz w:val="28"/>
          <w:szCs w:val="28"/>
        </w:rPr>
        <w:t xml:space="preserve"> которая обеспечивает возможность</w:t>
      </w:r>
      <w:r w:rsidRPr="005D7FAD">
        <w:rPr>
          <w:sz w:val="28"/>
          <w:szCs w:val="28"/>
        </w:rPr>
        <w:t xml:space="preserve"> влиять на окружающих</w:t>
      </w:r>
      <w:r>
        <w:rPr>
          <w:sz w:val="28"/>
          <w:szCs w:val="28"/>
        </w:rPr>
        <w:t>.</w:t>
      </w:r>
      <w:r w:rsidRPr="005D7FAD">
        <w:rPr>
          <w:sz w:val="28"/>
          <w:szCs w:val="28"/>
        </w:rPr>
        <w:t xml:space="preserve"> Лидерский потенциал студентов пре</w:t>
      </w:r>
      <w:r w:rsidRPr="005D7FAD">
        <w:rPr>
          <w:sz w:val="28"/>
          <w:szCs w:val="28"/>
        </w:rPr>
        <w:t>д</w:t>
      </w:r>
      <w:r w:rsidRPr="005D7FAD">
        <w:rPr>
          <w:sz w:val="28"/>
          <w:szCs w:val="28"/>
        </w:rPr>
        <w:t>ставляет собой диалектическое единство явных и скрытых возможностей и р</w:t>
      </w:r>
      <w:r w:rsidRPr="005D7FAD">
        <w:rPr>
          <w:sz w:val="28"/>
          <w:szCs w:val="28"/>
        </w:rPr>
        <w:t>е</w:t>
      </w:r>
      <w:r w:rsidRPr="005D7FAD">
        <w:rPr>
          <w:sz w:val="28"/>
          <w:szCs w:val="28"/>
        </w:rPr>
        <w:t>сурсов.</w:t>
      </w:r>
      <w:r>
        <w:rPr>
          <w:sz w:val="28"/>
          <w:szCs w:val="28"/>
        </w:rPr>
        <w:t xml:space="preserve"> </w:t>
      </w:r>
    </w:p>
    <w:p w:rsidR="007D7AE1" w:rsidRDefault="004E68DB" w:rsidP="004E68DB">
      <w:pPr>
        <w:spacing w:line="360" w:lineRule="auto"/>
        <w:ind w:firstLine="709"/>
        <w:jc w:val="both"/>
        <w:rPr>
          <w:sz w:val="28"/>
          <w:szCs w:val="28"/>
        </w:rPr>
      </w:pPr>
      <w:r>
        <w:rPr>
          <w:sz w:val="28"/>
          <w:szCs w:val="28"/>
        </w:rPr>
        <w:t>Студенческая группа обеспечивает возможность межличностных конта</w:t>
      </w:r>
      <w:r>
        <w:rPr>
          <w:sz w:val="28"/>
          <w:szCs w:val="28"/>
        </w:rPr>
        <w:t>к</w:t>
      </w:r>
      <w:r>
        <w:rPr>
          <w:sz w:val="28"/>
          <w:szCs w:val="28"/>
        </w:rPr>
        <w:t>тов, создается благоприятный социально-психологический климат груп</w:t>
      </w:r>
      <w:r w:rsidR="00A51C41">
        <w:rPr>
          <w:sz w:val="28"/>
          <w:szCs w:val="28"/>
        </w:rPr>
        <w:t>пы. Вследствие этого, группа является мощным социализирующим фактором сам</w:t>
      </w:r>
      <w:r w:rsidR="00A51C41">
        <w:rPr>
          <w:sz w:val="28"/>
          <w:szCs w:val="28"/>
        </w:rPr>
        <w:t>о</w:t>
      </w:r>
      <w:r w:rsidR="00A51C41">
        <w:rPr>
          <w:sz w:val="28"/>
          <w:szCs w:val="28"/>
        </w:rPr>
        <w:t xml:space="preserve">стоятельности и развития профессиональном и личностном плане студентов. </w:t>
      </w:r>
      <w:r>
        <w:rPr>
          <w:sz w:val="28"/>
          <w:szCs w:val="28"/>
        </w:rPr>
        <w:t xml:space="preserve"> </w:t>
      </w:r>
      <w:r w:rsidR="00A51C41">
        <w:rPr>
          <w:sz w:val="28"/>
          <w:szCs w:val="28"/>
        </w:rPr>
        <w:t xml:space="preserve">Студенческая группа является частью общества, его социальной структуры. В ней так же </w:t>
      </w:r>
      <w:r w:rsidRPr="004E68DB">
        <w:rPr>
          <w:sz w:val="28"/>
          <w:szCs w:val="28"/>
        </w:rPr>
        <w:t>фокусиру</w:t>
      </w:r>
      <w:r w:rsidR="00A51C41">
        <w:rPr>
          <w:sz w:val="28"/>
          <w:szCs w:val="28"/>
        </w:rPr>
        <w:t>ются</w:t>
      </w:r>
      <w:r w:rsidRPr="004E68DB">
        <w:rPr>
          <w:sz w:val="28"/>
          <w:szCs w:val="28"/>
        </w:rPr>
        <w:t xml:space="preserve"> общественные отношения</w:t>
      </w:r>
      <w:r w:rsidR="00A51C41">
        <w:rPr>
          <w:sz w:val="28"/>
          <w:szCs w:val="28"/>
        </w:rPr>
        <w:t xml:space="preserve">. </w:t>
      </w:r>
      <w:r w:rsidRPr="004E68DB">
        <w:rPr>
          <w:sz w:val="28"/>
          <w:szCs w:val="28"/>
        </w:rPr>
        <w:t>Знание механизмов этих отношений представляет собой необходимый элемент социального управления, построенного на научной основе.</w:t>
      </w:r>
    </w:p>
    <w:p w:rsidR="005C3625" w:rsidRDefault="005C3625" w:rsidP="004E68DB">
      <w:pPr>
        <w:spacing w:line="360" w:lineRule="auto"/>
        <w:ind w:firstLine="709"/>
        <w:jc w:val="both"/>
        <w:rPr>
          <w:sz w:val="28"/>
          <w:szCs w:val="28"/>
        </w:rPr>
      </w:pPr>
    </w:p>
    <w:p w:rsidR="005C3625" w:rsidRPr="00DD50B9" w:rsidRDefault="005C3625" w:rsidP="004E68DB">
      <w:pPr>
        <w:spacing w:line="360" w:lineRule="auto"/>
        <w:ind w:firstLine="709"/>
        <w:jc w:val="both"/>
        <w:rPr>
          <w:b/>
          <w:sz w:val="28"/>
          <w:szCs w:val="28"/>
        </w:rPr>
      </w:pPr>
      <w:r w:rsidRPr="00DD50B9">
        <w:rPr>
          <w:b/>
          <w:sz w:val="28"/>
          <w:szCs w:val="28"/>
        </w:rPr>
        <w:t>Вывод</w:t>
      </w:r>
      <w:r w:rsidR="00E64E07">
        <w:rPr>
          <w:b/>
          <w:sz w:val="28"/>
          <w:szCs w:val="28"/>
        </w:rPr>
        <w:t>ы</w:t>
      </w:r>
      <w:r w:rsidR="00933897">
        <w:rPr>
          <w:b/>
          <w:sz w:val="28"/>
          <w:szCs w:val="28"/>
        </w:rPr>
        <w:t xml:space="preserve"> по первой главе</w:t>
      </w:r>
    </w:p>
    <w:p w:rsidR="005C3625" w:rsidRDefault="005C3625" w:rsidP="004E68DB">
      <w:pPr>
        <w:spacing w:line="360" w:lineRule="auto"/>
        <w:ind w:firstLine="709"/>
        <w:jc w:val="both"/>
        <w:rPr>
          <w:sz w:val="28"/>
          <w:szCs w:val="28"/>
        </w:rPr>
      </w:pPr>
    </w:p>
    <w:p w:rsidR="0058323C" w:rsidRDefault="00933897" w:rsidP="0058323C">
      <w:pPr>
        <w:spacing w:line="360" w:lineRule="auto"/>
        <w:ind w:firstLine="709"/>
        <w:jc w:val="both"/>
        <w:rPr>
          <w:sz w:val="28"/>
          <w:szCs w:val="28"/>
        </w:rPr>
      </w:pPr>
      <w:r>
        <w:rPr>
          <w:sz w:val="28"/>
          <w:szCs w:val="28"/>
        </w:rPr>
        <w:t>Были р</w:t>
      </w:r>
      <w:r w:rsidR="0058323C">
        <w:rPr>
          <w:sz w:val="28"/>
          <w:szCs w:val="28"/>
        </w:rPr>
        <w:t>ассмотре</w:t>
      </w:r>
      <w:r>
        <w:rPr>
          <w:sz w:val="28"/>
          <w:szCs w:val="28"/>
        </w:rPr>
        <w:t>ны</w:t>
      </w:r>
      <w:r w:rsidR="0058323C">
        <w:rPr>
          <w:sz w:val="28"/>
          <w:szCs w:val="28"/>
        </w:rPr>
        <w:t xml:space="preserve"> основные понятия темы «лидер», «лидерство», «л</w:t>
      </w:r>
      <w:r w:rsidR="0058323C">
        <w:rPr>
          <w:sz w:val="28"/>
          <w:szCs w:val="28"/>
        </w:rPr>
        <w:t>и</w:t>
      </w:r>
      <w:r w:rsidR="0058323C">
        <w:rPr>
          <w:sz w:val="28"/>
          <w:szCs w:val="28"/>
        </w:rPr>
        <w:t>дерский потенциал». Проблема лидерства рассматривается в философии с а</w:t>
      </w:r>
      <w:r w:rsidR="0058323C">
        <w:rPr>
          <w:sz w:val="28"/>
          <w:szCs w:val="28"/>
        </w:rPr>
        <w:t>н</w:t>
      </w:r>
      <w:r w:rsidR="0058323C">
        <w:rPr>
          <w:sz w:val="28"/>
          <w:szCs w:val="28"/>
        </w:rPr>
        <w:t>тичных времен. Всегда при описании проблемы лидера подчеркивается особое положение лидера в коллективе, обществе. Лидер наделен определенными по</w:t>
      </w:r>
      <w:r w:rsidR="0058323C">
        <w:rPr>
          <w:sz w:val="28"/>
          <w:szCs w:val="28"/>
        </w:rPr>
        <w:t>л</w:t>
      </w:r>
      <w:r w:rsidR="0058323C">
        <w:rPr>
          <w:sz w:val="28"/>
          <w:szCs w:val="28"/>
        </w:rPr>
        <w:lastRenderedPageBreak/>
        <w:t>номочиями. Лидер является членом группы, занимает высокое статусное пол</w:t>
      </w:r>
      <w:r w:rsidR="0058323C">
        <w:rPr>
          <w:sz w:val="28"/>
          <w:szCs w:val="28"/>
        </w:rPr>
        <w:t>о</w:t>
      </w:r>
      <w:r w:rsidR="0058323C">
        <w:rPr>
          <w:sz w:val="28"/>
          <w:szCs w:val="28"/>
        </w:rPr>
        <w:t xml:space="preserve">жение, которое занимает благодаря особым качествам личности, наделяется властью и возможностью принимать решения. Лидерство же в первую очередь имеет динамическую характеристику, проявляется в межличностных контактах. </w:t>
      </w:r>
    </w:p>
    <w:p w:rsidR="0058323C" w:rsidRDefault="0058323C" w:rsidP="0058323C">
      <w:pPr>
        <w:spacing w:line="360" w:lineRule="auto"/>
        <w:ind w:firstLine="709"/>
        <w:jc w:val="both"/>
        <w:rPr>
          <w:sz w:val="28"/>
          <w:szCs w:val="28"/>
        </w:rPr>
      </w:pPr>
      <w:r>
        <w:rPr>
          <w:sz w:val="28"/>
          <w:szCs w:val="28"/>
        </w:rPr>
        <w:t>Существует большое разнообразие теорий лидерства. Чаще всего выд</w:t>
      </w:r>
      <w:r>
        <w:rPr>
          <w:sz w:val="28"/>
          <w:szCs w:val="28"/>
        </w:rPr>
        <w:t>е</w:t>
      </w:r>
      <w:r>
        <w:rPr>
          <w:sz w:val="28"/>
          <w:szCs w:val="28"/>
        </w:rPr>
        <w:t xml:space="preserve">ляют три группы теорий: структурные, поведенческие и ситуационные теории. </w:t>
      </w:r>
    </w:p>
    <w:p w:rsidR="0058323C" w:rsidRDefault="0058323C" w:rsidP="0058323C">
      <w:pPr>
        <w:spacing w:line="360" w:lineRule="auto"/>
        <w:ind w:firstLine="709"/>
        <w:jc w:val="both"/>
        <w:rPr>
          <w:sz w:val="28"/>
          <w:szCs w:val="28"/>
        </w:rPr>
      </w:pPr>
      <w:r>
        <w:rPr>
          <w:sz w:val="28"/>
          <w:szCs w:val="28"/>
        </w:rPr>
        <w:t>Большое количество исследование проведено в области лидерства, в к</w:t>
      </w:r>
      <w:r>
        <w:rPr>
          <w:sz w:val="28"/>
          <w:szCs w:val="28"/>
        </w:rPr>
        <w:t>о</w:t>
      </w:r>
      <w:r>
        <w:rPr>
          <w:sz w:val="28"/>
          <w:szCs w:val="28"/>
        </w:rPr>
        <w:t>торых основной акцент сделан на оценке личности лидера. Выделяют разный набор качеств, иногда мы сталкиваемся с противоречивыми данными. Чаще всего используют классификацию качеств лидера, предложенную Е.В. Кудряшовой (</w:t>
      </w:r>
      <w:proofErr w:type="gramStart"/>
      <w:r>
        <w:rPr>
          <w:sz w:val="28"/>
          <w:szCs w:val="28"/>
        </w:rPr>
        <w:t>деловые</w:t>
      </w:r>
      <w:proofErr w:type="gramEnd"/>
      <w:r>
        <w:rPr>
          <w:sz w:val="28"/>
          <w:szCs w:val="28"/>
        </w:rPr>
        <w:t xml:space="preserve"> и личностные). В основном к </w:t>
      </w:r>
      <w:proofErr w:type="gramStart"/>
      <w:r>
        <w:rPr>
          <w:sz w:val="28"/>
          <w:szCs w:val="28"/>
        </w:rPr>
        <w:t>личностным</w:t>
      </w:r>
      <w:proofErr w:type="gramEnd"/>
      <w:r>
        <w:rPr>
          <w:sz w:val="28"/>
          <w:szCs w:val="28"/>
        </w:rPr>
        <w:t xml:space="preserve"> относят: адекватная высокая самооценка, </w:t>
      </w:r>
      <w:proofErr w:type="spellStart"/>
      <w:r>
        <w:rPr>
          <w:sz w:val="28"/>
          <w:szCs w:val="28"/>
        </w:rPr>
        <w:t>коммуникативность</w:t>
      </w:r>
      <w:proofErr w:type="spellEnd"/>
      <w:r>
        <w:rPr>
          <w:sz w:val="28"/>
          <w:szCs w:val="28"/>
        </w:rPr>
        <w:t xml:space="preserve">, </w:t>
      </w:r>
      <w:proofErr w:type="spellStart"/>
      <w:r>
        <w:rPr>
          <w:sz w:val="28"/>
          <w:szCs w:val="28"/>
        </w:rPr>
        <w:t>стрессоустойчивость</w:t>
      </w:r>
      <w:proofErr w:type="spellEnd"/>
      <w:r>
        <w:rPr>
          <w:sz w:val="28"/>
          <w:szCs w:val="28"/>
        </w:rPr>
        <w:t xml:space="preserve"> и др. </w:t>
      </w:r>
    </w:p>
    <w:p w:rsidR="0058323C" w:rsidRDefault="0058323C" w:rsidP="0058323C">
      <w:pPr>
        <w:spacing w:line="360" w:lineRule="auto"/>
        <w:ind w:firstLine="709"/>
        <w:jc w:val="both"/>
        <w:rPr>
          <w:sz w:val="28"/>
          <w:szCs w:val="28"/>
        </w:rPr>
      </w:pPr>
      <w:r>
        <w:rPr>
          <w:sz w:val="28"/>
          <w:szCs w:val="28"/>
        </w:rPr>
        <w:t>Выделяют множество функций лидера, за основные функции можно пр</w:t>
      </w:r>
      <w:r>
        <w:rPr>
          <w:sz w:val="28"/>
          <w:szCs w:val="28"/>
        </w:rPr>
        <w:t>и</w:t>
      </w:r>
      <w:r>
        <w:rPr>
          <w:sz w:val="28"/>
          <w:szCs w:val="28"/>
        </w:rPr>
        <w:t>нять: планирование, распределение, стимулирование, организация деятельн</w:t>
      </w:r>
      <w:r>
        <w:rPr>
          <w:sz w:val="28"/>
          <w:szCs w:val="28"/>
        </w:rPr>
        <w:t>о</w:t>
      </w:r>
      <w:r>
        <w:rPr>
          <w:sz w:val="28"/>
          <w:szCs w:val="28"/>
        </w:rPr>
        <w:t xml:space="preserve">сти, забота о группе. </w:t>
      </w:r>
    </w:p>
    <w:p w:rsidR="0058323C" w:rsidRDefault="0058323C" w:rsidP="0058323C">
      <w:pPr>
        <w:spacing w:line="360" w:lineRule="auto"/>
        <w:ind w:firstLine="709"/>
        <w:jc w:val="both"/>
        <w:rPr>
          <w:sz w:val="28"/>
          <w:szCs w:val="28"/>
        </w:rPr>
      </w:pPr>
      <w:r>
        <w:rPr>
          <w:sz w:val="28"/>
          <w:szCs w:val="28"/>
        </w:rPr>
        <w:t>Лидерский потенциал определяется скрытыми возможными к проявл</w:t>
      </w:r>
      <w:r>
        <w:rPr>
          <w:sz w:val="28"/>
          <w:szCs w:val="28"/>
        </w:rPr>
        <w:t>е</w:t>
      </w:r>
      <w:r>
        <w:rPr>
          <w:sz w:val="28"/>
          <w:szCs w:val="28"/>
        </w:rPr>
        <w:t xml:space="preserve">нию качествами человека. Лидерский потенциал студентов обеспечивается гармоничным развитием </w:t>
      </w:r>
      <w:proofErr w:type="spellStart"/>
      <w:r>
        <w:rPr>
          <w:sz w:val="28"/>
          <w:szCs w:val="28"/>
        </w:rPr>
        <w:t>операциональных</w:t>
      </w:r>
      <w:proofErr w:type="spellEnd"/>
      <w:r>
        <w:rPr>
          <w:sz w:val="28"/>
          <w:szCs w:val="28"/>
        </w:rPr>
        <w:t xml:space="preserve"> умений и личностных качеств. </w:t>
      </w:r>
    </w:p>
    <w:p w:rsidR="0058323C" w:rsidRDefault="0058323C" w:rsidP="0058323C">
      <w:pPr>
        <w:spacing w:line="360" w:lineRule="auto"/>
        <w:ind w:firstLine="709"/>
        <w:jc w:val="both"/>
        <w:rPr>
          <w:sz w:val="28"/>
          <w:szCs w:val="28"/>
        </w:rPr>
      </w:pPr>
      <w:r>
        <w:rPr>
          <w:sz w:val="28"/>
          <w:szCs w:val="28"/>
        </w:rPr>
        <w:t>Лидерский потенциал студентов – это динамическая система организац</w:t>
      </w:r>
      <w:r>
        <w:rPr>
          <w:sz w:val="28"/>
          <w:szCs w:val="28"/>
        </w:rPr>
        <w:t>и</w:t>
      </w:r>
      <w:r>
        <w:rPr>
          <w:sz w:val="28"/>
          <w:szCs w:val="28"/>
        </w:rPr>
        <w:t>онных способностей, ресурсов деловых и личностных, реализующихся в упра</w:t>
      </w:r>
      <w:r>
        <w:rPr>
          <w:sz w:val="28"/>
          <w:szCs w:val="28"/>
        </w:rPr>
        <w:t>в</w:t>
      </w:r>
      <w:r>
        <w:rPr>
          <w:sz w:val="28"/>
          <w:szCs w:val="28"/>
        </w:rPr>
        <w:t xml:space="preserve">лении совместной деятельностью с учетом ситуации. </w:t>
      </w:r>
      <w:r w:rsidRPr="005D7FAD">
        <w:rPr>
          <w:sz w:val="28"/>
          <w:szCs w:val="28"/>
        </w:rPr>
        <w:t>Лидерский потенциал я</w:t>
      </w:r>
      <w:r w:rsidRPr="005D7FAD">
        <w:rPr>
          <w:sz w:val="28"/>
          <w:szCs w:val="28"/>
        </w:rPr>
        <w:t>в</w:t>
      </w:r>
      <w:r w:rsidRPr="005D7FAD">
        <w:rPr>
          <w:sz w:val="28"/>
          <w:szCs w:val="28"/>
        </w:rPr>
        <w:t>ляется социально-психологической характеристикой личности студентов,</w:t>
      </w:r>
      <w:r>
        <w:rPr>
          <w:sz w:val="28"/>
          <w:szCs w:val="28"/>
        </w:rPr>
        <w:t xml:space="preserve"> кот</w:t>
      </w:r>
      <w:r>
        <w:rPr>
          <w:sz w:val="28"/>
          <w:szCs w:val="28"/>
        </w:rPr>
        <w:t>о</w:t>
      </w:r>
      <w:r>
        <w:rPr>
          <w:sz w:val="28"/>
          <w:szCs w:val="28"/>
        </w:rPr>
        <w:t>рая обеспечивает возможность</w:t>
      </w:r>
      <w:r w:rsidRPr="005D7FAD">
        <w:rPr>
          <w:sz w:val="28"/>
          <w:szCs w:val="28"/>
        </w:rPr>
        <w:t xml:space="preserve"> влиять на окружающих</w:t>
      </w:r>
      <w:r>
        <w:rPr>
          <w:sz w:val="28"/>
          <w:szCs w:val="28"/>
        </w:rPr>
        <w:t>.</w:t>
      </w:r>
      <w:r w:rsidRPr="005D7FAD">
        <w:rPr>
          <w:sz w:val="28"/>
          <w:szCs w:val="28"/>
        </w:rPr>
        <w:t xml:space="preserve"> Лидерский потенциал студентов представляет собой диалектическое единство явных и скрытых во</w:t>
      </w:r>
      <w:r w:rsidRPr="005D7FAD">
        <w:rPr>
          <w:sz w:val="28"/>
          <w:szCs w:val="28"/>
        </w:rPr>
        <w:t>з</w:t>
      </w:r>
      <w:r w:rsidRPr="005D7FAD">
        <w:rPr>
          <w:sz w:val="28"/>
          <w:szCs w:val="28"/>
        </w:rPr>
        <w:t>можностей и ресурсов.</w:t>
      </w:r>
      <w:r>
        <w:rPr>
          <w:sz w:val="28"/>
          <w:szCs w:val="28"/>
        </w:rPr>
        <w:t xml:space="preserve"> </w:t>
      </w:r>
    </w:p>
    <w:p w:rsidR="0058323C" w:rsidRPr="00C8144E" w:rsidRDefault="0058323C" w:rsidP="0058323C">
      <w:pPr>
        <w:spacing w:line="360" w:lineRule="auto"/>
        <w:ind w:firstLine="709"/>
        <w:jc w:val="both"/>
        <w:rPr>
          <w:sz w:val="28"/>
          <w:szCs w:val="28"/>
        </w:rPr>
      </w:pPr>
      <w:r w:rsidRPr="00857B8E">
        <w:rPr>
          <w:sz w:val="28"/>
          <w:szCs w:val="28"/>
        </w:rPr>
        <w:t xml:space="preserve">Студенческая среда является социализирующим фактором для личности. </w:t>
      </w:r>
      <w:r>
        <w:rPr>
          <w:sz w:val="28"/>
          <w:szCs w:val="28"/>
        </w:rPr>
        <w:t>В</w:t>
      </w:r>
      <w:r w:rsidRPr="00857B8E">
        <w:rPr>
          <w:sz w:val="28"/>
          <w:szCs w:val="28"/>
        </w:rPr>
        <w:t xml:space="preserve"> студенческие годы человек успешно сочетает общественную и учебную де</w:t>
      </w:r>
      <w:r w:rsidRPr="00857B8E">
        <w:rPr>
          <w:sz w:val="28"/>
          <w:szCs w:val="28"/>
        </w:rPr>
        <w:t>я</w:t>
      </w:r>
      <w:r w:rsidRPr="00857B8E">
        <w:rPr>
          <w:sz w:val="28"/>
          <w:szCs w:val="28"/>
        </w:rPr>
        <w:t>тельность</w:t>
      </w:r>
      <w:r>
        <w:rPr>
          <w:sz w:val="28"/>
          <w:szCs w:val="28"/>
        </w:rPr>
        <w:t xml:space="preserve">. При изучении </w:t>
      </w:r>
      <w:proofErr w:type="gramStart"/>
      <w:r>
        <w:rPr>
          <w:sz w:val="28"/>
          <w:szCs w:val="28"/>
        </w:rPr>
        <w:t>личностных</w:t>
      </w:r>
      <w:proofErr w:type="gramEnd"/>
      <w:r>
        <w:rPr>
          <w:sz w:val="28"/>
          <w:szCs w:val="28"/>
        </w:rPr>
        <w:t xml:space="preserve"> детерминант лидерства получены прот</w:t>
      </w:r>
      <w:r>
        <w:rPr>
          <w:sz w:val="28"/>
          <w:szCs w:val="28"/>
        </w:rPr>
        <w:t>и</w:t>
      </w:r>
      <w:r>
        <w:rPr>
          <w:sz w:val="28"/>
          <w:szCs w:val="28"/>
        </w:rPr>
        <w:t xml:space="preserve">воречивые данные. Чаще </w:t>
      </w:r>
      <w:r w:rsidRPr="00C8144E">
        <w:rPr>
          <w:sz w:val="28"/>
          <w:szCs w:val="28"/>
        </w:rPr>
        <w:t>всего объектом исследования являлись детский, по</w:t>
      </w:r>
      <w:r w:rsidRPr="00C8144E">
        <w:rPr>
          <w:sz w:val="28"/>
          <w:szCs w:val="28"/>
        </w:rPr>
        <w:t>д</w:t>
      </w:r>
      <w:r w:rsidRPr="00C8144E">
        <w:rPr>
          <w:sz w:val="28"/>
          <w:szCs w:val="28"/>
        </w:rPr>
        <w:lastRenderedPageBreak/>
        <w:t>ростковый коллективы, учащихся старшего школьного возраста, но практич</w:t>
      </w:r>
      <w:r w:rsidRPr="00C8144E">
        <w:rPr>
          <w:sz w:val="28"/>
          <w:szCs w:val="28"/>
        </w:rPr>
        <w:t>е</w:t>
      </w:r>
      <w:r w:rsidRPr="00C8144E">
        <w:rPr>
          <w:sz w:val="28"/>
          <w:szCs w:val="28"/>
        </w:rPr>
        <w:t xml:space="preserve">ски отсутствуют данные по изучению студенческих групп. </w:t>
      </w:r>
    </w:p>
    <w:p w:rsidR="0058323C" w:rsidRPr="007D7AE1" w:rsidRDefault="0058323C" w:rsidP="0058323C">
      <w:pPr>
        <w:spacing w:line="360" w:lineRule="auto"/>
        <w:ind w:firstLine="709"/>
        <w:jc w:val="both"/>
        <w:rPr>
          <w:sz w:val="28"/>
          <w:szCs w:val="28"/>
        </w:rPr>
      </w:pPr>
      <w:r w:rsidRPr="00837AD9">
        <w:rPr>
          <w:sz w:val="28"/>
          <w:szCs w:val="28"/>
        </w:rPr>
        <w:t>На</w:t>
      </w:r>
      <w:r>
        <w:rPr>
          <w:sz w:val="28"/>
          <w:szCs w:val="28"/>
        </w:rPr>
        <w:t xml:space="preserve"> формирование л</w:t>
      </w:r>
      <w:r w:rsidRPr="00A91D13">
        <w:rPr>
          <w:sz w:val="28"/>
          <w:szCs w:val="28"/>
        </w:rPr>
        <w:t>ичностны</w:t>
      </w:r>
      <w:r>
        <w:rPr>
          <w:sz w:val="28"/>
          <w:szCs w:val="28"/>
        </w:rPr>
        <w:t>х</w:t>
      </w:r>
      <w:r w:rsidRPr="00A91D13">
        <w:rPr>
          <w:sz w:val="28"/>
          <w:szCs w:val="28"/>
        </w:rPr>
        <w:t xml:space="preserve"> детерминант лидера</w:t>
      </w:r>
      <w:r>
        <w:rPr>
          <w:sz w:val="28"/>
          <w:szCs w:val="28"/>
        </w:rPr>
        <w:t xml:space="preserve"> оказывают влияние социальная ситуация развития и ведущий вид деятельности студентов. Студе</w:t>
      </w:r>
      <w:r>
        <w:rPr>
          <w:sz w:val="28"/>
          <w:szCs w:val="28"/>
        </w:rPr>
        <w:t>н</w:t>
      </w:r>
      <w:r>
        <w:rPr>
          <w:sz w:val="28"/>
          <w:szCs w:val="28"/>
        </w:rPr>
        <w:t>ческая группа с</w:t>
      </w:r>
      <w:r>
        <w:rPr>
          <w:rFonts w:eastAsia="TimesNewRomanPSMT"/>
          <w:sz w:val="28"/>
          <w:szCs w:val="28"/>
          <w:lang w:eastAsia="en-US"/>
        </w:rPr>
        <w:t>пособствует становлению лидерского потенциала. В последние годы отмечается увеличение разобщения студенческой группы. Выделяют ст</w:t>
      </w:r>
      <w:r>
        <w:rPr>
          <w:rFonts w:eastAsia="TimesNewRomanPSMT"/>
          <w:sz w:val="28"/>
          <w:szCs w:val="28"/>
          <w:lang w:eastAsia="en-US"/>
        </w:rPr>
        <w:t>у</w:t>
      </w:r>
      <w:r>
        <w:rPr>
          <w:rFonts w:eastAsia="TimesNewRomanPSMT"/>
          <w:sz w:val="28"/>
          <w:szCs w:val="28"/>
          <w:lang w:eastAsia="en-US"/>
        </w:rPr>
        <w:t xml:space="preserve">пени студенческого лидера, его типологию. </w:t>
      </w:r>
      <w:r>
        <w:rPr>
          <w:sz w:val="28"/>
          <w:szCs w:val="28"/>
        </w:rPr>
        <w:t xml:space="preserve">Уровень развития лидера зависит от его академической успеваемости, готовности принять на себя роль лидера. В зависимости от развития определяют стадии развития студенческой группы. </w:t>
      </w:r>
    </w:p>
    <w:p w:rsidR="00DA18D3" w:rsidRDefault="00DA18D3">
      <w:pPr>
        <w:rPr>
          <w:sz w:val="28"/>
          <w:szCs w:val="28"/>
        </w:rPr>
      </w:pPr>
      <w:r>
        <w:rPr>
          <w:sz w:val="28"/>
          <w:szCs w:val="28"/>
        </w:rPr>
        <w:br w:type="page"/>
      </w:r>
    </w:p>
    <w:p w:rsidR="00E7101B" w:rsidRDefault="00536E34" w:rsidP="00E7101B">
      <w:pPr>
        <w:autoSpaceDE w:val="0"/>
        <w:autoSpaceDN w:val="0"/>
        <w:adjustRightInd w:val="0"/>
        <w:spacing w:line="360" w:lineRule="auto"/>
        <w:ind w:firstLine="709"/>
        <w:jc w:val="center"/>
        <w:rPr>
          <w:rFonts w:eastAsiaTheme="minorHAnsi"/>
          <w:b/>
          <w:bCs/>
          <w:color w:val="000000"/>
          <w:sz w:val="28"/>
          <w:szCs w:val="28"/>
          <w:lang w:eastAsia="en-US"/>
        </w:rPr>
      </w:pPr>
      <w:r w:rsidRPr="00536E34">
        <w:rPr>
          <w:rFonts w:eastAsiaTheme="minorHAnsi"/>
          <w:b/>
          <w:bCs/>
          <w:color w:val="000000"/>
          <w:sz w:val="28"/>
          <w:szCs w:val="28"/>
          <w:lang w:eastAsia="en-US"/>
        </w:rPr>
        <w:lastRenderedPageBreak/>
        <w:t xml:space="preserve">ГЛАВА 2 МЕТОДЫ И ОРГАНИЗАЦИЯ ИССЛЕДОВАНИЯ </w:t>
      </w:r>
    </w:p>
    <w:p w:rsidR="00536E34" w:rsidRPr="00536E34" w:rsidRDefault="00536E34" w:rsidP="00E7101B">
      <w:pPr>
        <w:autoSpaceDE w:val="0"/>
        <w:autoSpaceDN w:val="0"/>
        <w:adjustRightInd w:val="0"/>
        <w:spacing w:after="720" w:line="360" w:lineRule="auto"/>
        <w:ind w:firstLine="709"/>
        <w:jc w:val="center"/>
        <w:rPr>
          <w:rFonts w:eastAsiaTheme="minorHAnsi"/>
          <w:b/>
          <w:bCs/>
          <w:color w:val="000000"/>
          <w:sz w:val="28"/>
          <w:szCs w:val="28"/>
          <w:lang w:eastAsia="en-US"/>
        </w:rPr>
      </w:pPr>
      <w:r w:rsidRPr="00536E34">
        <w:rPr>
          <w:rFonts w:eastAsiaTheme="minorHAnsi"/>
          <w:b/>
          <w:bCs/>
          <w:color w:val="000000"/>
          <w:sz w:val="28"/>
          <w:szCs w:val="28"/>
          <w:lang w:eastAsia="en-US"/>
        </w:rPr>
        <w:t>ЛИЧНОСТНЫХ ДЕТЕРМИНАНТ ЛИДЕРСКОГО ПОТЕНЦИАЛА СТУДЕНТОВ</w:t>
      </w:r>
    </w:p>
    <w:p w:rsidR="00536E34" w:rsidRDefault="00536E34" w:rsidP="00E7101B">
      <w:pPr>
        <w:autoSpaceDE w:val="0"/>
        <w:autoSpaceDN w:val="0"/>
        <w:adjustRightInd w:val="0"/>
        <w:spacing w:line="360" w:lineRule="auto"/>
        <w:ind w:firstLine="709"/>
        <w:jc w:val="both"/>
        <w:rPr>
          <w:rFonts w:eastAsiaTheme="minorHAnsi"/>
          <w:bCs/>
          <w:color w:val="000000"/>
          <w:sz w:val="28"/>
          <w:szCs w:val="28"/>
          <w:lang w:eastAsia="en-US"/>
        </w:rPr>
      </w:pPr>
      <w:r w:rsidRPr="00536E34">
        <w:rPr>
          <w:rFonts w:eastAsiaTheme="minorHAnsi"/>
          <w:bCs/>
          <w:color w:val="000000"/>
          <w:sz w:val="28"/>
          <w:szCs w:val="28"/>
          <w:lang w:eastAsia="en-US"/>
        </w:rPr>
        <w:t xml:space="preserve">2.1 Постановка проблемы исследования </w:t>
      </w:r>
    </w:p>
    <w:p w:rsidR="00536E34" w:rsidRDefault="00536E34" w:rsidP="00E7101B">
      <w:pPr>
        <w:spacing w:line="360" w:lineRule="auto"/>
        <w:ind w:firstLine="709"/>
        <w:jc w:val="both"/>
        <w:rPr>
          <w:sz w:val="28"/>
          <w:szCs w:val="28"/>
        </w:rPr>
      </w:pPr>
      <w:r>
        <w:rPr>
          <w:b/>
          <w:sz w:val="28"/>
          <w:szCs w:val="28"/>
        </w:rPr>
        <w:t xml:space="preserve">Цель </w:t>
      </w:r>
      <w:r w:rsidRPr="001B3C63">
        <w:rPr>
          <w:b/>
          <w:sz w:val="28"/>
          <w:szCs w:val="28"/>
        </w:rPr>
        <w:t>исследования</w:t>
      </w:r>
      <w:r>
        <w:rPr>
          <w:b/>
          <w:sz w:val="28"/>
          <w:szCs w:val="28"/>
        </w:rPr>
        <w:t>:</w:t>
      </w:r>
      <w:r w:rsidRPr="001B3C63">
        <w:rPr>
          <w:b/>
          <w:sz w:val="28"/>
          <w:szCs w:val="28"/>
        </w:rPr>
        <w:t xml:space="preserve"> </w:t>
      </w:r>
      <w:r>
        <w:rPr>
          <w:sz w:val="28"/>
          <w:szCs w:val="28"/>
        </w:rPr>
        <w:t>выявить личностные детерминанты лидерского п</w:t>
      </w:r>
      <w:r>
        <w:rPr>
          <w:sz w:val="28"/>
          <w:szCs w:val="28"/>
        </w:rPr>
        <w:t>о</w:t>
      </w:r>
      <w:r>
        <w:rPr>
          <w:sz w:val="28"/>
          <w:szCs w:val="28"/>
        </w:rPr>
        <w:t>тенциала студентов вуза.</w:t>
      </w:r>
    </w:p>
    <w:p w:rsidR="00B2340C" w:rsidRDefault="00536E34" w:rsidP="00B2340C">
      <w:pPr>
        <w:spacing w:line="360" w:lineRule="auto"/>
        <w:ind w:firstLine="709"/>
        <w:jc w:val="both"/>
        <w:rPr>
          <w:sz w:val="28"/>
          <w:szCs w:val="28"/>
        </w:rPr>
      </w:pPr>
      <w:r>
        <w:rPr>
          <w:b/>
          <w:sz w:val="28"/>
          <w:szCs w:val="28"/>
        </w:rPr>
        <w:t>Гипотеза</w:t>
      </w:r>
      <w:r>
        <w:rPr>
          <w:sz w:val="28"/>
          <w:szCs w:val="28"/>
        </w:rPr>
        <w:t xml:space="preserve"> </w:t>
      </w:r>
      <w:r w:rsidRPr="002C21F4">
        <w:rPr>
          <w:b/>
          <w:sz w:val="28"/>
          <w:szCs w:val="28"/>
        </w:rPr>
        <w:t>исследования:</w:t>
      </w:r>
      <w:r>
        <w:rPr>
          <w:sz w:val="28"/>
          <w:szCs w:val="28"/>
        </w:rPr>
        <w:t xml:space="preserve"> </w:t>
      </w:r>
    </w:p>
    <w:p w:rsidR="00B2340C" w:rsidRDefault="00B2340C" w:rsidP="00B2340C">
      <w:pPr>
        <w:spacing w:line="360" w:lineRule="auto"/>
        <w:ind w:firstLine="709"/>
        <w:jc w:val="both"/>
        <w:rPr>
          <w:sz w:val="28"/>
          <w:szCs w:val="28"/>
        </w:rPr>
      </w:pPr>
      <w:r>
        <w:rPr>
          <w:sz w:val="28"/>
          <w:szCs w:val="28"/>
        </w:rPr>
        <w:t xml:space="preserve">- лидерский </w:t>
      </w:r>
      <w:r w:rsidRPr="002C21F4">
        <w:rPr>
          <w:sz w:val="28"/>
          <w:szCs w:val="28"/>
        </w:rPr>
        <w:t xml:space="preserve">потенциал </w:t>
      </w:r>
      <w:r>
        <w:rPr>
          <w:sz w:val="28"/>
          <w:szCs w:val="28"/>
        </w:rPr>
        <w:t>детерминирован личностными качествами: общ</w:t>
      </w:r>
      <w:r>
        <w:rPr>
          <w:sz w:val="28"/>
          <w:szCs w:val="28"/>
        </w:rPr>
        <w:t>и</w:t>
      </w:r>
      <w:r>
        <w:rPr>
          <w:sz w:val="28"/>
          <w:szCs w:val="28"/>
        </w:rPr>
        <w:t>тельность, активность, экстраверсия, гибкость в поведении;</w:t>
      </w:r>
    </w:p>
    <w:p w:rsidR="00B2340C" w:rsidRDefault="00B2340C" w:rsidP="00B2340C">
      <w:pPr>
        <w:spacing w:line="360" w:lineRule="auto"/>
        <w:ind w:firstLine="709"/>
        <w:jc w:val="both"/>
        <w:rPr>
          <w:sz w:val="28"/>
          <w:szCs w:val="28"/>
        </w:rPr>
      </w:pPr>
      <w:r>
        <w:rPr>
          <w:sz w:val="28"/>
          <w:szCs w:val="28"/>
        </w:rPr>
        <w:t>- лидерский потенциал отличается у студентов разных направлений об</w:t>
      </w:r>
      <w:r>
        <w:rPr>
          <w:sz w:val="28"/>
          <w:szCs w:val="28"/>
        </w:rPr>
        <w:t>у</w:t>
      </w:r>
      <w:r>
        <w:rPr>
          <w:sz w:val="28"/>
          <w:szCs w:val="28"/>
        </w:rPr>
        <w:t>чения, курсов и пола.</w:t>
      </w:r>
    </w:p>
    <w:p w:rsidR="00536E34" w:rsidRDefault="00536E34" w:rsidP="00536E34">
      <w:pPr>
        <w:spacing w:line="360" w:lineRule="auto"/>
        <w:ind w:firstLine="709"/>
        <w:jc w:val="both"/>
        <w:rPr>
          <w:sz w:val="28"/>
          <w:szCs w:val="28"/>
        </w:rPr>
      </w:pPr>
      <w:r>
        <w:rPr>
          <w:sz w:val="28"/>
          <w:szCs w:val="28"/>
        </w:rPr>
        <w:t xml:space="preserve">В соответствии с </w:t>
      </w:r>
      <w:proofErr w:type="gramStart"/>
      <w:r>
        <w:rPr>
          <w:sz w:val="28"/>
          <w:szCs w:val="28"/>
        </w:rPr>
        <w:t>обозначенными</w:t>
      </w:r>
      <w:proofErr w:type="gramEnd"/>
      <w:r>
        <w:rPr>
          <w:sz w:val="28"/>
          <w:szCs w:val="28"/>
        </w:rPr>
        <w:t xml:space="preserve"> целю, объектом, предметом и гипотезой исследования в работе решается ряд </w:t>
      </w:r>
      <w:r>
        <w:rPr>
          <w:b/>
          <w:sz w:val="28"/>
          <w:szCs w:val="28"/>
        </w:rPr>
        <w:t>задач</w:t>
      </w:r>
      <w:r w:rsidRPr="00FF3476">
        <w:rPr>
          <w:b/>
          <w:sz w:val="28"/>
          <w:szCs w:val="28"/>
        </w:rPr>
        <w:t>:</w:t>
      </w:r>
    </w:p>
    <w:p w:rsidR="00E20B7F" w:rsidRDefault="00E20B7F" w:rsidP="00E20B7F">
      <w:pPr>
        <w:numPr>
          <w:ilvl w:val="0"/>
          <w:numId w:val="24"/>
        </w:numPr>
        <w:spacing w:line="360" w:lineRule="auto"/>
        <w:jc w:val="both"/>
        <w:rPr>
          <w:sz w:val="28"/>
          <w:szCs w:val="28"/>
        </w:rPr>
      </w:pPr>
      <w:r>
        <w:rPr>
          <w:sz w:val="28"/>
          <w:szCs w:val="28"/>
        </w:rPr>
        <w:t>Оценить и сравнить лидерский потенциал студентов различных н</w:t>
      </w:r>
      <w:r>
        <w:rPr>
          <w:sz w:val="28"/>
          <w:szCs w:val="28"/>
        </w:rPr>
        <w:t>а</w:t>
      </w:r>
      <w:r>
        <w:rPr>
          <w:sz w:val="28"/>
          <w:szCs w:val="28"/>
        </w:rPr>
        <w:t>правлений обучения, в зависимости от курса и пола.</w:t>
      </w:r>
    </w:p>
    <w:p w:rsidR="00E20B7F" w:rsidRDefault="00E20B7F" w:rsidP="00E20B7F">
      <w:pPr>
        <w:numPr>
          <w:ilvl w:val="0"/>
          <w:numId w:val="24"/>
        </w:numPr>
        <w:spacing w:line="360" w:lineRule="auto"/>
        <w:jc w:val="both"/>
        <w:rPr>
          <w:sz w:val="28"/>
          <w:szCs w:val="28"/>
        </w:rPr>
      </w:pPr>
      <w:r>
        <w:rPr>
          <w:sz w:val="28"/>
          <w:szCs w:val="28"/>
        </w:rPr>
        <w:t>Оценить и сравнить личностные характеристики (активность, общ</w:t>
      </w:r>
      <w:r>
        <w:rPr>
          <w:sz w:val="28"/>
          <w:szCs w:val="28"/>
        </w:rPr>
        <w:t>и</w:t>
      </w:r>
      <w:r>
        <w:rPr>
          <w:sz w:val="28"/>
          <w:szCs w:val="28"/>
        </w:rPr>
        <w:t>тельность, экстраверсия, гибкость) студентов различных направлений обучения, курса, юношей и девушек.</w:t>
      </w:r>
    </w:p>
    <w:p w:rsidR="00E20B7F" w:rsidRDefault="00E20B7F" w:rsidP="00E20B7F">
      <w:pPr>
        <w:numPr>
          <w:ilvl w:val="0"/>
          <w:numId w:val="24"/>
        </w:numPr>
        <w:spacing w:line="360" w:lineRule="auto"/>
        <w:jc w:val="both"/>
        <w:rPr>
          <w:sz w:val="28"/>
          <w:szCs w:val="28"/>
        </w:rPr>
      </w:pPr>
      <w:r>
        <w:rPr>
          <w:sz w:val="28"/>
          <w:szCs w:val="28"/>
        </w:rPr>
        <w:t>П</w:t>
      </w:r>
      <w:r w:rsidRPr="002C21F4">
        <w:rPr>
          <w:sz w:val="28"/>
          <w:szCs w:val="28"/>
        </w:rPr>
        <w:t>роанализировать взаимосвязь лидерского потенциала студент</w:t>
      </w:r>
      <w:r>
        <w:rPr>
          <w:sz w:val="28"/>
          <w:szCs w:val="28"/>
        </w:rPr>
        <w:t>ов с их личностными качествами (активность, общительность, экстраверсия, гибкость).</w:t>
      </w:r>
    </w:p>
    <w:p w:rsidR="00536E34" w:rsidRPr="00FF3476" w:rsidRDefault="00536E34" w:rsidP="00536E34">
      <w:pPr>
        <w:spacing w:line="360" w:lineRule="auto"/>
        <w:ind w:firstLine="567"/>
        <w:jc w:val="both"/>
        <w:rPr>
          <w:sz w:val="28"/>
          <w:szCs w:val="28"/>
        </w:rPr>
      </w:pPr>
      <w:r w:rsidRPr="00FF3476">
        <w:rPr>
          <w:b/>
          <w:sz w:val="28"/>
          <w:szCs w:val="28"/>
        </w:rPr>
        <w:t>Объект</w:t>
      </w:r>
      <w:r w:rsidRPr="00FF3476">
        <w:rPr>
          <w:sz w:val="28"/>
          <w:szCs w:val="28"/>
        </w:rPr>
        <w:t xml:space="preserve"> </w:t>
      </w:r>
      <w:r w:rsidRPr="00FF3476">
        <w:rPr>
          <w:b/>
          <w:sz w:val="28"/>
          <w:szCs w:val="28"/>
        </w:rPr>
        <w:t>исследования:</w:t>
      </w:r>
      <w:r w:rsidRPr="00FF3476">
        <w:rPr>
          <w:sz w:val="28"/>
          <w:szCs w:val="28"/>
        </w:rPr>
        <w:t xml:space="preserve"> </w:t>
      </w:r>
      <w:r>
        <w:rPr>
          <w:sz w:val="28"/>
          <w:szCs w:val="28"/>
        </w:rPr>
        <w:t>студенты вуза различных направлений обучения.</w:t>
      </w:r>
    </w:p>
    <w:p w:rsidR="00536E34" w:rsidRPr="00FF3476" w:rsidRDefault="00536E34" w:rsidP="00536E34">
      <w:pPr>
        <w:spacing w:line="360" w:lineRule="auto"/>
        <w:ind w:firstLine="567"/>
        <w:jc w:val="both"/>
        <w:rPr>
          <w:sz w:val="28"/>
          <w:szCs w:val="28"/>
        </w:rPr>
      </w:pPr>
      <w:r w:rsidRPr="00FF3476">
        <w:rPr>
          <w:b/>
          <w:sz w:val="28"/>
          <w:szCs w:val="28"/>
        </w:rPr>
        <w:t>Предмет</w:t>
      </w:r>
      <w:r w:rsidRPr="00FF3476">
        <w:rPr>
          <w:sz w:val="28"/>
          <w:szCs w:val="28"/>
        </w:rPr>
        <w:t xml:space="preserve"> </w:t>
      </w:r>
      <w:r w:rsidRPr="00FF3476">
        <w:rPr>
          <w:b/>
          <w:sz w:val="28"/>
          <w:szCs w:val="28"/>
        </w:rPr>
        <w:t>исследования:</w:t>
      </w:r>
      <w:r w:rsidRPr="00FF3476">
        <w:rPr>
          <w:sz w:val="28"/>
          <w:szCs w:val="28"/>
        </w:rPr>
        <w:t xml:space="preserve"> лидерск</w:t>
      </w:r>
      <w:r>
        <w:rPr>
          <w:sz w:val="28"/>
          <w:szCs w:val="28"/>
        </w:rPr>
        <w:t>ий</w:t>
      </w:r>
      <w:r w:rsidRPr="00FF3476">
        <w:rPr>
          <w:sz w:val="28"/>
          <w:szCs w:val="28"/>
        </w:rPr>
        <w:t xml:space="preserve"> потенциал</w:t>
      </w:r>
      <w:r>
        <w:rPr>
          <w:sz w:val="28"/>
          <w:szCs w:val="28"/>
        </w:rPr>
        <w:t xml:space="preserve">, </w:t>
      </w:r>
      <w:r w:rsidRPr="00FF3476">
        <w:rPr>
          <w:sz w:val="28"/>
          <w:szCs w:val="28"/>
        </w:rPr>
        <w:t xml:space="preserve">личностные </w:t>
      </w:r>
      <w:r>
        <w:rPr>
          <w:sz w:val="28"/>
          <w:szCs w:val="28"/>
        </w:rPr>
        <w:t>характерист</w:t>
      </w:r>
      <w:r>
        <w:rPr>
          <w:sz w:val="28"/>
          <w:szCs w:val="28"/>
        </w:rPr>
        <w:t>и</w:t>
      </w:r>
      <w:r>
        <w:rPr>
          <w:sz w:val="28"/>
          <w:szCs w:val="28"/>
        </w:rPr>
        <w:t>ки</w:t>
      </w:r>
      <w:r w:rsidRPr="00FF3476">
        <w:rPr>
          <w:sz w:val="28"/>
          <w:szCs w:val="28"/>
        </w:rPr>
        <w:t xml:space="preserve"> студентов.</w:t>
      </w:r>
    </w:p>
    <w:p w:rsidR="00536E34" w:rsidRDefault="00536E34" w:rsidP="00536E34">
      <w:pPr>
        <w:autoSpaceDE w:val="0"/>
        <w:autoSpaceDN w:val="0"/>
        <w:adjustRightInd w:val="0"/>
        <w:spacing w:line="360" w:lineRule="auto"/>
        <w:ind w:firstLine="709"/>
        <w:jc w:val="both"/>
        <w:rPr>
          <w:rFonts w:eastAsiaTheme="minorHAnsi"/>
          <w:bCs/>
          <w:color w:val="000000"/>
          <w:sz w:val="28"/>
          <w:szCs w:val="28"/>
          <w:lang w:eastAsia="en-US"/>
        </w:rPr>
      </w:pPr>
    </w:p>
    <w:p w:rsidR="00E20B7F" w:rsidRDefault="00E20B7F" w:rsidP="00536E34">
      <w:pPr>
        <w:autoSpaceDE w:val="0"/>
        <w:autoSpaceDN w:val="0"/>
        <w:adjustRightInd w:val="0"/>
        <w:spacing w:line="360" w:lineRule="auto"/>
        <w:ind w:firstLine="709"/>
        <w:jc w:val="both"/>
        <w:rPr>
          <w:rFonts w:eastAsiaTheme="minorHAnsi"/>
          <w:bCs/>
          <w:color w:val="000000"/>
          <w:sz w:val="28"/>
          <w:szCs w:val="28"/>
          <w:lang w:eastAsia="en-US"/>
        </w:rPr>
      </w:pPr>
    </w:p>
    <w:p w:rsidR="00E20B7F" w:rsidRDefault="00E20B7F" w:rsidP="00536E34">
      <w:pPr>
        <w:autoSpaceDE w:val="0"/>
        <w:autoSpaceDN w:val="0"/>
        <w:adjustRightInd w:val="0"/>
        <w:spacing w:line="360" w:lineRule="auto"/>
        <w:ind w:firstLine="709"/>
        <w:jc w:val="both"/>
        <w:rPr>
          <w:rFonts w:eastAsiaTheme="minorHAnsi"/>
          <w:bCs/>
          <w:color w:val="000000"/>
          <w:sz w:val="28"/>
          <w:szCs w:val="28"/>
          <w:lang w:eastAsia="en-US"/>
        </w:rPr>
      </w:pPr>
    </w:p>
    <w:p w:rsidR="00E20B7F" w:rsidRPr="00536E34" w:rsidRDefault="00E20B7F" w:rsidP="00536E34">
      <w:pPr>
        <w:autoSpaceDE w:val="0"/>
        <w:autoSpaceDN w:val="0"/>
        <w:adjustRightInd w:val="0"/>
        <w:spacing w:line="360" w:lineRule="auto"/>
        <w:ind w:firstLine="709"/>
        <w:jc w:val="both"/>
        <w:rPr>
          <w:rFonts w:eastAsiaTheme="minorHAnsi"/>
          <w:bCs/>
          <w:color w:val="000000"/>
          <w:sz w:val="28"/>
          <w:szCs w:val="28"/>
          <w:lang w:eastAsia="en-US"/>
        </w:rPr>
      </w:pPr>
    </w:p>
    <w:p w:rsidR="00536E34" w:rsidRDefault="00536E34" w:rsidP="00536E34">
      <w:pPr>
        <w:autoSpaceDE w:val="0"/>
        <w:autoSpaceDN w:val="0"/>
        <w:adjustRightInd w:val="0"/>
        <w:spacing w:line="360" w:lineRule="auto"/>
        <w:ind w:firstLine="709"/>
        <w:jc w:val="both"/>
        <w:rPr>
          <w:rFonts w:eastAsiaTheme="minorHAnsi"/>
          <w:bCs/>
          <w:color w:val="000000"/>
          <w:sz w:val="28"/>
          <w:szCs w:val="28"/>
          <w:lang w:eastAsia="en-US"/>
        </w:rPr>
      </w:pPr>
      <w:r w:rsidRPr="00536E34">
        <w:rPr>
          <w:rFonts w:eastAsiaTheme="minorHAnsi"/>
          <w:bCs/>
          <w:color w:val="000000"/>
          <w:sz w:val="28"/>
          <w:szCs w:val="28"/>
          <w:lang w:eastAsia="en-US"/>
        </w:rPr>
        <w:lastRenderedPageBreak/>
        <w:t xml:space="preserve">2.2 Общая характеристика выборки </w:t>
      </w:r>
    </w:p>
    <w:p w:rsidR="00536E34" w:rsidRDefault="00536E34" w:rsidP="00536E34">
      <w:pPr>
        <w:autoSpaceDE w:val="0"/>
        <w:autoSpaceDN w:val="0"/>
        <w:adjustRightInd w:val="0"/>
        <w:spacing w:line="360" w:lineRule="auto"/>
        <w:ind w:firstLine="709"/>
        <w:jc w:val="both"/>
        <w:rPr>
          <w:rFonts w:eastAsiaTheme="minorHAnsi"/>
          <w:bCs/>
          <w:color w:val="000000"/>
          <w:sz w:val="28"/>
          <w:szCs w:val="28"/>
          <w:lang w:eastAsia="en-US"/>
        </w:rPr>
      </w:pPr>
    </w:p>
    <w:p w:rsidR="0085471C" w:rsidRPr="00536E34" w:rsidRDefault="00536E34" w:rsidP="0085471C">
      <w:pPr>
        <w:autoSpaceDE w:val="0"/>
        <w:autoSpaceDN w:val="0"/>
        <w:adjustRightInd w:val="0"/>
        <w:spacing w:line="360" w:lineRule="auto"/>
        <w:ind w:firstLine="709"/>
        <w:jc w:val="both"/>
        <w:rPr>
          <w:rFonts w:eastAsiaTheme="minorHAnsi"/>
          <w:bCs/>
          <w:color w:val="000000"/>
          <w:sz w:val="28"/>
          <w:szCs w:val="28"/>
          <w:lang w:eastAsia="en-US"/>
        </w:rPr>
      </w:pPr>
      <w:r>
        <w:rPr>
          <w:rFonts w:eastAsiaTheme="minorHAnsi"/>
          <w:bCs/>
          <w:color w:val="000000"/>
          <w:sz w:val="28"/>
          <w:szCs w:val="28"/>
          <w:lang w:eastAsia="en-US"/>
        </w:rPr>
        <w:t>В исследовании приняли участие студенты 1 – 4 курсов (</w:t>
      </w:r>
      <w:proofErr w:type="spellStart"/>
      <w:r>
        <w:rPr>
          <w:rFonts w:eastAsiaTheme="minorHAnsi"/>
          <w:bCs/>
          <w:color w:val="000000"/>
          <w:sz w:val="28"/>
          <w:szCs w:val="28"/>
          <w:lang w:eastAsia="en-US"/>
        </w:rPr>
        <w:t>бакалавриат</w:t>
      </w:r>
      <w:proofErr w:type="spellEnd"/>
      <w:r>
        <w:rPr>
          <w:rFonts w:eastAsiaTheme="minorHAnsi"/>
          <w:bCs/>
          <w:color w:val="000000"/>
          <w:sz w:val="28"/>
          <w:szCs w:val="28"/>
          <w:lang w:eastAsia="en-US"/>
        </w:rPr>
        <w:t>) СП</w:t>
      </w:r>
      <w:r w:rsidR="000668D6">
        <w:rPr>
          <w:rFonts w:eastAsiaTheme="minorHAnsi"/>
          <w:bCs/>
          <w:color w:val="000000"/>
          <w:sz w:val="28"/>
          <w:szCs w:val="28"/>
          <w:lang w:eastAsia="en-US"/>
        </w:rPr>
        <w:t>бГУ, направлений подготовки: реклама и связи с общественностью (</w:t>
      </w:r>
      <w:proofErr w:type="spellStart"/>
      <w:r w:rsidR="000668D6">
        <w:rPr>
          <w:rFonts w:eastAsiaTheme="minorHAnsi"/>
          <w:bCs/>
          <w:color w:val="000000"/>
          <w:sz w:val="28"/>
          <w:szCs w:val="28"/>
          <w:lang w:eastAsia="en-US"/>
        </w:rPr>
        <w:t>РиСО</w:t>
      </w:r>
      <w:proofErr w:type="spellEnd"/>
      <w:r w:rsidR="000668D6">
        <w:rPr>
          <w:rFonts w:eastAsiaTheme="minorHAnsi"/>
          <w:bCs/>
          <w:color w:val="000000"/>
          <w:sz w:val="28"/>
          <w:szCs w:val="28"/>
          <w:lang w:eastAsia="en-US"/>
        </w:rPr>
        <w:t>) и психология (П</w:t>
      </w:r>
      <w:r w:rsidR="0085471C">
        <w:rPr>
          <w:rFonts w:eastAsiaTheme="minorHAnsi"/>
          <w:bCs/>
          <w:color w:val="000000"/>
          <w:sz w:val="28"/>
          <w:szCs w:val="28"/>
          <w:lang w:eastAsia="en-US"/>
        </w:rPr>
        <w:t>)</w:t>
      </w:r>
      <w:r w:rsidR="000668D6">
        <w:rPr>
          <w:rFonts w:eastAsiaTheme="minorHAnsi"/>
          <w:bCs/>
          <w:color w:val="000000"/>
          <w:sz w:val="28"/>
          <w:szCs w:val="28"/>
          <w:lang w:eastAsia="en-US"/>
        </w:rPr>
        <w:t xml:space="preserve">. </w:t>
      </w:r>
      <w:proofErr w:type="gramStart"/>
      <w:r w:rsidR="0085471C">
        <w:rPr>
          <w:rFonts w:eastAsiaTheme="minorHAnsi"/>
          <w:bCs/>
          <w:color w:val="000000"/>
          <w:sz w:val="28"/>
          <w:szCs w:val="28"/>
          <w:lang w:eastAsia="en-US"/>
        </w:rPr>
        <w:t>Количество студентов выборки обучающихся по направлению психология 43 человека, из них 1 курс – 13 студентов (3 – юноши, 10 – дев</w:t>
      </w:r>
      <w:r w:rsidR="0085471C">
        <w:rPr>
          <w:rFonts w:eastAsiaTheme="minorHAnsi"/>
          <w:bCs/>
          <w:color w:val="000000"/>
          <w:sz w:val="28"/>
          <w:szCs w:val="28"/>
          <w:lang w:eastAsia="en-US"/>
        </w:rPr>
        <w:t>у</w:t>
      </w:r>
      <w:r w:rsidR="0085471C">
        <w:rPr>
          <w:rFonts w:eastAsiaTheme="minorHAnsi"/>
          <w:bCs/>
          <w:color w:val="000000"/>
          <w:sz w:val="28"/>
          <w:szCs w:val="28"/>
          <w:lang w:eastAsia="en-US"/>
        </w:rPr>
        <w:t>шек); 2 курс – 11 студентов (2 юноши, 9 девушек); 3 курс – 10 студентов (1 юноша, 9 девушек); 4 курс – 9 студентов (2 юноши, 7 девушек).</w:t>
      </w:r>
      <w:proofErr w:type="gramEnd"/>
      <w:r w:rsidR="0085471C">
        <w:rPr>
          <w:rFonts w:eastAsiaTheme="minorHAnsi"/>
          <w:bCs/>
          <w:color w:val="000000"/>
          <w:sz w:val="28"/>
          <w:szCs w:val="28"/>
          <w:lang w:eastAsia="en-US"/>
        </w:rPr>
        <w:t xml:space="preserve"> </w:t>
      </w:r>
      <w:proofErr w:type="gramStart"/>
      <w:r w:rsidR="0085471C">
        <w:rPr>
          <w:rFonts w:eastAsiaTheme="minorHAnsi"/>
          <w:bCs/>
          <w:color w:val="000000"/>
          <w:sz w:val="28"/>
          <w:szCs w:val="28"/>
          <w:lang w:eastAsia="en-US"/>
        </w:rPr>
        <w:t>Количество студентов выборки обучающихся по направлению реклама и связи с общес</w:t>
      </w:r>
      <w:r w:rsidR="0085471C">
        <w:rPr>
          <w:rFonts w:eastAsiaTheme="minorHAnsi"/>
          <w:bCs/>
          <w:color w:val="000000"/>
          <w:sz w:val="28"/>
          <w:szCs w:val="28"/>
          <w:lang w:eastAsia="en-US"/>
        </w:rPr>
        <w:t>т</w:t>
      </w:r>
      <w:r w:rsidR="0085471C">
        <w:rPr>
          <w:rFonts w:eastAsiaTheme="minorHAnsi"/>
          <w:bCs/>
          <w:color w:val="000000"/>
          <w:sz w:val="28"/>
          <w:szCs w:val="28"/>
          <w:lang w:eastAsia="en-US"/>
        </w:rPr>
        <w:t>венностью 48 человек, из них 1 курс – 12 студентов (5 – юношей, 7 – девушек); 2 курс – 16 студентов (6 юношей, 10 девушек); 3 курс – 8 студентов (4 юноши, 4 девушки); 4 курс – 12 студентов (2 юноши, 7 девушек).</w:t>
      </w:r>
      <w:proofErr w:type="gramEnd"/>
      <w:r w:rsidR="0085471C">
        <w:rPr>
          <w:rFonts w:eastAsiaTheme="minorHAnsi"/>
          <w:bCs/>
          <w:color w:val="000000"/>
          <w:sz w:val="28"/>
          <w:szCs w:val="28"/>
          <w:lang w:eastAsia="en-US"/>
        </w:rPr>
        <w:t xml:space="preserve"> </w:t>
      </w:r>
      <w:proofErr w:type="gramStart"/>
      <w:r w:rsidR="0085471C">
        <w:rPr>
          <w:rFonts w:eastAsiaTheme="minorHAnsi"/>
          <w:bCs/>
          <w:color w:val="000000"/>
          <w:sz w:val="28"/>
          <w:szCs w:val="28"/>
          <w:lang w:eastAsia="en-US"/>
        </w:rPr>
        <w:t xml:space="preserve">Общее количество студентов принявших участие в исследовании 91 человек, из них из них 1 курс – 25 студентов (8 – юношей, 17 – девушек); 2 курс – 27 студентов (8 юношей, 19 девушек); 3 курс – </w:t>
      </w:r>
      <w:r w:rsidR="009404D4">
        <w:rPr>
          <w:rFonts w:eastAsiaTheme="minorHAnsi"/>
          <w:bCs/>
          <w:color w:val="000000"/>
          <w:sz w:val="28"/>
          <w:szCs w:val="28"/>
          <w:lang w:eastAsia="en-US"/>
        </w:rPr>
        <w:t>1</w:t>
      </w:r>
      <w:r w:rsidR="0085471C">
        <w:rPr>
          <w:rFonts w:eastAsiaTheme="minorHAnsi"/>
          <w:bCs/>
          <w:color w:val="000000"/>
          <w:sz w:val="28"/>
          <w:szCs w:val="28"/>
          <w:lang w:eastAsia="en-US"/>
        </w:rPr>
        <w:t>8 студентов (</w:t>
      </w:r>
      <w:r w:rsidR="009404D4">
        <w:rPr>
          <w:rFonts w:eastAsiaTheme="minorHAnsi"/>
          <w:bCs/>
          <w:color w:val="000000"/>
          <w:sz w:val="28"/>
          <w:szCs w:val="28"/>
          <w:lang w:eastAsia="en-US"/>
        </w:rPr>
        <w:t>5</w:t>
      </w:r>
      <w:r w:rsidR="0085471C">
        <w:rPr>
          <w:rFonts w:eastAsiaTheme="minorHAnsi"/>
          <w:bCs/>
          <w:color w:val="000000"/>
          <w:sz w:val="28"/>
          <w:szCs w:val="28"/>
          <w:lang w:eastAsia="en-US"/>
        </w:rPr>
        <w:t xml:space="preserve"> юнош</w:t>
      </w:r>
      <w:r w:rsidR="009404D4">
        <w:rPr>
          <w:rFonts w:eastAsiaTheme="minorHAnsi"/>
          <w:bCs/>
          <w:color w:val="000000"/>
          <w:sz w:val="28"/>
          <w:szCs w:val="28"/>
          <w:lang w:eastAsia="en-US"/>
        </w:rPr>
        <w:t>ей</w:t>
      </w:r>
      <w:r w:rsidR="0085471C">
        <w:rPr>
          <w:rFonts w:eastAsiaTheme="minorHAnsi"/>
          <w:bCs/>
          <w:color w:val="000000"/>
          <w:sz w:val="28"/>
          <w:szCs w:val="28"/>
          <w:lang w:eastAsia="en-US"/>
        </w:rPr>
        <w:t xml:space="preserve">, </w:t>
      </w:r>
      <w:r w:rsidR="009404D4">
        <w:rPr>
          <w:rFonts w:eastAsiaTheme="minorHAnsi"/>
          <w:bCs/>
          <w:color w:val="000000"/>
          <w:sz w:val="28"/>
          <w:szCs w:val="28"/>
          <w:lang w:eastAsia="en-US"/>
        </w:rPr>
        <w:t>13</w:t>
      </w:r>
      <w:r w:rsidR="0085471C">
        <w:rPr>
          <w:rFonts w:eastAsiaTheme="minorHAnsi"/>
          <w:bCs/>
          <w:color w:val="000000"/>
          <w:sz w:val="28"/>
          <w:szCs w:val="28"/>
          <w:lang w:eastAsia="en-US"/>
        </w:rPr>
        <w:t xml:space="preserve"> девуш</w:t>
      </w:r>
      <w:r w:rsidR="009404D4">
        <w:rPr>
          <w:rFonts w:eastAsiaTheme="minorHAnsi"/>
          <w:bCs/>
          <w:color w:val="000000"/>
          <w:sz w:val="28"/>
          <w:szCs w:val="28"/>
          <w:lang w:eastAsia="en-US"/>
        </w:rPr>
        <w:t>е</w:t>
      </w:r>
      <w:r w:rsidR="0085471C">
        <w:rPr>
          <w:rFonts w:eastAsiaTheme="minorHAnsi"/>
          <w:bCs/>
          <w:color w:val="000000"/>
          <w:sz w:val="28"/>
          <w:szCs w:val="28"/>
          <w:lang w:eastAsia="en-US"/>
        </w:rPr>
        <w:t xml:space="preserve">к); 4 курс – </w:t>
      </w:r>
      <w:r w:rsidR="009404D4">
        <w:rPr>
          <w:rFonts w:eastAsiaTheme="minorHAnsi"/>
          <w:bCs/>
          <w:color w:val="000000"/>
          <w:sz w:val="28"/>
          <w:szCs w:val="28"/>
          <w:lang w:eastAsia="en-US"/>
        </w:rPr>
        <w:t>2</w:t>
      </w:r>
      <w:r w:rsidR="0085471C">
        <w:rPr>
          <w:rFonts w:eastAsiaTheme="minorHAnsi"/>
          <w:bCs/>
          <w:color w:val="000000"/>
          <w:sz w:val="28"/>
          <w:szCs w:val="28"/>
          <w:lang w:eastAsia="en-US"/>
        </w:rPr>
        <w:t>1 студент (</w:t>
      </w:r>
      <w:r w:rsidR="009404D4">
        <w:rPr>
          <w:rFonts w:eastAsiaTheme="minorHAnsi"/>
          <w:bCs/>
          <w:color w:val="000000"/>
          <w:sz w:val="28"/>
          <w:szCs w:val="28"/>
          <w:lang w:eastAsia="en-US"/>
        </w:rPr>
        <w:t>6</w:t>
      </w:r>
      <w:r w:rsidR="0085471C">
        <w:rPr>
          <w:rFonts w:eastAsiaTheme="minorHAnsi"/>
          <w:bCs/>
          <w:color w:val="000000"/>
          <w:sz w:val="28"/>
          <w:szCs w:val="28"/>
          <w:lang w:eastAsia="en-US"/>
        </w:rPr>
        <w:t xml:space="preserve"> юнош</w:t>
      </w:r>
      <w:r w:rsidR="009404D4">
        <w:rPr>
          <w:rFonts w:eastAsiaTheme="minorHAnsi"/>
          <w:bCs/>
          <w:color w:val="000000"/>
          <w:sz w:val="28"/>
          <w:szCs w:val="28"/>
          <w:lang w:eastAsia="en-US"/>
        </w:rPr>
        <w:t>ей</w:t>
      </w:r>
      <w:r w:rsidR="0085471C">
        <w:rPr>
          <w:rFonts w:eastAsiaTheme="minorHAnsi"/>
          <w:bCs/>
          <w:color w:val="000000"/>
          <w:sz w:val="28"/>
          <w:szCs w:val="28"/>
          <w:lang w:eastAsia="en-US"/>
        </w:rPr>
        <w:t xml:space="preserve">, </w:t>
      </w:r>
      <w:r w:rsidR="009404D4">
        <w:rPr>
          <w:rFonts w:eastAsiaTheme="minorHAnsi"/>
          <w:bCs/>
          <w:color w:val="000000"/>
          <w:sz w:val="28"/>
          <w:szCs w:val="28"/>
          <w:lang w:eastAsia="en-US"/>
        </w:rPr>
        <w:t>15</w:t>
      </w:r>
      <w:r w:rsidR="0085471C">
        <w:rPr>
          <w:rFonts w:eastAsiaTheme="minorHAnsi"/>
          <w:bCs/>
          <w:color w:val="000000"/>
          <w:sz w:val="28"/>
          <w:szCs w:val="28"/>
          <w:lang w:eastAsia="en-US"/>
        </w:rPr>
        <w:t xml:space="preserve"> девушек).</w:t>
      </w:r>
      <w:proofErr w:type="gramEnd"/>
    </w:p>
    <w:p w:rsidR="009404D4" w:rsidRDefault="009404D4" w:rsidP="000668D6">
      <w:pPr>
        <w:autoSpaceDE w:val="0"/>
        <w:autoSpaceDN w:val="0"/>
        <w:adjustRightInd w:val="0"/>
        <w:spacing w:line="360" w:lineRule="auto"/>
        <w:ind w:firstLine="709"/>
        <w:jc w:val="both"/>
        <w:rPr>
          <w:rFonts w:eastAsiaTheme="minorHAnsi"/>
          <w:bCs/>
          <w:color w:val="000000"/>
          <w:sz w:val="28"/>
          <w:szCs w:val="28"/>
          <w:lang w:eastAsia="en-US"/>
        </w:rPr>
      </w:pPr>
    </w:p>
    <w:p w:rsidR="00536E34" w:rsidRDefault="00536E34" w:rsidP="000668D6">
      <w:pPr>
        <w:autoSpaceDE w:val="0"/>
        <w:autoSpaceDN w:val="0"/>
        <w:adjustRightInd w:val="0"/>
        <w:spacing w:line="360" w:lineRule="auto"/>
        <w:ind w:firstLine="709"/>
        <w:jc w:val="both"/>
        <w:rPr>
          <w:rFonts w:eastAsiaTheme="minorHAnsi"/>
          <w:bCs/>
          <w:color w:val="000000"/>
          <w:sz w:val="28"/>
          <w:szCs w:val="28"/>
          <w:lang w:eastAsia="en-US"/>
        </w:rPr>
      </w:pPr>
      <w:r w:rsidRPr="00536E34">
        <w:rPr>
          <w:rFonts w:eastAsiaTheme="minorHAnsi"/>
          <w:bCs/>
          <w:color w:val="000000"/>
          <w:sz w:val="28"/>
          <w:szCs w:val="28"/>
          <w:lang w:eastAsia="en-US"/>
        </w:rPr>
        <w:t xml:space="preserve">2.3 Методики исследования </w:t>
      </w:r>
    </w:p>
    <w:p w:rsidR="000668D6" w:rsidRDefault="000668D6" w:rsidP="000668D6">
      <w:pPr>
        <w:autoSpaceDE w:val="0"/>
        <w:autoSpaceDN w:val="0"/>
        <w:adjustRightInd w:val="0"/>
        <w:spacing w:line="360" w:lineRule="auto"/>
        <w:ind w:firstLine="709"/>
        <w:jc w:val="both"/>
        <w:rPr>
          <w:rFonts w:eastAsiaTheme="minorHAnsi"/>
          <w:bCs/>
          <w:color w:val="000000"/>
          <w:sz w:val="28"/>
          <w:szCs w:val="28"/>
          <w:lang w:eastAsia="en-US"/>
        </w:rPr>
      </w:pPr>
    </w:p>
    <w:p w:rsidR="000668D6" w:rsidRDefault="000668D6" w:rsidP="000668D6">
      <w:pPr>
        <w:spacing w:line="360" w:lineRule="auto"/>
        <w:ind w:firstLine="709"/>
        <w:jc w:val="both"/>
        <w:rPr>
          <w:sz w:val="28"/>
          <w:szCs w:val="28"/>
        </w:rPr>
      </w:pPr>
      <w:r>
        <w:rPr>
          <w:sz w:val="28"/>
          <w:szCs w:val="28"/>
        </w:rPr>
        <w:t xml:space="preserve">Для оценки личностных характеристик использовали: </w:t>
      </w:r>
      <w:proofErr w:type="spellStart"/>
      <w:r>
        <w:rPr>
          <w:sz w:val="28"/>
          <w:szCs w:val="28"/>
        </w:rPr>
        <w:t>опросник</w:t>
      </w:r>
      <w:proofErr w:type="spellEnd"/>
      <w:r w:rsidRPr="0058323C">
        <w:rPr>
          <w:sz w:val="28"/>
          <w:szCs w:val="28"/>
        </w:rPr>
        <w:t xml:space="preserve"> FPI </w:t>
      </w:r>
      <w:r>
        <w:rPr>
          <w:sz w:val="28"/>
          <w:szCs w:val="28"/>
        </w:rPr>
        <w:t>фо</w:t>
      </w:r>
      <w:r>
        <w:rPr>
          <w:sz w:val="28"/>
          <w:szCs w:val="28"/>
        </w:rPr>
        <w:t>р</w:t>
      </w:r>
      <w:r>
        <w:rPr>
          <w:sz w:val="28"/>
          <w:szCs w:val="28"/>
        </w:rPr>
        <w:t xml:space="preserve">ма B </w:t>
      </w:r>
      <w:r w:rsidR="002F0104">
        <w:rPr>
          <w:sz w:val="28"/>
          <w:szCs w:val="28"/>
        </w:rPr>
        <w:t>(</w:t>
      </w:r>
      <w:r w:rsidR="002F0104" w:rsidRPr="000668D6">
        <w:rPr>
          <w:sz w:val="28"/>
          <w:szCs w:val="28"/>
        </w:rPr>
        <w:t>И.</w:t>
      </w:r>
      <w:r w:rsidR="002F0104">
        <w:rPr>
          <w:sz w:val="28"/>
          <w:szCs w:val="28"/>
        </w:rPr>
        <w:t xml:space="preserve"> </w:t>
      </w:r>
      <w:proofErr w:type="spellStart"/>
      <w:r w:rsidR="002F0104" w:rsidRPr="000668D6">
        <w:rPr>
          <w:sz w:val="28"/>
          <w:szCs w:val="28"/>
        </w:rPr>
        <w:t>Фаренберг</w:t>
      </w:r>
      <w:proofErr w:type="spellEnd"/>
      <w:r w:rsidR="002F0104" w:rsidRPr="000668D6">
        <w:rPr>
          <w:sz w:val="28"/>
          <w:szCs w:val="28"/>
        </w:rPr>
        <w:t>, Х.</w:t>
      </w:r>
      <w:r w:rsidR="002F0104">
        <w:rPr>
          <w:sz w:val="28"/>
          <w:szCs w:val="28"/>
        </w:rPr>
        <w:t xml:space="preserve"> </w:t>
      </w:r>
      <w:proofErr w:type="spellStart"/>
      <w:r w:rsidR="002F0104" w:rsidRPr="000668D6">
        <w:rPr>
          <w:sz w:val="28"/>
          <w:szCs w:val="28"/>
        </w:rPr>
        <w:t>Зарг</w:t>
      </w:r>
      <w:proofErr w:type="spellEnd"/>
      <w:r w:rsidR="002F0104" w:rsidRPr="000668D6">
        <w:rPr>
          <w:sz w:val="28"/>
          <w:szCs w:val="28"/>
        </w:rPr>
        <w:t>, Р.</w:t>
      </w:r>
      <w:r w:rsidR="002F0104">
        <w:rPr>
          <w:sz w:val="28"/>
          <w:szCs w:val="28"/>
        </w:rPr>
        <w:t xml:space="preserve"> </w:t>
      </w:r>
      <w:proofErr w:type="spellStart"/>
      <w:r w:rsidR="002F0104" w:rsidRPr="000668D6">
        <w:rPr>
          <w:sz w:val="28"/>
          <w:szCs w:val="28"/>
        </w:rPr>
        <w:t>Гампел</w:t>
      </w:r>
      <w:proofErr w:type="spellEnd"/>
      <w:r w:rsidR="002F0104">
        <w:rPr>
          <w:sz w:val="28"/>
          <w:szCs w:val="28"/>
        </w:rPr>
        <w:t>) [</w:t>
      </w:r>
      <w:r w:rsidR="00BA48C6">
        <w:rPr>
          <w:sz w:val="28"/>
          <w:szCs w:val="28"/>
        </w:rPr>
        <w:t>46</w:t>
      </w:r>
      <w:r w:rsidR="002F0104">
        <w:rPr>
          <w:sz w:val="28"/>
          <w:szCs w:val="28"/>
        </w:rPr>
        <w:t>]</w:t>
      </w:r>
      <w:r>
        <w:rPr>
          <w:sz w:val="28"/>
          <w:szCs w:val="28"/>
        </w:rPr>
        <w:t>; п</w:t>
      </w:r>
      <w:r w:rsidRPr="00FF3476">
        <w:rPr>
          <w:sz w:val="28"/>
          <w:szCs w:val="28"/>
        </w:rPr>
        <w:t xml:space="preserve">ятифакторный </w:t>
      </w:r>
      <w:proofErr w:type="spellStart"/>
      <w:r w:rsidRPr="00FF3476">
        <w:rPr>
          <w:sz w:val="28"/>
          <w:szCs w:val="28"/>
        </w:rPr>
        <w:t>тест-опросник</w:t>
      </w:r>
      <w:proofErr w:type="spellEnd"/>
      <w:r>
        <w:rPr>
          <w:sz w:val="28"/>
          <w:szCs w:val="28"/>
        </w:rPr>
        <w:t xml:space="preserve"> </w:t>
      </w:r>
      <w:r w:rsidRPr="000F5244">
        <w:t xml:space="preserve">NEO </w:t>
      </w:r>
      <w:r w:rsidR="00EC1BB0">
        <w:rPr>
          <w:lang w:val="en-US"/>
        </w:rPr>
        <w:t>FF</w:t>
      </w:r>
      <w:r w:rsidR="00EC1BB0" w:rsidRPr="00EC1BB0">
        <w:t>,</w:t>
      </w:r>
      <w:r>
        <w:rPr>
          <w:sz w:val="28"/>
          <w:szCs w:val="28"/>
        </w:rPr>
        <w:t xml:space="preserve"> </w:t>
      </w:r>
      <w:r w:rsidR="00D1553E">
        <w:rPr>
          <w:sz w:val="28"/>
          <w:szCs w:val="28"/>
        </w:rPr>
        <w:t>Р.</w:t>
      </w:r>
      <w:r w:rsidR="00D1553E" w:rsidRPr="00D1553E">
        <w:rPr>
          <w:sz w:val="28"/>
          <w:szCs w:val="28"/>
        </w:rPr>
        <w:t xml:space="preserve"> </w:t>
      </w:r>
      <w:proofErr w:type="spellStart"/>
      <w:r w:rsidR="00D1553E" w:rsidRPr="00D1553E">
        <w:rPr>
          <w:sz w:val="28"/>
          <w:szCs w:val="28"/>
        </w:rPr>
        <w:t>МакКрае</w:t>
      </w:r>
      <w:proofErr w:type="spellEnd"/>
      <w:r w:rsidR="00D1553E">
        <w:rPr>
          <w:sz w:val="28"/>
          <w:szCs w:val="28"/>
        </w:rPr>
        <w:t>,</w:t>
      </w:r>
      <w:r w:rsidR="00D1553E" w:rsidRPr="00D1553E">
        <w:rPr>
          <w:sz w:val="28"/>
          <w:szCs w:val="28"/>
        </w:rPr>
        <w:t xml:space="preserve"> П. </w:t>
      </w:r>
      <w:proofErr w:type="spellStart"/>
      <w:r w:rsidR="00D1553E" w:rsidRPr="00D1553E">
        <w:rPr>
          <w:sz w:val="28"/>
          <w:szCs w:val="28"/>
        </w:rPr>
        <w:t>Коста</w:t>
      </w:r>
      <w:proofErr w:type="spellEnd"/>
      <w:r w:rsidR="00D1553E">
        <w:rPr>
          <w:sz w:val="28"/>
          <w:szCs w:val="28"/>
        </w:rPr>
        <w:t xml:space="preserve"> </w:t>
      </w:r>
      <w:r>
        <w:rPr>
          <w:sz w:val="28"/>
          <w:szCs w:val="28"/>
        </w:rPr>
        <w:t xml:space="preserve">(адаптация </w:t>
      </w:r>
      <w:r w:rsidR="002B0912">
        <w:rPr>
          <w:sz w:val="28"/>
          <w:szCs w:val="28"/>
        </w:rPr>
        <w:t>В.Е. Орел, И.Г. Сенин</w:t>
      </w:r>
      <w:r>
        <w:rPr>
          <w:sz w:val="28"/>
          <w:szCs w:val="28"/>
        </w:rPr>
        <w:t>)</w:t>
      </w:r>
      <w:r w:rsidR="00D1553E">
        <w:rPr>
          <w:sz w:val="28"/>
          <w:szCs w:val="28"/>
        </w:rPr>
        <w:t xml:space="preserve"> [</w:t>
      </w:r>
      <w:r w:rsidR="00BA48C6">
        <w:rPr>
          <w:sz w:val="28"/>
          <w:szCs w:val="28"/>
        </w:rPr>
        <w:t>43</w:t>
      </w:r>
      <w:r w:rsidR="00D1553E">
        <w:rPr>
          <w:sz w:val="28"/>
          <w:szCs w:val="28"/>
        </w:rPr>
        <w:t>]</w:t>
      </w:r>
      <w:r>
        <w:rPr>
          <w:sz w:val="28"/>
          <w:szCs w:val="28"/>
        </w:rPr>
        <w:t xml:space="preserve">. </w:t>
      </w:r>
    </w:p>
    <w:p w:rsidR="000668D6" w:rsidRDefault="000668D6" w:rsidP="000668D6">
      <w:pPr>
        <w:spacing w:line="360" w:lineRule="auto"/>
        <w:ind w:firstLine="709"/>
        <w:jc w:val="both"/>
        <w:rPr>
          <w:sz w:val="28"/>
          <w:szCs w:val="28"/>
        </w:rPr>
      </w:pPr>
      <w:r>
        <w:rPr>
          <w:sz w:val="28"/>
          <w:szCs w:val="28"/>
        </w:rPr>
        <w:t xml:space="preserve">С целью изучения лидерского потенциала использовали: </w:t>
      </w:r>
      <w:r w:rsidRPr="00FF3476">
        <w:rPr>
          <w:sz w:val="28"/>
          <w:szCs w:val="28"/>
        </w:rPr>
        <w:t>методик</w:t>
      </w:r>
      <w:r>
        <w:rPr>
          <w:sz w:val="28"/>
          <w:szCs w:val="28"/>
        </w:rPr>
        <w:t>у</w:t>
      </w:r>
      <w:r w:rsidRPr="00FF3476">
        <w:rPr>
          <w:sz w:val="28"/>
          <w:szCs w:val="28"/>
        </w:rPr>
        <w:t xml:space="preserve"> «</w:t>
      </w:r>
      <w:r>
        <w:rPr>
          <w:sz w:val="28"/>
          <w:szCs w:val="28"/>
        </w:rPr>
        <w:t>Я</w:t>
      </w:r>
      <w:r w:rsidRPr="00FF3476">
        <w:rPr>
          <w:sz w:val="28"/>
          <w:szCs w:val="28"/>
        </w:rPr>
        <w:t xml:space="preserve"> </w:t>
      </w:r>
      <w:r>
        <w:rPr>
          <w:sz w:val="28"/>
          <w:szCs w:val="28"/>
        </w:rPr>
        <w:t>–</w:t>
      </w:r>
      <w:r w:rsidRPr="00FF3476">
        <w:rPr>
          <w:sz w:val="28"/>
          <w:szCs w:val="28"/>
        </w:rPr>
        <w:t xml:space="preserve"> лидер»</w:t>
      </w:r>
      <w:r>
        <w:rPr>
          <w:sz w:val="28"/>
          <w:szCs w:val="28"/>
        </w:rPr>
        <w:t>,</w:t>
      </w:r>
      <w:r w:rsidRPr="00FF3476">
        <w:rPr>
          <w:sz w:val="28"/>
          <w:szCs w:val="28"/>
        </w:rPr>
        <w:t xml:space="preserve"> Е.С. Фёдоров, О.В. Ерёмин, модифицирована Т.А. Мироновой</w:t>
      </w:r>
      <w:r>
        <w:rPr>
          <w:sz w:val="28"/>
          <w:szCs w:val="28"/>
        </w:rPr>
        <w:t xml:space="preserve">; </w:t>
      </w:r>
      <w:r w:rsidRPr="0058323C">
        <w:rPr>
          <w:sz w:val="28"/>
          <w:szCs w:val="28"/>
        </w:rPr>
        <w:t>оценк</w:t>
      </w:r>
      <w:r>
        <w:rPr>
          <w:sz w:val="28"/>
          <w:szCs w:val="28"/>
        </w:rPr>
        <w:t>а</w:t>
      </w:r>
      <w:r w:rsidRPr="0058323C">
        <w:rPr>
          <w:sz w:val="28"/>
          <w:szCs w:val="28"/>
        </w:rPr>
        <w:t xml:space="preserve"> лидерского потенциала (</w:t>
      </w:r>
      <w:r>
        <w:rPr>
          <w:sz w:val="28"/>
          <w:szCs w:val="28"/>
        </w:rPr>
        <w:t xml:space="preserve">Е.С. </w:t>
      </w:r>
      <w:proofErr w:type="spellStart"/>
      <w:r w:rsidRPr="0058323C">
        <w:rPr>
          <w:sz w:val="28"/>
          <w:szCs w:val="28"/>
        </w:rPr>
        <w:t>Жариков</w:t>
      </w:r>
      <w:proofErr w:type="spellEnd"/>
      <w:r w:rsidRPr="0058323C">
        <w:rPr>
          <w:sz w:val="28"/>
          <w:szCs w:val="28"/>
        </w:rPr>
        <w:t xml:space="preserve">, </w:t>
      </w:r>
      <w:r>
        <w:rPr>
          <w:sz w:val="28"/>
          <w:szCs w:val="28"/>
        </w:rPr>
        <w:t xml:space="preserve">Е. </w:t>
      </w:r>
      <w:r w:rsidRPr="0058323C">
        <w:rPr>
          <w:sz w:val="28"/>
          <w:szCs w:val="28"/>
        </w:rPr>
        <w:t>Крушельницкий)</w:t>
      </w:r>
      <w:r w:rsidR="00B47C9F">
        <w:rPr>
          <w:sz w:val="28"/>
          <w:szCs w:val="28"/>
        </w:rPr>
        <w:t xml:space="preserve"> [</w:t>
      </w:r>
      <w:r w:rsidR="00BA48C6">
        <w:rPr>
          <w:sz w:val="28"/>
          <w:szCs w:val="28"/>
        </w:rPr>
        <w:t>56</w:t>
      </w:r>
      <w:r w:rsidR="00B47C9F">
        <w:rPr>
          <w:sz w:val="28"/>
          <w:szCs w:val="28"/>
        </w:rPr>
        <w:t>]</w:t>
      </w:r>
      <w:r>
        <w:rPr>
          <w:sz w:val="28"/>
          <w:szCs w:val="28"/>
        </w:rPr>
        <w:t>.</w:t>
      </w:r>
    </w:p>
    <w:p w:rsidR="000668D6" w:rsidRDefault="000668D6" w:rsidP="000668D6">
      <w:pPr>
        <w:spacing w:line="360" w:lineRule="auto"/>
        <w:ind w:firstLine="709"/>
        <w:jc w:val="both"/>
        <w:rPr>
          <w:sz w:val="28"/>
          <w:szCs w:val="28"/>
        </w:rPr>
      </w:pPr>
      <w:r>
        <w:rPr>
          <w:sz w:val="28"/>
          <w:szCs w:val="28"/>
        </w:rPr>
        <w:t>Опишем используемые методики.</w:t>
      </w:r>
    </w:p>
    <w:p w:rsidR="000668D6" w:rsidRDefault="000668D6" w:rsidP="000668D6">
      <w:pPr>
        <w:spacing w:line="360" w:lineRule="auto"/>
        <w:ind w:firstLine="567"/>
        <w:jc w:val="center"/>
        <w:rPr>
          <w:sz w:val="28"/>
          <w:szCs w:val="28"/>
        </w:rPr>
      </w:pPr>
      <w:proofErr w:type="spellStart"/>
      <w:r>
        <w:rPr>
          <w:sz w:val="28"/>
          <w:szCs w:val="28"/>
        </w:rPr>
        <w:t>Опросник</w:t>
      </w:r>
      <w:proofErr w:type="spellEnd"/>
      <w:r w:rsidRPr="0058323C">
        <w:rPr>
          <w:sz w:val="28"/>
          <w:szCs w:val="28"/>
        </w:rPr>
        <w:t xml:space="preserve"> FPI </w:t>
      </w:r>
      <w:r>
        <w:rPr>
          <w:sz w:val="28"/>
          <w:szCs w:val="28"/>
        </w:rPr>
        <w:t>форма B</w:t>
      </w:r>
      <w:r w:rsidR="002F0104">
        <w:rPr>
          <w:sz w:val="28"/>
          <w:szCs w:val="28"/>
        </w:rPr>
        <w:t xml:space="preserve"> (</w:t>
      </w:r>
      <w:r w:rsidR="002F0104" w:rsidRPr="000668D6">
        <w:rPr>
          <w:sz w:val="28"/>
          <w:szCs w:val="28"/>
        </w:rPr>
        <w:t>И.</w:t>
      </w:r>
      <w:r w:rsidR="002F0104">
        <w:rPr>
          <w:sz w:val="28"/>
          <w:szCs w:val="28"/>
        </w:rPr>
        <w:t xml:space="preserve"> </w:t>
      </w:r>
      <w:proofErr w:type="spellStart"/>
      <w:r w:rsidR="002F0104" w:rsidRPr="000668D6">
        <w:rPr>
          <w:sz w:val="28"/>
          <w:szCs w:val="28"/>
        </w:rPr>
        <w:t>Фаренберг</w:t>
      </w:r>
      <w:proofErr w:type="spellEnd"/>
      <w:r w:rsidR="002F0104" w:rsidRPr="000668D6">
        <w:rPr>
          <w:sz w:val="28"/>
          <w:szCs w:val="28"/>
        </w:rPr>
        <w:t>, Х.</w:t>
      </w:r>
      <w:r w:rsidR="002F0104">
        <w:rPr>
          <w:sz w:val="28"/>
          <w:szCs w:val="28"/>
        </w:rPr>
        <w:t xml:space="preserve"> </w:t>
      </w:r>
      <w:proofErr w:type="spellStart"/>
      <w:r w:rsidR="002F0104" w:rsidRPr="000668D6">
        <w:rPr>
          <w:sz w:val="28"/>
          <w:szCs w:val="28"/>
        </w:rPr>
        <w:t>Зарг</w:t>
      </w:r>
      <w:proofErr w:type="spellEnd"/>
      <w:r w:rsidR="002F0104" w:rsidRPr="000668D6">
        <w:rPr>
          <w:sz w:val="28"/>
          <w:szCs w:val="28"/>
        </w:rPr>
        <w:t>, Р.</w:t>
      </w:r>
      <w:r w:rsidR="002F0104">
        <w:rPr>
          <w:sz w:val="28"/>
          <w:szCs w:val="28"/>
        </w:rPr>
        <w:t xml:space="preserve"> </w:t>
      </w:r>
      <w:proofErr w:type="spellStart"/>
      <w:r w:rsidR="002F0104" w:rsidRPr="000668D6">
        <w:rPr>
          <w:sz w:val="28"/>
          <w:szCs w:val="28"/>
        </w:rPr>
        <w:t>Гампел</w:t>
      </w:r>
      <w:proofErr w:type="spellEnd"/>
      <w:r w:rsidR="002F0104">
        <w:rPr>
          <w:sz w:val="28"/>
          <w:szCs w:val="28"/>
        </w:rPr>
        <w:t>)</w:t>
      </w:r>
    </w:p>
    <w:p w:rsidR="002F0104" w:rsidRPr="000F5244" w:rsidRDefault="002F0104" w:rsidP="002F0104">
      <w:pPr>
        <w:spacing w:line="360" w:lineRule="auto"/>
        <w:ind w:firstLine="709"/>
        <w:jc w:val="both"/>
        <w:rPr>
          <w:sz w:val="28"/>
          <w:szCs w:val="28"/>
        </w:rPr>
      </w:pPr>
      <w:proofErr w:type="spellStart"/>
      <w:r>
        <w:rPr>
          <w:sz w:val="28"/>
          <w:szCs w:val="28"/>
        </w:rPr>
        <w:t>Опросник</w:t>
      </w:r>
      <w:proofErr w:type="spellEnd"/>
      <w:r w:rsidRPr="0058323C">
        <w:rPr>
          <w:sz w:val="28"/>
          <w:szCs w:val="28"/>
        </w:rPr>
        <w:t xml:space="preserve"> FPI </w:t>
      </w:r>
      <w:r>
        <w:rPr>
          <w:sz w:val="28"/>
          <w:szCs w:val="28"/>
        </w:rPr>
        <w:t>(</w:t>
      </w:r>
      <w:proofErr w:type="spellStart"/>
      <w:r w:rsidRPr="002F0104">
        <w:rPr>
          <w:sz w:val="28"/>
          <w:szCs w:val="28"/>
        </w:rPr>
        <w:t>Фрайбургский</w:t>
      </w:r>
      <w:proofErr w:type="spellEnd"/>
      <w:r w:rsidRPr="002F0104">
        <w:rPr>
          <w:sz w:val="28"/>
          <w:szCs w:val="28"/>
        </w:rPr>
        <w:t xml:space="preserve"> многофакторный личностный</w:t>
      </w:r>
      <w:r>
        <w:rPr>
          <w:sz w:val="28"/>
          <w:szCs w:val="28"/>
        </w:rPr>
        <w:t>)</w:t>
      </w:r>
      <w:r w:rsidRPr="000F5244">
        <w:rPr>
          <w:sz w:val="28"/>
          <w:szCs w:val="28"/>
        </w:rPr>
        <w:t xml:space="preserve"> </w:t>
      </w:r>
      <w:proofErr w:type="spellStart"/>
      <w:r w:rsidR="000F5244" w:rsidRPr="000F5244">
        <w:rPr>
          <w:sz w:val="28"/>
          <w:szCs w:val="28"/>
        </w:rPr>
        <w:t>р</w:t>
      </w:r>
      <w:r w:rsidRPr="000F5244">
        <w:rPr>
          <w:sz w:val="28"/>
          <w:szCs w:val="28"/>
        </w:rPr>
        <w:t>азрабта</w:t>
      </w:r>
      <w:r w:rsidR="000F5244">
        <w:rPr>
          <w:sz w:val="28"/>
          <w:szCs w:val="28"/>
        </w:rPr>
        <w:t>н</w:t>
      </w:r>
      <w:proofErr w:type="spellEnd"/>
      <w:r w:rsidRPr="000F5244">
        <w:rPr>
          <w:sz w:val="28"/>
          <w:szCs w:val="28"/>
        </w:rPr>
        <w:t xml:space="preserve"> </w:t>
      </w:r>
      <w:r w:rsidR="000F5244" w:rsidRPr="000668D6">
        <w:rPr>
          <w:sz w:val="28"/>
          <w:szCs w:val="28"/>
        </w:rPr>
        <w:t>И.</w:t>
      </w:r>
      <w:r w:rsidR="0073040D">
        <w:rPr>
          <w:sz w:val="28"/>
          <w:szCs w:val="28"/>
        </w:rPr>
        <w:t> </w:t>
      </w:r>
      <w:proofErr w:type="spellStart"/>
      <w:r w:rsidRPr="000F5244">
        <w:rPr>
          <w:sz w:val="28"/>
          <w:szCs w:val="28"/>
        </w:rPr>
        <w:t>Фаренбергом</w:t>
      </w:r>
      <w:proofErr w:type="spellEnd"/>
      <w:r w:rsidRPr="000F5244">
        <w:rPr>
          <w:sz w:val="28"/>
          <w:szCs w:val="28"/>
        </w:rPr>
        <w:t>,</w:t>
      </w:r>
      <w:r w:rsidR="000F5244">
        <w:rPr>
          <w:sz w:val="28"/>
          <w:szCs w:val="28"/>
        </w:rPr>
        <w:t xml:space="preserve"> Х.</w:t>
      </w:r>
      <w:r w:rsidRPr="000F5244">
        <w:rPr>
          <w:sz w:val="28"/>
          <w:szCs w:val="28"/>
        </w:rPr>
        <w:t xml:space="preserve"> </w:t>
      </w:r>
      <w:proofErr w:type="spellStart"/>
      <w:r w:rsidRPr="000F5244">
        <w:rPr>
          <w:sz w:val="28"/>
          <w:szCs w:val="28"/>
        </w:rPr>
        <w:t>Заргом</w:t>
      </w:r>
      <w:proofErr w:type="spellEnd"/>
      <w:r w:rsidRPr="000F5244">
        <w:rPr>
          <w:sz w:val="28"/>
          <w:szCs w:val="28"/>
        </w:rPr>
        <w:t>,</w:t>
      </w:r>
      <w:r w:rsidR="000F5244">
        <w:rPr>
          <w:sz w:val="28"/>
          <w:szCs w:val="28"/>
        </w:rPr>
        <w:t xml:space="preserve"> Р.</w:t>
      </w:r>
      <w:r w:rsidRPr="000F5244">
        <w:rPr>
          <w:sz w:val="28"/>
          <w:szCs w:val="28"/>
        </w:rPr>
        <w:t xml:space="preserve"> </w:t>
      </w:r>
      <w:proofErr w:type="spellStart"/>
      <w:r w:rsidRPr="000F5244">
        <w:rPr>
          <w:sz w:val="28"/>
          <w:szCs w:val="28"/>
        </w:rPr>
        <w:t>Гампелом</w:t>
      </w:r>
      <w:proofErr w:type="spellEnd"/>
      <w:r w:rsidRPr="000F5244">
        <w:rPr>
          <w:sz w:val="28"/>
          <w:szCs w:val="28"/>
        </w:rPr>
        <w:t xml:space="preserve"> в 1963 г. Первая версия </w:t>
      </w:r>
      <w:proofErr w:type="spellStart"/>
      <w:r w:rsidRPr="000F5244">
        <w:rPr>
          <w:sz w:val="28"/>
          <w:szCs w:val="28"/>
        </w:rPr>
        <w:t>опросника</w:t>
      </w:r>
      <w:proofErr w:type="spellEnd"/>
      <w:r w:rsidRPr="000F5244">
        <w:rPr>
          <w:sz w:val="28"/>
          <w:szCs w:val="28"/>
        </w:rPr>
        <w:t xml:space="preserve"> б</w:t>
      </w:r>
      <w:r w:rsidRPr="000F5244">
        <w:rPr>
          <w:sz w:val="28"/>
          <w:szCs w:val="28"/>
        </w:rPr>
        <w:t>ы</w:t>
      </w:r>
      <w:r w:rsidRPr="000F5244">
        <w:rPr>
          <w:sz w:val="28"/>
          <w:szCs w:val="28"/>
        </w:rPr>
        <w:t xml:space="preserve">ла опубликована в 1970 году (вторая и третья редакции изданы в 1973 и 1978 </w:t>
      </w:r>
      <w:r w:rsidRPr="000F5244">
        <w:rPr>
          <w:sz w:val="28"/>
          <w:szCs w:val="28"/>
        </w:rPr>
        <w:lastRenderedPageBreak/>
        <w:t>гг.) и состояла из четырех форм:</w:t>
      </w:r>
      <w:r w:rsidR="000F5244">
        <w:rPr>
          <w:sz w:val="28"/>
          <w:szCs w:val="28"/>
        </w:rPr>
        <w:t xml:space="preserve"> </w:t>
      </w:r>
      <w:r w:rsidRPr="000F5244">
        <w:rPr>
          <w:sz w:val="28"/>
          <w:szCs w:val="28"/>
        </w:rPr>
        <w:t xml:space="preserve">FPI-G (полная версия </w:t>
      </w:r>
      <w:r w:rsidR="000F5244">
        <w:rPr>
          <w:sz w:val="28"/>
          <w:szCs w:val="28"/>
        </w:rPr>
        <w:t>–</w:t>
      </w:r>
      <w:r w:rsidRPr="000F5244">
        <w:rPr>
          <w:sz w:val="28"/>
          <w:szCs w:val="28"/>
        </w:rPr>
        <w:t xml:space="preserve"> 222</w:t>
      </w:r>
      <w:r w:rsidR="000F5244">
        <w:rPr>
          <w:sz w:val="28"/>
          <w:szCs w:val="28"/>
        </w:rPr>
        <w:t xml:space="preserve"> </w:t>
      </w:r>
      <w:r w:rsidRPr="000F5244">
        <w:rPr>
          <w:sz w:val="28"/>
          <w:szCs w:val="28"/>
        </w:rPr>
        <w:t>утверждения)</w:t>
      </w:r>
      <w:r w:rsidR="000F5244">
        <w:rPr>
          <w:sz w:val="28"/>
          <w:szCs w:val="28"/>
        </w:rPr>
        <w:t xml:space="preserve">; </w:t>
      </w:r>
      <w:r w:rsidRPr="000F5244">
        <w:rPr>
          <w:sz w:val="28"/>
          <w:szCs w:val="28"/>
        </w:rPr>
        <w:t xml:space="preserve">FPI-A и FPI-B (сокращенные версии </w:t>
      </w:r>
      <w:r w:rsidR="000F5244">
        <w:rPr>
          <w:sz w:val="28"/>
          <w:szCs w:val="28"/>
        </w:rPr>
        <w:t>–</w:t>
      </w:r>
      <w:r w:rsidRPr="000F5244">
        <w:rPr>
          <w:sz w:val="28"/>
          <w:szCs w:val="28"/>
        </w:rPr>
        <w:t xml:space="preserve"> 114 утверждений)</w:t>
      </w:r>
      <w:r w:rsidR="000F5244">
        <w:rPr>
          <w:sz w:val="28"/>
          <w:szCs w:val="28"/>
        </w:rPr>
        <w:t xml:space="preserve">; </w:t>
      </w:r>
      <w:r w:rsidRPr="000F5244">
        <w:rPr>
          <w:sz w:val="28"/>
          <w:szCs w:val="28"/>
        </w:rPr>
        <w:t>FPI-K (короткая версия)</w:t>
      </w:r>
      <w:r w:rsidR="000F5244">
        <w:rPr>
          <w:sz w:val="28"/>
          <w:szCs w:val="28"/>
        </w:rPr>
        <w:t xml:space="preserve">. В России </w:t>
      </w:r>
      <w:proofErr w:type="gramStart"/>
      <w:r w:rsidR="000F5244">
        <w:rPr>
          <w:sz w:val="28"/>
          <w:szCs w:val="28"/>
        </w:rPr>
        <w:t xml:space="preserve">приобрела популярность форма В. </w:t>
      </w:r>
      <w:proofErr w:type="spellStart"/>
      <w:r w:rsidRPr="000F5244">
        <w:rPr>
          <w:sz w:val="28"/>
          <w:szCs w:val="28"/>
        </w:rPr>
        <w:t>Валидизация</w:t>
      </w:r>
      <w:proofErr w:type="spellEnd"/>
      <w:r w:rsidRPr="000F5244">
        <w:rPr>
          <w:sz w:val="28"/>
          <w:szCs w:val="28"/>
        </w:rPr>
        <w:t xml:space="preserve"> была</w:t>
      </w:r>
      <w:proofErr w:type="gramEnd"/>
      <w:r w:rsidRPr="000F5244">
        <w:rPr>
          <w:sz w:val="28"/>
          <w:szCs w:val="28"/>
        </w:rPr>
        <w:t xml:space="preserve"> проведена на выборке</w:t>
      </w:r>
      <w:r w:rsidR="000F5244">
        <w:rPr>
          <w:sz w:val="28"/>
          <w:szCs w:val="28"/>
        </w:rPr>
        <w:t xml:space="preserve"> из</w:t>
      </w:r>
      <w:r w:rsidRPr="000F5244">
        <w:rPr>
          <w:sz w:val="28"/>
          <w:szCs w:val="28"/>
        </w:rPr>
        <w:t xml:space="preserve"> 2 300 человек. В 2001 году была проведена новая стандартизация </w:t>
      </w:r>
      <w:proofErr w:type="spellStart"/>
      <w:r w:rsidRPr="000F5244">
        <w:rPr>
          <w:sz w:val="28"/>
          <w:szCs w:val="28"/>
        </w:rPr>
        <w:t>опросника</w:t>
      </w:r>
      <w:proofErr w:type="spellEnd"/>
      <w:r w:rsidRPr="000F5244">
        <w:rPr>
          <w:sz w:val="28"/>
          <w:szCs w:val="28"/>
        </w:rPr>
        <w:t>.</w:t>
      </w:r>
      <w:r w:rsidR="000F5244">
        <w:rPr>
          <w:sz w:val="28"/>
          <w:szCs w:val="28"/>
        </w:rPr>
        <w:t xml:space="preserve"> </w:t>
      </w:r>
      <w:proofErr w:type="spellStart"/>
      <w:r w:rsidRPr="000F5244">
        <w:rPr>
          <w:sz w:val="28"/>
          <w:szCs w:val="28"/>
        </w:rPr>
        <w:t>Опросник</w:t>
      </w:r>
      <w:proofErr w:type="spellEnd"/>
      <w:r w:rsidRPr="000F5244">
        <w:rPr>
          <w:sz w:val="28"/>
          <w:szCs w:val="28"/>
        </w:rPr>
        <w:t xml:space="preserve"> FPI (форма В) был адаптирован и модифицирован в 1989 году на факультете психологии ЛГУ А. А. Крыловым</w:t>
      </w:r>
      <w:r w:rsidR="000F5244">
        <w:rPr>
          <w:sz w:val="28"/>
          <w:szCs w:val="28"/>
        </w:rPr>
        <w:t>,</w:t>
      </w:r>
      <w:r w:rsidRPr="000F5244">
        <w:rPr>
          <w:sz w:val="28"/>
          <w:szCs w:val="28"/>
        </w:rPr>
        <w:t xml:space="preserve"> Т.И. </w:t>
      </w:r>
      <w:proofErr w:type="spellStart"/>
      <w:r w:rsidRPr="000F5244">
        <w:rPr>
          <w:sz w:val="28"/>
          <w:szCs w:val="28"/>
        </w:rPr>
        <w:t>Ронгинский</w:t>
      </w:r>
      <w:proofErr w:type="spellEnd"/>
      <w:r w:rsidR="000F5244">
        <w:rPr>
          <w:sz w:val="28"/>
          <w:szCs w:val="28"/>
        </w:rPr>
        <w:t>,</w:t>
      </w:r>
      <w:r w:rsidRPr="000F5244">
        <w:rPr>
          <w:sz w:val="28"/>
          <w:szCs w:val="28"/>
        </w:rPr>
        <w:t xml:space="preserve"> Ф. </w:t>
      </w:r>
      <w:proofErr w:type="spellStart"/>
      <w:r w:rsidRPr="000F5244">
        <w:rPr>
          <w:sz w:val="28"/>
          <w:szCs w:val="28"/>
        </w:rPr>
        <w:t>К</w:t>
      </w:r>
      <w:r w:rsidRPr="000F5244">
        <w:rPr>
          <w:sz w:val="28"/>
          <w:szCs w:val="28"/>
        </w:rPr>
        <w:t>о</w:t>
      </w:r>
      <w:r w:rsidRPr="000F5244">
        <w:rPr>
          <w:sz w:val="28"/>
          <w:szCs w:val="28"/>
        </w:rPr>
        <w:t>роди</w:t>
      </w:r>
      <w:proofErr w:type="spellEnd"/>
      <w:r w:rsidRPr="000F5244">
        <w:rPr>
          <w:sz w:val="28"/>
          <w:szCs w:val="28"/>
        </w:rPr>
        <w:t>.</w:t>
      </w:r>
    </w:p>
    <w:p w:rsidR="000F5244" w:rsidRDefault="002F0104" w:rsidP="000668D6">
      <w:pPr>
        <w:spacing w:line="360" w:lineRule="auto"/>
        <w:ind w:firstLine="709"/>
        <w:jc w:val="both"/>
        <w:rPr>
          <w:sz w:val="28"/>
          <w:szCs w:val="28"/>
        </w:rPr>
      </w:pPr>
      <w:proofErr w:type="spellStart"/>
      <w:r w:rsidRPr="002F0104">
        <w:rPr>
          <w:sz w:val="28"/>
          <w:szCs w:val="28"/>
        </w:rPr>
        <w:t>Опросник</w:t>
      </w:r>
      <w:proofErr w:type="spellEnd"/>
      <w:r w:rsidRPr="002F0104">
        <w:rPr>
          <w:sz w:val="28"/>
          <w:szCs w:val="28"/>
        </w:rPr>
        <w:t xml:space="preserve"> FPI </w:t>
      </w:r>
      <w:proofErr w:type="gramStart"/>
      <w:r w:rsidRPr="002F0104">
        <w:rPr>
          <w:sz w:val="28"/>
          <w:szCs w:val="28"/>
        </w:rPr>
        <w:t>предназначен</w:t>
      </w:r>
      <w:proofErr w:type="gramEnd"/>
      <w:r w:rsidRPr="002F0104">
        <w:rPr>
          <w:sz w:val="28"/>
          <w:szCs w:val="28"/>
        </w:rPr>
        <w:t xml:space="preserve"> </w:t>
      </w:r>
      <w:r w:rsidR="000F5244">
        <w:rPr>
          <w:sz w:val="28"/>
          <w:szCs w:val="28"/>
        </w:rPr>
        <w:t xml:space="preserve">может использоваться с </w:t>
      </w:r>
      <w:r w:rsidRPr="002F0104">
        <w:rPr>
          <w:sz w:val="28"/>
          <w:szCs w:val="28"/>
        </w:rPr>
        <w:t>16</w:t>
      </w:r>
      <w:r w:rsidR="000F5244">
        <w:rPr>
          <w:sz w:val="28"/>
          <w:szCs w:val="28"/>
        </w:rPr>
        <w:t>-и</w:t>
      </w:r>
      <w:r w:rsidRPr="002F0104">
        <w:rPr>
          <w:sz w:val="28"/>
          <w:szCs w:val="28"/>
        </w:rPr>
        <w:t xml:space="preserve"> лет</w:t>
      </w:r>
      <w:r w:rsidR="000F5244">
        <w:rPr>
          <w:sz w:val="28"/>
          <w:szCs w:val="28"/>
        </w:rPr>
        <w:t>.</w:t>
      </w:r>
      <w:r w:rsidRPr="002F0104">
        <w:rPr>
          <w:sz w:val="28"/>
          <w:szCs w:val="28"/>
        </w:rPr>
        <w:t xml:space="preserve"> </w:t>
      </w:r>
      <w:r w:rsidR="000668D6" w:rsidRPr="000668D6">
        <w:rPr>
          <w:sz w:val="28"/>
          <w:szCs w:val="28"/>
        </w:rPr>
        <w:t xml:space="preserve">Шкалы </w:t>
      </w:r>
      <w:proofErr w:type="spellStart"/>
      <w:r w:rsidR="000668D6" w:rsidRPr="000668D6">
        <w:rPr>
          <w:sz w:val="28"/>
          <w:szCs w:val="28"/>
        </w:rPr>
        <w:t>о</w:t>
      </w:r>
      <w:r w:rsidR="000668D6" w:rsidRPr="000668D6">
        <w:rPr>
          <w:sz w:val="28"/>
          <w:szCs w:val="28"/>
        </w:rPr>
        <w:t>п</w:t>
      </w:r>
      <w:r w:rsidR="000668D6" w:rsidRPr="000668D6">
        <w:rPr>
          <w:sz w:val="28"/>
          <w:szCs w:val="28"/>
        </w:rPr>
        <w:t>росника</w:t>
      </w:r>
      <w:proofErr w:type="spellEnd"/>
      <w:r w:rsidR="000668D6" w:rsidRPr="000668D6">
        <w:rPr>
          <w:sz w:val="28"/>
          <w:szCs w:val="28"/>
        </w:rPr>
        <w:t xml:space="preserve"> сформированы на основе результатов факторного анализа и отражают совокупность взаимосвязанных факторов. </w:t>
      </w:r>
      <w:proofErr w:type="spellStart"/>
      <w:r w:rsidR="000668D6" w:rsidRPr="000668D6">
        <w:rPr>
          <w:sz w:val="28"/>
          <w:szCs w:val="28"/>
        </w:rPr>
        <w:t>Опросник</w:t>
      </w:r>
      <w:proofErr w:type="spellEnd"/>
      <w:r w:rsidR="000668D6" w:rsidRPr="000668D6">
        <w:rPr>
          <w:sz w:val="28"/>
          <w:szCs w:val="28"/>
        </w:rPr>
        <w:t xml:space="preserve"> предназначен для диагн</w:t>
      </w:r>
      <w:r w:rsidR="000668D6" w:rsidRPr="000668D6">
        <w:rPr>
          <w:sz w:val="28"/>
          <w:szCs w:val="28"/>
        </w:rPr>
        <w:t>о</w:t>
      </w:r>
      <w:r w:rsidR="000668D6" w:rsidRPr="000668D6">
        <w:rPr>
          <w:sz w:val="28"/>
          <w:szCs w:val="28"/>
        </w:rPr>
        <w:t>сти</w:t>
      </w:r>
      <w:r w:rsidR="000F5244">
        <w:rPr>
          <w:sz w:val="28"/>
          <w:szCs w:val="28"/>
        </w:rPr>
        <w:t>ки состояний и свойств личности</w:t>
      </w:r>
      <w:r w:rsidR="000668D6" w:rsidRPr="000668D6">
        <w:rPr>
          <w:sz w:val="28"/>
          <w:szCs w:val="28"/>
        </w:rPr>
        <w:t xml:space="preserve">. </w:t>
      </w:r>
      <w:r w:rsidR="000F5244">
        <w:rPr>
          <w:sz w:val="28"/>
          <w:szCs w:val="28"/>
        </w:rPr>
        <w:t>С</w:t>
      </w:r>
      <w:r w:rsidR="000668D6" w:rsidRPr="000668D6">
        <w:rPr>
          <w:sz w:val="28"/>
          <w:szCs w:val="28"/>
        </w:rPr>
        <w:t xml:space="preserve">одержит </w:t>
      </w:r>
      <w:r w:rsidR="000F5244">
        <w:rPr>
          <w:sz w:val="28"/>
          <w:szCs w:val="28"/>
        </w:rPr>
        <w:t xml:space="preserve">12 шкал: </w:t>
      </w:r>
      <w:proofErr w:type="spellStart"/>
      <w:r w:rsidR="000F5244">
        <w:rPr>
          <w:sz w:val="28"/>
          <w:szCs w:val="28"/>
        </w:rPr>
        <w:t>невротичность</w:t>
      </w:r>
      <w:proofErr w:type="spellEnd"/>
      <w:r w:rsidR="000F5244">
        <w:rPr>
          <w:sz w:val="28"/>
          <w:szCs w:val="28"/>
        </w:rPr>
        <w:t xml:space="preserve">, </w:t>
      </w:r>
      <w:r w:rsidR="000F5244" w:rsidRPr="000668D6">
        <w:rPr>
          <w:sz w:val="28"/>
          <w:szCs w:val="28"/>
        </w:rPr>
        <w:t>спо</w:t>
      </w:r>
      <w:r w:rsidR="000F5244" w:rsidRPr="000668D6">
        <w:rPr>
          <w:sz w:val="28"/>
          <w:szCs w:val="28"/>
        </w:rPr>
        <w:t>н</w:t>
      </w:r>
      <w:r w:rsidR="000F5244" w:rsidRPr="000668D6">
        <w:rPr>
          <w:sz w:val="28"/>
          <w:szCs w:val="28"/>
        </w:rPr>
        <w:t>танная агрессивность</w:t>
      </w:r>
      <w:r w:rsidR="000F5244">
        <w:rPr>
          <w:sz w:val="28"/>
          <w:szCs w:val="28"/>
        </w:rPr>
        <w:t xml:space="preserve">, </w:t>
      </w:r>
      <w:r w:rsidR="000F5244" w:rsidRPr="000668D6">
        <w:rPr>
          <w:sz w:val="28"/>
          <w:szCs w:val="28"/>
        </w:rPr>
        <w:t>депрессивность</w:t>
      </w:r>
      <w:r w:rsidR="000F5244">
        <w:rPr>
          <w:sz w:val="28"/>
          <w:szCs w:val="28"/>
        </w:rPr>
        <w:t>,</w:t>
      </w:r>
      <w:r w:rsidR="000F5244" w:rsidRPr="000F5244">
        <w:rPr>
          <w:sz w:val="28"/>
          <w:szCs w:val="28"/>
        </w:rPr>
        <w:t xml:space="preserve"> </w:t>
      </w:r>
      <w:r w:rsidR="000F5244" w:rsidRPr="000668D6">
        <w:rPr>
          <w:sz w:val="28"/>
          <w:szCs w:val="28"/>
        </w:rPr>
        <w:t>раздражительность</w:t>
      </w:r>
      <w:r w:rsidR="000F5244">
        <w:rPr>
          <w:sz w:val="28"/>
          <w:szCs w:val="28"/>
        </w:rPr>
        <w:t>,</w:t>
      </w:r>
      <w:r w:rsidR="000F5244" w:rsidRPr="000F5244">
        <w:rPr>
          <w:sz w:val="28"/>
          <w:szCs w:val="28"/>
        </w:rPr>
        <w:t xml:space="preserve"> </w:t>
      </w:r>
      <w:r w:rsidR="000F5244" w:rsidRPr="000668D6">
        <w:rPr>
          <w:sz w:val="28"/>
          <w:szCs w:val="28"/>
        </w:rPr>
        <w:t>общительность</w:t>
      </w:r>
      <w:r w:rsidR="000F5244">
        <w:rPr>
          <w:sz w:val="28"/>
          <w:szCs w:val="28"/>
        </w:rPr>
        <w:t>,</w:t>
      </w:r>
      <w:r w:rsidR="000F5244" w:rsidRPr="000F5244">
        <w:rPr>
          <w:sz w:val="28"/>
          <w:szCs w:val="28"/>
        </w:rPr>
        <w:t xml:space="preserve"> </w:t>
      </w:r>
      <w:r w:rsidR="000F5244" w:rsidRPr="000668D6">
        <w:rPr>
          <w:sz w:val="28"/>
          <w:szCs w:val="28"/>
        </w:rPr>
        <w:t>уравновешенность</w:t>
      </w:r>
      <w:r w:rsidR="000F5244">
        <w:rPr>
          <w:sz w:val="28"/>
          <w:szCs w:val="28"/>
        </w:rPr>
        <w:t>,</w:t>
      </w:r>
      <w:r w:rsidR="000F5244" w:rsidRPr="000F5244">
        <w:rPr>
          <w:sz w:val="28"/>
          <w:szCs w:val="28"/>
        </w:rPr>
        <w:t xml:space="preserve"> </w:t>
      </w:r>
      <w:r w:rsidR="000F5244" w:rsidRPr="000668D6">
        <w:rPr>
          <w:sz w:val="28"/>
          <w:szCs w:val="28"/>
        </w:rPr>
        <w:t>реактивная агрессивность</w:t>
      </w:r>
      <w:r w:rsidR="000F5244">
        <w:rPr>
          <w:sz w:val="28"/>
          <w:szCs w:val="28"/>
        </w:rPr>
        <w:t>,</w:t>
      </w:r>
      <w:r w:rsidR="000F5244" w:rsidRPr="000F5244">
        <w:rPr>
          <w:sz w:val="28"/>
          <w:szCs w:val="28"/>
        </w:rPr>
        <w:t xml:space="preserve"> </w:t>
      </w:r>
      <w:r w:rsidR="000F5244" w:rsidRPr="000668D6">
        <w:rPr>
          <w:sz w:val="28"/>
          <w:szCs w:val="28"/>
        </w:rPr>
        <w:t>застенчивость</w:t>
      </w:r>
      <w:r w:rsidR="000F5244">
        <w:rPr>
          <w:sz w:val="28"/>
          <w:szCs w:val="28"/>
        </w:rPr>
        <w:t>,</w:t>
      </w:r>
      <w:r w:rsidR="000F5244" w:rsidRPr="000F5244">
        <w:rPr>
          <w:sz w:val="28"/>
          <w:szCs w:val="28"/>
        </w:rPr>
        <w:t xml:space="preserve"> </w:t>
      </w:r>
      <w:r w:rsidR="000F5244" w:rsidRPr="000668D6">
        <w:rPr>
          <w:sz w:val="28"/>
          <w:szCs w:val="28"/>
        </w:rPr>
        <w:t>открытость</w:t>
      </w:r>
      <w:r w:rsidR="000F5244">
        <w:rPr>
          <w:sz w:val="28"/>
          <w:szCs w:val="28"/>
        </w:rPr>
        <w:t>,</w:t>
      </w:r>
      <w:r w:rsidR="000F5244" w:rsidRPr="000F5244">
        <w:rPr>
          <w:sz w:val="28"/>
          <w:szCs w:val="28"/>
        </w:rPr>
        <w:t xml:space="preserve"> </w:t>
      </w:r>
      <w:r w:rsidR="000F5244" w:rsidRPr="000668D6">
        <w:rPr>
          <w:sz w:val="28"/>
          <w:szCs w:val="28"/>
        </w:rPr>
        <w:t>экс</w:t>
      </w:r>
      <w:r w:rsidR="000F5244" w:rsidRPr="000668D6">
        <w:rPr>
          <w:sz w:val="28"/>
          <w:szCs w:val="28"/>
        </w:rPr>
        <w:t>т</w:t>
      </w:r>
      <w:r w:rsidR="000F5244" w:rsidRPr="000668D6">
        <w:rPr>
          <w:sz w:val="28"/>
          <w:szCs w:val="28"/>
        </w:rPr>
        <w:t>раверсия – интроверсия</w:t>
      </w:r>
      <w:r w:rsidR="000F5244">
        <w:rPr>
          <w:sz w:val="28"/>
          <w:szCs w:val="28"/>
        </w:rPr>
        <w:t>,</w:t>
      </w:r>
      <w:r w:rsidR="000F5244" w:rsidRPr="000F5244">
        <w:rPr>
          <w:sz w:val="28"/>
          <w:szCs w:val="28"/>
        </w:rPr>
        <w:t xml:space="preserve"> </w:t>
      </w:r>
      <w:r w:rsidR="000F5244" w:rsidRPr="000668D6">
        <w:rPr>
          <w:sz w:val="28"/>
          <w:szCs w:val="28"/>
        </w:rPr>
        <w:t>эмоциональная лабильность</w:t>
      </w:r>
      <w:r w:rsidR="000F5244">
        <w:rPr>
          <w:sz w:val="28"/>
          <w:szCs w:val="28"/>
        </w:rPr>
        <w:t xml:space="preserve">, </w:t>
      </w:r>
      <w:proofErr w:type="spellStart"/>
      <w:r w:rsidR="000F5244">
        <w:rPr>
          <w:sz w:val="28"/>
          <w:szCs w:val="28"/>
        </w:rPr>
        <w:t>маскулинность</w:t>
      </w:r>
      <w:proofErr w:type="spellEnd"/>
      <w:r w:rsidR="000F5244">
        <w:rPr>
          <w:sz w:val="28"/>
          <w:szCs w:val="28"/>
        </w:rPr>
        <w:t xml:space="preserve"> – </w:t>
      </w:r>
      <w:proofErr w:type="spellStart"/>
      <w:r w:rsidR="000F5244">
        <w:rPr>
          <w:sz w:val="28"/>
          <w:szCs w:val="28"/>
        </w:rPr>
        <w:t>феми</w:t>
      </w:r>
      <w:r w:rsidR="000F5244">
        <w:rPr>
          <w:sz w:val="28"/>
          <w:szCs w:val="28"/>
        </w:rPr>
        <w:t>н</w:t>
      </w:r>
      <w:r w:rsidR="000F5244">
        <w:rPr>
          <w:sz w:val="28"/>
          <w:szCs w:val="28"/>
        </w:rPr>
        <w:t>ность</w:t>
      </w:r>
      <w:proofErr w:type="spellEnd"/>
      <w:r w:rsidR="000F5244">
        <w:rPr>
          <w:sz w:val="28"/>
          <w:szCs w:val="28"/>
        </w:rPr>
        <w:t>. Ф</w:t>
      </w:r>
      <w:r w:rsidR="000668D6" w:rsidRPr="000668D6">
        <w:rPr>
          <w:sz w:val="28"/>
          <w:szCs w:val="28"/>
        </w:rPr>
        <w:t>орма</w:t>
      </w:r>
      <w:proofErr w:type="gramStart"/>
      <w:r w:rsidR="000668D6" w:rsidRPr="000668D6">
        <w:rPr>
          <w:sz w:val="28"/>
          <w:szCs w:val="28"/>
        </w:rPr>
        <w:t xml:space="preserve"> В</w:t>
      </w:r>
      <w:proofErr w:type="gramEnd"/>
      <w:r w:rsidR="000668D6" w:rsidRPr="000668D6">
        <w:rPr>
          <w:sz w:val="28"/>
          <w:szCs w:val="28"/>
        </w:rPr>
        <w:t xml:space="preserve"> отличается </w:t>
      </w:r>
      <w:r w:rsidR="000F5244">
        <w:rPr>
          <w:sz w:val="28"/>
          <w:szCs w:val="28"/>
        </w:rPr>
        <w:t>количеством</w:t>
      </w:r>
      <w:r w:rsidR="000668D6" w:rsidRPr="000668D6">
        <w:rPr>
          <w:sz w:val="28"/>
          <w:szCs w:val="28"/>
        </w:rPr>
        <w:t xml:space="preserve"> вопросов. Общее количество вопросов </w:t>
      </w:r>
      <w:proofErr w:type="gramStart"/>
      <w:r w:rsidR="000668D6" w:rsidRPr="000668D6">
        <w:rPr>
          <w:sz w:val="28"/>
          <w:szCs w:val="28"/>
        </w:rPr>
        <w:t xml:space="preserve">в </w:t>
      </w:r>
      <w:proofErr w:type="spellStart"/>
      <w:r w:rsidR="000668D6" w:rsidRPr="000668D6">
        <w:rPr>
          <w:sz w:val="28"/>
          <w:szCs w:val="28"/>
        </w:rPr>
        <w:t>опроснике</w:t>
      </w:r>
      <w:proofErr w:type="spellEnd"/>
      <w:proofErr w:type="gramEnd"/>
      <w:r w:rsidR="000668D6" w:rsidRPr="000668D6">
        <w:rPr>
          <w:sz w:val="28"/>
          <w:szCs w:val="28"/>
        </w:rPr>
        <w:t xml:space="preserve"> – 114. Один (первый) вопрос ни в одну из шкал не входит, так как имеет проверочный характер. </w:t>
      </w:r>
      <w:r w:rsidR="000F5244">
        <w:rPr>
          <w:sz w:val="28"/>
          <w:szCs w:val="28"/>
        </w:rPr>
        <w:t>Обработка осуществляется в соответствии с кл</w:t>
      </w:r>
      <w:r w:rsidR="000F5244">
        <w:rPr>
          <w:sz w:val="28"/>
          <w:szCs w:val="28"/>
        </w:rPr>
        <w:t>ю</w:t>
      </w:r>
      <w:r w:rsidR="000F5244">
        <w:rPr>
          <w:sz w:val="28"/>
          <w:szCs w:val="28"/>
        </w:rPr>
        <w:t xml:space="preserve">чом. Первичные оценки переводятся в стены. </w:t>
      </w:r>
      <w:r w:rsidR="009317A6">
        <w:rPr>
          <w:sz w:val="28"/>
          <w:szCs w:val="28"/>
        </w:rPr>
        <w:t>Полное содержание методики представлено в приложении А.</w:t>
      </w:r>
    </w:p>
    <w:p w:rsidR="00D1553E" w:rsidRPr="00D1553E" w:rsidRDefault="000F5244" w:rsidP="00D1553E">
      <w:pPr>
        <w:autoSpaceDE w:val="0"/>
        <w:autoSpaceDN w:val="0"/>
        <w:adjustRightInd w:val="0"/>
        <w:spacing w:line="360" w:lineRule="auto"/>
        <w:jc w:val="center"/>
        <w:rPr>
          <w:sz w:val="28"/>
          <w:szCs w:val="28"/>
        </w:rPr>
      </w:pPr>
      <w:r>
        <w:rPr>
          <w:sz w:val="28"/>
          <w:szCs w:val="28"/>
        </w:rPr>
        <w:t>П</w:t>
      </w:r>
      <w:r w:rsidRPr="00FF3476">
        <w:rPr>
          <w:sz w:val="28"/>
          <w:szCs w:val="28"/>
        </w:rPr>
        <w:t xml:space="preserve">ятифакторный </w:t>
      </w:r>
      <w:proofErr w:type="spellStart"/>
      <w:r w:rsidRPr="00FF3476">
        <w:rPr>
          <w:sz w:val="28"/>
          <w:szCs w:val="28"/>
        </w:rPr>
        <w:t>тест-опросник</w:t>
      </w:r>
      <w:proofErr w:type="spellEnd"/>
      <w:r>
        <w:rPr>
          <w:sz w:val="28"/>
          <w:szCs w:val="28"/>
        </w:rPr>
        <w:t xml:space="preserve"> </w:t>
      </w:r>
      <w:r w:rsidRPr="000F5244">
        <w:t xml:space="preserve">NEO </w:t>
      </w:r>
      <w:r w:rsidR="00D1553E">
        <w:rPr>
          <w:lang w:val="en-US"/>
        </w:rPr>
        <w:t>FF</w:t>
      </w:r>
      <w:r w:rsidR="00EC1BB0">
        <w:t>, Р</w:t>
      </w:r>
      <w:r w:rsidR="00D1553E">
        <w:rPr>
          <w:sz w:val="28"/>
          <w:szCs w:val="28"/>
        </w:rPr>
        <w:t>.</w:t>
      </w:r>
      <w:r w:rsidR="00D1553E" w:rsidRPr="00D1553E">
        <w:rPr>
          <w:sz w:val="28"/>
          <w:szCs w:val="28"/>
        </w:rPr>
        <w:t xml:space="preserve"> </w:t>
      </w:r>
      <w:proofErr w:type="spellStart"/>
      <w:r w:rsidR="00D1553E" w:rsidRPr="00D1553E">
        <w:rPr>
          <w:sz w:val="28"/>
          <w:szCs w:val="28"/>
        </w:rPr>
        <w:t>МакКрае</w:t>
      </w:r>
      <w:proofErr w:type="spellEnd"/>
      <w:r w:rsidR="00D1553E">
        <w:rPr>
          <w:sz w:val="28"/>
          <w:szCs w:val="28"/>
        </w:rPr>
        <w:t>,</w:t>
      </w:r>
      <w:r w:rsidR="00D1553E" w:rsidRPr="00D1553E">
        <w:rPr>
          <w:sz w:val="28"/>
          <w:szCs w:val="28"/>
        </w:rPr>
        <w:t xml:space="preserve"> П. </w:t>
      </w:r>
      <w:proofErr w:type="spellStart"/>
      <w:r w:rsidR="00D1553E" w:rsidRPr="00D1553E">
        <w:rPr>
          <w:sz w:val="28"/>
          <w:szCs w:val="28"/>
        </w:rPr>
        <w:t>Коста</w:t>
      </w:r>
      <w:proofErr w:type="spellEnd"/>
    </w:p>
    <w:p w:rsidR="000668D6" w:rsidRDefault="000F5244" w:rsidP="009317A6">
      <w:pPr>
        <w:autoSpaceDE w:val="0"/>
        <w:autoSpaceDN w:val="0"/>
        <w:adjustRightInd w:val="0"/>
        <w:spacing w:line="360" w:lineRule="auto"/>
        <w:jc w:val="center"/>
        <w:rPr>
          <w:rFonts w:eastAsiaTheme="minorHAnsi"/>
          <w:bCs/>
          <w:color w:val="000000"/>
          <w:sz w:val="28"/>
          <w:szCs w:val="28"/>
          <w:lang w:eastAsia="en-US"/>
        </w:rPr>
      </w:pPr>
      <w:r>
        <w:rPr>
          <w:sz w:val="28"/>
          <w:szCs w:val="28"/>
        </w:rPr>
        <w:t xml:space="preserve">(адаптация </w:t>
      </w:r>
      <w:r w:rsidRPr="00FF3476">
        <w:rPr>
          <w:sz w:val="28"/>
          <w:szCs w:val="28"/>
        </w:rPr>
        <w:t>Л.Ф.</w:t>
      </w:r>
      <w:r>
        <w:rPr>
          <w:sz w:val="28"/>
          <w:szCs w:val="28"/>
        </w:rPr>
        <w:t> </w:t>
      </w:r>
      <w:proofErr w:type="spellStart"/>
      <w:r w:rsidRPr="00FF3476">
        <w:rPr>
          <w:sz w:val="28"/>
          <w:szCs w:val="28"/>
        </w:rPr>
        <w:t>Бурлачук</w:t>
      </w:r>
      <w:proofErr w:type="spellEnd"/>
      <w:r w:rsidRPr="00FF3476">
        <w:rPr>
          <w:sz w:val="28"/>
          <w:szCs w:val="28"/>
        </w:rPr>
        <w:t>, Д.К.</w:t>
      </w:r>
      <w:r>
        <w:rPr>
          <w:sz w:val="28"/>
          <w:szCs w:val="28"/>
        </w:rPr>
        <w:t> Королев)</w:t>
      </w:r>
    </w:p>
    <w:p w:rsidR="00EC1BB0" w:rsidRDefault="001D2FF2" w:rsidP="00EC1BB0">
      <w:pPr>
        <w:autoSpaceDE w:val="0"/>
        <w:autoSpaceDN w:val="0"/>
        <w:adjustRightInd w:val="0"/>
        <w:spacing w:line="360" w:lineRule="auto"/>
        <w:ind w:firstLine="709"/>
        <w:jc w:val="both"/>
        <w:rPr>
          <w:rFonts w:eastAsiaTheme="minorHAnsi"/>
          <w:bCs/>
          <w:color w:val="000000"/>
          <w:sz w:val="28"/>
          <w:szCs w:val="28"/>
          <w:lang w:eastAsia="en-US"/>
        </w:rPr>
      </w:pPr>
      <w:r>
        <w:rPr>
          <w:rFonts w:eastAsiaTheme="minorHAnsi"/>
          <w:bCs/>
          <w:color w:val="000000"/>
          <w:sz w:val="28"/>
          <w:szCs w:val="28"/>
          <w:lang w:eastAsia="en-US"/>
        </w:rPr>
        <w:t xml:space="preserve">Русскоязычная полная версия </w:t>
      </w:r>
      <w:proofErr w:type="spellStart"/>
      <w:r>
        <w:rPr>
          <w:rFonts w:eastAsiaTheme="minorHAnsi"/>
          <w:bCs/>
          <w:color w:val="000000"/>
          <w:sz w:val="28"/>
          <w:szCs w:val="28"/>
          <w:lang w:eastAsia="en-US"/>
        </w:rPr>
        <w:t>опросника</w:t>
      </w:r>
      <w:proofErr w:type="spellEnd"/>
      <w:r>
        <w:rPr>
          <w:rFonts w:eastAsiaTheme="minorHAnsi"/>
          <w:bCs/>
          <w:color w:val="000000"/>
          <w:sz w:val="28"/>
          <w:szCs w:val="28"/>
          <w:lang w:eastAsia="en-US"/>
        </w:rPr>
        <w:t xml:space="preserve"> была создана в 1997 г. В.Е. Орел, И.Г. Сенин (</w:t>
      </w:r>
      <w:proofErr w:type="spellStart"/>
      <w:r>
        <w:rPr>
          <w:rFonts w:eastAsiaTheme="minorHAnsi"/>
          <w:bCs/>
          <w:color w:val="000000"/>
          <w:sz w:val="28"/>
          <w:szCs w:val="28"/>
          <w:lang w:eastAsia="en-US"/>
        </w:rPr>
        <w:t>ЯрГУ</w:t>
      </w:r>
      <w:proofErr w:type="spellEnd"/>
      <w:r>
        <w:rPr>
          <w:rFonts w:eastAsiaTheme="minorHAnsi"/>
          <w:bCs/>
          <w:color w:val="000000"/>
          <w:sz w:val="28"/>
          <w:szCs w:val="28"/>
          <w:lang w:eastAsia="en-US"/>
        </w:rPr>
        <w:t>, Россия), А. Мартин (</w:t>
      </w:r>
      <w:proofErr w:type="spellStart"/>
      <w:r>
        <w:rPr>
          <w:rFonts w:eastAsiaTheme="minorHAnsi"/>
          <w:bCs/>
          <w:color w:val="000000"/>
          <w:sz w:val="28"/>
          <w:szCs w:val="28"/>
          <w:lang w:eastAsia="en-US"/>
        </w:rPr>
        <w:t>Саскаханна</w:t>
      </w:r>
      <w:proofErr w:type="spellEnd"/>
      <w:r>
        <w:rPr>
          <w:rFonts w:eastAsiaTheme="minorHAnsi"/>
          <w:bCs/>
          <w:color w:val="000000"/>
          <w:sz w:val="28"/>
          <w:szCs w:val="28"/>
          <w:lang w:eastAsia="en-US"/>
        </w:rPr>
        <w:t xml:space="preserve"> университет, СЩА). </w:t>
      </w:r>
      <w:r w:rsidR="00D1553E">
        <w:rPr>
          <w:rFonts w:eastAsiaTheme="minorHAnsi"/>
          <w:bCs/>
          <w:color w:val="000000"/>
          <w:sz w:val="28"/>
          <w:szCs w:val="28"/>
          <w:lang w:eastAsia="en-US"/>
        </w:rPr>
        <w:t xml:space="preserve">В нашем исследовании использовалась сокращенная версия </w:t>
      </w:r>
      <w:proofErr w:type="spellStart"/>
      <w:r w:rsidR="00D1553E">
        <w:rPr>
          <w:rFonts w:eastAsiaTheme="minorHAnsi"/>
          <w:bCs/>
          <w:color w:val="000000"/>
          <w:sz w:val="28"/>
          <w:szCs w:val="28"/>
          <w:lang w:eastAsia="en-US"/>
        </w:rPr>
        <w:t>опросника</w:t>
      </w:r>
      <w:proofErr w:type="spellEnd"/>
      <w:r w:rsidR="00D1553E">
        <w:rPr>
          <w:rFonts w:eastAsiaTheme="minorHAnsi"/>
          <w:bCs/>
          <w:color w:val="000000"/>
          <w:sz w:val="28"/>
          <w:szCs w:val="28"/>
          <w:lang w:eastAsia="en-US"/>
        </w:rPr>
        <w:t xml:space="preserve">, состоящая из 60 вопросов. На каждый вопрос испытуемый отвечает одним из пяти вариантов ответа: </w:t>
      </w:r>
      <w:r w:rsidR="00EC1BB0" w:rsidRPr="00EC1BB0">
        <w:rPr>
          <w:rFonts w:eastAsiaTheme="minorHAnsi"/>
          <w:bCs/>
          <w:color w:val="000000"/>
          <w:sz w:val="28"/>
          <w:szCs w:val="28"/>
          <w:lang w:eastAsia="en-US"/>
        </w:rPr>
        <w:t>полностью не соглас</w:t>
      </w:r>
      <w:r w:rsidR="00EC1BB0">
        <w:rPr>
          <w:rFonts w:eastAsiaTheme="minorHAnsi"/>
          <w:bCs/>
          <w:color w:val="000000"/>
          <w:sz w:val="28"/>
          <w:szCs w:val="28"/>
          <w:lang w:eastAsia="en-US"/>
        </w:rPr>
        <w:t>е</w:t>
      </w:r>
      <w:r w:rsidR="00EC1BB0" w:rsidRPr="00EC1BB0">
        <w:rPr>
          <w:rFonts w:eastAsiaTheme="minorHAnsi"/>
          <w:bCs/>
          <w:color w:val="000000"/>
          <w:sz w:val="28"/>
          <w:szCs w:val="28"/>
          <w:lang w:eastAsia="en-US"/>
        </w:rPr>
        <w:t>н или утверждение ложн</w:t>
      </w:r>
      <w:r w:rsidR="00EC1BB0">
        <w:rPr>
          <w:rFonts w:eastAsiaTheme="minorHAnsi"/>
          <w:bCs/>
          <w:color w:val="000000"/>
          <w:sz w:val="28"/>
          <w:szCs w:val="28"/>
          <w:lang w:eastAsia="en-US"/>
        </w:rPr>
        <w:t>о</w:t>
      </w:r>
      <w:r w:rsidR="00EC1BB0" w:rsidRPr="00EC1BB0">
        <w:rPr>
          <w:rFonts w:eastAsiaTheme="minorHAnsi"/>
          <w:bCs/>
          <w:color w:val="000000"/>
          <w:sz w:val="28"/>
          <w:szCs w:val="28"/>
          <w:lang w:eastAsia="en-US"/>
        </w:rPr>
        <w:t xml:space="preserve"> (неве</w:t>
      </w:r>
      <w:r w:rsidR="00EC1BB0" w:rsidRPr="00EC1BB0">
        <w:rPr>
          <w:rFonts w:eastAsiaTheme="minorHAnsi"/>
          <w:bCs/>
          <w:color w:val="000000"/>
          <w:sz w:val="28"/>
          <w:szCs w:val="28"/>
          <w:lang w:eastAsia="en-US"/>
        </w:rPr>
        <w:t>р</w:t>
      </w:r>
      <w:r w:rsidR="00EC1BB0" w:rsidRPr="00EC1BB0">
        <w:rPr>
          <w:rFonts w:eastAsiaTheme="minorHAnsi"/>
          <w:bCs/>
          <w:color w:val="000000"/>
          <w:sz w:val="28"/>
          <w:szCs w:val="28"/>
          <w:lang w:eastAsia="en-US"/>
        </w:rPr>
        <w:t>н</w:t>
      </w:r>
      <w:r w:rsidR="00EC1BB0">
        <w:rPr>
          <w:rFonts w:eastAsiaTheme="minorHAnsi"/>
          <w:bCs/>
          <w:color w:val="000000"/>
          <w:sz w:val="28"/>
          <w:szCs w:val="28"/>
          <w:lang w:eastAsia="en-US"/>
        </w:rPr>
        <w:t>о</w:t>
      </w:r>
      <w:r w:rsidR="00EC1BB0" w:rsidRPr="00EC1BB0">
        <w:rPr>
          <w:rFonts w:eastAsiaTheme="minorHAnsi"/>
          <w:bCs/>
          <w:color w:val="000000"/>
          <w:sz w:val="28"/>
          <w:szCs w:val="28"/>
          <w:lang w:eastAsia="en-US"/>
        </w:rPr>
        <w:t>)</w:t>
      </w:r>
      <w:r w:rsidR="00EC1BB0">
        <w:rPr>
          <w:rFonts w:eastAsiaTheme="minorHAnsi"/>
          <w:bCs/>
          <w:color w:val="000000"/>
          <w:sz w:val="28"/>
          <w:szCs w:val="28"/>
          <w:lang w:eastAsia="en-US"/>
        </w:rPr>
        <w:t xml:space="preserve"> –</w:t>
      </w:r>
      <w:r w:rsidR="00EC1BB0" w:rsidRPr="00EC1BB0">
        <w:rPr>
          <w:rFonts w:eastAsiaTheme="minorHAnsi"/>
          <w:bCs/>
          <w:color w:val="000000"/>
          <w:sz w:val="28"/>
          <w:szCs w:val="28"/>
          <w:lang w:eastAsia="en-US"/>
        </w:rPr>
        <w:t xml:space="preserve"> ПНС</w:t>
      </w:r>
      <w:r w:rsidR="00EC1BB0">
        <w:rPr>
          <w:rFonts w:eastAsiaTheme="minorHAnsi"/>
          <w:bCs/>
          <w:color w:val="000000"/>
          <w:sz w:val="28"/>
          <w:szCs w:val="28"/>
          <w:lang w:eastAsia="en-US"/>
        </w:rPr>
        <w:t xml:space="preserve">; </w:t>
      </w:r>
      <w:r w:rsidR="00EC1BB0" w:rsidRPr="00EC1BB0">
        <w:rPr>
          <w:rFonts w:eastAsiaTheme="minorHAnsi"/>
          <w:bCs/>
          <w:color w:val="000000"/>
          <w:sz w:val="28"/>
          <w:szCs w:val="28"/>
          <w:lang w:eastAsia="en-US"/>
        </w:rPr>
        <w:t>не соглас</w:t>
      </w:r>
      <w:r w:rsidR="00EC1BB0">
        <w:rPr>
          <w:rFonts w:eastAsiaTheme="minorHAnsi"/>
          <w:bCs/>
          <w:color w:val="000000"/>
          <w:sz w:val="28"/>
          <w:szCs w:val="28"/>
          <w:lang w:eastAsia="en-US"/>
        </w:rPr>
        <w:t>е</w:t>
      </w:r>
      <w:r w:rsidR="00EC1BB0" w:rsidRPr="00EC1BB0">
        <w:rPr>
          <w:rFonts w:eastAsiaTheme="minorHAnsi"/>
          <w:bCs/>
          <w:color w:val="000000"/>
          <w:sz w:val="28"/>
          <w:szCs w:val="28"/>
          <w:lang w:eastAsia="en-US"/>
        </w:rPr>
        <w:t>н или утверждение скорее ложн</w:t>
      </w:r>
      <w:r w:rsidR="00EC1BB0">
        <w:rPr>
          <w:rFonts w:eastAsiaTheme="minorHAnsi"/>
          <w:bCs/>
          <w:color w:val="000000"/>
          <w:sz w:val="28"/>
          <w:szCs w:val="28"/>
          <w:lang w:eastAsia="en-US"/>
        </w:rPr>
        <w:t>о</w:t>
      </w:r>
      <w:r w:rsidR="00EC1BB0" w:rsidRPr="00EC1BB0">
        <w:rPr>
          <w:rFonts w:eastAsiaTheme="minorHAnsi"/>
          <w:bCs/>
          <w:color w:val="000000"/>
          <w:sz w:val="28"/>
          <w:szCs w:val="28"/>
          <w:lang w:eastAsia="en-US"/>
        </w:rPr>
        <w:t xml:space="preserve"> (неверн</w:t>
      </w:r>
      <w:r w:rsidR="00EC1BB0">
        <w:rPr>
          <w:rFonts w:eastAsiaTheme="minorHAnsi"/>
          <w:bCs/>
          <w:color w:val="000000"/>
          <w:sz w:val="28"/>
          <w:szCs w:val="28"/>
          <w:lang w:eastAsia="en-US"/>
        </w:rPr>
        <w:t>о</w:t>
      </w:r>
      <w:r w:rsidR="00EC1BB0" w:rsidRPr="00EC1BB0">
        <w:rPr>
          <w:rFonts w:eastAsiaTheme="minorHAnsi"/>
          <w:bCs/>
          <w:color w:val="000000"/>
          <w:sz w:val="28"/>
          <w:szCs w:val="28"/>
          <w:lang w:eastAsia="en-US"/>
        </w:rPr>
        <w:t>)</w:t>
      </w:r>
      <w:r w:rsidR="00EC1BB0">
        <w:rPr>
          <w:rFonts w:eastAsiaTheme="minorHAnsi"/>
          <w:bCs/>
          <w:color w:val="000000"/>
          <w:sz w:val="28"/>
          <w:szCs w:val="28"/>
          <w:lang w:eastAsia="en-US"/>
        </w:rPr>
        <w:t xml:space="preserve"> –</w:t>
      </w:r>
      <w:r w:rsidR="00EC1BB0" w:rsidRPr="00EC1BB0">
        <w:rPr>
          <w:rFonts w:eastAsiaTheme="minorHAnsi"/>
          <w:bCs/>
          <w:color w:val="000000"/>
          <w:sz w:val="28"/>
          <w:szCs w:val="28"/>
          <w:lang w:eastAsia="en-US"/>
        </w:rPr>
        <w:t xml:space="preserve"> НС</w:t>
      </w:r>
      <w:r w:rsidR="00EC1BB0">
        <w:rPr>
          <w:rFonts w:eastAsiaTheme="minorHAnsi"/>
          <w:bCs/>
          <w:color w:val="000000"/>
          <w:sz w:val="28"/>
          <w:szCs w:val="28"/>
          <w:lang w:eastAsia="en-US"/>
        </w:rPr>
        <w:t xml:space="preserve">; </w:t>
      </w:r>
      <w:r w:rsidR="00EC1BB0" w:rsidRPr="00EC1BB0">
        <w:rPr>
          <w:rFonts w:eastAsiaTheme="minorHAnsi"/>
          <w:bCs/>
          <w:color w:val="000000"/>
          <w:sz w:val="28"/>
          <w:szCs w:val="28"/>
          <w:lang w:eastAsia="en-US"/>
        </w:rPr>
        <w:t>безра</w:t>
      </w:r>
      <w:r w:rsidR="00EC1BB0" w:rsidRPr="00EC1BB0">
        <w:rPr>
          <w:rFonts w:eastAsiaTheme="minorHAnsi"/>
          <w:bCs/>
          <w:color w:val="000000"/>
          <w:sz w:val="28"/>
          <w:szCs w:val="28"/>
          <w:lang w:eastAsia="en-US"/>
        </w:rPr>
        <w:t>з</w:t>
      </w:r>
      <w:r w:rsidR="00EC1BB0" w:rsidRPr="00EC1BB0">
        <w:rPr>
          <w:rFonts w:eastAsiaTheme="minorHAnsi"/>
          <w:bCs/>
          <w:color w:val="000000"/>
          <w:sz w:val="28"/>
          <w:szCs w:val="28"/>
          <w:lang w:eastAsia="en-US"/>
        </w:rPr>
        <w:t>лич</w:t>
      </w:r>
      <w:r w:rsidR="00EC1BB0">
        <w:rPr>
          <w:rFonts w:eastAsiaTheme="minorHAnsi"/>
          <w:bCs/>
          <w:color w:val="000000"/>
          <w:sz w:val="28"/>
          <w:szCs w:val="28"/>
          <w:lang w:eastAsia="en-US"/>
        </w:rPr>
        <w:t>ие</w:t>
      </w:r>
      <w:r w:rsidR="00EC1BB0" w:rsidRPr="00EC1BB0">
        <w:rPr>
          <w:rFonts w:eastAsiaTheme="minorHAnsi"/>
          <w:bCs/>
          <w:color w:val="000000"/>
          <w:sz w:val="28"/>
          <w:szCs w:val="28"/>
          <w:lang w:eastAsia="en-US"/>
        </w:rPr>
        <w:t xml:space="preserve"> к утверждению или не</w:t>
      </w:r>
      <w:r w:rsidR="00EC1BB0">
        <w:rPr>
          <w:rFonts w:eastAsiaTheme="minorHAnsi"/>
          <w:bCs/>
          <w:color w:val="000000"/>
          <w:sz w:val="28"/>
          <w:szCs w:val="28"/>
          <w:lang w:eastAsia="en-US"/>
        </w:rPr>
        <w:t>т возм</w:t>
      </w:r>
      <w:r w:rsidR="00EC1BB0" w:rsidRPr="00EC1BB0">
        <w:rPr>
          <w:rFonts w:eastAsiaTheme="minorHAnsi"/>
          <w:bCs/>
          <w:color w:val="000000"/>
          <w:sz w:val="28"/>
          <w:szCs w:val="28"/>
          <w:lang w:eastAsia="en-US"/>
        </w:rPr>
        <w:t>ож</w:t>
      </w:r>
      <w:r w:rsidR="00EC1BB0">
        <w:rPr>
          <w:rFonts w:eastAsiaTheme="minorHAnsi"/>
          <w:bCs/>
          <w:color w:val="000000"/>
          <w:sz w:val="28"/>
          <w:szCs w:val="28"/>
          <w:lang w:eastAsia="en-US"/>
        </w:rPr>
        <w:t>ности</w:t>
      </w:r>
      <w:r w:rsidR="00EC1BB0" w:rsidRPr="00EC1BB0">
        <w:rPr>
          <w:rFonts w:eastAsiaTheme="minorHAnsi"/>
          <w:bCs/>
          <w:color w:val="000000"/>
          <w:sz w:val="28"/>
          <w:szCs w:val="28"/>
          <w:lang w:eastAsia="en-US"/>
        </w:rPr>
        <w:t xml:space="preserve"> решить, </w:t>
      </w:r>
      <w:proofErr w:type="gramStart"/>
      <w:r w:rsidR="00EC1BB0" w:rsidRPr="00EC1BB0">
        <w:rPr>
          <w:rFonts w:eastAsiaTheme="minorHAnsi"/>
          <w:bCs/>
          <w:color w:val="000000"/>
          <w:sz w:val="28"/>
          <w:szCs w:val="28"/>
          <w:lang w:eastAsia="en-US"/>
        </w:rPr>
        <w:t>верно</w:t>
      </w:r>
      <w:proofErr w:type="gramEnd"/>
      <w:r w:rsidR="00EC1BB0" w:rsidRPr="00EC1BB0">
        <w:rPr>
          <w:rFonts w:eastAsiaTheme="minorHAnsi"/>
          <w:bCs/>
          <w:color w:val="000000"/>
          <w:sz w:val="28"/>
          <w:szCs w:val="28"/>
          <w:lang w:eastAsia="en-US"/>
        </w:rPr>
        <w:t xml:space="preserve"> это утвержде</w:t>
      </w:r>
      <w:r w:rsidR="00EC1BB0">
        <w:rPr>
          <w:rFonts w:eastAsiaTheme="minorHAnsi"/>
          <w:bCs/>
          <w:color w:val="000000"/>
          <w:sz w:val="28"/>
          <w:szCs w:val="28"/>
          <w:lang w:eastAsia="en-US"/>
        </w:rPr>
        <w:t>ние или нет –</w:t>
      </w:r>
      <w:r w:rsidR="00EC1BB0" w:rsidRPr="00EC1BB0">
        <w:rPr>
          <w:rFonts w:eastAsiaTheme="minorHAnsi"/>
          <w:bCs/>
          <w:color w:val="000000"/>
          <w:sz w:val="28"/>
          <w:szCs w:val="28"/>
          <w:lang w:eastAsia="en-US"/>
        </w:rPr>
        <w:t xml:space="preserve"> Б</w:t>
      </w:r>
      <w:r w:rsidR="00EC1BB0">
        <w:rPr>
          <w:rFonts w:eastAsiaTheme="minorHAnsi"/>
          <w:bCs/>
          <w:color w:val="000000"/>
          <w:sz w:val="28"/>
          <w:szCs w:val="28"/>
          <w:lang w:eastAsia="en-US"/>
        </w:rPr>
        <w:t xml:space="preserve">; </w:t>
      </w:r>
      <w:r w:rsidR="00EC1BB0" w:rsidRPr="00EC1BB0">
        <w:rPr>
          <w:rFonts w:eastAsiaTheme="minorHAnsi"/>
          <w:bCs/>
          <w:color w:val="000000"/>
          <w:sz w:val="28"/>
          <w:szCs w:val="28"/>
          <w:lang w:eastAsia="en-US"/>
        </w:rPr>
        <w:t>соглас</w:t>
      </w:r>
      <w:r w:rsidR="00EC1BB0">
        <w:rPr>
          <w:rFonts w:eastAsiaTheme="minorHAnsi"/>
          <w:bCs/>
          <w:color w:val="000000"/>
          <w:sz w:val="28"/>
          <w:szCs w:val="28"/>
          <w:lang w:eastAsia="en-US"/>
        </w:rPr>
        <w:t>е</w:t>
      </w:r>
      <w:r w:rsidR="00EC1BB0" w:rsidRPr="00EC1BB0">
        <w:rPr>
          <w:rFonts w:eastAsiaTheme="minorHAnsi"/>
          <w:bCs/>
          <w:color w:val="000000"/>
          <w:sz w:val="28"/>
          <w:szCs w:val="28"/>
          <w:lang w:eastAsia="en-US"/>
        </w:rPr>
        <w:t>н или утверждение истинн</w:t>
      </w:r>
      <w:r w:rsidR="00EC1BB0">
        <w:rPr>
          <w:rFonts w:eastAsiaTheme="minorHAnsi"/>
          <w:bCs/>
          <w:color w:val="000000"/>
          <w:sz w:val="28"/>
          <w:szCs w:val="28"/>
          <w:lang w:eastAsia="en-US"/>
        </w:rPr>
        <w:t>о</w:t>
      </w:r>
      <w:r w:rsidR="00EC1BB0" w:rsidRPr="00EC1BB0">
        <w:rPr>
          <w:rFonts w:eastAsiaTheme="minorHAnsi"/>
          <w:bCs/>
          <w:color w:val="000000"/>
          <w:sz w:val="28"/>
          <w:szCs w:val="28"/>
          <w:lang w:eastAsia="en-US"/>
        </w:rPr>
        <w:t xml:space="preserve"> (верн</w:t>
      </w:r>
      <w:r w:rsidR="00EC1BB0">
        <w:rPr>
          <w:rFonts w:eastAsiaTheme="minorHAnsi"/>
          <w:bCs/>
          <w:color w:val="000000"/>
          <w:sz w:val="28"/>
          <w:szCs w:val="28"/>
          <w:lang w:eastAsia="en-US"/>
        </w:rPr>
        <w:t>о</w:t>
      </w:r>
      <w:r w:rsidR="00EC1BB0" w:rsidRPr="00EC1BB0">
        <w:rPr>
          <w:rFonts w:eastAsiaTheme="minorHAnsi"/>
          <w:bCs/>
          <w:color w:val="000000"/>
          <w:sz w:val="28"/>
          <w:szCs w:val="28"/>
          <w:lang w:eastAsia="en-US"/>
        </w:rPr>
        <w:t>)</w:t>
      </w:r>
      <w:r w:rsidR="00EC1BB0">
        <w:rPr>
          <w:rFonts w:eastAsiaTheme="minorHAnsi"/>
          <w:bCs/>
          <w:color w:val="000000"/>
          <w:sz w:val="28"/>
          <w:szCs w:val="28"/>
          <w:lang w:eastAsia="en-US"/>
        </w:rPr>
        <w:t xml:space="preserve"> –</w:t>
      </w:r>
      <w:r w:rsidR="00EC1BB0" w:rsidRPr="00EC1BB0">
        <w:rPr>
          <w:rFonts w:eastAsiaTheme="minorHAnsi"/>
          <w:bCs/>
          <w:color w:val="000000"/>
          <w:sz w:val="28"/>
          <w:szCs w:val="28"/>
          <w:lang w:eastAsia="en-US"/>
        </w:rPr>
        <w:t xml:space="preserve"> С</w:t>
      </w:r>
      <w:r w:rsidR="00EC1BB0">
        <w:rPr>
          <w:rFonts w:eastAsiaTheme="minorHAnsi"/>
          <w:bCs/>
          <w:color w:val="000000"/>
          <w:sz w:val="28"/>
          <w:szCs w:val="28"/>
          <w:lang w:eastAsia="en-US"/>
        </w:rPr>
        <w:t xml:space="preserve">; </w:t>
      </w:r>
      <w:r w:rsidR="00EC1BB0" w:rsidRPr="00EC1BB0">
        <w:rPr>
          <w:rFonts w:eastAsiaTheme="minorHAnsi"/>
          <w:bCs/>
          <w:color w:val="000000"/>
          <w:sz w:val="28"/>
          <w:szCs w:val="28"/>
          <w:lang w:eastAsia="en-US"/>
        </w:rPr>
        <w:t>полностью соглас</w:t>
      </w:r>
      <w:r w:rsidR="00EC1BB0">
        <w:rPr>
          <w:rFonts w:eastAsiaTheme="minorHAnsi"/>
          <w:bCs/>
          <w:color w:val="000000"/>
          <w:sz w:val="28"/>
          <w:szCs w:val="28"/>
          <w:lang w:eastAsia="en-US"/>
        </w:rPr>
        <w:t>е</w:t>
      </w:r>
      <w:r w:rsidR="00EC1BB0" w:rsidRPr="00EC1BB0">
        <w:rPr>
          <w:rFonts w:eastAsiaTheme="minorHAnsi"/>
          <w:bCs/>
          <w:color w:val="000000"/>
          <w:sz w:val="28"/>
          <w:szCs w:val="28"/>
          <w:lang w:eastAsia="en-US"/>
        </w:rPr>
        <w:t>н или утверждение истинн</w:t>
      </w:r>
      <w:r w:rsidR="00EC1BB0">
        <w:rPr>
          <w:rFonts w:eastAsiaTheme="minorHAnsi"/>
          <w:bCs/>
          <w:color w:val="000000"/>
          <w:sz w:val="28"/>
          <w:szCs w:val="28"/>
          <w:lang w:eastAsia="en-US"/>
        </w:rPr>
        <w:t>о</w:t>
      </w:r>
      <w:r w:rsidR="00EC1BB0" w:rsidRPr="00EC1BB0">
        <w:rPr>
          <w:rFonts w:eastAsiaTheme="minorHAnsi"/>
          <w:bCs/>
          <w:color w:val="000000"/>
          <w:sz w:val="28"/>
          <w:szCs w:val="28"/>
          <w:lang w:eastAsia="en-US"/>
        </w:rPr>
        <w:t xml:space="preserve"> (верн</w:t>
      </w:r>
      <w:r w:rsidR="00EC1BB0">
        <w:rPr>
          <w:rFonts w:eastAsiaTheme="minorHAnsi"/>
          <w:bCs/>
          <w:color w:val="000000"/>
          <w:sz w:val="28"/>
          <w:szCs w:val="28"/>
          <w:lang w:eastAsia="en-US"/>
        </w:rPr>
        <w:t>о</w:t>
      </w:r>
      <w:r w:rsidR="00EC1BB0" w:rsidRPr="00EC1BB0">
        <w:rPr>
          <w:rFonts w:eastAsiaTheme="minorHAnsi"/>
          <w:bCs/>
          <w:color w:val="000000"/>
          <w:sz w:val="28"/>
          <w:szCs w:val="28"/>
          <w:lang w:eastAsia="en-US"/>
        </w:rPr>
        <w:t>)</w:t>
      </w:r>
      <w:r w:rsidR="00EC1BB0">
        <w:rPr>
          <w:rFonts w:eastAsiaTheme="minorHAnsi"/>
          <w:bCs/>
          <w:color w:val="000000"/>
          <w:sz w:val="28"/>
          <w:szCs w:val="28"/>
          <w:lang w:eastAsia="en-US"/>
        </w:rPr>
        <w:t xml:space="preserve"> –</w:t>
      </w:r>
      <w:r w:rsidR="00EC1BB0" w:rsidRPr="00EC1BB0">
        <w:rPr>
          <w:rFonts w:eastAsiaTheme="minorHAnsi"/>
          <w:bCs/>
          <w:color w:val="000000"/>
          <w:sz w:val="28"/>
          <w:szCs w:val="28"/>
          <w:lang w:eastAsia="en-US"/>
        </w:rPr>
        <w:t xml:space="preserve"> ПС</w:t>
      </w:r>
      <w:r w:rsidR="00EC1BB0">
        <w:rPr>
          <w:rFonts w:eastAsiaTheme="minorHAnsi"/>
          <w:bCs/>
          <w:color w:val="000000"/>
          <w:sz w:val="28"/>
          <w:szCs w:val="28"/>
          <w:lang w:eastAsia="en-US"/>
        </w:rPr>
        <w:t>. При прямых вопросах вариантам отв</w:t>
      </w:r>
      <w:r w:rsidR="00EC1BB0">
        <w:rPr>
          <w:rFonts w:eastAsiaTheme="minorHAnsi"/>
          <w:bCs/>
          <w:color w:val="000000"/>
          <w:sz w:val="28"/>
          <w:szCs w:val="28"/>
          <w:lang w:eastAsia="en-US"/>
        </w:rPr>
        <w:t>е</w:t>
      </w:r>
      <w:r w:rsidR="00EC1BB0">
        <w:rPr>
          <w:rFonts w:eastAsiaTheme="minorHAnsi"/>
          <w:bCs/>
          <w:color w:val="000000"/>
          <w:sz w:val="28"/>
          <w:szCs w:val="28"/>
          <w:lang w:eastAsia="en-US"/>
        </w:rPr>
        <w:lastRenderedPageBreak/>
        <w:t xml:space="preserve">та присваивается следующее числовое значение: ПНС – 0; НС – 1; Б – 2; С – 3; ПС – 4. При обратных вопросах числовые значения присваиваются наоборот. </w:t>
      </w:r>
      <w:r>
        <w:rPr>
          <w:rFonts w:eastAsiaTheme="minorHAnsi"/>
          <w:bCs/>
          <w:color w:val="000000"/>
          <w:sz w:val="28"/>
          <w:szCs w:val="28"/>
          <w:lang w:eastAsia="en-US"/>
        </w:rPr>
        <w:t xml:space="preserve">Выделены следующие шкалы: </w:t>
      </w:r>
      <w:proofErr w:type="spellStart"/>
      <w:r>
        <w:rPr>
          <w:rFonts w:eastAsiaTheme="minorHAnsi"/>
          <w:bCs/>
          <w:color w:val="000000"/>
          <w:sz w:val="28"/>
          <w:szCs w:val="28"/>
          <w:lang w:eastAsia="en-US"/>
        </w:rPr>
        <w:t>н</w:t>
      </w:r>
      <w:r w:rsidRPr="001D2FF2">
        <w:rPr>
          <w:rFonts w:eastAsiaTheme="minorHAnsi"/>
          <w:bCs/>
          <w:color w:val="000000"/>
          <w:sz w:val="28"/>
          <w:szCs w:val="28"/>
          <w:lang w:eastAsia="en-US"/>
        </w:rPr>
        <w:t>ейротизм</w:t>
      </w:r>
      <w:proofErr w:type="spellEnd"/>
      <w:r w:rsidRPr="001D2FF2">
        <w:rPr>
          <w:rFonts w:eastAsiaTheme="minorHAnsi"/>
          <w:bCs/>
          <w:color w:val="000000"/>
          <w:sz w:val="28"/>
          <w:szCs w:val="28"/>
          <w:lang w:eastAsia="en-US"/>
        </w:rPr>
        <w:t xml:space="preserve"> (N)</w:t>
      </w:r>
      <w:r>
        <w:rPr>
          <w:rFonts w:eastAsiaTheme="minorHAnsi"/>
          <w:bCs/>
          <w:color w:val="000000"/>
          <w:sz w:val="28"/>
          <w:szCs w:val="28"/>
          <w:lang w:eastAsia="en-US"/>
        </w:rPr>
        <w:t>;</w:t>
      </w:r>
      <w:r w:rsidRPr="001D2FF2">
        <w:rPr>
          <w:rFonts w:eastAsiaTheme="minorHAnsi"/>
          <w:bCs/>
          <w:color w:val="000000"/>
          <w:sz w:val="28"/>
          <w:szCs w:val="28"/>
          <w:lang w:eastAsia="en-US"/>
        </w:rPr>
        <w:t xml:space="preserve"> </w:t>
      </w:r>
      <w:r>
        <w:rPr>
          <w:rFonts w:eastAsiaTheme="minorHAnsi"/>
          <w:bCs/>
          <w:color w:val="000000"/>
          <w:sz w:val="28"/>
          <w:szCs w:val="28"/>
          <w:lang w:eastAsia="en-US"/>
        </w:rPr>
        <w:t>э</w:t>
      </w:r>
      <w:r w:rsidRPr="001D2FF2">
        <w:rPr>
          <w:rFonts w:eastAsiaTheme="minorHAnsi"/>
          <w:bCs/>
          <w:color w:val="000000"/>
          <w:sz w:val="28"/>
          <w:szCs w:val="28"/>
          <w:lang w:eastAsia="en-US"/>
        </w:rPr>
        <w:t>кстраверсия (Е)</w:t>
      </w:r>
      <w:r>
        <w:rPr>
          <w:rFonts w:eastAsiaTheme="minorHAnsi"/>
          <w:bCs/>
          <w:color w:val="000000"/>
          <w:sz w:val="28"/>
          <w:szCs w:val="28"/>
          <w:lang w:eastAsia="en-US"/>
        </w:rPr>
        <w:t>;</w:t>
      </w:r>
      <w:r w:rsidRPr="001D2FF2">
        <w:rPr>
          <w:rFonts w:eastAsiaTheme="minorHAnsi"/>
          <w:bCs/>
          <w:color w:val="000000"/>
          <w:sz w:val="28"/>
          <w:szCs w:val="28"/>
          <w:lang w:eastAsia="en-US"/>
        </w:rPr>
        <w:t xml:space="preserve"> </w:t>
      </w:r>
      <w:r w:rsidR="00D1553E">
        <w:rPr>
          <w:rFonts w:eastAsiaTheme="minorHAnsi"/>
          <w:bCs/>
          <w:color w:val="000000"/>
          <w:sz w:val="28"/>
          <w:szCs w:val="28"/>
          <w:lang w:eastAsia="en-US"/>
        </w:rPr>
        <w:t>о</w:t>
      </w:r>
      <w:r w:rsidRPr="001D2FF2">
        <w:rPr>
          <w:rFonts w:eastAsiaTheme="minorHAnsi"/>
          <w:bCs/>
          <w:color w:val="000000"/>
          <w:sz w:val="28"/>
          <w:szCs w:val="28"/>
          <w:lang w:eastAsia="en-US"/>
        </w:rPr>
        <w:t xml:space="preserve">ткрытость </w:t>
      </w:r>
      <w:r w:rsidR="00D1553E">
        <w:rPr>
          <w:rFonts w:eastAsiaTheme="minorHAnsi"/>
          <w:bCs/>
          <w:color w:val="000000"/>
          <w:sz w:val="28"/>
          <w:szCs w:val="28"/>
          <w:lang w:eastAsia="en-US"/>
        </w:rPr>
        <w:t>о</w:t>
      </w:r>
      <w:r w:rsidRPr="001D2FF2">
        <w:rPr>
          <w:rFonts w:eastAsiaTheme="minorHAnsi"/>
          <w:bCs/>
          <w:color w:val="000000"/>
          <w:sz w:val="28"/>
          <w:szCs w:val="28"/>
          <w:lang w:eastAsia="en-US"/>
        </w:rPr>
        <w:t>пыту (О)</w:t>
      </w:r>
      <w:r w:rsidR="00D1553E">
        <w:rPr>
          <w:rFonts w:eastAsiaTheme="minorHAnsi"/>
          <w:bCs/>
          <w:color w:val="000000"/>
          <w:sz w:val="28"/>
          <w:szCs w:val="28"/>
          <w:lang w:eastAsia="en-US"/>
        </w:rPr>
        <w:t>;</w:t>
      </w:r>
      <w:r w:rsidRPr="001D2FF2">
        <w:rPr>
          <w:rFonts w:eastAsiaTheme="minorHAnsi"/>
          <w:bCs/>
          <w:color w:val="000000"/>
          <w:sz w:val="28"/>
          <w:szCs w:val="28"/>
          <w:lang w:eastAsia="en-US"/>
        </w:rPr>
        <w:t xml:space="preserve"> </w:t>
      </w:r>
      <w:r w:rsidR="00D1553E">
        <w:rPr>
          <w:rFonts w:eastAsiaTheme="minorHAnsi"/>
          <w:bCs/>
          <w:color w:val="000000"/>
          <w:sz w:val="28"/>
          <w:szCs w:val="28"/>
          <w:lang w:eastAsia="en-US"/>
        </w:rPr>
        <w:t>с</w:t>
      </w:r>
      <w:r w:rsidRPr="001D2FF2">
        <w:rPr>
          <w:rFonts w:eastAsiaTheme="minorHAnsi"/>
          <w:bCs/>
          <w:color w:val="000000"/>
          <w:sz w:val="28"/>
          <w:szCs w:val="28"/>
          <w:lang w:eastAsia="en-US"/>
        </w:rPr>
        <w:t>отрудничество (А)</w:t>
      </w:r>
      <w:r w:rsidR="00D1553E">
        <w:rPr>
          <w:rFonts w:eastAsiaTheme="minorHAnsi"/>
          <w:bCs/>
          <w:color w:val="000000"/>
          <w:sz w:val="28"/>
          <w:szCs w:val="28"/>
          <w:lang w:eastAsia="en-US"/>
        </w:rPr>
        <w:t>;</w:t>
      </w:r>
      <w:r w:rsidRPr="001D2FF2">
        <w:rPr>
          <w:rFonts w:eastAsiaTheme="minorHAnsi"/>
          <w:bCs/>
          <w:color w:val="000000"/>
          <w:sz w:val="28"/>
          <w:szCs w:val="28"/>
          <w:lang w:eastAsia="en-US"/>
        </w:rPr>
        <w:t xml:space="preserve"> </w:t>
      </w:r>
      <w:r w:rsidR="00D1553E">
        <w:rPr>
          <w:rFonts w:eastAsiaTheme="minorHAnsi"/>
          <w:bCs/>
          <w:color w:val="000000"/>
          <w:sz w:val="28"/>
          <w:szCs w:val="28"/>
          <w:lang w:eastAsia="en-US"/>
        </w:rPr>
        <w:t>д</w:t>
      </w:r>
      <w:r w:rsidRPr="001D2FF2">
        <w:rPr>
          <w:rFonts w:eastAsiaTheme="minorHAnsi"/>
          <w:bCs/>
          <w:color w:val="000000"/>
          <w:sz w:val="28"/>
          <w:szCs w:val="28"/>
          <w:lang w:eastAsia="en-US"/>
        </w:rPr>
        <w:t>обросовестность (С).</w:t>
      </w:r>
    </w:p>
    <w:p w:rsidR="00DF413B" w:rsidRDefault="00EC1BB0" w:rsidP="00DF413B">
      <w:pPr>
        <w:autoSpaceDE w:val="0"/>
        <w:autoSpaceDN w:val="0"/>
        <w:adjustRightInd w:val="0"/>
        <w:spacing w:line="360" w:lineRule="auto"/>
        <w:ind w:firstLine="709"/>
        <w:jc w:val="both"/>
        <w:rPr>
          <w:rFonts w:eastAsiaTheme="minorHAnsi"/>
          <w:bCs/>
          <w:color w:val="000000"/>
          <w:sz w:val="28"/>
          <w:szCs w:val="28"/>
          <w:lang w:eastAsia="en-US"/>
        </w:rPr>
      </w:pPr>
      <w:r>
        <w:rPr>
          <w:rFonts w:eastAsiaTheme="minorHAnsi"/>
          <w:bCs/>
          <w:color w:val="000000"/>
          <w:sz w:val="28"/>
          <w:szCs w:val="28"/>
          <w:lang w:eastAsia="en-US"/>
        </w:rPr>
        <w:t>Н</w:t>
      </w:r>
      <w:r>
        <w:rPr>
          <w:rFonts w:eastAsia="Times New Roman"/>
          <w:color w:val="000000"/>
          <w:sz w:val="28"/>
          <w:szCs w:val="28"/>
          <w:lang w:eastAsia="ru-RU"/>
        </w:rPr>
        <w:t xml:space="preserve">а выборке студентов </w:t>
      </w:r>
      <w:r w:rsidRPr="00EC1BB0">
        <w:rPr>
          <w:rFonts w:eastAsia="Times New Roman"/>
          <w:color w:val="000000"/>
          <w:sz w:val="28"/>
          <w:szCs w:val="28"/>
          <w:lang w:eastAsia="ru-RU"/>
        </w:rPr>
        <w:t>Д. Люсин</w:t>
      </w:r>
      <w:r>
        <w:rPr>
          <w:rFonts w:eastAsia="Times New Roman"/>
          <w:color w:val="000000"/>
          <w:sz w:val="28"/>
          <w:szCs w:val="28"/>
          <w:lang w:eastAsia="ru-RU"/>
        </w:rPr>
        <w:t>ым были получены данные, представле</w:t>
      </w:r>
      <w:r>
        <w:rPr>
          <w:rFonts w:eastAsia="Times New Roman"/>
          <w:color w:val="000000"/>
          <w:sz w:val="28"/>
          <w:szCs w:val="28"/>
          <w:lang w:eastAsia="ru-RU"/>
        </w:rPr>
        <w:t>н</w:t>
      </w:r>
      <w:r>
        <w:rPr>
          <w:rFonts w:eastAsia="Times New Roman"/>
          <w:color w:val="000000"/>
          <w:sz w:val="28"/>
          <w:szCs w:val="28"/>
          <w:lang w:eastAsia="ru-RU"/>
        </w:rPr>
        <w:t xml:space="preserve">ные в таблице </w:t>
      </w:r>
      <w:r w:rsidR="009404D4">
        <w:rPr>
          <w:rFonts w:eastAsia="Times New Roman"/>
          <w:color w:val="000000"/>
          <w:sz w:val="28"/>
          <w:szCs w:val="28"/>
          <w:lang w:eastAsia="ru-RU"/>
        </w:rPr>
        <w:t>7</w:t>
      </w:r>
      <w:r>
        <w:rPr>
          <w:rFonts w:eastAsia="Times New Roman"/>
          <w:color w:val="000000"/>
          <w:sz w:val="28"/>
          <w:szCs w:val="28"/>
          <w:lang w:eastAsia="ru-RU"/>
        </w:rPr>
        <w:t>.</w:t>
      </w:r>
      <w:r w:rsidR="00DF413B" w:rsidRPr="00DF413B">
        <w:rPr>
          <w:sz w:val="28"/>
          <w:szCs w:val="28"/>
        </w:rPr>
        <w:t xml:space="preserve"> </w:t>
      </w:r>
      <w:r w:rsidR="00DF413B">
        <w:rPr>
          <w:sz w:val="28"/>
          <w:szCs w:val="28"/>
        </w:rPr>
        <w:t>Полное содержание методики представлено в приложении Б.</w:t>
      </w:r>
    </w:p>
    <w:p w:rsidR="00DF413B" w:rsidRPr="00EC1BB0" w:rsidRDefault="00DF413B" w:rsidP="005F7A72">
      <w:pPr>
        <w:autoSpaceDE w:val="0"/>
        <w:autoSpaceDN w:val="0"/>
        <w:adjustRightInd w:val="0"/>
        <w:spacing w:line="360" w:lineRule="auto"/>
        <w:ind w:firstLine="709"/>
        <w:jc w:val="both"/>
        <w:rPr>
          <w:rFonts w:eastAsia="Times New Roman"/>
          <w:color w:val="000000"/>
          <w:sz w:val="28"/>
          <w:szCs w:val="28"/>
          <w:lang w:eastAsia="ru-RU"/>
        </w:rPr>
      </w:pPr>
    </w:p>
    <w:p w:rsidR="00EC1BB0" w:rsidRPr="00EC1BB0" w:rsidRDefault="00EC1BB0" w:rsidP="005F7A72">
      <w:pPr>
        <w:spacing w:line="360" w:lineRule="auto"/>
        <w:rPr>
          <w:rFonts w:eastAsia="Times New Roman"/>
          <w:sz w:val="28"/>
          <w:szCs w:val="28"/>
          <w:lang w:eastAsia="ru-RU"/>
        </w:rPr>
      </w:pPr>
      <w:r>
        <w:rPr>
          <w:rFonts w:eastAsia="Times New Roman"/>
          <w:sz w:val="28"/>
          <w:szCs w:val="28"/>
          <w:lang w:eastAsia="ru-RU"/>
        </w:rPr>
        <w:t xml:space="preserve">Таблица </w:t>
      </w:r>
      <w:r w:rsidR="009404D4">
        <w:rPr>
          <w:rFonts w:eastAsia="Times New Roman"/>
          <w:sz w:val="28"/>
          <w:szCs w:val="28"/>
          <w:lang w:eastAsia="ru-RU"/>
        </w:rPr>
        <w:t>7</w:t>
      </w:r>
      <w:r>
        <w:rPr>
          <w:rFonts w:eastAsia="Times New Roman"/>
          <w:sz w:val="28"/>
          <w:szCs w:val="28"/>
          <w:lang w:eastAsia="ru-RU"/>
        </w:rPr>
        <w:t xml:space="preserve"> – Нормативные данные на выборке студентов</w:t>
      </w:r>
    </w:p>
    <w:tbl>
      <w:tblPr>
        <w:tblStyle w:val="a3"/>
        <w:tblW w:w="5000" w:type="pct"/>
        <w:tblLook w:val="04A0"/>
      </w:tblPr>
      <w:tblGrid>
        <w:gridCol w:w="3580"/>
        <w:gridCol w:w="1256"/>
        <w:gridCol w:w="1255"/>
        <w:gridCol w:w="1255"/>
        <w:gridCol w:w="1255"/>
        <w:gridCol w:w="1253"/>
      </w:tblGrid>
      <w:tr w:rsidR="00EC1BB0" w:rsidRPr="00EC1BB0" w:rsidTr="00BA48C6">
        <w:tc>
          <w:tcPr>
            <w:tcW w:w="1816" w:type="pct"/>
            <w:hideMark/>
          </w:tcPr>
          <w:p w:rsidR="00EC1BB0" w:rsidRPr="00EC1BB0" w:rsidRDefault="00EC1BB0" w:rsidP="005F7A72">
            <w:pPr>
              <w:spacing w:line="360" w:lineRule="auto"/>
              <w:rPr>
                <w:rFonts w:eastAsia="Times New Roman"/>
                <w:color w:val="000000"/>
                <w:sz w:val="28"/>
                <w:szCs w:val="28"/>
                <w:lang w:eastAsia="ru-RU"/>
              </w:rPr>
            </w:pPr>
            <w:r w:rsidRPr="00EC1BB0">
              <w:rPr>
                <w:rFonts w:eastAsia="Times New Roman"/>
                <w:color w:val="000000"/>
                <w:sz w:val="28"/>
                <w:szCs w:val="28"/>
                <w:lang w:eastAsia="ru-RU"/>
              </w:rPr>
              <w:t xml:space="preserve">Шкалы </w:t>
            </w:r>
            <w:proofErr w:type="spellStart"/>
            <w:r w:rsidRPr="00EC1BB0">
              <w:rPr>
                <w:rFonts w:eastAsia="Times New Roman"/>
                <w:color w:val="000000"/>
                <w:sz w:val="28"/>
                <w:szCs w:val="28"/>
                <w:lang w:eastAsia="ru-RU"/>
              </w:rPr>
              <w:t>опросника</w:t>
            </w:r>
            <w:proofErr w:type="spellEnd"/>
          </w:p>
        </w:tc>
        <w:tc>
          <w:tcPr>
            <w:tcW w:w="637" w:type="pct"/>
            <w:hideMark/>
          </w:tcPr>
          <w:p w:rsidR="00EC1BB0" w:rsidRPr="00EC1BB0" w:rsidRDefault="00DF413B" w:rsidP="005F7A72">
            <w:pPr>
              <w:spacing w:line="360" w:lineRule="auto"/>
              <w:jc w:val="center"/>
              <w:rPr>
                <w:rFonts w:eastAsia="Times New Roman"/>
                <w:color w:val="000000"/>
                <w:sz w:val="28"/>
                <w:szCs w:val="28"/>
                <w:lang w:val="en-US" w:eastAsia="ru-RU"/>
              </w:rPr>
            </w:pPr>
            <w:r>
              <w:rPr>
                <w:rFonts w:eastAsia="Times New Roman"/>
                <w:color w:val="000000"/>
                <w:sz w:val="28"/>
                <w:szCs w:val="28"/>
                <w:lang w:val="en-US" w:eastAsia="ru-RU"/>
              </w:rPr>
              <w:t>N</w:t>
            </w:r>
          </w:p>
        </w:tc>
        <w:tc>
          <w:tcPr>
            <w:tcW w:w="637" w:type="pct"/>
            <w:hideMark/>
          </w:tcPr>
          <w:p w:rsidR="00EC1BB0" w:rsidRPr="00EC1BB0" w:rsidRDefault="00DF413B" w:rsidP="005F7A72">
            <w:pPr>
              <w:spacing w:line="360" w:lineRule="auto"/>
              <w:jc w:val="center"/>
              <w:rPr>
                <w:rFonts w:eastAsia="Times New Roman"/>
                <w:color w:val="000000"/>
                <w:sz w:val="28"/>
                <w:szCs w:val="28"/>
                <w:lang w:val="en-US" w:eastAsia="ru-RU"/>
              </w:rPr>
            </w:pPr>
            <w:r>
              <w:rPr>
                <w:rFonts w:eastAsia="Times New Roman"/>
                <w:color w:val="000000"/>
                <w:sz w:val="28"/>
                <w:szCs w:val="28"/>
                <w:lang w:val="en-US" w:eastAsia="ru-RU"/>
              </w:rPr>
              <w:t>E</w:t>
            </w:r>
          </w:p>
        </w:tc>
        <w:tc>
          <w:tcPr>
            <w:tcW w:w="637" w:type="pct"/>
            <w:hideMark/>
          </w:tcPr>
          <w:p w:rsidR="00EC1BB0" w:rsidRPr="00EC1BB0" w:rsidRDefault="00DF413B" w:rsidP="005F7A72">
            <w:pPr>
              <w:spacing w:line="360" w:lineRule="auto"/>
              <w:jc w:val="center"/>
              <w:rPr>
                <w:rFonts w:eastAsia="Times New Roman"/>
                <w:color w:val="000000"/>
                <w:sz w:val="28"/>
                <w:szCs w:val="28"/>
                <w:lang w:val="en-US" w:eastAsia="ru-RU"/>
              </w:rPr>
            </w:pPr>
            <w:r>
              <w:rPr>
                <w:rFonts w:eastAsia="Times New Roman"/>
                <w:color w:val="000000"/>
                <w:sz w:val="28"/>
                <w:szCs w:val="28"/>
                <w:lang w:val="en-US" w:eastAsia="ru-RU"/>
              </w:rPr>
              <w:t>O</w:t>
            </w:r>
          </w:p>
        </w:tc>
        <w:tc>
          <w:tcPr>
            <w:tcW w:w="637" w:type="pct"/>
            <w:hideMark/>
          </w:tcPr>
          <w:p w:rsidR="00EC1BB0" w:rsidRPr="00EC1BB0" w:rsidRDefault="00DF413B" w:rsidP="005F7A72">
            <w:pPr>
              <w:spacing w:line="360" w:lineRule="auto"/>
              <w:jc w:val="center"/>
              <w:rPr>
                <w:rFonts w:eastAsia="Times New Roman"/>
                <w:color w:val="000000"/>
                <w:sz w:val="28"/>
                <w:szCs w:val="28"/>
                <w:lang w:val="en-US" w:eastAsia="ru-RU"/>
              </w:rPr>
            </w:pPr>
            <w:r>
              <w:rPr>
                <w:rFonts w:eastAsia="Times New Roman"/>
                <w:color w:val="000000"/>
                <w:sz w:val="28"/>
                <w:szCs w:val="28"/>
                <w:lang w:val="en-US" w:eastAsia="ru-RU"/>
              </w:rPr>
              <w:t>A</w:t>
            </w:r>
          </w:p>
        </w:tc>
        <w:tc>
          <w:tcPr>
            <w:tcW w:w="637" w:type="pct"/>
            <w:hideMark/>
          </w:tcPr>
          <w:p w:rsidR="00EC1BB0" w:rsidRPr="00EC1BB0" w:rsidRDefault="00DF413B" w:rsidP="005F7A72">
            <w:pPr>
              <w:spacing w:line="360" w:lineRule="auto"/>
              <w:jc w:val="center"/>
              <w:rPr>
                <w:rFonts w:eastAsia="Times New Roman"/>
                <w:color w:val="000000"/>
                <w:sz w:val="28"/>
                <w:szCs w:val="28"/>
                <w:lang w:val="en-US" w:eastAsia="ru-RU"/>
              </w:rPr>
            </w:pPr>
            <w:r>
              <w:rPr>
                <w:rFonts w:eastAsia="Times New Roman"/>
                <w:color w:val="000000"/>
                <w:sz w:val="28"/>
                <w:szCs w:val="28"/>
                <w:lang w:val="en-US" w:eastAsia="ru-RU"/>
              </w:rPr>
              <w:t>C</w:t>
            </w:r>
          </w:p>
        </w:tc>
      </w:tr>
      <w:tr w:rsidR="00EC1BB0" w:rsidRPr="00EC1BB0" w:rsidTr="00BA48C6">
        <w:tc>
          <w:tcPr>
            <w:tcW w:w="1816" w:type="pct"/>
            <w:hideMark/>
          </w:tcPr>
          <w:p w:rsidR="00EC1BB0" w:rsidRPr="00EC1BB0" w:rsidRDefault="00DF413B" w:rsidP="005F7A72">
            <w:pPr>
              <w:spacing w:line="360" w:lineRule="auto"/>
              <w:rPr>
                <w:rFonts w:eastAsia="Times New Roman"/>
                <w:color w:val="000000"/>
                <w:sz w:val="28"/>
                <w:szCs w:val="28"/>
                <w:lang w:val="en-US" w:eastAsia="ru-RU"/>
              </w:rPr>
            </w:pPr>
            <w:r>
              <w:rPr>
                <w:rFonts w:eastAsia="Times New Roman"/>
                <w:color w:val="000000"/>
                <w:sz w:val="28"/>
                <w:szCs w:val="28"/>
                <w:lang w:val="en-US" w:eastAsia="ru-RU"/>
              </w:rPr>
              <w:t>M</w:t>
            </w:r>
          </w:p>
        </w:tc>
        <w:tc>
          <w:tcPr>
            <w:tcW w:w="637" w:type="pct"/>
            <w:hideMark/>
          </w:tcPr>
          <w:p w:rsidR="00EC1BB0" w:rsidRPr="00EC1BB0" w:rsidRDefault="00EC1BB0" w:rsidP="005F7A72">
            <w:pPr>
              <w:spacing w:line="360" w:lineRule="auto"/>
              <w:jc w:val="center"/>
              <w:rPr>
                <w:rFonts w:eastAsia="Times New Roman"/>
                <w:color w:val="000000"/>
                <w:sz w:val="28"/>
                <w:szCs w:val="28"/>
                <w:lang w:eastAsia="ru-RU"/>
              </w:rPr>
            </w:pPr>
            <w:r w:rsidRPr="00EC1BB0">
              <w:rPr>
                <w:rFonts w:eastAsia="Times New Roman"/>
                <w:color w:val="000000"/>
                <w:sz w:val="28"/>
                <w:szCs w:val="28"/>
                <w:lang w:eastAsia="ru-RU"/>
              </w:rPr>
              <w:t>21,2</w:t>
            </w:r>
            <w:r w:rsidR="0097470E">
              <w:rPr>
                <w:rFonts w:eastAsia="Times New Roman"/>
                <w:color w:val="000000"/>
                <w:sz w:val="28"/>
                <w:szCs w:val="28"/>
                <w:lang w:eastAsia="ru-RU"/>
              </w:rPr>
              <w:t>2</w:t>
            </w:r>
          </w:p>
        </w:tc>
        <w:tc>
          <w:tcPr>
            <w:tcW w:w="637" w:type="pct"/>
            <w:hideMark/>
          </w:tcPr>
          <w:p w:rsidR="00EC1BB0" w:rsidRPr="00EC1BB0" w:rsidRDefault="00EC1BB0" w:rsidP="005F7A72">
            <w:pPr>
              <w:spacing w:line="360" w:lineRule="auto"/>
              <w:jc w:val="center"/>
              <w:rPr>
                <w:rFonts w:eastAsia="Times New Roman"/>
                <w:color w:val="000000"/>
                <w:sz w:val="28"/>
                <w:szCs w:val="28"/>
                <w:lang w:eastAsia="ru-RU"/>
              </w:rPr>
            </w:pPr>
            <w:r w:rsidRPr="00EC1BB0">
              <w:rPr>
                <w:rFonts w:eastAsia="Times New Roman"/>
                <w:color w:val="000000"/>
                <w:sz w:val="28"/>
                <w:szCs w:val="28"/>
                <w:lang w:eastAsia="ru-RU"/>
              </w:rPr>
              <w:t>28,0</w:t>
            </w:r>
            <w:r w:rsidR="0097470E">
              <w:rPr>
                <w:rFonts w:eastAsia="Times New Roman"/>
                <w:color w:val="000000"/>
                <w:sz w:val="28"/>
                <w:szCs w:val="28"/>
                <w:lang w:eastAsia="ru-RU"/>
              </w:rPr>
              <w:t>3</w:t>
            </w:r>
          </w:p>
        </w:tc>
        <w:tc>
          <w:tcPr>
            <w:tcW w:w="637" w:type="pct"/>
            <w:hideMark/>
          </w:tcPr>
          <w:p w:rsidR="00EC1BB0" w:rsidRPr="00EC1BB0" w:rsidRDefault="00EC1BB0" w:rsidP="005F7A72">
            <w:pPr>
              <w:spacing w:line="360" w:lineRule="auto"/>
              <w:jc w:val="center"/>
              <w:rPr>
                <w:rFonts w:eastAsia="Times New Roman"/>
                <w:color w:val="000000"/>
                <w:sz w:val="28"/>
                <w:szCs w:val="28"/>
                <w:lang w:eastAsia="ru-RU"/>
              </w:rPr>
            </w:pPr>
            <w:r w:rsidRPr="00EC1BB0">
              <w:rPr>
                <w:rFonts w:eastAsia="Times New Roman"/>
                <w:color w:val="000000"/>
                <w:sz w:val="28"/>
                <w:szCs w:val="28"/>
                <w:lang w:eastAsia="ru-RU"/>
              </w:rPr>
              <w:t>25,8</w:t>
            </w:r>
            <w:r w:rsidR="0097470E">
              <w:rPr>
                <w:rFonts w:eastAsia="Times New Roman"/>
                <w:color w:val="000000"/>
                <w:sz w:val="28"/>
                <w:szCs w:val="28"/>
                <w:lang w:eastAsia="ru-RU"/>
              </w:rPr>
              <w:t>6</w:t>
            </w:r>
          </w:p>
        </w:tc>
        <w:tc>
          <w:tcPr>
            <w:tcW w:w="637" w:type="pct"/>
            <w:hideMark/>
          </w:tcPr>
          <w:p w:rsidR="00EC1BB0" w:rsidRPr="00EC1BB0" w:rsidRDefault="00EC1BB0" w:rsidP="005F7A72">
            <w:pPr>
              <w:spacing w:line="360" w:lineRule="auto"/>
              <w:jc w:val="center"/>
              <w:rPr>
                <w:rFonts w:eastAsia="Times New Roman"/>
                <w:color w:val="000000"/>
                <w:sz w:val="28"/>
                <w:szCs w:val="28"/>
                <w:lang w:eastAsia="ru-RU"/>
              </w:rPr>
            </w:pPr>
            <w:r w:rsidRPr="00EC1BB0">
              <w:rPr>
                <w:rFonts w:eastAsia="Times New Roman"/>
                <w:color w:val="000000"/>
                <w:sz w:val="28"/>
                <w:szCs w:val="28"/>
                <w:lang w:eastAsia="ru-RU"/>
              </w:rPr>
              <w:t>28,87</w:t>
            </w:r>
          </w:p>
        </w:tc>
        <w:tc>
          <w:tcPr>
            <w:tcW w:w="637" w:type="pct"/>
            <w:hideMark/>
          </w:tcPr>
          <w:p w:rsidR="00EC1BB0" w:rsidRPr="00EC1BB0" w:rsidRDefault="00EC1BB0" w:rsidP="005F7A72">
            <w:pPr>
              <w:spacing w:line="360" w:lineRule="auto"/>
              <w:jc w:val="center"/>
              <w:rPr>
                <w:rFonts w:eastAsia="Times New Roman"/>
                <w:color w:val="000000"/>
                <w:sz w:val="28"/>
                <w:szCs w:val="28"/>
                <w:lang w:eastAsia="ru-RU"/>
              </w:rPr>
            </w:pPr>
            <w:r w:rsidRPr="00EC1BB0">
              <w:rPr>
                <w:rFonts w:eastAsia="Times New Roman"/>
                <w:color w:val="000000"/>
                <w:sz w:val="28"/>
                <w:szCs w:val="28"/>
                <w:lang w:eastAsia="ru-RU"/>
              </w:rPr>
              <w:t>28,6</w:t>
            </w:r>
            <w:r w:rsidR="0097470E">
              <w:rPr>
                <w:rFonts w:eastAsia="Times New Roman"/>
                <w:color w:val="000000"/>
                <w:sz w:val="28"/>
                <w:szCs w:val="28"/>
                <w:lang w:eastAsia="ru-RU"/>
              </w:rPr>
              <w:t>6</w:t>
            </w:r>
          </w:p>
        </w:tc>
      </w:tr>
      <w:tr w:rsidR="00EC1BB0" w:rsidRPr="00EC1BB0" w:rsidTr="00BA48C6">
        <w:tc>
          <w:tcPr>
            <w:tcW w:w="1816" w:type="pct"/>
            <w:hideMark/>
          </w:tcPr>
          <w:p w:rsidR="00EC1BB0" w:rsidRPr="00EC1BB0" w:rsidRDefault="00DF413B" w:rsidP="005F7A72">
            <w:pPr>
              <w:spacing w:line="360" w:lineRule="auto"/>
              <w:rPr>
                <w:rFonts w:eastAsia="Times New Roman"/>
                <w:color w:val="000000"/>
                <w:sz w:val="28"/>
                <w:szCs w:val="28"/>
                <w:lang w:eastAsia="ru-RU"/>
              </w:rPr>
            </w:pPr>
            <w:r>
              <w:rPr>
                <w:rFonts w:eastAsia="Times New Roman"/>
                <w:color w:val="000000"/>
                <w:sz w:val="28"/>
                <w:szCs w:val="28"/>
                <w:lang w:eastAsia="ru-RU"/>
              </w:rPr>
              <w:t>δ</w:t>
            </w:r>
          </w:p>
        </w:tc>
        <w:tc>
          <w:tcPr>
            <w:tcW w:w="637" w:type="pct"/>
            <w:hideMark/>
          </w:tcPr>
          <w:p w:rsidR="00EC1BB0" w:rsidRPr="00EC1BB0" w:rsidRDefault="00EC1BB0" w:rsidP="005F7A72">
            <w:pPr>
              <w:spacing w:line="360" w:lineRule="auto"/>
              <w:jc w:val="center"/>
              <w:rPr>
                <w:rFonts w:eastAsia="Times New Roman"/>
                <w:color w:val="000000"/>
                <w:sz w:val="28"/>
                <w:szCs w:val="28"/>
                <w:lang w:eastAsia="ru-RU"/>
              </w:rPr>
            </w:pPr>
            <w:r w:rsidRPr="00EC1BB0">
              <w:rPr>
                <w:rFonts w:eastAsia="Times New Roman"/>
                <w:color w:val="000000"/>
                <w:sz w:val="28"/>
                <w:szCs w:val="28"/>
                <w:lang w:eastAsia="ru-RU"/>
              </w:rPr>
              <w:t>6,82</w:t>
            </w:r>
          </w:p>
        </w:tc>
        <w:tc>
          <w:tcPr>
            <w:tcW w:w="637" w:type="pct"/>
            <w:hideMark/>
          </w:tcPr>
          <w:p w:rsidR="00EC1BB0" w:rsidRPr="00EC1BB0" w:rsidRDefault="00EC1BB0" w:rsidP="005F7A72">
            <w:pPr>
              <w:spacing w:line="360" w:lineRule="auto"/>
              <w:jc w:val="center"/>
              <w:rPr>
                <w:rFonts w:eastAsia="Times New Roman"/>
                <w:color w:val="000000"/>
                <w:sz w:val="28"/>
                <w:szCs w:val="28"/>
                <w:lang w:eastAsia="ru-RU"/>
              </w:rPr>
            </w:pPr>
            <w:r w:rsidRPr="00EC1BB0">
              <w:rPr>
                <w:rFonts w:eastAsia="Times New Roman"/>
                <w:color w:val="000000"/>
                <w:sz w:val="28"/>
                <w:szCs w:val="28"/>
                <w:lang w:eastAsia="ru-RU"/>
              </w:rPr>
              <w:t>6,20</w:t>
            </w:r>
          </w:p>
        </w:tc>
        <w:tc>
          <w:tcPr>
            <w:tcW w:w="637" w:type="pct"/>
            <w:hideMark/>
          </w:tcPr>
          <w:p w:rsidR="00EC1BB0" w:rsidRPr="00EC1BB0" w:rsidRDefault="00EC1BB0" w:rsidP="005F7A72">
            <w:pPr>
              <w:spacing w:line="360" w:lineRule="auto"/>
              <w:jc w:val="center"/>
              <w:rPr>
                <w:rFonts w:eastAsia="Times New Roman"/>
                <w:color w:val="000000"/>
                <w:sz w:val="28"/>
                <w:szCs w:val="28"/>
                <w:lang w:eastAsia="ru-RU"/>
              </w:rPr>
            </w:pPr>
            <w:r w:rsidRPr="00EC1BB0">
              <w:rPr>
                <w:rFonts w:eastAsia="Times New Roman"/>
                <w:color w:val="000000"/>
                <w:sz w:val="28"/>
                <w:szCs w:val="28"/>
                <w:lang w:eastAsia="ru-RU"/>
              </w:rPr>
              <w:t>5,59</w:t>
            </w:r>
          </w:p>
        </w:tc>
        <w:tc>
          <w:tcPr>
            <w:tcW w:w="637" w:type="pct"/>
            <w:hideMark/>
          </w:tcPr>
          <w:p w:rsidR="00EC1BB0" w:rsidRPr="00EC1BB0" w:rsidRDefault="00EC1BB0" w:rsidP="005F7A72">
            <w:pPr>
              <w:spacing w:line="360" w:lineRule="auto"/>
              <w:jc w:val="center"/>
              <w:rPr>
                <w:rFonts w:eastAsia="Times New Roman"/>
                <w:color w:val="000000"/>
                <w:sz w:val="28"/>
                <w:szCs w:val="28"/>
                <w:lang w:eastAsia="ru-RU"/>
              </w:rPr>
            </w:pPr>
            <w:r w:rsidRPr="00EC1BB0">
              <w:rPr>
                <w:rFonts w:eastAsia="Times New Roman"/>
                <w:color w:val="000000"/>
                <w:sz w:val="28"/>
                <w:szCs w:val="28"/>
                <w:lang w:eastAsia="ru-RU"/>
              </w:rPr>
              <w:t>5,8</w:t>
            </w:r>
            <w:r w:rsidR="0097470E">
              <w:rPr>
                <w:rFonts w:eastAsia="Times New Roman"/>
                <w:color w:val="000000"/>
                <w:sz w:val="28"/>
                <w:szCs w:val="28"/>
                <w:lang w:eastAsia="ru-RU"/>
              </w:rPr>
              <w:t>2</w:t>
            </w:r>
          </w:p>
        </w:tc>
        <w:tc>
          <w:tcPr>
            <w:tcW w:w="637" w:type="pct"/>
            <w:hideMark/>
          </w:tcPr>
          <w:p w:rsidR="00EC1BB0" w:rsidRPr="00EC1BB0" w:rsidRDefault="00EC1BB0" w:rsidP="005F7A72">
            <w:pPr>
              <w:spacing w:line="360" w:lineRule="auto"/>
              <w:jc w:val="center"/>
              <w:rPr>
                <w:rFonts w:eastAsia="Times New Roman"/>
                <w:color w:val="000000"/>
                <w:sz w:val="28"/>
                <w:szCs w:val="28"/>
                <w:lang w:eastAsia="ru-RU"/>
              </w:rPr>
            </w:pPr>
            <w:r w:rsidRPr="00EC1BB0">
              <w:rPr>
                <w:rFonts w:eastAsia="Times New Roman"/>
                <w:color w:val="000000"/>
                <w:sz w:val="28"/>
                <w:szCs w:val="28"/>
                <w:lang w:eastAsia="ru-RU"/>
              </w:rPr>
              <w:t>6,6</w:t>
            </w:r>
            <w:r w:rsidR="0097470E">
              <w:rPr>
                <w:rFonts w:eastAsia="Times New Roman"/>
                <w:color w:val="000000"/>
                <w:sz w:val="28"/>
                <w:szCs w:val="28"/>
                <w:lang w:eastAsia="ru-RU"/>
              </w:rPr>
              <w:t>1</w:t>
            </w:r>
          </w:p>
        </w:tc>
      </w:tr>
    </w:tbl>
    <w:p w:rsidR="00BC26E7" w:rsidRDefault="00BC26E7" w:rsidP="00DF413B">
      <w:pPr>
        <w:autoSpaceDE w:val="0"/>
        <w:autoSpaceDN w:val="0"/>
        <w:adjustRightInd w:val="0"/>
        <w:spacing w:line="360" w:lineRule="auto"/>
        <w:ind w:firstLine="709"/>
        <w:jc w:val="center"/>
        <w:rPr>
          <w:sz w:val="28"/>
          <w:szCs w:val="28"/>
        </w:rPr>
      </w:pPr>
    </w:p>
    <w:p w:rsidR="00EC1BB0" w:rsidRDefault="00DF413B" w:rsidP="00DF413B">
      <w:pPr>
        <w:autoSpaceDE w:val="0"/>
        <w:autoSpaceDN w:val="0"/>
        <w:adjustRightInd w:val="0"/>
        <w:spacing w:line="360" w:lineRule="auto"/>
        <w:ind w:firstLine="709"/>
        <w:jc w:val="center"/>
        <w:rPr>
          <w:rFonts w:eastAsiaTheme="minorHAnsi"/>
          <w:bCs/>
          <w:color w:val="000000"/>
          <w:sz w:val="28"/>
          <w:szCs w:val="28"/>
          <w:lang w:eastAsia="en-US"/>
        </w:rPr>
      </w:pPr>
      <w:r>
        <w:rPr>
          <w:sz w:val="28"/>
          <w:szCs w:val="28"/>
        </w:rPr>
        <w:t>М</w:t>
      </w:r>
      <w:r w:rsidRPr="00FF3476">
        <w:rPr>
          <w:sz w:val="28"/>
          <w:szCs w:val="28"/>
        </w:rPr>
        <w:t>етодик</w:t>
      </w:r>
      <w:r>
        <w:rPr>
          <w:sz w:val="28"/>
          <w:szCs w:val="28"/>
        </w:rPr>
        <w:t>а</w:t>
      </w:r>
      <w:r w:rsidRPr="00FF3476">
        <w:rPr>
          <w:sz w:val="28"/>
          <w:szCs w:val="28"/>
        </w:rPr>
        <w:t xml:space="preserve"> «</w:t>
      </w:r>
      <w:r>
        <w:rPr>
          <w:sz w:val="28"/>
          <w:szCs w:val="28"/>
        </w:rPr>
        <w:t>Я</w:t>
      </w:r>
      <w:r w:rsidRPr="00FF3476">
        <w:rPr>
          <w:sz w:val="28"/>
          <w:szCs w:val="28"/>
        </w:rPr>
        <w:t xml:space="preserve"> </w:t>
      </w:r>
      <w:r>
        <w:rPr>
          <w:sz w:val="28"/>
          <w:szCs w:val="28"/>
        </w:rPr>
        <w:t>–</w:t>
      </w:r>
      <w:r w:rsidRPr="00FF3476">
        <w:rPr>
          <w:sz w:val="28"/>
          <w:szCs w:val="28"/>
        </w:rPr>
        <w:t xml:space="preserve"> лидер»</w:t>
      </w:r>
      <w:r>
        <w:rPr>
          <w:sz w:val="28"/>
          <w:szCs w:val="28"/>
        </w:rPr>
        <w:t>,</w:t>
      </w:r>
      <w:r w:rsidRPr="00FF3476">
        <w:rPr>
          <w:sz w:val="28"/>
          <w:szCs w:val="28"/>
        </w:rPr>
        <w:t xml:space="preserve"> Е.С. Фёдоров, О.В. Ерёмин, модифи</w:t>
      </w:r>
      <w:r>
        <w:rPr>
          <w:sz w:val="28"/>
          <w:szCs w:val="28"/>
        </w:rPr>
        <w:t>кация</w:t>
      </w:r>
      <w:r w:rsidRPr="00FF3476">
        <w:rPr>
          <w:sz w:val="28"/>
          <w:szCs w:val="28"/>
        </w:rPr>
        <w:t xml:space="preserve"> Т.А.</w:t>
      </w:r>
      <w:r>
        <w:rPr>
          <w:sz w:val="28"/>
          <w:szCs w:val="28"/>
        </w:rPr>
        <w:t> </w:t>
      </w:r>
      <w:r w:rsidRPr="00FF3476">
        <w:rPr>
          <w:sz w:val="28"/>
          <w:szCs w:val="28"/>
        </w:rPr>
        <w:t>Мироновой</w:t>
      </w:r>
    </w:p>
    <w:p w:rsidR="00E456A6" w:rsidRDefault="00DF413B" w:rsidP="00E456A6">
      <w:pPr>
        <w:autoSpaceDE w:val="0"/>
        <w:autoSpaceDN w:val="0"/>
        <w:adjustRightInd w:val="0"/>
        <w:spacing w:line="360" w:lineRule="auto"/>
        <w:ind w:firstLine="709"/>
        <w:jc w:val="both"/>
        <w:rPr>
          <w:sz w:val="28"/>
          <w:szCs w:val="28"/>
        </w:rPr>
      </w:pPr>
      <w:proofErr w:type="spellStart"/>
      <w:r>
        <w:rPr>
          <w:rFonts w:eastAsiaTheme="minorHAnsi"/>
          <w:bCs/>
          <w:color w:val="000000"/>
          <w:sz w:val="28"/>
          <w:szCs w:val="28"/>
          <w:lang w:eastAsia="en-US"/>
        </w:rPr>
        <w:t>Опросник</w:t>
      </w:r>
      <w:proofErr w:type="spellEnd"/>
      <w:r>
        <w:rPr>
          <w:rFonts w:eastAsiaTheme="minorHAnsi"/>
          <w:bCs/>
          <w:color w:val="000000"/>
          <w:sz w:val="28"/>
          <w:szCs w:val="28"/>
          <w:lang w:eastAsia="en-US"/>
        </w:rPr>
        <w:t xml:space="preserve"> состоит из 48 вопросов, на которые необходимо ответить о</w:t>
      </w:r>
      <w:r>
        <w:rPr>
          <w:rFonts w:eastAsiaTheme="minorHAnsi"/>
          <w:bCs/>
          <w:color w:val="000000"/>
          <w:sz w:val="28"/>
          <w:szCs w:val="28"/>
          <w:lang w:eastAsia="en-US"/>
        </w:rPr>
        <w:t>д</w:t>
      </w:r>
      <w:r>
        <w:rPr>
          <w:rFonts w:eastAsiaTheme="minorHAnsi"/>
          <w:bCs/>
          <w:color w:val="000000"/>
          <w:sz w:val="28"/>
          <w:szCs w:val="28"/>
          <w:lang w:eastAsia="en-US"/>
        </w:rPr>
        <w:t>ним из пяти вариантов: п</w:t>
      </w:r>
      <w:r w:rsidRPr="00DF413B">
        <w:rPr>
          <w:rFonts w:eastAsiaTheme="minorHAnsi"/>
          <w:bCs/>
          <w:color w:val="000000"/>
          <w:sz w:val="28"/>
          <w:szCs w:val="28"/>
          <w:lang w:eastAsia="en-US"/>
        </w:rPr>
        <w:t xml:space="preserve">олностью согласен </w:t>
      </w:r>
      <w:r>
        <w:rPr>
          <w:rFonts w:eastAsiaTheme="minorHAnsi"/>
          <w:bCs/>
          <w:color w:val="000000"/>
          <w:sz w:val="28"/>
          <w:szCs w:val="28"/>
          <w:lang w:eastAsia="en-US"/>
        </w:rPr>
        <w:t>–</w:t>
      </w:r>
      <w:r w:rsidRPr="00DF413B">
        <w:rPr>
          <w:rFonts w:eastAsiaTheme="minorHAnsi"/>
          <w:bCs/>
          <w:color w:val="000000"/>
          <w:sz w:val="28"/>
          <w:szCs w:val="28"/>
          <w:lang w:eastAsia="en-US"/>
        </w:rPr>
        <w:t xml:space="preserve"> 4</w:t>
      </w:r>
      <w:r>
        <w:rPr>
          <w:rFonts w:eastAsiaTheme="minorHAnsi"/>
          <w:bCs/>
          <w:color w:val="000000"/>
          <w:sz w:val="28"/>
          <w:szCs w:val="28"/>
          <w:lang w:eastAsia="en-US"/>
        </w:rPr>
        <w:t xml:space="preserve">; </w:t>
      </w:r>
      <w:r w:rsidRPr="00DF413B">
        <w:rPr>
          <w:rFonts w:eastAsiaTheme="minorHAnsi"/>
          <w:bCs/>
          <w:color w:val="000000"/>
          <w:sz w:val="28"/>
          <w:szCs w:val="28"/>
          <w:lang w:eastAsia="en-US"/>
        </w:rPr>
        <w:t>скорее согласен, чем не со</w:t>
      </w:r>
      <w:r>
        <w:rPr>
          <w:rFonts w:eastAsiaTheme="minorHAnsi"/>
          <w:bCs/>
          <w:color w:val="000000"/>
          <w:sz w:val="28"/>
          <w:szCs w:val="28"/>
          <w:lang w:eastAsia="en-US"/>
        </w:rPr>
        <w:t>гл</w:t>
      </w:r>
      <w:r>
        <w:rPr>
          <w:rFonts w:eastAsiaTheme="minorHAnsi"/>
          <w:bCs/>
          <w:color w:val="000000"/>
          <w:sz w:val="28"/>
          <w:szCs w:val="28"/>
          <w:lang w:eastAsia="en-US"/>
        </w:rPr>
        <w:t>а</w:t>
      </w:r>
      <w:r>
        <w:rPr>
          <w:rFonts w:eastAsiaTheme="minorHAnsi"/>
          <w:bCs/>
          <w:color w:val="000000"/>
          <w:sz w:val="28"/>
          <w:szCs w:val="28"/>
          <w:lang w:eastAsia="en-US"/>
        </w:rPr>
        <w:t>сен –</w:t>
      </w:r>
      <w:r w:rsidRPr="00DF413B">
        <w:rPr>
          <w:rFonts w:eastAsiaTheme="minorHAnsi"/>
          <w:bCs/>
          <w:color w:val="000000"/>
          <w:sz w:val="28"/>
          <w:szCs w:val="28"/>
          <w:lang w:eastAsia="en-US"/>
        </w:rPr>
        <w:t xml:space="preserve"> 3</w:t>
      </w:r>
      <w:r>
        <w:rPr>
          <w:rFonts w:eastAsiaTheme="minorHAnsi"/>
          <w:bCs/>
          <w:color w:val="000000"/>
          <w:sz w:val="28"/>
          <w:szCs w:val="28"/>
          <w:lang w:eastAsia="en-US"/>
        </w:rPr>
        <w:t xml:space="preserve">; </w:t>
      </w:r>
      <w:r w:rsidRPr="00DF413B">
        <w:rPr>
          <w:rFonts w:eastAsiaTheme="minorHAnsi"/>
          <w:bCs/>
          <w:color w:val="000000"/>
          <w:sz w:val="28"/>
          <w:szCs w:val="28"/>
          <w:lang w:eastAsia="en-US"/>
        </w:rPr>
        <w:t xml:space="preserve">трудно сказать </w:t>
      </w:r>
      <w:r>
        <w:rPr>
          <w:rFonts w:eastAsiaTheme="minorHAnsi"/>
          <w:bCs/>
          <w:color w:val="000000"/>
          <w:sz w:val="28"/>
          <w:szCs w:val="28"/>
          <w:lang w:eastAsia="en-US"/>
        </w:rPr>
        <w:t>–</w:t>
      </w:r>
      <w:r w:rsidRPr="00DF413B">
        <w:rPr>
          <w:rFonts w:eastAsiaTheme="minorHAnsi"/>
          <w:bCs/>
          <w:color w:val="000000"/>
          <w:sz w:val="28"/>
          <w:szCs w:val="28"/>
          <w:lang w:eastAsia="en-US"/>
        </w:rPr>
        <w:t xml:space="preserve"> 2</w:t>
      </w:r>
      <w:r>
        <w:rPr>
          <w:rFonts w:eastAsiaTheme="minorHAnsi"/>
          <w:bCs/>
          <w:color w:val="000000"/>
          <w:sz w:val="28"/>
          <w:szCs w:val="28"/>
          <w:lang w:eastAsia="en-US"/>
        </w:rPr>
        <w:t xml:space="preserve">; </w:t>
      </w:r>
      <w:r w:rsidRPr="00DF413B">
        <w:rPr>
          <w:rFonts w:eastAsiaTheme="minorHAnsi"/>
          <w:bCs/>
          <w:color w:val="000000"/>
          <w:sz w:val="28"/>
          <w:szCs w:val="28"/>
          <w:lang w:eastAsia="en-US"/>
        </w:rPr>
        <w:t xml:space="preserve">скорее не согласен, чем согласен </w:t>
      </w:r>
      <w:r>
        <w:rPr>
          <w:rFonts w:eastAsiaTheme="minorHAnsi"/>
          <w:bCs/>
          <w:color w:val="000000"/>
          <w:sz w:val="28"/>
          <w:szCs w:val="28"/>
          <w:lang w:eastAsia="en-US"/>
        </w:rPr>
        <w:t>–</w:t>
      </w:r>
      <w:r w:rsidRPr="00DF413B">
        <w:rPr>
          <w:rFonts w:eastAsiaTheme="minorHAnsi"/>
          <w:bCs/>
          <w:color w:val="000000"/>
          <w:sz w:val="28"/>
          <w:szCs w:val="28"/>
          <w:lang w:eastAsia="en-US"/>
        </w:rPr>
        <w:t xml:space="preserve"> 1</w:t>
      </w:r>
      <w:r>
        <w:rPr>
          <w:rFonts w:eastAsiaTheme="minorHAnsi"/>
          <w:bCs/>
          <w:color w:val="000000"/>
          <w:sz w:val="28"/>
          <w:szCs w:val="28"/>
          <w:lang w:eastAsia="en-US"/>
        </w:rPr>
        <w:t xml:space="preserve">; </w:t>
      </w:r>
      <w:r w:rsidRPr="00DF413B">
        <w:rPr>
          <w:rFonts w:eastAsiaTheme="minorHAnsi"/>
          <w:bCs/>
          <w:color w:val="000000"/>
          <w:sz w:val="28"/>
          <w:szCs w:val="28"/>
          <w:lang w:eastAsia="en-US"/>
        </w:rPr>
        <w:t xml:space="preserve">полностью не согласен </w:t>
      </w:r>
      <w:r>
        <w:rPr>
          <w:rFonts w:eastAsiaTheme="minorHAnsi"/>
          <w:bCs/>
          <w:color w:val="000000"/>
          <w:sz w:val="28"/>
          <w:szCs w:val="28"/>
          <w:lang w:eastAsia="en-US"/>
        </w:rPr>
        <w:t>–</w:t>
      </w:r>
      <w:r w:rsidRPr="00DF413B">
        <w:rPr>
          <w:rFonts w:eastAsiaTheme="minorHAnsi"/>
          <w:bCs/>
          <w:color w:val="000000"/>
          <w:sz w:val="28"/>
          <w:szCs w:val="28"/>
          <w:lang w:eastAsia="en-US"/>
        </w:rPr>
        <w:t xml:space="preserve"> 0</w:t>
      </w:r>
      <w:r>
        <w:rPr>
          <w:rFonts w:eastAsiaTheme="minorHAnsi"/>
          <w:bCs/>
          <w:color w:val="000000"/>
          <w:sz w:val="28"/>
          <w:szCs w:val="28"/>
          <w:lang w:eastAsia="en-US"/>
        </w:rPr>
        <w:t xml:space="preserve">. Обработка осуществляется в соответствии с ключом. Авторами методики выделено 8 шкал: </w:t>
      </w:r>
      <w:r w:rsidRPr="00DF413B">
        <w:rPr>
          <w:rFonts w:eastAsiaTheme="minorHAnsi"/>
          <w:bCs/>
          <w:color w:val="000000"/>
          <w:sz w:val="28"/>
          <w:szCs w:val="28"/>
          <w:lang w:eastAsia="en-US"/>
        </w:rPr>
        <w:t>умение управлять собой</w:t>
      </w:r>
      <w:r w:rsidR="00ED1A86">
        <w:rPr>
          <w:rFonts w:eastAsiaTheme="minorHAnsi"/>
          <w:bCs/>
          <w:color w:val="000000"/>
          <w:sz w:val="28"/>
          <w:szCs w:val="28"/>
          <w:lang w:eastAsia="en-US"/>
        </w:rPr>
        <w:t xml:space="preserve"> (УУС)</w:t>
      </w:r>
      <w:r>
        <w:rPr>
          <w:rFonts w:eastAsiaTheme="minorHAnsi"/>
          <w:bCs/>
          <w:color w:val="000000"/>
          <w:sz w:val="28"/>
          <w:szCs w:val="28"/>
          <w:lang w:eastAsia="en-US"/>
        </w:rPr>
        <w:t>;</w:t>
      </w:r>
      <w:r w:rsidRPr="00DF413B">
        <w:rPr>
          <w:rFonts w:eastAsiaTheme="minorHAnsi"/>
          <w:bCs/>
          <w:color w:val="000000"/>
          <w:sz w:val="28"/>
          <w:szCs w:val="28"/>
          <w:lang w:eastAsia="en-US"/>
        </w:rPr>
        <w:t xml:space="preserve"> осозна</w:t>
      </w:r>
      <w:r>
        <w:rPr>
          <w:rFonts w:eastAsiaTheme="minorHAnsi"/>
          <w:bCs/>
          <w:color w:val="000000"/>
          <w:sz w:val="28"/>
          <w:szCs w:val="28"/>
          <w:lang w:eastAsia="en-US"/>
        </w:rPr>
        <w:t>ние цели</w:t>
      </w:r>
      <w:r w:rsidR="00ED1A86">
        <w:rPr>
          <w:rFonts w:eastAsiaTheme="minorHAnsi"/>
          <w:bCs/>
          <w:color w:val="000000"/>
          <w:sz w:val="28"/>
          <w:szCs w:val="28"/>
          <w:lang w:eastAsia="en-US"/>
        </w:rPr>
        <w:t xml:space="preserve"> (ОЦ)</w:t>
      </w:r>
      <w:r>
        <w:rPr>
          <w:rFonts w:eastAsiaTheme="minorHAnsi"/>
          <w:bCs/>
          <w:color w:val="000000"/>
          <w:sz w:val="28"/>
          <w:szCs w:val="28"/>
          <w:lang w:eastAsia="en-US"/>
        </w:rPr>
        <w:t>;</w:t>
      </w:r>
      <w:r w:rsidRPr="00DF413B">
        <w:rPr>
          <w:rFonts w:eastAsiaTheme="minorHAnsi"/>
          <w:bCs/>
          <w:color w:val="000000"/>
          <w:sz w:val="28"/>
          <w:szCs w:val="28"/>
          <w:lang w:eastAsia="en-US"/>
        </w:rPr>
        <w:t xml:space="preserve"> умение решать проблемы</w:t>
      </w:r>
      <w:r w:rsidR="00ED1A86">
        <w:rPr>
          <w:rFonts w:eastAsiaTheme="minorHAnsi"/>
          <w:bCs/>
          <w:color w:val="000000"/>
          <w:sz w:val="28"/>
          <w:szCs w:val="28"/>
          <w:lang w:eastAsia="en-US"/>
        </w:rPr>
        <w:t xml:space="preserve"> (УРП)</w:t>
      </w:r>
      <w:r>
        <w:rPr>
          <w:rFonts w:eastAsiaTheme="minorHAnsi"/>
          <w:bCs/>
          <w:color w:val="000000"/>
          <w:sz w:val="28"/>
          <w:szCs w:val="28"/>
          <w:lang w:eastAsia="en-US"/>
        </w:rPr>
        <w:t>;</w:t>
      </w:r>
      <w:r w:rsidRPr="00DF413B">
        <w:rPr>
          <w:rFonts w:eastAsiaTheme="minorHAnsi"/>
          <w:bCs/>
          <w:color w:val="000000"/>
          <w:sz w:val="28"/>
          <w:szCs w:val="28"/>
          <w:lang w:eastAsia="en-US"/>
        </w:rPr>
        <w:t xml:space="preserve"> наличие творческого подхода</w:t>
      </w:r>
      <w:r w:rsidR="00ED1A86">
        <w:rPr>
          <w:rFonts w:eastAsiaTheme="minorHAnsi"/>
          <w:bCs/>
          <w:color w:val="000000"/>
          <w:sz w:val="28"/>
          <w:szCs w:val="28"/>
          <w:lang w:eastAsia="en-US"/>
        </w:rPr>
        <w:t xml:space="preserve"> (НТП)</w:t>
      </w:r>
      <w:r>
        <w:rPr>
          <w:rFonts w:eastAsiaTheme="minorHAnsi"/>
          <w:bCs/>
          <w:color w:val="000000"/>
          <w:sz w:val="28"/>
          <w:szCs w:val="28"/>
          <w:lang w:eastAsia="en-US"/>
        </w:rPr>
        <w:t>; влияние на окружающих</w:t>
      </w:r>
      <w:r w:rsidR="00ED1A86">
        <w:rPr>
          <w:rFonts w:eastAsiaTheme="minorHAnsi"/>
          <w:bCs/>
          <w:color w:val="000000"/>
          <w:sz w:val="28"/>
          <w:szCs w:val="28"/>
          <w:lang w:eastAsia="en-US"/>
        </w:rPr>
        <w:t xml:space="preserve"> (</w:t>
      </w:r>
      <w:proofErr w:type="gramStart"/>
      <w:r w:rsidR="00ED1A86">
        <w:rPr>
          <w:rFonts w:eastAsiaTheme="minorHAnsi"/>
          <w:bCs/>
          <w:color w:val="000000"/>
          <w:sz w:val="28"/>
          <w:szCs w:val="28"/>
          <w:lang w:eastAsia="en-US"/>
        </w:rPr>
        <w:t>ВО</w:t>
      </w:r>
      <w:proofErr w:type="gramEnd"/>
      <w:r w:rsidR="00ED1A86">
        <w:rPr>
          <w:rFonts w:eastAsiaTheme="minorHAnsi"/>
          <w:bCs/>
          <w:color w:val="000000"/>
          <w:sz w:val="28"/>
          <w:szCs w:val="28"/>
          <w:lang w:eastAsia="en-US"/>
        </w:rPr>
        <w:t>)</w:t>
      </w:r>
      <w:r>
        <w:rPr>
          <w:rFonts w:eastAsiaTheme="minorHAnsi"/>
          <w:bCs/>
          <w:color w:val="000000"/>
          <w:sz w:val="28"/>
          <w:szCs w:val="28"/>
          <w:lang w:eastAsia="en-US"/>
        </w:rPr>
        <w:t>;</w:t>
      </w:r>
      <w:r w:rsidRPr="00DF413B">
        <w:rPr>
          <w:rFonts w:eastAsiaTheme="minorHAnsi"/>
          <w:bCs/>
          <w:color w:val="000000"/>
          <w:sz w:val="28"/>
          <w:szCs w:val="28"/>
          <w:lang w:eastAsia="en-US"/>
        </w:rPr>
        <w:t xml:space="preserve"> знание правил организаторской работы</w:t>
      </w:r>
      <w:r w:rsidR="00ED1A86">
        <w:rPr>
          <w:rFonts w:eastAsiaTheme="minorHAnsi"/>
          <w:bCs/>
          <w:color w:val="000000"/>
          <w:sz w:val="28"/>
          <w:szCs w:val="28"/>
          <w:lang w:eastAsia="en-US"/>
        </w:rPr>
        <w:t xml:space="preserve"> (ПОР)</w:t>
      </w:r>
      <w:r>
        <w:rPr>
          <w:rFonts w:eastAsiaTheme="minorHAnsi"/>
          <w:bCs/>
          <w:color w:val="000000"/>
          <w:sz w:val="28"/>
          <w:szCs w:val="28"/>
          <w:lang w:eastAsia="en-US"/>
        </w:rPr>
        <w:t>;</w:t>
      </w:r>
      <w:r w:rsidRPr="00DF413B">
        <w:rPr>
          <w:rFonts w:eastAsiaTheme="minorHAnsi"/>
          <w:bCs/>
          <w:color w:val="000000"/>
          <w:sz w:val="28"/>
          <w:szCs w:val="28"/>
          <w:lang w:eastAsia="en-US"/>
        </w:rPr>
        <w:t xml:space="preserve"> организаторские способности</w:t>
      </w:r>
      <w:r w:rsidR="00ED1A86">
        <w:rPr>
          <w:rFonts w:eastAsiaTheme="minorHAnsi"/>
          <w:bCs/>
          <w:color w:val="000000"/>
          <w:sz w:val="28"/>
          <w:szCs w:val="28"/>
          <w:lang w:eastAsia="en-US"/>
        </w:rPr>
        <w:t xml:space="preserve"> (ОС)</w:t>
      </w:r>
      <w:r>
        <w:rPr>
          <w:rFonts w:eastAsiaTheme="minorHAnsi"/>
          <w:bCs/>
          <w:color w:val="000000"/>
          <w:sz w:val="28"/>
          <w:szCs w:val="28"/>
          <w:lang w:eastAsia="en-US"/>
        </w:rPr>
        <w:t xml:space="preserve">; </w:t>
      </w:r>
      <w:r w:rsidRPr="00DF413B">
        <w:rPr>
          <w:rFonts w:eastAsiaTheme="minorHAnsi"/>
          <w:bCs/>
          <w:color w:val="000000"/>
          <w:sz w:val="28"/>
          <w:szCs w:val="28"/>
          <w:lang w:eastAsia="en-US"/>
        </w:rPr>
        <w:t>умение работать с группой</w:t>
      </w:r>
      <w:r w:rsidR="00ED1A86">
        <w:rPr>
          <w:rFonts w:eastAsiaTheme="minorHAnsi"/>
          <w:bCs/>
          <w:color w:val="000000"/>
          <w:sz w:val="28"/>
          <w:szCs w:val="28"/>
          <w:lang w:eastAsia="en-US"/>
        </w:rPr>
        <w:t xml:space="preserve"> (</w:t>
      </w:r>
      <w:proofErr w:type="spellStart"/>
      <w:r w:rsidR="00ED1A86">
        <w:rPr>
          <w:rFonts w:eastAsiaTheme="minorHAnsi"/>
          <w:bCs/>
          <w:color w:val="000000"/>
          <w:sz w:val="28"/>
          <w:szCs w:val="28"/>
          <w:lang w:eastAsia="en-US"/>
        </w:rPr>
        <w:t>РсГ</w:t>
      </w:r>
      <w:proofErr w:type="spellEnd"/>
      <w:r w:rsidR="00ED1A86">
        <w:rPr>
          <w:rFonts w:eastAsiaTheme="minorHAnsi"/>
          <w:bCs/>
          <w:color w:val="000000"/>
          <w:sz w:val="28"/>
          <w:szCs w:val="28"/>
          <w:lang w:eastAsia="en-US"/>
        </w:rPr>
        <w:t>)</w:t>
      </w:r>
      <w:r>
        <w:rPr>
          <w:rFonts w:eastAsiaTheme="minorHAnsi"/>
          <w:bCs/>
          <w:color w:val="000000"/>
          <w:sz w:val="28"/>
          <w:szCs w:val="28"/>
          <w:lang w:eastAsia="en-US"/>
        </w:rPr>
        <w:t>. По сумме баллов определяется общий уровень лидерского потенциала</w:t>
      </w:r>
      <w:r w:rsidR="00E456A6">
        <w:rPr>
          <w:rFonts w:eastAsiaTheme="minorHAnsi"/>
          <w:bCs/>
          <w:color w:val="000000"/>
          <w:sz w:val="28"/>
          <w:szCs w:val="28"/>
          <w:lang w:eastAsia="en-US"/>
        </w:rPr>
        <w:t>. Каждая спосо</w:t>
      </w:r>
      <w:r w:rsidR="00E456A6">
        <w:rPr>
          <w:rFonts w:eastAsiaTheme="minorHAnsi"/>
          <w:bCs/>
          <w:color w:val="000000"/>
          <w:sz w:val="28"/>
          <w:szCs w:val="28"/>
          <w:lang w:eastAsia="en-US"/>
        </w:rPr>
        <w:t>б</w:t>
      </w:r>
      <w:r w:rsidR="00E456A6">
        <w:rPr>
          <w:rFonts w:eastAsiaTheme="minorHAnsi"/>
          <w:bCs/>
          <w:color w:val="000000"/>
          <w:sz w:val="28"/>
          <w:szCs w:val="28"/>
          <w:lang w:eastAsia="en-US"/>
        </w:rPr>
        <w:t xml:space="preserve">ность оценивается в баллах: достаточный уровень 16 – 20 баллов; средний 11 – 15 баллов; низкий менее 10. </w:t>
      </w:r>
      <w:r w:rsidR="00E456A6">
        <w:rPr>
          <w:sz w:val="28"/>
          <w:szCs w:val="28"/>
        </w:rPr>
        <w:t>Полное содержание методики представлено в пр</w:t>
      </w:r>
      <w:r w:rsidR="00E456A6">
        <w:rPr>
          <w:sz w:val="28"/>
          <w:szCs w:val="28"/>
        </w:rPr>
        <w:t>и</w:t>
      </w:r>
      <w:r w:rsidR="00E456A6">
        <w:rPr>
          <w:sz w:val="28"/>
          <w:szCs w:val="28"/>
        </w:rPr>
        <w:t>ложении В.</w:t>
      </w:r>
    </w:p>
    <w:p w:rsidR="00DF413B" w:rsidRDefault="00E456A6" w:rsidP="00DF413B">
      <w:pPr>
        <w:autoSpaceDE w:val="0"/>
        <w:autoSpaceDN w:val="0"/>
        <w:adjustRightInd w:val="0"/>
        <w:spacing w:line="360" w:lineRule="auto"/>
        <w:ind w:firstLine="709"/>
        <w:jc w:val="both"/>
        <w:rPr>
          <w:rFonts w:eastAsiaTheme="minorHAnsi"/>
          <w:bCs/>
          <w:color w:val="000000"/>
          <w:sz w:val="28"/>
          <w:szCs w:val="28"/>
          <w:lang w:eastAsia="en-US"/>
        </w:rPr>
      </w:pPr>
      <w:r>
        <w:rPr>
          <w:sz w:val="28"/>
          <w:szCs w:val="28"/>
        </w:rPr>
        <w:t>О</w:t>
      </w:r>
      <w:r w:rsidRPr="0058323C">
        <w:rPr>
          <w:sz w:val="28"/>
          <w:szCs w:val="28"/>
        </w:rPr>
        <w:t>ценк</w:t>
      </w:r>
      <w:r>
        <w:rPr>
          <w:sz w:val="28"/>
          <w:szCs w:val="28"/>
        </w:rPr>
        <w:t>а</w:t>
      </w:r>
      <w:r w:rsidRPr="0058323C">
        <w:rPr>
          <w:sz w:val="28"/>
          <w:szCs w:val="28"/>
        </w:rPr>
        <w:t xml:space="preserve"> лидерского потенциала (</w:t>
      </w:r>
      <w:r>
        <w:rPr>
          <w:sz w:val="28"/>
          <w:szCs w:val="28"/>
        </w:rPr>
        <w:t xml:space="preserve">Е.С. </w:t>
      </w:r>
      <w:proofErr w:type="spellStart"/>
      <w:r w:rsidRPr="0058323C">
        <w:rPr>
          <w:sz w:val="28"/>
          <w:szCs w:val="28"/>
        </w:rPr>
        <w:t>Жариков</w:t>
      </w:r>
      <w:proofErr w:type="spellEnd"/>
      <w:r w:rsidRPr="0058323C">
        <w:rPr>
          <w:sz w:val="28"/>
          <w:szCs w:val="28"/>
        </w:rPr>
        <w:t xml:space="preserve">, </w:t>
      </w:r>
      <w:r>
        <w:rPr>
          <w:sz w:val="28"/>
          <w:szCs w:val="28"/>
        </w:rPr>
        <w:t xml:space="preserve">Е. </w:t>
      </w:r>
      <w:r w:rsidRPr="0058323C">
        <w:rPr>
          <w:sz w:val="28"/>
          <w:szCs w:val="28"/>
        </w:rPr>
        <w:t>Крушельницкий)</w:t>
      </w:r>
    </w:p>
    <w:p w:rsidR="00E456A6" w:rsidRDefault="00E456A6" w:rsidP="00E456A6">
      <w:pPr>
        <w:autoSpaceDE w:val="0"/>
        <w:autoSpaceDN w:val="0"/>
        <w:adjustRightInd w:val="0"/>
        <w:spacing w:line="360" w:lineRule="auto"/>
        <w:ind w:firstLine="709"/>
        <w:jc w:val="both"/>
        <w:rPr>
          <w:sz w:val="28"/>
          <w:szCs w:val="28"/>
        </w:rPr>
      </w:pPr>
      <w:proofErr w:type="spellStart"/>
      <w:r>
        <w:rPr>
          <w:rFonts w:eastAsiaTheme="minorHAnsi"/>
          <w:bCs/>
          <w:color w:val="000000"/>
          <w:sz w:val="28"/>
          <w:szCs w:val="28"/>
          <w:lang w:eastAsia="en-US"/>
        </w:rPr>
        <w:t>Опросник</w:t>
      </w:r>
      <w:proofErr w:type="spellEnd"/>
      <w:r>
        <w:rPr>
          <w:rFonts w:eastAsiaTheme="minorHAnsi"/>
          <w:bCs/>
          <w:color w:val="000000"/>
          <w:sz w:val="28"/>
          <w:szCs w:val="28"/>
          <w:lang w:eastAsia="en-US"/>
        </w:rPr>
        <w:t xml:space="preserve"> состоит из 50 утверждений, с двумя вариантами ответа. Бланк ответов является ключом к </w:t>
      </w:r>
      <w:proofErr w:type="spellStart"/>
      <w:r>
        <w:rPr>
          <w:rFonts w:eastAsiaTheme="minorHAnsi"/>
          <w:bCs/>
          <w:color w:val="000000"/>
          <w:sz w:val="28"/>
          <w:szCs w:val="28"/>
          <w:lang w:eastAsia="en-US"/>
        </w:rPr>
        <w:t>опроснику</w:t>
      </w:r>
      <w:proofErr w:type="spellEnd"/>
      <w:r>
        <w:rPr>
          <w:rFonts w:eastAsiaTheme="minorHAnsi"/>
          <w:bCs/>
          <w:color w:val="000000"/>
          <w:sz w:val="28"/>
          <w:szCs w:val="28"/>
          <w:lang w:eastAsia="en-US"/>
        </w:rPr>
        <w:t>. Вычисляется сумма ответов в левой к</w:t>
      </w:r>
      <w:r>
        <w:rPr>
          <w:rFonts w:eastAsiaTheme="minorHAnsi"/>
          <w:bCs/>
          <w:color w:val="000000"/>
          <w:sz w:val="28"/>
          <w:szCs w:val="28"/>
          <w:lang w:eastAsia="en-US"/>
        </w:rPr>
        <w:t>о</w:t>
      </w:r>
      <w:r>
        <w:rPr>
          <w:rFonts w:eastAsiaTheme="minorHAnsi"/>
          <w:bCs/>
          <w:color w:val="000000"/>
          <w:sz w:val="28"/>
          <w:szCs w:val="28"/>
          <w:lang w:eastAsia="en-US"/>
        </w:rPr>
        <w:t>лонке бланка ответов. Выделяют следующие уровни лидерского потенциала: д</w:t>
      </w:r>
      <w:r w:rsidRPr="00E456A6">
        <w:rPr>
          <w:rFonts w:eastAsiaTheme="minorHAnsi"/>
          <w:bCs/>
          <w:color w:val="000000"/>
          <w:sz w:val="28"/>
          <w:szCs w:val="28"/>
          <w:lang w:eastAsia="en-US"/>
        </w:rPr>
        <w:t xml:space="preserve">о </w:t>
      </w:r>
      <w:r w:rsidRPr="00E456A6">
        <w:rPr>
          <w:rFonts w:eastAsiaTheme="minorHAnsi"/>
          <w:bCs/>
          <w:color w:val="000000"/>
          <w:sz w:val="28"/>
          <w:szCs w:val="28"/>
          <w:lang w:eastAsia="en-US"/>
        </w:rPr>
        <w:lastRenderedPageBreak/>
        <w:t xml:space="preserve">25 баллов </w:t>
      </w:r>
      <w:r>
        <w:rPr>
          <w:rFonts w:eastAsiaTheme="minorHAnsi"/>
          <w:bCs/>
          <w:color w:val="000000"/>
          <w:sz w:val="28"/>
          <w:szCs w:val="28"/>
          <w:lang w:eastAsia="en-US"/>
        </w:rPr>
        <w:t>–</w:t>
      </w:r>
      <w:r w:rsidRPr="00E456A6">
        <w:rPr>
          <w:rFonts w:eastAsiaTheme="minorHAnsi"/>
          <w:bCs/>
          <w:color w:val="000000"/>
          <w:sz w:val="28"/>
          <w:szCs w:val="28"/>
          <w:lang w:eastAsia="en-US"/>
        </w:rPr>
        <w:t xml:space="preserve"> лидерство</w:t>
      </w:r>
      <w:r>
        <w:rPr>
          <w:rFonts w:eastAsiaTheme="minorHAnsi"/>
          <w:bCs/>
          <w:color w:val="000000"/>
          <w:sz w:val="28"/>
          <w:szCs w:val="28"/>
          <w:lang w:eastAsia="en-US"/>
        </w:rPr>
        <w:t xml:space="preserve"> </w:t>
      </w:r>
      <w:r w:rsidRPr="00E456A6">
        <w:rPr>
          <w:rFonts w:eastAsiaTheme="minorHAnsi"/>
          <w:bCs/>
          <w:color w:val="000000"/>
          <w:sz w:val="28"/>
          <w:szCs w:val="28"/>
          <w:lang w:eastAsia="en-US"/>
        </w:rPr>
        <w:t>выражено слабо; 26</w:t>
      </w:r>
      <w:r>
        <w:rPr>
          <w:rFonts w:eastAsiaTheme="minorHAnsi"/>
          <w:bCs/>
          <w:color w:val="000000"/>
          <w:sz w:val="28"/>
          <w:szCs w:val="28"/>
          <w:lang w:eastAsia="en-US"/>
        </w:rPr>
        <w:t xml:space="preserve"> – </w:t>
      </w:r>
      <w:r w:rsidRPr="00E456A6">
        <w:rPr>
          <w:rFonts w:eastAsiaTheme="minorHAnsi"/>
          <w:bCs/>
          <w:color w:val="000000"/>
          <w:sz w:val="28"/>
          <w:szCs w:val="28"/>
          <w:lang w:eastAsia="en-US"/>
        </w:rPr>
        <w:t>35</w:t>
      </w:r>
      <w:r>
        <w:rPr>
          <w:rFonts w:eastAsiaTheme="minorHAnsi"/>
          <w:bCs/>
          <w:color w:val="000000"/>
          <w:sz w:val="28"/>
          <w:szCs w:val="28"/>
          <w:lang w:eastAsia="en-US"/>
        </w:rPr>
        <w:t xml:space="preserve"> </w:t>
      </w:r>
      <w:r w:rsidRPr="00E456A6">
        <w:rPr>
          <w:rFonts w:eastAsiaTheme="minorHAnsi"/>
          <w:bCs/>
          <w:color w:val="000000"/>
          <w:sz w:val="28"/>
          <w:szCs w:val="28"/>
          <w:lang w:eastAsia="en-US"/>
        </w:rPr>
        <w:t xml:space="preserve">баллов </w:t>
      </w:r>
      <w:r>
        <w:rPr>
          <w:rFonts w:eastAsiaTheme="minorHAnsi"/>
          <w:bCs/>
          <w:color w:val="000000"/>
          <w:sz w:val="28"/>
          <w:szCs w:val="28"/>
          <w:lang w:eastAsia="en-US"/>
        </w:rPr>
        <w:t>–</w:t>
      </w:r>
      <w:r w:rsidRPr="00E456A6">
        <w:rPr>
          <w:rFonts w:eastAsiaTheme="minorHAnsi"/>
          <w:bCs/>
          <w:color w:val="000000"/>
          <w:sz w:val="28"/>
          <w:szCs w:val="28"/>
          <w:lang w:eastAsia="en-US"/>
        </w:rPr>
        <w:t xml:space="preserve"> средняя</w:t>
      </w:r>
      <w:r>
        <w:rPr>
          <w:rFonts w:eastAsiaTheme="minorHAnsi"/>
          <w:bCs/>
          <w:color w:val="000000"/>
          <w:sz w:val="28"/>
          <w:szCs w:val="28"/>
          <w:lang w:eastAsia="en-US"/>
        </w:rPr>
        <w:t xml:space="preserve"> </w:t>
      </w:r>
      <w:r w:rsidRPr="00E456A6">
        <w:rPr>
          <w:rFonts w:eastAsiaTheme="minorHAnsi"/>
          <w:bCs/>
          <w:color w:val="000000"/>
          <w:sz w:val="28"/>
          <w:szCs w:val="28"/>
          <w:lang w:eastAsia="en-US"/>
        </w:rPr>
        <w:t>выраженность лидерства;</w:t>
      </w:r>
      <w:r>
        <w:rPr>
          <w:rFonts w:eastAsiaTheme="minorHAnsi"/>
          <w:bCs/>
          <w:color w:val="000000"/>
          <w:sz w:val="28"/>
          <w:szCs w:val="28"/>
          <w:lang w:eastAsia="en-US"/>
        </w:rPr>
        <w:t xml:space="preserve"> </w:t>
      </w:r>
      <w:r w:rsidRPr="00E456A6">
        <w:rPr>
          <w:rFonts w:eastAsiaTheme="minorHAnsi"/>
          <w:bCs/>
          <w:color w:val="000000"/>
          <w:sz w:val="28"/>
          <w:szCs w:val="28"/>
          <w:lang w:eastAsia="en-US"/>
        </w:rPr>
        <w:t>36</w:t>
      </w:r>
      <w:r>
        <w:rPr>
          <w:rFonts w:eastAsiaTheme="minorHAnsi"/>
          <w:bCs/>
          <w:color w:val="000000"/>
          <w:sz w:val="28"/>
          <w:szCs w:val="28"/>
          <w:lang w:eastAsia="en-US"/>
        </w:rPr>
        <w:t xml:space="preserve"> – </w:t>
      </w:r>
      <w:r w:rsidRPr="00E456A6">
        <w:rPr>
          <w:rFonts w:eastAsiaTheme="minorHAnsi"/>
          <w:bCs/>
          <w:color w:val="000000"/>
          <w:sz w:val="28"/>
          <w:szCs w:val="28"/>
          <w:lang w:eastAsia="en-US"/>
        </w:rPr>
        <w:t>40</w:t>
      </w:r>
      <w:r>
        <w:rPr>
          <w:rFonts w:eastAsiaTheme="minorHAnsi"/>
          <w:bCs/>
          <w:color w:val="000000"/>
          <w:sz w:val="28"/>
          <w:szCs w:val="28"/>
          <w:lang w:eastAsia="en-US"/>
        </w:rPr>
        <w:t xml:space="preserve"> </w:t>
      </w:r>
      <w:r w:rsidRPr="00E456A6">
        <w:rPr>
          <w:rFonts w:eastAsiaTheme="minorHAnsi"/>
          <w:bCs/>
          <w:color w:val="000000"/>
          <w:sz w:val="28"/>
          <w:szCs w:val="28"/>
          <w:lang w:eastAsia="en-US"/>
        </w:rPr>
        <w:t xml:space="preserve">баллов </w:t>
      </w:r>
      <w:r>
        <w:rPr>
          <w:rFonts w:eastAsiaTheme="minorHAnsi"/>
          <w:bCs/>
          <w:color w:val="000000"/>
          <w:sz w:val="28"/>
          <w:szCs w:val="28"/>
          <w:lang w:eastAsia="en-US"/>
        </w:rPr>
        <w:t>–</w:t>
      </w:r>
      <w:r w:rsidRPr="00E456A6">
        <w:rPr>
          <w:rFonts w:eastAsiaTheme="minorHAnsi"/>
          <w:bCs/>
          <w:color w:val="000000"/>
          <w:sz w:val="28"/>
          <w:szCs w:val="28"/>
          <w:lang w:eastAsia="en-US"/>
        </w:rPr>
        <w:t xml:space="preserve"> лидерство</w:t>
      </w:r>
      <w:r>
        <w:rPr>
          <w:rFonts w:eastAsiaTheme="minorHAnsi"/>
          <w:bCs/>
          <w:color w:val="000000"/>
          <w:sz w:val="28"/>
          <w:szCs w:val="28"/>
          <w:lang w:eastAsia="en-US"/>
        </w:rPr>
        <w:t xml:space="preserve"> </w:t>
      </w:r>
      <w:r w:rsidRPr="00E456A6">
        <w:rPr>
          <w:rFonts w:eastAsiaTheme="minorHAnsi"/>
          <w:bCs/>
          <w:color w:val="000000"/>
          <w:sz w:val="28"/>
          <w:szCs w:val="28"/>
          <w:lang w:eastAsia="en-US"/>
        </w:rPr>
        <w:t>выражено в сильной степени;</w:t>
      </w:r>
      <w:r>
        <w:rPr>
          <w:rFonts w:eastAsiaTheme="minorHAnsi"/>
          <w:bCs/>
          <w:color w:val="000000"/>
          <w:sz w:val="28"/>
          <w:szCs w:val="28"/>
          <w:lang w:eastAsia="en-US"/>
        </w:rPr>
        <w:t xml:space="preserve"> </w:t>
      </w:r>
      <w:r w:rsidRPr="00E456A6">
        <w:rPr>
          <w:rFonts w:eastAsiaTheme="minorHAnsi"/>
          <w:bCs/>
          <w:color w:val="000000"/>
          <w:sz w:val="28"/>
          <w:szCs w:val="28"/>
          <w:lang w:eastAsia="en-US"/>
        </w:rPr>
        <w:t xml:space="preserve">свыше 40 баллов </w:t>
      </w:r>
      <w:r>
        <w:rPr>
          <w:rFonts w:eastAsiaTheme="minorHAnsi"/>
          <w:bCs/>
          <w:color w:val="000000"/>
          <w:sz w:val="28"/>
          <w:szCs w:val="28"/>
          <w:lang w:eastAsia="en-US"/>
        </w:rPr>
        <w:t>–</w:t>
      </w:r>
      <w:r w:rsidRPr="00E456A6">
        <w:rPr>
          <w:rFonts w:eastAsiaTheme="minorHAnsi"/>
          <w:bCs/>
          <w:color w:val="000000"/>
          <w:sz w:val="28"/>
          <w:szCs w:val="28"/>
          <w:lang w:eastAsia="en-US"/>
        </w:rPr>
        <w:t xml:space="preserve"> склонность</w:t>
      </w:r>
      <w:r>
        <w:rPr>
          <w:rFonts w:eastAsiaTheme="minorHAnsi"/>
          <w:bCs/>
          <w:color w:val="000000"/>
          <w:sz w:val="28"/>
          <w:szCs w:val="28"/>
          <w:lang w:eastAsia="en-US"/>
        </w:rPr>
        <w:t xml:space="preserve"> </w:t>
      </w:r>
      <w:r w:rsidRPr="00E456A6">
        <w:rPr>
          <w:rFonts w:eastAsiaTheme="minorHAnsi"/>
          <w:bCs/>
          <w:color w:val="000000"/>
          <w:sz w:val="28"/>
          <w:szCs w:val="28"/>
          <w:lang w:eastAsia="en-US"/>
        </w:rPr>
        <w:t>к диктату.</w:t>
      </w:r>
      <w:r w:rsidRPr="00E456A6">
        <w:rPr>
          <w:sz w:val="28"/>
          <w:szCs w:val="28"/>
        </w:rPr>
        <w:t xml:space="preserve"> </w:t>
      </w:r>
      <w:r>
        <w:rPr>
          <w:sz w:val="28"/>
          <w:szCs w:val="28"/>
        </w:rPr>
        <w:t>Полное содержание методики представлено в приложении Г.</w:t>
      </w:r>
    </w:p>
    <w:p w:rsidR="00E20B7F" w:rsidRDefault="00E20B7F" w:rsidP="00E456A6">
      <w:pPr>
        <w:autoSpaceDE w:val="0"/>
        <w:autoSpaceDN w:val="0"/>
        <w:adjustRightInd w:val="0"/>
        <w:spacing w:line="360" w:lineRule="auto"/>
        <w:ind w:firstLine="709"/>
        <w:jc w:val="both"/>
        <w:rPr>
          <w:sz w:val="28"/>
          <w:szCs w:val="28"/>
        </w:rPr>
      </w:pPr>
    </w:p>
    <w:p w:rsidR="00536E34" w:rsidRDefault="00536E34" w:rsidP="00536E34">
      <w:pPr>
        <w:autoSpaceDE w:val="0"/>
        <w:autoSpaceDN w:val="0"/>
        <w:adjustRightInd w:val="0"/>
        <w:spacing w:line="360" w:lineRule="auto"/>
        <w:ind w:firstLine="709"/>
        <w:jc w:val="both"/>
        <w:rPr>
          <w:rFonts w:eastAsiaTheme="minorHAnsi"/>
          <w:bCs/>
          <w:color w:val="000000"/>
          <w:sz w:val="28"/>
          <w:szCs w:val="28"/>
          <w:lang w:eastAsia="en-US"/>
        </w:rPr>
      </w:pPr>
      <w:r w:rsidRPr="00536E34">
        <w:rPr>
          <w:rFonts w:eastAsiaTheme="minorHAnsi"/>
          <w:bCs/>
          <w:color w:val="000000"/>
          <w:sz w:val="28"/>
          <w:szCs w:val="28"/>
          <w:lang w:eastAsia="en-US"/>
        </w:rPr>
        <w:t xml:space="preserve">2.4. Методы обработки и анализа данных </w:t>
      </w:r>
    </w:p>
    <w:p w:rsidR="00E456A6" w:rsidRDefault="00E456A6" w:rsidP="00536E34">
      <w:pPr>
        <w:autoSpaceDE w:val="0"/>
        <w:autoSpaceDN w:val="0"/>
        <w:adjustRightInd w:val="0"/>
        <w:spacing w:line="360" w:lineRule="auto"/>
        <w:ind w:firstLine="709"/>
        <w:jc w:val="both"/>
        <w:rPr>
          <w:rFonts w:eastAsiaTheme="minorHAnsi"/>
          <w:bCs/>
          <w:color w:val="000000"/>
          <w:sz w:val="28"/>
          <w:szCs w:val="28"/>
          <w:lang w:eastAsia="en-US"/>
        </w:rPr>
      </w:pPr>
    </w:p>
    <w:p w:rsidR="00E456A6" w:rsidRDefault="00E456A6" w:rsidP="00536E34">
      <w:pPr>
        <w:autoSpaceDE w:val="0"/>
        <w:autoSpaceDN w:val="0"/>
        <w:adjustRightInd w:val="0"/>
        <w:spacing w:line="360" w:lineRule="auto"/>
        <w:ind w:firstLine="709"/>
        <w:jc w:val="both"/>
        <w:rPr>
          <w:rFonts w:eastAsia="Calibri"/>
          <w:sz w:val="28"/>
          <w:szCs w:val="28"/>
          <w:lang w:eastAsia="en-US"/>
        </w:rPr>
      </w:pPr>
      <w:r>
        <w:rPr>
          <w:rFonts w:eastAsiaTheme="minorHAnsi"/>
          <w:bCs/>
          <w:color w:val="000000"/>
          <w:sz w:val="28"/>
          <w:szCs w:val="28"/>
          <w:lang w:eastAsia="en-US"/>
        </w:rPr>
        <w:t xml:space="preserve">С целью описания групп использовали описательные статистики: среднее </w:t>
      </w:r>
      <w:r w:rsidRPr="00A269D5">
        <w:rPr>
          <w:rFonts w:eastAsia="Calibri"/>
          <w:sz w:val="28"/>
          <w:szCs w:val="28"/>
          <w:lang w:eastAsia="en-US"/>
        </w:rPr>
        <w:t>арифметическо</w:t>
      </w:r>
      <w:r>
        <w:rPr>
          <w:rFonts w:eastAsia="Calibri"/>
          <w:sz w:val="28"/>
          <w:szCs w:val="28"/>
          <w:lang w:eastAsia="en-US"/>
        </w:rPr>
        <w:t>е,</w:t>
      </w:r>
      <w:r w:rsidRPr="00A269D5">
        <w:rPr>
          <w:rFonts w:eastAsia="Calibri"/>
          <w:sz w:val="28"/>
          <w:szCs w:val="28"/>
          <w:lang w:eastAsia="en-US"/>
        </w:rPr>
        <w:t xml:space="preserve"> с</w:t>
      </w:r>
      <w:r>
        <w:rPr>
          <w:rFonts w:eastAsia="Calibri"/>
          <w:sz w:val="28"/>
          <w:szCs w:val="28"/>
          <w:lang w:eastAsia="en-US"/>
        </w:rPr>
        <w:t xml:space="preserve">тандартное </w:t>
      </w:r>
      <w:r w:rsidRPr="00A269D5">
        <w:rPr>
          <w:rFonts w:eastAsia="Calibri"/>
          <w:sz w:val="28"/>
          <w:szCs w:val="28"/>
          <w:lang w:eastAsia="en-US"/>
        </w:rPr>
        <w:t>квадратично</w:t>
      </w:r>
      <w:r>
        <w:rPr>
          <w:rFonts w:eastAsia="Calibri"/>
          <w:sz w:val="28"/>
          <w:szCs w:val="28"/>
          <w:lang w:eastAsia="en-US"/>
        </w:rPr>
        <w:t>е</w:t>
      </w:r>
      <w:r w:rsidRPr="00A269D5">
        <w:rPr>
          <w:rFonts w:eastAsia="Calibri"/>
          <w:sz w:val="28"/>
          <w:szCs w:val="28"/>
          <w:lang w:eastAsia="en-US"/>
        </w:rPr>
        <w:t xml:space="preserve"> отклонени</w:t>
      </w:r>
      <w:r>
        <w:rPr>
          <w:rFonts w:eastAsia="Calibri"/>
          <w:sz w:val="28"/>
          <w:szCs w:val="28"/>
          <w:lang w:eastAsia="en-US"/>
        </w:rPr>
        <w:t>е</w:t>
      </w:r>
      <w:r w:rsidRPr="00A269D5">
        <w:rPr>
          <w:rFonts w:eastAsia="Calibri"/>
          <w:sz w:val="28"/>
          <w:szCs w:val="28"/>
          <w:lang w:eastAsia="en-US"/>
        </w:rPr>
        <w:t xml:space="preserve">, </w:t>
      </w:r>
      <w:r>
        <w:rPr>
          <w:rFonts w:eastAsia="Calibri"/>
          <w:sz w:val="28"/>
          <w:szCs w:val="28"/>
          <w:lang w:eastAsia="en-US"/>
        </w:rPr>
        <w:t>коэффициент вари</w:t>
      </w:r>
      <w:r>
        <w:rPr>
          <w:rFonts w:eastAsia="Calibri"/>
          <w:sz w:val="28"/>
          <w:szCs w:val="28"/>
          <w:lang w:eastAsia="en-US"/>
        </w:rPr>
        <w:t>а</w:t>
      </w:r>
      <w:r>
        <w:rPr>
          <w:rFonts w:eastAsia="Calibri"/>
          <w:sz w:val="28"/>
          <w:szCs w:val="28"/>
          <w:lang w:eastAsia="en-US"/>
        </w:rPr>
        <w:t>ции. Для наглядного представления данных при сравнении результатов иссл</w:t>
      </w:r>
      <w:r>
        <w:rPr>
          <w:rFonts w:eastAsia="Calibri"/>
          <w:sz w:val="28"/>
          <w:szCs w:val="28"/>
          <w:lang w:eastAsia="en-US"/>
        </w:rPr>
        <w:t>е</w:t>
      </w:r>
      <w:r>
        <w:rPr>
          <w:rFonts w:eastAsia="Calibri"/>
          <w:sz w:val="28"/>
          <w:szCs w:val="28"/>
          <w:lang w:eastAsia="en-US"/>
        </w:rPr>
        <w:t>дования использовали график средних значений, для демонстрации корреляц</w:t>
      </w:r>
      <w:r>
        <w:rPr>
          <w:rFonts w:eastAsia="Calibri"/>
          <w:sz w:val="28"/>
          <w:szCs w:val="28"/>
          <w:lang w:eastAsia="en-US"/>
        </w:rPr>
        <w:t>и</w:t>
      </w:r>
      <w:r>
        <w:rPr>
          <w:rFonts w:eastAsia="Calibri"/>
          <w:sz w:val="28"/>
          <w:szCs w:val="28"/>
          <w:lang w:eastAsia="en-US"/>
        </w:rPr>
        <w:t>онных связей: корреляционную плеяду.</w:t>
      </w:r>
    </w:p>
    <w:p w:rsidR="004B366A" w:rsidRDefault="00E456A6" w:rsidP="004B366A">
      <w:pPr>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Прежде чем определимся с выбором параметрических критериев, необх</w:t>
      </w:r>
      <w:r>
        <w:rPr>
          <w:rFonts w:eastAsia="Calibri"/>
          <w:sz w:val="28"/>
          <w:szCs w:val="28"/>
          <w:lang w:eastAsia="en-US"/>
        </w:rPr>
        <w:t>о</w:t>
      </w:r>
      <w:r>
        <w:rPr>
          <w:rFonts w:eastAsia="Calibri"/>
          <w:sz w:val="28"/>
          <w:szCs w:val="28"/>
          <w:lang w:eastAsia="en-US"/>
        </w:rPr>
        <w:t xml:space="preserve">димо данные </w:t>
      </w:r>
      <w:r w:rsidR="004B366A">
        <w:rPr>
          <w:rFonts w:eastAsia="Calibri"/>
          <w:sz w:val="28"/>
          <w:szCs w:val="28"/>
          <w:lang w:eastAsia="en-US"/>
        </w:rPr>
        <w:t>проверить</w:t>
      </w:r>
      <w:r>
        <w:rPr>
          <w:rFonts w:eastAsia="Calibri"/>
          <w:sz w:val="28"/>
          <w:szCs w:val="28"/>
          <w:lang w:eastAsia="en-US"/>
        </w:rPr>
        <w:t xml:space="preserve"> на соответ</w:t>
      </w:r>
      <w:r w:rsidR="004B366A">
        <w:rPr>
          <w:rFonts w:eastAsia="Calibri"/>
          <w:sz w:val="28"/>
          <w:szCs w:val="28"/>
          <w:lang w:eastAsia="en-US"/>
        </w:rPr>
        <w:t xml:space="preserve">ствие кривой нормального распределения. Воспользуемся критерием </w:t>
      </w:r>
      <w:proofErr w:type="spellStart"/>
      <w:r>
        <w:rPr>
          <w:rFonts w:eastAsia="Calibri"/>
          <w:sz w:val="28"/>
          <w:szCs w:val="28"/>
          <w:lang w:eastAsia="en-US"/>
        </w:rPr>
        <w:t>Шапиро-Уилк</w:t>
      </w:r>
      <w:proofErr w:type="spellEnd"/>
      <w:r w:rsidR="004B366A">
        <w:rPr>
          <w:rFonts w:eastAsia="Calibri"/>
          <w:sz w:val="28"/>
          <w:szCs w:val="28"/>
          <w:lang w:eastAsia="en-US"/>
        </w:rPr>
        <w:t xml:space="preserve">. Данные расчетов представлены в таблице </w:t>
      </w:r>
      <w:r w:rsidR="009404D4">
        <w:rPr>
          <w:rFonts w:eastAsia="Calibri"/>
          <w:sz w:val="28"/>
          <w:szCs w:val="28"/>
          <w:lang w:eastAsia="en-US"/>
        </w:rPr>
        <w:t>8</w:t>
      </w:r>
      <w:r w:rsidR="004B366A">
        <w:rPr>
          <w:rFonts w:eastAsia="Calibri"/>
          <w:sz w:val="28"/>
          <w:szCs w:val="28"/>
          <w:lang w:eastAsia="en-US"/>
        </w:rPr>
        <w:t>.</w:t>
      </w:r>
    </w:p>
    <w:p w:rsidR="00DD572D" w:rsidRDefault="00DD572D" w:rsidP="004B366A">
      <w:pPr>
        <w:autoSpaceDE w:val="0"/>
        <w:autoSpaceDN w:val="0"/>
        <w:adjustRightInd w:val="0"/>
        <w:spacing w:line="360" w:lineRule="auto"/>
        <w:ind w:firstLine="709"/>
        <w:jc w:val="both"/>
        <w:rPr>
          <w:rFonts w:eastAsia="Calibri"/>
          <w:sz w:val="28"/>
          <w:szCs w:val="28"/>
          <w:lang w:eastAsia="en-US"/>
        </w:rPr>
      </w:pPr>
    </w:p>
    <w:p w:rsidR="004B366A" w:rsidRDefault="004B366A" w:rsidP="004B366A">
      <w:pPr>
        <w:autoSpaceDE w:val="0"/>
        <w:autoSpaceDN w:val="0"/>
        <w:adjustRightInd w:val="0"/>
        <w:spacing w:line="360" w:lineRule="auto"/>
        <w:jc w:val="both"/>
        <w:rPr>
          <w:rFonts w:eastAsia="Calibri"/>
          <w:sz w:val="28"/>
          <w:szCs w:val="28"/>
          <w:lang w:eastAsia="en-US"/>
        </w:rPr>
      </w:pPr>
      <w:r>
        <w:rPr>
          <w:rFonts w:eastAsia="Calibri"/>
          <w:sz w:val="28"/>
          <w:szCs w:val="28"/>
          <w:lang w:eastAsia="en-US"/>
        </w:rPr>
        <w:t xml:space="preserve">Таблица </w:t>
      </w:r>
      <w:r w:rsidR="009404D4">
        <w:rPr>
          <w:rFonts w:eastAsia="Calibri"/>
          <w:sz w:val="28"/>
          <w:szCs w:val="28"/>
          <w:lang w:eastAsia="en-US"/>
        </w:rPr>
        <w:t>8</w:t>
      </w:r>
      <w:r>
        <w:rPr>
          <w:rFonts w:eastAsia="Calibri"/>
          <w:sz w:val="28"/>
          <w:szCs w:val="28"/>
          <w:lang w:eastAsia="en-US"/>
        </w:rPr>
        <w:t xml:space="preserve"> Статистики критерия </w:t>
      </w:r>
      <w:proofErr w:type="spellStart"/>
      <w:r>
        <w:rPr>
          <w:rFonts w:eastAsia="Calibri"/>
          <w:sz w:val="28"/>
          <w:szCs w:val="28"/>
          <w:lang w:eastAsia="en-US"/>
        </w:rPr>
        <w:t>Шапиро-Уилк</w:t>
      </w:r>
      <w:proofErr w:type="spellEnd"/>
    </w:p>
    <w:tbl>
      <w:tblPr>
        <w:tblStyle w:val="a3"/>
        <w:tblW w:w="5000" w:type="pct"/>
        <w:tblLook w:val="0000"/>
      </w:tblPr>
      <w:tblGrid>
        <w:gridCol w:w="5514"/>
        <w:gridCol w:w="2188"/>
        <w:gridCol w:w="2152"/>
      </w:tblGrid>
      <w:tr w:rsidR="004B366A" w:rsidRPr="004B366A" w:rsidTr="00BA48C6">
        <w:tc>
          <w:tcPr>
            <w:tcW w:w="2798" w:type="pct"/>
          </w:tcPr>
          <w:p w:rsidR="004B366A" w:rsidRPr="004B366A" w:rsidRDefault="005F7A72" w:rsidP="0049417F">
            <w:pPr>
              <w:autoSpaceDE w:val="0"/>
              <w:autoSpaceDN w:val="0"/>
              <w:adjustRightInd w:val="0"/>
              <w:spacing w:line="360" w:lineRule="auto"/>
              <w:rPr>
                <w:rFonts w:eastAsiaTheme="minorHAnsi"/>
                <w:color w:val="000000"/>
                <w:sz w:val="28"/>
                <w:szCs w:val="28"/>
                <w:lang w:eastAsia="en-US"/>
              </w:rPr>
            </w:pPr>
            <w:r>
              <w:rPr>
                <w:rFonts w:eastAsiaTheme="minorHAnsi"/>
                <w:color w:val="000000"/>
                <w:sz w:val="28"/>
                <w:szCs w:val="28"/>
                <w:lang w:eastAsia="en-US"/>
              </w:rPr>
              <w:t>шкалы</w:t>
            </w:r>
          </w:p>
        </w:tc>
        <w:tc>
          <w:tcPr>
            <w:tcW w:w="1110" w:type="pct"/>
          </w:tcPr>
          <w:p w:rsidR="004B366A" w:rsidRPr="004B366A" w:rsidRDefault="004B366A" w:rsidP="0049417F">
            <w:pPr>
              <w:autoSpaceDE w:val="0"/>
              <w:autoSpaceDN w:val="0"/>
              <w:adjustRightInd w:val="0"/>
              <w:spacing w:line="360" w:lineRule="auto"/>
              <w:ind w:left="60" w:right="60"/>
              <w:jc w:val="center"/>
              <w:rPr>
                <w:rFonts w:eastAsiaTheme="minorHAnsi"/>
                <w:color w:val="000000"/>
                <w:sz w:val="28"/>
                <w:szCs w:val="28"/>
                <w:lang w:eastAsia="en-US"/>
              </w:rPr>
            </w:pPr>
            <w:r w:rsidRPr="004B366A">
              <w:rPr>
                <w:rFonts w:eastAsiaTheme="minorHAnsi"/>
                <w:color w:val="000000"/>
                <w:sz w:val="28"/>
                <w:szCs w:val="28"/>
                <w:lang w:eastAsia="en-US"/>
              </w:rPr>
              <w:t>Статистика</w:t>
            </w:r>
          </w:p>
        </w:tc>
        <w:tc>
          <w:tcPr>
            <w:tcW w:w="1092" w:type="pct"/>
          </w:tcPr>
          <w:p w:rsidR="004B366A" w:rsidRPr="004B366A" w:rsidRDefault="004B366A" w:rsidP="0049417F">
            <w:pPr>
              <w:autoSpaceDE w:val="0"/>
              <w:autoSpaceDN w:val="0"/>
              <w:adjustRightInd w:val="0"/>
              <w:spacing w:line="360" w:lineRule="auto"/>
              <w:ind w:left="60" w:right="60"/>
              <w:jc w:val="center"/>
              <w:rPr>
                <w:rFonts w:eastAsiaTheme="minorHAnsi"/>
                <w:color w:val="000000"/>
                <w:sz w:val="28"/>
                <w:szCs w:val="28"/>
                <w:lang w:eastAsia="en-US"/>
              </w:rPr>
            </w:pPr>
            <w:r w:rsidRPr="004B366A">
              <w:rPr>
                <w:rFonts w:eastAsiaTheme="minorHAnsi"/>
                <w:color w:val="000000"/>
                <w:sz w:val="28"/>
                <w:szCs w:val="28"/>
                <w:lang w:eastAsia="en-US"/>
              </w:rPr>
              <w:t>Значимость</w:t>
            </w:r>
          </w:p>
        </w:tc>
      </w:tr>
      <w:tr w:rsidR="004B366A" w:rsidRPr="004B366A" w:rsidTr="00BA48C6">
        <w:tc>
          <w:tcPr>
            <w:tcW w:w="2798" w:type="pct"/>
          </w:tcPr>
          <w:p w:rsidR="004B366A" w:rsidRPr="004B366A" w:rsidRDefault="00207D86" w:rsidP="00207D86">
            <w:pPr>
              <w:autoSpaceDE w:val="0"/>
              <w:autoSpaceDN w:val="0"/>
              <w:adjustRightInd w:val="0"/>
              <w:spacing w:line="360" w:lineRule="auto"/>
              <w:ind w:left="60" w:right="60"/>
              <w:rPr>
                <w:rFonts w:eastAsiaTheme="minorHAnsi"/>
                <w:color w:val="000000"/>
                <w:sz w:val="28"/>
                <w:szCs w:val="28"/>
                <w:lang w:eastAsia="en-US"/>
              </w:rPr>
            </w:pPr>
            <w:r>
              <w:rPr>
                <w:rFonts w:eastAsiaTheme="minorHAnsi"/>
                <w:color w:val="000000"/>
                <w:sz w:val="28"/>
                <w:szCs w:val="28"/>
                <w:lang w:eastAsia="en-US"/>
              </w:rPr>
              <w:t>Н</w:t>
            </w:r>
          </w:p>
        </w:tc>
        <w:tc>
          <w:tcPr>
            <w:tcW w:w="1110" w:type="pct"/>
          </w:tcPr>
          <w:p w:rsidR="004B366A" w:rsidRPr="004B366A" w:rsidRDefault="004B366A" w:rsidP="0049417F">
            <w:pPr>
              <w:autoSpaceDE w:val="0"/>
              <w:autoSpaceDN w:val="0"/>
              <w:adjustRightInd w:val="0"/>
              <w:spacing w:line="360" w:lineRule="auto"/>
              <w:ind w:left="60" w:right="60"/>
              <w:jc w:val="center"/>
              <w:rPr>
                <w:rFonts w:eastAsiaTheme="minorHAnsi"/>
                <w:color w:val="000000"/>
                <w:sz w:val="28"/>
                <w:szCs w:val="28"/>
                <w:lang w:eastAsia="en-US"/>
              </w:rPr>
            </w:pPr>
            <w:r w:rsidRPr="004B366A">
              <w:rPr>
                <w:rFonts w:eastAsiaTheme="minorHAnsi"/>
                <w:color w:val="000000"/>
                <w:sz w:val="28"/>
                <w:szCs w:val="28"/>
                <w:lang w:eastAsia="en-US"/>
              </w:rPr>
              <w:t>,986</w:t>
            </w:r>
          </w:p>
        </w:tc>
        <w:tc>
          <w:tcPr>
            <w:tcW w:w="1092" w:type="pct"/>
          </w:tcPr>
          <w:p w:rsidR="004B366A" w:rsidRPr="004B366A" w:rsidRDefault="004B366A" w:rsidP="0049417F">
            <w:pPr>
              <w:autoSpaceDE w:val="0"/>
              <w:autoSpaceDN w:val="0"/>
              <w:adjustRightInd w:val="0"/>
              <w:spacing w:line="360" w:lineRule="auto"/>
              <w:ind w:left="60" w:right="60"/>
              <w:jc w:val="center"/>
              <w:rPr>
                <w:rFonts w:eastAsiaTheme="minorHAnsi"/>
                <w:color w:val="000000"/>
                <w:sz w:val="28"/>
                <w:szCs w:val="28"/>
                <w:lang w:eastAsia="en-US"/>
              </w:rPr>
            </w:pPr>
            <w:r w:rsidRPr="004B366A">
              <w:rPr>
                <w:rFonts w:eastAsiaTheme="minorHAnsi"/>
                <w:color w:val="000000"/>
                <w:sz w:val="28"/>
                <w:szCs w:val="28"/>
                <w:lang w:eastAsia="en-US"/>
              </w:rPr>
              <w:t>,446</w:t>
            </w:r>
          </w:p>
        </w:tc>
      </w:tr>
      <w:tr w:rsidR="004B366A" w:rsidRPr="004B366A" w:rsidTr="00BA48C6">
        <w:tc>
          <w:tcPr>
            <w:tcW w:w="2798" w:type="pct"/>
          </w:tcPr>
          <w:p w:rsidR="004B366A" w:rsidRPr="004B366A" w:rsidRDefault="00207D86" w:rsidP="00207D86">
            <w:pPr>
              <w:autoSpaceDE w:val="0"/>
              <w:autoSpaceDN w:val="0"/>
              <w:adjustRightInd w:val="0"/>
              <w:spacing w:line="360" w:lineRule="auto"/>
              <w:ind w:left="60" w:right="60"/>
              <w:rPr>
                <w:rFonts w:eastAsiaTheme="minorHAnsi"/>
                <w:color w:val="000000"/>
                <w:sz w:val="28"/>
                <w:szCs w:val="28"/>
                <w:lang w:eastAsia="en-US"/>
              </w:rPr>
            </w:pPr>
            <w:r>
              <w:rPr>
                <w:rFonts w:eastAsiaTheme="minorHAnsi"/>
                <w:color w:val="000000"/>
                <w:sz w:val="28"/>
                <w:szCs w:val="28"/>
                <w:lang w:eastAsia="en-US"/>
              </w:rPr>
              <w:t>Э</w:t>
            </w:r>
          </w:p>
        </w:tc>
        <w:tc>
          <w:tcPr>
            <w:tcW w:w="1110" w:type="pct"/>
          </w:tcPr>
          <w:p w:rsidR="004B366A" w:rsidRPr="004B366A" w:rsidRDefault="004B366A" w:rsidP="0049417F">
            <w:pPr>
              <w:autoSpaceDE w:val="0"/>
              <w:autoSpaceDN w:val="0"/>
              <w:adjustRightInd w:val="0"/>
              <w:spacing w:line="360" w:lineRule="auto"/>
              <w:ind w:left="60" w:right="60"/>
              <w:jc w:val="center"/>
              <w:rPr>
                <w:rFonts w:eastAsiaTheme="minorHAnsi"/>
                <w:color w:val="000000"/>
                <w:sz w:val="28"/>
                <w:szCs w:val="28"/>
                <w:lang w:eastAsia="en-US"/>
              </w:rPr>
            </w:pPr>
            <w:r w:rsidRPr="004B366A">
              <w:rPr>
                <w:rFonts w:eastAsiaTheme="minorHAnsi"/>
                <w:color w:val="000000"/>
                <w:sz w:val="28"/>
                <w:szCs w:val="28"/>
                <w:lang w:eastAsia="en-US"/>
              </w:rPr>
              <w:t>,989</w:t>
            </w:r>
          </w:p>
        </w:tc>
        <w:tc>
          <w:tcPr>
            <w:tcW w:w="1092" w:type="pct"/>
          </w:tcPr>
          <w:p w:rsidR="004B366A" w:rsidRPr="004B366A" w:rsidRDefault="004B366A" w:rsidP="0049417F">
            <w:pPr>
              <w:autoSpaceDE w:val="0"/>
              <w:autoSpaceDN w:val="0"/>
              <w:adjustRightInd w:val="0"/>
              <w:spacing w:line="360" w:lineRule="auto"/>
              <w:ind w:left="60" w:right="60"/>
              <w:jc w:val="center"/>
              <w:rPr>
                <w:rFonts w:eastAsiaTheme="minorHAnsi"/>
                <w:color w:val="000000"/>
                <w:sz w:val="28"/>
                <w:szCs w:val="28"/>
                <w:lang w:eastAsia="en-US"/>
              </w:rPr>
            </w:pPr>
            <w:r w:rsidRPr="004B366A">
              <w:rPr>
                <w:rFonts w:eastAsiaTheme="minorHAnsi"/>
                <w:color w:val="000000"/>
                <w:sz w:val="28"/>
                <w:szCs w:val="28"/>
                <w:lang w:eastAsia="en-US"/>
              </w:rPr>
              <w:t>,650</w:t>
            </w:r>
          </w:p>
        </w:tc>
      </w:tr>
      <w:tr w:rsidR="004B366A" w:rsidRPr="004B366A" w:rsidTr="00BA48C6">
        <w:tc>
          <w:tcPr>
            <w:tcW w:w="2798" w:type="pct"/>
          </w:tcPr>
          <w:p w:rsidR="004B366A" w:rsidRPr="004B366A" w:rsidRDefault="00207D86" w:rsidP="00207D86">
            <w:pPr>
              <w:autoSpaceDE w:val="0"/>
              <w:autoSpaceDN w:val="0"/>
              <w:adjustRightInd w:val="0"/>
              <w:spacing w:line="360" w:lineRule="auto"/>
              <w:ind w:left="60" w:right="60"/>
              <w:rPr>
                <w:rFonts w:eastAsiaTheme="minorHAnsi"/>
                <w:color w:val="000000"/>
                <w:sz w:val="28"/>
                <w:szCs w:val="28"/>
                <w:lang w:eastAsia="en-US"/>
              </w:rPr>
            </w:pPr>
            <w:r>
              <w:rPr>
                <w:rFonts w:eastAsiaTheme="minorHAnsi"/>
                <w:color w:val="000000"/>
                <w:sz w:val="28"/>
                <w:szCs w:val="28"/>
                <w:lang w:eastAsia="en-US"/>
              </w:rPr>
              <w:t>ОО</w:t>
            </w:r>
          </w:p>
        </w:tc>
        <w:tc>
          <w:tcPr>
            <w:tcW w:w="1110" w:type="pct"/>
          </w:tcPr>
          <w:p w:rsidR="004B366A" w:rsidRPr="0042512D" w:rsidRDefault="004B366A" w:rsidP="0049417F">
            <w:pPr>
              <w:autoSpaceDE w:val="0"/>
              <w:autoSpaceDN w:val="0"/>
              <w:adjustRightInd w:val="0"/>
              <w:spacing w:line="360" w:lineRule="auto"/>
              <w:ind w:left="60" w:right="60"/>
              <w:jc w:val="center"/>
              <w:rPr>
                <w:rFonts w:eastAsiaTheme="minorHAnsi"/>
                <w:b/>
                <w:color w:val="000000"/>
                <w:sz w:val="28"/>
                <w:szCs w:val="28"/>
                <w:lang w:eastAsia="en-US"/>
              </w:rPr>
            </w:pPr>
            <w:r w:rsidRPr="0042512D">
              <w:rPr>
                <w:rFonts w:eastAsiaTheme="minorHAnsi"/>
                <w:b/>
                <w:color w:val="000000"/>
                <w:sz w:val="28"/>
                <w:szCs w:val="28"/>
                <w:lang w:eastAsia="en-US"/>
              </w:rPr>
              <w:t>,965</w:t>
            </w:r>
          </w:p>
        </w:tc>
        <w:tc>
          <w:tcPr>
            <w:tcW w:w="1092" w:type="pct"/>
          </w:tcPr>
          <w:p w:rsidR="004B366A" w:rsidRPr="004B366A" w:rsidRDefault="004B366A" w:rsidP="0049417F">
            <w:pPr>
              <w:autoSpaceDE w:val="0"/>
              <w:autoSpaceDN w:val="0"/>
              <w:adjustRightInd w:val="0"/>
              <w:spacing w:line="360" w:lineRule="auto"/>
              <w:ind w:left="60" w:right="60"/>
              <w:jc w:val="center"/>
              <w:rPr>
                <w:rFonts w:eastAsiaTheme="minorHAnsi"/>
                <w:color w:val="000000"/>
                <w:sz w:val="28"/>
                <w:szCs w:val="28"/>
                <w:lang w:eastAsia="en-US"/>
              </w:rPr>
            </w:pPr>
            <w:r w:rsidRPr="004B366A">
              <w:rPr>
                <w:rFonts w:eastAsiaTheme="minorHAnsi"/>
                <w:color w:val="000000"/>
                <w:sz w:val="28"/>
                <w:szCs w:val="28"/>
                <w:lang w:eastAsia="en-US"/>
              </w:rPr>
              <w:t>,014</w:t>
            </w:r>
          </w:p>
        </w:tc>
      </w:tr>
      <w:tr w:rsidR="004B366A" w:rsidRPr="004B366A" w:rsidTr="00BA48C6">
        <w:tc>
          <w:tcPr>
            <w:tcW w:w="2798" w:type="pct"/>
          </w:tcPr>
          <w:p w:rsidR="004B366A" w:rsidRPr="004B366A" w:rsidRDefault="00207D86" w:rsidP="0049417F">
            <w:pPr>
              <w:autoSpaceDE w:val="0"/>
              <w:autoSpaceDN w:val="0"/>
              <w:adjustRightInd w:val="0"/>
              <w:spacing w:line="360" w:lineRule="auto"/>
              <w:ind w:left="60" w:right="60"/>
              <w:rPr>
                <w:rFonts w:eastAsiaTheme="minorHAnsi"/>
                <w:color w:val="000000"/>
                <w:sz w:val="28"/>
                <w:szCs w:val="28"/>
                <w:lang w:eastAsia="en-US"/>
              </w:rPr>
            </w:pPr>
            <w:r>
              <w:rPr>
                <w:rFonts w:eastAsiaTheme="minorHAnsi"/>
                <w:color w:val="000000"/>
                <w:sz w:val="28"/>
                <w:szCs w:val="28"/>
                <w:lang w:eastAsia="en-US"/>
              </w:rPr>
              <w:t>У</w:t>
            </w:r>
          </w:p>
        </w:tc>
        <w:tc>
          <w:tcPr>
            <w:tcW w:w="1110" w:type="pct"/>
          </w:tcPr>
          <w:p w:rsidR="004B366A" w:rsidRPr="0042512D" w:rsidRDefault="004B366A" w:rsidP="0049417F">
            <w:pPr>
              <w:autoSpaceDE w:val="0"/>
              <w:autoSpaceDN w:val="0"/>
              <w:adjustRightInd w:val="0"/>
              <w:spacing w:line="360" w:lineRule="auto"/>
              <w:ind w:left="60" w:right="60"/>
              <w:jc w:val="center"/>
              <w:rPr>
                <w:rFonts w:eastAsiaTheme="minorHAnsi"/>
                <w:b/>
                <w:color w:val="000000"/>
                <w:sz w:val="28"/>
                <w:szCs w:val="28"/>
                <w:lang w:eastAsia="en-US"/>
              </w:rPr>
            </w:pPr>
            <w:r w:rsidRPr="0042512D">
              <w:rPr>
                <w:rFonts w:eastAsiaTheme="minorHAnsi"/>
                <w:b/>
                <w:color w:val="000000"/>
                <w:sz w:val="28"/>
                <w:szCs w:val="28"/>
                <w:lang w:eastAsia="en-US"/>
              </w:rPr>
              <w:t>,971</w:t>
            </w:r>
          </w:p>
        </w:tc>
        <w:tc>
          <w:tcPr>
            <w:tcW w:w="1092" w:type="pct"/>
          </w:tcPr>
          <w:p w:rsidR="004B366A" w:rsidRPr="004B366A" w:rsidRDefault="004B366A" w:rsidP="0049417F">
            <w:pPr>
              <w:autoSpaceDE w:val="0"/>
              <w:autoSpaceDN w:val="0"/>
              <w:adjustRightInd w:val="0"/>
              <w:spacing w:line="360" w:lineRule="auto"/>
              <w:ind w:left="60" w:right="60"/>
              <w:jc w:val="center"/>
              <w:rPr>
                <w:rFonts w:eastAsiaTheme="minorHAnsi"/>
                <w:color w:val="000000"/>
                <w:sz w:val="28"/>
                <w:szCs w:val="28"/>
                <w:lang w:eastAsia="en-US"/>
              </w:rPr>
            </w:pPr>
            <w:r w:rsidRPr="004B366A">
              <w:rPr>
                <w:rFonts w:eastAsiaTheme="minorHAnsi"/>
                <w:color w:val="000000"/>
                <w:sz w:val="28"/>
                <w:szCs w:val="28"/>
                <w:lang w:eastAsia="en-US"/>
              </w:rPr>
              <w:t>,039</w:t>
            </w:r>
          </w:p>
        </w:tc>
      </w:tr>
      <w:tr w:rsidR="004B366A" w:rsidRPr="004B366A" w:rsidTr="00BA48C6">
        <w:tc>
          <w:tcPr>
            <w:tcW w:w="2798" w:type="pct"/>
          </w:tcPr>
          <w:p w:rsidR="004B366A" w:rsidRPr="004B366A" w:rsidRDefault="00207D86" w:rsidP="0049417F">
            <w:pPr>
              <w:autoSpaceDE w:val="0"/>
              <w:autoSpaceDN w:val="0"/>
              <w:adjustRightInd w:val="0"/>
              <w:spacing w:line="360" w:lineRule="auto"/>
              <w:ind w:left="60" w:right="60"/>
              <w:rPr>
                <w:rFonts w:eastAsiaTheme="minorHAnsi"/>
                <w:color w:val="000000"/>
                <w:sz w:val="28"/>
                <w:szCs w:val="28"/>
                <w:lang w:eastAsia="en-US"/>
              </w:rPr>
            </w:pPr>
            <w:r>
              <w:rPr>
                <w:rFonts w:eastAsiaTheme="minorHAnsi"/>
                <w:color w:val="000000"/>
                <w:sz w:val="28"/>
                <w:szCs w:val="28"/>
                <w:lang w:eastAsia="en-US"/>
              </w:rPr>
              <w:t>С</w:t>
            </w:r>
          </w:p>
        </w:tc>
        <w:tc>
          <w:tcPr>
            <w:tcW w:w="1110" w:type="pct"/>
          </w:tcPr>
          <w:p w:rsidR="004B366A" w:rsidRPr="004B366A" w:rsidRDefault="004B366A" w:rsidP="0049417F">
            <w:pPr>
              <w:autoSpaceDE w:val="0"/>
              <w:autoSpaceDN w:val="0"/>
              <w:adjustRightInd w:val="0"/>
              <w:spacing w:line="360" w:lineRule="auto"/>
              <w:ind w:left="60" w:right="60"/>
              <w:jc w:val="center"/>
              <w:rPr>
                <w:rFonts w:eastAsiaTheme="minorHAnsi"/>
                <w:color w:val="000000"/>
                <w:sz w:val="28"/>
                <w:szCs w:val="28"/>
                <w:lang w:eastAsia="en-US"/>
              </w:rPr>
            </w:pPr>
            <w:r w:rsidRPr="004B366A">
              <w:rPr>
                <w:rFonts w:eastAsiaTheme="minorHAnsi"/>
                <w:color w:val="000000"/>
                <w:sz w:val="28"/>
                <w:szCs w:val="28"/>
                <w:lang w:eastAsia="en-US"/>
              </w:rPr>
              <w:t>,976</w:t>
            </w:r>
          </w:p>
        </w:tc>
        <w:tc>
          <w:tcPr>
            <w:tcW w:w="1092" w:type="pct"/>
          </w:tcPr>
          <w:p w:rsidR="004B366A" w:rsidRPr="004B366A" w:rsidRDefault="004B366A" w:rsidP="0049417F">
            <w:pPr>
              <w:autoSpaceDE w:val="0"/>
              <w:autoSpaceDN w:val="0"/>
              <w:adjustRightInd w:val="0"/>
              <w:spacing w:line="360" w:lineRule="auto"/>
              <w:ind w:left="60" w:right="60"/>
              <w:jc w:val="center"/>
              <w:rPr>
                <w:rFonts w:eastAsiaTheme="minorHAnsi"/>
                <w:color w:val="000000"/>
                <w:sz w:val="28"/>
                <w:szCs w:val="28"/>
                <w:lang w:eastAsia="en-US"/>
              </w:rPr>
            </w:pPr>
            <w:r w:rsidRPr="004B366A">
              <w:rPr>
                <w:rFonts w:eastAsiaTheme="minorHAnsi"/>
                <w:color w:val="000000"/>
                <w:sz w:val="28"/>
                <w:szCs w:val="28"/>
                <w:lang w:eastAsia="en-US"/>
              </w:rPr>
              <w:t>,098</w:t>
            </w:r>
          </w:p>
        </w:tc>
      </w:tr>
      <w:tr w:rsidR="004B366A" w:rsidRPr="004B366A" w:rsidTr="00BA48C6">
        <w:tc>
          <w:tcPr>
            <w:tcW w:w="2798" w:type="pct"/>
          </w:tcPr>
          <w:p w:rsidR="004B366A" w:rsidRPr="004B366A" w:rsidRDefault="00207D86" w:rsidP="0049417F">
            <w:pPr>
              <w:autoSpaceDE w:val="0"/>
              <w:autoSpaceDN w:val="0"/>
              <w:adjustRightInd w:val="0"/>
              <w:spacing w:line="360" w:lineRule="auto"/>
              <w:ind w:left="60" w:right="60"/>
              <w:rPr>
                <w:rFonts w:eastAsiaTheme="minorHAnsi"/>
                <w:color w:val="000000"/>
                <w:sz w:val="28"/>
                <w:szCs w:val="28"/>
                <w:lang w:eastAsia="en-US"/>
              </w:rPr>
            </w:pPr>
            <w:r>
              <w:rPr>
                <w:rFonts w:eastAsiaTheme="minorHAnsi"/>
                <w:color w:val="000000"/>
                <w:sz w:val="28"/>
                <w:szCs w:val="28"/>
                <w:lang w:eastAsia="en-US"/>
              </w:rPr>
              <w:t>Н</w:t>
            </w:r>
            <w:proofErr w:type="gramStart"/>
            <w:r>
              <w:rPr>
                <w:rFonts w:eastAsiaTheme="minorHAnsi"/>
                <w:color w:val="000000"/>
                <w:sz w:val="28"/>
                <w:szCs w:val="28"/>
                <w:lang w:eastAsia="en-US"/>
              </w:rPr>
              <w:t>2</w:t>
            </w:r>
            <w:proofErr w:type="gramEnd"/>
          </w:p>
        </w:tc>
        <w:tc>
          <w:tcPr>
            <w:tcW w:w="1110" w:type="pct"/>
          </w:tcPr>
          <w:p w:rsidR="004B366A" w:rsidRPr="0042512D" w:rsidRDefault="004B366A" w:rsidP="0049417F">
            <w:pPr>
              <w:autoSpaceDE w:val="0"/>
              <w:autoSpaceDN w:val="0"/>
              <w:adjustRightInd w:val="0"/>
              <w:spacing w:line="360" w:lineRule="auto"/>
              <w:ind w:left="60" w:right="60"/>
              <w:jc w:val="center"/>
              <w:rPr>
                <w:rFonts w:eastAsiaTheme="minorHAnsi"/>
                <w:b/>
                <w:color w:val="000000"/>
                <w:sz w:val="28"/>
                <w:szCs w:val="28"/>
                <w:lang w:eastAsia="en-US"/>
              </w:rPr>
            </w:pPr>
            <w:r w:rsidRPr="0042512D">
              <w:rPr>
                <w:rFonts w:eastAsiaTheme="minorHAnsi"/>
                <w:b/>
                <w:color w:val="000000"/>
                <w:sz w:val="28"/>
                <w:szCs w:val="28"/>
                <w:lang w:eastAsia="en-US"/>
              </w:rPr>
              <w:t>,946</w:t>
            </w:r>
          </w:p>
        </w:tc>
        <w:tc>
          <w:tcPr>
            <w:tcW w:w="1092" w:type="pct"/>
          </w:tcPr>
          <w:p w:rsidR="004B366A" w:rsidRPr="004B366A" w:rsidRDefault="004B366A" w:rsidP="0049417F">
            <w:pPr>
              <w:autoSpaceDE w:val="0"/>
              <w:autoSpaceDN w:val="0"/>
              <w:adjustRightInd w:val="0"/>
              <w:spacing w:line="360" w:lineRule="auto"/>
              <w:ind w:left="60" w:right="60"/>
              <w:jc w:val="center"/>
              <w:rPr>
                <w:rFonts w:eastAsiaTheme="minorHAnsi"/>
                <w:color w:val="000000"/>
                <w:sz w:val="28"/>
                <w:szCs w:val="28"/>
                <w:lang w:eastAsia="en-US"/>
              </w:rPr>
            </w:pPr>
            <w:r w:rsidRPr="004B366A">
              <w:rPr>
                <w:rFonts w:eastAsiaTheme="minorHAnsi"/>
                <w:color w:val="000000"/>
                <w:sz w:val="28"/>
                <w:szCs w:val="28"/>
                <w:lang w:eastAsia="en-US"/>
              </w:rPr>
              <w:t>,001</w:t>
            </w:r>
          </w:p>
        </w:tc>
      </w:tr>
      <w:tr w:rsidR="004B366A" w:rsidRPr="004B366A" w:rsidTr="00BA48C6">
        <w:tc>
          <w:tcPr>
            <w:tcW w:w="2798" w:type="pct"/>
          </w:tcPr>
          <w:p w:rsidR="004B366A" w:rsidRPr="004B366A" w:rsidRDefault="00207D86" w:rsidP="00207D86">
            <w:pPr>
              <w:autoSpaceDE w:val="0"/>
              <w:autoSpaceDN w:val="0"/>
              <w:adjustRightInd w:val="0"/>
              <w:spacing w:line="360" w:lineRule="auto"/>
              <w:ind w:left="60" w:right="60"/>
              <w:rPr>
                <w:rFonts w:eastAsiaTheme="minorHAnsi"/>
                <w:color w:val="000000"/>
                <w:sz w:val="28"/>
                <w:szCs w:val="28"/>
                <w:lang w:eastAsia="en-US"/>
              </w:rPr>
            </w:pPr>
            <w:r>
              <w:rPr>
                <w:rFonts w:eastAsiaTheme="minorHAnsi"/>
                <w:color w:val="000000"/>
                <w:sz w:val="28"/>
                <w:szCs w:val="28"/>
                <w:lang w:eastAsia="en-US"/>
              </w:rPr>
              <w:t>СА</w:t>
            </w:r>
          </w:p>
        </w:tc>
        <w:tc>
          <w:tcPr>
            <w:tcW w:w="1110" w:type="pct"/>
          </w:tcPr>
          <w:p w:rsidR="004B366A" w:rsidRPr="0042512D" w:rsidRDefault="004B366A" w:rsidP="0049417F">
            <w:pPr>
              <w:autoSpaceDE w:val="0"/>
              <w:autoSpaceDN w:val="0"/>
              <w:adjustRightInd w:val="0"/>
              <w:spacing w:line="360" w:lineRule="auto"/>
              <w:ind w:left="60" w:right="60"/>
              <w:jc w:val="center"/>
              <w:rPr>
                <w:rFonts w:eastAsiaTheme="minorHAnsi"/>
                <w:b/>
                <w:color w:val="000000"/>
                <w:sz w:val="28"/>
                <w:szCs w:val="28"/>
                <w:lang w:eastAsia="en-US"/>
              </w:rPr>
            </w:pPr>
            <w:r w:rsidRPr="0042512D">
              <w:rPr>
                <w:rFonts w:eastAsiaTheme="minorHAnsi"/>
                <w:b/>
                <w:color w:val="000000"/>
                <w:sz w:val="28"/>
                <w:szCs w:val="28"/>
                <w:lang w:eastAsia="en-US"/>
              </w:rPr>
              <w:t>,936</w:t>
            </w:r>
          </w:p>
        </w:tc>
        <w:tc>
          <w:tcPr>
            <w:tcW w:w="1092" w:type="pct"/>
          </w:tcPr>
          <w:p w:rsidR="004B366A" w:rsidRPr="004B366A" w:rsidRDefault="004B366A" w:rsidP="0049417F">
            <w:pPr>
              <w:autoSpaceDE w:val="0"/>
              <w:autoSpaceDN w:val="0"/>
              <w:adjustRightInd w:val="0"/>
              <w:spacing w:line="360" w:lineRule="auto"/>
              <w:ind w:left="60" w:right="60"/>
              <w:jc w:val="center"/>
              <w:rPr>
                <w:rFonts w:eastAsiaTheme="minorHAnsi"/>
                <w:color w:val="000000"/>
                <w:sz w:val="28"/>
                <w:szCs w:val="28"/>
                <w:lang w:eastAsia="en-US"/>
              </w:rPr>
            </w:pPr>
            <w:r w:rsidRPr="004B366A">
              <w:rPr>
                <w:rFonts w:eastAsiaTheme="minorHAnsi"/>
                <w:color w:val="000000"/>
                <w:sz w:val="28"/>
                <w:szCs w:val="28"/>
                <w:lang w:eastAsia="en-US"/>
              </w:rPr>
              <w:t>,000</w:t>
            </w:r>
          </w:p>
        </w:tc>
      </w:tr>
      <w:tr w:rsidR="004B366A" w:rsidRPr="004B366A" w:rsidTr="00BA48C6">
        <w:tc>
          <w:tcPr>
            <w:tcW w:w="2798" w:type="pct"/>
          </w:tcPr>
          <w:p w:rsidR="004B366A" w:rsidRPr="004B366A" w:rsidRDefault="00207D86" w:rsidP="00207D86">
            <w:pPr>
              <w:autoSpaceDE w:val="0"/>
              <w:autoSpaceDN w:val="0"/>
              <w:adjustRightInd w:val="0"/>
              <w:spacing w:line="360" w:lineRule="auto"/>
              <w:ind w:left="60" w:right="60"/>
              <w:rPr>
                <w:rFonts w:eastAsiaTheme="minorHAnsi"/>
                <w:color w:val="000000"/>
                <w:sz w:val="28"/>
                <w:szCs w:val="28"/>
                <w:lang w:eastAsia="en-US"/>
              </w:rPr>
            </w:pPr>
            <w:r>
              <w:rPr>
                <w:rFonts w:eastAsiaTheme="minorHAnsi"/>
                <w:color w:val="000000"/>
                <w:sz w:val="28"/>
                <w:szCs w:val="28"/>
                <w:lang w:eastAsia="en-US"/>
              </w:rPr>
              <w:t>Д</w:t>
            </w:r>
          </w:p>
        </w:tc>
        <w:tc>
          <w:tcPr>
            <w:tcW w:w="1110" w:type="pct"/>
          </w:tcPr>
          <w:p w:rsidR="004B366A" w:rsidRPr="0042512D" w:rsidRDefault="004B366A" w:rsidP="0049417F">
            <w:pPr>
              <w:autoSpaceDE w:val="0"/>
              <w:autoSpaceDN w:val="0"/>
              <w:adjustRightInd w:val="0"/>
              <w:spacing w:line="360" w:lineRule="auto"/>
              <w:ind w:left="60" w:right="60"/>
              <w:jc w:val="center"/>
              <w:rPr>
                <w:rFonts w:eastAsiaTheme="minorHAnsi"/>
                <w:b/>
                <w:color w:val="000000"/>
                <w:sz w:val="28"/>
                <w:szCs w:val="28"/>
                <w:lang w:eastAsia="en-US"/>
              </w:rPr>
            </w:pPr>
            <w:r w:rsidRPr="0042512D">
              <w:rPr>
                <w:rFonts w:eastAsiaTheme="minorHAnsi"/>
                <w:b/>
                <w:color w:val="000000"/>
                <w:sz w:val="28"/>
                <w:szCs w:val="28"/>
                <w:lang w:eastAsia="en-US"/>
              </w:rPr>
              <w:t>,958</w:t>
            </w:r>
          </w:p>
        </w:tc>
        <w:tc>
          <w:tcPr>
            <w:tcW w:w="1092" w:type="pct"/>
          </w:tcPr>
          <w:p w:rsidR="004B366A" w:rsidRPr="004B366A" w:rsidRDefault="004B366A" w:rsidP="0049417F">
            <w:pPr>
              <w:autoSpaceDE w:val="0"/>
              <w:autoSpaceDN w:val="0"/>
              <w:adjustRightInd w:val="0"/>
              <w:spacing w:line="360" w:lineRule="auto"/>
              <w:ind w:left="60" w:right="60"/>
              <w:jc w:val="center"/>
              <w:rPr>
                <w:rFonts w:eastAsiaTheme="minorHAnsi"/>
                <w:color w:val="000000"/>
                <w:sz w:val="28"/>
                <w:szCs w:val="28"/>
                <w:lang w:eastAsia="en-US"/>
              </w:rPr>
            </w:pPr>
            <w:r w:rsidRPr="004B366A">
              <w:rPr>
                <w:rFonts w:eastAsiaTheme="minorHAnsi"/>
                <w:color w:val="000000"/>
                <w:sz w:val="28"/>
                <w:szCs w:val="28"/>
                <w:lang w:eastAsia="en-US"/>
              </w:rPr>
              <w:t>,005</w:t>
            </w:r>
          </w:p>
        </w:tc>
      </w:tr>
      <w:tr w:rsidR="004B366A" w:rsidRPr="004B366A" w:rsidTr="00BA48C6">
        <w:tc>
          <w:tcPr>
            <w:tcW w:w="2798" w:type="pct"/>
          </w:tcPr>
          <w:p w:rsidR="004B366A" w:rsidRPr="004B366A" w:rsidRDefault="00207D86" w:rsidP="00207D86">
            <w:pPr>
              <w:autoSpaceDE w:val="0"/>
              <w:autoSpaceDN w:val="0"/>
              <w:adjustRightInd w:val="0"/>
              <w:spacing w:line="360" w:lineRule="auto"/>
              <w:ind w:left="60" w:right="60"/>
              <w:rPr>
                <w:rFonts w:eastAsiaTheme="minorHAnsi"/>
                <w:color w:val="000000"/>
                <w:sz w:val="28"/>
                <w:szCs w:val="28"/>
                <w:lang w:eastAsia="en-US"/>
              </w:rPr>
            </w:pPr>
            <w:proofErr w:type="gramStart"/>
            <w:r>
              <w:rPr>
                <w:rFonts w:eastAsiaTheme="minorHAnsi"/>
                <w:color w:val="000000"/>
                <w:sz w:val="28"/>
                <w:szCs w:val="28"/>
                <w:lang w:eastAsia="en-US"/>
              </w:rPr>
              <w:t>Р</w:t>
            </w:r>
            <w:proofErr w:type="gramEnd"/>
          </w:p>
        </w:tc>
        <w:tc>
          <w:tcPr>
            <w:tcW w:w="1110" w:type="pct"/>
          </w:tcPr>
          <w:p w:rsidR="004B366A" w:rsidRPr="0042512D" w:rsidRDefault="004B366A" w:rsidP="0049417F">
            <w:pPr>
              <w:autoSpaceDE w:val="0"/>
              <w:autoSpaceDN w:val="0"/>
              <w:adjustRightInd w:val="0"/>
              <w:spacing w:line="360" w:lineRule="auto"/>
              <w:ind w:left="60" w:right="60"/>
              <w:jc w:val="center"/>
              <w:rPr>
                <w:rFonts w:eastAsiaTheme="minorHAnsi"/>
                <w:b/>
                <w:color w:val="000000"/>
                <w:sz w:val="28"/>
                <w:szCs w:val="28"/>
                <w:lang w:eastAsia="en-US"/>
              </w:rPr>
            </w:pPr>
            <w:r w:rsidRPr="0042512D">
              <w:rPr>
                <w:rFonts w:eastAsiaTheme="minorHAnsi"/>
                <w:b/>
                <w:color w:val="000000"/>
                <w:sz w:val="28"/>
                <w:szCs w:val="28"/>
                <w:lang w:eastAsia="en-US"/>
              </w:rPr>
              <w:t>,953</w:t>
            </w:r>
          </w:p>
        </w:tc>
        <w:tc>
          <w:tcPr>
            <w:tcW w:w="1092" w:type="pct"/>
          </w:tcPr>
          <w:p w:rsidR="004B366A" w:rsidRPr="004B366A" w:rsidRDefault="004B366A" w:rsidP="0049417F">
            <w:pPr>
              <w:autoSpaceDE w:val="0"/>
              <w:autoSpaceDN w:val="0"/>
              <w:adjustRightInd w:val="0"/>
              <w:spacing w:line="360" w:lineRule="auto"/>
              <w:ind w:left="60" w:right="60"/>
              <w:jc w:val="center"/>
              <w:rPr>
                <w:rFonts w:eastAsiaTheme="minorHAnsi"/>
                <w:color w:val="000000"/>
                <w:sz w:val="28"/>
                <w:szCs w:val="28"/>
                <w:lang w:eastAsia="en-US"/>
              </w:rPr>
            </w:pPr>
            <w:r w:rsidRPr="004B366A">
              <w:rPr>
                <w:rFonts w:eastAsiaTheme="minorHAnsi"/>
                <w:color w:val="000000"/>
                <w:sz w:val="28"/>
                <w:szCs w:val="28"/>
                <w:lang w:eastAsia="en-US"/>
              </w:rPr>
              <w:t>,002</w:t>
            </w:r>
          </w:p>
        </w:tc>
      </w:tr>
      <w:tr w:rsidR="004B366A" w:rsidRPr="004B366A" w:rsidTr="00BA48C6">
        <w:tc>
          <w:tcPr>
            <w:tcW w:w="2798" w:type="pct"/>
          </w:tcPr>
          <w:p w:rsidR="004B366A" w:rsidRPr="004B366A" w:rsidRDefault="00207D86" w:rsidP="00207D86">
            <w:pPr>
              <w:autoSpaceDE w:val="0"/>
              <w:autoSpaceDN w:val="0"/>
              <w:adjustRightInd w:val="0"/>
              <w:spacing w:line="360" w:lineRule="auto"/>
              <w:ind w:left="60" w:right="60"/>
              <w:rPr>
                <w:rFonts w:eastAsiaTheme="minorHAnsi"/>
                <w:color w:val="000000"/>
                <w:sz w:val="28"/>
                <w:szCs w:val="28"/>
                <w:lang w:eastAsia="en-US"/>
              </w:rPr>
            </w:pPr>
            <w:r>
              <w:rPr>
                <w:rFonts w:eastAsiaTheme="minorHAnsi"/>
                <w:color w:val="000000"/>
                <w:sz w:val="28"/>
                <w:szCs w:val="28"/>
                <w:lang w:eastAsia="en-US"/>
              </w:rPr>
              <w:t>Об</w:t>
            </w:r>
          </w:p>
        </w:tc>
        <w:tc>
          <w:tcPr>
            <w:tcW w:w="1110" w:type="pct"/>
          </w:tcPr>
          <w:p w:rsidR="004B366A" w:rsidRPr="004B366A" w:rsidRDefault="004B366A" w:rsidP="0049417F">
            <w:pPr>
              <w:autoSpaceDE w:val="0"/>
              <w:autoSpaceDN w:val="0"/>
              <w:adjustRightInd w:val="0"/>
              <w:spacing w:line="360" w:lineRule="auto"/>
              <w:ind w:left="60" w:right="60"/>
              <w:jc w:val="center"/>
              <w:rPr>
                <w:rFonts w:eastAsiaTheme="minorHAnsi"/>
                <w:color w:val="000000"/>
                <w:sz w:val="28"/>
                <w:szCs w:val="28"/>
                <w:lang w:eastAsia="en-US"/>
              </w:rPr>
            </w:pPr>
            <w:r w:rsidRPr="004B366A">
              <w:rPr>
                <w:rFonts w:eastAsiaTheme="minorHAnsi"/>
                <w:color w:val="000000"/>
                <w:sz w:val="28"/>
                <w:szCs w:val="28"/>
                <w:lang w:eastAsia="en-US"/>
              </w:rPr>
              <w:t>,977</w:t>
            </w:r>
          </w:p>
        </w:tc>
        <w:tc>
          <w:tcPr>
            <w:tcW w:w="1092" w:type="pct"/>
          </w:tcPr>
          <w:p w:rsidR="004B366A" w:rsidRPr="004B366A" w:rsidRDefault="004B366A" w:rsidP="0049417F">
            <w:pPr>
              <w:autoSpaceDE w:val="0"/>
              <w:autoSpaceDN w:val="0"/>
              <w:adjustRightInd w:val="0"/>
              <w:spacing w:line="360" w:lineRule="auto"/>
              <w:ind w:left="60" w:right="60"/>
              <w:jc w:val="center"/>
              <w:rPr>
                <w:rFonts w:eastAsiaTheme="minorHAnsi"/>
                <w:color w:val="000000"/>
                <w:sz w:val="28"/>
                <w:szCs w:val="28"/>
                <w:lang w:eastAsia="en-US"/>
              </w:rPr>
            </w:pPr>
            <w:r w:rsidRPr="004B366A">
              <w:rPr>
                <w:rFonts w:eastAsiaTheme="minorHAnsi"/>
                <w:color w:val="000000"/>
                <w:sz w:val="28"/>
                <w:szCs w:val="28"/>
                <w:lang w:eastAsia="en-US"/>
              </w:rPr>
              <w:t>,110</w:t>
            </w:r>
          </w:p>
        </w:tc>
      </w:tr>
    </w:tbl>
    <w:p w:rsidR="00E20B7F" w:rsidRDefault="00E20B7F" w:rsidP="00E20B7F"/>
    <w:p w:rsidR="00E20B7F" w:rsidRDefault="00E20B7F" w:rsidP="00E20B7F">
      <w:r>
        <w:lastRenderedPageBreak/>
        <w:t>Продолжение таблицы 8</w:t>
      </w:r>
    </w:p>
    <w:tbl>
      <w:tblPr>
        <w:tblStyle w:val="a3"/>
        <w:tblW w:w="5000" w:type="pct"/>
        <w:tblLook w:val="0000"/>
      </w:tblPr>
      <w:tblGrid>
        <w:gridCol w:w="5514"/>
        <w:gridCol w:w="2188"/>
        <w:gridCol w:w="2152"/>
      </w:tblGrid>
      <w:tr w:rsidR="004B366A" w:rsidRPr="004B366A" w:rsidTr="00BA48C6">
        <w:tc>
          <w:tcPr>
            <w:tcW w:w="2798" w:type="pct"/>
          </w:tcPr>
          <w:p w:rsidR="004B366A" w:rsidRPr="004B366A" w:rsidRDefault="00207D86" w:rsidP="00207D86">
            <w:pPr>
              <w:autoSpaceDE w:val="0"/>
              <w:autoSpaceDN w:val="0"/>
              <w:adjustRightInd w:val="0"/>
              <w:spacing w:line="360" w:lineRule="auto"/>
              <w:ind w:left="60" w:right="60"/>
              <w:rPr>
                <w:rFonts w:eastAsiaTheme="minorHAnsi"/>
                <w:color w:val="000000"/>
                <w:sz w:val="28"/>
                <w:szCs w:val="28"/>
                <w:lang w:eastAsia="en-US"/>
              </w:rPr>
            </w:pPr>
            <w:r>
              <w:rPr>
                <w:rFonts w:eastAsiaTheme="minorHAnsi"/>
                <w:color w:val="000000"/>
                <w:sz w:val="28"/>
                <w:szCs w:val="28"/>
                <w:lang w:eastAsia="en-US"/>
              </w:rPr>
              <w:t>Ур</w:t>
            </w:r>
          </w:p>
        </w:tc>
        <w:tc>
          <w:tcPr>
            <w:tcW w:w="1110" w:type="pct"/>
          </w:tcPr>
          <w:p w:rsidR="004B366A" w:rsidRPr="0042512D" w:rsidRDefault="004B366A" w:rsidP="0049417F">
            <w:pPr>
              <w:autoSpaceDE w:val="0"/>
              <w:autoSpaceDN w:val="0"/>
              <w:adjustRightInd w:val="0"/>
              <w:spacing w:line="360" w:lineRule="auto"/>
              <w:ind w:left="60" w:right="60"/>
              <w:jc w:val="center"/>
              <w:rPr>
                <w:rFonts w:eastAsiaTheme="minorHAnsi"/>
                <w:b/>
                <w:color w:val="000000"/>
                <w:sz w:val="28"/>
                <w:szCs w:val="28"/>
                <w:lang w:eastAsia="en-US"/>
              </w:rPr>
            </w:pPr>
            <w:r w:rsidRPr="0042512D">
              <w:rPr>
                <w:rFonts w:eastAsiaTheme="minorHAnsi"/>
                <w:b/>
                <w:color w:val="000000"/>
                <w:sz w:val="28"/>
                <w:szCs w:val="28"/>
                <w:lang w:eastAsia="en-US"/>
              </w:rPr>
              <w:t>,967</w:t>
            </w:r>
          </w:p>
        </w:tc>
        <w:tc>
          <w:tcPr>
            <w:tcW w:w="1092" w:type="pct"/>
          </w:tcPr>
          <w:p w:rsidR="004B366A" w:rsidRPr="004B366A" w:rsidRDefault="004B366A" w:rsidP="0049417F">
            <w:pPr>
              <w:autoSpaceDE w:val="0"/>
              <w:autoSpaceDN w:val="0"/>
              <w:adjustRightInd w:val="0"/>
              <w:spacing w:line="360" w:lineRule="auto"/>
              <w:ind w:left="60" w:right="60"/>
              <w:jc w:val="center"/>
              <w:rPr>
                <w:rFonts w:eastAsiaTheme="minorHAnsi"/>
                <w:color w:val="000000"/>
                <w:sz w:val="28"/>
                <w:szCs w:val="28"/>
                <w:lang w:eastAsia="en-US"/>
              </w:rPr>
            </w:pPr>
            <w:r w:rsidRPr="004B366A">
              <w:rPr>
                <w:rFonts w:eastAsiaTheme="minorHAnsi"/>
                <w:color w:val="000000"/>
                <w:sz w:val="28"/>
                <w:szCs w:val="28"/>
                <w:lang w:eastAsia="en-US"/>
              </w:rPr>
              <w:t>,021</w:t>
            </w:r>
          </w:p>
        </w:tc>
      </w:tr>
      <w:tr w:rsidR="004B366A" w:rsidRPr="004B366A" w:rsidTr="00BA48C6">
        <w:tc>
          <w:tcPr>
            <w:tcW w:w="2798" w:type="pct"/>
          </w:tcPr>
          <w:p w:rsidR="004B366A" w:rsidRPr="004B366A" w:rsidRDefault="00207D86" w:rsidP="00207D86">
            <w:pPr>
              <w:autoSpaceDE w:val="0"/>
              <w:autoSpaceDN w:val="0"/>
              <w:adjustRightInd w:val="0"/>
              <w:spacing w:line="360" w:lineRule="auto"/>
              <w:ind w:left="60" w:right="60"/>
              <w:rPr>
                <w:rFonts w:eastAsiaTheme="minorHAnsi"/>
                <w:color w:val="000000"/>
                <w:sz w:val="28"/>
                <w:szCs w:val="28"/>
                <w:lang w:eastAsia="en-US"/>
              </w:rPr>
            </w:pPr>
            <w:r>
              <w:rPr>
                <w:rFonts w:eastAsiaTheme="minorHAnsi"/>
                <w:color w:val="000000"/>
                <w:sz w:val="28"/>
                <w:szCs w:val="28"/>
                <w:lang w:eastAsia="en-US"/>
              </w:rPr>
              <w:t>РА</w:t>
            </w:r>
          </w:p>
        </w:tc>
        <w:tc>
          <w:tcPr>
            <w:tcW w:w="1110" w:type="pct"/>
          </w:tcPr>
          <w:p w:rsidR="004B366A" w:rsidRPr="0042512D" w:rsidRDefault="004B366A" w:rsidP="0049417F">
            <w:pPr>
              <w:autoSpaceDE w:val="0"/>
              <w:autoSpaceDN w:val="0"/>
              <w:adjustRightInd w:val="0"/>
              <w:spacing w:line="360" w:lineRule="auto"/>
              <w:ind w:left="60" w:right="60"/>
              <w:jc w:val="center"/>
              <w:rPr>
                <w:rFonts w:eastAsiaTheme="minorHAnsi"/>
                <w:b/>
                <w:color w:val="000000"/>
                <w:sz w:val="28"/>
                <w:szCs w:val="28"/>
                <w:lang w:eastAsia="en-US"/>
              </w:rPr>
            </w:pPr>
            <w:r w:rsidRPr="0042512D">
              <w:rPr>
                <w:rFonts w:eastAsiaTheme="minorHAnsi"/>
                <w:b/>
                <w:color w:val="000000"/>
                <w:sz w:val="28"/>
                <w:szCs w:val="28"/>
                <w:lang w:eastAsia="en-US"/>
              </w:rPr>
              <w:t>,954</w:t>
            </w:r>
          </w:p>
        </w:tc>
        <w:tc>
          <w:tcPr>
            <w:tcW w:w="1092" w:type="pct"/>
          </w:tcPr>
          <w:p w:rsidR="004B366A" w:rsidRPr="004B366A" w:rsidRDefault="004B366A" w:rsidP="0049417F">
            <w:pPr>
              <w:autoSpaceDE w:val="0"/>
              <w:autoSpaceDN w:val="0"/>
              <w:adjustRightInd w:val="0"/>
              <w:spacing w:line="360" w:lineRule="auto"/>
              <w:ind w:left="60" w:right="60"/>
              <w:jc w:val="center"/>
              <w:rPr>
                <w:rFonts w:eastAsiaTheme="minorHAnsi"/>
                <w:color w:val="000000"/>
                <w:sz w:val="28"/>
                <w:szCs w:val="28"/>
                <w:lang w:eastAsia="en-US"/>
              </w:rPr>
            </w:pPr>
            <w:r w:rsidRPr="004B366A">
              <w:rPr>
                <w:rFonts w:eastAsiaTheme="minorHAnsi"/>
                <w:color w:val="000000"/>
                <w:sz w:val="28"/>
                <w:szCs w:val="28"/>
                <w:lang w:eastAsia="en-US"/>
              </w:rPr>
              <w:t>,003</w:t>
            </w:r>
          </w:p>
        </w:tc>
      </w:tr>
      <w:tr w:rsidR="004B366A" w:rsidRPr="004B366A" w:rsidTr="00BA48C6">
        <w:tc>
          <w:tcPr>
            <w:tcW w:w="2798" w:type="pct"/>
          </w:tcPr>
          <w:p w:rsidR="004B366A" w:rsidRPr="004B366A" w:rsidRDefault="00207D86" w:rsidP="0049417F">
            <w:pPr>
              <w:autoSpaceDE w:val="0"/>
              <w:autoSpaceDN w:val="0"/>
              <w:adjustRightInd w:val="0"/>
              <w:spacing w:line="360" w:lineRule="auto"/>
              <w:ind w:left="60" w:right="60"/>
              <w:rPr>
                <w:rFonts w:eastAsiaTheme="minorHAnsi"/>
                <w:color w:val="000000"/>
                <w:sz w:val="28"/>
                <w:szCs w:val="28"/>
                <w:lang w:eastAsia="en-US"/>
              </w:rPr>
            </w:pPr>
            <w:proofErr w:type="gramStart"/>
            <w:r>
              <w:rPr>
                <w:rFonts w:eastAsiaTheme="minorHAnsi"/>
                <w:color w:val="000000"/>
                <w:sz w:val="28"/>
                <w:szCs w:val="28"/>
                <w:lang w:eastAsia="en-US"/>
              </w:rPr>
              <w:t>З</w:t>
            </w:r>
            <w:proofErr w:type="gramEnd"/>
          </w:p>
        </w:tc>
        <w:tc>
          <w:tcPr>
            <w:tcW w:w="1110" w:type="pct"/>
          </w:tcPr>
          <w:p w:rsidR="004B366A" w:rsidRPr="0042512D" w:rsidRDefault="004B366A" w:rsidP="0049417F">
            <w:pPr>
              <w:autoSpaceDE w:val="0"/>
              <w:autoSpaceDN w:val="0"/>
              <w:adjustRightInd w:val="0"/>
              <w:spacing w:line="360" w:lineRule="auto"/>
              <w:ind w:left="60" w:right="60"/>
              <w:jc w:val="center"/>
              <w:rPr>
                <w:rFonts w:eastAsiaTheme="minorHAnsi"/>
                <w:b/>
                <w:color w:val="000000"/>
                <w:sz w:val="28"/>
                <w:szCs w:val="28"/>
                <w:lang w:eastAsia="en-US"/>
              </w:rPr>
            </w:pPr>
            <w:r w:rsidRPr="0042512D">
              <w:rPr>
                <w:rFonts w:eastAsiaTheme="minorHAnsi"/>
                <w:b/>
                <w:color w:val="000000"/>
                <w:sz w:val="28"/>
                <w:szCs w:val="28"/>
                <w:lang w:eastAsia="en-US"/>
              </w:rPr>
              <w:t>,934</w:t>
            </w:r>
          </w:p>
        </w:tc>
        <w:tc>
          <w:tcPr>
            <w:tcW w:w="1092" w:type="pct"/>
          </w:tcPr>
          <w:p w:rsidR="004B366A" w:rsidRPr="004B366A" w:rsidRDefault="004B366A" w:rsidP="0049417F">
            <w:pPr>
              <w:autoSpaceDE w:val="0"/>
              <w:autoSpaceDN w:val="0"/>
              <w:adjustRightInd w:val="0"/>
              <w:spacing w:line="360" w:lineRule="auto"/>
              <w:ind w:left="60" w:right="60"/>
              <w:jc w:val="center"/>
              <w:rPr>
                <w:rFonts w:eastAsiaTheme="minorHAnsi"/>
                <w:color w:val="000000"/>
                <w:sz w:val="28"/>
                <w:szCs w:val="28"/>
                <w:lang w:eastAsia="en-US"/>
              </w:rPr>
            </w:pPr>
            <w:r w:rsidRPr="004B366A">
              <w:rPr>
                <w:rFonts w:eastAsiaTheme="minorHAnsi"/>
                <w:color w:val="000000"/>
                <w:sz w:val="28"/>
                <w:szCs w:val="28"/>
                <w:lang w:eastAsia="en-US"/>
              </w:rPr>
              <w:t>,000</w:t>
            </w:r>
          </w:p>
        </w:tc>
      </w:tr>
      <w:tr w:rsidR="004B366A" w:rsidRPr="004B366A" w:rsidTr="00BA48C6">
        <w:tc>
          <w:tcPr>
            <w:tcW w:w="2798" w:type="pct"/>
          </w:tcPr>
          <w:p w:rsidR="004B366A" w:rsidRPr="004B366A" w:rsidRDefault="00207D86" w:rsidP="0049417F">
            <w:pPr>
              <w:autoSpaceDE w:val="0"/>
              <w:autoSpaceDN w:val="0"/>
              <w:adjustRightInd w:val="0"/>
              <w:spacing w:line="360" w:lineRule="auto"/>
              <w:ind w:left="60" w:right="60"/>
              <w:rPr>
                <w:rFonts w:eastAsiaTheme="minorHAnsi"/>
                <w:color w:val="000000"/>
                <w:sz w:val="28"/>
                <w:szCs w:val="28"/>
                <w:lang w:eastAsia="en-US"/>
              </w:rPr>
            </w:pPr>
            <w:r>
              <w:rPr>
                <w:rFonts w:eastAsiaTheme="minorHAnsi"/>
                <w:color w:val="000000"/>
                <w:sz w:val="28"/>
                <w:szCs w:val="28"/>
                <w:lang w:eastAsia="en-US"/>
              </w:rPr>
              <w:t>О</w:t>
            </w:r>
          </w:p>
        </w:tc>
        <w:tc>
          <w:tcPr>
            <w:tcW w:w="1110" w:type="pct"/>
          </w:tcPr>
          <w:p w:rsidR="004B366A" w:rsidRPr="0042512D" w:rsidRDefault="004B366A" w:rsidP="0049417F">
            <w:pPr>
              <w:autoSpaceDE w:val="0"/>
              <w:autoSpaceDN w:val="0"/>
              <w:adjustRightInd w:val="0"/>
              <w:spacing w:line="360" w:lineRule="auto"/>
              <w:ind w:left="60" w:right="60"/>
              <w:jc w:val="center"/>
              <w:rPr>
                <w:rFonts w:eastAsiaTheme="minorHAnsi"/>
                <w:b/>
                <w:color w:val="000000"/>
                <w:sz w:val="28"/>
                <w:szCs w:val="28"/>
                <w:lang w:eastAsia="en-US"/>
              </w:rPr>
            </w:pPr>
            <w:r w:rsidRPr="0042512D">
              <w:rPr>
                <w:rFonts w:eastAsiaTheme="minorHAnsi"/>
                <w:b/>
                <w:color w:val="000000"/>
                <w:sz w:val="28"/>
                <w:szCs w:val="28"/>
                <w:lang w:eastAsia="en-US"/>
              </w:rPr>
              <w:t>,873</w:t>
            </w:r>
          </w:p>
        </w:tc>
        <w:tc>
          <w:tcPr>
            <w:tcW w:w="1092" w:type="pct"/>
          </w:tcPr>
          <w:p w:rsidR="004B366A" w:rsidRPr="004B366A" w:rsidRDefault="004B366A" w:rsidP="0049417F">
            <w:pPr>
              <w:autoSpaceDE w:val="0"/>
              <w:autoSpaceDN w:val="0"/>
              <w:adjustRightInd w:val="0"/>
              <w:spacing w:line="360" w:lineRule="auto"/>
              <w:ind w:left="60" w:right="60"/>
              <w:jc w:val="center"/>
              <w:rPr>
                <w:rFonts w:eastAsiaTheme="minorHAnsi"/>
                <w:color w:val="000000"/>
                <w:sz w:val="28"/>
                <w:szCs w:val="28"/>
                <w:lang w:eastAsia="en-US"/>
              </w:rPr>
            </w:pPr>
            <w:r w:rsidRPr="004B366A">
              <w:rPr>
                <w:rFonts w:eastAsiaTheme="minorHAnsi"/>
                <w:color w:val="000000"/>
                <w:sz w:val="28"/>
                <w:szCs w:val="28"/>
                <w:lang w:eastAsia="en-US"/>
              </w:rPr>
              <w:t>,000</w:t>
            </w:r>
          </w:p>
        </w:tc>
      </w:tr>
      <w:tr w:rsidR="004B366A" w:rsidRPr="004B366A" w:rsidTr="00BA48C6">
        <w:tc>
          <w:tcPr>
            <w:tcW w:w="2798" w:type="pct"/>
          </w:tcPr>
          <w:p w:rsidR="004B366A" w:rsidRPr="004B366A" w:rsidRDefault="00207D86" w:rsidP="00207D86">
            <w:pPr>
              <w:autoSpaceDE w:val="0"/>
              <w:autoSpaceDN w:val="0"/>
              <w:adjustRightInd w:val="0"/>
              <w:spacing w:line="360" w:lineRule="auto"/>
              <w:ind w:left="62" w:right="62"/>
              <w:rPr>
                <w:rFonts w:eastAsiaTheme="minorHAnsi"/>
                <w:color w:val="000000"/>
                <w:sz w:val="28"/>
                <w:szCs w:val="28"/>
                <w:lang w:eastAsia="en-US"/>
              </w:rPr>
            </w:pPr>
            <w:proofErr w:type="gramStart"/>
            <w:r>
              <w:rPr>
                <w:rFonts w:eastAsiaTheme="minorHAnsi"/>
                <w:color w:val="000000"/>
                <w:sz w:val="28"/>
                <w:szCs w:val="28"/>
                <w:lang w:eastAsia="en-US"/>
              </w:rPr>
              <w:t>Э</w:t>
            </w:r>
            <w:r w:rsidR="004B366A">
              <w:rPr>
                <w:rFonts w:eastAsiaTheme="minorHAnsi"/>
                <w:color w:val="000000"/>
                <w:sz w:val="28"/>
                <w:szCs w:val="28"/>
                <w:lang w:eastAsia="en-US"/>
              </w:rPr>
              <w:t>–</w:t>
            </w:r>
            <w:r>
              <w:rPr>
                <w:rFonts w:eastAsiaTheme="minorHAnsi"/>
                <w:color w:val="000000"/>
                <w:sz w:val="28"/>
                <w:szCs w:val="28"/>
                <w:lang w:eastAsia="en-US"/>
              </w:rPr>
              <w:t>И</w:t>
            </w:r>
            <w:proofErr w:type="gramEnd"/>
            <w:r w:rsidR="004B366A">
              <w:rPr>
                <w:rFonts w:eastAsiaTheme="minorHAnsi"/>
                <w:color w:val="000000"/>
                <w:sz w:val="28"/>
                <w:szCs w:val="28"/>
                <w:lang w:eastAsia="en-US"/>
              </w:rPr>
              <w:t xml:space="preserve"> </w:t>
            </w:r>
          </w:p>
        </w:tc>
        <w:tc>
          <w:tcPr>
            <w:tcW w:w="1110" w:type="pct"/>
          </w:tcPr>
          <w:p w:rsidR="004B366A" w:rsidRPr="0042512D" w:rsidRDefault="004B366A" w:rsidP="004B366A">
            <w:pPr>
              <w:autoSpaceDE w:val="0"/>
              <w:autoSpaceDN w:val="0"/>
              <w:adjustRightInd w:val="0"/>
              <w:spacing w:line="320" w:lineRule="atLeast"/>
              <w:ind w:left="60" w:right="60"/>
              <w:jc w:val="center"/>
              <w:rPr>
                <w:rFonts w:eastAsiaTheme="minorHAnsi"/>
                <w:b/>
                <w:color w:val="000000"/>
                <w:sz w:val="28"/>
                <w:szCs w:val="28"/>
                <w:lang w:eastAsia="en-US"/>
              </w:rPr>
            </w:pPr>
            <w:r w:rsidRPr="0042512D">
              <w:rPr>
                <w:rFonts w:eastAsiaTheme="minorHAnsi"/>
                <w:b/>
                <w:color w:val="000000"/>
                <w:sz w:val="28"/>
                <w:szCs w:val="28"/>
                <w:lang w:eastAsia="en-US"/>
              </w:rPr>
              <w:t>,953</w:t>
            </w:r>
          </w:p>
        </w:tc>
        <w:tc>
          <w:tcPr>
            <w:tcW w:w="1092" w:type="pct"/>
          </w:tcPr>
          <w:p w:rsidR="004B366A" w:rsidRPr="004B366A" w:rsidRDefault="004B366A" w:rsidP="004B366A">
            <w:pPr>
              <w:autoSpaceDE w:val="0"/>
              <w:autoSpaceDN w:val="0"/>
              <w:adjustRightInd w:val="0"/>
              <w:spacing w:line="320" w:lineRule="atLeast"/>
              <w:ind w:left="60" w:right="60"/>
              <w:jc w:val="center"/>
              <w:rPr>
                <w:rFonts w:eastAsiaTheme="minorHAnsi"/>
                <w:color w:val="000000"/>
                <w:sz w:val="28"/>
                <w:szCs w:val="28"/>
                <w:lang w:eastAsia="en-US"/>
              </w:rPr>
            </w:pPr>
            <w:r w:rsidRPr="004B366A">
              <w:rPr>
                <w:rFonts w:eastAsiaTheme="minorHAnsi"/>
                <w:color w:val="000000"/>
                <w:sz w:val="28"/>
                <w:szCs w:val="28"/>
                <w:lang w:eastAsia="en-US"/>
              </w:rPr>
              <w:t>,002</w:t>
            </w:r>
          </w:p>
        </w:tc>
      </w:tr>
      <w:tr w:rsidR="004B366A" w:rsidRPr="004B366A" w:rsidTr="00BA48C6">
        <w:tc>
          <w:tcPr>
            <w:tcW w:w="2798" w:type="pct"/>
          </w:tcPr>
          <w:p w:rsidR="004B366A" w:rsidRPr="004B366A" w:rsidRDefault="00207D86" w:rsidP="00207D86">
            <w:pPr>
              <w:autoSpaceDE w:val="0"/>
              <w:autoSpaceDN w:val="0"/>
              <w:adjustRightInd w:val="0"/>
              <w:spacing w:line="360" w:lineRule="auto"/>
              <w:ind w:left="62" w:right="62"/>
              <w:rPr>
                <w:rFonts w:eastAsiaTheme="minorHAnsi"/>
                <w:color w:val="000000"/>
                <w:sz w:val="28"/>
                <w:szCs w:val="28"/>
                <w:lang w:eastAsia="en-US"/>
              </w:rPr>
            </w:pPr>
            <w:r>
              <w:rPr>
                <w:rFonts w:eastAsiaTheme="minorHAnsi"/>
                <w:color w:val="000000"/>
                <w:sz w:val="28"/>
                <w:szCs w:val="28"/>
                <w:lang w:eastAsia="en-US"/>
              </w:rPr>
              <w:t>ЭЛ</w:t>
            </w:r>
          </w:p>
        </w:tc>
        <w:tc>
          <w:tcPr>
            <w:tcW w:w="1110" w:type="pct"/>
          </w:tcPr>
          <w:p w:rsidR="004B366A" w:rsidRPr="0042512D" w:rsidRDefault="004B366A" w:rsidP="0049417F">
            <w:pPr>
              <w:autoSpaceDE w:val="0"/>
              <w:autoSpaceDN w:val="0"/>
              <w:adjustRightInd w:val="0"/>
              <w:spacing w:line="360" w:lineRule="auto"/>
              <w:ind w:left="62" w:right="62"/>
              <w:jc w:val="center"/>
              <w:rPr>
                <w:rFonts w:eastAsiaTheme="minorHAnsi"/>
                <w:b/>
                <w:color w:val="000000"/>
                <w:sz w:val="28"/>
                <w:szCs w:val="28"/>
                <w:lang w:eastAsia="en-US"/>
              </w:rPr>
            </w:pPr>
            <w:r w:rsidRPr="0042512D">
              <w:rPr>
                <w:rFonts w:eastAsiaTheme="minorHAnsi"/>
                <w:b/>
                <w:color w:val="000000"/>
                <w:sz w:val="28"/>
                <w:szCs w:val="28"/>
                <w:lang w:eastAsia="en-US"/>
              </w:rPr>
              <w:t>,949</w:t>
            </w:r>
          </w:p>
        </w:tc>
        <w:tc>
          <w:tcPr>
            <w:tcW w:w="1092" w:type="pct"/>
          </w:tcPr>
          <w:p w:rsidR="004B366A" w:rsidRPr="004B366A" w:rsidRDefault="004B366A" w:rsidP="0049417F">
            <w:pPr>
              <w:autoSpaceDE w:val="0"/>
              <w:autoSpaceDN w:val="0"/>
              <w:adjustRightInd w:val="0"/>
              <w:spacing w:line="360" w:lineRule="auto"/>
              <w:ind w:left="62" w:right="62"/>
              <w:jc w:val="center"/>
              <w:rPr>
                <w:rFonts w:eastAsiaTheme="minorHAnsi"/>
                <w:color w:val="000000"/>
                <w:sz w:val="28"/>
                <w:szCs w:val="28"/>
                <w:lang w:eastAsia="en-US"/>
              </w:rPr>
            </w:pPr>
            <w:r w:rsidRPr="004B366A">
              <w:rPr>
                <w:rFonts w:eastAsiaTheme="minorHAnsi"/>
                <w:color w:val="000000"/>
                <w:sz w:val="28"/>
                <w:szCs w:val="28"/>
                <w:lang w:eastAsia="en-US"/>
              </w:rPr>
              <w:t>,001</w:t>
            </w:r>
          </w:p>
        </w:tc>
      </w:tr>
      <w:tr w:rsidR="004B366A" w:rsidRPr="004B366A" w:rsidTr="00BA48C6">
        <w:tc>
          <w:tcPr>
            <w:tcW w:w="2798" w:type="pct"/>
          </w:tcPr>
          <w:p w:rsidR="004B366A" w:rsidRPr="004B366A" w:rsidRDefault="00207D86" w:rsidP="00207D86">
            <w:pPr>
              <w:autoSpaceDE w:val="0"/>
              <w:autoSpaceDN w:val="0"/>
              <w:adjustRightInd w:val="0"/>
              <w:spacing w:line="360" w:lineRule="auto"/>
              <w:ind w:left="62" w:right="62"/>
              <w:rPr>
                <w:rFonts w:eastAsiaTheme="minorHAnsi"/>
                <w:color w:val="000000"/>
                <w:sz w:val="28"/>
                <w:szCs w:val="28"/>
                <w:lang w:eastAsia="en-US"/>
              </w:rPr>
            </w:pPr>
            <w:r>
              <w:rPr>
                <w:rFonts w:eastAsiaTheme="minorHAnsi"/>
                <w:color w:val="000000"/>
                <w:sz w:val="28"/>
                <w:szCs w:val="28"/>
                <w:lang w:eastAsia="en-US"/>
              </w:rPr>
              <w:t>М</w:t>
            </w:r>
            <w:r w:rsidR="004B366A">
              <w:rPr>
                <w:rFonts w:eastAsiaTheme="minorHAnsi"/>
                <w:color w:val="000000"/>
                <w:sz w:val="28"/>
                <w:szCs w:val="28"/>
                <w:lang w:eastAsia="en-US"/>
              </w:rPr>
              <w:t>–</w:t>
            </w:r>
            <w:r>
              <w:rPr>
                <w:rFonts w:eastAsiaTheme="minorHAnsi"/>
                <w:color w:val="000000"/>
                <w:sz w:val="28"/>
                <w:szCs w:val="28"/>
                <w:lang w:eastAsia="en-US"/>
              </w:rPr>
              <w:t>Ф</w:t>
            </w:r>
            <w:r w:rsidR="004B366A">
              <w:rPr>
                <w:rFonts w:eastAsiaTheme="minorHAnsi"/>
                <w:color w:val="000000"/>
                <w:sz w:val="28"/>
                <w:szCs w:val="28"/>
                <w:lang w:eastAsia="en-US"/>
              </w:rPr>
              <w:t xml:space="preserve"> </w:t>
            </w:r>
          </w:p>
        </w:tc>
        <w:tc>
          <w:tcPr>
            <w:tcW w:w="1110" w:type="pct"/>
          </w:tcPr>
          <w:p w:rsidR="004B366A" w:rsidRPr="004B366A" w:rsidRDefault="004B366A" w:rsidP="0049417F">
            <w:pPr>
              <w:autoSpaceDE w:val="0"/>
              <w:autoSpaceDN w:val="0"/>
              <w:adjustRightInd w:val="0"/>
              <w:spacing w:line="360" w:lineRule="auto"/>
              <w:ind w:left="62" w:right="62"/>
              <w:jc w:val="center"/>
              <w:rPr>
                <w:rFonts w:eastAsiaTheme="minorHAnsi"/>
                <w:color w:val="000000"/>
                <w:sz w:val="28"/>
                <w:szCs w:val="28"/>
                <w:lang w:eastAsia="en-US"/>
              </w:rPr>
            </w:pPr>
            <w:r w:rsidRPr="004B366A">
              <w:rPr>
                <w:rFonts w:eastAsiaTheme="minorHAnsi"/>
                <w:color w:val="000000"/>
                <w:sz w:val="28"/>
                <w:szCs w:val="28"/>
                <w:lang w:eastAsia="en-US"/>
              </w:rPr>
              <w:t>,973</w:t>
            </w:r>
          </w:p>
        </w:tc>
        <w:tc>
          <w:tcPr>
            <w:tcW w:w="1092" w:type="pct"/>
          </w:tcPr>
          <w:p w:rsidR="004B366A" w:rsidRPr="004B366A" w:rsidRDefault="004B366A" w:rsidP="0049417F">
            <w:pPr>
              <w:autoSpaceDE w:val="0"/>
              <w:autoSpaceDN w:val="0"/>
              <w:adjustRightInd w:val="0"/>
              <w:spacing w:line="360" w:lineRule="auto"/>
              <w:ind w:left="62" w:right="62"/>
              <w:jc w:val="center"/>
              <w:rPr>
                <w:rFonts w:eastAsiaTheme="minorHAnsi"/>
                <w:color w:val="000000"/>
                <w:sz w:val="28"/>
                <w:szCs w:val="28"/>
                <w:lang w:eastAsia="en-US"/>
              </w:rPr>
            </w:pPr>
            <w:r w:rsidRPr="004B366A">
              <w:rPr>
                <w:rFonts w:eastAsiaTheme="minorHAnsi"/>
                <w:color w:val="000000"/>
                <w:sz w:val="28"/>
                <w:szCs w:val="28"/>
                <w:lang w:eastAsia="en-US"/>
              </w:rPr>
              <w:t>,054</w:t>
            </w:r>
          </w:p>
        </w:tc>
      </w:tr>
      <w:tr w:rsidR="004B366A" w:rsidRPr="004B366A" w:rsidTr="00BA48C6">
        <w:tc>
          <w:tcPr>
            <w:tcW w:w="2798" w:type="pct"/>
          </w:tcPr>
          <w:p w:rsidR="004B366A" w:rsidRPr="004B366A" w:rsidRDefault="00207D86" w:rsidP="0049417F">
            <w:pPr>
              <w:autoSpaceDE w:val="0"/>
              <w:autoSpaceDN w:val="0"/>
              <w:adjustRightInd w:val="0"/>
              <w:spacing w:line="360" w:lineRule="auto"/>
              <w:ind w:left="62" w:right="62"/>
              <w:rPr>
                <w:rFonts w:eastAsiaTheme="minorHAnsi"/>
                <w:color w:val="000000"/>
                <w:sz w:val="28"/>
                <w:szCs w:val="28"/>
                <w:lang w:eastAsia="en-US"/>
              </w:rPr>
            </w:pPr>
            <w:r w:rsidRPr="0049417F">
              <w:rPr>
                <w:rFonts w:eastAsiaTheme="minorHAnsi"/>
                <w:color w:val="000000"/>
                <w:sz w:val="28"/>
                <w:szCs w:val="28"/>
                <w:lang w:eastAsia="en-US"/>
              </w:rPr>
              <w:t>УУС</w:t>
            </w:r>
          </w:p>
        </w:tc>
        <w:tc>
          <w:tcPr>
            <w:tcW w:w="1110" w:type="pct"/>
          </w:tcPr>
          <w:p w:rsidR="004B366A" w:rsidRPr="004B366A" w:rsidRDefault="004B366A" w:rsidP="0049417F">
            <w:pPr>
              <w:autoSpaceDE w:val="0"/>
              <w:autoSpaceDN w:val="0"/>
              <w:adjustRightInd w:val="0"/>
              <w:spacing w:line="360" w:lineRule="auto"/>
              <w:ind w:left="62" w:right="62"/>
              <w:jc w:val="center"/>
              <w:rPr>
                <w:rFonts w:eastAsiaTheme="minorHAnsi"/>
                <w:color w:val="000000"/>
                <w:sz w:val="28"/>
                <w:szCs w:val="28"/>
                <w:lang w:eastAsia="en-US"/>
              </w:rPr>
            </w:pPr>
            <w:r w:rsidRPr="004B366A">
              <w:rPr>
                <w:rFonts w:eastAsiaTheme="minorHAnsi"/>
                <w:color w:val="000000"/>
                <w:sz w:val="28"/>
                <w:szCs w:val="28"/>
                <w:lang w:eastAsia="en-US"/>
              </w:rPr>
              <w:t>,977</w:t>
            </w:r>
          </w:p>
        </w:tc>
        <w:tc>
          <w:tcPr>
            <w:tcW w:w="1092" w:type="pct"/>
          </w:tcPr>
          <w:p w:rsidR="004B366A" w:rsidRPr="004B366A" w:rsidRDefault="004B366A" w:rsidP="0049417F">
            <w:pPr>
              <w:autoSpaceDE w:val="0"/>
              <w:autoSpaceDN w:val="0"/>
              <w:adjustRightInd w:val="0"/>
              <w:spacing w:line="360" w:lineRule="auto"/>
              <w:ind w:left="62" w:right="62"/>
              <w:jc w:val="center"/>
              <w:rPr>
                <w:rFonts w:eastAsiaTheme="minorHAnsi"/>
                <w:color w:val="000000"/>
                <w:sz w:val="28"/>
                <w:szCs w:val="28"/>
                <w:lang w:eastAsia="en-US"/>
              </w:rPr>
            </w:pPr>
            <w:r w:rsidRPr="004B366A">
              <w:rPr>
                <w:rFonts w:eastAsiaTheme="minorHAnsi"/>
                <w:color w:val="000000"/>
                <w:sz w:val="28"/>
                <w:szCs w:val="28"/>
                <w:lang w:eastAsia="en-US"/>
              </w:rPr>
              <w:t>,109</w:t>
            </w:r>
          </w:p>
        </w:tc>
      </w:tr>
      <w:tr w:rsidR="00207D86" w:rsidRPr="004B366A" w:rsidTr="00BA48C6">
        <w:tc>
          <w:tcPr>
            <w:tcW w:w="2798"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ОЦ</w:t>
            </w:r>
          </w:p>
        </w:tc>
        <w:tc>
          <w:tcPr>
            <w:tcW w:w="1110" w:type="pct"/>
          </w:tcPr>
          <w:p w:rsidR="00207D86" w:rsidRPr="0042512D" w:rsidRDefault="00207D86" w:rsidP="0049417F">
            <w:pPr>
              <w:autoSpaceDE w:val="0"/>
              <w:autoSpaceDN w:val="0"/>
              <w:adjustRightInd w:val="0"/>
              <w:spacing w:line="360" w:lineRule="auto"/>
              <w:ind w:left="62" w:right="62"/>
              <w:jc w:val="center"/>
              <w:rPr>
                <w:rFonts w:eastAsiaTheme="minorHAnsi"/>
                <w:b/>
                <w:color w:val="000000"/>
                <w:sz w:val="28"/>
                <w:szCs w:val="28"/>
                <w:lang w:eastAsia="en-US"/>
              </w:rPr>
            </w:pPr>
            <w:r w:rsidRPr="0042512D">
              <w:rPr>
                <w:rFonts w:eastAsiaTheme="minorHAnsi"/>
                <w:b/>
                <w:color w:val="000000"/>
                <w:sz w:val="28"/>
                <w:szCs w:val="28"/>
                <w:lang w:eastAsia="en-US"/>
              </w:rPr>
              <w:t>,954</w:t>
            </w:r>
          </w:p>
        </w:tc>
        <w:tc>
          <w:tcPr>
            <w:tcW w:w="1092" w:type="pct"/>
          </w:tcPr>
          <w:p w:rsidR="00207D86" w:rsidRPr="004B366A" w:rsidRDefault="00207D86" w:rsidP="0049417F">
            <w:pPr>
              <w:autoSpaceDE w:val="0"/>
              <w:autoSpaceDN w:val="0"/>
              <w:adjustRightInd w:val="0"/>
              <w:spacing w:line="360" w:lineRule="auto"/>
              <w:ind w:left="62" w:right="62"/>
              <w:jc w:val="center"/>
              <w:rPr>
                <w:rFonts w:eastAsiaTheme="minorHAnsi"/>
                <w:color w:val="000000"/>
                <w:sz w:val="28"/>
                <w:szCs w:val="28"/>
                <w:lang w:eastAsia="en-US"/>
              </w:rPr>
            </w:pPr>
            <w:r w:rsidRPr="004B366A">
              <w:rPr>
                <w:rFonts w:eastAsiaTheme="minorHAnsi"/>
                <w:color w:val="000000"/>
                <w:sz w:val="28"/>
                <w:szCs w:val="28"/>
                <w:lang w:eastAsia="en-US"/>
              </w:rPr>
              <w:t>,003</w:t>
            </w:r>
          </w:p>
        </w:tc>
      </w:tr>
      <w:tr w:rsidR="00207D86" w:rsidRPr="004B366A" w:rsidTr="00BA48C6">
        <w:tc>
          <w:tcPr>
            <w:tcW w:w="2798"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УРП</w:t>
            </w:r>
          </w:p>
        </w:tc>
        <w:tc>
          <w:tcPr>
            <w:tcW w:w="1110" w:type="pct"/>
          </w:tcPr>
          <w:p w:rsidR="00207D86" w:rsidRPr="0042512D" w:rsidRDefault="00207D86" w:rsidP="0049417F">
            <w:pPr>
              <w:autoSpaceDE w:val="0"/>
              <w:autoSpaceDN w:val="0"/>
              <w:adjustRightInd w:val="0"/>
              <w:spacing w:line="360" w:lineRule="auto"/>
              <w:ind w:left="62" w:right="62"/>
              <w:jc w:val="center"/>
              <w:rPr>
                <w:rFonts w:eastAsiaTheme="minorHAnsi"/>
                <w:b/>
                <w:color w:val="000000"/>
                <w:sz w:val="28"/>
                <w:szCs w:val="28"/>
                <w:lang w:eastAsia="en-US"/>
              </w:rPr>
            </w:pPr>
            <w:r w:rsidRPr="0042512D">
              <w:rPr>
                <w:rFonts w:eastAsiaTheme="minorHAnsi"/>
                <w:b/>
                <w:color w:val="000000"/>
                <w:sz w:val="28"/>
                <w:szCs w:val="28"/>
                <w:lang w:eastAsia="en-US"/>
              </w:rPr>
              <w:t>,966</w:t>
            </w:r>
          </w:p>
        </w:tc>
        <w:tc>
          <w:tcPr>
            <w:tcW w:w="1092" w:type="pct"/>
          </w:tcPr>
          <w:p w:rsidR="00207D86" w:rsidRPr="004B366A" w:rsidRDefault="00207D86" w:rsidP="0049417F">
            <w:pPr>
              <w:autoSpaceDE w:val="0"/>
              <w:autoSpaceDN w:val="0"/>
              <w:adjustRightInd w:val="0"/>
              <w:spacing w:line="360" w:lineRule="auto"/>
              <w:ind w:left="62" w:right="62"/>
              <w:jc w:val="center"/>
              <w:rPr>
                <w:rFonts w:eastAsiaTheme="minorHAnsi"/>
                <w:color w:val="000000"/>
                <w:sz w:val="28"/>
                <w:szCs w:val="28"/>
                <w:lang w:eastAsia="en-US"/>
              </w:rPr>
            </w:pPr>
            <w:r w:rsidRPr="004B366A">
              <w:rPr>
                <w:rFonts w:eastAsiaTheme="minorHAnsi"/>
                <w:color w:val="000000"/>
                <w:sz w:val="28"/>
                <w:szCs w:val="28"/>
                <w:lang w:eastAsia="en-US"/>
              </w:rPr>
              <w:t>,018</w:t>
            </w:r>
          </w:p>
        </w:tc>
      </w:tr>
      <w:tr w:rsidR="00207D86" w:rsidRPr="004B366A" w:rsidTr="00BA48C6">
        <w:tc>
          <w:tcPr>
            <w:tcW w:w="2798"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НТП</w:t>
            </w:r>
          </w:p>
        </w:tc>
        <w:tc>
          <w:tcPr>
            <w:tcW w:w="1110" w:type="pct"/>
          </w:tcPr>
          <w:p w:rsidR="00207D86" w:rsidRPr="0042512D" w:rsidRDefault="00207D86" w:rsidP="0049417F">
            <w:pPr>
              <w:autoSpaceDE w:val="0"/>
              <w:autoSpaceDN w:val="0"/>
              <w:adjustRightInd w:val="0"/>
              <w:spacing w:line="360" w:lineRule="auto"/>
              <w:ind w:left="62" w:right="62"/>
              <w:jc w:val="center"/>
              <w:rPr>
                <w:rFonts w:eastAsiaTheme="minorHAnsi"/>
                <w:b/>
                <w:color w:val="000000"/>
                <w:sz w:val="28"/>
                <w:szCs w:val="28"/>
                <w:lang w:eastAsia="en-US"/>
              </w:rPr>
            </w:pPr>
            <w:r w:rsidRPr="0042512D">
              <w:rPr>
                <w:rFonts w:eastAsiaTheme="minorHAnsi"/>
                <w:b/>
                <w:color w:val="000000"/>
                <w:sz w:val="28"/>
                <w:szCs w:val="28"/>
                <w:lang w:eastAsia="en-US"/>
              </w:rPr>
              <w:t>,949</w:t>
            </w:r>
          </w:p>
        </w:tc>
        <w:tc>
          <w:tcPr>
            <w:tcW w:w="1092" w:type="pct"/>
          </w:tcPr>
          <w:p w:rsidR="00207D86" w:rsidRPr="004B366A" w:rsidRDefault="00207D86" w:rsidP="0049417F">
            <w:pPr>
              <w:autoSpaceDE w:val="0"/>
              <w:autoSpaceDN w:val="0"/>
              <w:adjustRightInd w:val="0"/>
              <w:spacing w:line="360" w:lineRule="auto"/>
              <w:ind w:left="62" w:right="62"/>
              <w:jc w:val="center"/>
              <w:rPr>
                <w:rFonts w:eastAsiaTheme="minorHAnsi"/>
                <w:color w:val="000000"/>
                <w:sz w:val="28"/>
                <w:szCs w:val="28"/>
                <w:lang w:eastAsia="en-US"/>
              </w:rPr>
            </w:pPr>
            <w:r w:rsidRPr="004B366A">
              <w:rPr>
                <w:rFonts w:eastAsiaTheme="minorHAnsi"/>
                <w:color w:val="000000"/>
                <w:sz w:val="28"/>
                <w:szCs w:val="28"/>
                <w:lang w:eastAsia="en-US"/>
              </w:rPr>
              <w:t>,001</w:t>
            </w:r>
          </w:p>
        </w:tc>
      </w:tr>
      <w:tr w:rsidR="00207D86" w:rsidRPr="004B366A" w:rsidTr="00BA48C6">
        <w:tc>
          <w:tcPr>
            <w:tcW w:w="2798"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ВО</w:t>
            </w:r>
          </w:p>
        </w:tc>
        <w:tc>
          <w:tcPr>
            <w:tcW w:w="1110" w:type="pct"/>
          </w:tcPr>
          <w:p w:rsidR="00207D86" w:rsidRPr="0042512D" w:rsidRDefault="00207D86" w:rsidP="0049417F">
            <w:pPr>
              <w:autoSpaceDE w:val="0"/>
              <w:autoSpaceDN w:val="0"/>
              <w:adjustRightInd w:val="0"/>
              <w:spacing w:line="360" w:lineRule="auto"/>
              <w:ind w:left="62" w:right="62"/>
              <w:jc w:val="center"/>
              <w:rPr>
                <w:rFonts w:eastAsiaTheme="minorHAnsi"/>
                <w:b/>
                <w:color w:val="000000"/>
                <w:sz w:val="28"/>
                <w:szCs w:val="28"/>
                <w:lang w:eastAsia="en-US"/>
              </w:rPr>
            </w:pPr>
            <w:r w:rsidRPr="0042512D">
              <w:rPr>
                <w:rFonts w:eastAsiaTheme="minorHAnsi"/>
                <w:b/>
                <w:color w:val="000000"/>
                <w:sz w:val="28"/>
                <w:szCs w:val="28"/>
                <w:lang w:eastAsia="en-US"/>
              </w:rPr>
              <w:t>,961</w:t>
            </w:r>
          </w:p>
        </w:tc>
        <w:tc>
          <w:tcPr>
            <w:tcW w:w="1092" w:type="pct"/>
          </w:tcPr>
          <w:p w:rsidR="00207D86" w:rsidRPr="004B366A" w:rsidRDefault="00207D86" w:rsidP="0049417F">
            <w:pPr>
              <w:autoSpaceDE w:val="0"/>
              <w:autoSpaceDN w:val="0"/>
              <w:adjustRightInd w:val="0"/>
              <w:spacing w:line="360" w:lineRule="auto"/>
              <w:ind w:left="62" w:right="62"/>
              <w:jc w:val="center"/>
              <w:rPr>
                <w:rFonts w:eastAsiaTheme="minorHAnsi"/>
                <w:color w:val="000000"/>
                <w:sz w:val="28"/>
                <w:szCs w:val="28"/>
                <w:lang w:eastAsia="en-US"/>
              </w:rPr>
            </w:pPr>
            <w:r w:rsidRPr="004B366A">
              <w:rPr>
                <w:rFonts w:eastAsiaTheme="minorHAnsi"/>
                <w:color w:val="000000"/>
                <w:sz w:val="28"/>
                <w:szCs w:val="28"/>
                <w:lang w:eastAsia="en-US"/>
              </w:rPr>
              <w:t>,008</w:t>
            </w:r>
          </w:p>
        </w:tc>
      </w:tr>
      <w:tr w:rsidR="00207D86" w:rsidRPr="004B366A" w:rsidTr="00BA48C6">
        <w:tc>
          <w:tcPr>
            <w:tcW w:w="2798"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ПОР</w:t>
            </w:r>
          </w:p>
        </w:tc>
        <w:tc>
          <w:tcPr>
            <w:tcW w:w="1110" w:type="pct"/>
          </w:tcPr>
          <w:p w:rsidR="00207D86" w:rsidRPr="004B366A" w:rsidRDefault="00207D86" w:rsidP="0049417F">
            <w:pPr>
              <w:autoSpaceDE w:val="0"/>
              <w:autoSpaceDN w:val="0"/>
              <w:adjustRightInd w:val="0"/>
              <w:spacing w:line="360" w:lineRule="auto"/>
              <w:ind w:left="62" w:right="62"/>
              <w:jc w:val="center"/>
              <w:rPr>
                <w:rFonts w:eastAsiaTheme="minorHAnsi"/>
                <w:color w:val="000000"/>
                <w:sz w:val="28"/>
                <w:szCs w:val="28"/>
                <w:lang w:eastAsia="en-US"/>
              </w:rPr>
            </w:pPr>
            <w:r w:rsidRPr="004B366A">
              <w:rPr>
                <w:rFonts w:eastAsiaTheme="minorHAnsi"/>
                <w:color w:val="000000"/>
                <w:sz w:val="28"/>
                <w:szCs w:val="28"/>
                <w:lang w:eastAsia="en-US"/>
              </w:rPr>
              <w:t>,975</w:t>
            </w:r>
          </w:p>
        </w:tc>
        <w:tc>
          <w:tcPr>
            <w:tcW w:w="1092" w:type="pct"/>
          </w:tcPr>
          <w:p w:rsidR="00207D86" w:rsidRPr="004B366A" w:rsidRDefault="00207D86" w:rsidP="0049417F">
            <w:pPr>
              <w:autoSpaceDE w:val="0"/>
              <w:autoSpaceDN w:val="0"/>
              <w:adjustRightInd w:val="0"/>
              <w:spacing w:line="360" w:lineRule="auto"/>
              <w:ind w:left="62" w:right="62"/>
              <w:jc w:val="center"/>
              <w:rPr>
                <w:rFonts w:eastAsiaTheme="minorHAnsi"/>
                <w:color w:val="000000"/>
                <w:sz w:val="28"/>
                <w:szCs w:val="28"/>
                <w:lang w:eastAsia="en-US"/>
              </w:rPr>
            </w:pPr>
            <w:r w:rsidRPr="004B366A">
              <w:rPr>
                <w:rFonts w:eastAsiaTheme="minorHAnsi"/>
                <w:color w:val="000000"/>
                <w:sz w:val="28"/>
                <w:szCs w:val="28"/>
                <w:lang w:eastAsia="en-US"/>
              </w:rPr>
              <w:t>,082</w:t>
            </w:r>
          </w:p>
        </w:tc>
      </w:tr>
      <w:tr w:rsidR="00207D86" w:rsidRPr="004B366A" w:rsidTr="00BA48C6">
        <w:tc>
          <w:tcPr>
            <w:tcW w:w="2798"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ОС</w:t>
            </w:r>
          </w:p>
        </w:tc>
        <w:tc>
          <w:tcPr>
            <w:tcW w:w="1110" w:type="pct"/>
          </w:tcPr>
          <w:p w:rsidR="00207D86" w:rsidRPr="004B366A" w:rsidRDefault="00207D86" w:rsidP="0049417F">
            <w:pPr>
              <w:autoSpaceDE w:val="0"/>
              <w:autoSpaceDN w:val="0"/>
              <w:adjustRightInd w:val="0"/>
              <w:spacing w:line="360" w:lineRule="auto"/>
              <w:ind w:left="62" w:right="62"/>
              <w:jc w:val="center"/>
              <w:rPr>
                <w:rFonts w:eastAsiaTheme="minorHAnsi"/>
                <w:color w:val="000000"/>
                <w:sz w:val="28"/>
                <w:szCs w:val="28"/>
                <w:lang w:eastAsia="en-US"/>
              </w:rPr>
            </w:pPr>
            <w:r w:rsidRPr="004B366A">
              <w:rPr>
                <w:rFonts w:eastAsiaTheme="minorHAnsi"/>
                <w:color w:val="000000"/>
                <w:sz w:val="28"/>
                <w:szCs w:val="28"/>
                <w:lang w:eastAsia="en-US"/>
              </w:rPr>
              <w:t>,978</w:t>
            </w:r>
          </w:p>
        </w:tc>
        <w:tc>
          <w:tcPr>
            <w:tcW w:w="1092" w:type="pct"/>
          </w:tcPr>
          <w:p w:rsidR="00207D86" w:rsidRPr="004B366A" w:rsidRDefault="00207D86" w:rsidP="0049417F">
            <w:pPr>
              <w:autoSpaceDE w:val="0"/>
              <w:autoSpaceDN w:val="0"/>
              <w:adjustRightInd w:val="0"/>
              <w:spacing w:line="360" w:lineRule="auto"/>
              <w:ind w:left="62" w:right="62"/>
              <w:jc w:val="center"/>
              <w:rPr>
                <w:rFonts w:eastAsiaTheme="minorHAnsi"/>
                <w:color w:val="000000"/>
                <w:sz w:val="28"/>
                <w:szCs w:val="28"/>
                <w:lang w:eastAsia="en-US"/>
              </w:rPr>
            </w:pPr>
            <w:r w:rsidRPr="004B366A">
              <w:rPr>
                <w:rFonts w:eastAsiaTheme="minorHAnsi"/>
                <w:color w:val="000000"/>
                <w:sz w:val="28"/>
                <w:szCs w:val="28"/>
                <w:lang w:eastAsia="en-US"/>
              </w:rPr>
              <w:t>,127</w:t>
            </w:r>
          </w:p>
        </w:tc>
      </w:tr>
      <w:tr w:rsidR="00207D86" w:rsidRPr="004B366A" w:rsidTr="00BA48C6">
        <w:tc>
          <w:tcPr>
            <w:tcW w:w="2798"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proofErr w:type="spellStart"/>
            <w:r w:rsidRPr="0049417F">
              <w:rPr>
                <w:rFonts w:eastAsiaTheme="minorHAnsi"/>
                <w:color w:val="000000"/>
                <w:sz w:val="28"/>
                <w:szCs w:val="28"/>
                <w:lang w:eastAsia="en-US"/>
              </w:rPr>
              <w:t>РсГ</w:t>
            </w:r>
            <w:proofErr w:type="spellEnd"/>
          </w:p>
        </w:tc>
        <w:tc>
          <w:tcPr>
            <w:tcW w:w="1110" w:type="pct"/>
          </w:tcPr>
          <w:p w:rsidR="00207D86" w:rsidRPr="004B366A" w:rsidRDefault="00207D86" w:rsidP="0049417F">
            <w:pPr>
              <w:autoSpaceDE w:val="0"/>
              <w:autoSpaceDN w:val="0"/>
              <w:adjustRightInd w:val="0"/>
              <w:spacing w:line="360" w:lineRule="auto"/>
              <w:ind w:left="62" w:right="62"/>
              <w:jc w:val="center"/>
              <w:rPr>
                <w:rFonts w:eastAsiaTheme="minorHAnsi"/>
                <w:color w:val="000000"/>
                <w:sz w:val="28"/>
                <w:szCs w:val="28"/>
                <w:lang w:eastAsia="en-US"/>
              </w:rPr>
            </w:pPr>
            <w:r w:rsidRPr="004B366A">
              <w:rPr>
                <w:rFonts w:eastAsiaTheme="minorHAnsi"/>
                <w:color w:val="000000"/>
                <w:sz w:val="28"/>
                <w:szCs w:val="28"/>
                <w:lang w:eastAsia="en-US"/>
              </w:rPr>
              <w:t>,984</w:t>
            </w:r>
          </w:p>
        </w:tc>
        <w:tc>
          <w:tcPr>
            <w:tcW w:w="1092" w:type="pct"/>
          </w:tcPr>
          <w:p w:rsidR="00207D86" w:rsidRPr="004B366A" w:rsidRDefault="00207D86" w:rsidP="0049417F">
            <w:pPr>
              <w:autoSpaceDE w:val="0"/>
              <w:autoSpaceDN w:val="0"/>
              <w:adjustRightInd w:val="0"/>
              <w:spacing w:line="360" w:lineRule="auto"/>
              <w:ind w:left="62" w:right="62"/>
              <w:jc w:val="center"/>
              <w:rPr>
                <w:rFonts w:eastAsiaTheme="minorHAnsi"/>
                <w:color w:val="000000"/>
                <w:sz w:val="28"/>
                <w:szCs w:val="28"/>
                <w:lang w:eastAsia="en-US"/>
              </w:rPr>
            </w:pPr>
            <w:r w:rsidRPr="004B366A">
              <w:rPr>
                <w:rFonts w:eastAsiaTheme="minorHAnsi"/>
                <w:color w:val="000000"/>
                <w:sz w:val="28"/>
                <w:szCs w:val="28"/>
                <w:lang w:eastAsia="en-US"/>
              </w:rPr>
              <w:t>,325</w:t>
            </w:r>
          </w:p>
        </w:tc>
      </w:tr>
      <w:tr w:rsidR="00207D86" w:rsidRPr="004B366A" w:rsidTr="00BA48C6">
        <w:tc>
          <w:tcPr>
            <w:tcW w:w="2798"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ЛП</w:t>
            </w:r>
            <w:proofErr w:type="gramStart"/>
            <w:r w:rsidRPr="0049417F">
              <w:rPr>
                <w:rFonts w:eastAsiaTheme="minorHAnsi"/>
                <w:color w:val="000000"/>
                <w:sz w:val="28"/>
                <w:szCs w:val="28"/>
                <w:lang w:eastAsia="en-US"/>
              </w:rPr>
              <w:t>1</w:t>
            </w:r>
            <w:proofErr w:type="gramEnd"/>
          </w:p>
        </w:tc>
        <w:tc>
          <w:tcPr>
            <w:tcW w:w="1110" w:type="pct"/>
          </w:tcPr>
          <w:p w:rsidR="00207D86" w:rsidRPr="0042512D" w:rsidRDefault="00207D86" w:rsidP="0049417F">
            <w:pPr>
              <w:autoSpaceDE w:val="0"/>
              <w:autoSpaceDN w:val="0"/>
              <w:adjustRightInd w:val="0"/>
              <w:spacing w:line="360" w:lineRule="auto"/>
              <w:ind w:left="62" w:right="62"/>
              <w:jc w:val="center"/>
              <w:rPr>
                <w:rFonts w:eastAsiaTheme="minorHAnsi"/>
                <w:b/>
                <w:color w:val="000000"/>
                <w:sz w:val="28"/>
                <w:szCs w:val="28"/>
                <w:lang w:eastAsia="en-US"/>
              </w:rPr>
            </w:pPr>
            <w:r w:rsidRPr="0042512D">
              <w:rPr>
                <w:rFonts w:eastAsiaTheme="minorHAnsi"/>
                <w:b/>
                <w:color w:val="000000"/>
                <w:sz w:val="28"/>
                <w:szCs w:val="28"/>
                <w:lang w:eastAsia="en-US"/>
              </w:rPr>
              <w:t>,971</w:t>
            </w:r>
          </w:p>
        </w:tc>
        <w:tc>
          <w:tcPr>
            <w:tcW w:w="1092" w:type="pct"/>
          </w:tcPr>
          <w:p w:rsidR="00207D86" w:rsidRPr="004B366A" w:rsidRDefault="00207D86" w:rsidP="0049417F">
            <w:pPr>
              <w:autoSpaceDE w:val="0"/>
              <w:autoSpaceDN w:val="0"/>
              <w:adjustRightInd w:val="0"/>
              <w:spacing w:line="360" w:lineRule="auto"/>
              <w:ind w:left="62" w:right="62"/>
              <w:jc w:val="center"/>
              <w:rPr>
                <w:rFonts w:eastAsiaTheme="minorHAnsi"/>
                <w:color w:val="000000"/>
                <w:sz w:val="28"/>
                <w:szCs w:val="28"/>
                <w:lang w:eastAsia="en-US"/>
              </w:rPr>
            </w:pPr>
            <w:r w:rsidRPr="004B366A">
              <w:rPr>
                <w:rFonts w:eastAsiaTheme="minorHAnsi"/>
                <w:color w:val="000000"/>
                <w:sz w:val="28"/>
                <w:szCs w:val="28"/>
                <w:lang w:eastAsia="en-US"/>
              </w:rPr>
              <w:t>,040</w:t>
            </w:r>
          </w:p>
        </w:tc>
      </w:tr>
      <w:tr w:rsidR="00207D86" w:rsidRPr="004B366A" w:rsidTr="00BA48C6">
        <w:tc>
          <w:tcPr>
            <w:tcW w:w="2798"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ЛП</w:t>
            </w:r>
            <w:proofErr w:type="gramStart"/>
            <w:r w:rsidRPr="0049417F">
              <w:rPr>
                <w:rFonts w:eastAsiaTheme="minorHAnsi"/>
                <w:color w:val="000000"/>
                <w:sz w:val="28"/>
                <w:szCs w:val="28"/>
                <w:lang w:eastAsia="en-US"/>
              </w:rPr>
              <w:t>2</w:t>
            </w:r>
            <w:proofErr w:type="gramEnd"/>
          </w:p>
        </w:tc>
        <w:tc>
          <w:tcPr>
            <w:tcW w:w="1110" w:type="pct"/>
          </w:tcPr>
          <w:p w:rsidR="00207D86" w:rsidRPr="0042512D" w:rsidRDefault="00207D86" w:rsidP="0049417F">
            <w:pPr>
              <w:autoSpaceDE w:val="0"/>
              <w:autoSpaceDN w:val="0"/>
              <w:adjustRightInd w:val="0"/>
              <w:spacing w:line="360" w:lineRule="auto"/>
              <w:ind w:left="62" w:right="62"/>
              <w:jc w:val="center"/>
              <w:rPr>
                <w:rFonts w:eastAsiaTheme="minorHAnsi"/>
                <w:b/>
                <w:color w:val="000000"/>
                <w:sz w:val="28"/>
                <w:szCs w:val="28"/>
                <w:lang w:eastAsia="en-US"/>
              </w:rPr>
            </w:pPr>
            <w:r w:rsidRPr="0042512D">
              <w:rPr>
                <w:rFonts w:eastAsiaTheme="minorHAnsi"/>
                <w:b/>
                <w:color w:val="000000"/>
                <w:sz w:val="28"/>
                <w:szCs w:val="28"/>
                <w:lang w:eastAsia="en-US"/>
              </w:rPr>
              <w:t>,972</w:t>
            </w:r>
          </w:p>
        </w:tc>
        <w:tc>
          <w:tcPr>
            <w:tcW w:w="1092" w:type="pct"/>
          </w:tcPr>
          <w:p w:rsidR="00207D86" w:rsidRPr="004B366A" w:rsidRDefault="00207D86" w:rsidP="0049417F">
            <w:pPr>
              <w:autoSpaceDE w:val="0"/>
              <w:autoSpaceDN w:val="0"/>
              <w:adjustRightInd w:val="0"/>
              <w:spacing w:line="360" w:lineRule="auto"/>
              <w:ind w:left="62" w:right="62"/>
              <w:jc w:val="center"/>
              <w:rPr>
                <w:rFonts w:eastAsiaTheme="minorHAnsi"/>
                <w:color w:val="000000"/>
                <w:sz w:val="28"/>
                <w:szCs w:val="28"/>
                <w:lang w:eastAsia="en-US"/>
              </w:rPr>
            </w:pPr>
            <w:r w:rsidRPr="004B366A">
              <w:rPr>
                <w:rFonts w:eastAsiaTheme="minorHAnsi"/>
                <w:color w:val="000000"/>
                <w:sz w:val="28"/>
                <w:szCs w:val="28"/>
                <w:lang w:eastAsia="en-US"/>
              </w:rPr>
              <w:t>,044</w:t>
            </w:r>
          </w:p>
        </w:tc>
      </w:tr>
    </w:tbl>
    <w:p w:rsidR="004B366A" w:rsidRDefault="004B366A" w:rsidP="004B366A">
      <w:pPr>
        <w:autoSpaceDE w:val="0"/>
        <w:autoSpaceDN w:val="0"/>
        <w:adjustRightInd w:val="0"/>
        <w:spacing w:line="360" w:lineRule="auto"/>
        <w:ind w:firstLine="709"/>
        <w:jc w:val="both"/>
        <w:rPr>
          <w:rFonts w:eastAsia="Calibri"/>
          <w:sz w:val="28"/>
          <w:szCs w:val="28"/>
          <w:lang w:eastAsia="en-US"/>
        </w:rPr>
      </w:pPr>
    </w:p>
    <w:p w:rsidR="004B366A" w:rsidRDefault="004B366A" w:rsidP="004B366A">
      <w:pPr>
        <w:autoSpaceDE w:val="0"/>
        <w:autoSpaceDN w:val="0"/>
        <w:adjustRightInd w:val="0"/>
        <w:spacing w:line="360" w:lineRule="auto"/>
        <w:ind w:firstLine="709"/>
        <w:jc w:val="both"/>
        <w:rPr>
          <w:sz w:val="28"/>
          <w:szCs w:val="28"/>
        </w:rPr>
      </w:pPr>
      <w:r>
        <w:rPr>
          <w:rFonts w:eastAsia="Calibri"/>
          <w:sz w:val="28"/>
          <w:szCs w:val="28"/>
          <w:lang w:eastAsia="en-US"/>
        </w:rPr>
        <w:t xml:space="preserve">Как видим по ряду шкал данные не </w:t>
      </w:r>
      <w:r w:rsidR="00B47C9F">
        <w:rPr>
          <w:rFonts w:eastAsia="Calibri"/>
          <w:sz w:val="28"/>
          <w:szCs w:val="28"/>
          <w:lang w:eastAsia="en-US"/>
        </w:rPr>
        <w:t>соответствуют</w:t>
      </w:r>
      <w:r>
        <w:rPr>
          <w:rFonts w:eastAsia="Calibri"/>
          <w:sz w:val="28"/>
          <w:szCs w:val="28"/>
          <w:lang w:eastAsia="en-US"/>
        </w:rPr>
        <w:t xml:space="preserve"> кривой нормального распределения, </w:t>
      </w:r>
      <w:r w:rsidR="00B47C9F">
        <w:rPr>
          <w:rFonts w:eastAsia="Calibri"/>
          <w:sz w:val="28"/>
          <w:szCs w:val="28"/>
          <w:lang w:eastAsia="en-US"/>
        </w:rPr>
        <w:t>следовательно,</w:t>
      </w:r>
      <w:r>
        <w:rPr>
          <w:rFonts w:eastAsia="Calibri"/>
          <w:sz w:val="28"/>
          <w:szCs w:val="28"/>
          <w:lang w:eastAsia="en-US"/>
        </w:rPr>
        <w:t xml:space="preserve"> использовать параметрические критерии неко</w:t>
      </w:r>
      <w:r>
        <w:rPr>
          <w:rFonts w:eastAsia="Calibri"/>
          <w:sz w:val="28"/>
          <w:szCs w:val="28"/>
          <w:lang w:eastAsia="en-US"/>
        </w:rPr>
        <w:t>р</w:t>
      </w:r>
      <w:r>
        <w:rPr>
          <w:rFonts w:eastAsia="Calibri"/>
          <w:sz w:val="28"/>
          <w:szCs w:val="28"/>
          <w:lang w:eastAsia="en-US"/>
        </w:rPr>
        <w:t xml:space="preserve">ректно. Воспользуемся непараметрическими. Для сравнения </w:t>
      </w:r>
      <w:r w:rsidR="00D22BF5">
        <w:rPr>
          <w:rFonts w:eastAsia="Calibri"/>
          <w:sz w:val="28"/>
          <w:szCs w:val="28"/>
          <w:lang w:eastAsia="en-US"/>
        </w:rPr>
        <w:t xml:space="preserve">двух </w:t>
      </w:r>
      <w:r>
        <w:rPr>
          <w:rFonts w:eastAsia="Calibri"/>
          <w:sz w:val="28"/>
          <w:szCs w:val="28"/>
          <w:lang w:eastAsia="en-US"/>
        </w:rPr>
        <w:t>групп: по н</w:t>
      </w:r>
      <w:r>
        <w:rPr>
          <w:rFonts w:eastAsia="Calibri"/>
          <w:sz w:val="28"/>
          <w:szCs w:val="28"/>
          <w:lang w:eastAsia="en-US"/>
        </w:rPr>
        <w:t>а</w:t>
      </w:r>
      <w:r>
        <w:rPr>
          <w:rFonts w:eastAsia="Calibri"/>
          <w:sz w:val="28"/>
          <w:szCs w:val="28"/>
          <w:lang w:eastAsia="en-US"/>
        </w:rPr>
        <w:t xml:space="preserve">правлению обучения, полу использовали </w:t>
      </w:r>
      <w:r>
        <w:rPr>
          <w:rFonts w:eastAsia="Calibri"/>
          <w:sz w:val="28"/>
          <w:szCs w:val="28"/>
          <w:lang w:val="en-US" w:eastAsia="en-US"/>
        </w:rPr>
        <w:t>U</w:t>
      </w:r>
      <w:r>
        <w:rPr>
          <w:rFonts w:eastAsia="Calibri"/>
          <w:sz w:val="28"/>
          <w:szCs w:val="28"/>
          <w:lang w:eastAsia="en-US"/>
        </w:rPr>
        <w:t xml:space="preserve">-Манна-Уитни. </w:t>
      </w:r>
      <w:r w:rsidR="00D22BF5">
        <w:rPr>
          <w:rFonts w:eastAsia="Calibri"/>
          <w:sz w:val="28"/>
          <w:szCs w:val="28"/>
          <w:lang w:eastAsia="en-US"/>
        </w:rPr>
        <w:t>Для сравнения н</w:t>
      </w:r>
      <w:r w:rsidR="00D22BF5">
        <w:rPr>
          <w:rFonts w:eastAsia="Calibri"/>
          <w:sz w:val="28"/>
          <w:szCs w:val="28"/>
          <w:lang w:eastAsia="en-US"/>
        </w:rPr>
        <w:t>е</w:t>
      </w:r>
      <w:r w:rsidR="00D22BF5">
        <w:rPr>
          <w:rFonts w:eastAsia="Calibri"/>
          <w:sz w:val="28"/>
          <w:szCs w:val="28"/>
          <w:lang w:eastAsia="en-US"/>
        </w:rPr>
        <w:t xml:space="preserve">скольких групп использовали критерий </w:t>
      </w:r>
      <w:r w:rsidR="00BA5198">
        <w:rPr>
          <w:rFonts w:eastAsia="Calibri"/>
          <w:sz w:val="28"/>
          <w:szCs w:val="28"/>
          <w:lang w:eastAsia="en-US"/>
        </w:rPr>
        <w:t xml:space="preserve">Н </w:t>
      </w:r>
      <w:proofErr w:type="spellStart"/>
      <w:r w:rsidR="00D22BF5">
        <w:rPr>
          <w:rFonts w:eastAsia="Calibri"/>
          <w:sz w:val="28"/>
          <w:szCs w:val="28"/>
          <w:lang w:eastAsia="en-US"/>
        </w:rPr>
        <w:t>Краскела-Уоллиса</w:t>
      </w:r>
      <w:proofErr w:type="spellEnd"/>
      <w:r w:rsidR="00D22BF5">
        <w:rPr>
          <w:rFonts w:eastAsia="Calibri"/>
          <w:sz w:val="28"/>
          <w:szCs w:val="28"/>
          <w:lang w:eastAsia="en-US"/>
        </w:rPr>
        <w:t xml:space="preserve"> (сравнение по курсам). </w:t>
      </w:r>
      <w:r>
        <w:rPr>
          <w:rFonts w:eastAsia="Calibri"/>
          <w:sz w:val="28"/>
          <w:szCs w:val="28"/>
          <w:lang w:eastAsia="en-US"/>
        </w:rPr>
        <w:t xml:space="preserve">Оценку взаимосвязи переменных проводили с использованием </w:t>
      </w:r>
      <w:r w:rsidR="00B47C9F">
        <w:rPr>
          <w:rFonts w:eastAsia="Calibri"/>
          <w:sz w:val="28"/>
          <w:szCs w:val="28"/>
          <w:lang w:eastAsia="en-US"/>
        </w:rPr>
        <w:t>ранг</w:t>
      </w:r>
      <w:r w:rsidR="00B47C9F">
        <w:rPr>
          <w:rFonts w:eastAsia="Calibri"/>
          <w:sz w:val="28"/>
          <w:szCs w:val="28"/>
          <w:lang w:eastAsia="en-US"/>
        </w:rPr>
        <w:t>о</w:t>
      </w:r>
      <w:r w:rsidR="00B47C9F">
        <w:rPr>
          <w:rFonts w:eastAsia="Calibri"/>
          <w:sz w:val="28"/>
          <w:szCs w:val="28"/>
          <w:lang w:eastAsia="en-US"/>
        </w:rPr>
        <w:t xml:space="preserve">вой корреляции </w:t>
      </w:r>
      <w:r>
        <w:rPr>
          <w:rFonts w:eastAsia="Calibri"/>
          <w:sz w:val="28"/>
          <w:szCs w:val="28"/>
          <w:lang w:val="en-US" w:eastAsia="en-US"/>
        </w:rPr>
        <w:t>r</w:t>
      </w:r>
      <w:r>
        <w:rPr>
          <w:rFonts w:eastAsia="Calibri"/>
          <w:sz w:val="28"/>
          <w:szCs w:val="28"/>
          <w:lang w:eastAsia="en-US"/>
        </w:rPr>
        <w:t>-</w:t>
      </w:r>
      <w:proofErr w:type="spellStart"/>
      <w:r>
        <w:rPr>
          <w:rFonts w:eastAsia="Calibri"/>
          <w:sz w:val="28"/>
          <w:szCs w:val="28"/>
          <w:lang w:eastAsia="en-US"/>
        </w:rPr>
        <w:t>Спирмена</w:t>
      </w:r>
      <w:proofErr w:type="spellEnd"/>
      <w:r>
        <w:rPr>
          <w:rFonts w:eastAsia="Calibri"/>
          <w:sz w:val="28"/>
          <w:szCs w:val="28"/>
          <w:lang w:eastAsia="en-US"/>
        </w:rPr>
        <w:t xml:space="preserve">. </w:t>
      </w:r>
      <w:r w:rsidRPr="009A6C7D">
        <w:rPr>
          <w:sz w:val="28"/>
          <w:szCs w:val="28"/>
        </w:rPr>
        <w:t>С целью изучения взаимосвязи зависимой пер</w:t>
      </w:r>
      <w:r w:rsidRPr="009A6C7D">
        <w:rPr>
          <w:sz w:val="28"/>
          <w:szCs w:val="28"/>
        </w:rPr>
        <w:t>е</w:t>
      </w:r>
      <w:r w:rsidRPr="009A6C7D">
        <w:rPr>
          <w:sz w:val="28"/>
          <w:szCs w:val="28"/>
        </w:rPr>
        <w:t>менной и нескольких независимых переменных использовали множественный регрессионный метод: пошаговый обратный</w:t>
      </w:r>
      <w:r w:rsidR="00E456A6" w:rsidRPr="00A269D5">
        <w:rPr>
          <w:rFonts w:eastAsia="Calibri"/>
          <w:sz w:val="28"/>
          <w:szCs w:val="28"/>
          <w:lang w:eastAsia="en-US"/>
        </w:rPr>
        <w:t>.</w:t>
      </w:r>
      <w:r>
        <w:rPr>
          <w:rFonts w:eastAsia="Calibri"/>
          <w:sz w:val="28"/>
          <w:szCs w:val="28"/>
          <w:lang w:eastAsia="en-US"/>
        </w:rPr>
        <w:t xml:space="preserve"> При расчете значений всех крит</w:t>
      </w:r>
      <w:r>
        <w:rPr>
          <w:rFonts w:eastAsia="Calibri"/>
          <w:sz w:val="28"/>
          <w:szCs w:val="28"/>
          <w:lang w:eastAsia="en-US"/>
        </w:rPr>
        <w:t>е</w:t>
      </w:r>
      <w:r>
        <w:rPr>
          <w:rFonts w:eastAsia="Calibri"/>
          <w:sz w:val="28"/>
          <w:szCs w:val="28"/>
          <w:lang w:eastAsia="en-US"/>
        </w:rPr>
        <w:t xml:space="preserve">риев </w:t>
      </w:r>
      <w:proofErr w:type="gramStart"/>
      <w:r>
        <w:rPr>
          <w:rFonts w:eastAsia="Calibri"/>
          <w:sz w:val="28"/>
          <w:szCs w:val="28"/>
          <w:lang w:eastAsia="en-US"/>
        </w:rPr>
        <w:t xml:space="preserve">индивидуальные данные,  полученные по </w:t>
      </w:r>
      <w:proofErr w:type="spellStart"/>
      <w:r>
        <w:rPr>
          <w:sz w:val="28"/>
          <w:szCs w:val="28"/>
        </w:rPr>
        <w:t>опроснику</w:t>
      </w:r>
      <w:proofErr w:type="spellEnd"/>
      <w:r w:rsidRPr="0058323C">
        <w:rPr>
          <w:sz w:val="28"/>
          <w:szCs w:val="28"/>
        </w:rPr>
        <w:t xml:space="preserve"> FPI</w:t>
      </w:r>
      <w:r>
        <w:rPr>
          <w:sz w:val="28"/>
          <w:szCs w:val="28"/>
        </w:rPr>
        <w:t xml:space="preserve"> в стены не пер</w:t>
      </w:r>
      <w:r>
        <w:rPr>
          <w:sz w:val="28"/>
          <w:szCs w:val="28"/>
        </w:rPr>
        <w:t>е</w:t>
      </w:r>
      <w:r>
        <w:rPr>
          <w:sz w:val="28"/>
          <w:szCs w:val="28"/>
        </w:rPr>
        <w:t>водили</w:t>
      </w:r>
      <w:proofErr w:type="gramEnd"/>
      <w:r>
        <w:rPr>
          <w:sz w:val="28"/>
          <w:szCs w:val="28"/>
        </w:rPr>
        <w:t xml:space="preserve">, с целью сохранения дифференциации значений. Расчеты производили в </w:t>
      </w:r>
      <w:r>
        <w:rPr>
          <w:sz w:val="28"/>
          <w:szCs w:val="28"/>
        </w:rPr>
        <w:lastRenderedPageBreak/>
        <w:t xml:space="preserve">программе </w:t>
      </w:r>
      <w:r>
        <w:rPr>
          <w:sz w:val="28"/>
          <w:szCs w:val="28"/>
          <w:lang w:val="en-US"/>
        </w:rPr>
        <w:t>SPSS</w:t>
      </w:r>
      <w:r w:rsidRPr="004B366A">
        <w:rPr>
          <w:sz w:val="28"/>
          <w:szCs w:val="28"/>
        </w:rPr>
        <w:t xml:space="preserve"> </w:t>
      </w:r>
      <w:proofErr w:type="spellStart"/>
      <w:r>
        <w:rPr>
          <w:sz w:val="28"/>
          <w:szCs w:val="28"/>
          <w:lang w:val="en-US"/>
        </w:rPr>
        <w:t>Statia</w:t>
      </w:r>
      <w:r w:rsidR="00B47C9F">
        <w:rPr>
          <w:sz w:val="28"/>
          <w:szCs w:val="28"/>
          <w:lang w:val="en-US"/>
        </w:rPr>
        <w:t>tics</w:t>
      </w:r>
      <w:proofErr w:type="spellEnd"/>
      <w:r w:rsidR="00B47C9F" w:rsidRPr="00B47C9F">
        <w:rPr>
          <w:sz w:val="28"/>
          <w:szCs w:val="28"/>
        </w:rPr>
        <w:t xml:space="preserve"> 21.</w:t>
      </w:r>
      <w:r w:rsidR="0073040D">
        <w:rPr>
          <w:sz w:val="28"/>
          <w:szCs w:val="28"/>
        </w:rPr>
        <w:t xml:space="preserve"> Индивидуальные данные </w:t>
      </w:r>
      <w:proofErr w:type="gramStart"/>
      <w:r w:rsidR="0073040D">
        <w:rPr>
          <w:sz w:val="28"/>
          <w:szCs w:val="28"/>
        </w:rPr>
        <w:t>представлены в прил</w:t>
      </w:r>
      <w:r w:rsidR="0073040D">
        <w:rPr>
          <w:sz w:val="28"/>
          <w:szCs w:val="28"/>
        </w:rPr>
        <w:t>о</w:t>
      </w:r>
      <w:r w:rsidR="0073040D">
        <w:rPr>
          <w:sz w:val="28"/>
          <w:szCs w:val="28"/>
        </w:rPr>
        <w:t>жении Д.</w:t>
      </w:r>
      <w:r w:rsidR="00A9144A">
        <w:rPr>
          <w:sz w:val="28"/>
          <w:szCs w:val="28"/>
        </w:rPr>
        <w:t xml:space="preserve"> Результаты расчетов представлены</w:t>
      </w:r>
      <w:proofErr w:type="gramEnd"/>
      <w:r w:rsidR="00A9144A">
        <w:rPr>
          <w:sz w:val="28"/>
          <w:szCs w:val="28"/>
        </w:rPr>
        <w:t xml:space="preserve"> в приложении Ж.</w:t>
      </w:r>
    </w:p>
    <w:p w:rsidR="00DD572D" w:rsidRDefault="00B47C9F" w:rsidP="009404D4">
      <w:pPr>
        <w:autoSpaceDE w:val="0"/>
        <w:autoSpaceDN w:val="0"/>
        <w:adjustRightInd w:val="0"/>
        <w:spacing w:line="360" w:lineRule="auto"/>
        <w:ind w:firstLine="709"/>
        <w:jc w:val="both"/>
        <w:rPr>
          <w:sz w:val="28"/>
          <w:szCs w:val="28"/>
        </w:rPr>
      </w:pPr>
      <w:r>
        <w:rPr>
          <w:sz w:val="28"/>
          <w:szCs w:val="28"/>
        </w:rPr>
        <w:t xml:space="preserve">Таким образом, предложенная программа исследования позволяет решить поставленные задачи. </w:t>
      </w:r>
      <w:r w:rsidR="00DD572D">
        <w:rPr>
          <w:sz w:val="28"/>
          <w:szCs w:val="28"/>
        </w:rPr>
        <w:br w:type="page"/>
      </w:r>
    </w:p>
    <w:p w:rsidR="00DD572D" w:rsidRDefault="00DD572D" w:rsidP="00E7101B">
      <w:pPr>
        <w:autoSpaceDE w:val="0"/>
        <w:autoSpaceDN w:val="0"/>
        <w:adjustRightInd w:val="0"/>
        <w:spacing w:line="360" w:lineRule="auto"/>
        <w:jc w:val="center"/>
        <w:rPr>
          <w:rFonts w:eastAsiaTheme="minorHAnsi"/>
          <w:b/>
          <w:bCs/>
          <w:color w:val="000000"/>
          <w:sz w:val="28"/>
          <w:szCs w:val="28"/>
          <w:lang w:eastAsia="en-US"/>
        </w:rPr>
      </w:pPr>
      <w:r w:rsidRPr="00DD572D">
        <w:rPr>
          <w:rFonts w:eastAsiaTheme="minorHAnsi"/>
          <w:b/>
          <w:bCs/>
          <w:color w:val="000000"/>
          <w:sz w:val="28"/>
          <w:szCs w:val="28"/>
          <w:lang w:eastAsia="en-US"/>
        </w:rPr>
        <w:lastRenderedPageBreak/>
        <w:t xml:space="preserve">ГЛАВА 3 РЕЗУЛЬТАТЫ ИССЛЕДОВАНИЯ И </w:t>
      </w:r>
    </w:p>
    <w:p w:rsidR="00DD572D" w:rsidRPr="00DD572D" w:rsidRDefault="00DD572D" w:rsidP="00E7101B">
      <w:pPr>
        <w:autoSpaceDE w:val="0"/>
        <w:autoSpaceDN w:val="0"/>
        <w:adjustRightInd w:val="0"/>
        <w:spacing w:after="720" w:line="360" w:lineRule="auto"/>
        <w:jc w:val="center"/>
        <w:rPr>
          <w:rFonts w:eastAsiaTheme="minorHAnsi"/>
          <w:b/>
          <w:bCs/>
          <w:color w:val="000000"/>
          <w:sz w:val="28"/>
          <w:szCs w:val="28"/>
          <w:lang w:eastAsia="en-US"/>
        </w:rPr>
      </w:pPr>
      <w:r w:rsidRPr="00DD572D">
        <w:rPr>
          <w:rFonts w:eastAsiaTheme="minorHAnsi"/>
          <w:b/>
          <w:bCs/>
          <w:color w:val="000000"/>
          <w:sz w:val="28"/>
          <w:szCs w:val="28"/>
          <w:lang w:eastAsia="en-US"/>
        </w:rPr>
        <w:t>ИХ ОБСУЖДЕНИЕ</w:t>
      </w:r>
    </w:p>
    <w:p w:rsidR="00DD572D" w:rsidRPr="00DD572D" w:rsidRDefault="00DD572D" w:rsidP="00DD572D">
      <w:pPr>
        <w:autoSpaceDE w:val="0"/>
        <w:autoSpaceDN w:val="0"/>
        <w:adjustRightInd w:val="0"/>
        <w:spacing w:line="360" w:lineRule="auto"/>
        <w:ind w:firstLine="709"/>
        <w:jc w:val="both"/>
        <w:rPr>
          <w:sz w:val="28"/>
          <w:szCs w:val="28"/>
        </w:rPr>
      </w:pPr>
      <w:r w:rsidRPr="00DD572D">
        <w:rPr>
          <w:rFonts w:eastAsiaTheme="minorHAnsi"/>
          <w:bCs/>
          <w:color w:val="000000"/>
          <w:sz w:val="28"/>
          <w:szCs w:val="28"/>
          <w:lang w:eastAsia="en-US"/>
        </w:rPr>
        <w:t>3.1 Оценка лидерского потенциала в зависимости от направлений</w:t>
      </w:r>
      <w:r>
        <w:rPr>
          <w:rFonts w:eastAsiaTheme="minorHAnsi"/>
          <w:bCs/>
          <w:color w:val="000000"/>
          <w:sz w:val="28"/>
          <w:szCs w:val="28"/>
          <w:lang w:eastAsia="en-US"/>
        </w:rPr>
        <w:t xml:space="preserve"> </w:t>
      </w:r>
      <w:r w:rsidR="00E7101B">
        <w:rPr>
          <w:rFonts w:eastAsiaTheme="minorHAnsi"/>
          <w:bCs/>
          <w:color w:val="000000"/>
          <w:sz w:val="28"/>
          <w:szCs w:val="28"/>
          <w:lang w:eastAsia="en-US"/>
        </w:rPr>
        <w:t xml:space="preserve">       </w:t>
      </w:r>
      <w:r w:rsidRPr="00DD572D">
        <w:rPr>
          <w:rFonts w:eastAsiaTheme="minorHAnsi"/>
          <w:bCs/>
          <w:color w:val="000000"/>
          <w:sz w:val="28"/>
          <w:szCs w:val="28"/>
          <w:lang w:eastAsia="en-US"/>
        </w:rPr>
        <w:t>обучения,</w:t>
      </w:r>
      <w:r w:rsidRPr="00DD572D">
        <w:rPr>
          <w:sz w:val="28"/>
          <w:szCs w:val="28"/>
        </w:rPr>
        <w:t xml:space="preserve"> курса обучения и пола студентов</w:t>
      </w:r>
    </w:p>
    <w:p w:rsidR="00DD572D" w:rsidRDefault="00DD572D" w:rsidP="00DD572D">
      <w:pPr>
        <w:tabs>
          <w:tab w:val="left" w:pos="8613"/>
        </w:tabs>
        <w:spacing w:line="360" w:lineRule="auto"/>
        <w:ind w:firstLine="709"/>
        <w:rPr>
          <w:sz w:val="28"/>
          <w:szCs w:val="28"/>
        </w:rPr>
      </w:pPr>
    </w:p>
    <w:p w:rsidR="00C501EA" w:rsidRDefault="00DD572D" w:rsidP="00576F8E">
      <w:pPr>
        <w:tabs>
          <w:tab w:val="left" w:pos="8613"/>
        </w:tabs>
        <w:spacing w:line="360" w:lineRule="auto"/>
        <w:ind w:firstLine="709"/>
        <w:jc w:val="both"/>
        <w:rPr>
          <w:sz w:val="28"/>
          <w:szCs w:val="28"/>
        </w:rPr>
      </w:pPr>
      <w:r>
        <w:rPr>
          <w:sz w:val="28"/>
          <w:szCs w:val="28"/>
        </w:rPr>
        <w:t>Проведем анализ лидерского потенциала студентов без учета направл</w:t>
      </w:r>
      <w:r>
        <w:rPr>
          <w:sz w:val="28"/>
          <w:szCs w:val="28"/>
        </w:rPr>
        <w:t>е</w:t>
      </w:r>
      <w:r>
        <w:rPr>
          <w:sz w:val="28"/>
          <w:szCs w:val="28"/>
        </w:rPr>
        <w:t>ния обучения, курса и пола для описания общих тенденций. Для этого испол</w:t>
      </w:r>
      <w:r>
        <w:rPr>
          <w:sz w:val="28"/>
          <w:szCs w:val="28"/>
        </w:rPr>
        <w:t>ь</w:t>
      </w:r>
      <w:r>
        <w:rPr>
          <w:sz w:val="28"/>
          <w:szCs w:val="28"/>
        </w:rPr>
        <w:t>зуем описательные статистики, результаты количественного анализа предста</w:t>
      </w:r>
      <w:r>
        <w:rPr>
          <w:sz w:val="28"/>
          <w:szCs w:val="28"/>
        </w:rPr>
        <w:t>в</w:t>
      </w:r>
      <w:r>
        <w:rPr>
          <w:sz w:val="28"/>
          <w:szCs w:val="28"/>
        </w:rPr>
        <w:t xml:space="preserve">лены в таблице </w:t>
      </w:r>
      <w:r w:rsidR="009404D4">
        <w:rPr>
          <w:sz w:val="28"/>
          <w:szCs w:val="28"/>
        </w:rPr>
        <w:t>9</w:t>
      </w:r>
      <w:r>
        <w:rPr>
          <w:sz w:val="28"/>
          <w:szCs w:val="28"/>
        </w:rPr>
        <w:t>.</w:t>
      </w:r>
      <w:r w:rsidR="002606BE">
        <w:rPr>
          <w:sz w:val="28"/>
          <w:szCs w:val="28"/>
        </w:rPr>
        <w:t xml:space="preserve"> Студенты хорошо осознают свои жизненные цели, им важно их достичь, получить подтверждение своих действий со стороны значимого другого человека. </w:t>
      </w:r>
      <w:r w:rsidR="00C501EA">
        <w:rPr>
          <w:sz w:val="28"/>
          <w:szCs w:val="28"/>
        </w:rPr>
        <w:t xml:space="preserve">Для достижения цели студентам важно понимать ее значение и актуальность. Цель должна быть понятной. Они хорошо представляют </w:t>
      </w:r>
      <w:proofErr w:type="gramStart"/>
      <w:r w:rsidR="00C501EA">
        <w:rPr>
          <w:sz w:val="28"/>
          <w:szCs w:val="28"/>
        </w:rPr>
        <w:t>себе</w:t>
      </w:r>
      <w:proofErr w:type="gramEnd"/>
      <w:r w:rsidR="00C501EA">
        <w:rPr>
          <w:sz w:val="28"/>
          <w:szCs w:val="28"/>
        </w:rPr>
        <w:t xml:space="preserve"> как можно заслужить доверие других людей.</w:t>
      </w:r>
    </w:p>
    <w:p w:rsidR="00DD572D" w:rsidRDefault="002606BE" w:rsidP="00576F8E">
      <w:pPr>
        <w:tabs>
          <w:tab w:val="left" w:pos="8613"/>
        </w:tabs>
        <w:spacing w:line="360" w:lineRule="auto"/>
        <w:ind w:firstLine="709"/>
        <w:jc w:val="both"/>
        <w:rPr>
          <w:sz w:val="28"/>
          <w:szCs w:val="28"/>
        </w:rPr>
      </w:pPr>
      <w:r>
        <w:rPr>
          <w:sz w:val="28"/>
          <w:szCs w:val="28"/>
        </w:rPr>
        <w:t>Многие жизненные трудности решают</w:t>
      </w:r>
      <w:r w:rsidR="00E26132">
        <w:rPr>
          <w:sz w:val="28"/>
          <w:szCs w:val="28"/>
        </w:rPr>
        <w:t>,</w:t>
      </w:r>
      <w:r>
        <w:rPr>
          <w:sz w:val="28"/>
          <w:szCs w:val="28"/>
        </w:rPr>
        <w:t xml:space="preserve"> используя творческий подход, их поведение отличается гибкостью, хорошими адаптивными способностями. Наиболее развито качество умение работать с группой, которое достигается в первую очередь за счет установления хороших, доверительных отношений. </w:t>
      </w:r>
      <w:r w:rsidR="00C501EA">
        <w:rPr>
          <w:sz w:val="28"/>
          <w:szCs w:val="28"/>
        </w:rPr>
        <w:t xml:space="preserve">Студенты умеют создавать определенное настроение в группе, стремятся к взаимопониманию. </w:t>
      </w:r>
    </w:p>
    <w:p w:rsidR="007D6EFC" w:rsidRDefault="007D6EFC" w:rsidP="00576F8E">
      <w:pPr>
        <w:tabs>
          <w:tab w:val="left" w:pos="8613"/>
        </w:tabs>
        <w:spacing w:line="360" w:lineRule="auto"/>
        <w:ind w:firstLine="709"/>
        <w:jc w:val="both"/>
        <w:rPr>
          <w:sz w:val="28"/>
          <w:szCs w:val="28"/>
        </w:rPr>
      </w:pPr>
      <w:r>
        <w:rPr>
          <w:sz w:val="28"/>
          <w:szCs w:val="28"/>
        </w:rPr>
        <w:t>Менее всего развито умение управлять собой, студентам сложно контр</w:t>
      </w:r>
      <w:r>
        <w:rPr>
          <w:sz w:val="28"/>
          <w:szCs w:val="28"/>
        </w:rPr>
        <w:t>о</w:t>
      </w:r>
      <w:r>
        <w:rPr>
          <w:sz w:val="28"/>
          <w:szCs w:val="28"/>
        </w:rPr>
        <w:t>лировать отрицательные эмоции, определять средства для достижения цели, недостаточны волевые усилия для преодоления внутренних препятствий.</w:t>
      </w:r>
    </w:p>
    <w:p w:rsidR="006D782C" w:rsidRDefault="007D6EFC" w:rsidP="00576F8E">
      <w:pPr>
        <w:tabs>
          <w:tab w:val="left" w:pos="8613"/>
        </w:tabs>
        <w:spacing w:line="360" w:lineRule="auto"/>
        <w:ind w:firstLine="709"/>
        <w:jc w:val="both"/>
        <w:rPr>
          <w:sz w:val="28"/>
          <w:szCs w:val="28"/>
        </w:rPr>
      </w:pPr>
      <w:r>
        <w:rPr>
          <w:sz w:val="28"/>
          <w:szCs w:val="28"/>
        </w:rPr>
        <w:t>В целом не хватает конкретных знаний в области управления другими людьми</w:t>
      </w:r>
      <w:r w:rsidR="006D782C">
        <w:rPr>
          <w:sz w:val="28"/>
          <w:szCs w:val="28"/>
        </w:rPr>
        <w:t>: не знают средств мотивирования, не всегда могут правильно опред</w:t>
      </w:r>
      <w:r w:rsidR="006D782C">
        <w:rPr>
          <w:sz w:val="28"/>
          <w:szCs w:val="28"/>
        </w:rPr>
        <w:t>е</w:t>
      </w:r>
      <w:r w:rsidR="006D782C">
        <w:rPr>
          <w:sz w:val="28"/>
          <w:szCs w:val="28"/>
        </w:rPr>
        <w:t>лить роли и поручения в коллективе, не всегда при принятии решений учит</w:t>
      </w:r>
      <w:r w:rsidR="006D782C">
        <w:rPr>
          <w:sz w:val="28"/>
          <w:szCs w:val="28"/>
        </w:rPr>
        <w:t>ы</w:t>
      </w:r>
      <w:r w:rsidR="006D782C">
        <w:rPr>
          <w:sz w:val="28"/>
          <w:szCs w:val="28"/>
        </w:rPr>
        <w:t>вают мнение других людей.</w:t>
      </w:r>
      <w:r>
        <w:rPr>
          <w:sz w:val="28"/>
          <w:szCs w:val="28"/>
        </w:rPr>
        <w:t xml:space="preserve"> </w:t>
      </w:r>
    </w:p>
    <w:p w:rsidR="007D6EFC" w:rsidRDefault="007D6EFC" w:rsidP="00576F8E">
      <w:pPr>
        <w:tabs>
          <w:tab w:val="left" w:pos="8613"/>
        </w:tabs>
        <w:spacing w:line="360" w:lineRule="auto"/>
        <w:ind w:firstLine="709"/>
        <w:jc w:val="both"/>
        <w:rPr>
          <w:sz w:val="28"/>
          <w:szCs w:val="28"/>
        </w:rPr>
      </w:pPr>
      <w:r>
        <w:rPr>
          <w:sz w:val="28"/>
          <w:szCs w:val="28"/>
        </w:rPr>
        <w:t>Наиболее устойчивой характеристикой является умение работать с гру</w:t>
      </w:r>
      <w:r>
        <w:rPr>
          <w:sz w:val="28"/>
          <w:szCs w:val="28"/>
        </w:rPr>
        <w:t>п</w:t>
      </w:r>
      <w:r>
        <w:rPr>
          <w:sz w:val="28"/>
          <w:szCs w:val="28"/>
        </w:rPr>
        <w:t>пой (коэффициент вариации менее 25%). Остальные лидерские качества нах</w:t>
      </w:r>
      <w:r>
        <w:rPr>
          <w:sz w:val="28"/>
          <w:szCs w:val="28"/>
        </w:rPr>
        <w:t>о</w:t>
      </w:r>
      <w:r>
        <w:rPr>
          <w:sz w:val="28"/>
          <w:szCs w:val="28"/>
        </w:rPr>
        <w:lastRenderedPageBreak/>
        <w:t>дятся в стадии развития, они не приобрели устойчивость (коэффициент вари</w:t>
      </w:r>
      <w:r>
        <w:rPr>
          <w:sz w:val="28"/>
          <w:szCs w:val="28"/>
        </w:rPr>
        <w:t>а</w:t>
      </w:r>
      <w:r>
        <w:rPr>
          <w:sz w:val="28"/>
          <w:szCs w:val="28"/>
        </w:rPr>
        <w:t>ции высок более 25%). Лидерский потенциал не высок.</w:t>
      </w:r>
    </w:p>
    <w:p w:rsidR="00576F8E" w:rsidRDefault="00576F8E" w:rsidP="00576F8E">
      <w:pPr>
        <w:tabs>
          <w:tab w:val="left" w:pos="8613"/>
        </w:tabs>
        <w:spacing w:line="360" w:lineRule="auto"/>
        <w:jc w:val="both"/>
        <w:rPr>
          <w:sz w:val="28"/>
          <w:szCs w:val="28"/>
        </w:rPr>
      </w:pPr>
    </w:p>
    <w:p w:rsidR="00DD572D" w:rsidRPr="00ED1A86" w:rsidRDefault="00576F8E" w:rsidP="00576F8E">
      <w:pPr>
        <w:tabs>
          <w:tab w:val="left" w:pos="8613"/>
        </w:tabs>
        <w:spacing w:line="360" w:lineRule="auto"/>
        <w:jc w:val="both"/>
        <w:rPr>
          <w:rFonts w:eastAsiaTheme="minorHAnsi"/>
          <w:lang w:eastAsia="en-US"/>
        </w:rPr>
      </w:pPr>
      <w:r>
        <w:rPr>
          <w:sz w:val="28"/>
          <w:szCs w:val="28"/>
        </w:rPr>
        <w:t xml:space="preserve">Таблица </w:t>
      </w:r>
      <w:r w:rsidR="009404D4">
        <w:rPr>
          <w:sz w:val="28"/>
          <w:szCs w:val="28"/>
        </w:rPr>
        <w:t>9</w:t>
      </w:r>
      <w:r>
        <w:rPr>
          <w:sz w:val="28"/>
          <w:szCs w:val="28"/>
        </w:rPr>
        <w:t xml:space="preserve"> – Описательные статистики характеристик лидерского потенциала студентов</w:t>
      </w:r>
      <w:r w:rsidR="00ED1A86">
        <w:rPr>
          <w:sz w:val="28"/>
          <w:szCs w:val="28"/>
        </w:rPr>
        <w:t xml:space="preserve"> (</w:t>
      </w:r>
      <w:r w:rsidR="00ED1A86">
        <w:rPr>
          <w:sz w:val="28"/>
          <w:szCs w:val="28"/>
          <w:lang w:val="en-US"/>
        </w:rPr>
        <w:t>N</w:t>
      </w:r>
      <w:r w:rsidR="00ED1A86" w:rsidRPr="00ED1A86">
        <w:rPr>
          <w:sz w:val="28"/>
          <w:szCs w:val="28"/>
        </w:rPr>
        <w:t>=91)</w:t>
      </w:r>
    </w:p>
    <w:tbl>
      <w:tblPr>
        <w:tblStyle w:val="a3"/>
        <w:tblW w:w="5000" w:type="pct"/>
        <w:tblLook w:val="0000"/>
      </w:tblPr>
      <w:tblGrid>
        <w:gridCol w:w="5909"/>
        <w:gridCol w:w="1342"/>
        <w:gridCol w:w="1342"/>
        <w:gridCol w:w="1261"/>
      </w:tblGrid>
      <w:tr w:rsidR="009A5A6D" w:rsidRPr="0049417F" w:rsidTr="00BA48C6">
        <w:tc>
          <w:tcPr>
            <w:tcW w:w="2998" w:type="pct"/>
          </w:tcPr>
          <w:p w:rsidR="009A5A6D" w:rsidRPr="0049417F" w:rsidRDefault="009A5A6D" w:rsidP="005F7A72">
            <w:pPr>
              <w:autoSpaceDE w:val="0"/>
              <w:autoSpaceDN w:val="0"/>
              <w:adjustRightInd w:val="0"/>
              <w:spacing w:line="360" w:lineRule="auto"/>
              <w:rPr>
                <w:rFonts w:eastAsiaTheme="minorHAnsi"/>
                <w:sz w:val="28"/>
                <w:szCs w:val="28"/>
                <w:lang w:eastAsia="en-US"/>
              </w:rPr>
            </w:pPr>
            <w:r w:rsidRPr="0049417F">
              <w:rPr>
                <w:rFonts w:eastAsiaTheme="minorHAnsi"/>
                <w:sz w:val="28"/>
                <w:szCs w:val="28"/>
                <w:lang w:eastAsia="en-US"/>
              </w:rPr>
              <w:t>Характеристики лидерского потенциала</w:t>
            </w:r>
          </w:p>
        </w:tc>
        <w:tc>
          <w:tcPr>
            <w:tcW w:w="681" w:type="pct"/>
          </w:tcPr>
          <w:p w:rsidR="009A5A6D" w:rsidRPr="0049417F" w:rsidRDefault="009A5A6D"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М</w:t>
            </w:r>
          </w:p>
        </w:tc>
        <w:tc>
          <w:tcPr>
            <w:tcW w:w="681" w:type="pct"/>
          </w:tcPr>
          <w:p w:rsidR="009A5A6D" w:rsidRPr="0049417F" w:rsidRDefault="009A5A6D"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δ</w:t>
            </w:r>
          </w:p>
        </w:tc>
        <w:tc>
          <w:tcPr>
            <w:tcW w:w="640" w:type="pct"/>
          </w:tcPr>
          <w:p w:rsidR="009A5A6D" w:rsidRPr="0049417F" w:rsidRDefault="009A5A6D"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ν</w:t>
            </w:r>
          </w:p>
        </w:tc>
      </w:tr>
      <w:tr w:rsidR="009A5A6D" w:rsidRPr="0049417F" w:rsidTr="00BA48C6">
        <w:tc>
          <w:tcPr>
            <w:tcW w:w="2998" w:type="pct"/>
          </w:tcPr>
          <w:p w:rsidR="009A5A6D" w:rsidRPr="0049417F" w:rsidRDefault="00ED1A86" w:rsidP="005F7A72">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УУС</w:t>
            </w:r>
          </w:p>
        </w:tc>
        <w:tc>
          <w:tcPr>
            <w:tcW w:w="681" w:type="pct"/>
          </w:tcPr>
          <w:p w:rsidR="009A5A6D" w:rsidRPr="0049417F" w:rsidRDefault="009A5A6D"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13,52</w:t>
            </w:r>
          </w:p>
        </w:tc>
        <w:tc>
          <w:tcPr>
            <w:tcW w:w="681" w:type="pct"/>
          </w:tcPr>
          <w:p w:rsidR="009A5A6D" w:rsidRPr="0049417F" w:rsidRDefault="009A5A6D"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4,</w:t>
            </w:r>
            <w:r w:rsidR="00576F8E" w:rsidRPr="0049417F">
              <w:rPr>
                <w:rFonts w:eastAsiaTheme="minorHAnsi"/>
                <w:color w:val="000000"/>
                <w:sz w:val="28"/>
                <w:szCs w:val="28"/>
                <w:lang w:eastAsia="en-US"/>
              </w:rPr>
              <w:t>80</w:t>
            </w:r>
          </w:p>
        </w:tc>
        <w:tc>
          <w:tcPr>
            <w:tcW w:w="640" w:type="pct"/>
          </w:tcPr>
          <w:p w:rsidR="009A5A6D" w:rsidRPr="0049417F" w:rsidRDefault="00576F8E"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35,50</w:t>
            </w:r>
          </w:p>
        </w:tc>
      </w:tr>
      <w:tr w:rsidR="00576F8E" w:rsidRPr="0049417F" w:rsidTr="00BA48C6">
        <w:tc>
          <w:tcPr>
            <w:tcW w:w="2998" w:type="pct"/>
          </w:tcPr>
          <w:p w:rsidR="00576F8E" w:rsidRPr="0049417F" w:rsidRDefault="00ED1A86" w:rsidP="005F7A72">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ОЦ</w:t>
            </w:r>
          </w:p>
        </w:tc>
        <w:tc>
          <w:tcPr>
            <w:tcW w:w="681" w:type="pct"/>
          </w:tcPr>
          <w:p w:rsidR="00576F8E" w:rsidRPr="0049417F" w:rsidRDefault="00576F8E"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15,67</w:t>
            </w:r>
          </w:p>
        </w:tc>
        <w:tc>
          <w:tcPr>
            <w:tcW w:w="681" w:type="pct"/>
          </w:tcPr>
          <w:p w:rsidR="00576F8E" w:rsidRPr="0049417F" w:rsidRDefault="00576F8E"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4,51</w:t>
            </w:r>
          </w:p>
        </w:tc>
        <w:tc>
          <w:tcPr>
            <w:tcW w:w="640" w:type="pct"/>
          </w:tcPr>
          <w:p w:rsidR="00576F8E" w:rsidRPr="0049417F" w:rsidRDefault="00576F8E" w:rsidP="005F7A72">
            <w:pPr>
              <w:spacing w:line="360" w:lineRule="auto"/>
              <w:jc w:val="center"/>
              <w:rPr>
                <w:color w:val="000000"/>
                <w:sz w:val="28"/>
                <w:szCs w:val="28"/>
              </w:rPr>
            </w:pPr>
            <w:r w:rsidRPr="0049417F">
              <w:rPr>
                <w:color w:val="000000"/>
                <w:sz w:val="28"/>
                <w:szCs w:val="28"/>
              </w:rPr>
              <w:t>28,78</w:t>
            </w:r>
          </w:p>
        </w:tc>
      </w:tr>
      <w:tr w:rsidR="00576F8E" w:rsidRPr="0049417F" w:rsidTr="00BA48C6">
        <w:tc>
          <w:tcPr>
            <w:tcW w:w="2998" w:type="pct"/>
          </w:tcPr>
          <w:p w:rsidR="00576F8E" w:rsidRPr="0049417F" w:rsidRDefault="00ED1A86" w:rsidP="00207D86">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УРП</w:t>
            </w:r>
          </w:p>
        </w:tc>
        <w:tc>
          <w:tcPr>
            <w:tcW w:w="681" w:type="pct"/>
          </w:tcPr>
          <w:p w:rsidR="00576F8E" w:rsidRPr="0049417F" w:rsidRDefault="00576F8E"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14,68</w:t>
            </w:r>
          </w:p>
        </w:tc>
        <w:tc>
          <w:tcPr>
            <w:tcW w:w="681" w:type="pct"/>
          </w:tcPr>
          <w:p w:rsidR="00576F8E" w:rsidRPr="0049417F" w:rsidRDefault="00576F8E"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4,36</w:t>
            </w:r>
          </w:p>
        </w:tc>
        <w:tc>
          <w:tcPr>
            <w:tcW w:w="640" w:type="pct"/>
          </w:tcPr>
          <w:p w:rsidR="00576F8E" w:rsidRPr="0049417F" w:rsidRDefault="00576F8E" w:rsidP="005F7A72">
            <w:pPr>
              <w:spacing w:line="360" w:lineRule="auto"/>
              <w:jc w:val="center"/>
              <w:rPr>
                <w:color w:val="000000"/>
                <w:sz w:val="28"/>
                <w:szCs w:val="28"/>
              </w:rPr>
            </w:pPr>
            <w:r w:rsidRPr="0049417F">
              <w:rPr>
                <w:color w:val="000000"/>
                <w:sz w:val="28"/>
                <w:szCs w:val="28"/>
              </w:rPr>
              <w:t>29,70</w:t>
            </w:r>
          </w:p>
        </w:tc>
      </w:tr>
      <w:tr w:rsidR="00576F8E" w:rsidRPr="0049417F" w:rsidTr="00BA48C6">
        <w:tc>
          <w:tcPr>
            <w:tcW w:w="2998" w:type="pct"/>
          </w:tcPr>
          <w:p w:rsidR="00576F8E" w:rsidRPr="0049417F" w:rsidRDefault="00ED1A86" w:rsidP="005F7A72">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НТП</w:t>
            </w:r>
          </w:p>
        </w:tc>
        <w:tc>
          <w:tcPr>
            <w:tcW w:w="681" w:type="pct"/>
          </w:tcPr>
          <w:p w:rsidR="00576F8E" w:rsidRPr="0049417F" w:rsidRDefault="00576F8E"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15,58</w:t>
            </w:r>
          </w:p>
        </w:tc>
        <w:tc>
          <w:tcPr>
            <w:tcW w:w="681" w:type="pct"/>
          </w:tcPr>
          <w:p w:rsidR="00576F8E" w:rsidRPr="0049417F" w:rsidRDefault="00576F8E"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3,99</w:t>
            </w:r>
          </w:p>
        </w:tc>
        <w:tc>
          <w:tcPr>
            <w:tcW w:w="640" w:type="pct"/>
          </w:tcPr>
          <w:p w:rsidR="00576F8E" w:rsidRPr="0049417F" w:rsidRDefault="00576F8E" w:rsidP="005F7A72">
            <w:pPr>
              <w:spacing w:line="360" w:lineRule="auto"/>
              <w:jc w:val="center"/>
              <w:rPr>
                <w:color w:val="000000"/>
                <w:sz w:val="28"/>
                <w:szCs w:val="28"/>
              </w:rPr>
            </w:pPr>
            <w:r w:rsidRPr="0049417F">
              <w:rPr>
                <w:color w:val="000000"/>
                <w:sz w:val="28"/>
                <w:szCs w:val="28"/>
              </w:rPr>
              <w:t>25,61</w:t>
            </w:r>
          </w:p>
        </w:tc>
      </w:tr>
      <w:tr w:rsidR="00576F8E" w:rsidRPr="0049417F" w:rsidTr="00BA48C6">
        <w:tc>
          <w:tcPr>
            <w:tcW w:w="2998" w:type="pct"/>
          </w:tcPr>
          <w:p w:rsidR="00576F8E" w:rsidRPr="0049417F" w:rsidRDefault="00ED1A86" w:rsidP="005F7A72">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ВО</w:t>
            </w:r>
          </w:p>
        </w:tc>
        <w:tc>
          <w:tcPr>
            <w:tcW w:w="681" w:type="pct"/>
          </w:tcPr>
          <w:p w:rsidR="00576F8E" w:rsidRPr="0049417F" w:rsidRDefault="00576F8E"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14,14</w:t>
            </w:r>
          </w:p>
        </w:tc>
        <w:tc>
          <w:tcPr>
            <w:tcW w:w="681" w:type="pct"/>
          </w:tcPr>
          <w:p w:rsidR="00576F8E" w:rsidRPr="0049417F" w:rsidRDefault="00576F8E"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4,23</w:t>
            </w:r>
          </w:p>
        </w:tc>
        <w:tc>
          <w:tcPr>
            <w:tcW w:w="640" w:type="pct"/>
          </w:tcPr>
          <w:p w:rsidR="00576F8E" w:rsidRPr="0049417F" w:rsidRDefault="00576F8E" w:rsidP="005F7A72">
            <w:pPr>
              <w:spacing w:line="360" w:lineRule="auto"/>
              <w:jc w:val="center"/>
              <w:rPr>
                <w:color w:val="000000"/>
                <w:sz w:val="28"/>
                <w:szCs w:val="28"/>
              </w:rPr>
            </w:pPr>
            <w:r w:rsidRPr="0049417F">
              <w:rPr>
                <w:color w:val="000000"/>
                <w:sz w:val="28"/>
                <w:szCs w:val="28"/>
              </w:rPr>
              <w:t>29,92</w:t>
            </w:r>
          </w:p>
        </w:tc>
      </w:tr>
      <w:tr w:rsidR="00576F8E" w:rsidRPr="0049417F" w:rsidTr="00BA48C6">
        <w:tc>
          <w:tcPr>
            <w:tcW w:w="2998" w:type="pct"/>
          </w:tcPr>
          <w:p w:rsidR="00576F8E" w:rsidRPr="0049417F" w:rsidRDefault="00ED1A86" w:rsidP="005F7A72">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ПОР</w:t>
            </w:r>
          </w:p>
        </w:tc>
        <w:tc>
          <w:tcPr>
            <w:tcW w:w="681" w:type="pct"/>
          </w:tcPr>
          <w:p w:rsidR="00576F8E" w:rsidRPr="0049417F" w:rsidRDefault="00576F8E"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14,90</w:t>
            </w:r>
          </w:p>
        </w:tc>
        <w:tc>
          <w:tcPr>
            <w:tcW w:w="681" w:type="pct"/>
          </w:tcPr>
          <w:p w:rsidR="00576F8E" w:rsidRPr="0049417F" w:rsidRDefault="00576F8E"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4,16</w:t>
            </w:r>
          </w:p>
        </w:tc>
        <w:tc>
          <w:tcPr>
            <w:tcW w:w="640" w:type="pct"/>
          </w:tcPr>
          <w:p w:rsidR="00576F8E" w:rsidRPr="0049417F" w:rsidRDefault="00576F8E" w:rsidP="005F7A72">
            <w:pPr>
              <w:spacing w:line="360" w:lineRule="auto"/>
              <w:jc w:val="center"/>
              <w:rPr>
                <w:color w:val="000000"/>
                <w:sz w:val="28"/>
                <w:szCs w:val="28"/>
              </w:rPr>
            </w:pPr>
            <w:r w:rsidRPr="0049417F">
              <w:rPr>
                <w:color w:val="000000"/>
                <w:sz w:val="28"/>
                <w:szCs w:val="28"/>
              </w:rPr>
              <w:t>27,92</w:t>
            </w:r>
          </w:p>
        </w:tc>
      </w:tr>
      <w:tr w:rsidR="00576F8E" w:rsidRPr="0049417F" w:rsidTr="00BA48C6">
        <w:tc>
          <w:tcPr>
            <w:tcW w:w="2998" w:type="pct"/>
          </w:tcPr>
          <w:p w:rsidR="00576F8E" w:rsidRPr="0049417F" w:rsidRDefault="00ED1A86" w:rsidP="005F7A72">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ОС</w:t>
            </w:r>
          </w:p>
        </w:tc>
        <w:tc>
          <w:tcPr>
            <w:tcW w:w="681" w:type="pct"/>
          </w:tcPr>
          <w:p w:rsidR="00576F8E" w:rsidRPr="0049417F" w:rsidRDefault="00576F8E"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14,86</w:t>
            </w:r>
          </w:p>
        </w:tc>
        <w:tc>
          <w:tcPr>
            <w:tcW w:w="681" w:type="pct"/>
          </w:tcPr>
          <w:p w:rsidR="00576F8E" w:rsidRPr="0049417F" w:rsidRDefault="00576F8E"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4,05</w:t>
            </w:r>
          </w:p>
        </w:tc>
        <w:tc>
          <w:tcPr>
            <w:tcW w:w="640" w:type="pct"/>
          </w:tcPr>
          <w:p w:rsidR="00576F8E" w:rsidRPr="0049417F" w:rsidRDefault="00576F8E" w:rsidP="005F7A72">
            <w:pPr>
              <w:spacing w:line="360" w:lineRule="auto"/>
              <w:jc w:val="center"/>
              <w:rPr>
                <w:color w:val="000000"/>
                <w:sz w:val="28"/>
                <w:szCs w:val="28"/>
              </w:rPr>
            </w:pPr>
            <w:r w:rsidRPr="0049417F">
              <w:rPr>
                <w:color w:val="000000"/>
                <w:sz w:val="28"/>
                <w:szCs w:val="28"/>
              </w:rPr>
              <w:t>27,25</w:t>
            </w:r>
          </w:p>
        </w:tc>
      </w:tr>
      <w:tr w:rsidR="00576F8E" w:rsidRPr="0049417F" w:rsidTr="00BA48C6">
        <w:tc>
          <w:tcPr>
            <w:tcW w:w="2998" w:type="pct"/>
          </w:tcPr>
          <w:p w:rsidR="00576F8E" w:rsidRPr="0049417F" w:rsidRDefault="00ED1A86" w:rsidP="005F7A72">
            <w:pPr>
              <w:autoSpaceDE w:val="0"/>
              <w:autoSpaceDN w:val="0"/>
              <w:adjustRightInd w:val="0"/>
              <w:spacing w:line="360" w:lineRule="auto"/>
              <w:ind w:left="60" w:right="60"/>
              <w:rPr>
                <w:rFonts w:eastAsiaTheme="minorHAnsi"/>
                <w:color w:val="000000"/>
                <w:sz w:val="28"/>
                <w:szCs w:val="28"/>
                <w:lang w:eastAsia="en-US"/>
              </w:rPr>
            </w:pPr>
            <w:proofErr w:type="spellStart"/>
            <w:r w:rsidRPr="0049417F">
              <w:rPr>
                <w:rFonts w:eastAsiaTheme="minorHAnsi"/>
                <w:color w:val="000000"/>
                <w:sz w:val="28"/>
                <w:szCs w:val="28"/>
                <w:lang w:eastAsia="en-US"/>
              </w:rPr>
              <w:t>РсГ</w:t>
            </w:r>
            <w:proofErr w:type="spellEnd"/>
          </w:p>
        </w:tc>
        <w:tc>
          <w:tcPr>
            <w:tcW w:w="681" w:type="pct"/>
          </w:tcPr>
          <w:p w:rsidR="00576F8E" w:rsidRPr="0049417F" w:rsidRDefault="00576F8E"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17,29</w:t>
            </w:r>
          </w:p>
        </w:tc>
        <w:tc>
          <w:tcPr>
            <w:tcW w:w="681" w:type="pct"/>
          </w:tcPr>
          <w:p w:rsidR="00576F8E" w:rsidRPr="0049417F" w:rsidRDefault="00576F8E"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3,27</w:t>
            </w:r>
          </w:p>
        </w:tc>
        <w:tc>
          <w:tcPr>
            <w:tcW w:w="640" w:type="pct"/>
          </w:tcPr>
          <w:p w:rsidR="00576F8E" w:rsidRPr="0049417F" w:rsidRDefault="00576F8E" w:rsidP="005F7A72">
            <w:pPr>
              <w:spacing w:line="360" w:lineRule="auto"/>
              <w:jc w:val="center"/>
              <w:rPr>
                <w:color w:val="000000"/>
                <w:sz w:val="28"/>
                <w:szCs w:val="28"/>
              </w:rPr>
            </w:pPr>
            <w:r w:rsidRPr="0049417F">
              <w:rPr>
                <w:color w:val="000000"/>
                <w:sz w:val="28"/>
                <w:szCs w:val="28"/>
              </w:rPr>
              <w:t>18,91</w:t>
            </w:r>
          </w:p>
        </w:tc>
      </w:tr>
      <w:tr w:rsidR="00576F8E" w:rsidRPr="0049417F" w:rsidTr="00BA48C6">
        <w:tc>
          <w:tcPr>
            <w:tcW w:w="2998" w:type="pct"/>
          </w:tcPr>
          <w:p w:rsidR="00576F8E" w:rsidRPr="0049417F" w:rsidRDefault="00ED1A86" w:rsidP="00207D86">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ЛП</w:t>
            </w:r>
            <w:proofErr w:type="gramStart"/>
            <w:r w:rsidRPr="0049417F">
              <w:rPr>
                <w:rFonts w:eastAsiaTheme="minorHAnsi"/>
                <w:color w:val="000000"/>
                <w:sz w:val="28"/>
                <w:szCs w:val="28"/>
                <w:lang w:eastAsia="en-US"/>
              </w:rPr>
              <w:t>1</w:t>
            </w:r>
            <w:proofErr w:type="gramEnd"/>
          </w:p>
        </w:tc>
        <w:tc>
          <w:tcPr>
            <w:tcW w:w="681" w:type="pct"/>
          </w:tcPr>
          <w:p w:rsidR="00576F8E" w:rsidRPr="0049417F" w:rsidRDefault="00576F8E"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120,64</w:t>
            </w:r>
          </w:p>
        </w:tc>
        <w:tc>
          <w:tcPr>
            <w:tcW w:w="681" w:type="pct"/>
          </w:tcPr>
          <w:p w:rsidR="00576F8E" w:rsidRPr="0049417F" w:rsidRDefault="00576F8E"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28,01</w:t>
            </w:r>
          </w:p>
        </w:tc>
        <w:tc>
          <w:tcPr>
            <w:tcW w:w="640" w:type="pct"/>
          </w:tcPr>
          <w:p w:rsidR="00576F8E" w:rsidRPr="0049417F" w:rsidRDefault="00576F8E" w:rsidP="005F7A72">
            <w:pPr>
              <w:spacing w:line="360" w:lineRule="auto"/>
              <w:jc w:val="center"/>
              <w:rPr>
                <w:color w:val="000000"/>
                <w:sz w:val="28"/>
                <w:szCs w:val="28"/>
              </w:rPr>
            </w:pPr>
            <w:r w:rsidRPr="0049417F">
              <w:rPr>
                <w:color w:val="000000"/>
                <w:sz w:val="28"/>
                <w:szCs w:val="28"/>
              </w:rPr>
              <w:t>23,22</w:t>
            </w:r>
          </w:p>
        </w:tc>
      </w:tr>
      <w:tr w:rsidR="00576F8E" w:rsidRPr="0049417F" w:rsidTr="00BA48C6">
        <w:tc>
          <w:tcPr>
            <w:tcW w:w="2998" w:type="pct"/>
          </w:tcPr>
          <w:p w:rsidR="00576F8E" w:rsidRPr="0049417F" w:rsidRDefault="00ED1A86" w:rsidP="005F7A72">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ЛП</w:t>
            </w:r>
            <w:proofErr w:type="gramStart"/>
            <w:r w:rsidRPr="0049417F">
              <w:rPr>
                <w:rFonts w:eastAsiaTheme="minorHAnsi"/>
                <w:color w:val="000000"/>
                <w:sz w:val="28"/>
                <w:szCs w:val="28"/>
                <w:lang w:eastAsia="en-US"/>
              </w:rPr>
              <w:t>2</w:t>
            </w:r>
            <w:proofErr w:type="gramEnd"/>
          </w:p>
        </w:tc>
        <w:tc>
          <w:tcPr>
            <w:tcW w:w="681" w:type="pct"/>
          </w:tcPr>
          <w:p w:rsidR="00576F8E" w:rsidRPr="0049417F" w:rsidRDefault="00576F8E"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23,65</w:t>
            </w:r>
          </w:p>
        </w:tc>
        <w:tc>
          <w:tcPr>
            <w:tcW w:w="681" w:type="pct"/>
          </w:tcPr>
          <w:p w:rsidR="00576F8E" w:rsidRPr="0049417F" w:rsidRDefault="00576F8E"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7,30</w:t>
            </w:r>
          </w:p>
        </w:tc>
        <w:tc>
          <w:tcPr>
            <w:tcW w:w="640" w:type="pct"/>
          </w:tcPr>
          <w:p w:rsidR="00576F8E" w:rsidRPr="0049417F" w:rsidRDefault="00576F8E" w:rsidP="005F7A72">
            <w:pPr>
              <w:spacing w:line="360" w:lineRule="auto"/>
              <w:jc w:val="center"/>
              <w:rPr>
                <w:color w:val="000000"/>
                <w:sz w:val="28"/>
                <w:szCs w:val="28"/>
              </w:rPr>
            </w:pPr>
            <w:r w:rsidRPr="0049417F">
              <w:rPr>
                <w:color w:val="000000"/>
                <w:sz w:val="28"/>
                <w:szCs w:val="28"/>
              </w:rPr>
              <w:t>30,87</w:t>
            </w:r>
          </w:p>
        </w:tc>
      </w:tr>
    </w:tbl>
    <w:p w:rsidR="00DD572D" w:rsidRPr="00576F8E" w:rsidRDefault="00DD572D" w:rsidP="00DD572D">
      <w:pPr>
        <w:autoSpaceDE w:val="0"/>
        <w:autoSpaceDN w:val="0"/>
        <w:adjustRightInd w:val="0"/>
        <w:spacing w:line="400" w:lineRule="atLeast"/>
        <w:rPr>
          <w:rFonts w:eastAsiaTheme="minorHAnsi"/>
          <w:sz w:val="28"/>
          <w:szCs w:val="28"/>
          <w:lang w:eastAsia="en-US"/>
        </w:rPr>
      </w:pPr>
    </w:p>
    <w:p w:rsidR="00DD572D" w:rsidRDefault="007D6EFC" w:rsidP="007D6EFC">
      <w:pPr>
        <w:tabs>
          <w:tab w:val="left" w:pos="8613"/>
        </w:tabs>
        <w:spacing w:line="360" w:lineRule="auto"/>
        <w:ind w:firstLine="709"/>
        <w:jc w:val="both"/>
        <w:rPr>
          <w:rFonts w:eastAsiaTheme="minorHAnsi"/>
          <w:bCs/>
          <w:color w:val="000000"/>
          <w:sz w:val="28"/>
          <w:szCs w:val="28"/>
          <w:lang w:eastAsia="en-US"/>
        </w:rPr>
      </w:pPr>
      <w:r>
        <w:rPr>
          <w:sz w:val="28"/>
          <w:szCs w:val="28"/>
        </w:rPr>
        <w:t>Лидерский потенциал может определяться множеством факторов, напр</w:t>
      </w:r>
      <w:r>
        <w:rPr>
          <w:sz w:val="28"/>
          <w:szCs w:val="28"/>
        </w:rPr>
        <w:t>и</w:t>
      </w:r>
      <w:r>
        <w:rPr>
          <w:sz w:val="28"/>
          <w:szCs w:val="28"/>
        </w:rPr>
        <w:t xml:space="preserve">мер, способности, ценности, жизненные установки, которые определяют выбор студентом направления обучения. Поэтому сравним характеристики лидерского потенциала </w:t>
      </w:r>
      <w:r w:rsidR="00B22253">
        <w:rPr>
          <w:sz w:val="28"/>
          <w:szCs w:val="28"/>
        </w:rPr>
        <w:t xml:space="preserve">студентов двух направлений: </w:t>
      </w:r>
      <w:r w:rsidR="00B22253">
        <w:rPr>
          <w:rFonts w:eastAsiaTheme="minorHAnsi"/>
          <w:bCs/>
          <w:color w:val="000000"/>
          <w:sz w:val="28"/>
          <w:szCs w:val="28"/>
          <w:lang w:eastAsia="en-US"/>
        </w:rPr>
        <w:t>реклама и связи с общественностью (</w:t>
      </w:r>
      <w:proofErr w:type="spellStart"/>
      <w:r w:rsidR="00B22253">
        <w:rPr>
          <w:rFonts w:eastAsiaTheme="minorHAnsi"/>
          <w:bCs/>
          <w:color w:val="000000"/>
          <w:sz w:val="28"/>
          <w:szCs w:val="28"/>
          <w:lang w:eastAsia="en-US"/>
        </w:rPr>
        <w:t>РиСО</w:t>
      </w:r>
      <w:proofErr w:type="spellEnd"/>
      <w:r w:rsidR="00B22253">
        <w:rPr>
          <w:rFonts w:eastAsiaTheme="minorHAnsi"/>
          <w:bCs/>
          <w:color w:val="000000"/>
          <w:sz w:val="28"/>
          <w:szCs w:val="28"/>
          <w:lang w:eastAsia="en-US"/>
        </w:rPr>
        <w:t>) и психология (П).</w:t>
      </w:r>
      <w:r>
        <w:rPr>
          <w:rFonts w:eastAsiaTheme="minorHAnsi"/>
          <w:bCs/>
          <w:color w:val="000000"/>
          <w:sz w:val="28"/>
          <w:szCs w:val="28"/>
          <w:lang w:eastAsia="en-US"/>
        </w:rPr>
        <w:t xml:space="preserve"> Наш выбор данных направлений был обусловлен одинаковой гуманитарной направленностью получаемого образования, но о</w:t>
      </w:r>
      <w:r>
        <w:rPr>
          <w:rFonts w:eastAsiaTheme="minorHAnsi"/>
          <w:bCs/>
          <w:color w:val="000000"/>
          <w:sz w:val="28"/>
          <w:szCs w:val="28"/>
          <w:lang w:eastAsia="en-US"/>
        </w:rPr>
        <w:t>т</w:t>
      </w:r>
      <w:r>
        <w:rPr>
          <w:rFonts w:eastAsiaTheme="minorHAnsi"/>
          <w:bCs/>
          <w:color w:val="000000"/>
          <w:sz w:val="28"/>
          <w:szCs w:val="28"/>
          <w:lang w:eastAsia="en-US"/>
        </w:rPr>
        <w:t>личающихся по необходимости иметь высокий лидерский потенциал как пр</w:t>
      </w:r>
      <w:r>
        <w:rPr>
          <w:rFonts w:eastAsiaTheme="minorHAnsi"/>
          <w:bCs/>
          <w:color w:val="000000"/>
          <w:sz w:val="28"/>
          <w:szCs w:val="28"/>
          <w:lang w:eastAsia="en-US"/>
        </w:rPr>
        <w:t>о</w:t>
      </w:r>
      <w:r>
        <w:rPr>
          <w:rFonts w:eastAsiaTheme="minorHAnsi"/>
          <w:bCs/>
          <w:color w:val="000000"/>
          <w:sz w:val="28"/>
          <w:szCs w:val="28"/>
          <w:lang w:eastAsia="en-US"/>
        </w:rPr>
        <w:t>фессионально-важное качество. Характеристики лидерского потенциала ст</w:t>
      </w:r>
      <w:r>
        <w:rPr>
          <w:rFonts w:eastAsiaTheme="minorHAnsi"/>
          <w:bCs/>
          <w:color w:val="000000"/>
          <w:sz w:val="28"/>
          <w:szCs w:val="28"/>
          <w:lang w:eastAsia="en-US"/>
        </w:rPr>
        <w:t>у</w:t>
      </w:r>
      <w:r>
        <w:rPr>
          <w:rFonts w:eastAsiaTheme="minorHAnsi"/>
          <w:bCs/>
          <w:color w:val="000000"/>
          <w:sz w:val="28"/>
          <w:szCs w:val="28"/>
          <w:lang w:eastAsia="en-US"/>
        </w:rPr>
        <w:t>дентов различных направлений представлены в таблицах 1</w:t>
      </w:r>
      <w:r w:rsidR="009404D4">
        <w:rPr>
          <w:rFonts w:eastAsiaTheme="minorHAnsi"/>
          <w:bCs/>
          <w:color w:val="000000"/>
          <w:sz w:val="28"/>
          <w:szCs w:val="28"/>
          <w:lang w:eastAsia="en-US"/>
        </w:rPr>
        <w:t>0</w:t>
      </w:r>
      <w:r>
        <w:rPr>
          <w:rFonts w:eastAsiaTheme="minorHAnsi"/>
          <w:bCs/>
          <w:color w:val="000000"/>
          <w:sz w:val="28"/>
          <w:szCs w:val="28"/>
          <w:lang w:eastAsia="en-US"/>
        </w:rPr>
        <w:t xml:space="preserve"> – 1</w:t>
      </w:r>
      <w:r w:rsidR="009404D4">
        <w:rPr>
          <w:rFonts w:eastAsiaTheme="minorHAnsi"/>
          <w:bCs/>
          <w:color w:val="000000"/>
          <w:sz w:val="28"/>
          <w:szCs w:val="28"/>
          <w:lang w:eastAsia="en-US"/>
        </w:rPr>
        <w:t>1</w:t>
      </w:r>
      <w:r>
        <w:rPr>
          <w:rFonts w:eastAsiaTheme="minorHAnsi"/>
          <w:bCs/>
          <w:color w:val="000000"/>
          <w:sz w:val="28"/>
          <w:szCs w:val="28"/>
          <w:lang w:eastAsia="en-US"/>
        </w:rPr>
        <w:t xml:space="preserve">. </w:t>
      </w:r>
    </w:p>
    <w:p w:rsidR="006D782C" w:rsidRDefault="00501114" w:rsidP="007D6EFC">
      <w:pPr>
        <w:tabs>
          <w:tab w:val="left" w:pos="8613"/>
        </w:tabs>
        <w:spacing w:line="360" w:lineRule="auto"/>
        <w:ind w:firstLine="709"/>
        <w:jc w:val="both"/>
        <w:rPr>
          <w:rFonts w:eastAsiaTheme="minorHAnsi"/>
          <w:bCs/>
          <w:color w:val="000000"/>
          <w:sz w:val="28"/>
          <w:szCs w:val="28"/>
          <w:lang w:eastAsia="en-US"/>
        </w:rPr>
      </w:pPr>
      <w:r>
        <w:rPr>
          <w:rFonts w:eastAsiaTheme="minorHAnsi"/>
          <w:bCs/>
          <w:color w:val="000000"/>
          <w:sz w:val="28"/>
          <w:szCs w:val="28"/>
          <w:lang w:eastAsia="en-US"/>
        </w:rPr>
        <w:t xml:space="preserve">Студенты психологи хорошо умеют работать с группой, необходимое профессиональное качество психолога, которое отрабатывается на различных практических и лабораторных занятиях, тренингах и пр. </w:t>
      </w:r>
      <w:r w:rsidR="006D782C">
        <w:rPr>
          <w:rFonts w:eastAsiaTheme="minorHAnsi"/>
          <w:bCs/>
          <w:color w:val="000000"/>
          <w:sz w:val="28"/>
          <w:szCs w:val="28"/>
          <w:lang w:eastAsia="en-US"/>
        </w:rPr>
        <w:t>Умеют создавать о</w:t>
      </w:r>
      <w:r w:rsidR="006D782C">
        <w:rPr>
          <w:rFonts w:eastAsiaTheme="minorHAnsi"/>
          <w:bCs/>
          <w:color w:val="000000"/>
          <w:sz w:val="28"/>
          <w:szCs w:val="28"/>
          <w:lang w:eastAsia="en-US"/>
        </w:rPr>
        <w:t>б</w:t>
      </w:r>
      <w:r w:rsidR="006D782C">
        <w:rPr>
          <w:rFonts w:eastAsiaTheme="minorHAnsi"/>
          <w:bCs/>
          <w:color w:val="000000"/>
          <w:sz w:val="28"/>
          <w:szCs w:val="28"/>
          <w:lang w:eastAsia="en-US"/>
        </w:rPr>
        <w:t xml:space="preserve">щий благоприятный эмоциональный фон для совместной деятельности. Они </w:t>
      </w:r>
      <w:r w:rsidR="006D782C">
        <w:rPr>
          <w:rFonts w:eastAsiaTheme="minorHAnsi"/>
          <w:bCs/>
          <w:color w:val="000000"/>
          <w:sz w:val="28"/>
          <w:szCs w:val="28"/>
          <w:lang w:eastAsia="en-US"/>
        </w:rPr>
        <w:lastRenderedPageBreak/>
        <w:t>считают, что для достижения общих целей в группе важна взаимовыручка, м</w:t>
      </w:r>
      <w:r w:rsidR="006D782C">
        <w:rPr>
          <w:rFonts w:eastAsiaTheme="minorHAnsi"/>
          <w:bCs/>
          <w:color w:val="000000"/>
          <w:sz w:val="28"/>
          <w:szCs w:val="28"/>
          <w:lang w:eastAsia="en-US"/>
        </w:rPr>
        <w:t>о</w:t>
      </w:r>
      <w:r w:rsidR="006D782C">
        <w:rPr>
          <w:rFonts w:eastAsiaTheme="minorHAnsi"/>
          <w:bCs/>
          <w:color w:val="000000"/>
          <w:sz w:val="28"/>
          <w:szCs w:val="28"/>
          <w:lang w:eastAsia="en-US"/>
        </w:rPr>
        <w:t>ральная поддержка членами коллектива друг друга.</w:t>
      </w:r>
    </w:p>
    <w:p w:rsidR="00501114" w:rsidRDefault="00501114" w:rsidP="007D6EFC">
      <w:pPr>
        <w:tabs>
          <w:tab w:val="left" w:pos="8613"/>
        </w:tabs>
        <w:spacing w:line="360" w:lineRule="auto"/>
        <w:ind w:firstLine="709"/>
        <w:jc w:val="both"/>
        <w:rPr>
          <w:rFonts w:eastAsiaTheme="minorHAnsi"/>
          <w:bCs/>
          <w:color w:val="000000"/>
          <w:sz w:val="28"/>
          <w:szCs w:val="28"/>
          <w:lang w:eastAsia="en-US"/>
        </w:rPr>
      </w:pPr>
      <w:r>
        <w:rPr>
          <w:rFonts w:eastAsiaTheme="minorHAnsi"/>
          <w:bCs/>
          <w:color w:val="000000"/>
          <w:sz w:val="28"/>
          <w:szCs w:val="28"/>
          <w:lang w:eastAsia="en-US"/>
        </w:rPr>
        <w:t xml:space="preserve">Им сложно достигать поставленных целей, не развиты организаторские способности. </w:t>
      </w:r>
      <w:r w:rsidR="006D782C">
        <w:rPr>
          <w:rFonts w:eastAsiaTheme="minorHAnsi"/>
          <w:bCs/>
          <w:color w:val="000000"/>
          <w:sz w:val="28"/>
          <w:szCs w:val="28"/>
          <w:lang w:eastAsia="en-US"/>
        </w:rPr>
        <w:t>Им сложно добиться, чтобы все члены коллектива выполняли р</w:t>
      </w:r>
      <w:r w:rsidR="006D782C">
        <w:rPr>
          <w:rFonts w:eastAsiaTheme="minorHAnsi"/>
          <w:bCs/>
          <w:color w:val="000000"/>
          <w:sz w:val="28"/>
          <w:szCs w:val="28"/>
          <w:lang w:eastAsia="en-US"/>
        </w:rPr>
        <w:t>а</w:t>
      </w:r>
      <w:r w:rsidR="006D782C">
        <w:rPr>
          <w:rFonts w:eastAsiaTheme="minorHAnsi"/>
          <w:bCs/>
          <w:color w:val="000000"/>
          <w:sz w:val="28"/>
          <w:szCs w:val="28"/>
          <w:lang w:eastAsia="en-US"/>
        </w:rPr>
        <w:t>боту качественно и в установленные сроки, сложно вызывает контроль де</w:t>
      </w:r>
      <w:r w:rsidR="006D782C">
        <w:rPr>
          <w:rFonts w:eastAsiaTheme="minorHAnsi"/>
          <w:bCs/>
          <w:color w:val="000000"/>
          <w:sz w:val="28"/>
          <w:szCs w:val="28"/>
          <w:lang w:eastAsia="en-US"/>
        </w:rPr>
        <w:t>я</w:t>
      </w:r>
      <w:r w:rsidR="006D782C">
        <w:rPr>
          <w:rFonts w:eastAsiaTheme="minorHAnsi"/>
          <w:bCs/>
          <w:color w:val="000000"/>
          <w:sz w:val="28"/>
          <w:szCs w:val="28"/>
          <w:lang w:eastAsia="en-US"/>
        </w:rPr>
        <w:t xml:space="preserve">тельности. </w:t>
      </w:r>
      <w:r>
        <w:rPr>
          <w:rFonts w:eastAsiaTheme="minorHAnsi"/>
          <w:bCs/>
          <w:color w:val="000000"/>
          <w:sz w:val="28"/>
          <w:szCs w:val="28"/>
          <w:lang w:eastAsia="en-US"/>
        </w:rPr>
        <w:t>Недостаток данных умений компенсируется развитыми творческими способностями. У студентов психологов недостаточно сформированы конкре</w:t>
      </w:r>
      <w:r>
        <w:rPr>
          <w:rFonts w:eastAsiaTheme="minorHAnsi"/>
          <w:bCs/>
          <w:color w:val="000000"/>
          <w:sz w:val="28"/>
          <w:szCs w:val="28"/>
          <w:lang w:eastAsia="en-US"/>
        </w:rPr>
        <w:t>т</w:t>
      </w:r>
      <w:r>
        <w:rPr>
          <w:rFonts w:eastAsiaTheme="minorHAnsi"/>
          <w:bCs/>
          <w:color w:val="000000"/>
          <w:sz w:val="28"/>
          <w:szCs w:val="28"/>
          <w:lang w:eastAsia="en-US"/>
        </w:rPr>
        <w:t>ные знания в области управления людьми.</w:t>
      </w:r>
    </w:p>
    <w:p w:rsidR="007D6EFC" w:rsidRDefault="007D6EFC" w:rsidP="007D6EFC">
      <w:pPr>
        <w:tabs>
          <w:tab w:val="left" w:pos="8613"/>
        </w:tabs>
        <w:spacing w:line="360" w:lineRule="auto"/>
        <w:jc w:val="both"/>
        <w:rPr>
          <w:sz w:val="28"/>
          <w:szCs w:val="28"/>
        </w:rPr>
      </w:pPr>
    </w:p>
    <w:p w:rsidR="007D6EFC" w:rsidRPr="00ED1A86" w:rsidRDefault="007D6EFC" w:rsidP="005F7A72">
      <w:pPr>
        <w:tabs>
          <w:tab w:val="left" w:pos="8613"/>
        </w:tabs>
        <w:spacing w:line="360" w:lineRule="auto"/>
        <w:jc w:val="both"/>
        <w:rPr>
          <w:rFonts w:eastAsiaTheme="minorHAnsi"/>
          <w:lang w:eastAsia="en-US"/>
        </w:rPr>
      </w:pPr>
      <w:r>
        <w:rPr>
          <w:sz w:val="28"/>
          <w:szCs w:val="28"/>
        </w:rPr>
        <w:t>Таблица 1</w:t>
      </w:r>
      <w:r w:rsidR="009404D4">
        <w:rPr>
          <w:sz w:val="28"/>
          <w:szCs w:val="28"/>
        </w:rPr>
        <w:t>0</w:t>
      </w:r>
      <w:r>
        <w:rPr>
          <w:sz w:val="28"/>
          <w:szCs w:val="28"/>
        </w:rPr>
        <w:t xml:space="preserve"> – Описательные статистики характеристик лидерского потенциала студентов </w:t>
      </w:r>
      <w:r w:rsidR="00A65B1E">
        <w:rPr>
          <w:sz w:val="28"/>
          <w:szCs w:val="28"/>
        </w:rPr>
        <w:t xml:space="preserve">направления </w:t>
      </w:r>
      <w:r>
        <w:rPr>
          <w:sz w:val="28"/>
          <w:szCs w:val="28"/>
        </w:rPr>
        <w:t>психолог</w:t>
      </w:r>
      <w:r w:rsidR="00A65B1E">
        <w:rPr>
          <w:sz w:val="28"/>
          <w:szCs w:val="28"/>
        </w:rPr>
        <w:t>ия</w:t>
      </w:r>
      <w:r>
        <w:rPr>
          <w:sz w:val="28"/>
          <w:szCs w:val="28"/>
        </w:rPr>
        <w:t xml:space="preserve"> (</w:t>
      </w:r>
      <w:r>
        <w:rPr>
          <w:sz w:val="28"/>
          <w:szCs w:val="28"/>
          <w:lang w:val="en-US"/>
        </w:rPr>
        <w:t>N</w:t>
      </w:r>
      <w:r w:rsidRPr="00ED1A86">
        <w:rPr>
          <w:sz w:val="28"/>
          <w:szCs w:val="28"/>
        </w:rPr>
        <w:t>=</w:t>
      </w:r>
      <w:r>
        <w:rPr>
          <w:sz w:val="28"/>
          <w:szCs w:val="28"/>
        </w:rPr>
        <w:t>43</w:t>
      </w:r>
      <w:r w:rsidRPr="00ED1A86">
        <w:rPr>
          <w:sz w:val="28"/>
          <w:szCs w:val="28"/>
        </w:rPr>
        <w:t>)</w:t>
      </w:r>
    </w:p>
    <w:tbl>
      <w:tblPr>
        <w:tblStyle w:val="a3"/>
        <w:tblW w:w="5000" w:type="pct"/>
        <w:tblLook w:val="0000"/>
      </w:tblPr>
      <w:tblGrid>
        <w:gridCol w:w="6243"/>
        <w:gridCol w:w="1190"/>
        <w:gridCol w:w="1378"/>
        <w:gridCol w:w="1043"/>
      </w:tblGrid>
      <w:tr w:rsidR="00576F8E" w:rsidRPr="0049417F" w:rsidTr="00BA48C6">
        <w:tc>
          <w:tcPr>
            <w:tcW w:w="3168" w:type="pct"/>
          </w:tcPr>
          <w:p w:rsidR="00576F8E" w:rsidRPr="0049417F" w:rsidRDefault="00ED1A86" w:rsidP="005F7A72">
            <w:pPr>
              <w:autoSpaceDE w:val="0"/>
              <w:autoSpaceDN w:val="0"/>
              <w:adjustRightInd w:val="0"/>
              <w:spacing w:line="360" w:lineRule="auto"/>
              <w:rPr>
                <w:rFonts w:eastAsiaTheme="minorHAnsi"/>
                <w:sz w:val="28"/>
                <w:szCs w:val="28"/>
                <w:lang w:eastAsia="en-US"/>
              </w:rPr>
            </w:pPr>
            <w:r w:rsidRPr="0049417F">
              <w:rPr>
                <w:rFonts w:eastAsiaTheme="minorHAnsi"/>
                <w:sz w:val="28"/>
                <w:szCs w:val="28"/>
                <w:lang w:eastAsia="en-US"/>
              </w:rPr>
              <w:t>Характеристики лидерского потенциала</w:t>
            </w:r>
          </w:p>
        </w:tc>
        <w:tc>
          <w:tcPr>
            <w:tcW w:w="604" w:type="pct"/>
          </w:tcPr>
          <w:p w:rsidR="00576F8E" w:rsidRPr="0049417F" w:rsidRDefault="00576F8E"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М</w:t>
            </w:r>
          </w:p>
        </w:tc>
        <w:tc>
          <w:tcPr>
            <w:tcW w:w="699" w:type="pct"/>
          </w:tcPr>
          <w:p w:rsidR="00576F8E" w:rsidRPr="0049417F" w:rsidRDefault="00576F8E"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δ</w:t>
            </w:r>
          </w:p>
        </w:tc>
        <w:tc>
          <w:tcPr>
            <w:tcW w:w="529" w:type="pct"/>
          </w:tcPr>
          <w:p w:rsidR="00576F8E" w:rsidRPr="0049417F" w:rsidRDefault="00576F8E"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ν</w:t>
            </w:r>
          </w:p>
        </w:tc>
      </w:tr>
      <w:tr w:rsidR="00207D86" w:rsidRPr="0049417F" w:rsidTr="00BA48C6">
        <w:tc>
          <w:tcPr>
            <w:tcW w:w="3168"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УУС</w:t>
            </w:r>
          </w:p>
        </w:tc>
        <w:tc>
          <w:tcPr>
            <w:tcW w:w="604" w:type="pct"/>
          </w:tcPr>
          <w:p w:rsidR="00207D86" w:rsidRPr="0049417F" w:rsidRDefault="00207D86"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12,63</w:t>
            </w:r>
          </w:p>
        </w:tc>
        <w:tc>
          <w:tcPr>
            <w:tcW w:w="699" w:type="pct"/>
          </w:tcPr>
          <w:p w:rsidR="00207D86" w:rsidRPr="0049417F" w:rsidRDefault="00207D86"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4,100</w:t>
            </w:r>
          </w:p>
        </w:tc>
        <w:tc>
          <w:tcPr>
            <w:tcW w:w="529" w:type="pct"/>
          </w:tcPr>
          <w:p w:rsidR="00207D86" w:rsidRPr="0049417F" w:rsidRDefault="00207D86" w:rsidP="005F7A72">
            <w:pPr>
              <w:spacing w:line="360" w:lineRule="auto"/>
              <w:jc w:val="center"/>
              <w:rPr>
                <w:color w:val="000000"/>
                <w:sz w:val="28"/>
                <w:szCs w:val="28"/>
              </w:rPr>
            </w:pPr>
            <w:r w:rsidRPr="0049417F">
              <w:rPr>
                <w:color w:val="000000"/>
                <w:sz w:val="28"/>
                <w:szCs w:val="28"/>
              </w:rPr>
              <w:t>32,46</w:t>
            </w:r>
          </w:p>
        </w:tc>
      </w:tr>
      <w:tr w:rsidR="00207D86" w:rsidRPr="0049417F" w:rsidTr="00BA48C6">
        <w:tc>
          <w:tcPr>
            <w:tcW w:w="3168"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ОЦ</w:t>
            </w:r>
          </w:p>
        </w:tc>
        <w:tc>
          <w:tcPr>
            <w:tcW w:w="604" w:type="pct"/>
          </w:tcPr>
          <w:p w:rsidR="00207D86" w:rsidRPr="0049417F" w:rsidRDefault="00207D86"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14,60</w:t>
            </w:r>
          </w:p>
        </w:tc>
        <w:tc>
          <w:tcPr>
            <w:tcW w:w="699" w:type="pct"/>
          </w:tcPr>
          <w:p w:rsidR="00207D86" w:rsidRPr="0049417F" w:rsidRDefault="00207D86"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3,929</w:t>
            </w:r>
          </w:p>
        </w:tc>
        <w:tc>
          <w:tcPr>
            <w:tcW w:w="529" w:type="pct"/>
          </w:tcPr>
          <w:p w:rsidR="00207D86" w:rsidRPr="0049417F" w:rsidRDefault="00207D86" w:rsidP="005F7A72">
            <w:pPr>
              <w:spacing w:line="360" w:lineRule="auto"/>
              <w:jc w:val="center"/>
              <w:rPr>
                <w:color w:val="000000"/>
                <w:sz w:val="28"/>
                <w:szCs w:val="28"/>
              </w:rPr>
            </w:pPr>
            <w:r w:rsidRPr="0049417F">
              <w:rPr>
                <w:color w:val="000000"/>
                <w:sz w:val="28"/>
                <w:szCs w:val="28"/>
              </w:rPr>
              <w:t>26,91</w:t>
            </w:r>
          </w:p>
        </w:tc>
      </w:tr>
      <w:tr w:rsidR="00207D86" w:rsidRPr="0049417F" w:rsidTr="00BA48C6">
        <w:tc>
          <w:tcPr>
            <w:tcW w:w="3168"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УРП</w:t>
            </w:r>
          </w:p>
        </w:tc>
        <w:tc>
          <w:tcPr>
            <w:tcW w:w="604" w:type="pct"/>
          </w:tcPr>
          <w:p w:rsidR="00207D86" w:rsidRPr="0049417F" w:rsidRDefault="00207D86"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13,79</w:t>
            </w:r>
          </w:p>
        </w:tc>
        <w:tc>
          <w:tcPr>
            <w:tcW w:w="699" w:type="pct"/>
          </w:tcPr>
          <w:p w:rsidR="00207D86" w:rsidRPr="0049417F" w:rsidRDefault="00207D86"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3,985</w:t>
            </w:r>
          </w:p>
        </w:tc>
        <w:tc>
          <w:tcPr>
            <w:tcW w:w="529" w:type="pct"/>
          </w:tcPr>
          <w:p w:rsidR="00207D86" w:rsidRPr="0049417F" w:rsidRDefault="00207D86" w:rsidP="005F7A72">
            <w:pPr>
              <w:spacing w:line="360" w:lineRule="auto"/>
              <w:jc w:val="center"/>
              <w:rPr>
                <w:color w:val="000000"/>
                <w:sz w:val="28"/>
                <w:szCs w:val="28"/>
              </w:rPr>
            </w:pPr>
            <w:r w:rsidRPr="0049417F">
              <w:rPr>
                <w:color w:val="000000"/>
                <w:sz w:val="28"/>
                <w:szCs w:val="28"/>
              </w:rPr>
              <w:t>28,90</w:t>
            </w:r>
          </w:p>
        </w:tc>
      </w:tr>
      <w:tr w:rsidR="00207D86" w:rsidRPr="0049417F" w:rsidTr="00BA48C6">
        <w:tc>
          <w:tcPr>
            <w:tcW w:w="3168"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НТП</w:t>
            </w:r>
          </w:p>
        </w:tc>
        <w:tc>
          <w:tcPr>
            <w:tcW w:w="604" w:type="pct"/>
          </w:tcPr>
          <w:p w:rsidR="00207D86" w:rsidRPr="0049417F" w:rsidRDefault="00207D86"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15,26</w:t>
            </w:r>
          </w:p>
        </w:tc>
        <w:tc>
          <w:tcPr>
            <w:tcW w:w="699" w:type="pct"/>
          </w:tcPr>
          <w:p w:rsidR="00207D86" w:rsidRPr="0049417F" w:rsidRDefault="00207D86"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4,007</w:t>
            </w:r>
          </w:p>
        </w:tc>
        <w:tc>
          <w:tcPr>
            <w:tcW w:w="529" w:type="pct"/>
          </w:tcPr>
          <w:p w:rsidR="00207D86" w:rsidRPr="0049417F" w:rsidRDefault="00207D86" w:rsidP="005F7A72">
            <w:pPr>
              <w:spacing w:line="360" w:lineRule="auto"/>
              <w:jc w:val="center"/>
              <w:rPr>
                <w:color w:val="000000"/>
                <w:sz w:val="28"/>
                <w:szCs w:val="28"/>
              </w:rPr>
            </w:pPr>
            <w:r w:rsidRPr="0049417F">
              <w:rPr>
                <w:color w:val="000000"/>
                <w:sz w:val="28"/>
                <w:szCs w:val="28"/>
              </w:rPr>
              <w:t>26,26</w:t>
            </w:r>
          </w:p>
        </w:tc>
      </w:tr>
      <w:tr w:rsidR="00207D86" w:rsidRPr="0049417F" w:rsidTr="00BA48C6">
        <w:tc>
          <w:tcPr>
            <w:tcW w:w="3168"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ВО</w:t>
            </w:r>
          </w:p>
        </w:tc>
        <w:tc>
          <w:tcPr>
            <w:tcW w:w="604" w:type="pct"/>
          </w:tcPr>
          <w:p w:rsidR="00207D86" w:rsidRPr="0049417F" w:rsidRDefault="00207D86"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12,95</w:t>
            </w:r>
          </w:p>
        </w:tc>
        <w:tc>
          <w:tcPr>
            <w:tcW w:w="699" w:type="pct"/>
          </w:tcPr>
          <w:p w:rsidR="00207D86" w:rsidRPr="0049417F" w:rsidRDefault="00207D86"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4,146</w:t>
            </w:r>
          </w:p>
        </w:tc>
        <w:tc>
          <w:tcPr>
            <w:tcW w:w="529" w:type="pct"/>
          </w:tcPr>
          <w:p w:rsidR="00207D86" w:rsidRPr="0049417F" w:rsidRDefault="00207D86" w:rsidP="005F7A72">
            <w:pPr>
              <w:spacing w:line="360" w:lineRule="auto"/>
              <w:jc w:val="center"/>
              <w:rPr>
                <w:color w:val="000000"/>
                <w:sz w:val="28"/>
                <w:szCs w:val="28"/>
              </w:rPr>
            </w:pPr>
            <w:r w:rsidRPr="0049417F">
              <w:rPr>
                <w:color w:val="000000"/>
                <w:sz w:val="28"/>
                <w:szCs w:val="28"/>
              </w:rPr>
              <w:t>32,02</w:t>
            </w:r>
          </w:p>
        </w:tc>
      </w:tr>
      <w:tr w:rsidR="00207D86" w:rsidRPr="0049417F" w:rsidTr="00BA48C6">
        <w:tc>
          <w:tcPr>
            <w:tcW w:w="3168"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ПОР</w:t>
            </w:r>
          </w:p>
        </w:tc>
        <w:tc>
          <w:tcPr>
            <w:tcW w:w="604" w:type="pct"/>
          </w:tcPr>
          <w:p w:rsidR="00207D86" w:rsidRPr="0049417F" w:rsidRDefault="00207D86"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14,00</w:t>
            </w:r>
          </w:p>
        </w:tc>
        <w:tc>
          <w:tcPr>
            <w:tcW w:w="699" w:type="pct"/>
          </w:tcPr>
          <w:p w:rsidR="00207D86" w:rsidRPr="0049417F" w:rsidRDefault="00207D86"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4,100</w:t>
            </w:r>
          </w:p>
        </w:tc>
        <w:tc>
          <w:tcPr>
            <w:tcW w:w="529" w:type="pct"/>
          </w:tcPr>
          <w:p w:rsidR="00207D86" w:rsidRPr="0049417F" w:rsidRDefault="00207D86" w:rsidP="005F7A72">
            <w:pPr>
              <w:spacing w:line="360" w:lineRule="auto"/>
              <w:jc w:val="center"/>
              <w:rPr>
                <w:color w:val="000000"/>
                <w:sz w:val="28"/>
                <w:szCs w:val="28"/>
              </w:rPr>
            </w:pPr>
            <w:r w:rsidRPr="0049417F">
              <w:rPr>
                <w:color w:val="000000"/>
                <w:sz w:val="28"/>
                <w:szCs w:val="28"/>
              </w:rPr>
              <w:t>29,29</w:t>
            </w:r>
          </w:p>
        </w:tc>
      </w:tr>
      <w:tr w:rsidR="00207D86" w:rsidRPr="0049417F" w:rsidTr="00BA48C6">
        <w:tc>
          <w:tcPr>
            <w:tcW w:w="3168"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ОС</w:t>
            </w:r>
          </w:p>
        </w:tc>
        <w:tc>
          <w:tcPr>
            <w:tcW w:w="604" w:type="pct"/>
          </w:tcPr>
          <w:p w:rsidR="00207D86" w:rsidRPr="0049417F" w:rsidRDefault="00207D86"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14,23</w:t>
            </w:r>
          </w:p>
        </w:tc>
        <w:tc>
          <w:tcPr>
            <w:tcW w:w="699" w:type="pct"/>
          </w:tcPr>
          <w:p w:rsidR="00207D86" w:rsidRPr="0049417F" w:rsidRDefault="00207D86"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3,921</w:t>
            </w:r>
          </w:p>
        </w:tc>
        <w:tc>
          <w:tcPr>
            <w:tcW w:w="529" w:type="pct"/>
          </w:tcPr>
          <w:p w:rsidR="00207D86" w:rsidRPr="0049417F" w:rsidRDefault="00207D86" w:rsidP="005F7A72">
            <w:pPr>
              <w:spacing w:line="360" w:lineRule="auto"/>
              <w:jc w:val="center"/>
              <w:rPr>
                <w:color w:val="000000"/>
                <w:sz w:val="28"/>
                <w:szCs w:val="28"/>
              </w:rPr>
            </w:pPr>
            <w:r w:rsidRPr="0049417F">
              <w:rPr>
                <w:color w:val="000000"/>
                <w:sz w:val="28"/>
                <w:szCs w:val="28"/>
              </w:rPr>
              <w:t>27,55</w:t>
            </w:r>
          </w:p>
        </w:tc>
      </w:tr>
      <w:tr w:rsidR="00207D86" w:rsidRPr="0049417F" w:rsidTr="00BA48C6">
        <w:tc>
          <w:tcPr>
            <w:tcW w:w="3168"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proofErr w:type="spellStart"/>
            <w:r w:rsidRPr="0049417F">
              <w:rPr>
                <w:rFonts w:eastAsiaTheme="minorHAnsi"/>
                <w:color w:val="000000"/>
                <w:sz w:val="28"/>
                <w:szCs w:val="28"/>
                <w:lang w:eastAsia="en-US"/>
              </w:rPr>
              <w:t>РсГ</w:t>
            </w:r>
            <w:proofErr w:type="spellEnd"/>
          </w:p>
        </w:tc>
        <w:tc>
          <w:tcPr>
            <w:tcW w:w="604" w:type="pct"/>
          </w:tcPr>
          <w:p w:rsidR="00207D86" w:rsidRPr="0049417F" w:rsidRDefault="00207D86"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16,47</w:t>
            </w:r>
          </w:p>
        </w:tc>
        <w:tc>
          <w:tcPr>
            <w:tcW w:w="699" w:type="pct"/>
          </w:tcPr>
          <w:p w:rsidR="00207D86" w:rsidRPr="0049417F" w:rsidRDefault="00207D86"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3,058</w:t>
            </w:r>
          </w:p>
        </w:tc>
        <w:tc>
          <w:tcPr>
            <w:tcW w:w="529" w:type="pct"/>
          </w:tcPr>
          <w:p w:rsidR="00207D86" w:rsidRPr="0049417F" w:rsidRDefault="00207D86" w:rsidP="005F7A72">
            <w:pPr>
              <w:spacing w:line="360" w:lineRule="auto"/>
              <w:jc w:val="center"/>
              <w:rPr>
                <w:color w:val="000000"/>
                <w:sz w:val="28"/>
                <w:szCs w:val="28"/>
              </w:rPr>
            </w:pPr>
            <w:r w:rsidRPr="0049417F">
              <w:rPr>
                <w:color w:val="000000"/>
                <w:sz w:val="28"/>
                <w:szCs w:val="28"/>
              </w:rPr>
              <w:t>18,57</w:t>
            </w:r>
          </w:p>
        </w:tc>
      </w:tr>
      <w:tr w:rsidR="00207D86" w:rsidRPr="0049417F" w:rsidTr="00BA48C6">
        <w:tc>
          <w:tcPr>
            <w:tcW w:w="3168"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ЛП</w:t>
            </w:r>
            <w:proofErr w:type="gramStart"/>
            <w:r w:rsidRPr="0049417F">
              <w:rPr>
                <w:rFonts w:eastAsiaTheme="minorHAnsi"/>
                <w:color w:val="000000"/>
                <w:sz w:val="28"/>
                <w:szCs w:val="28"/>
                <w:lang w:eastAsia="en-US"/>
              </w:rPr>
              <w:t>1</w:t>
            </w:r>
            <w:proofErr w:type="gramEnd"/>
          </w:p>
        </w:tc>
        <w:tc>
          <w:tcPr>
            <w:tcW w:w="604" w:type="pct"/>
          </w:tcPr>
          <w:p w:rsidR="00207D86" w:rsidRPr="0049417F" w:rsidRDefault="00207D86"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113,93</w:t>
            </w:r>
          </w:p>
        </w:tc>
        <w:tc>
          <w:tcPr>
            <w:tcW w:w="699" w:type="pct"/>
          </w:tcPr>
          <w:p w:rsidR="00207D86" w:rsidRPr="0049417F" w:rsidRDefault="00207D86"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25,680</w:t>
            </w:r>
          </w:p>
        </w:tc>
        <w:tc>
          <w:tcPr>
            <w:tcW w:w="529" w:type="pct"/>
          </w:tcPr>
          <w:p w:rsidR="00207D86" w:rsidRPr="0049417F" w:rsidRDefault="00207D86" w:rsidP="005F7A72">
            <w:pPr>
              <w:spacing w:line="360" w:lineRule="auto"/>
              <w:jc w:val="center"/>
              <w:rPr>
                <w:color w:val="000000"/>
                <w:sz w:val="28"/>
                <w:szCs w:val="28"/>
              </w:rPr>
            </w:pPr>
            <w:r w:rsidRPr="0049417F">
              <w:rPr>
                <w:color w:val="000000"/>
                <w:sz w:val="28"/>
                <w:szCs w:val="28"/>
              </w:rPr>
              <w:t>22,54</w:t>
            </w:r>
          </w:p>
        </w:tc>
      </w:tr>
      <w:tr w:rsidR="00207D86" w:rsidRPr="0049417F" w:rsidTr="00BA48C6">
        <w:tc>
          <w:tcPr>
            <w:tcW w:w="3168"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ЛП</w:t>
            </w:r>
            <w:proofErr w:type="gramStart"/>
            <w:r w:rsidRPr="0049417F">
              <w:rPr>
                <w:rFonts w:eastAsiaTheme="minorHAnsi"/>
                <w:color w:val="000000"/>
                <w:sz w:val="28"/>
                <w:szCs w:val="28"/>
                <w:lang w:eastAsia="en-US"/>
              </w:rPr>
              <w:t>2</w:t>
            </w:r>
            <w:proofErr w:type="gramEnd"/>
          </w:p>
        </w:tc>
        <w:tc>
          <w:tcPr>
            <w:tcW w:w="604" w:type="pct"/>
          </w:tcPr>
          <w:p w:rsidR="00207D86" w:rsidRPr="0049417F" w:rsidRDefault="00207D86"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20,70</w:t>
            </w:r>
          </w:p>
        </w:tc>
        <w:tc>
          <w:tcPr>
            <w:tcW w:w="699" w:type="pct"/>
          </w:tcPr>
          <w:p w:rsidR="00207D86" w:rsidRPr="0049417F" w:rsidRDefault="00207D86" w:rsidP="005F7A72">
            <w:pPr>
              <w:autoSpaceDE w:val="0"/>
              <w:autoSpaceDN w:val="0"/>
              <w:adjustRightInd w:val="0"/>
              <w:spacing w:line="360" w:lineRule="auto"/>
              <w:ind w:left="60" w:right="60"/>
              <w:jc w:val="center"/>
              <w:rPr>
                <w:rFonts w:eastAsiaTheme="minorHAnsi"/>
                <w:color w:val="000000"/>
                <w:sz w:val="28"/>
                <w:szCs w:val="28"/>
                <w:lang w:eastAsia="en-US"/>
              </w:rPr>
            </w:pPr>
            <w:r w:rsidRPr="0049417F">
              <w:rPr>
                <w:rFonts w:eastAsiaTheme="minorHAnsi"/>
                <w:color w:val="000000"/>
                <w:sz w:val="28"/>
                <w:szCs w:val="28"/>
                <w:lang w:eastAsia="en-US"/>
              </w:rPr>
              <w:t>6,642</w:t>
            </w:r>
          </w:p>
        </w:tc>
        <w:tc>
          <w:tcPr>
            <w:tcW w:w="529" w:type="pct"/>
          </w:tcPr>
          <w:p w:rsidR="00207D86" w:rsidRPr="0049417F" w:rsidRDefault="00207D86" w:rsidP="005F7A72">
            <w:pPr>
              <w:spacing w:line="360" w:lineRule="auto"/>
              <w:jc w:val="center"/>
              <w:rPr>
                <w:color w:val="000000"/>
                <w:sz w:val="28"/>
                <w:szCs w:val="28"/>
              </w:rPr>
            </w:pPr>
            <w:r w:rsidRPr="0049417F">
              <w:rPr>
                <w:color w:val="000000"/>
                <w:sz w:val="28"/>
                <w:szCs w:val="28"/>
              </w:rPr>
              <w:t>32,46</w:t>
            </w:r>
          </w:p>
        </w:tc>
      </w:tr>
    </w:tbl>
    <w:p w:rsidR="00501114" w:rsidRDefault="00501114" w:rsidP="005F7A72">
      <w:pPr>
        <w:autoSpaceDE w:val="0"/>
        <w:autoSpaceDN w:val="0"/>
        <w:adjustRightInd w:val="0"/>
        <w:spacing w:line="360" w:lineRule="auto"/>
        <w:ind w:firstLine="709"/>
        <w:rPr>
          <w:rFonts w:eastAsiaTheme="minorHAnsi"/>
          <w:bCs/>
          <w:color w:val="000000"/>
          <w:sz w:val="28"/>
          <w:szCs w:val="28"/>
          <w:lang w:eastAsia="en-US"/>
        </w:rPr>
      </w:pPr>
    </w:p>
    <w:p w:rsidR="006D782C" w:rsidRDefault="00501114" w:rsidP="00501114">
      <w:pPr>
        <w:autoSpaceDE w:val="0"/>
        <w:autoSpaceDN w:val="0"/>
        <w:adjustRightInd w:val="0"/>
        <w:spacing w:line="360" w:lineRule="auto"/>
        <w:ind w:firstLine="709"/>
        <w:jc w:val="both"/>
        <w:rPr>
          <w:rFonts w:eastAsiaTheme="minorHAnsi"/>
          <w:bCs/>
          <w:color w:val="000000"/>
          <w:sz w:val="28"/>
          <w:szCs w:val="28"/>
          <w:lang w:eastAsia="en-US"/>
        </w:rPr>
      </w:pPr>
      <w:r>
        <w:rPr>
          <w:rFonts w:eastAsiaTheme="minorHAnsi"/>
          <w:bCs/>
          <w:color w:val="000000"/>
          <w:sz w:val="28"/>
          <w:szCs w:val="28"/>
          <w:lang w:eastAsia="en-US"/>
        </w:rPr>
        <w:t xml:space="preserve">Студенты, обучающиеся на направлении </w:t>
      </w:r>
      <w:r w:rsidR="00152F66">
        <w:rPr>
          <w:rFonts w:eastAsiaTheme="minorHAnsi"/>
          <w:bCs/>
          <w:color w:val="000000"/>
          <w:sz w:val="28"/>
          <w:szCs w:val="28"/>
          <w:lang w:eastAsia="en-US"/>
        </w:rPr>
        <w:t>р</w:t>
      </w:r>
      <w:r>
        <w:rPr>
          <w:rFonts w:eastAsiaTheme="minorHAnsi"/>
          <w:bCs/>
          <w:color w:val="000000"/>
          <w:sz w:val="28"/>
          <w:szCs w:val="28"/>
          <w:lang w:eastAsia="en-US"/>
        </w:rPr>
        <w:t>еклам</w:t>
      </w:r>
      <w:r w:rsidR="00E26132">
        <w:rPr>
          <w:rFonts w:eastAsiaTheme="minorHAnsi"/>
          <w:bCs/>
          <w:color w:val="000000"/>
          <w:sz w:val="28"/>
          <w:szCs w:val="28"/>
          <w:lang w:eastAsia="en-US"/>
        </w:rPr>
        <w:t>а</w:t>
      </w:r>
      <w:r>
        <w:rPr>
          <w:rFonts w:eastAsiaTheme="minorHAnsi"/>
          <w:bCs/>
          <w:color w:val="000000"/>
          <w:sz w:val="28"/>
          <w:szCs w:val="28"/>
          <w:lang w:eastAsia="en-US"/>
        </w:rPr>
        <w:t xml:space="preserve"> и связи с общественн</w:t>
      </w:r>
      <w:r>
        <w:rPr>
          <w:rFonts w:eastAsiaTheme="minorHAnsi"/>
          <w:bCs/>
          <w:color w:val="000000"/>
          <w:sz w:val="28"/>
          <w:szCs w:val="28"/>
          <w:lang w:eastAsia="en-US"/>
        </w:rPr>
        <w:t>о</w:t>
      </w:r>
      <w:r>
        <w:rPr>
          <w:rFonts w:eastAsiaTheme="minorHAnsi"/>
          <w:bCs/>
          <w:color w:val="000000"/>
          <w:sz w:val="28"/>
          <w:szCs w:val="28"/>
          <w:lang w:eastAsia="en-US"/>
        </w:rPr>
        <w:t>стью</w:t>
      </w:r>
      <w:r w:rsidR="00E26132">
        <w:rPr>
          <w:rFonts w:eastAsiaTheme="minorHAnsi"/>
          <w:bCs/>
          <w:color w:val="000000"/>
          <w:sz w:val="28"/>
          <w:szCs w:val="28"/>
          <w:lang w:eastAsia="en-US"/>
        </w:rPr>
        <w:t>,</w:t>
      </w:r>
      <w:r>
        <w:rPr>
          <w:rFonts w:eastAsiaTheme="minorHAnsi"/>
          <w:bCs/>
          <w:color w:val="000000"/>
          <w:sz w:val="28"/>
          <w:szCs w:val="28"/>
          <w:lang w:eastAsia="en-US"/>
        </w:rPr>
        <w:t xml:space="preserve"> обладают хорошими организаторскими способностями, хорошо управл</w:t>
      </w:r>
      <w:r>
        <w:rPr>
          <w:rFonts w:eastAsiaTheme="minorHAnsi"/>
          <w:bCs/>
          <w:color w:val="000000"/>
          <w:sz w:val="28"/>
          <w:szCs w:val="28"/>
          <w:lang w:eastAsia="en-US"/>
        </w:rPr>
        <w:t>я</w:t>
      </w:r>
      <w:r>
        <w:rPr>
          <w:rFonts w:eastAsiaTheme="minorHAnsi"/>
          <w:bCs/>
          <w:color w:val="000000"/>
          <w:sz w:val="28"/>
          <w:szCs w:val="28"/>
          <w:lang w:eastAsia="en-US"/>
        </w:rPr>
        <w:t xml:space="preserve">ют другими людьми, владеют знаниями в области управления, используют творческий подход к решению управленческих задач. </w:t>
      </w:r>
      <w:r w:rsidR="006D782C">
        <w:rPr>
          <w:rFonts w:eastAsiaTheme="minorHAnsi"/>
          <w:bCs/>
          <w:color w:val="000000"/>
          <w:sz w:val="28"/>
          <w:szCs w:val="28"/>
          <w:lang w:eastAsia="en-US"/>
        </w:rPr>
        <w:t>Они хорошо ориентир</w:t>
      </w:r>
      <w:r w:rsidR="006D782C">
        <w:rPr>
          <w:rFonts w:eastAsiaTheme="minorHAnsi"/>
          <w:bCs/>
          <w:color w:val="000000"/>
          <w:sz w:val="28"/>
          <w:szCs w:val="28"/>
          <w:lang w:eastAsia="en-US"/>
        </w:rPr>
        <w:t>у</w:t>
      </w:r>
      <w:r w:rsidR="006D782C">
        <w:rPr>
          <w:rFonts w:eastAsiaTheme="minorHAnsi"/>
          <w:bCs/>
          <w:color w:val="000000"/>
          <w:sz w:val="28"/>
          <w:szCs w:val="28"/>
          <w:lang w:eastAsia="en-US"/>
        </w:rPr>
        <w:t>ются в управлении мотивацией других людей, умеют использовать свое пр</w:t>
      </w:r>
      <w:r w:rsidR="006D782C">
        <w:rPr>
          <w:rFonts w:eastAsiaTheme="minorHAnsi"/>
          <w:bCs/>
          <w:color w:val="000000"/>
          <w:sz w:val="28"/>
          <w:szCs w:val="28"/>
          <w:lang w:eastAsia="en-US"/>
        </w:rPr>
        <w:t>е</w:t>
      </w:r>
      <w:r w:rsidR="006D782C">
        <w:rPr>
          <w:rFonts w:eastAsiaTheme="minorHAnsi"/>
          <w:bCs/>
          <w:color w:val="000000"/>
          <w:sz w:val="28"/>
          <w:szCs w:val="28"/>
          <w:lang w:eastAsia="en-US"/>
        </w:rPr>
        <w:t>имущество для достижения общих целей.</w:t>
      </w:r>
      <w:r w:rsidR="00EE6BA6">
        <w:rPr>
          <w:rFonts w:eastAsiaTheme="minorHAnsi"/>
          <w:bCs/>
          <w:color w:val="000000"/>
          <w:sz w:val="28"/>
          <w:szCs w:val="28"/>
          <w:lang w:eastAsia="en-US"/>
        </w:rPr>
        <w:t xml:space="preserve"> </w:t>
      </w:r>
      <w:r w:rsidR="0049417F">
        <w:rPr>
          <w:rFonts w:eastAsiaTheme="minorHAnsi"/>
          <w:bCs/>
          <w:color w:val="000000"/>
          <w:sz w:val="28"/>
          <w:szCs w:val="28"/>
          <w:lang w:eastAsia="en-US"/>
        </w:rPr>
        <w:t xml:space="preserve">Они не испытывают трудностей при </w:t>
      </w:r>
      <w:r w:rsidR="0049417F">
        <w:rPr>
          <w:rFonts w:eastAsiaTheme="minorHAnsi"/>
          <w:bCs/>
          <w:color w:val="000000"/>
          <w:sz w:val="28"/>
          <w:szCs w:val="28"/>
          <w:lang w:eastAsia="en-US"/>
        </w:rPr>
        <w:lastRenderedPageBreak/>
        <w:t xml:space="preserve">организации совместной деятельности, умеют использовать власть. Хорошо ориентируются в общих настроениях группы. </w:t>
      </w:r>
    </w:p>
    <w:p w:rsidR="00B22253" w:rsidRDefault="00501114" w:rsidP="00501114">
      <w:pPr>
        <w:autoSpaceDE w:val="0"/>
        <w:autoSpaceDN w:val="0"/>
        <w:adjustRightInd w:val="0"/>
        <w:spacing w:line="360" w:lineRule="auto"/>
        <w:ind w:firstLine="709"/>
        <w:jc w:val="both"/>
        <w:rPr>
          <w:rFonts w:eastAsiaTheme="minorHAnsi"/>
          <w:bCs/>
          <w:color w:val="000000"/>
          <w:sz w:val="28"/>
          <w:szCs w:val="28"/>
          <w:lang w:eastAsia="en-US"/>
        </w:rPr>
      </w:pPr>
      <w:r>
        <w:rPr>
          <w:rFonts w:eastAsiaTheme="minorHAnsi"/>
          <w:bCs/>
          <w:color w:val="000000"/>
          <w:sz w:val="28"/>
          <w:szCs w:val="28"/>
          <w:lang w:eastAsia="en-US"/>
        </w:rPr>
        <w:t xml:space="preserve">Менее всего развито умение управлять собой, волевой контроль. </w:t>
      </w:r>
      <w:r w:rsidR="006D782C">
        <w:rPr>
          <w:rFonts w:eastAsiaTheme="minorHAnsi"/>
          <w:bCs/>
          <w:color w:val="000000"/>
          <w:sz w:val="28"/>
          <w:szCs w:val="28"/>
          <w:lang w:eastAsia="en-US"/>
        </w:rPr>
        <w:t>В тру</w:t>
      </w:r>
      <w:r w:rsidR="006D782C">
        <w:rPr>
          <w:rFonts w:eastAsiaTheme="minorHAnsi"/>
          <w:bCs/>
          <w:color w:val="000000"/>
          <w:sz w:val="28"/>
          <w:szCs w:val="28"/>
          <w:lang w:eastAsia="en-US"/>
        </w:rPr>
        <w:t>д</w:t>
      </w:r>
      <w:r w:rsidR="006D782C">
        <w:rPr>
          <w:rFonts w:eastAsiaTheme="minorHAnsi"/>
          <w:bCs/>
          <w:color w:val="000000"/>
          <w:sz w:val="28"/>
          <w:szCs w:val="28"/>
          <w:lang w:eastAsia="en-US"/>
        </w:rPr>
        <w:t>ных жизненных ситуациях могут растеряться, особенно если решение необх</w:t>
      </w:r>
      <w:r w:rsidR="006D782C">
        <w:rPr>
          <w:rFonts w:eastAsiaTheme="minorHAnsi"/>
          <w:bCs/>
          <w:color w:val="000000"/>
          <w:sz w:val="28"/>
          <w:szCs w:val="28"/>
          <w:lang w:eastAsia="en-US"/>
        </w:rPr>
        <w:t>о</w:t>
      </w:r>
      <w:r w:rsidR="006D782C">
        <w:rPr>
          <w:rFonts w:eastAsiaTheme="minorHAnsi"/>
          <w:bCs/>
          <w:color w:val="000000"/>
          <w:sz w:val="28"/>
          <w:szCs w:val="28"/>
          <w:lang w:eastAsia="en-US"/>
        </w:rPr>
        <w:t xml:space="preserve">димо принять в отсутствие достаточной информации. </w:t>
      </w:r>
      <w:r w:rsidR="00A3747E">
        <w:rPr>
          <w:rFonts w:eastAsiaTheme="minorHAnsi"/>
          <w:bCs/>
          <w:color w:val="000000"/>
          <w:sz w:val="28"/>
          <w:szCs w:val="28"/>
          <w:lang w:eastAsia="en-US"/>
        </w:rPr>
        <w:t>Если встречают препя</w:t>
      </w:r>
      <w:r w:rsidR="00A3747E">
        <w:rPr>
          <w:rFonts w:eastAsiaTheme="minorHAnsi"/>
          <w:bCs/>
          <w:color w:val="000000"/>
          <w:sz w:val="28"/>
          <w:szCs w:val="28"/>
          <w:lang w:eastAsia="en-US"/>
        </w:rPr>
        <w:t>т</w:t>
      </w:r>
      <w:r w:rsidR="00A3747E">
        <w:rPr>
          <w:rFonts w:eastAsiaTheme="minorHAnsi"/>
          <w:bCs/>
          <w:color w:val="000000"/>
          <w:sz w:val="28"/>
          <w:szCs w:val="28"/>
          <w:lang w:eastAsia="en-US"/>
        </w:rPr>
        <w:t xml:space="preserve">ствия, на пути достижения к цели, могут опустить руки и перестать, что-либо предпринимать. </w:t>
      </w:r>
      <w:r w:rsidR="006D782C">
        <w:rPr>
          <w:rFonts w:eastAsiaTheme="minorHAnsi"/>
          <w:bCs/>
          <w:color w:val="000000"/>
          <w:sz w:val="28"/>
          <w:szCs w:val="28"/>
          <w:lang w:eastAsia="en-US"/>
        </w:rPr>
        <w:t xml:space="preserve">Не </w:t>
      </w:r>
      <w:r w:rsidR="009404D4">
        <w:rPr>
          <w:rFonts w:eastAsiaTheme="minorHAnsi"/>
          <w:bCs/>
          <w:color w:val="000000"/>
          <w:sz w:val="28"/>
          <w:szCs w:val="28"/>
          <w:lang w:eastAsia="en-US"/>
        </w:rPr>
        <w:t>всегда,</w:t>
      </w:r>
      <w:r w:rsidR="006D782C">
        <w:rPr>
          <w:rFonts w:eastAsiaTheme="minorHAnsi"/>
          <w:bCs/>
          <w:color w:val="000000"/>
          <w:sz w:val="28"/>
          <w:szCs w:val="28"/>
          <w:lang w:eastAsia="en-US"/>
        </w:rPr>
        <w:t xml:space="preserve"> </w:t>
      </w:r>
      <w:r w:rsidR="009404D4">
        <w:rPr>
          <w:rFonts w:eastAsiaTheme="minorHAnsi"/>
          <w:bCs/>
          <w:color w:val="000000"/>
          <w:sz w:val="28"/>
          <w:szCs w:val="28"/>
          <w:lang w:eastAsia="en-US"/>
        </w:rPr>
        <w:t>получается,</w:t>
      </w:r>
      <w:r w:rsidR="006D782C">
        <w:rPr>
          <w:rFonts w:eastAsiaTheme="minorHAnsi"/>
          <w:bCs/>
          <w:color w:val="000000"/>
          <w:sz w:val="28"/>
          <w:szCs w:val="28"/>
          <w:lang w:eastAsia="en-US"/>
        </w:rPr>
        <w:t xml:space="preserve"> скрыть от окружающих свои негати</w:t>
      </w:r>
      <w:r w:rsidR="006D782C">
        <w:rPr>
          <w:rFonts w:eastAsiaTheme="minorHAnsi"/>
          <w:bCs/>
          <w:color w:val="000000"/>
          <w:sz w:val="28"/>
          <w:szCs w:val="28"/>
          <w:lang w:eastAsia="en-US"/>
        </w:rPr>
        <w:t>в</w:t>
      </w:r>
      <w:r w:rsidR="006D782C">
        <w:rPr>
          <w:rFonts w:eastAsiaTheme="minorHAnsi"/>
          <w:bCs/>
          <w:color w:val="000000"/>
          <w:sz w:val="28"/>
          <w:szCs w:val="28"/>
          <w:lang w:eastAsia="en-US"/>
        </w:rPr>
        <w:t xml:space="preserve">ные эмоции. </w:t>
      </w:r>
      <w:r w:rsidR="00A3747E">
        <w:rPr>
          <w:rFonts w:eastAsiaTheme="minorHAnsi"/>
          <w:bCs/>
          <w:color w:val="000000"/>
          <w:sz w:val="28"/>
          <w:szCs w:val="28"/>
          <w:lang w:eastAsia="en-US"/>
        </w:rPr>
        <w:t>Умение управлять собой</w:t>
      </w:r>
      <w:r>
        <w:rPr>
          <w:rFonts w:eastAsiaTheme="minorHAnsi"/>
          <w:bCs/>
          <w:color w:val="000000"/>
          <w:sz w:val="28"/>
          <w:szCs w:val="28"/>
          <w:lang w:eastAsia="en-US"/>
        </w:rPr>
        <w:t xml:space="preserve"> высоко дифференцировано, т.к. часть студентов обладают крайне высокими волевыми качествами, другая – крайне низкими (коэффициент вариации более 36%). </w:t>
      </w:r>
    </w:p>
    <w:p w:rsidR="00501114" w:rsidRPr="00B22253" w:rsidRDefault="00501114" w:rsidP="00501114">
      <w:pPr>
        <w:autoSpaceDE w:val="0"/>
        <w:autoSpaceDN w:val="0"/>
        <w:adjustRightInd w:val="0"/>
        <w:spacing w:line="360" w:lineRule="auto"/>
        <w:ind w:firstLine="709"/>
        <w:jc w:val="both"/>
        <w:rPr>
          <w:rFonts w:eastAsiaTheme="minorHAnsi"/>
          <w:lang w:eastAsia="en-US"/>
        </w:rPr>
      </w:pPr>
    </w:p>
    <w:p w:rsidR="00501114" w:rsidRPr="00ED1A86" w:rsidRDefault="00501114" w:rsidP="00DB388C">
      <w:pPr>
        <w:tabs>
          <w:tab w:val="left" w:pos="8613"/>
        </w:tabs>
        <w:spacing w:line="360" w:lineRule="auto"/>
        <w:jc w:val="both"/>
        <w:rPr>
          <w:rFonts w:eastAsiaTheme="minorHAnsi"/>
          <w:lang w:eastAsia="en-US"/>
        </w:rPr>
      </w:pPr>
      <w:r>
        <w:rPr>
          <w:sz w:val="28"/>
          <w:szCs w:val="28"/>
        </w:rPr>
        <w:t>Таблица 1</w:t>
      </w:r>
      <w:r w:rsidR="009404D4">
        <w:rPr>
          <w:sz w:val="28"/>
          <w:szCs w:val="28"/>
        </w:rPr>
        <w:t>1</w:t>
      </w:r>
      <w:r>
        <w:rPr>
          <w:sz w:val="28"/>
          <w:szCs w:val="28"/>
        </w:rPr>
        <w:t xml:space="preserve"> – Описательные статистики характеристик лидерского потенциала студентов </w:t>
      </w:r>
      <w:r w:rsidR="002266C3">
        <w:rPr>
          <w:sz w:val="28"/>
          <w:szCs w:val="28"/>
        </w:rPr>
        <w:t>направления реклама и связи с общественностью</w:t>
      </w:r>
      <w:r>
        <w:rPr>
          <w:sz w:val="28"/>
          <w:szCs w:val="28"/>
        </w:rPr>
        <w:t xml:space="preserve"> (</w:t>
      </w:r>
      <w:r>
        <w:rPr>
          <w:sz w:val="28"/>
          <w:szCs w:val="28"/>
          <w:lang w:val="en-US"/>
        </w:rPr>
        <w:t>N</w:t>
      </w:r>
      <w:r w:rsidRPr="00ED1A86">
        <w:rPr>
          <w:sz w:val="28"/>
          <w:szCs w:val="28"/>
        </w:rPr>
        <w:t>=</w:t>
      </w:r>
      <w:r>
        <w:rPr>
          <w:sz w:val="28"/>
          <w:szCs w:val="28"/>
        </w:rPr>
        <w:t>48</w:t>
      </w:r>
      <w:r w:rsidRPr="00ED1A86">
        <w:rPr>
          <w:sz w:val="28"/>
          <w:szCs w:val="28"/>
        </w:rPr>
        <w:t>)</w:t>
      </w:r>
    </w:p>
    <w:tbl>
      <w:tblPr>
        <w:tblStyle w:val="a3"/>
        <w:tblW w:w="5000" w:type="pct"/>
        <w:tblLook w:val="0000"/>
      </w:tblPr>
      <w:tblGrid>
        <w:gridCol w:w="6246"/>
        <w:gridCol w:w="1261"/>
        <w:gridCol w:w="1261"/>
        <w:gridCol w:w="1086"/>
      </w:tblGrid>
      <w:tr w:rsidR="00ED1A86" w:rsidRPr="00DB388C" w:rsidTr="00BA48C6">
        <w:tc>
          <w:tcPr>
            <w:tcW w:w="3169" w:type="pct"/>
          </w:tcPr>
          <w:p w:rsidR="00ED1A86" w:rsidRPr="00DB388C" w:rsidRDefault="00ED1A86" w:rsidP="00DB388C">
            <w:pPr>
              <w:autoSpaceDE w:val="0"/>
              <w:autoSpaceDN w:val="0"/>
              <w:adjustRightInd w:val="0"/>
              <w:spacing w:line="360" w:lineRule="auto"/>
              <w:rPr>
                <w:rFonts w:eastAsiaTheme="minorHAnsi"/>
                <w:sz w:val="28"/>
                <w:szCs w:val="28"/>
                <w:lang w:eastAsia="en-US"/>
              </w:rPr>
            </w:pPr>
            <w:r w:rsidRPr="00DB388C">
              <w:rPr>
                <w:rFonts w:eastAsiaTheme="minorHAnsi"/>
                <w:sz w:val="28"/>
                <w:szCs w:val="28"/>
                <w:lang w:eastAsia="en-US"/>
              </w:rPr>
              <w:t>Характеристики лидерского потенциала</w:t>
            </w:r>
          </w:p>
        </w:tc>
        <w:tc>
          <w:tcPr>
            <w:tcW w:w="640" w:type="pct"/>
          </w:tcPr>
          <w:p w:rsidR="00ED1A86" w:rsidRPr="00DB388C" w:rsidRDefault="00ED1A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М</w:t>
            </w:r>
          </w:p>
        </w:tc>
        <w:tc>
          <w:tcPr>
            <w:tcW w:w="640" w:type="pct"/>
          </w:tcPr>
          <w:p w:rsidR="00ED1A86" w:rsidRPr="00DB388C" w:rsidRDefault="00ED1A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δ</w:t>
            </w:r>
          </w:p>
        </w:tc>
        <w:tc>
          <w:tcPr>
            <w:tcW w:w="551" w:type="pct"/>
          </w:tcPr>
          <w:p w:rsidR="00ED1A86" w:rsidRPr="00DB388C" w:rsidRDefault="00ED1A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ν</w:t>
            </w:r>
          </w:p>
        </w:tc>
      </w:tr>
      <w:tr w:rsidR="00207D86" w:rsidRPr="00DB388C" w:rsidTr="00BA48C6">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УУС</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14,31</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5,264</w:t>
            </w:r>
          </w:p>
        </w:tc>
        <w:tc>
          <w:tcPr>
            <w:tcW w:w="551"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36,79</w:t>
            </w:r>
          </w:p>
        </w:tc>
      </w:tr>
      <w:tr w:rsidR="00207D86" w:rsidRPr="00DB388C" w:rsidTr="00BA48C6">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ОЦ</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16,63</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4,810</w:t>
            </w:r>
          </w:p>
        </w:tc>
        <w:tc>
          <w:tcPr>
            <w:tcW w:w="551"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28,92</w:t>
            </w:r>
          </w:p>
        </w:tc>
      </w:tr>
      <w:tr w:rsidR="00207D86" w:rsidRPr="00DB388C" w:rsidTr="00BA48C6">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УРП</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15,48</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4,566</w:t>
            </w:r>
          </w:p>
        </w:tc>
        <w:tc>
          <w:tcPr>
            <w:tcW w:w="551"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29,50</w:t>
            </w:r>
          </w:p>
        </w:tc>
      </w:tr>
      <w:tr w:rsidR="00207D86" w:rsidRPr="00DB388C" w:rsidTr="00BA48C6">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НТП</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15,88</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3,998</w:t>
            </w:r>
          </w:p>
        </w:tc>
        <w:tc>
          <w:tcPr>
            <w:tcW w:w="551"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25,18</w:t>
            </w:r>
          </w:p>
        </w:tc>
      </w:tr>
      <w:tr w:rsidR="00207D86" w:rsidRPr="00DB388C" w:rsidTr="00BA48C6">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ВО</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15,21</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4,026</w:t>
            </w:r>
          </w:p>
        </w:tc>
        <w:tc>
          <w:tcPr>
            <w:tcW w:w="551"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26,47</w:t>
            </w:r>
          </w:p>
        </w:tc>
      </w:tr>
      <w:tr w:rsidR="00207D86" w:rsidRPr="00DB388C" w:rsidTr="00BA48C6">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ПОР</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15,71</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4,089</w:t>
            </w:r>
          </w:p>
        </w:tc>
        <w:tc>
          <w:tcPr>
            <w:tcW w:w="551"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26,03</w:t>
            </w:r>
          </w:p>
        </w:tc>
      </w:tr>
      <w:tr w:rsidR="00207D86" w:rsidRPr="00DB388C" w:rsidTr="00BA48C6">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ОС</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15,42</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4,120</w:t>
            </w:r>
          </w:p>
        </w:tc>
        <w:tc>
          <w:tcPr>
            <w:tcW w:w="551"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26,72</w:t>
            </w:r>
          </w:p>
        </w:tc>
      </w:tr>
      <w:tr w:rsidR="00207D86" w:rsidRPr="00DB388C" w:rsidTr="00BA48C6">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proofErr w:type="spellStart"/>
            <w:r w:rsidRPr="0049417F">
              <w:rPr>
                <w:rFonts w:eastAsiaTheme="minorHAnsi"/>
                <w:color w:val="000000"/>
                <w:sz w:val="28"/>
                <w:szCs w:val="28"/>
                <w:lang w:eastAsia="en-US"/>
              </w:rPr>
              <w:t>РсГ</w:t>
            </w:r>
            <w:proofErr w:type="spellEnd"/>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18,02</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3,310</w:t>
            </w:r>
          </w:p>
        </w:tc>
        <w:tc>
          <w:tcPr>
            <w:tcW w:w="551"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18,37</w:t>
            </w:r>
          </w:p>
        </w:tc>
      </w:tr>
      <w:tr w:rsidR="00207D86" w:rsidRPr="00DB388C" w:rsidTr="00BA48C6">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ЛП</w:t>
            </w:r>
            <w:proofErr w:type="gramStart"/>
            <w:r w:rsidRPr="0049417F">
              <w:rPr>
                <w:rFonts w:eastAsiaTheme="minorHAnsi"/>
                <w:color w:val="000000"/>
                <w:sz w:val="28"/>
                <w:szCs w:val="28"/>
                <w:lang w:eastAsia="en-US"/>
              </w:rPr>
              <w:t>1</w:t>
            </w:r>
            <w:proofErr w:type="gramEnd"/>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126,65</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28,892</w:t>
            </w:r>
          </w:p>
        </w:tc>
        <w:tc>
          <w:tcPr>
            <w:tcW w:w="551"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22,81</w:t>
            </w:r>
          </w:p>
        </w:tc>
      </w:tr>
      <w:tr w:rsidR="00207D86" w:rsidRPr="00DB388C" w:rsidTr="00BA48C6">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ЛП</w:t>
            </w:r>
            <w:proofErr w:type="gramStart"/>
            <w:r w:rsidRPr="0049417F">
              <w:rPr>
                <w:rFonts w:eastAsiaTheme="minorHAnsi"/>
                <w:color w:val="000000"/>
                <w:sz w:val="28"/>
                <w:szCs w:val="28"/>
                <w:lang w:eastAsia="en-US"/>
              </w:rPr>
              <w:t>2</w:t>
            </w:r>
            <w:proofErr w:type="gramEnd"/>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26,29</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6,891</w:t>
            </w:r>
          </w:p>
        </w:tc>
        <w:tc>
          <w:tcPr>
            <w:tcW w:w="551"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36,79</w:t>
            </w:r>
          </w:p>
        </w:tc>
      </w:tr>
    </w:tbl>
    <w:p w:rsidR="00501114" w:rsidRDefault="00501114" w:rsidP="00DB388C">
      <w:pPr>
        <w:autoSpaceDE w:val="0"/>
        <w:autoSpaceDN w:val="0"/>
        <w:adjustRightInd w:val="0"/>
        <w:spacing w:line="360" w:lineRule="auto"/>
        <w:ind w:firstLine="709"/>
        <w:rPr>
          <w:rFonts w:eastAsiaTheme="minorHAnsi"/>
          <w:bCs/>
          <w:color w:val="000000"/>
          <w:sz w:val="28"/>
          <w:szCs w:val="28"/>
          <w:lang w:eastAsia="en-US"/>
        </w:rPr>
      </w:pPr>
    </w:p>
    <w:p w:rsidR="00501114" w:rsidRDefault="00501114" w:rsidP="00DB388C">
      <w:pPr>
        <w:autoSpaceDE w:val="0"/>
        <w:autoSpaceDN w:val="0"/>
        <w:adjustRightInd w:val="0"/>
        <w:spacing w:line="360" w:lineRule="auto"/>
        <w:ind w:firstLine="709"/>
        <w:jc w:val="both"/>
        <w:rPr>
          <w:rFonts w:eastAsiaTheme="minorHAnsi"/>
          <w:bCs/>
          <w:color w:val="000000"/>
          <w:sz w:val="28"/>
          <w:szCs w:val="28"/>
          <w:lang w:eastAsia="en-US"/>
        </w:rPr>
      </w:pPr>
      <w:r>
        <w:rPr>
          <w:rFonts w:eastAsiaTheme="minorHAnsi"/>
          <w:bCs/>
          <w:color w:val="000000"/>
          <w:sz w:val="28"/>
          <w:szCs w:val="28"/>
          <w:lang w:eastAsia="en-US"/>
        </w:rPr>
        <w:t>Сравним показатели лидерского потенциала студентов двух направлений, представленных на рисунке 4</w:t>
      </w:r>
      <w:r w:rsidR="00E76A0F">
        <w:rPr>
          <w:rFonts w:eastAsiaTheme="minorHAnsi"/>
          <w:bCs/>
          <w:color w:val="000000"/>
          <w:sz w:val="28"/>
          <w:szCs w:val="28"/>
          <w:lang w:eastAsia="en-US"/>
        </w:rPr>
        <w:t xml:space="preserve"> (для того, чтобы на рисунке масштаб был один</w:t>
      </w:r>
      <w:r w:rsidR="00E76A0F">
        <w:rPr>
          <w:rFonts w:eastAsiaTheme="minorHAnsi"/>
          <w:bCs/>
          <w:color w:val="000000"/>
          <w:sz w:val="28"/>
          <w:szCs w:val="28"/>
          <w:lang w:eastAsia="en-US"/>
        </w:rPr>
        <w:t>а</w:t>
      </w:r>
      <w:r w:rsidR="00E76A0F">
        <w:rPr>
          <w:rFonts w:eastAsiaTheme="minorHAnsi"/>
          <w:bCs/>
          <w:color w:val="000000"/>
          <w:sz w:val="28"/>
          <w:szCs w:val="28"/>
          <w:lang w:eastAsia="en-US"/>
        </w:rPr>
        <w:t>ков значение лидерского потенциала</w:t>
      </w:r>
      <w:proofErr w:type="gramStart"/>
      <w:r w:rsidR="00E76A0F">
        <w:rPr>
          <w:rFonts w:eastAsiaTheme="minorHAnsi"/>
          <w:bCs/>
          <w:color w:val="000000"/>
          <w:sz w:val="28"/>
          <w:szCs w:val="28"/>
          <w:lang w:eastAsia="en-US"/>
        </w:rPr>
        <w:t>1</w:t>
      </w:r>
      <w:proofErr w:type="gramEnd"/>
      <w:r w:rsidR="00E76A0F">
        <w:rPr>
          <w:rFonts w:eastAsiaTheme="minorHAnsi"/>
          <w:bCs/>
          <w:color w:val="000000"/>
          <w:sz w:val="28"/>
          <w:szCs w:val="28"/>
          <w:lang w:eastAsia="en-US"/>
        </w:rPr>
        <w:t xml:space="preserve"> было разделено на 8, т.к. изначально он рассчитывался как сумма по 8 шкалам)</w:t>
      </w:r>
      <w:r>
        <w:rPr>
          <w:rFonts w:eastAsiaTheme="minorHAnsi"/>
          <w:bCs/>
          <w:color w:val="000000"/>
          <w:sz w:val="28"/>
          <w:szCs w:val="28"/>
          <w:lang w:eastAsia="en-US"/>
        </w:rPr>
        <w:t>.</w:t>
      </w:r>
      <w:r w:rsidR="00A65B1E">
        <w:rPr>
          <w:rFonts w:eastAsiaTheme="minorHAnsi"/>
          <w:bCs/>
          <w:color w:val="000000"/>
          <w:sz w:val="28"/>
          <w:szCs w:val="28"/>
          <w:lang w:eastAsia="en-US"/>
        </w:rPr>
        <w:t xml:space="preserve"> Как видим </w:t>
      </w:r>
      <w:r w:rsidR="00EE6BA6">
        <w:rPr>
          <w:rFonts w:eastAsiaTheme="minorHAnsi"/>
          <w:bCs/>
          <w:color w:val="000000"/>
          <w:sz w:val="28"/>
          <w:szCs w:val="28"/>
          <w:lang w:eastAsia="en-US"/>
        </w:rPr>
        <w:t xml:space="preserve">практически </w:t>
      </w:r>
      <w:r w:rsidR="00A65B1E">
        <w:rPr>
          <w:rFonts w:eastAsiaTheme="minorHAnsi"/>
          <w:bCs/>
          <w:color w:val="000000"/>
          <w:sz w:val="28"/>
          <w:szCs w:val="28"/>
          <w:lang w:eastAsia="en-US"/>
        </w:rPr>
        <w:t>все характер</w:t>
      </w:r>
      <w:r w:rsidR="00A65B1E">
        <w:rPr>
          <w:rFonts w:eastAsiaTheme="minorHAnsi"/>
          <w:bCs/>
          <w:color w:val="000000"/>
          <w:sz w:val="28"/>
          <w:szCs w:val="28"/>
          <w:lang w:eastAsia="en-US"/>
        </w:rPr>
        <w:t>и</w:t>
      </w:r>
      <w:r w:rsidR="00A65B1E">
        <w:rPr>
          <w:rFonts w:eastAsiaTheme="minorHAnsi"/>
          <w:bCs/>
          <w:color w:val="000000"/>
          <w:sz w:val="28"/>
          <w:szCs w:val="28"/>
          <w:lang w:eastAsia="en-US"/>
        </w:rPr>
        <w:t xml:space="preserve">стики лидерского потенциала и показатель лидерского потенциала у студентов </w:t>
      </w:r>
      <w:r w:rsidR="00A65B1E">
        <w:rPr>
          <w:rFonts w:eastAsiaTheme="minorHAnsi"/>
          <w:bCs/>
          <w:color w:val="000000"/>
          <w:sz w:val="28"/>
          <w:szCs w:val="28"/>
          <w:lang w:eastAsia="en-US"/>
        </w:rPr>
        <w:lastRenderedPageBreak/>
        <w:t>направления реклам</w:t>
      </w:r>
      <w:r w:rsidR="00E26132">
        <w:rPr>
          <w:rFonts w:eastAsiaTheme="minorHAnsi"/>
          <w:bCs/>
          <w:color w:val="000000"/>
          <w:sz w:val="28"/>
          <w:szCs w:val="28"/>
          <w:lang w:eastAsia="en-US"/>
        </w:rPr>
        <w:t>а</w:t>
      </w:r>
      <w:r w:rsidR="00A65B1E">
        <w:rPr>
          <w:rFonts w:eastAsiaTheme="minorHAnsi"/>
          <w:bCs/>
          <w:color w:val="000000"/>
          <w:sz w:val="28"/>
          <w:szCs w:val="28"/>
          <w:lang w:eastAsia="en-US"/>
        </w:rPr>
        <w:t xml:space="preserve"> и связи с общественность выше, чем у студентов напра</w:t>
      </w:r>
      <w:r w:rsidR="00A65B1E">
        <w:rPr>
          <w:rFonts w:eastAsiaTheme="minorHAnsi"/>
          <w:bCs/>
          <w:color w:val="000000"/>
          <w:sz w:val="28"/>
          <w:szCs w:val="28"/>
          <w:lang w:eastAsia="en-US"/>
        </w:rPr>
        <w:t>в</w:t>
      </w:r>
      <w:r w:rsidR="00A65B1E">
        <w:rPr>
          <w:rFonts w:eastAsiaTheme="minorHAnsi"/>
          <w:bCs/>
          <w:color w:val="000000"/>
          <w:sz w:val="28"/>
          <w:szCs w:val="28"/>
          <w:lang w:eastAsia="en-US"/>
        </w:rPr>
        <w:t xml:space="preserve">ления психология. </w:t>
      </w:r>
      <w:r w:rsidR="00EE6BA6">
        <w:rPr>
          <w:rFonts w:eastAsiaTheme="minorHAnsi"/>
          <w:bCs/>
          <w:color w:val="000000"/>
          <w:sz w:val="28"/>
          <w:szCs w:val="28"/>
          <w:lang w:eastAsia="en-US"/>
        </w:rPr>
        <w:t>Студенты обоих направлений используют творческий по</w:t>
      </w:r>
      <w:r w:rsidR="00EE6BA6">
        <w:rPr>
          <w:rFonts w:eastAsiaTheme="minorHAnsi"/>
          <w:bCs/>
          <w:color w:val="000000"/>
          <w:sz w:val="28"/>
          <w:szCs w:val="28"/>
          <w:lang w:eastAsia="en-US"/>
        </w:rPr>
        <w:t>д</w:t>
      </w:r>
      <w:r w:rsidR="00EE6BA6">
        <w:rPr>
          <w:rFonts w:eastAsiaTheme="minorHAnsi"/>
          <w:bCs/>
          <w:color w:val="000000"/>
          <w:sz w:val="28"/>
          <w:szCs w:val="28"/>
          <w:lang w:eastAsia="en-US"/>
        </w:rPr>
        <w:t>ход при решении коллективных задач. Они умеют планировать свою деятел</w:t>
      </w:r>
      <w:r w:rsidR="00EE6BA6">
        <w:rPr>
          <w:rFonts w:eastAsiaTheme="minorHAnsi"/>
          <w:bCs/>
          <w:color w:val="000000"/>
          <w:sz w:val="28"/>
          <w:szCs w:val="28"/>
          <w:lang w:eastAsia="en-US"/>
        </w:rPr>
        <w:t>ь</w:t>
      </w:r>
      <w:r w:rsidR="00EE6BA6">
        <w:rPr>
          <w:rFonts w:eastAsiaTheme="minorHAnsi"/>
          <w:bCs/>
          <w:color w:val="000000"/>
          <w:sz w:val="28"/>
          <w:szCs w:val="28"/>
          <w:lang w:eastAsia="en-US"/>
        </w:rPr>
        <w:t>ность, правильно распределять усилия и средства достижения цели.</w:t>
      </w:r>
    </w:p>
    <w:p w:rsidR="00EE6BA6" w:rsidRDefault="00EE6BA6" w:rsidP="00A65B1E">
      <w:pPr>
        <w:autoSpaceDE w:val="0"/>
        <w:autoSpaceDN w:val="0"/>
        <w:adjustRightInd w:val="0"/>
        <w:spacing w:line="360" w:lineRule="auto"/>
        <w:ind w:firstLine="709"/>
        <w:jc w:val="both"/>
        <w:rPr>
          <w:rFonts w:eastAsiaTheme="minorHAnsi"/>
          <w:bCs/>
          <w:color w:val="000000"/>
          <w:sz w:val="28"/>
          <w:szCs w:val="28"/>
          <w:lang w:eastAsia="en-US"/>
        </w:rPr>
      </w:pPr>
    </w:p>
    <w:p w:rsidR="00501114" w:rsidRDefault="00501114" w:rsidP="002266C3">
      <w:pPr>
        <w:autoSpaceDE w:val="0"/>
        <w:autoSpaceDN w:val="0"/>
        <w:adjustRightInd w:val="0"/>
        <w:spacing w:line="400" w:lineRule="atLeast"/>
        <w:jc w:val="center"/>
        <w:rPr>
          <w:rFonts w:eastAsiaTheme="minorHAnsi"/>
          <w:lang w:eastAsia="en-US"/>
        </w:rPr>
      </w:pPr>
      <w:r>
        <w:rPr>
          <w:rFonts w:eastAsiaTheme="minorHAnsi"/>
          <w:noProof/>
          <w:lang w:eastAsia="ru-RU"/>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266C3" w:rsidRPr="002266C3" w:rsidRDefault="002266C3" w:rsidP="002266C3">
      <w:pPr>
        <w:autoSpaceDE w:val="0"/>
        <w:autoSpaceDN w:val="0"/>
        <w:adjustRightInd w:val="0"/>
        <w:rPr>
          <w:rFonts w:eastAsiaTheme="minorHAnsi"/>
          <w:lang w:eastAsia="en-US"/>
        </w:rPr>
      </w:pPr>
      <w:r w:rsidRPr="002266C3">
        <w:rPr>
          <w:rFonts w:eastAsiaTheme="minorHAnsi"/>
          <w:lang w:eastAsia="en-US"/>
        </w:rPr>
        <w:t>Примечание:</w:t>
      </w:r>
    </w:p>
    <w:p w:rsidR="002266C3" w:rsidRPr="002266C3" w:rsidRDefault="00E7101B" w:rsidP="002266C3">
      <w:pPr>
        <w:autoSpaceDE w:val="0"/>
        <w:autoSpaceDN w:val="0"/>
        <w:adjustRightInd w:val="0"/>
        <w:rPr>
          <w:rFonts w:eastAsiaTheme="minorHAnsi"/>
          <w:lang w:eastAsia="en-US"/>
        </w:rPr>
      </w:pPr>
      <w:r>
        <w:rPr>
          <w:rFonts w:eastAsiaTheme="minorHAnsi"/>
          <w:lang w:eastAsia="en-US"/>
        </w:rPr>
        <w:t xml:space="preserve">1 </w:t>
      </w:r>
      <w:r w:rsidR="002266C3" w:rsidRPr="002266C3">
        <w:rPr>
          <w:rFonts w:eastAsiaTheme="minorHAnsi"/>
          <w:lang w:eastAsia="en-US"/>
        </w:rPr>
        <w:t xml:space="preserve">УУС – </w:t>
      </w:r>
      <w:r w:rsidR="002266C3">
        <w:rPr>
          <w:rFonts w:eastAsiaTheme="minorHAnsi"/>
          <w:lang w:eastAsia="en-US"/>
        </w:rPr>
        <w:t>умение управлять собой;</w:t>
      </w:r>
    </w:p>
    <w:p w:rsidR="002266C3" w:rsidRPr="002266C3" w:rsidRDefault="00E7101B" w:rsidP="002266C3">
      <w:pPr>
        <w:autoSpaceDE w:val="0"/>
        <w:autoSpaceDN w:val="0"/>
        <w:adjustRightInd w:val="0"/>
        <w:rPr>
          <w:rFonts w:eastAsiaTheme="minorHAnsi"/>
          <w:lang w:eastAsia="en-US"/>
        </w:rPr>
      </w:pPr>
      <w:r>
        <w:rPr>
          <w:rFonts w:eastAsiaTheme="minorHAnsi"/>
          <w:lang w:eastAsia="en-US"/>
        </w:rPr>
        <w:t xml:space="preserve">2 </w:t>
      </w:r>
      <w:r w:rsidR="002266C3" w:rsidRPr="002266C3">
        <w:rPr>
          <w:rFonts w:eastAsiaTheme="minorHAnsi"/>
          <w:lang w:eastAsia="en-US"/>
        </w:rPr>
        <w:t xml:space="preserve">ОЦ – </w:t>
      </w:r>
      <w:r w:rsidR="002266C3">
        <w:rPr>
          <w:rFonts w:eastAsiaTheme="minorHAnsi"/>
          <w:lang w:eastAsia="en-US"/>
        </w:rPr>
        <w:t>осознание цели</w:t>
      </w:r>
    </w:p>
    <w:p w:rsidR="002266C3" w:rsidRPr="002266C3" w:rsidRDefault="00E7101B" w:rsidP="002266C3">
      <w:pPr>
        <w:autoSpaceDE w:val="0"/>
        <w:autoSpaceDN w:val="0"/>
        <w:adjustRightInd w:val="0"/>
        <w:rPr>
          <w:rFonts w:eastAsiaTheme="minorHAnsi"/>
          <w:lang w:eastAsia="en-US"/>
        </w:rPr>
      </w:pPr>
      <w:r>
        <w:rPr>
          <w:rFonts w:eastAsiaTheme="minorHAnsi"/>
          <w:lang w:eastAsia="en-US"/>
        </w:rPr>
        <w:t xml:space="preserve">3 </w:t>
      </w:r>
      <w:r w:rsidR="002266C3" w:rsidRPr="002266C3">
        <w:rPr>
          <w:rFonts w:eastAsiaTheme="minorHAnsi"/>
          <w:lang w:eastAsia="en-US"/>
        </w:rPr>
        <w:t xml:space="preserve">УРП – </w:t>
      </w:r>
      <w:r w:rsidR="002266C3">
        <w:rPr>
          <w:rFonts w:eastAsiaTheme="minorHAnsi"/>
          <w:lang w:eastAsia="en-US"/>
        </w:rPr>
        <w:t>умение решать проблемы</w:t>
      </w:r>
    </w:p>
    <w:p w:rsidR="002266C3" w:rsidRPr="002266C3" w:rsidRDefault="00E7101B" w:rsidP="002266C3">
      <w:pPr>
        <w:autoSpaceDE w:val="0"/>
        <w:autoSpaceDN w:val="0"/>
        <w:adjustRightInd w:val="0"/>
        <w:rPr>
          <w:rFonts w:eastAsiaTheme="minorHAnsi"/>
          <w:lang w:eastAsia="en-US"/>
        </w:rPr>
      </w:pPr>
      <w:r>
        <w:rPr>
          <w:rFonts w:eastAsiaTheme="minorHAnsi"/>
          <w:lang w:eastAsia="en-US"/>
        </w:rPr>
        <w:t xml:space="preserve">4 </w:t>
      </w:r>
      <w:r w:rsidR="002266C3" w:rsidRPr="002266C3">
        <w:rPr>
          <w:rFonts w:eastAsiaTheme="minorHAnsi"/>
          <w:lang w:eastAsia="en-US"/>
        </w:rPr>
        <w:t xml:space="preserve">НТП – </w:t>
      </w:r>
      <w:r w:rsidR="002266C3">
        <w:rPr>
          <w:rFonts w:eastAsiaTheme="minorHAnsi"/>
          <w:lang w:eastAsia="en-US"/>
        </w:rPr>
        <w:t>наличие творческого подхода;</w:t>
      </w:r>
    </w:p>
    <w:p w:rsidR="002266C3" w:rsidRPr="002266C3" w:rsidRDefault="00E7101B" w:rsidP="002266C3">
      <w:pPr>
        <w:autoSpaceDE w:val="0"/>
        <w:autoSpaceDN w:val="0"/>
        <w:adjustRightInd w:val="0"/>
        <w:rPr>
          <w:rFonts w:eastAsiaTheme="minorHAnsi"/>
          <w:lang w:eastAsia="en-US"/>
        </w:rPr>
      </w:pPr>
      <w:r>
        <w:rPr>
          <w:rFonts w:eastAsiaTheme="minorHAnsi"/>
          <w:lang w:eastAsia="en-US"/>
        </w:rPr>
        <w:t xml:space="preserve">5 </w:t>
      </w:r>
      <w:r w:rsidR="002266C3" w:rsidRPr="002266C3">
        <w:rPr>
          <w:rFonts w:eastAsiaTheme="minorHAnsi"/>
          <w:lang w:eastAsia="en-US"/>
        </w:rPr>
        <w:t xml:space="preserve">ВО – </w:t>
      </w:r>
      <w:r w:rsidR="002266C3">
        <w:rPr>
          <w:rFonts w:eastAsiaTheme="minorHAnsi"/>
          <w:lang w:eastAsia="en-US"/>
        </w:rPr>
        <w:t>влияние на окружающих;</w:t>
      </w:r>
    </w:p>
    <w:p w:rsidR="002266C3" w:rsidRPr="002266C3" w:rsidRDefault="00E7101B" w:rsidP="002266C3">
      <w:pPr>
        <w:autoSpaceDE w:val="0"/>
        <w:autoSpaceDN w:val="0"/>
        <w:adjustRightInd w:val="0"/>
        <w:rPr>
          <w:rFonts w:eastAsiaTheme="minorHAnsi"/>
          <w:lang w:eastAsia="en-US"/>
        </w:rPr>
      </w:pPr>
      <w:r>
        <w:rPr>
          <w:rFonts w:eastAsiaTheme="minorHAnsi"/>
          <w:lang w:eastAsia="en-US"/>
        </w:rPr>
        <w:t xml:space="preserve">6 </w:t>
      </w:r>
      <w:r w:rsidR="002266C3" w:rsidRPr="002266C3">
        <w:rPr>
          <w:rFonts w:eastAsiaTheme="minorHAnsi"/>
          <w:lang w:eastAsia="en-US"/>
        </w:rPr>
        <w:t xml:space="preserve">ПОР – </w:t>
      </w:r>
      <w:r w:rsidR="002266C3">
        <w:rPr>
          <w:rFonts w:eastAsiaTheme="minorHAnsi"/>
          <w:lang w:eastAsia="en-US"/>
        </w:rPr>
        <w:t>знание правил организаторской работы;</w:t>
      </w:r>
    </w:p>
    <w:p w:rsidR="002266C3" w:rsidRPr="002266C3" w:rsidRDefault="00E7101B" w:rsidP="002266C3">
      <w:pPr>
        <w:autoSpaceDE w:val="0"/>
        <w:autoSpaceDN w:val="0"/>
        <w:adjustRightInd w:val="0"/>
        <w:rPr>
          <w:rFonts w:eastAsiaTheme="minorHAnsi"/>
          <w:lang w:eastAsia="en-US"/>
        </w:rPr>
      </w:pPr>
      <w:r>
        <w:rPr>
          <w:rFonts w:eastAsiaTheme="minorHAnsi"/>
          <w:lang w:eastAsia="en-US"/>
        </w:rPr>
        <w:t xml:space="preserve">7 </w:t>
      </w:r>
      <w:r w:rsidR="002266C3" w:rsidRPr="002266C3">
        <w:rPr>
          <w:rFonts w:eastAsiaTheme="minorHAnsi"/>
          <w:lang w:eastAsia="en-US"/>
        </w:rPr>
        <w:t xml:space="preserve">ОС – </w:t>
      </w:r>
      <w:r w:rsidR="002266C3">
        <w:rPr>
          <w:rFonts w:eastAsiaTheme="minorHAnsi"/>
          <w:lang w:eastAsia="en-US"/>
        </w:rPr>
        <w:t>организаторские способности;</w:t>
      </w:r>
    </w:p>
    <w:p w:rsidR="002266C3" w:rsidRPr="002266C3" w:rsidRDefault="00E7101B" w:rsidP="002266C3">
      <w:pPr>
        <w:autoSpaceDE w:val="0"/>
        <w:autoSpaceDN w:val="0"/>
        <w:adjustRightInd w:val="0"/>
        <w:rPr>
          <w:rFonts w:eastAsiaTheme="minorHAnsi"/>
          <w:lang w:eastAsia="en-US"/>
        </w:rPr>
      </w:pPr>
      <w:r>
        <w:rPr>
          <w:rFonts w:eastAsiaTheme="minorHAnsi"/>
          <w:lang w:eastAsia="en-US"/>
        </w:rPr>
        <w:t xml:space="preserve">8 </w:t>
      </w:r>
      <w:proofErr w:type="spellStart"/>
      <w:r w:rsidR="002266C3" w:rsidRPr="002266C3">
        <w:rPr>
          <w:rFonts w:eastAsiaTheme="minorHAnsi"/>
          <w:lang w:eastAsia="en-US"/>
        </w:rPr>
        <w:t>РсГ</w:t>
      </w:r>
      <w:proofErr w:type="spellEnd"/>
      <w:r w:rsidR="002266C3" w:rsidRPr="002266C3">
        <w:rPr>
          <w:rFonts w:eastAsiaTheme="minorHAnsi"/>
          <w:lang w:eastAsia="en-US"/>
        </w:rPr>
        <w:t xml:space="preserve"> – </w:t>
      </w:r>
      <w:r w:rsidR="00A65B1E">
        <w:rPr>
          <w:rFonts w:eastAsiaTheme="minorHAnsi"/>
          <w:lang w:eastAsia="en-US"/>
        </w:rPr>
        <w:t>умение работать с группой;</w:t>
      </w:r>
    </w:p>
    <w:p w:rsidR="002266C3" w:rsidRPr="002266C3" w:rsidRDefault="00E7101B" w:rsidP="002266C3">
      <w:pPr>
        <w:autoSpaceDE w:val="0"/>
        <w:autoSpaceDN w:val="0"/>
        <w:adjustRightInd w:val="0"/>
        <w:rPr>
          <w:rFonts w:eastAsiaTheme="minorHAnsi"/>
          <w:lang w:eastAsia="en-US"/>
        </w:rPr>
      </w:pPr>
      <w:r>
        <w:rPr>
          <w:rFonts w:eastAsiaTheme="minorHAnsi"/>
          <w:lang w:eastAsia="en-US"/>
        </w:rPr>
        <w:t xml:space="preserve">9 </w:t>
      </w:r>
      <w:r w:rsidR="002266C3" w:rsidRPr="002266C3">
        <w:rPr>
          <w:rFonts w:eastAsiaTheme="minorHAnsi"/>
          <w:lang w:eastAsia="en-US"/>
        </w:rPr>
        <w:t>ЛП</w:t>
      </w:r>
      <w:proofErr w:type="gramStart"/>
      <w:r w:rsidR="002266C3" w:rsidRPr="002266C3">
        <w:rPr>
          <w:rFonts w:eastAsiaTheme="minorHAnsi"/>
          <w:lang w:eastAsia="en-US"/>
        </w:rPr>
        <w:t>1</w:t>
      </w:r>
      <w:proofErr w:type="gramEnd"/>
      <w:r w:rsidR="002266C3" w:rsidRPr="002266C3">
        <w:rPr>
          <w:rFonts w:eastAsiaTheme="minorHAnsi"/>
          <w:lang w:eastAsia="en-US"/>
        </w:rPr>
        <w:t xml:space="preserve"> – лидерский потенциал по методике Е.С. Фёдорова, О.В. Ерёмина, Т.А. Мироновой</w:t>
      </w:r>
    </w:p>
    <w:p w:rsidR="002266C3" w:rsidRPr="002266C3" w:rsidRDefault="00E7101B" w:rsidP="002266C3">
      <w:pPr>
        <w:autoSpaceDE w:val="0"/>
        <w:autoSpaceDN w:val="0"/>
        <w:adjustRightInd w:val="0"/>
        <w:rPr>
          <w:rFonts w:eastAsiaTheme="minorHAnsi"/>
          <w:lang w:eastAsia="en-US"/>
        </w:rPr>
      </w:pPr>
      <w:r>
        <w:rPr>
          <w:rFonts w:eastAsiaTheme="minorHAnsi"/>
          <w:lang w:eastAsia="en-US"/>
        </w:rPr>
        <w:t xml:space="preserve">10 </w:t>
      </w:r>
      <w:r w:rsidR="002266C3" w:rsidRPr="002266C3">
        <w:rPr>
          <w:rFonts w:eastAsiaTheme="minorHAnsi"/>
          <w:lang w:eastAsia="en-US"/>
        </w:rPr>
        <w:t>ЛП</w:t>
      </w:r>
      <w:proofErr w:type="gramStart"/>
      <w:r w:rsidR="002266C3" w:rsidRPr="002266C3">
        <w:rPr>
          <w:rFonts w:eastAsiaTheme="minorHAnsi"/>
          <w:lang w:eastAsia="en-US"/>
        </w:rPr>
        <w:t>2</w:t>
      </w:r>
      <w:proofErr w:type="gramEnd"/>
      <w:r w:rsidR="002266C3" w:rsidRPr="002266C3">
        <w:rPr>
          <w:rFonts w:eastAsiaTheme="minorHAnsi"/>
          <w:lang w:eastAsia="en-US"/>
        </w:rPr>
        <w:t xml:space="preserve"> – лидерский потенциал по методике Е.С. </w:t>
      </w:r>
      <w:proofErr w:type="spellStart"/>
      <w:r w:rsidR="002266C3" w:rsidRPr="002266C3">
        <w:rPr>
          <w:rFonts w:eastAsiaTheme="minorHAnsi"/>
          <w:lang w:eastAsia="en-US"/>
        </w:rPr>
        <w:t>Жарикова</w:t>
      </w:r>
      <w:proofErr w:type="spellEnd"/>
      <w:r w:rsidR="002266C3" w:rsidRPr="002266C3">
        <w:rPr>
          <w:rFonts w:eastAsiaTheme="minorHAnsi"/>
          <w:lang w:eastAsia="en-US"/>
        </w:rPr>
        <w:t xml:space="preserve">, Е. Крушельницкого </w:t>
      </w:r>
    </w:p>
    <w:p w:rsidR="002266C3" w:rsidRPr="002266C3" w:rsidRDefault="00E7101B" w:rsidP="002266C3">
      <w:pPr>
        <w:autoSpaceDE w:val="0"/>
        <w:autoSpaceDN w:val="0"/>
        <w:adjustRightInd w:val="0"/>
        <w:rPr>
          <w:rFonts w:eastAsiaTheme="minorHAnsi"/>
          <w:lang w:eastAsia="en-US"/>
        </w:rPr>
      </w:pPr>
      <w:r>
        <w:rPr>
          <w:rFonts w:eastAsiaTheme="minorHAnsi"/>
          <w:lang w:eastAsia="en-US"/>
        </w:rPr>
        <w:t xml:space="preserve">11 </w:t>
      </w:r>
      <w:r w:rsidR="002266C3" w:rsidRPr="002266C3">
        <w:rPr>
          <w:rFonts w:eastAsiaTheme="minorHAnsi"/>
          <w:lang w:eastAsia="en-US"/>
        </w:rPr>
        <w:t>М – среднее значение;</w:t>
      </w:r>
    </w:p>
    <w:p w:rsidR="002266C3" w:rsidRPr="002266C3" w:rsidRDefault="00E7101B" w:rsidP="002266C3">
      <w:pPr>
        <w:autoSpaceDE w:val="0"/>
        <w:autoSpaceDN w:val="0"/>
        <w:adjustRightInd w:val="0"/>
        <w:rPr>
          <w:rFonts w:eastAsiaTheme="minorHAnsi"/>
          <w:lang w:eastAsia="en-US"/>
        </w:rPr>
      </w:pPr>
      <w:r>
        <w:rPr>
          <w:rFonts w:eastAsiaTheme="minorHAnsi"/>
          <w:lang w:eastAsia="en-US"/>
        </w:rPr>
        <w:t xml:space="preserve">12 </w:t>
      </w:r>
      <w:proofErr w:type="gramStart"/>
      <w:r w:rsidR="002266C3" w:rsidRPr="002266C3">
        <w:rPr>
          <w:rFonts w:eastAsiaTheme="minorHAnsi"/>
          <w:lang w:eastAsia="en-US"/>
        </w:rPr>
        <w:t>П</w:t>
      </w:r>
      <w:proofErr w:type="gramEnd"/>
      <w:r w:rsidR="002266C3" w:rsidRPr="002266C3">
        <w:rPr>
          <w:rFonts w:eastAsiaTheme="minorHAnsi"/>
          <w:lang w:eastAsia="en-US"/>
        </w:rPr>
        <w:t xml:space="preserve"> – студенты направления психология;</w:t>
      </w:r>
    </w:p>
    <w:p w:rsidR="002266C3" w:rsidRPr="002266C3" w:rsidRDefault="00E7101B" w:rsidP="002266C3">
      <w:pPr>
        <w:autoSpaceDE w:val="0"/>
        <w:autoSpaceDN w:val="0"/>
        <w:adjustRightInd w:val="0"/>
        <w:rPr>
          <w:rFonts w:eastAsiaTheme="minorHAnsi"/>
          <w:lang w:eastAsia="en-US"/>
        </w:rPr>
      </w:pPr>
      <w:r>
        <w:rPr>
          <w:rFonts w:eastAsiaTheme="minorHAnsi"/>
          <w:lang w:eastAsia="en-US"/>
        </w:rPr>
        <w:t xml:space="preserve">13 </w:t>
      </w:r>
      <w:proofErr w:type="spellStart"/>
      <w:r w:rsidR="002266C3" w:rsidRPr="002266C3">
        <w:rPr>
          <w:rFonts w:eastAsiaTheme="minorHAnsi"/>
          <w:lang w:eastAsia="en-US"/>
        </w:rPr>
        <w:t>РиСО</w:t>
      </w:r>
      <w:proofErr w:type="spellEnd"/>
      <w:r w:rsidR="002266C3" w:rsidRPr="002266C3">
        <w:rPr>
          <w:rFonts w:eastAsiaTheme="minorHAnsi"/>
          <w:lang w:eastAsia="en-US"/>
        </w:rPr>
        <w:t xml:space="preserve"> – студенты направления реклама и связи с общественностью</w:t>
      </w:r>
    </w:p>
    <w:p w:rsidR="0073040D" w:rsidRDefault="0073040D" w:rsidP="00A65B1E">
      <w:pPr>
        <w:autoSpaceDE w:val="0"/>
        <w:autoSpaceDN w:val="0"/>
        <w:adjustRightInd w:val="0"/>
        <w:spacing w:line="360" w:lineRule="auto"/>
        <w:jc w:val="center"/>
        <w:rPr>
          <w:rFonts w:eastAsiaTheme="minorHAnsi"/>
          <w:sz w:val="28"/>
          <w:szCs w:val="28"/>
          <w:lang w:eastAsia="en-US"/>
        </w:rPr>
      </w:pPr>
    </w:p>
    <w:p w:rsidR="00A65B1E" w:rsidRDefault="00A65B1E" w:rsidP="00A65B1E">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 xml:space="preserve">Рис. 4 – Сравнение лидерского потенциала студентов двух </w:t>
      </w:r>
    </w:p>
    <w:p w:rsidR="002266C3" w:rsidRDefault="00A65B1E" w:rsidP="00A65B1E">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направлений обучения</w:t>
      </w:r>
    </w:p>
    <w:p w:rsidR="00A65B1E" w:rsidRDefault="00A65B1E" w:rsidP="00A65B1E">
      <w:pPr>
        <w:autoSpaceDE w:val="0"/>
        <w:autoSpaceDN w:val="0"/>
        <w:adjustRightInd w:val="0"/>
        <w:spacing w:line="360" w:lineRule="auto"/>
        <w:ind w:firstLine="709"/>
        <w:jc w:val="both"/>
        <w:rPr>
          <w:rFonts w:eastAsiaTheme="minorHAnsi"/>
          <w:sz w:val="28"/>
          <w:szCs w:val="28"/>
          <w:lang w:eastAsia="en-US"/>
        </w:rPr>
      </w:pPr>
    </w:p>
    <w:p w:rsidR="00B22253" w:rsidRDefault="00A65B1E" w:rsidP="00A65B1E">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Значимость различий определим с использованием критерия </w:t>
      </w:r>
      <w:r>
        <w:rPr>
          <w:rFonts w:eastAsiaTheme="minorHAnsi"/>
          <w:sz w:val="28"/>
          <w:szCs w:val="28"/>
          <w:lang w:val="en-US" w:eastAsia="en-US"/>
        </w:rPr>
        <w:t>U</w:t>
      </w:r>
      <w:r>
        <w:rPr>
          <w:rFonts w:eastAsiaTheme="minorHAnsi"/>
          <w:sz w:val="28"/>
          <w:szCs w:val="28"/>
          <w:lang w:eastAsia="en-US"/>
        </w:rPr>
        <w:t xml:space="preserve"> Манна-Уитни, результаты анализа представлены в таблице 1</w:t>
      </w:r>
      <w:r w:rsidR="009404D4">
        <w:rPr>
          <w:rFonts w:eastAsiaTheme="minorHAnsi"/>
          <w:sz w:val="28"/>
          <w:szCs w:val="28"/>
          <w:lang w:eastAsia="en-US"/>
        </w:rPr>
        <w:t>2</w:t>
      </w:r>
      <w:r>
        <w:rPr>
          <w:rFonts w:eastAsiaTheme="minorHAnsi"/>
          <w:sz w:val="28"/>
          <w:szCs w:val="28"/>
          <w:lang w:eastAsia="en-US"/>
        </w:rPr>
        <w:t>. Значимые различия н</w:t>
      </w:r>
      <w:r>
        <w:rPr>
          <w:rFonts w:eastAsiaTheme="minorHAnsi"/>
          <w:sz w:val="28"/>
          <w:szCs w:val="28"/>
          <w:lang w:eastAsia="en-US"/>
        </w:rPr>
        <w:t>а</w:t>
      </w:r>
      <w:r>
        <w:rPr>
          <w:rFonts w:eastAsiaTheme="minorHAnsi"/>
          <w:sz w:val="28"/>
          <w:szCs w:val="28"/>
          <w:lang w:eastAsia="en-US"/>
        </w:rPr>
        <w:lastRenderedPageBreak/>
        <w:t>блюдаются по следующим шкалам: умение управлять собой, осознание цели, влияние на окружающих, знание правил организаторской работы, умение раб</w:t>
      </w:r>
      <w:r>
        <w:rPr>
          <w:rFonts w:eastAsiaTheme="minorHAnsi"/>
          <w:sz w:val="28"/>
          <w:szCs w:val="28"/>
          <w:lang w:eastAsia="en-US"/>
        </w:rPr>
        <w:t>о</w:t>
      </w:r>
      <w:r>
        <w:rPr>
          <w:rFonts w:eastAsiaTheme="minorHAnsi"/>
          <w:sz w:val="28"/>
          <w:szCs w:val="28"/>
          <w:lang w:eastAsia="en-US"/>
        </w:rPr>
        <w:t>тать с группой, лидерский потенциал как итоговый показатель по обеим мет</w:t>
      </w:r>
      <w:r>
        <w:rPr>
          <w:rFonts w:eastAsiaTheme="minorHAnsi"/>
          <w:sz w:val="28"/>
          <w:szCs w:val="28"/>
          <w:lang w:eastAsia="en-US"/>
        </w:rPr>
        <w:t>о</w:t>
      </w:r>
      <w:r>
        <w:rPr>
          <w:rFonts w:eastAsiaTheme="minorHAnsi"/>
          <w:sz w:val="28"/>
          <w:szCs w:val="28"/>
          <w:lang w:eastAsia="en-US"/>
        </w:rPr>
        <w:t>дикам. Студенты направления обучения реклама и связи с общественность</w:t>
      </w:r>
      <w:r w:rsidR="00E26132">
        <w:rPr>
          <w:rFonts w:eastAsiaTheme="minorHAnsi"/>
          <w:sz w:val="28"/>
          <w:szCs w:val="28"/>
          <w:lang w:eastAsia="en-US"/>
        </w:rPr>
        <w:t>ю</w:t>
      </w:r>
      <w:r>
        <w:rPr>
          <w:rFonts w:eastAsiaTheme="minorHAnsi"/>
          <w:sz w:val="28"/>
          <w:szCs w:val="28"/>
          <w:lang w:eastAsia="en-US"/>
        </w:rPr>
        <w:t xml:space="preserve"> имеют более высокие значения по данным шкалам. Они обладают более выс</w:t>
      </w:r>
      <w:r>
        <w:rPr>
          <w:rFonts w:eastAsiaTheme="minorHAnsi"/>
          <w:sz w:val="28"/>
          <w:szCs w:val="28"/>
          <w:lang w:eastAsia="en-US"/>
        </w:rPr>
        <w:t>о</w:t>
      </w:r>
      <w:r>
        <w:rPr>
          <w:rFonts w:eastAsiaTheme="minorHAnsi"/>
          <w:sz w:val="28"/>
          <w:szCs w:val="28"/>
          <w:lang w:eastAsia="en-US"/>
        </w:rPr>
        <w:t>кими знаниями в области управления, лучше осознают цели, их лидерский п</w:t>
      </w:r>
      <w:r>
        <w:rPr>
          <w:rFonts w:eastAsiaTheme="minorHAnsi"/>
          <w:sz w:val="28"/>
          <w:szCs w:val="28"/>
          <w:lang w:eastAsia="en-US"/>
        </w:rPr>
        <w:t>о</w:t>
      </w:r>
      <w:r>
        <w:rPr>
          <w:rFonts w:eastAsiaTheme="minorHAnsi"/>
          <w:sz w:val="28"/>
          <w:szCs w:val="28"/>
          <w:lang w:eastAsia="en-US"/>
        </w:rPr>
        <w:t>тенциал выше.</w:t>
      </w:r>
    </w:p>
    <w:p w:rsidR="00E76A0F" w:rsidRPr="00DB388C" w:rsidRDefault="00E76A0F" w:rsidP="00DB388C">
      <w:pPr>
        <w:autoSpaceDE w:val="0"/>
        <w:autoSpaceDN w:val="0"/>
        <w:adjustRightInd w:val="0"/>
        <w:spacing w:line="360" w:lineRule="auto"/>
        <w:ind w:firstLine="709"/>
        <w:jc w:val="both"/>
        <w:rPr>
          <w:rFonts w:eastAsiaTheme="minorHAnsi"/>
          <w:sz w:val="28"/>
          <w:szCs w:val="28"/>
          <w:lang w:eastAsia="en-US"/>
        </w:rPr>
      </w:pPr>
    </w:p>
    <w:p w:rsidR="00B22253" w:rsidRPr="00DB388C" w:rsidRDefault="00E76A0F" w:rsidP="00DB388C">
      <w:pPr>
        <w:autoSpaceDE w:val="0"/>
        <w:autoSpaceDN w:val="0"/>
        <w:adjustRightInd w:val="0"/>
        <w:spacing w:line="360" w:lineRule="auto"/>
        <w:rPr>
          <w:rFonts w:eastAsiaTheme="minorHAnsi"/>
          <w:sz w:val="28"/>
          <w:szCs w:val="28"/>
          <w:lang w:eastAsia="en-US"/>
        </w:rPr>
      </w:pPr>
      <w:r w:rsidRPr="00DB388C">
        <w:rPr>
          <w:rFonts w:eastAsiaTheme="minorHAnsi"/>
          <w:sz w:val="28"/>
          <w:szCs w:val="28"/>
          <w:lang w:eastAsia="en-US"/>
        </w:rPr>
        <w:t>Таблица 1</w:t>
      </w:r>
      <w:r w:rsidR="009404D4">
        <w:rPr>
          <w:rFonts w:eastAsiaTheme="minorHAnsi"/>
          <w:sz w:val="28"/>
          <w:szCs w:val="28"/>
          <w:lang w:eastAsia="en-US"/>
        </w:rPr>
        <w:t>2</w:t>
      </w:r>
      <w:r w:rsidRPr="00DB388C">
        <w:rPr>
          <w:rFonts w:eastAsiaTheme="minorHAnsi"/>
          <w:sz w:val="28"/>
          <w:szCs w:val="28"/>
          <w:lang w:eastAsia="en-US"/>
        </w:rPr>
        <w:t xml:space="preserve"> – Статистики критерия </w:t>
      </w:r>
      <w:r w:rsidRPr="00DB388C">
        <w:rPr>
          <w:rFonts w:eastAsiaTheme="minorHAnsi"/>
          <w:sz w:val="28"/>
          <w:szCs w:val="28"/>
          <w:lang w:val="en-US" w:eastAsia="en-US"/>
        </w:rPr>
        <w:t>U</w:t>
      </w:r>
      <w:r w:rsidRPr="00DB388C">
        <w:rPr>
          <w:rFonts w:eastAsiaTheme="minorHAnsi"/>
          <w:sz w:val="28"/>
          <w:szCs w:val="28"/>
          <w:lang w:eastAsia="en-US"/>
        </w:rPr>
        <w:t xml:space="preserve"> Манна-Уитни</w:t>
      </w:r>
    </w:p>
    <w:tbl>
      <w:tblPr>
        <w:tblStyle w:val="a3"/>
        <w:tblW w:w="5000" w:type="pct"/>
        <w:tblLook w:val="0000"/>
      </w:tblPr>
      <w:tblGrid>
        <w:gridCol w:w="1320"/>
        <w:gridCol w:w="836"/>
        <w:gridCol w:w="725"/>
        <w:gridCol w:w="813"/>
        <w:gridCol w:w="830"/>
        <w:gridCol w:w="889"/>
        <w:gridCol w:w="1071"/>
        <w:gridCol w:w="1065"/>
        <w:gridCol w:w="715"/>
        <w:gridCol w:w="797"/>
        <w:gridCol w:w="793"/>
      </w:tblGrid>
      <w:tr w:rsidR="00ED1A86" w:rsidRPr="00DB388C" w:rsidTr="00F83340">
        <w:tc>
          <w:tcPr>
            <w:tcW w:w="357" w:type="pct"/>
          </w:tcPr>
          <w:p w:rsidR="00B22253" w:rsidRPr="00DB388C" w:rsidRDefault="00ED1A86" w:rsidP="00DB388C">
            <w:pPr>
              <w:autoSpaceDE w:val="0"/>
              <w:autoSpaceDN w:val="0"/>
              <w:adjustRightInd w:val="0"/>
              <w:spacing w:line="360" w:lineRule="auto"/>
              <w:rPr>
                <w:rFonts w:eastAsiaTheme="minorHAnsi"/>
                <w:sz w:val="28"/>
                <w:szCs w:val="28"/>
                <w:lang w:eastAsia="en-US"/>
              </w:rPr>
            </w:pPr>
            <w:r w:rsidRPr="00DB388C">
              <w:rPr>
                <w:rFonts w:eastAsiaTheme="minorHAnsi"/>
                <w:sz w:val="28"/>
                <w:szCs w:val="28"/>
                <w:lang w:eastAsia="en-US"/>
              </w:rPr>
              <w:t>Значение критерия</w:t>
            </w:r>
          </w:p>
        </w:tc>
        <w:tc>
          <w:tcPr>
            <w:tcW w:w="411" w:type="pct"/>
          </w:tcPr>
          <w:p w:rsidR="00B22253" w:rsidRPr="00DB388C" w:rsidRDefault="00ED1A86" w:rsidP="00DB388C">
            <w:pPr>
              <w:autoSpaceDE w:val="0"/>
              <w:autoSpaceDN w:val="0"/>
              <w:adjustRightInd w:val="0"/>
              <w:spacing w:line="360" w:lineRule="auto"/>
              <w:ind w:left="60" w:right="60"/>
              <w:jc w:val="center"/>
              <w:rPr>
                <w:rFonts w:eastAsiaTheme="minorHAnsi"/>
                <w:color w:val="000000"/>
                <w:lang w:eastAsia="en-US"/>
              </w:rPr>
            </w:pPr>
            <w:r w:rsidRPr="00DB388C">
              <w:rPr>
                <w:rFonts w:eastAsiaTheme="minorHAnsi"/>
                <w:color w:val="000000"/>
                <w:lang w:eastAsia="en-US"/>
              </w:rPr>
              <w:t>УУС</w:t>
            </w:r>
          </w:p>
        </w:tc>
        <w:tc>
          <w:tcPr>
            <w:tcW w:w="413" w:type="pct"/>
          </w:tcPr>
          <w:p w:rsidR="00B22253" w:rsidRPr="00DB388C" w:rsidRDefault="00ED1A86" w:rsidP="00DB388C">
            <w:pPr>
              <w:autoSpaceDE w:val="0"/>
              <w:autoSpaceDN w:val="0"/>
              <w:adjustRightInd w:val="0"/>
              <w:spacing w:line="360" w:lineRule="auto"/>
              <w:ind w:left="60" w:right="60"/>
              <w:jc w:val="center"/>
              <w:rPr>
                <w:rFonts w:eastAsiaTheme="minorHAnsi"/>
                <w:color w:val="000000"/>
                <w:lang w:eastAsia="en-US"/>
              </w:rPr>
            </w:pPr>
            <w:r w:rsidRPr="00DB388C">
              <w:rPr>
                <w:rFonts w:eastAsiaTheme="minorHAnsi"/>
                <w:color w:val="000000"/>
                <w:lang w:eastAsia="en-US"/>
              </w:rPr>
              <w:t>ОЦ</w:t>
            </w:r>
          </w:p>
        </w:tc>
        <w:tc>
          <w:tcPr>
            <w:tcW w:w="410" w:type="pct"/>
          </w:tcPr>
          <w:p w:rsidR="00B22253" w:rsidRPr="00DB388C" w:rsidRDefault="00ED1A86" w:rsidP="00DB388C">
            <w:pPr>
              <w:autoSpaceDE w:val="0"/>
              <w:autoSpaceDN w:val="0"/>
              <w:adjustRightInd w:val="0"/>
              <w:spacing w:line="360" w:lineRule="auto"/>
              <w:ind w:left="60" w:right="60"/>
              <w:jc w:val="center"/>
              <w:rPr>
                <w:rFonts w:eastAsiaTheme="minorHAnsi"/>
                <w:color w:val="000000"/>
                <w:lang w:eastAsia="en-US"/>
              </w:rPr>
            </w:pPr>
            <w:r w:rsidRPr="00DB388C">
              <w:rPr>
                <w:rFonts w:eastAsiaTheme="minorHAnsi"/>
                <w:color w:val="000000"/>
                <w:lang w:eastAsia="en-US"/>
              </w:rPr>
              <w:t>УРП</w:t>
            </w:r>
          </w:p>
        </w:tc>
        <w:tc>
          <w:tcPr>
            <w:tcW w:w="466" w:type="pct"/>
          </w:tcPr>
          <w:p w:rsidR="00B22253" w:rsidRPr="00DB388C" w:rsidRDefault="00ED1A86" w:rsidP="00DB388C">
            <w:pPr>
              <w:autoSpaceDE w:val="0"/>
              <w:autoSpaceDN w:val="0"/>
              <w:adjustRightInd w:val="0"/>
              <w:spacing w:line="360" w:lineRule="auto"/>
              <w:ind w:left="60" w:right="60"/>
              <w:jc w:val="center"/>
              <w:rPr>
                <w:rFonts w:eastAsiaTheme="minorHAnsi"/>
                <w:color w:val="000000"/>
                <w:lang w:eastAsia="en-US"/>
              </w:rPr>
            </w:pPr>
            <w:r w:rsidRPr="00DB388C">
              <w:rPr>
                <w:rFonts w:eastAsiaTheme="minorHAnsi"/>
                <w:color w:val="000000"/>
                <w:lang w:eastAsia="en-US"/>
              </w:rPr>
              <w:t>НТП</w:t>
            </w:r>
          </w:p>
        </w:tc>
        <w:tc>
          <w:tcPr>
            <w:tcW w:w="496" w:type="pct"/>
          </w:tcPr>
          <w:p w:rsidR="00B22253" w:rsidRPr="00DB388C" w:rsidRDefault="00ED1A86" w:rsidP="00DB388C">
            <w:pPr>
              <w:autoSpaceDE w:val="0"/>
              <w:autoSpaceDN w:val="0"/>
              <w:adjustRightInd w:val="0"/>
              <w:spacing w:line="360" w:lineRule="auto"/>
              <w:ind w:left="60" w:right="60"/>
              <w:jc w:val="center"/>
              <w:rPr>
                <w:rFonts w:eastAsiaTheme="minorHAnsi"/>
                <w:color w:val="000000"/>
                <w:lang w:eastAsia="en-US"/>
              </w:rPr>
            </w:pPr>
            <w:r w:rsidRPr="00DB388C">
              <w:rPr>
                <w:rFonts w:eastAsiaTheme="minorHAnsi"/>
                <w:color w:val="000000"/>
                <w:lang w:eastAsia="en-US"/>
              </w:rPr>
              <w:t>ВО</w:t>
            </w:r>
          </w:p>
        </w:tc>
        <w:tc>
          <w:tcPr>
            <w:tcW w:w="588" w:type="pct"/>
          </w:tcPr>
          <w:p w:rsidR="00B22253" w:rsidRPr="00DB388C" w:rsidRDefault="00ED1A86" w:rsidP="00DB388C">
            <w:pPr>
              <w:autoSpaceDE w:val="0"/>
              <w:autoSpaceDN w:val="0"/>
              <w:adjustRightInd w:val="0"/>
              <w:spacing w:line="360" w:lineRule="auto"/>
              <w:ind w:left="60" w:right="60"/>
              <w:jc w:val="center"/>
              <w:rPr>
                <w:rFonts w:eastAsiaTheme="minorHAnsi"/>
                <w:color w:val="000000"/>
                <w:lang w:eastAsia="en-US"/>
              </w:rPr>
            </w:pPr>
            <w:r w:rsidRPr="00DB388C">
              <w:rPr>
                <w:rFonts w:eastAsiaTheme="minorHAnsi"/>
                <w:color w:val="000000"/>
                <w:lang w:eastAsia="en-US"/>
              </w:rPr>
              <w:t>ПОР</w:t>
            </w:r>
          </w:p>
        </w:tc>
        <w:tc>
          <w:tcPr>
            <w:tcW w:w="585" w:type="pct"/>
          </w:tcPr>
          <w:p w:rsidR="00B22253" w:rsidRPr="00DB388C" w:rsidRDefault="00ED1A86" w:rsidP="00DB388C">
            <w:pPr>
              <w:autoSpaceDE w:val="0"/>
              <w:autoSpaceDN w:val="0"/>
              <w:adjustRightInd w:val="0"/>
              <w:spacing w:line="360" w:lineRule="auto"/>
              <w:ind w:left="60" w:right="60"/>
              <w:jc w:val="center"/>
              <w:rPr>
                <w:rFonts w:eastAsiaTheme="minorHAnsi"/>
                <w:color w:val="000000"/>
                <w:lang w:eastAsia="en-US"/>
              </w:rPr>
            </w:pPr>
            <w:r w:rsidRPr="00DB388C">
              <w:rPr>
                <w:rFonts w:eastAsiaTheme="minorHAnsi"/>
                <w:color w:val="000000"/>
                <w:lang w:eastAsia="en-US"/>
              </w:rPr>
              <w:t>ОС</w:t>
            </w:r>
          </w:p>
        </w:tc>
        <w:tc>
          <w:tcPr>
            <w:tcW w:w="375" w:type="pct"/>
          </w:tcPr>
          <w:p w:rsidR="00B22253" w:rsidRPr="00DB388C" w:rsidRDefault="00ED1A86" w:rsidP="00DB388C">
            <w:pPr>
              <w:autoSpaceDE w:val="0"/>
              <w:autoSpaceDN w:val="0"/>
              <w:adjustRightInd w:val="0"/>
              <w:spacing w:line="360" w:lineRule="auto"/>
              <w:ind w:left="60" w:right="60"/>
              <w:jc w:val="center"/>
              <w:rPr>
                <w:rFonts w:eastAsiaTheme="minorHAnsi"/>
                <w:color w:val="000000"/>
                <w:lang w:eastAsia="en-US"/>
              </w:rPr>
            </w:pPr>
            <w:proofErr w:type="spellStart"/>
            <w:r w:rsidRPr="00DB388C">
              <w:rPr>
                <w:rFonts w:eastAsiaTheme="minorHAnsi"/>
                <w:color w:val="000000"/>
                <w:lang w:eastAsia="en-US"/>
              </w:rPr>
              <w:t>РсГ</w:t>
            </w:r>
            <w:proofErr w:type="spellEnd"/>
          </w:p>
        </w:tc>
        <w:tc>
          <w:tcPr>
            <w:tcW w:w="478" w:type="pct"/>
          </w:tcPr>
          <w:p w:rsidR="00B22253" w:rsidRPr="00DB388C" w:rsidRDefault="00ED1A86" w:rsidP="00DB388C">
            <w:pPr>
              <w:autoSpaceDE w:val="0"/>
              <w:autoSpaceDN w:val="0"/>
              <w:adjustRightInd w:val="0"/>
              <w:spacing w:line="360" w:lineRule="auto"/>
              <w:ind w:left="60" w:right="60"/>
              <w:jc w:val="center"/>
              <w:rPr>
                <w:rFonts w:eastAsiaTheme="minorHAnsi"/>
                <w:color w:val="000000"/>
                <w:lang w:eastAsia="en-US"/>
              </w:rPr>
            </w:pPr>
            <w:r w:rsidRPr="00DB388C">
              <w:rPr>
                <w:rFonts w:eastAsiaTheme="minorHAnsi"/>
                <w:color w:val="000000"/>
                <w:lang w:eastAsia="en-US"/>
              </w:rPr>
              <w:t>ЛП</w:t>
            </w:r>
            <w:proofErr w:type="gramStart"/>
            <w:r w:rsidRPr="00DB388C">
              <w:rPr>
                <w:rFonts w:eastAsiaTheme="minorHAnsi"/>
                <w:color w:val="000000"/>
                <w:lang w:eastAsia="en-US"/>
              </w:rPr>
              <w:t>1</w:t>
            </w:r>
            <w:proofErr w:type="gramEnd"/>
          </w:p>
        </w:tc>
        <w:tc>
          <w:tcPr>
            <w:tcW w:w="422" w:type="pct"/>
          </w:tcPr>
          <w:p w:rsidR="00B22253" w:rsidRPr="00DB388C" w:rsidRDefault="00ED1A86" w:rsidP="00DB388C">
            <w:pPr>
              <w:autoSpaceDE w:val="0"/>
              <w:autoSpaceDN w:val="0"/>
              <w:adjustRightInd w:val="0"/>
              <w:spacing w:line="360" w:lineRule="auto"/>
              <w:ind w:left="60" w:right="60"/>
              <w:jc w:val="center"/>
              <w:rPr>
                <w:rFonts w:eastAsiaTheme="minorHAnsi"/>
                <w:color w:val="000000"/>
                <w:lang w:eastAsia="en-US"/>
              </w:rPr>
            </w:pPr>
            <w:r w:rsidRPr="00DB388C">
              <w:rPr>
                <w:rFonts w:eastAsiaTheme="minorHAnsi"/>
                <w:color w:val="000000"/>
                <w:lang w:eastAsia="en-US"/>
              </w:rPr>
              <w:t>ЛП</w:t>
            </w:r>
            <w:proofErr w:type="gramStart"/>
            <w:r w:rsidRPr="00DB388C">
              <w:rPr>
                <w:rFonts w:eastAsiaTheme="minorHAnsi"/>
                <w:color w:val="000000"/>
                <w:lang w:eastAsia="en-US"/>
              </w:rPr>
              <w:t>2</w:t>
            </w:r>
            <w:proofErr w:type="gramEnd"/>
          </w:p>
        </w:tc>
      </w:tr>
      <w:tr w:rsidR="00ED1A86" w:rsidRPr="00DB388C" w:rsidTr="00F83340">
        <w:tc>
          <w:tcPr>
            <w:tcW w:w="357" w:type="pct"/>
          </w:tcPr>
          <w:p w:rsidR="00B22253" w:rsidRPr="00DB388C" w:rsidRDefault="00B22253" w:rsidP="00DB388C">
            <w:pPr>
              <w:autoSpaceDE w:val="0"/>
              <w:autoSpaceDN w:val="0"/>
              <w:adjustRightInd w:val="0"/>
              <w:spacing w:line="360" w:lineRule="auto"/>
              <w:ind w:left="60" w:right="60"/>
              <w:rPr>
                <w:rFonts w:eastAsiaTheme="minorHAnsi"/>
                <w:color w:val="000000"/>
                <w:sz w:val="28"/>
                <w:szCs w:val="28"/>
                <w:lang w:eastAsia="en-US"/>
              </w:rPr>
            </w:pPr>
            <w:r w:rsidRPr="00DB388C">
              <w:rPr>
                <w:rFonts w:eastAsiaTheme="minorHAnsi"/>
                <w:color w:val="000000"/>
                <w:sz w:val="28"/>
                <w:szCs w:val="28"/>
                <w:lang w:eastAsia="en-US"/>
              </w:rPr>
              <w:t xml:space="preserve">U </w:t>
            </w:r>
          </w:p>
        </w:tc>
        <w:tc>
          <w:tcPr>
            <w:tcW w:w="411" w:type="pct"/>
          </w:tcPr>
          <w:p w:rsidR="00B22253" w:rsidRPr="0042512D" w:rsidRDefault="00ED1A86" w:rsidP="00DB388C">
            <w:pPr>
              <w:autoSpaceDE w:val="0"/>
              <w:autoSpaceDN w:val="0"/>
              <w:adjustRightInd w:val="0"/>
              <w:spacing w:line="360" w:lineRule="auto"/>
              <w:ind w:left="60" w:right="-45" w:hanging="186"/>
              <w:jc w:val="center"/>
              <w:rPr>
                <w:rFonts w:eastAsiaTheme="minorHAnsi"/>
                <w:b/>
                <w:color w:val="000000"/>
                <w:lang w:eastAsia="en-US"/>
              </w:rPr>
            </w:pPr>
            <w:r w:rsidRPr="0042512D">
              <w:rPr>
                <w:rFonts w:eastAsiaTheme="minorHAnsi"/>
                <w:b/>
                <w:color w:val="000000"/>
                <w:lang w:eastAsia="en-US"/>
              </w:rPr>
              <w:t>767,0</w:t>
            </w:r>
          </w:p>
        </w:tc>
        <w:tc>
          <w:tcPr>
            <w:tcW w:w="413" w:type="pct"/>
          </w:tcPr>
          <w:p w:rsidR="00B22253" w:rsidRPr="0042512D" w:rsidRDefault="00ED1A86" w:rsidP="00DB388C">
            <w:pPr>
              <w:autoSpaceDE w:val="0"/>
              <w:autoSpaceDN w:val="0"/>
              <w:adjustRightInd w:val="0"/>
              <w:spacing w:line="360" w:lineRule="auto"/>
              <w:ind w:left="60" w:right="-45" w:hanging="186"/>
              <w:jc w:val="center"/>
              <w:rPr>
                <w:rFonts w:eastAsiaTheme="minorHAnsi"/>
                <w:b/>
                <w:color w:val="000000"/>
                <w:lang w:eastAsia="en-US"/>
              </w:rPr>
            </w:pPr>
            <w:r w:rsidRPr="0042512D">
              <w:rPr>
                <w:rFonts w:eastAsiaTheme="minorHAnsi"/>
                <w:b/>
                <w:color w:val="000000"/>
                <w:lang w:eastAsia="en-US"/>
              </w:rPr>
              <w:t>693,5</w:t>
            </w:r>
          </w:p>
        </w:tc>
        <w:tc>
          <w:tcPr>
            <w:tcW w:w="410" w:type="pct"/>
          </w:tcPr>
          <w:p w:rsidR="00B22253" w:rsidRPr="00DB388C" w:rsidRDefault="00ED1A86" w:rsidP="00DB388C">
            <w:pPr>
              <w:autoSpaceDE w:val="0"/>
              <w:autoSpaceDN w:val="0"/>
              <w:adjustRightInd w:val="0"/>
              <w:spacing w:line="360" w:lineRule="auto"/>
              <w:ind w:left="60" w:right="-45" w:hanging="186"/>
              <w:jc w:val="center"/>
              <w:rPr>
                <w:rFonts w:eastAsiaTheme="minorHAnsi"/>
                <w:color w:val="000000"/>
                <w:lang w:eastAsia="en-US"/>
              </w:rPr>
            </w:pPr>
            <w:r w:rsidRPr="00DB388C">
              <w:rPr>
                <w:rFonts w:eastAsiaTheme="minorHAnsi"/>
                <w:color w:val="000000"/>
                <w:lang w:eastAsia="en-US"/>
              </w:rPr>
              <w:t>850,0</w:t>
            </w:r>
          </w:p>
        </w:tc>
        <w:tc>
          <w:tcPr>
            <w:tcW w:w="466" w:type="pct"/>
          </w:tcPr>
          <w:p w:rsidR="00B22253" w:rsidRPr="00DB388C" w:rsidRDefault="00ED1A86" w:rsidP="00DB388C">
            <w:pPr>
              <w:autoSpaceDE w:val="0"/>
              <w:autoSpaceDN w:val="0"/>
              <w:adjustRightInd w:val="0"/>
              <w:spacing w:line="360" w:lineRule="auto"/>
              <w:ind w:left="60" w:right="-45" w:hanging="186"/>
              <w:jc w:val="center"/>
              <w:rPr>
                <w:rFonts w:eastAsiaTheme="minorHAnsi"/>
                <w:color w:val="000000"/>
                <w:lang w:eastAsia="en-US"/>
              </w:rPr>
            </w:pPr>
            <w:r w:rsidRPr="00DB388C">
              <w:rPr>
                <w:rFonts w:eastAsiaTheme="minorHAnsi"/>
                <w:color w:val="000000"/>
                <w:lang w:eastAsia="en-US"/>
              </w:rPr>
              <w:t>877,5</w:t>
            </w:r>
          </w:p>
        </w:tc>
        <w:tc>
          <w:tcPr>
            <w:tcW w:w="496" w:type="pct"/>
          </w:tcPr>
          <w:p w:rsidR="00B22253" w:rsidRPr="0042512D" w:rsidRDefault="00ED1A86" w:rsidP="00DB388C">
            <w:pPr>
              <w:autoSpaceDE w:val="0"/>
              <w:autoSpaceDN w:val="0"/>
              <w:adjustRightInd w:val="0"/>
              <w:spacing w:line="360" w:lineRule="auto"/>
              <w:ind w:left="60" w:right="-45" w:hanging="186"/>
              <w:jc w:val="center"/>
              <w:rPr>
                <w:rFonts w:eastAsiaTheme="minorHAnsi"/>
                <w:b/>
                <w:color w:val="000000"/>
                <w:lang w:eastAsia="en-US"/>
              </w:rPr>
            </w:pPr>
            <w:r w:rsidRPr="0042512D">
              <w:rPr>
                <w:rFonts w:eastAsiaTheme="minorHAnsi"/>
                <w:b/>
                <w:color w:val="000000"/>
                <w:lang w:eastAsia="en-US"/>
              </w:rPr>
              <w:t>664,5</w:t>
            </w:r>
          </w:p>
        </w:tc>
        <w:tc>
          <w:tcPr>
            <w:tcW w:w="588" w:type="pct"/>
          </w:tcPr>
          <w:p w:rsidR="00B22253" w:rsidRPr="0042512D" w:rsidRDefault="00ED1A86" w:rsidP="00DB388C">
            <w:pPr>
              <w:autoSpaceDE w:val="0"/>
              <w:autoSpaceDN w:val="0"/>
              <w:adjustRightInd w:val="0"/>
              <w:spacing w:line="360" w:lineRule="auto"/>
              <w:ind w:left="60" w:right="-45" w:hanging="186"/>
              <w:jc w:val="center"/>
              <w:rPr>
                <w:rFonts w:eastAsiaTheme="minorHAnsi"/>
                <w:b/>
                <w:color w:val="000000"/>
                <w:lang w:eastAsia="en-US"/>
              </w:rPr>
            </w:pPr>
            <w:r w:rsidRPr="0042512D">
              <w:rPr>
                <w:rFonts w:eastAsiaTheme="minorHAnsi"/>
                <w:b/>
                <w:color w:val="000000"/>
                <w:lang w:eastAsia="en-US"/>
              </w:rPr>
              <w:t>728,5</w:t>
            </w:r>
          </w:p>
        </w:tc>
        <w:tc>
          <w:tcPr>
            <w:tcW w:w="585" w:type="pct"/>
          </w:tcPr>
          <w:p w:rsidR="00B22253" w:rsidRPr="00DB388C" w:rsidRDefault="00ED1A86" w:rsidP="00DB388C">
            <w:pPr>
              <w:autoSpaceDE w:val="0"/>
              <w:autoSpaceDN w:val="0"/>
              <w:adjustRightInd w:val="0"/>
              <w:spacing w:line="360" w:lineRule="auto"/>
              <w:ind w:left="60" w:right="-45" w:hanging="186"/>
              <w:jc w:val="center"/>
              <w:rPr>
                <w:rFonts w:eastAsiaTheme="minorHAnsi"/>
                <w:color w:val="000000"/>
                <w:lang w:eastAsia="en-US"/>
              </w:rPr>
            </w:pPr>
            <w:r w:rsidRPr="00DB388C">
              <w:rPr>
                <w:rFonts w:eastAsiaTheme="minorHAnsi"/>
                <w:color w:val="000000"/>
                <w:lang w:eastAsia="en-US"/>
              </w:rPr>
              <w:t>861,0</w:t>
            </w:r>
          </w:p>
        </w:tc>
        <w:tc>
          <w:tcPr>
            <w:tcW w:w="375" w:type="pct"/>
          </w:tcPr>
          <w:p w:rsidR="00B22253" w:rsidRPr="0042512D" w:rsidRDefault="00ED1A86" w:rsidP="00DB388C">
            <w:pPr>
              <w:autoSpaceDE w:val="0"/>
              <w:autoSpaceDN w:val="0"/>
              <w:adjustRightInd w:val="0"/>
              <w:spacing w:line="360" w:lineRule="auto"/>
              <w:ind w:left="60" w:right="-45" w:hanging="186"/>
              <w:jc w:val="center"/>
              <w:rPr>
                <w:rFonts w:eastAsiaTheme="minorHAnsi"/>
                <w:b/>
                <w:color w:val="000000"/>
                <w:lang w:eastAsia="en-US"/>
              </w:rPr>
            </w:pPr>
            <w:r w:rsidRPr="0042512D">
              <w:rPr>
                <w:rFonts w:eastAsiaTheme="minorHAnsi"/>
                <w:b/>
                <w:color w:val="000000"/>
                <w:lang w:eastAsia="en-US"/>
              </w:rPr>
              <w:t>718,0</w:t>
            </w:r>
          </w:p>
        </w:tc>
        <w:tc>
          <w:tcPr>
            <w:tcW w:w="478" w:type="pct"/>
          </w:tcPr>
          <w:p w:rsidR="00B22253" w:rsidRPr="0042512D" w:rsidRDefault="00ED1A86" w:rsidP="00DB388C">
            <w:pPr>
              <w:autoSpaceDE w:val="0"/>
              <w:autoSpaceDN w:val="0"/>
              <w:adjustRightInd w:val="0"/>
              <w:spacing w:line="360" w:lineRule="auto"/>
              <w:ind w:left="60" w:right="-45" w:hanging="186"/>
              <w:jc w:val="center"/>
              <w:rPr>
                <w:rFonts w:eastAsiaTheme="minorHAnsi"/>
                <w:b/>
                <w:color w:val="000000"/>
                <w:lang w:eastAsia="en-US"/>
              </w:rPr>
            </w:pPr>
            <w:r w:rsidRPr="0042512D">
              <w:rPr>
                <w:rFonts w:eastAsiaTheme="minorHAnsi"/>
                <w:b/>
                <w:color w:val="000000"/>
                <w:lang w:eastAsia="en-US"/>
              </w:rPr>
              <w:t>665,5</w:t>
            </w:r>
          </w:p>
        </w:tc>
        <w:tc>
          <w:tcPr>
            <w:tcW w:w="422" w:type="pct"/>
          </w:tcPr>
          <w:p w:rsidR="00B22253" w:rsidRPr="0042512D" w:rsidRDefault="00ED1A86" w:rsidP="00DB388C">
            <w:pPr>
              <w:autoSpaceDE w:val="0"/>
              <w:autoSpaceDN w:val="0"/>
              <w:adjustRightInd w:val="0"/>
              <w:spacing w:line="360" w:lineRule="auto"/>
              <w:ind w:left="60" w:right="-45" w:hanging="186"/>
              <w:jc w:val="center"/>
              <w:rPr>
                <w:rFonts w:eastAsiaTheme="minorHAnsi"/>
                <w:b/>
                <w:color w:val="000000"/>
                <w:lang w:eastAsia="en-US"/>
              </w:rPr>
            </w:pPr>
            <w:r w:rsidRPr="0042512D">
              <w:rPr>
                <w:rFonts w:eastAsiaTheme="minorHAnsi"/>
                <w:b/>
                <w:color w:val="000000"/>
                <w:lang w:eastAsia="en-US"/>
              </w:rPr>
              <w:t>586,5</w:t>
            </w:r>
          </w:p>
        </w:tc>
      </w:tr>
      <w:tr w:rsidR="00ED1A86" w:rsidRPr="00DB388C" w:rsidTr="00F83340">
        <w:tc>
          <w:tcPr>
            <w:tcW w:w="357" w:type="pct"/>
          </w:tcPr>
          <w:p w:rsidR="00B22253" w:rsidRPr="00DB388C" w:rsidRDefault="00ED1A86" w:rsidP="00DB388C">
            <w:pPr>
              <w:autoSpaceDE w:val="0"/>
              <w:autoSpaceDN w:val="0"/>
              <w:adjustRightInd w:val="0"/>
              <w:spacing w:line="360" w:lineRule="auto"/>
              <w:ind w:left="60" w:right="60"/>
              <w:rPr>
                <w:rFonts w:eastAsiaTheme="minorHAnsi"/>
                <w:color w:val="000000"/>
                <w:sz w:val="28"/>
                <w:szCs w:val="28"/>
                <w:lang w:val="en-US" w:eastAsia="en-US"/>
              </w:rPr>
            </w:pPr>
            <w:r w:rsidRPr="00DB388C">
              <w:rPr>
                <w:rFonts w:eastAsiaTheme="minorHAnsi"/>
                <w:color w:val="000000"/>
                <w:sz w:val="28"/>
                <w:szCs w:val="28"/>
                <w:lang w:val="en-US" w:eastAsia="en-US"/>
              </w:rPr>
              <w:t>p</w:t>
            </w:r>
          </w:p>
        </w:tc>
        <w:tc>
          <w:tcPr>
            <w:tcW w:w="411" w:type="pct"/>
          </w:tcPr>
          <w:p w:rsidR="00B22253" w:rsidRPr="00DB388C" w:rsidRDefault="00B22253" w:rsidP="00DB388C">
            <w:pPr>
              <w:autoSpaceDE w:val="0"/>
              <w:autoSpaceDN w:val="0"/>
              <w:adjustRightInd w:val="0"/>
              <w:spacing w:line="360" w:lineRule="auto"/>
              <w:ind w:left="60" w:right="-45"/>
              <w:jc w:val="center"/>
              <w:rPr>
                <w:rFonts w:eastAsiaTheme="minorHAnsi"/>
                <w:color w:val="000000"/>
                <w:lang w:eastAsia="en-US"/>
              </w:rPr>
            </w:pPr>
            <w:r w:rsidRPr="00DB388C">
              <w:rPr>
                <w:rFonts w:eastAsiaTheme="minorHAnsi"/>
                <w:color w:val="000000"/>
                <w:lang w:eastAsia="en-US"/>
              </w:rPr>
              <w:t>,035</w:t>
            </w:r>
          </w:p>
        </w:tc>
        <w:tc>
          <w:tcPr>
            <w:tcW w:w="413" w:type="pct"/>
          </w:tcPr>
          <w:p w:rsidR="00B22253" w:rsidRPr="00DB388C" w:rsidRDefault="00B22253" w:rsidP="00DB388C">
            <w:pPr>
              <w:autoSpaceDE w:val="0"/>
              <w:autoSpaceDN w:val="0"/>
              <w:adjustRightInd w:val="0"/>
              <w:spacing w:line="360" w:lineRule="auto"/>
              <w:ind w:left="60" w:right="-45"/>
              <w:jc w:val="center"/>
              <w:rPr>
                <w:rFonts w:eastAsiaTheme="minorHAnsi"/>
                <w:color w:val="000000"/>
                <w:lang w:eastAsia="en-US"/>
              </w:rPr>
            </w:pPr>
            <w:r w:rsidRPr="00DB388C">
              <w:rPr>
                <w:rFonts w:eastAsiaTheme="minorHAnsi"/>
                <w:color w:val="000000"/>
                <w:lang w:eastAsia="en-US"/>
              </w:rPr>
              <w:t>,007</w:t>
            </w:r>
          </w:p>
        </w:tc>
        <w:tc>
          <w:tcPr>
            <w:tcW w:w="410" w:type="pct"/>
          </w:tcPr>
          <w:p w:rsidR="00B22253" w:rsidRPr="00DB388C" w:rsidRDefault="00B22253" w:rsidP="00DB388C">
            <w:pPr>
              <w:autoSpaceDE w:val="0"/>
              <w:autoSpaceDN w:val="0"/>
              <w:adjustRightInd w:val="0"/>
              <w:spacing w:line="360" w:lineRule="auto"/>
              <w:ind w:left="60" w:right="-45"/>
              <w:jc w:val="center"/>
              <w:rPr>
                <w:rFonts w:eastAsiaTheme="minorHAnsi"/>
                <w:color w:val="000000"/>
                <w:lang w:eastAsia="en-US"/>
              </w:rPr>
            </w:pPr>
            <w:r w:rsidRPr="00DB388C">
              <w:rPr>
                <w:rFonts w:eastAsiaTheme="minorHAnsi"/>
                <w:color w:val="000000"/>
                <w:lang w:eastAsia="en-US"/>
              </w:rPr>
              <w:t>,146</w:t>
            </w:r>
          </w:p>
        </w:tc>
        <w:tc>
          <w:tcPr>
            <w:tcW w:w="466" w:type="pct"/>
          </w:tcPr>
          <w:p w:rsidR="00B22253" w:rsidRPr="00DB388C" w:rsidRDefault="00B22253" w:rsidP="00DB388C">
            <w:pPr>
              <w:autoSpaceDE w:val="0"/>
              <w:autoSpaceDN w:val="0"/>
              <w:adjustRightInd w:val="0"/>
              <w:spacing w:line="360" w:lineRule="auto"/>
              <w:ind w:left="60" w:right="-45"/>
              <w:jc w:val="center"/>
              <w:rPr>
                <w:rFonts w:eastAsiaTheme="minorHAnsi"/>
                <w:color w:val="000000"/>
                <w:lang w:eastAsia="en-US"/>
              </w:rPr>
            </w:pPr>
            <w:r w:rsidRPr="00DB388C">
              <w:rPr>
                <w:rFonts w:eastAsiaTheme="minorHAnsi"/>
                <w:color w:val="000000"/>
                <w:lang w:eastAsia="en-US"/>
              </w:rPr>
              <w:t>,217</w:t>
            </w:r>
          </w:p>
        </w:tc>
        <w:tc>
          <w:tcPr>
            <w:tcW w:w="496" w:type="pct"/>
          </w:tcPr>
          <w:p w:rsidR="00B22253" w:rsidRPr="00DB388C" w:rsidRDefault="00B22253" w:rsidP="00DB388C">
            <w:pPr>
              <w:autoSpaceDE w:val="0"/>
              <w:autoSpaceDN w:val="0"/>
              <w:adjustRightInd w:val="0"/>
              <w:spacing w:line="360" w:lineRule="auto"/>
              <w:ind w:left="60" w:right="-45"/>
              <w:jc w:val="center"/>
              <w:rPr>
                <w:rFonts w:eastAsiaTheme="minorHAnsi"/>
                <w:color w:val="000000"/>
                <w:lang w:eastAsia="en-US"/>
              </w:rPr>
            </w:pPr>
            <w:r w:rsidRPr="00DB388C">
              <w:rPr>
                <w:rFonts w:eastAsiaTheme="minorHAnsi"/>
                <w:color w:val="000000"/>
                <w:lang w:eastAsia="en-US"/>
              </w:rPr>
              <w:t>,003</w:t>
            </w:r>
          </w:p>
        </w:tc>
        <w:tc>
          <w:tcPr>
            <w:tcW w:w="588" w:type="pct"/>
          </w:tcPr>
          <w:p w:rsidR="00B22253" w:rsidRPr="00DB388C" w:rsidRDefault="00B22253" w:rsidP="00DB388C">
            <w:pPr>
              <w:autoSpaceDE w:val="0"/>
              <w:autoSpaceDN w:val="0"/>
              <w:adjustRightInd w:val="0"/>
              <w:spacing w:line="360" w:lineRule="auto"/>
              <w:ind w:left="60" w:right="-45"/>
              <w:jc w:val="center"/>
              <w:rPr>
                <w:rFonts w:eastAsiaTheme="minorHAnsi"/>
                <w:color w:val="000000"/>
                <w:lang w:eastAsia="en-US"/>
              </w:rPr>
            </w:pPr>
            <w:r w:rsidRPr="00DB388C">
              <w:rPr>
                <w:rFonts w:eastAsiaTheme="minorHAnsi"/>
                <w:color w:val="000000"/>
                <w:lang w:eastAsia="en-US"/>
              </w:rPr>
              <w:t>,015</w:t>
            </w:r>
          </w:p>
        </w:tc>
        <w:tc>
          <w:tcPr>
            <w:tcW w:w="585" w:type="pct"/>
          </w:tcPr>
          <w:p w:rsidR="00B22253" w:rsidRPr="00DB388C" w:rsidRDefault="00B22253" w:rsidP="00DB388C">
            <w:pPr>
              <w:autoSpaceDE w:val="0"/>
              <w:autoSpaceDN w:val="0"/>
              <w:adjustRightInd w:val="0"/>
              <w:spacing w:line="360" w:lineRule="auto"/>
              <w:ind w:left="60" w:right="-45"/>
              <w:jc w:val="center"/>
              <w:rPr>
                <w:rFonts w:eastAsiaTheme="minorHAnsi"/>
                <w:color w:val="000000"/>
                <w:lang w:eastAsia="en-US"/>
              </w:rPr>
            </w:pPr>
            <w:r w:rsidRPr="00DB388C">
              <w:rPr>
                <w:rFonts w:eastAsiaTheme="minorHAnsi"/>
                <w:color w:val="000000"/>
                <w:lang w:eastAsia="en-US"/>
              </w:rPr>
              <w:t>,172</w:t>
            </w:r>
          </w:p>
        </w:tc>
        <w:tc>
          <w:tcPr>
            <w:tcW w:w="375" w:type="pct"/>
          </w:tcPr>
          <w:p w:rsidR="00B22253" w:rsidRPr="00DB388C" w:rsidRDefault="00B22253" w:rsidP="00DB388C">
            <w:pPr>
              <w:autoSpaceDE w:val="0"/>
              <w:autoSpaceDN w:val="0"/>
              <w:adjustRightInd w:val="0"/>
              <w:spacing w:line="360" w:lineRule="auto"/>
              <w:ind w:left="60" w:right="-45"/>
              <w:jc w:val="center"/>
              <w:rPr>
                <w:rFonts w:eastAsiaTheme="minorHAnsi"/>
                <w:color w:val="000000"/>
                <w:lang w:eastAsia="en-US"/>
              </w:rPr>
            </w:pPr>
            <w:r w:rsidRPr="00DB388C">
              <w:rPr>
                <w:rFonts w:eastAsiaTheme="minorHAnsi"/>
                <w:color w:val="000000"/>
                <w:lang w:eastAsia="en-US"/>
              </w:rPr>
              <w:t>,012</w:t>
            </w:r>
          </w:p>
        </w:tc>
        <w:tc>
          <w:tcPr>
            <w:tcW w:w="478" w:type="pct"/>
          </w:tcPr>
          <w:p w:rsidR="00B22253" w:rsidRPr="00DB388C" w:rsidRDefault="00B22253" w:rsidP="00DB388C">
            <w:pPr>
              <w:autoSpaceDE w:val="0"/>
              <w:autoSpaceDN w:val="0"/>
              <w:adjustRightInd w:val="0"/>
              <w:spacing w:line="360" w:lineRule="auto"/>
              <w:ind w:left="60" w:right="-45"/>
              <w:jc w:val="center"/>
              <w:rPr>
                <w:rFonts w:eastAsiaTheme="minorHAnsi"/>
                <w:color w:val="000000"/>
                <w:lang w:eastAsia="en-US"/>
              </w:rPr>
            </w:pPr>
            <w:r w:rsidRPr="00DB388C">
              <w:rPr>
                <w:rFonts w:eastAsiaTheme="minorHAnsi"/>
                <w:color w:val="000000"/>
                <w:lang w:eastAsia="en-US"/>
              </w:rPr>
              <w:t>,004</w:t>
            </w:r>
          </w:p>
        </w:tc>
        <w:tc>
          <w:tcPr>
            <w:tcW w:w="422" w:type="pct"/>
          </w:tcPr>
          <w:p w:rsidR="00B22253" w:rsidRPr="00DB388C" w:rsidRDefault="00B22253" w:rsidP="00DB388C">
            <w:pPr>
              <w:autoSpaceDE w:val="0"/>
              <w:autoSpaceDN w:val="0"/>
              <w:adjustRightInd w:val="0"/>
              <w:spacing w:line="360" w:lineRule="auto"/>
              <w:ind w:left="60" w:right="-45"/>
              <w:jc w:val="center"/>
              <w:rPr>
                <w:rFonts w:eastAsiaTheme="minorHAnsi"/>
                <w:color w:val="000000"/>
                <w:lang w:eastAsia="en-US"/>
              </w:rPr>
            </w:pPr>
            <w:r w:rsidRPr="00DB388C">
              <w:rPr>
                <w:rFonts w:eastAsiaTheme="minorHAnsi"/>
                <w:color w:val="000000"/>
                <w:lang w:eastAsia="en-US"/>
              </w:rPr>
              <w:t>,000</w:t>
            </w:r>
          </w:p>
        </w:tc>
      </w:tr>
    </w:tbl>
    <w:p w:rsidR="00B22253" w:rsidRPr="00B22253" w:rsidRDefault="006E11D8" w:rsidP="00B22253">
      <w:pPr>
        <w:autoSpaceDE w:val="0"/>
        <w:autoSpaceDN w:val="0"/>
        <w:adjustRightInd w:val="0"/>
        <w:spacing w:line="400" w:lineRule="atLeast"/>
        <w:rPr>
          <w:rFonts w:eastAsiaTheme="minorHAnsi"/>
          <w:lang w:eastAsia="en-US"/>
        </w:rPr>
      </w:pPr>
      <w:r>
        <w:rPr>
          <w:rFonts w:eastAsiaTheme="minorHAnsi"/>
          <w:lang w:eastAsia="en-US"/>
        </w:rPr>
        <w:t xml:space="preserve">Примечание: </w:t>
      </w:r>
      <w:proofErr w:type="spellStart"/>
      <w:r>
        <w:rPr>
          <w:rFonts w:eastAsiaTheme="minorHAnsi"/>
          <w:lang w:eastAsia="en-US"/>
        </w:rPr>
        <w:t>р</w:t>
      </w:r>
      <w:proofErr w:type="spellEnd"/>
      <w:r>
        <w:rPr>
          <w:rFonts w:eastAsiaTheme="minorHAnsi"/>
          <w:lang w:eastAsia="en-US"/>
        </w:rPr>
        <w:t xml:space="preserve"> – уровень значимости</w:t>
      </w:r>
    </w:p>
    <w:p w:rsidR="00E76A0F" w:rsidRDefault="00E76A0F" w:rsidP="00E76A0F">
      <w:pPr>
        <w:tabs>
          <w:tab w:val="left" w:pos="8613"/>
        </w:tabs>
        <w:spacing w:line="360" w:lineRule="auto"/>
        <w:ind w:firstLine="709"/>
        <w:jc w:val="both"/>
        <w:rPr>
          <w:sz w:val="28"/>
          <w:szCs w:val="28"/>
        </w:rPr>
      </w:pPr>
    </w:p>
    <w:p w:rsidR="00E76A0F" w:rsidRDefault="00E76A0F" w:rsidP="00E76A0F">
      <w:pPr>
        <w:tabs>
          <w:tab w:val="left" w:pos="8613"/>
        </w:tabs>
        <w:spacing w:line="360" w:lineRule="auto"/>
        <w:ind w:firstLine="709"/>
        <w:jc w:val="both"/>
        <w:rPr>
          <w:sz w:val="28"/>
          <w:szCs w:val="28"/>
        </w:rPr>
      </w:pPr>
      <w:r>
        <w:rPr>
          <w:sz w:val="28"/>
          <w:szCs w:val="28"/>
        </w:rPr>
        <w:t>Как видим</w:t>
      </w:r>
      <w:r w:rsidR="00933CBE">
        <w:rPr>
          <w:sz w:val="28"/>
          <w:szCs w:val="28"/>
        </w:rPr>
        <w:t>,</w:t>
      </w:r>
      <w:r>
        <w:rPr>
          <w:sz w:val="28"/>
          <w:szCs w:val="28"/>
        </w:rPr>
        <w:t xml:space="preserve"> вне зависимости от направления обучения </w:t>
      </w:r>
      <w:r w:rsidR="00933CBE">
        <w:rPr>
          <w:sz w:val="28"/>
          <w:szCs w:val="28"/>
        </w:rPr>
        <w:t xml:space="preserve">у студентов </w:t>
      </w:r>
      <w:r>
        <w:rPr>
          <w:sz w:val="28"/>
          <w:szCs w:val="28"/>
        </w:rPr>
        <w:t>разв</w:t>
      </w:r>
      <w:r>
        <w:rPr>
          <w:sz w:val="28"/>
          <w:szCs w:val="28"/>
        </w:rPr>
        <w:t>и</w:t>
      </w:r>
      <w:r>
        <w:rPr>
          <w:sz w:val="28"/>
          <w:szCs w:val="28"/>
        </w:rPr>
        <w:t>ты умение работать с г</w:t>
      </w:r>
      <w:r w:rsidR="00933CBE">
        <w:rPr>
          <w:sz w:val="28"/>
          <w:szCs w:val="28"/>
        </w:rPr>
        <w:t>руппой, наличие творческого подхода, организаторские способности. Лидерский потенциал студентов направления обучения реклама и связи с общественностью выше, чем у студентов психологов.</w:t>
      </w:r>
    </w:p>
    <w:p w:rsidR="00A65B1E" w:rsidRDefault="00A65B1E" w:rsidP="00E76A0F">
      <w:pPr>
        <w:tabs>
          <w:tab w:val="left" w:pos="8613"/>
        </w:tabs>
        <w:spacing w:line="360" w:lineRule="auto"/>
        <w:ind w:firstLine="709"/>
        <w:jc w:val="both"/>
        <w:rPr>
          <w:sz w:val="28"/>
          <w:szCs w:val="28"/>
        </w:rPr>
      </w:pPr>
      <w:r>
        <w:rPr>
          <w:sz w:val="28"/>
          <w:szCs w:val="28"/>
        </w:rPr>
        <w:t>Как было показано в первой главе, лидерский потенциал имеет возра</w:t>
      </w:r>
      <w:r>
        <w:rPr>
          <w:sz w:val="28"/>
          <w:szCs w:val="28"/>
        </w:rPr>
        <w:t>с</w:t>
      </w:r>
      <w:r>
        <w:rPr>
          <w:sz w:val="28"/>
          <w:szCs w:val="28"/>
        </w:rPr>
        <w:t>тную динамику, с</w:t>
      </w:r>
      <w:r w:rsidR="00B22253">
        <w:rPr>
          <w:sz w:val="28"/>
          <w:szCs w:val="28"/>
        </w:rPr>
        <w:t xml:space="preserve">равним </w:t>
      </w:r>
      <w:r>
        <w:rPr>
          <w:sz w:val="28"/>
          <w:szCs w:val="28"/>
        </w:rPr>
        <w:t>соответственно разные курсы по показател</w:t>
      </w:r>
      <w:r w:rsidR="00E26132">
        <w:rPr>
          <w:sz w:val="28"/>
          <w:szCs w:val="28"/>
        </w:rPr>
        <w:t>ям</w:t>
      </w:r>
      <w:r>
        <w:rPr>
          <w:sz w:val="28"/>
          <w:szCs w:val="28"/>
        </w:rPr>
        <w:t xml:space="preserve"> лиде</w:t>
      </w:r>
      <w:r>
        <w:rPr>
          <w:sz w:val="28"/>
          <w:szCs w:val="28"/>
        </w:rPr>
        <w:t>р</w:t>
      </w:r>
      <w:r>
        <w:rPr>
          <w:sz w:val="28"/>
          <w:szCs w:val="28"/>
        </w:rPr>
        <w:t>ского потенциала.</w:t>
      </w:r>
      <w:r w:rsidR="00E76A0F">
        <w:rPr>
          <w:sz w:val="28"/>
          <w:szCs w:val="28"/>
        </w:rPr>
        <w:t xml:space="preserve"> В таблице 1</w:t>
      </w:r>
      <w:r w:rsidR="009404D4">
        <w:rPr>
          <w:sz w:val="28"/>
          <w:szCs w:val="28"/>
        </w:rPr>
        <w:t>3</w:t>
      </w:r>
      <w:r w:rsidR="00E76A0F">
        <w:rPr>
          <w:sz w:val="28"/>
          <w:szCs w:val="28"/>
        </w:rPr>
        <w:t xml:space="preserve"> представлены результаты студентов 1 курса. Студенты первого курса хорошо умеют работать с группой, используют тво</w:t>
      </w:r>
      <w:r w:rsidR="00E76A0F">
        <w:rPr>
          <w:sz w:val="28"/>
          <w:szCs w:val="28"/>
        </w:rPr>
        <w:t>р</w:t>
      </w:r>
      <w:r w:rsidR="00E76A0F">
        <w:rPr>
          <w:sz w:val="28"/>
          <w:szCs w:val="28"/>
        </w:rPr>
        <w:t xml:space="preserve">ческий подход для решения жизненных проблем. </w:t>
      </w:r>
      <w:r w:rsidR="00DB388C">
        <w:rPr>
          <w:sz w:val="28"/>
          <w:szCs w:val="28"/>
        </w:rPr>
        <w:t>Им важен общий благоприя</w:t>
      </w:r>
      <w:r w:rsidR="00DB388C">
        <w:rPr>
          <w:sz w:val="28"/>
          <w:szCs w:val="28"/>
        </w:rPr>
        <w:t>т</w:t>
      </w:r>
      <w:r w:rsidR="00DB388C">
        <w:rPr>
          <w:sz w:val="28"/>
          <w:szCs w:val="28"/>
        </w:rPr>
        <w:t xml:space="preserve">ный психологический климат в коллективе. </w:t>
      </w:r>
      <w:r w:rsidR="00E76A0F">
        <w:rPr>
          <w:sz w:val="28"/>
          <w:szCs w:val="28"/>
        </w:rPr>
        <w:t xml:space="preserve">Они не умеют управлять своими эмоциями, </w:t>
      </w:r>
      <w:r w:rsidR="00DB388C">
        <w:rPr>
          <w:sz w:val="28"/>
          <w:szCs w:val="28"/>
        </w:rPr>
        <w:t>могут растеряться в сложных жизненных ситуациях. П</w:t>
      </w:r>
      <w:r w:rsidR="00E76A0F">
        <w:rPr>
          <w:sz w:val="28"/>
          <w:szCs w:val="28"/>
        </w:rPr>
        <w:t>лохо распр</w:t>
      </w:r>
      <w:r w:rsidR="00E76A0F">
        <w:rPr>
          <w:sz w:val="28"/>
          <w:szCs w:val="28"/>
        </w:rPr>
        <w:t>е</w:t>
      </w:r>
      <w:r w:rsidR="00E76A0F">
        <w:rPr>
          <w:sz w:val="28"/>
          <w:szCs w:val="28"/>
        </w:rPr>
        <w:t>деляют свои силы в процессе учебы, испытывают сложности при решении ли</w:t>
      </w:r>
      <w:r w:rsidR="00E76A0F">
        <w:rPr>
          <w:sz w:val="28"/>
          <w:szCs w:val="28"/>
        </w:rPr>
        <w:t>ч</w:t>
      </w:r>
      <w:r w:rsidR="00E76A0F">
        <w:rPr>
          <w:sz w:val="28"/>
          <w:szCs w:val="28"/>
        </w:rPr>
        <w:t xml:space="preserve">ных проблем. </w:t>
      </w:r>
      <w:r w:rsidR="00DB388C">
        <w:rPr>
          <w:sz w:val="28"/>
          <w:szCs w:val="28"/>
        </w:rPr>
        <w:t xml:space="preserve">Волевых усилий недостаточно для преодоления нежелания что-либо делать. </w:t>
      </w:r>
      <w:r w:rsidR="00E76A0F">
        <w:rPr>
          <w:sz w:val="28"/>
          <w:szCs w:val="28"/>
        </w:rPr>
        <w:t xml:space="preserve">Лидерство проявляется слабо. </w:t>
      </w:r>
    </w:p>
    <w:p w:rsidR="00E76A0F" w:rsidRPr="00DB388C" w:rsidRDefault="00E76A0F" w:rsidP="00DB388C">
      <w:pPr>
        <w:tabs>
          <w:tab w:val="left" w:pos="8613"/>
        </w:tabs>
        <w:spacing w:line="360" w:lineRule="auto"/>
        <w:rPr>
          <w:sz w:val="28"/>
          <w:szCs w:val="28"/>
        </w:rPr>
      </w:pPr>
    </w:p>
    <w:p w:rsidR="00B22253" w:rsidRPr="00DB388C" w:rsidRDefault="00E76A0F" w:rsidP="00DB388C">
      <w:pPr>
        <w:tabs>
          <w:tab w:val="left" w:pos="8613"/>
        </w:tabs>
        <w:spacing w:line="360" w:lineRule="auto"/>
        <w:jc w:val="both"/>
        <w:rPr>
          <w:rFonts w:eastAsiaTheme="minorHAnsi"/>
          <w:sz w:val="28"/>
          <w:szCs w:val="28"/>
          <w:lang w:eastAsia="en-US"/>
        </w:rPr>
      </w:pPr>
      <w:r w:rsidRPr="00DB388C">
        <w:rPr>
          <w:sz w:val="28"/>
          <w:szCs w:val="28"/>
        </w:rPr>
        <w:lastRenderedPageBreak/>
        <w:t>Таблица 1</w:t>
      </w:r>
      <w:r w:rsidR="009404D4">
        <w:rPr>
          <w:sz w:val="28"/>
          <w:szCs w:val="28"/>
        </w:rPr>
        <w:t>3</w:t>
      </w:r>
      <w:r w:rsidRPr="00DB388C">
        <w:rPr>
          <w:sz w:val="28"/>
          <w:szCs w:val="28"/>
        </w:rPr>
        <w:t xml:space="preserve"> – Описательные статистики характеристик лидерского потенциала студентов 1 курса (</w:t>
      </w:r>
      <w:r w:rsidR="00ED1A86" w:rsidRPr="00DB388C">
        <w:rPr>
          <w:rFonts w:eastAsiaTheme="minorHAnsi"/>
          <w:sz w:val="28"/>
          <w:szCs w:val="28"/>
          <w:lang w:eastAsia="en-US"/>
        </w:rPr>
        <w:t>N=25</w:t>
      </w:r>
      <w:r w:rsidRPr="00DB388C">
        <w:rPr>
          <w:rFonts w:eastAsiaTheme="minorHAnsi"/>
          <w:sz w:val="28"/>
          <w:szCs w:val="28"/>
          <w:lang w:eastAsia="en-US"/>
        </w:rPr>
        <w:t>)</w:t>
      </w:r>
    </w:p>
    <w:tbl>
      <w:tblPr>
        <w:tblStyle w:val="a3"/>
        <w:tblW w:w="5000" w:type="pct"/>
        <w:tblLook w:val="0000"/>
      </w:tblPr>
      <w:tblGrid>
        <w:gridCol w:w="6246"/>
        <w:gridCol w:w="1261"/>
        <w:gridCol w:w="1261"/>
        <w:gridCol w:w="1086"/>
      </w:tblGrid>
      <w:tr w:rsidR="00ED1A86" w:rsidRPr="00DB388C" w:rsidTr="00F83340">
        <w:tc>
          <w:tcPr>
            <w:tcW w:w="3169" w:type="pct"/>
          </w:tcPr>
          <w:p w:rsidR="00ED1A86" w:rsidRPr="00DB388C" w:rsidRDefault="00ED1A86" w:rsidP="00DB388C">
            <w:pPr>
              <w:autoSpaceDE w:val="0"/>
              <w:autoSpaceDN w:val="0"/>
              <w:adjustRightInd w:val="0"/>
              <w:spacing w:line="360" w:lineRule="auto"/>
              <w:rPr>
                <w:rFonts w:eastAsiaTheme="minorHAnsi"/>
                <w:sz w:val="28"/>
                <w:szCs w:val="28"/>
                <w:lang w:eastAsia="en-US"/>
              </w:rPr>
            </w:pPr>
            <w:r w:rsidRPr="00DB388C">
              <w:rPr>
                <w:rFonts w:eastAsiaTheme="minorHAnsi"/>
                <w:sz w:val="28"/>
                <w:szCs w:val="28"/>
                <w:lang w:eastAsia="en-US"/>
              </w:rPr>
              <w:t>Характеристики лидерского потенциала</w:t>
            </w:r>
          </w:p>
        </w:tc>
        <w:tc>
          <w:tcPr>
            <w:tcW w:w="640" w:type="pct"/>
          </w:tcPr>
          <w:p w:rsidR="00ED1A86" w:rsidRPr="00DB388C" w:rsidRDefault="00ED1A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М</w:t>
            </w:r>
          </w:p>
        </w:tc>
        <w:tc>
          <w:tcPr>
            <w:tcW w:w="640" w:type="pct"/>
          </w:tcPr>
          <w:p w:rsidR="00ED1A86" w:rsidRPr="00DB388C" w:rsidRDefault="00ED1A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δ</w:t>
            </w:r>
          </w:p>
        </w:tc>
        <w:tc>
          <w:tcPr>
            <w:tcW w:w="551" w:type="pct"/>
          </w:tcPr>
          <w:p w:rsidR="00ED1A86" w:rsidRPr="00DB388C" w:rsidRDefault="00ED1A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ν</w:t>
            </w:r>
          </w:p>
        </w:tc>
      </w:tr>
      <w:tr w:rsidR="00207D86" w:rsidRPr="00DB388C"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УУС</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13,52</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4,436</w:t>
            </w:r>
          </w:p>
        </w:tc>
        <w:tc>
          <w:tcPr>
            <w:tcW w:w="551"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32,81</w:t>
            </w:r>
          </w:p>
        </w:tc>
      </w:tr>
      <w:tr w:rsidR="00207D86" w:rsidRPr="00DB388C"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ОЦ</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15,56</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4,263</w:t>
            </w:r>
          </w:p>
        </w:tc>
        <w:tc>
          <w:tcPr>
            <w:tcW w:w="551"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27,40</w:t>
            </w:r>
          </w:p>
        </w:tc>
      </w:tr>
      <w:tr w:rsidR="00207D86" w:rsidRPr="00DB388C"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УРП</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14,68</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4,404</w:t>
            </w:r>
          </w:p>
        </w:tc>
        <w:tc>
          <w:tcPr>
            <w:tcW w:w="551"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30,00</w:t>
            </w:r>
          </w:p>
        </w:tc>
      </w:tr>
      <w:tr w:rsidR="00207D86" w:rsidRPr="00DB388C"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НТП</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16,76</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3,358</w:t>
            </w:r>
          </w:p>
        </w:tc>
        <w:tc>
          <w:tcPr>
            <w:tcW w:w="551"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20,04</w:t>
            </w:r>
          </w:p>
        </w:tc>
      </w:tr>
      <w:tr w:rsidR="00207D86" w:rsidRPr="00DB388C"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ВО</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14,64</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3,796</w:t>
            </w:r>
          </w:p>
        </w:tc>
        <w:tc>
          <w:tcPr>
            <w:tcW w:w="551"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25,93</w:t>
            </w:r>
          </w:p>
        </w:tc>
      </w:tr>
      <w:tr w:rsidR="00207D86" w:rsidRPr="00DB388C"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ПОР</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15,84</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3,705</w:t>
            </w:r>
          </w:p>
        </w:tc>
        <w:tc>
          <w:tcPr>
            <w:tcW w:w="551"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23,39</w:t>
            </w:r>
          </w:p>
        </w:tc>
      </w:tr>
      <w:tr w:rsidR="00207D86" w:rsidRPr="00DB388C"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ОС</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15,08</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4,010</w:t>
            </w:r>
          </w:p>
        </w:tc>
        <w:tc>
          <w:tcPr>
            <w:tcW w:w="551"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26,59</w:t>
            </w:r>
          </w:p>
        </w:tc>
      </w:tr>
      <w:tr w:rsidR="00207D86" w:rsidRPr="00DB388C"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proofErr w:type="spellStart"/>
            <w:r w:rsidRPr="0049417F">
              <w:rPr>
                <w:rFonts w:eastAsiaTheme="minorHAnsi"/>
                <w:color w:val="000000"/>
                <w:sz w:val="28"/>
                <w:szCs w:val="28"/>
                <w:lang w:eastAsia="en-US"/>
              </w:rPr>
              <w:t>РсГ</w:t>
            </w:r>
            <w:proofErr w:type="spellEnd"/>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16,48</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3,029</w:t>
            </w:r>
          </w:p>
        </w:tc>
        <w:tc>
          <w:tcPr>
            <w:tcW w:w="551"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18,38</w:t>
            </w:r>
          </w:p>
        </w:tc>
      </w:tr>
      <w:tr w:rsidR="00207D86" w:rsidRPr="00DB388C"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ЛП</w:t>
            </w:r>
            <w:proofErr w:type="gramStart"/>
            <w:r w:rsidRPr="0049417F">
              <w:rPr>
                <w:rFonts w:eastAsiaTheme="minorHAnsi"/>
                <w:color w:val="000000"/>
                <w:sz w:val="28"/>
                <w:szCs w:val="28"/>
                <w:lang w:eastAsia="en-US"/>
              </w:rPr>
              <w:t>1</w:t>
            </w:r>
            <w:proofErr w:type="gramEnd"/>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122,56</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24,892</w:t>
            </w:r>
          </w:p>
        </w:tc>
        <w:tc>
          <w:tcPr>
            <w:tcW w:w="551"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20,31</w:t>
            </w:r>
          </w:p>
        </w:tc>
      </w:tr>
      <w:tr w:rsidR="00207D86" w:rsidRPr="00DB388C"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ЛП</w:t>
            </w:r>
            <w:proofErr w:type="gramStart"/>
            <w:r w:rsidRPr="0049417F">
              <w:rPr>
                <w:rFonts w:eastAsiaTheme="minorHAnsi"/>
                <w:color w:val="000000"/>
                <w:sz w:val="28"/>
                <w:szCs w:val="28"/>
                <w:lang w:eastAsia="en-US"/>
              </w:rPr>
              <w:t>2</w:t>
            </w:r>
            <w:proofErr w:type="gramEnd"/>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22,12</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5,525</w:t>
            </w:r>
          </w:p>
        </w:tc>
        <w:tc>
          <w:tcPr>
            <w:tcW w:w="551"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32,81</w:t>
            </w:r>
          </w:p>
        </w:tc>
      </w:tr>
    </w:tbl>
    <w:p w:rsidR="00E76A0F" w:rsidRPr="00DB388C" w:rsidRDefault="00E76A0F" w:rsidP="00DB388C">
      <w:pPr>
        <w:tabs>
          <w:tab w:val="left" w:pos="8613"/>
        </w:tabs>
        <w:spacing w:line="360" w:lineRule="auto"/>
        <w:jc w:val="both"/>
        <w:rPr>
          <w:sz w:val="28"/>
          <w:szCs w:val="28"/>
        </w:rPr>
      </w:pPr>
    </w:p>
    <w:p w:rsidR="00E76A0F" w:rsidRDefault="00E76A0F" w:rsidP="00E76A0F">
      <w:pPr>
        <w:tabs>
          <w:tab w:val="left" w:pos="8613"/>
        </w:tabs>
        <w:spacing w:line="360" w:lineRule="auto"/>
        <w:ind w:firstLine="709"/>
        <w:jc w:val="both"/>
        <w:rPr>
          <w:sz w:val="28"/>
          <w:szCs w:val="28"/>
        </w:rPr>
      </w:pPr>
      <w:r>
        <w:rPr>
          <w:sz w:val="28"/>
          <w:szCs w:val="28"/>
        </w:rPr>
        <w:t>В таблице 1</w:t>
      </w:r>
      <w:r w:rsidR="009404D4">
        <w:rPr>
          <w:sz w:val="28"/>
          <w:szCs w:val="28"/>
        </w:rPr>
        <w:t>4</w:t>
      </w:r>
      <w:r>
        <w:rPr>
          <w:sz w:val="28"/>
          <w:szCs w:val="28"/>
        </w:rPr>
        <w:t xml:space="preserve"> представлены результаты студентов 2 курса. Студенты 2 курса хорошо осоз</w:t>
      </w:r>
      <w:r w:rsidR="00DB388C">
        <w:rPr>
          <w:sz w:val="28"/>
          <w:szCs w:val="28"/>
        </w:rPr>
        <w:t>нают свои цели, жизненные планы. Цели должны быть ст</w:t>
      </w:r>
      <w:r w:rsidR="00DB388C">
        <w:rPr>
          <w:sz w:val="28"/>
          <w:szCs w:val="28"/>
        </w:rPr>
        <w:t>у</w:t>
      </w:r>
      <w:r w:rsidR="00DB388C">
        <w:rPr>
          <w:sz w:val="28"/>
          <w:szCs w:val="28"/>
        </w:rPr>
        <w:t>дентам понятны, без должной мотивирующей установки могут отказаться от выполнения поручений.</w:t>
      </w:r>
      <w:r>
        <w:rPr>
          <w:sz w:val="28"/>
          <w:szCs w:val="28"/>
        </w:rPr>
        <w:t xml:space="preserve"> </w:t>
      </w:r>
      <w:r w:rsidR="00DB388C">
        <w:rPr>
          <w:sz w:val="28"/>
          <w:szCs w:val="28"/>
        </w:rPr>
        <w:t xml:space="preserve">Хорошо </w:t>
      </w:r>
      <w:r>
        <w:rPr>
          <w:sz w:val="28"/>
          <w:szCs w:val="28"/>
        </w:rPr>
        <w:t>уме</w:t>
      </w:r>
      <w:r w:rsidR="00933CBE">
        <w:rPr>
          <w:sz w:val="28"/>
          <w:szCs w:val="28"/>
        </w:rPr>
        <w:t>ют</w:t>
      </w:r>
      <w:r>
        <w:rPr>
          <w:sz w:val="28"/>
          <w:szCs w:val="28"/>
        </w:rPr>
        <w:t xml:space="preserve"> работать с </w:t>
      </w:r>
      <w:r w:rsidR="00933CBE">
        <w:rPr>
          <w:sz w:val="28"/>
          <w:szCs w:val="28"/>
        </w:rPr>
        <w:t>груп</w:t>
      </w:r>
      <w:r w:rsidR="00DB388C">
        <w:rPr>
          <w:sz w:val="28"/>
          <w:szCs w:val="28"/>
        </w:rPr>
        <w:t>пой: поддерживают о</w:t>
      </w:r>
      <w:r w:rsidR="00DB388C">
        <w:rPr>
          <w:sz w:val="28"/>
          <w:szCs w:val="28"/>
        </w:rPr>
        <w:t>б</w:t>
      </w:r>
      <w:r w:rsidR="00DB388C">
        <w:rPr>
          <w:sz w:val="28"/>
          <w:szCs w:val="28"/>
        </w:rPr>
        <w:t>щий положительный эмоциональный фон, дружеские отношения в группе.</w:t>
      </w:r>
      <w:r w:rsidR="00933CBE">
        <w:rPr>
          <w:sz w:val="28"/>
          <w:szCs w:val="28"/>
        </w:rPr>
        <w:t xml:space="preserve"> Н</w:t>
      </w:r>
      <w:r w:rsidR="00933CBE">
        <w:rPr>
          <w:sz w:val="28"/>
          <w:szCs w:val="28"/>
        </w:rPr>
        <w:t>е</w:t>
      </w:r>
      <w:r w:rsidR="00933CBE">
        <w:rPr>
          <w:sz w:val="28"/>
          <w:szCs w:val="28"/>
        </w:rPr>
        <w:t>достаточно владеют умением убеждать других, влиять на их позиции</w:t>
      </w:r>
      <w:r w:rsidR="00DB388C">
        <w:rPr>
          <w:sz w:val="28"/>
          <w:szCs w:val="28"/>
        </w:rPr>
        <w:t>, не всегда умеют производить хорошее впечатление на других людей</w:t>
      </w:r>
      <w:r w:rsidR="00933CBE">
        <w:rPr>
          <w:sz w:val="28"/>
          <w:szCs w:val="28"/>
        </w:rPr>
        <w:t>. Лидерский поте</w:t>
      </w:r>
      <w:r w:rsidR="00933CBE">
        <w:rPr>
          <w:sz w:val="28"/>
          <w:szCs w:val="28"/>
        </w:rPr>
        <w:t>н</w:t>
      </w:r>
      <w:r w:rsidR="00933CBE">
        <w:rPr>
          <w:sz w:val="28"/>
          <w:szCs w:val="28"/>
        </w:rPr>
        <w:t>циал выражен слабо.</w:t>
      </w:r>
    </w:p>
    <w:p w:rsidR="00933CBE" w:rsidRPr="00DB388C" w:rsidRDefault="00933CBE" w:rsidP="00DB388C">
      <w:pPr>
        <w:tabs>
          <w:tab w:val="left" w:pos="8613"/>
        </w:tabs>
        <w:spacing w:line="360" w:lineRule="auto"/>
        <w:ind w:firstLine="709"/>
        <w:jc w:val="both"/>
        <w:rPr>
          <w:sz w:val="28"/>
          <w:szCs w:val="28"/>
        </w:rPr>
      </w:pPr>
    </w:p>
    <w:p w:rsidR="00E76A0F" w:rsidRPr="00DB388C" w:rsidRDefault="009404D4" w:rsidP="00DB388C">
      <w:pPr>
        <w:tabs>
          <w:tab w:val="left" w:pos="8613"/>
        </w:tabs>
        <w:spacing w:line="360" w:lineRule="auto"/>
        <w:jc w:val="both"/>
        <w:rPr>
          <w:rFonts w:eastAsiaTheme="minorHAnsi"/>
          <w:sz w:val="28"/>
          <w:szCs w:val="28"/>
          <w:lang w:eastAsia="en-US"/>
        </w:rPr>
      </w:pPr>
      <w:r>
        <w:rPr>
          <w:sz w:val="28"/>
          <w:szCs w:val="28"/>
        </w:rPr>
        <w:t>Таблица 14</w:t>
      </w:r>
      <w:r w:rsidR="00E76A0F" w:rsidRPr="00DB388C">
        <w:rPr>
          <w:sz w:val="28"/>
          <w:szCs w:val="28"/>
        </w:rPr>
        <w:t xml:space="preserve"> – Описательные статистики характеристик лидерского потенциала студентов 2 курса (</w:t>
      </w:r>
      <w:r w:rsidR="00E76A0F" w:rsidRPr="00DB388C">
        <w:rPr>
          <w:rFonts w:eastAsiaTheme="minorHAnsi"/>
          <w:sz w:val="28"/>
          <w:szCs w:val="28"/>
          <w:lang w:eastAsia="en-US"/>
        </w:rPr>
        <w:t>N=27)</w:t>
      </w:r>
    </w:p>
    <w:tbl>
      <w:tblPr>
        <w:tblStyle w:val="a3"/>
        <w:tblW w:w="5000" w:type="pct"/>
        <w:tblLook w:val="0000"/>
      </w:tblPr>
      <w:tblGrid>
        <w:gridCol w:w="6246"/>
        <w:gridCol w:w="1261"/>
        <w:gridCol w:w="1261"/>
        <w:gridCol w:w="1086"/>
      </w:tblGrid>
      <w:tr w:rsidR="00ED1A86" w:rsidRPr="00DB388C" w:rsidTr="00F83340">
        <w:tc>
          <w:tcPr>
            <w:tcW w:w="3169" w:type="pct"/>
          </w:tcPr>
          <w:p w:rsidR="00ED1A86" w:rsidRPr="00DB388C" w:rsidRDefault="00ED1A86" w:rsidP="00DB388C">
            <w:pPr>
              <w:autoSpaceDE w:val="0"/>
              <w:autoSpaceDN w:val="0"/>
              <w:adjustRightInd w:val="0"/>
              <w:spacing w:line="360" w:lineRule="auto"/>
              <w:rPr>
                <w:rFonts w:eastAsiaTheme="minorHAnsi"/>
                <w:sz w:val="28"/>
                <w:szCs w:val="28"/>
                <w:lang w:eastAsia="en-US"/>
              </w:rPr>
            </w:pPr>
            <w:r w:rsidRPr="00DB388C">
              <w:rPr>
                <w:rFonts w:eastAsiaTheme="minorHAnsi"/>
                <w:sz w:val="28"/>
                <w:szCs w:val="28"/>
                <w:lang w:eastAsia="en-US"/>
              </w:rPr>
              <w:t>Характеристики лидерского потенциала</w:t>
            </w:r>
          </w:p>
        </w:tc>
        <w:tc>
          <w:tcPr>
            <w:tcW w:w="640" w:type="pct"/>
          </w:tcPr>
          <w:p w:rsidR="00ED1A86" w:rsidRPr="00DB388C" w:rsidRDefault="00ED1A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М</w:t>
            </w:r>
          </w:p>
        </w:tc>
        <w:tc>
          <w:tcPr>
            <w:tcW w:w="640" w:type="pct"/>
          </w:tcPr>
          <w:p w:rsidR="00ED1A86" w:rsidRPr="00DB388C" w:rsidRDefault="00ED1A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δ</w:t>
            </w:r>
          </w:p>
        </w:tc>
        <w:tc>
          <w:tcPr>
            <w:tcW w:w="551" w:type="pct"/>
          </w:tcPr>
          <w:p w:rsidR="00ED1A86" w:rsidRPr="00DB388C" w:rsidRDefault="00ED1A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ν</w:t>
            </w:r>
          </w:p>
        </w:tc>
      </w:tr>
      <w:tr w:rsidR="00207D86" w:rsidRPr="00DB388C"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УУС</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15,00</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4,608</w:t>
            </w:r>
          </w:p>
        </w:tc>
        <w:tc>
          <w:tcPr>
            <w:tcW w:w="551"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30,72</w:t>
            </w:r>
          </w:p>
        </w:tc>
      </w:tr>
      <w:tr w:rsidR="00207D86" w:rsidRPr="00DB388C"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ОЦ</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17,52</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3,837</w:t>
            </w:r>
          </w:p>
        </w:tc>
        <w:tc>
          <w:tcPr>
            <w:tcW w:w="551"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21,90</w:t>
            </w:r>
          </w:p>
        </w:tc>
      </w:tr>
      <w:tr w:rsidR="00207D86" w:rsidRPr="00DB388C"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УРП</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15,41</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3,974</w:t>
            </w:r>
          </w:p>
        </w:tc>
        <w:tc>
          <w:tcPr>
            <w:tcW w:w="551"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25,79</w:t>
            </w:r>
          </w:p>
        </w:tc>
      </w:tr>
    </w:tbl>
    <w:p w:rsidR="00DB388C" w:rsidRDefault="009404D4">
      <w:r>
        <w:lastRenderedPageBreak/>
        <w:t>Продолжение таблицы 14</w:t>
      </w:r>
    </w:p>
    <w:tbl>
      <w:tblPr>
        <w:tblStyle w:val="a3"/>
        <w:tblW w:w="5000" w:type="pct"/>
        <w:tblLook w:val="0000"/>
      </w:tblPr>
      <w:tblGrid>
        <w:gridCol w:w="6246"/>
        <w:gridCol w:w="1261"/>
        <w:gridCol w:w="1261"/>
        <w:gridCol w:w="1086"/>
      </w:tblGrid>
      <w:tr w:rsidR="00207D86" w:rsidRPr="00DB388C" w:rsidTr="00F83340">
        <w:trPr>
          <w:trHeight w:val="417"/>
        </w:trPr>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НТП</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16,37</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3,639</w:t>
            </w:r>
          </w:p>
        </w:tc>
        <w:tc>
          <w:tcPr>
            <w:tcW w:w="551"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22,23</w:t>
            </w:r>
          </w:p>
        </w:tc>
      </w:tr>
      <w:tr w:rsidR="00207D86" w:rsidRPr="00DB388C"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ВО</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14,89</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4,126</w:t>
            </w:r>
          </w:p>
        </w:tc>
        <w:tc>
          <w:tcPr>
            <w:tcW w:w="551"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27,71</w:t>
            </w:r>
          </w:p>
        </w:tc>
      </w:tr>
      <w:tr w:rsidR="00207D86" w:rsidRPr="00DB388C"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ПОР</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15,78</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3,620</w:t>
            </w:r>
          </w:p>
        </w:tc>
        <w:tc>
          <w:tcPr>
            <w:tcW w:w="551"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22,94</w:t>
            </w:r>
          </w:p>
        </w:tc>
      </w:tr>
      <w:tr w:rsidR="00207D86" w:rsidRPr="00DB388C"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ОС</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15,63</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3,564</w:t>
            </w:r>
          </w:p>
        </w:tc>
        <w:tc>
          <w:tcPr>
            <w:tcW w:w="551"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22,80</w:t>
            </w:r>
          </w:p>
        </w:tc>
      </w:tr>
      <w:tr w:rsidR="00207D86" w:rsidRPr="00DB388C"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proofErr w:type="spellStart"/>
            <w:r w:rsidRPr="0049417F">
              <w:rPr>
                <w:rFonts w:eastAsiaTheme="minorHAnsi"/>
                <w:color w:val="000000"/>
                <w:sz w:val="28"/>
                <w:szCs w:val="28"/>
                <w:lang w:eastAsia="en-US"/>
              </w:rPr>
              <w:t>РсГ</w:t>
            </w:r>
            <w:proofErr w:type="spellEnd"/>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18,15</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3,336</w:t>
            </w:r>
          </w:p>
        </w:tc>
        <w:tc>
          <w:tcPr>
            <w:tcW w:w="551"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18,38</w:t>
            </w:r>
          </w:p>
        </w:tc>
      </w:tr>
      <w:tr w:rsidR="00207D86" w:rsidRPr="00DB388C"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ЛП</w:t>
            </w:r>
            <w:proofErr w:type="gramStart"/>
            <w:r w:rsidRPr="0049417F">
              <w:rPr>
                <w:rFonts w:eastAsiaTheme="minorHAnsi"/>
                <w:color w:val="000000"/>
                <w:sz w:val="28"/>
                <w:szCs w:val="28"/>
                <w:lang w:eastAsia="en-US"/>
              </w:rPr>
              <w:t>1</w:t>
            </w:r>
            <w:proofErr w:type="gramEnd"/>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128,74</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24,924</w:t>
            </w:r>
          </w:p>
        </w:tc>
        <w:tc>
          <w:tcPr>
            <w:tcW w:w="551"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19,36</w:t>
            </w:r>
          </w:p>
        </w:tc>
      </w:tr>
      <w:tr w:rsidR="00207D86" w:rsidRPr="00DB388C"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ЛП</w:t>
            </w:r>
            <w:proofErr w:type="gramStart"/>
            <w:r w:rsidRPr="0049417F">
              <w:rPr>
                <w:rFonts w:eastAsiaTheme="minorHAnsi"/>
                <w:color w:val="000000"/>
                <w:sz w:val="28"/>
                <w:szCs w:val="28"/>
                <w:lang w:eastAsia="en-US"/>
              </w:rPr>
              <w:t>2</w:t>
            </w:r>
            <w:proofErr w:type="gramEnd"/>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24,56</w:t>
            </w:r>
          </w:p>
        </w:tc>
        <w:tc>
          <w:tcPr>
            <w:tcW w:w="640"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7,541</w:t>
            </w:r>
          </w:p>
        </w:tc>
        <w:tc>
          <w:tcPr>
            <w:tcW w:w="551" w:type="pct"/>
          </w:tcPr>
          <w:p w:rsidR="00207D86" w:rsidRPr="00DB388C" w:rsidRDefault="00207D86" w:rsidP="00DB388C">
            <w:pPr>
              <w:autoSpaceDE w:val="0"/>
              <w:autoSpaceDN w:val="0"/>
              <w:adjustRightInd w:val="0"/>
              <w:spacing w:line="360" w:lineRule="auto"/>
              <w:jc w:val="center"/>
              <w:rPr>
                <w:rFonts w:eastAsiaTheme="minorHAnsi"/>
                <w:sz w:val="28"/>
                <w:szCs w:val="28"/>
                <w:lang w:eastAsia="en-US"/>
              </w:rPr>
            </w:pPr>
            <w:r w:rsidRPr="00DB388C">
              <w:rPr>
                <w:rFonts w:eastAsiaTheme="minorHAnsi"/>
                <w:sz w:val="28"/>
                <w:szCs w:val="28"/>
                <w:lang w:eastAsia="en-US"/>
              </w:rPr>
              <w:t>30,72</w:t>
            </w:r>
          </w:p>
        </w:tc>
      </w:tr>
    </w:tbl>
    <w:p w:rsidR="00933CBE" w:rsidRPr="00DB388C" w:rsidRDefault="00933CBE" w:rsidP="00DB388C">
      <w:pPr>
        <w:tabs>
          <w:tab w:val="left" w:pos="8613"/>
        </w:tabs>
        <w:spacing w:line="360" w:lineRule="auto"/>
        <w:jc w:val="both"/>
        <w:rPr>
          <w:sz w:val="28"/>
          <w:szCs w:val="28"/>
        </w:rPr>
      </w:pPr>
    </w:p>
    <w:p w:rsidR="00933CBE" w:rsidRDefault="00933CBE" w:rsidP="00933CBE">
      <w:pPr>
        <w:tabs>
          <w:tab w:val="left" w:pos="8613"/>
        </w:tabs>
        <w:spacing w:line="360" w:lineRule="auto"/>
        <w:ind w:firstLine="709"/>
        <w:jc w:val="both"/>
        <w:rPr>
          <w:sz w:val="28"/>
          <w:szCs w:val="28"/>
        </w:rPr>
      </w:pPr>
      <w:r>
        <w:rPr>
          <w:sz w:val="28"/>
          <w:szCs w:val="28"/>
        </w:rPr>
        <w:t>Студенты 3 курса хорошо умеют работать с группой,</w:t>
      </w:r>
      <w:r w:rsidR="00DB388C">
        <w:rPr>
          <w:sz w:val="28"/>
          <w:szCs w:val="28"/>
        </w:rPr>
        <w:t xml:space="preserve"> поддерживают н</w:t>
      </w:r>
      <w:r w:rsidR="00DB388C">
        <w:rPr>
          <w:sz w:val="28"/>
          <w:szCs w:val="28"/>
        </w:rPr>
        <w:t>а</w:t>
      </w:r>
      <w:r w:rsidR="00DB388C">
        <w:rPr>
          <w:sz w:val="28"/>
          <w:szCs w:val="28"/>
        </w:rPr>
        <w:t>строение в группе, владеют навыками совместной деятельности. Хотя</w:t>
      </w:r>
      <w:r>
        <w:rPr>
          <w:sz w:val="28"/>
          <w:szCs w:val="28"/>
        </w:rPr>
        <w:t xml:space="preserve"> испыт</w:t>
      </w:r>
      <w:r>
        <w:rPr>
          <w:sz w:val="28"/>
          <w:szCs w:val="28"/>
        </w:rPr>
        <w:t>ы</w:t>
      </w:r>
      <w:r>
        <w:rPr>
          <w:sz w:val="28"/>
          <w:szCs w:val="28"/>
        </w:rPr>
        <w:t xml:space="preserve">вают сложности с постановкой цели, </w:t>
      </w:r>
      <w:r w:rsidR="007B5B74">
        <w:rPr>
          <w:sz w:val="28"/>
          <w:szCs w:val="28"/>
        </w:rPr>
        <w:t xml:space="preserve">контролем и самоконтролем деятельности. При столкновении с трудностями могут прекратить какие-либо действия для достижения цели. В целом </w:t>
      </w:r>
      <w:r>
        <w:rPr>
          <w:sz w:val="28"/>
          <w:szCs w:val="28"/>
        </w:rPr>
        <w:t>лидерский потенциал выражен слабо. Результаты представлены в таблице 1</w:t>
      </w:r>
      <w:r w:rsidR="009404D4">
        <w:rPr>
          <w:sz w:val="28"/>
          <w:szCs w:val="28"/>
        </w:rPr>
        <w:t>5</w:t>
      </w:r>
      <w:r>
        <w:rPr>
          <w:sz w:val="28"/>
          <w:szCs w:val="28"/>
        </w:rPr>
        <w:t>.</w:t>
      </w:r>
    </w:p>
    <w:p w:rsidR="00933CBE" w:rsidRPr="007B5B74" w:rsidRDefault="00933CBE" w:rsidP="007B5B74">
      <w:pPr>
        <w:tabs>
          <w:tab w:val="left" w:pos="8613"/>
        </w:tabs>
        <w:spacing w:line="360" w:lineRule="auto"/>
        <w:ind w:firstLine="709"/>
        <w:jc w:val="both"/>
        <w:rPr>
          <w:sz w:val="28"/>
          <w:szCs w:val="28"/>
        </w:rPr>
      </w:pPr>
    </w:p>
    <w:p w:rsidR="00933CBE" w:rsidRPr="007B5B74" w:rsidRDefault="00933CBE" w:rsidP="007B5B74">
      <w:pPr>
        <w:tabs>
          <w:tab w:val="left" w:pos="8613"/>
        </w:tabs>
        <w:spacing w:line="360" w:lineRule="auto"/>
        <w:jc w:val="both"/>
        <w:rPr>
          <w:rFonts w:eastAsiaTheme="minorHAnsi"/>
          <w:sz w:val="28"/>
          <w:szCs w:val="28"/>
          <w:lang w:eastAsia="en-US"/>
        </w:rPr>
      </w:pPr>
      <w:r w:rsidRPr="007B5B74">
        <w:rPr>
          <w:sz w:val="28"/>
          <w:szCs w:val="28"/>
        </w:rPr>
        <w:t>Таблица 1</w:t>
      </w:r>
      <w:r w:rsidR="009404D4">
        <w:rPr>
          <w:sz w:val="28"/>
          <w:szCs w:val="28"/>
        </w:rPr>
        <w:t>5</w:t>
      </w:r>
      <w:r w:rsidRPr="007B5B74">
        <w:rPr>
          <w:sz w:val="28"/>
          <w:szCs w:val="28"/>
        </w:rPr>
        <w:t xml:space="preserve"> – Описательные статистики характеристик лидерского потенциала студентов 3 курса (</w:t>
      </w:r>
      <w:r w:rsidRPr="007B5B74">
        <w:rPr>
          <w:rFonts w:eastAsiaTheme="minorHAnsi"/>
          <w:sz w:val="28"/>
          <w:szCs w:val="28"/>
          <w:lang w:eastAsia="en-US"/>
        </w:rPr>
        <w:t>N=18)</w:t>
      </w:r>
    </w:p>
    <w:tbl>
      <w:tblPr>
        <w:tblStyle w:val="a3"/>
        <w:tblW w:w="5000" w:type="pct"/>
        <w:tblLook w:val="0000"/>
      </w:tblPr>
      <w:tblGrid>
        <w:gridCol w:w="6246"/>
        <w:gridCol w:w="1261"/>
        <w:gridCol w:w="1261"/>
        <w:gridCol w:w="1086"/>
      </w:tblGrid>
      <w:tr w:rsidR="00ED1A86" w:rsidRPr="007B5B74" w:rsidTr="00F83340">
        <w:tc>
          <w:tcPr>
            <w:tcW w:w="3169" w:type="pct"/>
          </w:tcPr>
          <w:p w:rsidR="00ED1A86" w:rsidRPr="007B5B74" w:rsidRDefault="00ED1A86" w:rsidP="007B5B74">
            <w:pPr>
              <w:autoSpaceDE w:val="0"/>
              <w:autoSpaceDN w:val="0"/>
              <w:adjustRightInd w:val="0"/>
              <w:spacing w:line="360" w:lineRule="auto"/>
              <w:rPr>
                <w:rFonts w:eastAsiaTheme="minorHAnsi"/>
                <w:sz w:val="28"/>
                <w:szCs w:val="28"/>
                <w:lang w:eastAsia="en-US"/>
              </w:rPr>
            </w:pPr>
            <w:r w:rsidRPr="007B5B74">
              <w:rPr>
                <w:rFonts w:eastAsiaTheme="minorHAnsi"/>
                <w:sz w:val="28"/>
                <w:szCs w:val="28"/>
                <w:lang w:eastAsia="en-US"/>
              </w:rPr>
              <w:t>Характеристики лидерского потенциала</w:t>
            </w:r>
          </w:p>
        </w:tc>
        <w:tc>
          <w:tcPr>
            <w:tcW w:w="640" w:type="pct"/>
          </w:tcPr>
          <w:p w:rsidR="00ED1A86" w:rsidRPr="007B5B74" w:rsidRDefault="00ED1A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М</w:t>
            </w:r>
          </w:p>
        </w:tc>
        <w:tc>
          <w:tcPr>
            <w:tcW w:w="640" w:type="pct"/>
          </w:tcPr>
          <w:p w:rsidR="00ED1A86" w:rsidRPr="007B5B74" w:rsidRDefault="00ED1A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δ</w:t>
            </w:r>
          </w:p>
        </w:tc>
        <w:tc>
          <w:tcPr>
            <w:tcW w:w="551" w:type="pct"/>
          </w:tcPr>
          <w:p w:rsidR="00ED1A86" w:rsidRPr="007B5B74" w:rsidRDefault="00ED1A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ν</w:t>
            </w:r>
          </w:p>
        </w:tc>
      </w:tr>
      <w:tr w:rsidR="00207D86" w:rsidRPr="007B5B74"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УУС</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13,44</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5,338</w:t>
            </w:r>
          </w:p>
        </w:tc>
        <w:tc>
          <w:tcPr>
            <w:tcW w:w="551"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39,72</w:t>
            </w:r>
          </w:p>
        </w:tc>
      </w:tr>
      <w:tr w:rsidR="00207D86" w:rsidRPr="007B5B74"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ОЦ</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15,39</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4,642</w:t>
            </w:r>
          </w:p>
        </w:tc>
        <w:tc>
          <w:tcPr>
            <w:tcW w:w="551"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30,16</w:t>
            </w:r>
          </w:p>
        </w:tc>
      </w:tr>
      <w:tr w:rsidR="00207D86" w:rsidRPr="007B5B74"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УРП</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15,61</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5,271</w:t>
            </w:r>
          </w:p>
        </w:tc>
        <w:tc>
          <w:tcPr>
            <w:tcW w:w="551"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33,77</w:t>
            </w:r>
          </w:p>
        </w:tc>
      </w:tr>
      <w:tr w:rsidR="00207D86" w:rsidRPr="007B5B74"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НТП</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15,00</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4,802</w:t>
            </w:r>
          </w:p>
        </w:tc>
        <w:tc>
          <w:tcPr>
            <w:tcW w:w="551"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32,01</w:t>
            </w:r>
          </w:p>
        </w:tc>
      </w:tr>
      <w:tr w:rsidR="00207D86" w:rsidRPr="007B5B74"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ВО</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15,00</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4,576</w:t>
            </w:r>
          </w:p>
        </w:tc>
        <w:tc>
          <w:tcPr>
            <w:tcW w:w="551"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30,51</w:t>
            </w:r>
          </w:p>
        </w:tc>
      </w:tr>
      <w:tr w:rsidR="00207D86" w:rsidRPr="007B5B74"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ПОР</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15,83</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3,634</w:t>
            </w:r>
          </w:p>
        </w:tc>
        <w:tc>
          <w:tcPr>
            <w:tcW w:w="551"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22,96</w:t>
            </w:r>
          </w:p>
        </w:tc>
      </w:tr>
      <w:tr w:rsidR="00207D86" w:rsidRPr="007B5B74"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ОС</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15,56</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4,926</w:t>
            </w:r>
          </w:p>
        </w:tc>
        <w:tc>
          <w:tcPr>
            <w:tcW w:w="551"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31,66</w:t>
            </w:r>
          </w:p>
        </w:tc>
      </w:tr>
      <w:tr w:rsidR="00207D86" w:rsidRPr="007B5B74"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proofErr w:type="spellStart"/>
            <w:r w:rsidRPr="0049417F">
              <w:rPr>
                <w:rFonts w:eastAsiaTheme="minorHAnsi"/>
                <w:color w:val="000000"/>
                <w:sz w:val="28"/>
                <w:szCs w:val="28"/>
                <w:lang w:eastAsia="en-US"/>
              </w:rPr>
              <w:t>РсГ</w:t>
            </w:r>
            <w:proofErr w:type="spellEnd"/>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19,22</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2,777</w:t>
            </w:r>
          </w:p>
        </w:tc>
        <w:tc>
          <w:tcPr>
            <w:tcW w:w="551"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14,45</w:t>
            </w:r>
          </w:p>
        </w:tc>
      </w:tr>
      <w:tr w:rsidR="00207D86" w:rsidRPr="007B5B74"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ЛП</w:t>
            </w:r>
            <w:proofErr w:type="gramStart"/>
            <w:r w:rsidRPr="0049417F">
              <w:rPr>
                <w:rFonts w:eastAsiaTheme="minorHAnsi"/>
                <w:color w:val="000000"/>
                <w:sz w:val="28"/>
                <w:szCs w:val="28"/>
                <w:lang w:eastAsia="en-US"/>
              </w:rPr>
              <w:t>1</w:t>
            </w:r>
            <w:proofErr w:type="gramEnd"/>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125,06</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30,662</w:t>
            </w:r>
          </w:p>
        </w:tc>
        <w:tc>
          <w:tcPr>
            <w:tcW w:w="551"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24,52</w:t>
            </w:r>
          </w:p>
        </w:tc>
      </w:tr>
      <w:tr w:rsidR="00207D86" w:rsidRPr="007B5B74"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ЛП</w:t>
            </w:r>
            <w:proofErr w:type="gramStart"/>
            <w:r w:rsidRPr="0049417F">
              <w:rPr>
                <w:rFonts w:eastAsiaTheme="minorHAnsi"/>
                <w:color w:val="000000"/>
                <w:sz w:val="28"/>
                <w:szCs w:val="28"/>
                <w:lang w:eastAsia="en-US"/>
              </w:rPr>
              <w:t>2</w:t>
            </w:r>
            <w:proofErr w:type="gramEnd"/>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25,11</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9,330</w:t>
            </w:r>
          </w:p>
        </w:tc>
        <w:tc>
          <w:tcPr>
            <w:tcW w:w="551"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39,72</w:t>
            </w:r>
          </w:p>
        </w:tc>
      </w:tr>
    </w:tbl>
    <w:p w:rsidR="00933CBE" w:rsidRPr="007B5B74" w:rsidRDefault="00933CBE" w:rsidP="007B5B74">
      <w:pPr>
        <w:tabs>
          <w:tab w:val="left" w:pos="8613"/>
        </w:tabs>
        <w:spacing w:line="360" w:lineRule="auto"/>
        <w:jc w:val="both"/>
        <w:rPr>
          <w:sz w:val="28"/>
          <w:szCs w:val="28"/>
        </w:rPr>
      </w:pPr>
    </w:p>
    <w:p w:rsidR="00933CBE" w:rsidRDefault="00933CBE" w:rsidP="007B5B74">
      <w:pPr>
        <w:tabs>
          <w:tab w:val="left" w:pos="8613"/>
        </w:tabs>
        <w:spacing w:line="360" w:lineRule="auto"/>
        <w:ind w:firstLine="709"/>
        <w:jc w:val="both"/>
        <w:rPr>
          <w:sz w:val="28"/>
          <w:szCs w:val="28"/>
        </w:rPr>
      </w:pPr>
      <w:r w:rsidRPr="007B5B74">
        <w:rPr>
          <w:sz w:val="28"/>
          <w:szCs w:val="28"/>
        </w:rPr>
        <w:lastRenderedPageBreak/>
        <w:t>Студенты 4 курса плохо определяют цели, владеют ситуацией, не умеют</w:t>
      </w:r>
      <w:r>
        <w:rPr>
          <w:sz w:val="28"/>
          <w:szCs w:val="28"/>
        </w:rPr>
        <w:t xml:space="preserve"> управлять собой, решать проблемы. Может быть, такое снижения лидерских способностей связано с принятием важного решения в жизни о месте работы, предстоящих государственных экзаменах</w:t>
      </w:r>
      <w:r w:rsidR="007B5B74">
        <w:rPr>
          <w:sz w:val="28"/>
          <w:szCs w:val="28"/>
        </w:rPr>
        <w:t>, возможности дальнейшего обучения</w:t>
      </w:r>
      <w:r>
        <w:rPr>
          <w:sz w:val="28"/>
          <w:szCs w:val="28"/>
        </w:rPr>
        <w:t>. Данные представлены в таблице 1</w:t>
      </w:r>
      <w:r w:rsidR="009404D4">
        <w:rPr>
          <w:sz w:val="28"/>
          <w:szCs w:val="28"/>
        </w:rPr>
        <w:t>6</w:t>
      </w:r>
      <w:r>
        <w:rPr>
          <w:sz w:val="28"/>
          <w:szCs w:val="28"/>
        </w:rPr>
        <w:t xml:space="preserve">. </w:t>
      </w:r>
    </w:p>
    <w:p w:rsidR="00933CBE" w:rsidRDefault="00933CBE" w:rsidP="00933CBE">
      <w:pPr>
        <w:tabs>
          <w:tab w:val="left" w:pos="8613"/>
        </w:tabs>
        <w:spacing w:line="360" w:lineRule="auto"/>
        <w:ind w:firstLine="709"/>
        <w:jc w:val="both"/>
        <w:rPr>
          <w:sz w:val="28"/>
          <w:szCs w:val="28"/>
        </w:rPr>
      </w:pPr>
    </w:p>
    <w:p w:rsidR="00933CBE" w:rsidRPr="007B5B74" w:rsidRDefault="00933CBE" w:rsidP="007B5B74">
      <w:pPr>
        <w:tabs>
          <w:tab w:val="left" w:pos="8613"/>
        </w:tabs>
        <w:spacing w:line="360" w:lineRule="auto"/>
        <w:jc w:val="both"/>
        <w:rPr>
          <w:rFonts w:eastAsiaTheme="minorHAnsi"/>
          <w:sz w:val="28"/>
          <w:szCs w:val="28"/>
          <w:lang w:eastAsia="en-US"/>
        </w:rPr>
      </w:pPr>
      <w:r w:rsidRPr="007B5B74">
        <w:rPr>
          <w:sz w:val="28"/>
          <w:szCs w:val="28"/>
        </w:rPr>
        <w:t>Таблица 1</w:t>
      </w:r>
      <w:r w:rsidR="009404D4">
        <w:rPr>
          <w:sz w:val="28"/>
          <w:szCs w:val="28"/>
        </w:rPr>
        <w:t>6</w:t>
      </w:r>
      <w:r w:rsidRPr="007B5B74">
        <w:rPr>
          <w:sz w:val="28"/>
          <w:szCs w:val="28"/>
        </w:rPr>
        <w:t xml:space="preserve"> – Описательные статистики характеристик лидерского потенциала студентов 4 курса (</w:t>
      </w:r>
      <w:r w:rsidRPr="007B5B74">
        <w:rPr>
          <w:rFonts w:eastAsiaTheme="minorHAnsi"/>
          <w:sz w:val="28"/>
          <w:szCs w:val="28"/>
          <w:lang w:eastAsia="en-US"/>
        </w:rPr>
        <w:t>N=21)</w:t>
      </w:r>
    </w:p>
    <w:tbl>
      <w:tblPr>
        <w:tblStyle w:val="a3"/>
        <w:tblW w:w="5000" w:type="pct"/>
        <w:tblLook w:val="0000"/>
      </w:tblPr>
      <w:tblGrid>
        <w:gridCol w:w="6246"/>
        <w:gridCol w:w="1261"/>
        <w:gridCol w:w="1261"/>
        <w:gridCol w:w="1086"/>
      </w:tblGrid>
      <w:tr w:rsidR="00ED1A86" w:rsidRPr="007B5B74" w:rsidTr="00F83340">
        <w:tc>
          <w:tcPr>
            <w:tcW w:w="3169" w:type="pct"/>
          </w:tcPr>
          <w:p w:rsidR="00ED1A86" w:rsidRPr="007B5B74" w:rsidRDefault="00ED1A86" w:rsidP="007B5B74">
            <w:pPr>
              <w:autoSpaceDE w:val="0"/>
              <w:autoSpaceDN w:val="0"/>
              <w:adjustRightInd w:val="0"/>
              <w:spacing w:line="360" w:lineRule="auto"/>
              <w:rPr>
                <w:rFonts w:eastAsiaTheme="minorHAnsi"/>
                <w:sz w:val="28"/>
                <w:szCs w:val="28"/>
                <w:lang w:eastAsia="en-US"/>
              </w:rPr>
            </w:pPr>
            <w:r w:rsidRPr="007B5B74">
              <w:rPr>
                <w:rFonts w:eastAsiaTheme="minorHAnsi"/>
                <w:sz w:val="28"/>
                <w:szCs w:val="28"/>
                <w:lang w:eastAsia="en-US"/>
              </w:rPr>
              <w:t>Характеристики лидерского потенциала</w:t>
            </w:r>
          </w:p>
        </w:tc>
        <w:tc>
          <w:tcPr>
            <w:tcW w:w="640" w:type="pct"/>
          </w:tcPr>
          <w:p w:rsidR="00ED1A86" w:rsidRPr="007B5B74" w:rsidRDefault="00ED1A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М</w:t>
            </w:r>
          </w:p>
        </w:tc>
        <w:tc>
          <w:tcPr>
            <w:tcW w:w="640" w:type="pct"/>
          </w:tcPr>
          <w:p w:rsidR="00ED1A86" w:rsidRPr="007B5B74" w:rsidRDefault="00ED1A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δ</w:t>
            </w:r>
          </w:p>
        </w:tc>
        <w:tc>
          <w:tcPr>
            <w:tcW w:w="551" w:type="pct"/>
          </w:tcPr>
          <w:p w:rsidR="00ED1A86" w:rsidRPr="007B5B74" w:rsidRDefault="00ED1A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ν</w:t>
            </w:r>
          </w:p>
        </w:tc>
      </w:tr>
      <w:tr w:rsidR="00207D86" w:rsidRPr="007B5B74"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УУС</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11,67</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4,651</w:t>
            </w:r>
          </w:p>
        </w:tc>
        <w:tc>
          <w:tcPr>
            <w:tcW w:w="551"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39,85</w:t>
            </w:r>
          </w:p>
        </w:tc>
      </w:tr>
      <w:tr w:rsidR="00207D86" w:rsidRPr="007B5B74"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ОЦ</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13,67</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4,820</w:t>
            </w:r>
          </w:p>
        </w:tc>
        <w:tc>
          <w:tcPr>
            <w:tcW w:w="551"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35,26</w:t>
            </w:r>
          </w:p>
        </w:tc>
      </w:tr>
      <w:tr w:rsidR="00207D86" w:rsidRPr="007B5B74"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УРП</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12,95</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3,681</w:t>
            </w:r>
          </w:p>
        </w:tc>
        <w:tc>
          <w:tcPr>
            <w:tcW w:w="551"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28,42</w:t>
            </w:r>
          </w:p>
        </w:tc>
      </w:tr>
      <w:tr w:rsidR="00207D86" w:rsidRPr="007B5B74"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НТП</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13,67</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3,825</w:t>
            </w:r>
          </w:p>
        </w:tc>
        <w:tc>
          <w:tcPr>
            <w:tcW w:w="551"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27,98</w:t>
            </w:r>
          </w:p>
        </w:tc>
      </w:tr>
      <w:tr w:rsidR="00207D86" w:rsidRPr="007B5B74"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ВО</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11,86</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3,941</w:t>
            </w:r>
          </w:p>
        </w:tc>
        <w:tc>
          <w:tcPr>
            <w:tcW w:w="551"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33,23</w:t>
            </w:r>
          </w:p>
        </w:tc>
      </w:tr>
      <w:tr w:rsidR="00207D86" w:rsidRPr="007B5B74"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ПОР</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11,86</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4,531</w:t>
            </w:r>
          </w:p>
        </w:tc>
        <w:tc>
          <w:tcPr>
            <w:tcW w:w="551"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38,20</w:t>
            </w:r>
          </w:p>
        </w:tc>
      </w:tr>
      <w:tr w:rsidR="00207D86" w:rsidRPr="007B5B74"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ОС</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13,00</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3,521</w:t>
            </w:r>
          </w:p>
        </w:tc>
        <w:tc>
          <w:tcPr>
            <w:tcW w:w="551"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27,08</w:t>
            </w:r>
          </w:p>
        </w:tc>
      </w:tr>
      <w:tr w:rsidR="00207D86" w:rsidRPr="007B5B74"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proofErr w:type="spellStart"/>
            <w:r w:rsidRPr="0049417F">
              <w:rPr>
                <w:rFonts w:eastAsiaTheme="minorHAnsi"/>
                <w:color w:val="000000"/>
                <w:sz w:val="28"/>
                <w:szCs w:val="28"/>
                <w:lang w:eastAsia="en-US"/>
              </w:rPr>
              <w:t>РсГ</w:t>
            </w:r>
            <w:proofErr w:type="spellEnd"/>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15,48</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2,732</w:t>
            </w:r>
          </w:p>
        </w:tc>
        <w:tc>
          <w:tcPr>
            <w:tcW w:w="551"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17,65</w:t>
            </w:r>
          </w:p>
        </w:tc>
      </w:tr>
      <w:tr w:rsidR="00207D86" w:rsidRPr="007B5B74"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ЛП</w:t>
            </w:r>
            <w:proofErr w:type="gramStart"/>
            <w:r w:rsidRPr="0049417F">
              <w:rPr>
                <w:rFonts w:eastAsiaTheme="minorHAnsi"/>
                <w:color w:val="000000"/>
                <w:sz w:val="28"/>
                <w:szCs w:val="28"/>
                <w:lang w:eastAsia="en-US"/>
              </w:rPr>
              <w:t>1</w:t>
            </w:r>
            <w:proofErr w:type="gramEnd"/>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104,14</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27,984</w:t>
            </w:r>
          </w:p>
        </w:tc>
        <w:tc>
          <w:tcPr>
            <w:tcW w:w="551"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26,87</w:t>
            </w:r>
          </w:p>
        </w:tc>
      </w:tr>
      <w:tr w:rsidR="00207D86" w:rsidRPr="007B5B74"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ЛП</w:t>
            </w:r>
            <w:proofErr w:type="gramStart"/>
            <w:r w:rsidRPr="0049417F">
              <w:rPr>
                <w:rFonts w:eastAsiaTheme="minorHAnsi"/>
                <w:color w:val="000000"/>
                <w:sz w:val="28"/>
                <w:szCs w:val="28"/>
                <w:lang w:eastAsia="en-US"/>
              </w:rPr>
              <w:t>2</w:t>
            </w:r>
            <w:proofErr w:type="gramEnd"/>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23,05</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6,989</w:t>
            </w:r>
          </w:p>
        </w:tc>
        <w:tc>
          <w:tcPr>
            <w:tcW w:w="551"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39,85</w:t>
            </w:r>
          </w:p>
        </w:tc>
      </w:tr>
    </w:tbl>
    <w:p w:rsidR="00933CBE" w:rsidRPr="007B5B74" w:rsidRDefault="00933CBE" w:rsidP="007B5B74">
      <w:pPr>
        <w:autoSpaceDE w:val="0"/>
        <w:autoSpaceDN w:val="0"/>
        <w:adjustRightInd w:val="0"/>
        <w:spacing w:line="360" w:lineRule="auto"/>
        <w:ind w:firstLine="709"/>
        <w:rPr>
          <w:sz w:val="28"/>
          <w:szCs w:val="28"/>
        </w:rPr>
      </w:pPr>
    </w:p>
    <w:p w:rsidR="00B22253" w:rsidRDefault="00933CBE" w:rsidP="006E11D8">
      <w:pPr>
        <w:autoSpaceDE w:val="0"/>
        <w:autoSpaceDN w:val="0"/>
        <w:adjustRightInd w:val="0"/>
        <w:spacing w:line="360" w:lineRule="auto"/>
        <w:ind w:firstLine="709"/>
        <w:jc w:val="both"/>
        <w:rPr>
          <w:sz w:val="28"/>
          <w:szCs w:val="28"/>
        </w:rPr>
      </w:pPr>
      <w:r>
        <w:rPr>
          <w:sz w:val="28"/>
          <w:szCs w:val="28"/>
        </w:rPr>
        <w:t>Сравним результаты лидерского потенциала студентов по курсам, данные представлены на рисунке 5.</w:t>
      </w:r>
      <w:r w:rsidR="009A08AF">
        <w:rPr>
          <w:sz w:val="28"/>
          <w:szCs w:val="28"/>
        </w:rPr>
        <w:t xml:space="preserve"> </w:t>
      </w:r>
      <w:r w:rsidR="006E11D8">
        <w:rPr>
          <w:sz w:val="28"/>
          <w:szCs w:val="28"/>
        </w:rPr>
        <w:t>Лидерский потенциал студентов 2 и 3 курсов выше, чем 1 и 4. Скорее всего, это объясняется тем, что студенты первого курса тол</w:t>
      </w:r>
      <w:r w:rsidR="006E11D8">
        <w:rPr>
          <w:sz w:val="28"/>
          <w:szCs w:val="28"/>
        </w:rPr>
        <w:t>ь</w:t>
      </w:r>
      <w:r w:rsidR="006E11D8">
        <w:rPr>
          <w:sz w:val="28"/>
          <w:szCs w:val="28"/>
        </w:rPr>
        <w:t>ко адаптируются к системе вузовского обучения, а студенты 4 курса приним</w:t>
      </w:r>
      <w:r w:rsidR="006E11D8">
        <w:rPr>
          <w:sz w:val="28"/>
          <w:szCs w:val="28"/>
        </w:rPr>
        <w:t>а</w:t>
      </w:r>
      <w:r w:rsidR="006E11D8">
        <w:rPr>
          <w:sz w:val="28"/>
          <w:szCs w:val="28"/>
        </w:rPr>
        <w:t xml:space="preserve">ют решение о дальнейшем обучении или выборе рабочего места. </w:t>
      </w:r>
    </w:p>
    <w:p w:rsidR="006E11D8" w:rsidRPr="006E11D8" w:rsidRDefault="006E11D8" w:rsidP="006E11D8">
      <w:pPr>
        <w:autoSpaceDE w:val="0"/>
        <w:autoSpaceDN w:val="0"/>
        <w:adjustRightInd w:val="0"/>
        <w:spacing w:line="360" w:lineRule="auto"/>
        <w:ind w:firstLine="709"/>
        <w:jc w:val="both"/>
        <w:rPr>
          <w:rFonts w:eastAsiaTheme="minorHAnsi"/>
          <w:sz w:val="28"/>
          <w:szCs w:val="28"/>
          <w:lang w:eastAsia="en-US"/>
        </w:rPr>
      </w:pPr>
      <w:r w:rsidRPr="006E11D8">
        <w:rPr>
          <w:sz w:val="28"/>
          <w:szCs w:val="28"/>
        </w:rPr>
        <w:t xml:space="preserve">Достоверность различий определяли по критерию </w:t>
      </w:r>
      <w:r w:rsidRPr="006E11D8">
        <w:rPr>
          <w:rFonts w:eastAsia="Calibri"/>
          <w:sz w:val="28"/>
          <w:szCs w:val="28"/>
          <w:lang w:eastAsia="en-US"/>
        </w:rPr>
        <w:t xml:space="preserve">Н </w:t>
      </w:r>
      <w:proofErr w:type="spellStart"/>
      <w:r w:rsidRPr="006E11D8">
        <w:rPr>
          <w:rFonts w:eastAsia="Calibri"/>
          <w:sz w:val="28"/>
          <w:szCs w:val="28"/>
          <w:lang w:eastAsia="en-US"/>
        </w:rPr>
        <w:t>Краскела-Уоллиса</w:t>
      </w:r>
      <w:proofErr w:type="spellEnd"/>
      <w:r w:rsidRPr="006E11D8">
        <w:rPr>
          <w:rFonts w:eastAsiaTheme="minorHAnsi"/>
          <w:sz w:val="28"/>
          <w:szCs w:val="28"/>
          <w:lang w:eastAsia="en-US"/>
        </w:rPr>
        <w:t xml:space="preserve">, он позволяет сравнить несколько независимых выборок. </w:t>
      </w:r>
      <w:r>
        <w:rPr>
          <w:rFonts w:eastAsiaTheme="minorHAnsi"/>
          <w:sz w:val="28"/>
          <w:szCs w:val="28"/>
          <w:lang w:eastAsia="en-US"/>
        </w:rPr>
        <w:t>Статистики критерия представлены в таблице 1</w:t>
      </w:r>
      <w:r w:rsidR="009404D4">
        <w:rPr>
          <w:rFonts w:eastAsiaTheme="minorHAnsi"/>
          <w:sz w:val="28"/>
          <w:szCs w:val="28"/>
          <w:lang w:eastAsia="en-US"/>
        </w:rPr>
        <w:t>7</w:t>
      </w:r>
      <w:r>
        <w:rPr>
          <w:rFonts w:eastAsiaTheme="minorHAnsi"/>
          <w:sz w:val="28"/>
          <w:szCs w:val="28"/>
          <w:lang w:eastAsia="en-US"/>
        </w:rPr>
        <w:t>. Значимые различия наблюдаются по следующим шкалам: осознание цели, наличие творческого подхода, влияние на окружа</w:t>
      </w:r>
      <w:r>
        <w:rPr>
          <w:rFonts w:eastAsiaTheme="minorHAnsi"/>
          <w:sz w:val="28"/>
          <w:szCs w:val="28"/>
          <w:lang w:eastAsia="en-US"/>
        </w:rPr>
        <w:t>ю</w:t>
      </w:r>
      <w:r>
        <w:rPr>
          <w:rFonts w:eastAsiaTheme="minorHAnsi"/>
          <w:sz w:val="28"/>
          <w:szCs w:val="28"/>
          <w:lang w:eastAsia="en-US"/>
        </w:rPr>
        <w:lastRenderedPageBreak/>
        <w:t>щих, знание правил организаторской работы, умение работать с группой, л</w:t>
      </w:r>
      <w:r>
        <w:rPr>
          <w:rFonts w:eastAsiaTheme="minorHAnsi"/>
          <w:sz w:val="28"/>
          <w:szCs w:val="28"/>
          <w:lang w:eastAsia="en-US"/>
        </w:rPr>
        <w:t>и</w:t>
      </w:r>
      <w:r>
        <w:rPr>
          <w:rFonts w:eastAsiaTheme="minorHAnsi"/>
          <w:sz w:val="28"/>
          <w:szCs w:val="28"/>
          <w:lang w:eastAsia="en-US"/>
        </w:rPr>
        <w:t xml:space="preserve">дерский потенциал по первой методике. </w:t>
      </w:r>
    </w:p>
    <w:p w:rsidR="00B22253" w:rsidRDefault="009A08AF" w:rsidP="006E11D8">
      <w:pPr>
        <w:autoSpaceDE w:val="0"/>
        <w:autoSpaceDN w:val="0"/>
        <w:adjustRightInd w:val="0"/>
        <w:spacing w:line="360" w:lineRule="auto"/>
        <w:jc w:val="center"/>
        <w:rPr>
          <w:rFonts w:eastAsiaTheme="minorHAnsi"/>
          <w:lang w:eastAsia="en-US"/>
        </w:rPr>
      </w:pPr>
      <w:r w:rsidRPr="009A08AF">
        <w:rPr>
          <w:rFonts w:eastAsiaTheme="minorHAnsi"/>
          <w:noProof/>
          <w:lang w:eastAsia="ru-RU"/>
        </w:rPr>
        <w:drawing>
          <wp:inline distT="0" distB="0" distL="0" distR="0">
            <wp:extent cx="5486400" cy="32004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A08AF" w:rsidRDefault="009A08AF" w:rsidP="009A08AF">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 xml:space="preserve">Рис. 5 – Сравнение лидерского потенциала студентов 1 – 4 курсов </w:t>
      </w:r>
    </w:p>
    <w:p w:rsidR="009A08AF" w:rsidRDefault="009A08AF" w:rsidP="00E7101B">
      <w:pPr>
        <w:autoSpaceDE w:val="0"/>
        <w:autoSpaceDN w:val="0"/>
        <w:adjustRightInd w:val="0"/>
        <w:spacing w:line="360" w:lineRule="auto"/>
        <w:rPr>
          <w:rFonts w:eastAsiaTheme="minorHAnsi"/>
          <w:sz w:val="28"/>
          <w:szCs w:val="28"/>
          <w:lang w:eastAsia="en-US"/>
        </w:rPr>
      </w:pPr>
    </w:p>
    <w:p w:rsidR="009A08AF" w:rsidRPr="006E11D8" w:rsidRDefault="006E11D8" w:rsidP="007B5B74">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Таблица 1</w:t>
      </w:r>
      <w:r w:rsidR="009404D4">
        <w:rPr>
          <w:rFonts w:eastAsiaTheme="minorHAnsi"/>
          <w:sz w:val="28"/>
          <w:szCs w:val="28"/>
          <w:lang w:eastAsia="en-US"/>
        </w:rPr>
        <w:t>7</w:t>
      </w:r>
      <w:r>
        <w:rPr>
          <w:rFonts w:eastAsiaTheme="minorHAnsi"/>
          <w:sz w:val="28"/>
          <w:szCs w:val="28"/>
          <w:lang w:eastAsia="en-US"/>
        </w:rPr>
        <w:t xml:space="preserve"> – Статистики по критерию </w:t>
      </w:r>
      <w:r w:rsidRPr="006E11D8">
        <w:rPr>
          <w:rFonts w:eastAsia="Calibri"/>
          <w:sz w:val="28"/>
          <w:szCs w:val="28"/>
          <w:lang w:eastAsia="en-US"/>
        </w:rPr>
        <w:t xml:space="preserve">Н </w:t>
      </w:r>
      <w:proofErr w:type="spellStart"/>
      <w:r w:rsidRPr="006E11D8">
        <w:rPr>
          <w:rFonts w:eastAsia="Calibri"/>
          <w:sz w:val="28"/>
          <w:szCs w:val="28"/>
          <w:lang w:eastAsia="en-US"/>
        </w:rPr>
        <w:t>Краскела-Уоллиса</w:t>
      </w:r>
      <w:proofErr w:type="spellEnd"/>
    </w:p>
    <w:tbl>
      <w:tblPr>
        <w:tblStyle w:val="a3"/>
        <w:tblW w:w="5000" w:type="pct"/>
        <w:tblLook w:val="0000"/>
      </w:tblPr>
      <w:tblGrid>
        <w:gridCol w:w="521"/>
        <w:gridCol w:w="929"/>
        <w:gridCol w:w="900"/>
        <w:gridCol w:w="900"/>
        <w:gridCol w:w="900"/>
        <w:gridCol w:w="900"/>
        <w:gridCol w:w="1022"/>
        <w:gridCol w:w="961"/>
        <w:gridCol w:w="1022"/>
        <w:gridCol w:w="900"/>
        <w:gridCol w:w="899"/>
      </w:tblGrid>
      <w:tr w:rsidR="00BA5198" w:rsidRPr="00ED1A86" w:rsidTr="00F83340">
        <w:tc>
          <w:tcPr>
            <w:tcW w:w="266" w:type="pct"/>
          </w:tcPr>
          <w:p w:rsidR="00B22253" w:rsidRPr="00ED1A86" w:rsidRDefault="00B22253" w:rsidP="007B5B74">
            <w:pPr>
              <w:autoSpaceDE w:val="0"/>
              <w:autoSpaceDN w:val="0"/>
              <w:adjustRightInd w:val="0"/>
              <w:spacing w:line="360" w:lineRule="auto"/>
              <w:rPr>
                <w:rFonts w:eastAsiaTheme="minorHAnsi"/>
                <w:lang w:eastAsia="en-US"/>
              </w:rPr>
            </w:pPr>
          </w:p>
        </w:tc>
        <w:tc>
          <w:tcPr>
            <w:tcW w:w="458" w:type="pct"/>
          </w:tcPr>
          <w:p w:rsidR="00B22253" w:rsidRPr="00ED1A86" w:rsidRDefault="00A8761C" w:rsidP="00A8761C">
            <w:pPr>
              <w:tabs>
                <w:tab w:val="center" w:pos="343"/>
              </w:tabs>
              <w:autoSpaceDE w:val="0"/>
              <w:autoSpaceDN w:val="0"/>
              <w:adjustRightInd w:val="0"/>
              <w:spacing w:line="360" w:lineRule="auto"/>
              <w:ind w:left="60" w:right="60"/>
              <w:rPr>
                <w:rFonts w:eastAsiaTheme="minorHAnsi"/>
                <w:color w:val="000000"/>
                <w:lang w:eastAsia="en-US"/>
              </w:rPr>
            </w:pPr>
            <w:r>
              <w:rPr>
                <w:rFonts w:eastAsiaTheme="minorHAnsi"/>
                <w:color w:val="000000"/>
                <w:lang w:eastAsia="en-US"/>
              </w:rPr>
              <w:tab/>
            </w:r>
            <w:r w:rsidR="00BA5198">
              <w:rPr>
                <w:rFonts w:eastAsiaTheme="minorHAnsi"/>
                <w:color w:val="000000"/>
                <w:lang w:eastAsia="en-US"/>
              </w:rPr>
              <w:t>УУС</w:t>
            </w:r>
          </w:p>
        </w:tc>
        <w:tc>
          <w:tcPr>
            <w:tcW w:w="458" w:type="pct"/>
          </w:tcPr>
          <w:p w:rsidR="00B22253" w:rsidRPr="00ED1A86" w:rsidRDefault="00BA5198" w:rsidP="007B5B74">
            <w:pPr>
              <w:autoSpaceDE w:val="0"/>
              <w:autoSpaceDN w:val="0"/>
              <w:adjustRightInd w:val="0"/>
              <w:spacing w:line="360" w:lineRule="auto"/>
              <w:ind w:left="60" w:right="60"/>
              <w:jc w:val="center"/>
              <w:rPr>
                <w:rFonts w:eastAsiaTheme="minorHAnsi"/>
                <w:color w:val="000000"/>
                <w:lang w:eastAsia="en-US"/>
              </w:rPr>
            </w:pPr>
            <w:r>
              <w:rPr>
                <w:rFonts w:eastAsiaTheme="minorHAnsi"/>
                <w:color w:val="000000"/>
                <w:lang w:eastAsia="en-US"/>
              </w:rPr>
              <w:t>ОЦ</w:t>
            </w:r>
          </w:p>
        </w:tc>
        <w:tc>
          <w:tcPr>
            <w:tcW w:w="458" w:type="pct"/>
          </w:tcPr>
          <w:p w:rsidR="00B22253" w:rsidRPr="00ED1A86" w:rsidRDefault="00BA5198" w:rsidP="007B5B74">
            <w:pPr>
              <w:autoSpaceDE w:val="0"/>
              <w:autoSpaceDN w:val="0"/>
              <w:adjustRightInd w:val="0"/>
              <w:spacing w:line="360" w:lineRule="auto"/>
              <w:ind w:left="60" w:right="60"/>
              <w:jc w:val="center"/>
              <w:rPr>
                <w:rFonts w:eastAsiaTheme="minorHAnsi"/>
                <w:color w:val="000000"/>
                <w:lang w:eastAsia="en-US"/>
              </w:rPr>
            </w:pPr>
            <w:r>
              <w:rPr>
                <w:rFonts w:eastAsiaTheme="minorHAnsi"/>
                <w:color w:val="000000"/>
                <w:lang w:eastAsia="en-US"/>
              </w:rPr>
              <w:t>УРП</w:t>
            </w:r>
          </w:p>
        </w:tc>
        <w:tc>
          <w:tcPr>
            <w:tcW w:w="458" w:type="pct"/>
          </w:tcPr>
          <w:p w:rsidR="00B22253" w:rsidRPr="00ED1A86" w:rsidRDefault="00BA5198" w:rsidP="007B5B74">
            <w:pPr>
              <w:autoSpaceDE w:val="0"/>
              <w:autoSpaceDN w:val="0"/>
              <w:adjustRightInd w:val="0"/>
              <w:spacing w:line="360" w:lineRule="auto"/>
              <w:ind w:left="60" w:right="60"/>
              <w:jc w:val="center"/>
              <w:rPr>
                <w:rFonts w:eastAsiaTheme="minorHAnsi"/>
                <w:color w:val="000000"/>
                <w:lang w:eastAsia="en-US"/>
              </w:rPr>
            </w:pPr>
            <w:r>
              <w:rPr>
                <w:rFonts w:eastAsiaTheme="minorHAnsi"/>
                <w:color w:val="000000"/>
                <w:lang w:eastAsia="en-US"/>
              </w:rPr>
              <w:t>НТП</w:t>
            </w:r>
          </w:p>
        </w:tc>
        <w:tc>
          <w:tcPr>
            <w:tcW w:w="458" w:type="pct"/>
          </w:tcPr>
          <w:p w:rsidR="00B22253" w:rsidRPr="00ED1A86" w:rsidRDefault="00BA5198" w:rsidP="007B5B74">
            <w:pPr>
              <w:autoSpaceDE w:val="0"/>
              <w:autoSpaceDN w:val="0"/>
              <w:adjustRightInd w:val="0"/>
              <w:spacing w:line="360" w:lineRule="auto"/>
              <w:ind w:left="60" w:right="60"/>
              <w:jc w:val="center"/>
              <w:rPr>
                <w:rFonts w:eastAsiaTheme="minorHAnsi"/>
                <w:color w:val="000000"/>
                <w:lang w:eastAsia="en-US"/>
              </w:rPr>
            </w:pPr>
            <w:r>
              <w:rPr>
                <w:rFonts w:eastAsiaTheme="minorHAnsi"/>
                <w:color w:val="000000"/>
                <w:lang w:eastAsia="en-US"/>
              </w:rPr>
              <w:t>ВО</w:t>
            </w:r>
          </w:p>
        </w:tc>
        <w:tc>
          <w:tcPr>
            <w:tcW w:w="520" w:type="pct"/>
          </w:tcPr>
          <w:p w:rsidR="00B22253" w:rsidRPr="00ED1A86" w:rsidRDefault="00BA5198" w:rsidP="007B5B74">
            <w:pPr>
              <w:autoSpaceDE w:val="0"/>
              <w:autoSpaceDN w:val="0"/>
              <w:adjustRightInd w:val="0"/>
              <w:spacing w:line="360" w:lineRule="auto"/>
              <w:ind w:left="60" w:right="60"/>
              <w:jc w:val="center"/>
              <w:rPr>
                <w:rFonts w:eastAsiaTheme="minorHAnsi"/>
                <w:color w:val="000000"/>
                <w:lang w:eastAsia="en-US"/>
              </w:rPr>
            </w:pPr>
            <w:r>
              <w:rPr>
                <w:rFonts w:eastAsiaTheme="minorHAnsi"/>
                <w:color w:val="000000"/>
                <w:lang w:eastAsia="en-US"/>
              </w:rPr>
              <w:t>ПОР</w:t>
            </w:r>
          </w:p>
        </w:tc>
        <w:tc>
          <w:tcPr>
            <w:tcW w:w="489" w:type="pct"/>
          </w:tcPr>
          <w:p w:rsidR="00B22253" w:rsidRPr="00ED1A86" w:rsidRDefault="00BA5198" w:rsidP="007B5B74">
            <w:pPr>
              <w:autoSpaceDE w:val="0"/>
              <w:autoSpaceDN w:val="0"/>
              <w:adjustRightInd w:val="0"/>
              <w:spacing w:line="360" w:lineRule="auto"/>
              <w:ind w:left="60" w:right="60"/>
              <w:jc w:val="center"/>
              <w:rPr>
                <w:rFonts w:eastAsiaTheme="minorHAnsi"/>
                <w:color w:val="000000"/>
                <w:lang w:eastAsia="en-US"/>
              </w:rPr>
            </w:pPr>
            <w:r>
              <w:rPr>
                <w:rFonts w:eastAsiaTheme="minorHAnsi"/>
                <w:color w:val="000000"/>
                <w:lang w:eastAsia="en-US"/>
              </w:rPr>
              <w:t>ОС</w:t>
            </w:r>
          </w:p>
        </w:tc>
        <w:tc>
          <w:tcPr>
            <w:tcW w:w="520" w:type="pct"/>
          </w:tcPr>
          <w:p w:rsidR="00B22253" w:rsidRPr="00ED1A86" w:rsidRDefault="00BA5198" w:rsidP="007B5B74">
            <w:pPr>
              <w:autoSpaceDE w:val="0"/>
              <w:autoSpaceDN w:val="0"/>
              <w:adjustRightInd w:val="0"/>
              <w:spacing w:line="360" w:lineRule="auto"/>
              <w:ind w:left="60" w:right="60"/>
              <w:jc w:val="center"/>
              <w:rPr>
                <w:rFonts w:eastAsiaTheme="minorHAnsi"/>
                <w:color w:val="000000"/>
                <w:lang w:eastAsia="en-US"/>
              </w:rPr>
            </w:pPr>
            <w:proofErr w:type="spellStart"/>
            <w:r>
              <w:rPr>
                <w:rFonts w:eastAsiaTheme="minorHAnsi"/>
                <w:color w:val="000000"/>
                <w:lang w:eastAsia="en-US"/>
              </w:rPr>
              <w:t>РсГ</w:t>
            </w:r>
            <w:proofErr w:type="spellEnd"/>
          </w:p>
        </w:tc>
        <w:tc>
          <w:tcPr>
            <w:tcW w:w="458" w:type="pct"/>
          </w:tcPr>
          <w:p w:rsidR="00B22253" w:rsidRPr="00ED1A86" w:rsidRDefault="00BA5198" w:rsidP="007B5B74">
            <w:pPr>
              <w:autoSpaceDE w:val="0"/>
              <w:autoSpaceDN w:val="0"/>
              <w:adjustRightInd w:val="0"/>
              <w:spacing w:line="360" w:lineRule="auto"/>
              <w:ind w:left="60" w:right="60"/>
              <w:jc w:val="center"/>
              <w:rPr>
                <w:rFonts w:eastAsiaTheme="minorHAnsi"/>
                <w:color w:val="000000"/>
                <w:lang w:eastAsia="en-US"/>
              </w:rPr>
            </w:pPr>
            <w:r>
              <w:rPr>
                <w:rFonts w:eastAsiaTheme="minorHAnsi"/>
                <w:color w:val="000000"/>
                <w:lang w:eastAsia="en-US"/>
              </w:rPr>
              <w:t>ЛП</w:t>
            </w:r>
            <w:proofErr w:type="gramStart"/>
            <w:r>
              <w:rPr>
                <w:rFonts w:eastAsiaTheme="minorHAnsi"/>
                <w:color w:val="000000"/>
                <w:lang w:eastAsia="en-US"/>
              </w:rPr>
              <w:t>1</w:t>
            </w:r>
            <w:proofErr w:type="gramEnd"/>
          </w:p>
        </w:tc>
        <w:tc>
          <w:tcPr>
            <w:tcW w:w="458" w:type="pct"/>
          </w:tcPr>
          <w:p w:rsidR="00B22253" w:rsidRPr="00ED1A86" w:rsidRDefault="00BA5198" w:rsidP="007B5B74">
            <w:pPr>
              <w:autoSpaceDE w:val="0"/>
              <w:autoSpaceDN w:val="0"/>
              <w:adjustRightInd w:val="0"/>
              <w:spacing w:line="360" w:lineRule="auto"/>
              <w:ind w:left="60" w:right="60"/>
              <w:jc w:val="center"/>
              <w:rPr>
                <w:rFonts w:eastAsiaTheme="minorHAnsi"/>
                <w:color w:val="000000"/>
                <w:lang w:eastAsia="en-US"/>
              </w:rPr>
            </w:pPr>
            <w:r>
              <w:rPr>
                <w:rFonts w:eastAsiaTheme="minorHAnsi"/>
                <w:color w:val="000000"/>
                <w:lang w:eastAsia="en-US"/>
              </w:rPr>
              <w:t>ЛП</w:t>
            </w:r>
            <w:proofErr w:type="gramStart"/>
            <w:r>
              <w:rPr>
                <w:rFonts w:eastAsiaTheme="minorHAnsi"/>
                <w:color w:val="000000"/>
                <w:lang w:eastAsia="en-US"/>
              </w:rPr>
              <w:t>2</w:t>
            </w:r>
            <w:proofErr w:type="gramEnd"/>
          </w:p>
        </w:tc>
      </w:tr>
      <w:tr w:rsidR="00BA5198" w:rsidRPr="00ED1A86" w:rsidTr="00F83340">
        <w:tc>
          <w:tcPr>
            <w:tcW w:w="266" w:type="pct"/>
          </w:tcPr>
          <w:p w:rsidR="00B22253" w:rsidRPr="00ED1A86" w:rsidRDefault="00BA5198" w:rsidP="007B5B74">
            <w:pPr>
              <w:autoSpaceDE w:val="0"/>
              <w:autoSpaceDN w:val="0"/>
              <w:adjustRightInd w:val="0"/>
              <w:spacing w:line="360" w:lineRule="auto"/>
              <w:ind w:left="60" w:right="60"/>
              <w:rPr>
                <w:rFonts w:eastAsiaTheme="minorHAnsi"/>
                <w:color w:val="000000"/>
                <w:lang w:eastAsia="en-US"/>
              </w:rPr>
            </w:pPr>
            <w:r>
              <w:rPr>
                <w:rFonts w:eastAsiaTheme="minorHAnsi"/>
                <w:color w:val="000000"/>
                <w:lang w:eastAsia="en-US"/>
              </w:rPr>
              <w:t>Н</w:t>
            </w:r>
          </w:p>
        </w:tc>
        <w:tc>
          <w:tcPr>
            <w:tcW w:w="458" w:type="pct"/>
          </w:tcPr>
          <w:p w:rsidR="00B22253" w:rsidRPr="00ED1A86" w:rsidRDefault="00B22253" w:rsidP="007B5B74">
            <w:pPr>
              <w:autoSpaceDE w:val="0"/>
              <w:autoSpaceDN w:val="0"/>
              <w:adjustRightInd w:val="0"/>
              <w:spacing w:line="360" w:lineRule="auto"/>
              <w:ind w:left="60" w:right="60"/>
              <w:jc w:val="right"/>
              <w:rPr>
                <w:rFonts w:eastAsiaTheme="minorHAnsi"/>
                <w:color w:val="000000"/>
                <w:lang w:eastAsia="en-US"/>
              </w:rPr>
            </w:pPr>
            <w:r w:rsidRPr="00ED1A86">
              <w:rPr>
                <w:rFonts w:eastAsiaTheme="minorHAnsi"/>
                <w:color w:val="000000"/>
                <w:lang w:eastAsia="en-US"/>
              </w:rPr>
              <w:t>5,454</w:t>
            </w:r>
          </w:p>
        </w:tc>
        <w:tc>
          <w:tcPr>
            <w:tcW w:w="458" w:type="pct"/>
          </w:tcPr>
          <w:p w:rsidR="00B22253" w:rsidRPr="0042512D" w:rsidRDefault="00B22253" w:rsidP="007B5B74">
            <w:pPr>
              <w:autoSpaceDE w:val="0"/>
              <w:autoSpaceDN w:val="0"/>
              <w:adjustRightInd w:val="0"/>
              <w:spacing w:line="360" w:lineRule="auto"/>
              <w:ind w:left="60" w:right="60"/>
              <w:jc w:val="right"/>
              <w:rPr>
                <w:rFonts w:eastAsiaTheme="minorHAnsi"/>
                <w:b/>
                <w:color w:val="000000"/>
                <w:lang w:eastAsia="en-US"/>
              </w:rPr>
            </w:pPr>
            <w:r w:rsidRPr="0042512D">
              <w:rPr>
                <w:rFonts w:eastAsiaTheme="minorHAnsi"/>
                <w:b/>
                <w:color w:val="000000"/>
                <w:lang w:eastAsia="en-US"/>
              </w:rPr>
              <w:t>8,782</w:t>
            </w:r>
          </w:p>
        </w:tc>
        <w:tc>
          <w:tcPr>
            <w:tcW w:w="458" w:type="pct"/>
          </w:tcPr>
          <w:p w:rsidR="00B22253" w:rsidRPr="00ED1A86" w:rsidRDefault="00B22253" w:rsidP="007B5B74">
            <w:pPr>
              <w:autoSpaceDE w:val="0"/>
              <w:autoSpaceDN w:val="0"/>
              <w:adjustRightInd w:val="0"/>
              <w:spacing w:line="360" w:lineRule="auto"/>
              <w:ind w:left="60" w:right="60"/>
              <w:jc w:val="right"/>
              <w:rPr>
                <w:rFonts w:eastAsiaTheme="minorHAnsi"/>
                <w:color w:val="000000"/>
                <w:lang w:eastAsia="en-US"/>
              </w:rPr>
            </w:pPr>
            <w:r w:rsidRPr="00ED1A86">
              <w:rPr>
                <w:rFonts w:eastAsiaTheme="minorHAnsi"/>
                <w:color w:val="000000"/>
                <w:lang w:eastAsia="en-US"/>
              </w:rPr>
              <w:t>3,287</w:t>
            </w:r>
          </w:p>
        </w:tc>
        <w:tc>
          <w:tcPr>
            <w:tcW w:w="458" w:type="pct"/>
          </w:tcPr>
          <w:p w:rsidR="00B22253" w:rsidRPr="0042512D" w:rsidRDefault="00B22253" w:rsidP="007B5B74">
            <w:pPr>
              <w:autoSpaceDE w:val="0"/>
              <w:autoSpaceDN w:val="0"/>
              <w:adjustRightInd w:val="0"/>
              <w:spacing w:line="360" w:lineRule="auto"/>
              <w:ind w:left="60" w:right="60"/>
              <w:jc w:val="right"/>
              <w:rPr>
                <w:rFonts w:eastAsiaTheme="minorHAnsi"/>
                <w:b/>
                <w:color w:val="000000"/>
                <w:lang w:eastAsia="en-US"/>
              </w:rPr>
            </w:pPr>
            <w:r w:rsidRPr="0042512D">
              <w:rPr>
                <w:rFonts w:eastAsiaTheme="minorHAnsi"/>
                <w:b/>
                <w:color w:val="000000"/>
                <w:lang w:eastAsia="en-US"/>
              </w:rPr>
              <w:t>8,055</w:t>
            </w:r>
          </w:p>
        </w:tc>
        <w:tc>
          <w:tcPr>
            <w:tcW w:w="458" w:type="pct"/>
          </w:tcPr>
          <w:p w:rsidR="00B22253" w:rsidRPr="0042512D" w:rsidRDefault="00B22253" w:rsidP="007B5B74">
            <w:pPr>
              <w:autoSpaceDE w:val="0"/>
              <w:autoSpaceDN w:val="0"/>
              <w:adjustRightInd w:val="0"/>
              <w:spacing w:line="360" w:lineRule="auto"/>
              <w:ind w:left="60" w:right="60"/>
              <w:jc w:val="right"/>
              <w:rPr>
                <w:rFonts w:eastAsiaTheme="minorHAnsi"/>
                <w:b/>
                <w:color w:val="000000"/>
                <w:lang w:eastAsia="en-US"/>
              </w:rPr>
            </w:pPr>
            <w:r w:rsidRPr="0042512D">
              <w:rPr>
                <w:rFonts w:eastAsiaTheme="minorHAnsi"/>
                <w:b/>
                <w:color w:val="000000"/>
                <w:lang w:eastAsia="en-US"/>
              </w:rPr>
              <w:t>8,745</w:t>
            </w:r>
          </w:p>
        </w:tc>
        <w:tc>
          <w:tcPr>
            <w:tcW w:w="520" w:type="pct"/>
          </w:tcPr>
          <w:p w:rsidR="00B22253" w:rsidRPr="0042512D" w:rsidRDefault="00B22253" w:rsidP="007B5B74">
            <w:pPr>
              <w:autoSpaceDE w:val="0"/>
              <w:autoSpaceDN w:val="0"/>
              <w:adjustRightInd w:val="0"/>
              <w:spacing w:line="360" w:lineRule="auto"/>
              <w:ind w:left="60" w:right="60"/>
              <w:jc w:val="right"/>
              <w:rPr>
                <w:rFonts w:eastAsiaTheme="minorHAnsi"/>
                <w:b/>
                <w:color w:val="000000"/>
                <w:lang w:eastAsia="en-US"/>
              </w:rPr>
            </w:pPr>
            <w:r w:rsidRPr="0042512D">
              <w:rPr>
                <w:rFonts w:eastAsiaTheme="minorHAnsi"/>
                <w:b/>
                <w:color w:val="000000"/>
                <w:lang w:eastAsia="en-US"/>
              </w:rPr>
              <w:t>10,932</w:t>
            </w:r>
          </w:p>
        </w:tc>
        <w:tc>
          <w:tcPr>
            <w:tcW w:w="489" w:type="pct"/>
          </w:tcPr>
          <w:p w:rsidR="00B22253" w:rsidRPr="00ED1A86" w:rsidRDefault="00B22253" w:rsidP="007B5B74">
            <w:pPr>
              <w:autoSpaceDE w:val="0"/>
              <w:autoSpaceDN w:val="0"/>
              <w:adjustRightInd w:val="0"/>
              <w:spacing w:line="360" w:lineRule="auto"/>
              <w:ind w:left="60" w:right="60"/>
              <w:jc w:val="right"/>
              <w:rPr>
                <w:rFonts w:eastAsiaTheme="minorHAnsi"/>
                <w:color w:val="000000"/>
                <w:lang w:eastAsia="en-US"/>
              </w:rPr>
            </w:pPr>
            <w:r w:rsidRPr="00ED1A86">
              <w:rPr>
                <w:rFonts w:eastAsiaTheme="minorHAnsi"/>
                <w:color w:val="000000"/>
                <w:lang w:eastAsia="en-US"/>
              </w:rPr>
              <w:t>5,702</w:t>
            </w:r>
          </w:p>
        </w:tc>
        <w:tc>
          <w:tcPr>
            <w:tcW w:w="520" w:type="pct"/>
          </w:tcPr>
          <w:p w:rsidR="00B22253" w:rsidRPr="0042512D" w:rsidRDefault="00B22253" w:rsidP="007B5B74">
            <w:pPr>
              <w:autoSpaceDE w:val="0"/>
              <w:autoSpaceDN w:val="0"/>
              <w:adjustRightInd w:val="0"/>
              <w:spacing w:line="360" w:lineRule="auto"/>
              <w:ind w:left="60" w:right="60"/>
              <w:jc w:val="right"/>
              <w:rPr>
                <w:rFonts w:eastAsiaTheme="minorHAnsi"/>
                <w:b/>
                <w:color w:val="000000"/>
                <w:lang w:eastAsia="en-US"/>
              </w:rPr>
            </w:pPr>
            <w:r w:rsidRPr="0042512D">
              <w:rPr>
                <w:rFonts w:eastAsiaTheme="minorHAnsi"/>
                <w:b/>
                <w:color w:val="000000"/>
                <w:lang w:eastAsia="en-US"/>
              </w:rPr>
              <w:t>16,522</w:t>
            </w:r>
          </w:p>
        </w:tc>
        <w:tc>
          <w:tcPr>
            <w:tcW w:w="458" w:type="pct"/>
          </w:tcPr>
          <w:p w:rsidR="00B22253" w:rsidRPr="0042512D" w:rsidRDefault="00B22253" w:rsidP="007B5B74">
            <w:pPr>
              <w:autoSpaceDE w:val="0"/>
              <w:autoSpaceDN w:val="0"/>
              <w:adjustRightInd w:val="0"/>
              <w:spacing w:line="360" w:lineRule="auto"/>
              <w:ind w:left="60" w:right="60"/>
              <w:jc w:val="right"/>
              <w:rPr>
                <w:rFonts w:eastAsiaTheme="minorHAnsi"/>
                <w:b/>
                <w:color w:val="000000"/>
                <w:lang w:eastAsia="en-US"/>
              </w:rPr>
            </w:pPr>
            <w:r w:rsidRPr="0042512D">
              <w:rPr>
                <w:rFonts w:eastAsiaTheme="minorHAnsi"/>
                <w:b/>
                <w:color w:val="000000"/>
                <w:lang w:eastAsia="en-US"/>
              </w:rPr>
              <w:t>8,519</w:t>
            </w:r>
          </w:p>
        </w:tc>
        <w:tc>
          <w:tcPr>
            <w:tcW w:w="458" w:type="pct"/>
          </w:tcPr>
          <w:p w:rsidR="00B22253" w:rsidRPr="00ED1A86" w:rsidRDefault="00B22253" w:rsidP="007B5B74">
            <w:pPr>
              <w:autoSpaceDE w:val="0"/>
              <w:autoSpaceDN w:val="0"/>
              <w:adjustRightInd w:val="0"/>
              <w:spacing w:line="360" w:lineRule="auto"/>
              <w:ind w:left="60" w:right="60"/>
              <w:jc w:val="right"/>
              <w:rPr>
                <w:rFonts w:eastAsiaTheme="minorHAnsi"/>
                <w:color w:val="000000"/>
                <w:lang w:eastAsia="en-US"/>
              </w:rPr>
            </w:pPr>
            <w:r w:rsidRPr="00ED1A86">
              <w:rPr>
                <w:rFonts w:eastAsiaTheme="minorHAnsi"/>
                <w:color w:val="000000"/>
                <w:lang w:eastAsia="en-US"/>
              </w:rPr>
              <w:t>2,145</w:t>
            </w:r>
          </w:p>
        </w:tc>
      </w:tr>
      <w:tr w:rsidR="00BA5198" w:rsidRPr="00ED1A86" w:rsidTr="00F83340">
        <w:tc>
          <w:tcPr>
            <w:tcW w:w="266" w:type="pct"/>
          </w:tcPr>
          <w:p w:rsidR="00B22253" w:rsidRPr="00ED1A86" w:rsidRDefault="00BA5198" w:rsidP="007B5B74">
            <w:pPr>
              <w:autoSpaceDE w:val="0"/>
              <w:autoSpaceDN w:val="0"/>
              <w:adjustRightInd w:val="0"/>
              <w:spacing w:line="360" w:lineRule="auto"/>
              <w:ind w:left="60" w:right="60"/>
              <w:rPr>
                <w:rFonts w:eastAsiaTheme="minorHAnsi"/>
                <w:color w:val="000000"/>
                <w:lang w:eastAsia="en-US"/>
              </w:rPr>
            </w:pPr>
            <w:proofErr w:type="spellStart"/>
            <w:r>
              <w:rPr>
                <w:rFonts w:eastAsiaTheme="minorHAnsi"/>
                <w:color w:val="000000"/>
                <w:lang w:eastAsia="en-US"/>
              </w:rPr>
              <w:t>р</w:t>
            </w:r>
            <w:proofErr w:type="spellEnd"/>
          </w:p>
        </w:tc>
        <w:tc>
          <w:tcPr>
            <w:tcW w:w="458" w:type="pct"/>
          </w:tcPr>
          <w:p w:rsidR="00B22253" w:rsidRPr="00ED1A86" w:rsidRDefault="00B22253" w:rsidP="007B5B74">
            <w:pPr>
              <w:autoSpaceDE w:val="0"/>
              <w:autoSpaceDN w:val="0"/>
              <w:adjustRightInd w:val="0"/>
              <w:spacing w:line="360" w:lineRule="auto"/>
              <w:ind w:left="60" w:right="60"/>
              <w:jc w:val="right"/>
              <w:rPr>
                <w:rFonts w:eastAsiaTheme="minorHAnsi"/>
                <w:color w:val="000000"/>
                <w:lang w:eastAsia="en-US"/>
              </w:rPr>
            </w:pPr>
            <w:r w:rsidRPr="00ED1A86">
              <w:rPr>
                <w:rFonts w:eastAsiaTheme="minorHAnsi"/>
                <w:color w:val="000000"/>
                <w:lang w:eastAsia="en-US"/>
              </w:rPr>
              <w:t>,141</w:t>
            </w:r>
          </w:p>
        </w:tc>
        <w:tc>
          <w:tcPr>
            <w:tcW w:w="458" w:type="pct"/>
          </w:tcPr>
          <w:p w:rsidR="00B22253" w:rsidRPr="00ED1A86" w:rsidRDefault="00B22253" w:rsidP="007B5B74">
            <w:pPr>
              <w:autoSpaceDE w:val="0"/>
              <w:autoSpaceDN w:val="0"/>
              <w:adjustRightInd w:val="0"/>
              <w:spacing w:line="360" w:lineRule="auto"/>
              <w:ind w:left="60" w:right="60"/>
              <w:jc w:val="right"/>
              <w:rPr>
                <w:rFonts w:eastAsiaTheme="minorHAnsi"/>
                <w:color w:val="000000"/>
                <w:lang w:eastAsia="en-US"/>
              </w:rPr>
            </w:pPr>
            <w:r w:rsidRPr="00ED1A86">
              <w:rPr>
                <w:rFonts w:eastAsiaTheme="minorHAnsi"/>
                <w:color w:val="000000"/>
                <w:lang w:eastAsia="en-US"/>
              </w:rPr>
              <w:t>,032</w:t>
            </w:r>
          </w:p>
        </w:tc>
        <w:tc>
          <w:tcPr>
            <w:tcW w:w="458" w:type="pct"/>
          </w:tcPr>
          <w:p w:rsidR="00B22253" w:rsidRPr="00ED1A86" w:rsidRDefault="00B22253" w:rsidP="007B5B74">
            <w:pPr>
              <w:autoSpaceDE w:val="0"/>
              <w:autoSpaceDN w:val="0"/>
              <w:adjustRightInd w:val="0"/>
              <w:spacing w:line="360" w:lineRule="auto"/>
              <w:ind w:left="60" w:right="60"/>
              <w:jc w:val="right"/>
              <w:rPr>
                <w:rFonts w:eastAsiaTheme="minorHAnsi"/>
                <w:color w:val="000000"/>
                <w:lang w:eastAsia="en-US"/>
              </w:rPr>
            </w:pPr>
            <w:r w:rsidRPr="00ED1A86">
              <w:rPr>
                <w:rFonts w:eastAsiaTheme="minorHAnsi"/>
                <w:color w:val="000000"/>
                <w:lang w:eastAsia="en-US"/>
              </w:rPr>
              <w:t>,350</w:t>
            </w:r>
          </w:p>
        </w:tc>
        <w:tc>
          <w:tcPr>
            <w:tcW w:w="458" w:type="pct"/>
          </w:tcPr>
          <w:p w:rsidR="00B22253" w:rsidRPr="00ED1A86" w:rsidRDefault="00B22253" w:rsidP="007B5B74">
            <w:pPr>
              <w:autoSpaceDE w:val="0"/>
              <w:autoSpaceDN w:val="0"/>
              <w:adjustRightInd w:val="0"/>
              <w:spacing w:line="360" w:lineRule="auto"/>
              <w:ind w:left="60" w:right="60"/>
              <w:jc w:val="right"/>
              <w:rPr>
                <w:rFonts w:eastAsiaTheme="minorHAnsi"/>
                <w:color w:val="000000"/>
                <w:lang w:eastAsia="en-US"/>
              </w:rPr>
            </w:pPr>
            <w:r w:rsidRPr="00ED1A86">
              <w:rPr>
                <w:rFonts w:eastAsiaTheme="minorHAnsi"/>
                <w:color w:val="000000"/>
                <w:lang w:eastAsia="en-US"/>
              </w:rPr>
              <w:t>,045</w:t>
            </w:r>
          </w:p>
        </w:tc>
        <w:tc>
          <w:tcPr>
            <w:tcW w:w="458" w:type="pct"/>
          </w:tcPr>
          <w:p w:rsidR="00B22253" w:rsidRPr="00ED1A86" w:rsidRDefault="00B22253" w:rsidP="007B5B74">
            <w:pPr>
              <w:autoSpaceDE w:val="0"/>
              <w:autoSpaceDN w:val="0"/>
              <w:adjustRightInd w:val="0"/>
              <w:spacing w:line="360" w:lineRule="auto"/>
              <w:ind w:left="60" w:right="60"/>
              <w:jc w:val="right"/>
              <w:rPr>
                <w:rFonts w:eastAsiaTheme="minorHAnsi"/>
                <w:color w:val="000000"/>
                <w:lang w:eastAsia="en-US"/>
              </w:rPr>
            </w:pPr>
            <w:r w:rsidRPr="00ED1A86">
              <w:rPr>
                <w:rFonts w:eastAsiaTheme="minorHAnsi"/>
                <w:color w:val="000000"/>
                <w:lang w:eastAsia="en-US"/>
              </w:rPr>
              <w:t>,033</w:t>
            </w:r>
          </w:p>
        </w:tc>
        <w:tc>
          <w:tcPr>
            <w:tcW w:w="520" w:type="pct"/>
          </w:tcPr>
          <w:p w:rsidR="00B22253" w:rsidRPr="00ED1A86" w:rsidRDefault="00B22253" w:rsidP="007B5B74">
            <w:pPr>
              <w:autoSpaceDE w:val="0"/>
              <w:autoSpaceDN w:val="0"/>
              <w:adjustRightInd w:val="0"/>
              <w:spacing w:line="360" w:lineRule="auto"/>
              <w:ind w:left="60" w:right="60"/>
              <w:jc w:val="right"/>
              <w:rPr>
                <w:rFonts w:eastAsiaTheme="minorHAnsi"/>
                <w:color w:val="000000"/>
                <w:lang w:eastAsia="en-US"/>
              </w:rPr>
            </w:pPr>
            <w:r w:rsidRPr="00ED1A86">
              <w:rPr>
                <w:rFonts w:eastAsiaTheme="minorHAnsi"/>
                <w:color w:val="000000"/>
                <w:lang w:eastAsia="en-US"/>
              </w:rPr>
              <w:t>,012</w:t>
            </w:r>
          </w:p>
        </w:tc>
        <w:tc>
          <w:tcPr>
            <w:tcW w:w="489" w:type="pct"/>
          </w:tcPr>
          <w:p w:rsidR="00B22253" w:rsidRPr="00ED1A86" w:rsidRDefault="00B22253" w:rsidP="007B5B74">
            <w:pPr>
              <w:autoSpaceDE w:val="0"/>
              <w:autoSpaceDN w:val="0"/>
              <w:adjustRightInd w:val="0"/>
              <w:spacing w:line="360" w:lineRule="auto"/>
              <w:ind w:left="60" w:right="60"/>
              <w:jc w:val="right"/>
              <w:rPr>
                <w:rFonts w:eastAsiaTheme="minorHAnsi"/>
                <w:color w:val="000000"/>
                <w:lang w:eastAsia="en-US"/>
              </w:rPr>
            </w:pPr>
            <w:r w:rsidRPr="00ED1A86">
              <w:rPr>
                <w:rFonts w:eastAsiaTheme="minorHAnsi"/>
                <w:color w:val="000000"/>
                <w:lang w:eastAsia="en-US"/>
              </w:rPr>
              <w:t>,127</w:t>
            </w:r>
          </w:p>
        </w:tc>
        <w:tc>
          <w:tcPr>
            <w:tcW w:w="520" w:type="pct"/>
          </w:tcPr>
          <w:p w:rsidR="00B22253" w:rsidRPr="00ED1A86" w:rsidRDefault="00B22253" w:rsidP="007B5B74">
            <w:pPr>
              <w:autoSpaceDE w:val="0"/>
              <w:autoSpaceDN w:val="0"/>
              <w:adjustRightInd w:val="0"/>
              <w:spacing w:line="360" w:lineRule="auto"/>
              <w:ind w:left="60" w:right="60"/>
              <w:jc w:val="right"/>
              <w:rPr>
                <w:rFonts w:eastAsiaTheme="minorHAnsi"/>
                <w:color w:val="000000"/>
                <w:lang w:eastAsia="en-US"/>
              </w:rPr>
            </w:pPr>
            <w:r w:rsidRPr="00ED1A86">
              <w:rPr>
                <w:rFonts w:eastAsiaTheme="minorHAnsi"/>
                <w:color w:val="000000"/>
                <w:lang w:eastAsia="en-US"/>
              </w:rPr>
              <w:t>,001</w:t>
            </w:r>
          </w:p>
        </w:tc>
        <w:tc>
          <w:tcPr>
            <w:tcW w:w="458" w:type="pct"/>
          </w:tcPr>
          <w:p w:rsidR="00B22253" w:rsidRPr="00ED1A86" w:rsidRDefault="00B22253" w:rsidP="007B5B74">
            <w:pPr>
              <w:autoSpaceDE w:val="0"/>
              <w:autoSpaceDN w:val="0"/>
              <w:adjustRightInd w:val="0"/>
              <w:spacing w:line="360" w:lineRule="auto"/>
              <w:ind w:left="60" w:right="60"/>
              <w:jc w:val="right"/>
              <w:rPr>
                <w:rFonts w:eastAsiaTheme="minorHAnsi"/>
                <w:color w:val="000000"/>
                <w:lang w:eastAsia="en-US"/>
              </w:rPr>
            </w:pPr>
            <w:r w:rsidRPr="00ED1A86">
              <w:rPr>
                <w:rFonts w:eastAsiaTheme="minorHAnsi"/>
                <w:color w:val="000000"/>
                <w:lang w:eastAsia="en-US"/>
              </w:rPr>
              <w:t>,036</w:t>
            </w:r>
          </w:p>
        </w:tc>
        <w:tc>
          <w:tcPr>
            <w:tcW w:w="458" w:type="pct"/>
          </w:tcPr>
          <w:p w:rsidR="00B22253" w:rsidRPr="00ED1A86" w:rsidRDefault="00B22253" w:rsidP="007B5B74">
            <w:pPr>
              <w:autoSpaceDE w:val="0"/>
              <w:autoSpaceDN w:val="0"/>
              <w:adjustRightInd w:val="0"/>
              <w:spacing w:line="360" w:lineRule="auto"/>
              <w:ind w:left="60" w:right="60"/>
              <w:jc w:val="right"/>
              <w:rPr>
                <w:rFonts w:eastAsiaTheme="minorHAnsi"/>
                <w:color w:val="000000"/>
                <w:lang w:eastAsia="en-US"/>
              </w:rPr>
            </w:pPr>
            <w:r w:rsidRPr="00ED1A86">
              <w:rPr>
                <w:rFonts w:eastAsiaTheme="minorHAnsi"/>
                <w:color w:val="000000"/>
                <w:lang w:eastAsia="en-US"/>
              </w:rPr>
              <w:t>,543</w:t>
            </w:r>
          </w:p>
        </w:tc>
      </w:tr>
    </w:tbl>
    <w:p w:rsidR="00B22253" w:rsidRPr="006E11D8" w:rsidRDefault="00B22253" w:rsidP="007B5B74">
      <w:pPr>
        <w:autoSpaceDE w:val="0"/>
        <w:autoSpaceDN w:val="0"/>
        <w:adjustRightInd w:val="0"/>
        <w:spacing w:line="360" w:lineRule="auto"/>
        <w:rPr>
          <w:rFonts w:eastAsiaTheme="minorHAnsi"/>
          <w:sz w:val="28"/>
          <w:szCs w:val="28"/>
          <w:lang w:eastAsia="en-US"/>
        </w:rPr>
      </w:pPr>
    </w:p>
    <w:p w:rsidR="0033026F" w:rsidRDefault="006E11D8" w:rsidP="007B5B74">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Итак</w:t>
      </w:r>
      <w:r w:rsidR="0033026F">
        <w:rPr>
          <w:rFonts w:eastAsiaTheme="minorHAnsi"/>
          <w:sz w:val="28"/>
          <w:szCs w:val="28"/>
          <w:lang w:eastAsia="en-US"/>
        </w:rPr>
        <w:t>,</w:t>
      </w:r>
      <w:r>
        <w:rPr>
          <w:rFonts w:eastAsiaTheme="minorHAnsi"/>
          <w:sz w:val="28"/>
          <w:szCs w:val="28"/>
          <w:lang w:eastAsia="en-US"/>
        </w:rPr>
        <w:t xml:space="preserve"> </w:t>
      </w:r>
      <w:r w:rsidR="0033026F">
        <w:rPr>
          <w:rFonts w:eastAsiaTheme="minorHAnsi"/>
          <w:sz w:val="28"/>
          <w:szCs w:val="28"/>
          <w:lang w:eastAsia="en-US"/>
        </w:rPr>
        <w:t>студенты 1 – 4 курсов показывают хорошее осознание цели, тво</w:t>
      </w:r>
      <w:r w:rsidR="0033026F">
        <w:rPr>
          <w:rFonts w:eastAsiaTheme="minorHAnsi"/>
          <w:sz w:val="28"/>
          <w:szCs w:val="28"/>
          <w:lang w:eastAsia="en-US"/>
        </w:rPr>
        <w:t>р</w:t>
      </w:r>
      <w:r w:rsidR="0033026F">
        <w:rPr>
          <w:rFonts w:eastAsiaTheme="minorHAnsi"/>
          <w:sz w:val="28"/>
          <w:szCs w:val="28"/>
          <w:lang w:eastAsia="en-US"/>
        </w:rPr>
        <w:t>ческий подход к решению жизненных трудностей, умение работать с группой. В целом студентам не достаточно знаний в области управления людьми, слабо развит лидерский потенциал. Он выше у студентов 2 и 3 курсов.</w:t>
      </w:r>
    </w:p>
    <w:p w:rsidR="00B22253" w:rsidRPr="006E11D8" w:rsidRDefault="0033026F" w:rsidP="00E7101B">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Сравним лидерский потенциал юношей и девушек, описательные стат</w:t>
      </w:r>
      <w:r>
        <w:rPr>
          <w:rFonts w:eastAsiaTheme="minorHAnsi"/>
          <w:sz w:val="28"/>
          <w:szCs w:val="28"/>
          <w:lang w:eastAsia="en-US"/>
        </w:rPr>
        <w:t>и</w:t>
      </w:r>
      <w:r>
        <w:rPr>
          <w:rFonts w:eastAsiaTheme="minorHAnsi"/>
          <w:sz w:val="28"/>
          <w:szCs w:val="28"/>
          <w:lang w:eastAsia="en-US"/>
        </w:rPr>
        <w:t>стики характеристик лидерского потенциала представлены в таблицах 1</w:t>
      </w:r>
      <w:r w:rsidR="009404D4">
        <w:rPr>
          <w:rFonts w:eastAsiaTheme="minorHAnsi"/>
          <w:sz w:val="28"/>
          <w:szCs w:val="28"/>
          <w:lang w:eastAsia="en-US"/>
        </w:rPr>
        <w:t>8</w:t>
      </w:r>
      <w:r>
        <w:rPr>
          <w:rFonts w:eastAsiaTheme="minorHAnsi"/>
          <w:sz w:val="28"/>
          <w:szCs w:val="28"/>
          <w:lang w:eastAsia="en-US"/>
        </w:rPr>
        <w:t xml:space="preserve">, </w:t>
      </w:r>
      <w:r w:rsidR="009404D4">
        <w:rPr>
          <w:rFonts w:eastAsiaTheme="minorHAnsi"/>
          <w:sz w:val="28"/>
          <w:szCs w:val="28"/>
          <w:lang w:eastAsia="en-US"/>
        </w:rPr>
        <w:t>19</w:t>
      </w:r>
      <w:r>
        <w:rPr>
          <w:rFonts w:eastAsiaTheme="minorHAnsi"/>
          <w:sz w:val="28"/>
          <w:szCs w:val="28"/>
          <w:lang w:eastAsia="en-US"/>
        </w:rPr>
        <w:t>. Юноши обладают высоким уровнем осознания целей, умением их достигать, определять средства достижения. Обладают творческим подходом к решению проблем. Владеют о</w:t>
      </w:r>
      <w:r>
        <w:rPr>
          <w:rFonts w:eastAsiaTheme="minorHAnsi"/>
          <w:sz w:val="28"/>
          <w:szCs w:val="28"/>
          <w:lang w:eastAsia="en-US"/>
        </w:rPr>
        <w:lastRenderedPageBreak/>
        <w:t>рганизаторскими способностями, хорошо умеют работать с группой. Не умеют гибко влиять на окружающих, проявляют излишнюю пр</w:t>
      </w:r>
      <w:r>
        <w:rPr>
          <w:rFonts w:eastAsiaTheme="minorHAnsi"/>
          <w:sz w:val="28"/>
          <w:szCs w:val="28"/>
          <w:lang w:eastAsia="en-US"/>
        </w:rPr>
        <w:t>я</w:t>
      </w:r>
      <w:r>
        <w:rPr>
          <w:rFonts w:eastAsiaTheme="minorHAnsi"/>
          <w:sz w:val="28"/>
          <w:szCs w:val="28"/>
          <w:lang w:eastAsia="en-US"/>
        </w:rPr>
        <w:lastRenderedPageBreak/>
        <w:t>молинейность. Лидерский потенциал имеет среднюю выраженность.</w:t>
      </w:r>
      <w:r w:rsidR="00E40E64">
        <w:rPr>
          <w:rFonts w:eastAsiaTheme="minorHAnsi"/>
          <w:sz w:val="28"/>
          <w:szCs w:val="28"/>
          <w:lang w:eastAsia="en-US"/>
        </w:rPr>
        <w:t xml:space="preserve"> Вариати</w:t>
      </w:r>
      <w:r w:rsidR="00E40E64">
        <w:rPr>
          <w:rFonts w:eastAsiaTheme="minorHAnsi"/>
          <w:sz w:val="28"/>
          <w:szCs w:val="28"/>
          <w:lang w:eastAsia="en-US"/>
        </w:rPr>
        <w:t>в</w:t>
      </w:r>
      <w:r w:rsidR="00E40E64">
        <w:rPr>
          <w:rFonts w:eastAsiaTheme="minorHAnsi"/>
          <w:sz w:val="28"/>
          <w:szCs w:val="28"/>
          <w:lang w:eastAsia="en-US"/>
        </w:rPr>
        <w:t>ность данных по всем показателям высокая, кроме умения работать с группой, это качество наиболее устойчиво.</w:t>
      </w:r>
    </w:p>
    <w:p w:rsidR="0033026F" w:rsidRPr="007B5B74" w:rsidRDefault="0033026F" w:rsidP="007B5B74">
      <w:pPr>
        <w:autoSpaceDE w:val="0"/>
        <w:autoSpaceDN w:val="0"/>
        <w:adjustRightInd w:val="0"/>
        <w:spacing w:line="360" w:lineRule="auto"/>
        <w:rPr>
          <w:rFonts w:eastAsiaTheme="minorHAnsi"/>
          <w:sz w:val="28"/>
          <w:szCs w:val="28"/>
          <w:lang w:eastAsia="en-US"/>
        </w:rPr>
      </w:pPr>
    </w:p>
    <w:p w:rsidR="0033026F" w:rsidRPr="007B5B74" w:rsidRDefault="0033026F" w:rsidP="007B5B74">
      <w:pPr>
        <w:tabs>
          <w:tab w:val="left" w:pos="8613"/>
        </w:tabs>
        <w:spacing w:line="360" w:lineRule="auto"/>
        <w:jc w:val="both"/>
        <w:rPr>
          <w:rFonts w:eastAsiaTheme="minorHAnsi"/>
          <w:sz w:val="28"/>
          <w:szCs w:val="28"/>
          <w:lang w:eastAsia="en-US"/>
        </w:rPr>
      </w:pPr>
      <w:r w:rsidRPr="007B5B74">
        <w:rPr>
          <w:sz w:val="28"/>
          <w:szCs w:val="28"/>
        </w:rPr>
        <w:t>Таблица 1</w:t>
      </w:r>
      <w:r w:rsidR="009404D4">
        <w:rPr>
          <w:sz w:val="28"/>
          <w:szCs w:val="28"/>
        </w:rPr>
        <w:t>8</w:t>
      </w:r>
      <w:r w:rsidRPr="007B5B74">
        <w:rPr>
          <w:sz w:val="28"/>
          <w:szCs w:val="28"/>
        </w:rPr>
        <w:t xml:space="preserve"> – Описательные статистики характеристик лидерского потенциала юношей (</w:t>
      </w:r>
      <w:r w:rsidRPr="007B5B74">
        <w:rPr>
          <w:rFonts w:eastAsiaTheme="minorHAnsi"/>
          <w:sz w:val="28"/>
          <w:szCs w:val="28"/>
          <w:lang w:eastAsia="en-US"/>
        </w:rPr>
        <w:t>N=27)</w:t>
      </w:r>
    </w:p>
    <w:tbl>
      <w:tblPr>
        <w:tblStyle w:val="a3"/>
        <w:tblW w:w="5000" w:type="pct"/>
        <w:tblLook w:val="0000"/>
      </w:tblPr>
      <w:tblGrid>
        <w:gridCol w:w="6246"/>
        <w:gridCol w:w="1261"/>
        <w:gridCol w:w="1261"/>
        <w:gridCol w:w="1086"/>
      </w:tblGrid>
      <w:tr w:rsidR="00ED1A86" w:rsidRPr="007B5B74" w:rsidTr="00F83340">
        <w:tc>
          <w:tcPr>
            <w:tcW w:w="3169" w:type="pct"/>
          </w:tcPr>
          <w:p w:rsidR="00ED1A86" w:rsidRPr="007B5B74" w:rsidRDefault="00ED1A86" w:rsidP="007B5B74">
            <w:pPr>
              <w:autoSpaceDE w:val="0"/>
              <w:autoSpaceDN w:val="0"/>
              <w:adjustRightInd w:val="0"/>
              <w:spacing w:line="360" w:lineRule="auto"/>
              <w:rPr>
                <w:rFonts w:eastAsiaTheme="minorHAnsi"/>
                <w:sz w:val="28"/>
                <w:szCs w:val="28"/>
                <w:lang w:eastAsia="en-US"/>
              </w:rPr>
            </w:pPr>
            <w:r w:rsidRPr="007B5B74">
              <w:rPr>
                <w:rFonts w:eastAsiaTheme="minorHAnsi"/>
                <w:sz w:val="28"/>
                <w:szCs w:val="28"/>
                <w:lang w:eastAsia="en-US"/>
              </w:rPr>
              <w:t>Характеристики лидерского потенциала</w:t>
            </w:r>
          </w:p>
        </w:tc>
        <w:tc>
          <w:tcPr>
            <w:tcW w:w="640" w:type="pct"/>
          </w:tcPr>
          <w:p w:rsidR="00ED1A86" w:rsidRPr="007B5B74" w:rsidRDefault="00ED1A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М</w:t>
            </w:r>
          </w:p>
        </w:tc>
        <w:tc>
          <w:tcPr>
            <w:tcW w:w="640" w:type="pct"/>
          </w:tcPr>
          <w:p w:rsidR="00ED1A86" w:rsidRPr="007B5B74" w:rsidRDefault="00ED1A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δ</w:t>
            </w:r>
          </w:p>
        </w:tc>
        <w:tc>
          <w:tcPr>
            <w:tcW w:w="551" w:type="pct"/>
          </w:tcPr>
          <w:p w:rsidR="00ED1A86" w:rsidRPr="007B5B74" w:rsidRDefault="00ED1A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ν</w:t>
            </w:r>
          </w:p>
        </w:tc>
      </w:tr>
      <w:tr w:rsidR="00207D86" w:rsidRPr="007B5B74"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УУС</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14,41</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6,571</w:t>
            </w:r>
          </w:p>
        </w:tc>
        <w:tc>
          <w:tcPr>
            <w:tcW w:w="551"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45,60</w:t>
            </w:r>
          </w:p>
        </w:tc>
      </w:tr>
      <w:tr w:rsidR="00207D86" w:rsidRPr="007B5B74"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ОЦ</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15,56</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5,366</w:t>
            </w:r>
          </w:p>
        </w:tc>
        <w:tc>
          <w:tcPr>
            <w:tcW w:w="551"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34,49</w:t>
            </w:r>
          </w:p>
        </w:tc>
      </w:tr>
      <w:tr w:rsidR="00207D86" w:rsidRPr="007B5B74"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УРП</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15,96</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5,163</w:t>
            </w:r>
          </w:p>
        </w:tc>
        <w:tc>
          <w:tcPr>
            <w:tcW w:w="551"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32,35</w:t>
            </w:r>
          </w:p>
        </w:tc>
      </w:tr>
      <w:tr w:rsidR="00207D86" w:rsidRPr="007B5B74"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НТП</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15,59</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4,877</w:t>
            </w:r>
          </w:p>
        </w:tc>
        <w:tc>
          <w:tcPr>
            <w:tcW w:w="551"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31,28</w:t>
            </w:r>
          </w:p>
        </w:tc>
      </w:tr>
      <w:tr w:rsidR="00207D86" w:rsidRPr="007B5B74"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ВО</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14,74</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5,325</w:t>
            </w:r>
          </w:p>
        </w:tc>
        <w:tc>
          <w:tcPr>
            <w:tcW w:w="551"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36,13</w:t>
            </w:r>
          </w:p>
        </w:tc>
      </w:tr>
      <w:tr w:rsidR="00207D86" w:rsidRPr="007B5B74"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ПОР</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15,96</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5,133</w:t>
            </w:r>
          </w:p>
        </w:tc>
        <w:tc>
          <w:tcPr>
            <w:tcW w:w="551"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32,16</w:t>
            </w:r>
          </w:p>
        </w:tc>
      </w:tr>
      <w:tr w:rsidR="00207D86" w:rsidRPr="007B5B74"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ОС</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15,59</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4,925</w:t>
            </w:r>
          </w:p>
        </w:tc>
        <w:tc>
          <w:tcPr>
            <w:tcW w:w="551"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31,59</w:t>
            </w:r>
          </w:p>
        </w:tc>
      </w:tr>
      <w:tr w:rsidR="00207D86" w:rsidRPr="007B5B74"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proofErr w:type="spellStart"/>
            <w:r w:rsidRPr="0049417F">
              <w:rPr>
                <w:rFonts w:eastAsiaTheme="minorHAnsi"/>
                <w:color w:val="000000"/>
                <w:sz w:val="28"/>
                <w:szCs w:val="28"/>
                <w:lang w:eastAsia="en-US"/>
              </w:rPr>
              <w:t>РсГ</w:t>
            </w:r>
            <w:proofErr w:type="spellEnd"/>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17,67</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3,328</w:t>
            </w:r>
          </w:p>
        </w:tc>
        <w:tc>
          <w:tcPr>
            <w:tcW w:w="551"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18,83</w:t>
            </w:r>
          </w:p>
        </w:tc>
      </w:tr>
      <w:tr w:rsidR="00207D86" w:rsidRPr="007B5B74"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ЛП</w:t>
            </w:r>
            <w:proofErr w:type="gramStart"/>
            <w:r w:rsidRPr="0049417F">
              <w:rPr>
                <w:rFonts w:eastAsiaTheme="minorHAnsi"/>
                <w:color w:val="000000"/>
                <w:sz w:val="28"/>
                <w:szCs w:val="28"/>
                <w:lang w:eastAsia="en-US"/>
              </w:rPr>
              <w:t>1</w:t>
            </w:r>
            <w:proofErr w:type="gramEnd"/>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125,48</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36,414</w:t>
            </w:r>
          </w:p>
        </w:tc>
        <w:tc>
          <w:tcPr>
            <w:tcW w:w="551"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29,02</w:t>
            </w:r>
          </w:p>
        </w:tc>
      </w:tr>
      <w:tr w:rsidR="00207D86" w:rsidRPr="007B5B74"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ЛП</w:t>
            </w:r>
            <w:proofErr w:type="gramStart"/>
            <w:r w:rsidRPr="0049417F">
              <w:rPr>
                <w:rFonts w:eastAsiaTheme="minorHAnsi"/>
                <w:color w:val="000000"/>
                <w:sz w:val="28"/>
                <w:szCs w:val="28"/>
                <w:lang w:eastAsia="en-US"/>
              </w:rPr>
              <w:t>2</w:t>
            </w:r>
            <w:proofErr w:type="gramEnd"/>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24,59</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7,218</w:t>
            </w:r>
          </w:p>
        </w:tc>
        <w:tc>
          <w:tcPr>
            <w:tcW w:w="551"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45,60</w:t>
            </w:r>
          </w:p>
        </w:tc>
      </w:tr>
    </w:tbl>
    <w:p w:rsidR="0033026F" w:rsidRPr="007B5B74" w:rsidRDefault="0033026F" w:rsidP="007B5B74">
      <w:pPr>
        <w:tabs>
          <w:tab w:val="left" w:pos="8613"/>
        </w:tabs>
        <w:spacing w:line="360" w:lineRule="auto"/>
        <w:ind w:firstLine="709"/>
        <w:jc w:val="both"/>
        <w:rPr>
          <w:sz w:val="28"/>
          <w:szCs w:val="28"/>
        </w:rPr>
      </w:pPr>
    </w:p>
    <w:p w:rsidR="0033026F" w:rsidRDefault="0033026F" w:rsidP="0033026F">
      <w:pPr>
        <w:tabs>
          <w:tab w:val="left" w:pos="8613"/>
        </w:tabs>
        <w:spacing w:line="360" w:lineRule="auto"/>
        <w:ind w:firstLine="709"/>
        <w:jc w:val="both"/>
        <w:rPr>
          <w:sz w:val="28"/>
          <w:szCs w:val="28"/>
        </w:rPr>
      </w:pPr>
      <w:r>
        <w:rPr>
          <w:sz w:val="28"/>
          <w:szCs w:val="28"/>
        </w:rPr>
        <w:t>Девушки недостаточно хорошо умеют управл</w:t>
      </w:r>
      <w:r>
        <w:rPr>
          <w:sz w:val="28"/>
          <w:szCs w:val="28"/>
        </w:rPr>
        <w:lastRenderedPageBreak/>
        <w:t xml:space="preserve">ять собой, не используют влияние на окружающих, не умеют убеждать </w:t>
      </w:r>
      <w:proofErr w:type="gramStart"/>
      <w:r>
        <w:rPr>
          <w:sz w:val="28"/>
          <w:szCs w:val="28"/>
        </w:rPr>
        <w:t>других</w:t>
      </w:r>
      <w:proofErr w:type="gramEnd"/>
      <w:r>
        <w:rPr>
          <w:sz w:val="28"/>
          <w:szCs w:val="28"/>
        </w:rPr>
        <w:t xml:space="preserve"> в чем либо. Слабо орие</w:t>
      </w:r>
      <w:r>
        <w:rPr>
          <w:sz w:val="28"/>
          <w:szCs w:val="28"/>
        </w:rPr>
        <w:t>н</w:t>
      </w:r>
      <w:r>
        <w:rPr>
          <w:sz w:val="28"/>
          <w:szCs w:val="28"/>
        </w:rPr>
        <w:t>тируются в знаниях управленческой деятельности. Хорошо работают с гру</w:t>
      </w:r>
      <w:r>
        <w:rPr>
          <w:sz w:val="28"/>
          <w:szCs w:val="28"/>
        </w:rPr>
        <w:t>п</w:t>
      </w:r>
      <w:r>
        <w:rPr>
          <w:sz w:val="28"/>
          <w:szCs w:val="28"/>
        </w:rPr>
        <w:t>пой, им важен благоприятный социально-психологический климат группы.</w:t>
      </w:r>
      <w:r w:rsidR="00E40E64">
        <w:rPr>
          <w:sz w:val="28"/>
          <w:szCs w:val="28"/>
        </w:rPr>
        <w:t xml:space="preserve"> Все характеристики лидерства высоко дифференцированы, высоки колебания ме</w:t>
      </w:r>
      <w:r w:rsidR="00E40E64">
        <w:rPr>
          <w:sz w:val="28"/>
          <w:szCs w:val="28"/>
        </w:rPr>
        <w:t>ж</w:t>
      </w:r>
      <w:r w:rsidR="00E40E64">
        <w:rPr>
          <w:sz w:val="28"/>
          <w:szCs w:val="28"/>
        </w:rPr>
        <w:t>ду максимальным</w:t>
      </w:r>
      <w:r w:rsidR="00E26132">
        <w:rPr>
          <w:sz w:val="28"/>
          <w:szCs w:val="28"/>
        </w:rPr>
        <w:t>и</w:t>
      </w:r>
      <w:r w:rsidR="00E40E64">
        <w:rPr>
          <w:sz w:val="28"/>
          <w:szCs w:val="28"/>
        </w:rPr>
        <w:t xml:space="preserve"> и минимальным</w:t>
      </w:r>
      <w:r w:rsidR="00E26132">
        <w:rPr>
          <w:sz w:val="28"/>
          <w:szCs w:val="28"/>
        </w:rPr>
        <w:t>и</w:t>
      </w:r>
      <w:r w:rsidR="00E40E64">
        <w:rPr>
          <w:sz w:val="28"/>
          <w:szCs w:val="28"/>
        </w:rPr>
        <w:t xml:space="preserve"> значени</w:t>
      </w:r>
      <w:r w:rsidR="00E26132">
        <w:rPr>
          <w:sz w:val="28"/>
          <w:szCs w:val="28"/>
        </w:rPr>
        <w:t>я</w:t>
      </w:r>
      <w:r w:rsidR="00E40E64">
        <w:rPr>
          <w:sz w:val="28"/>
          <w:szCs w:val="28"/>
        </w:rPr>
        <w:t>м</w:t>
      </w:r>
      <w:r w:rsidR="00E26132">
        <w:rPr>
          <w:sz w:val="28"/>
          <w:szCs w:val="28"/>
        </w:rPr>
        <w:t>и</w:t>
      </w:r>
      <w:r w:rsidR="00E40E64">
        <w:rPr>
          <w:sz w:val="28"/>
          <w:szCs w:val="28"/>
        </w:rPr>
        <w:t xml:space="preserve">. </w:t>
      </w:r>
    </w:p>
    <w:p w:rsidR="0033026F" w:rsidRPr="007B5B74" w:rsidRDefault="0033026F" w:rsidP="007B5B74">
      <w:pPr>
        <w:tabs>
          <w:tab w:val="left" w:pos="8613"/>
        </w:tabs>
        <w:spacing w:line="360" w:lineRule="auto"/>
        <w:ind w:firstLine="709"/>
        <w:jc w:val="both"/>
        <w:rPr>
          <w:sz w:val="28"/>
          <w:szCs w:val="28"/>
        </w:rPr>
      </w:pPr>
    </w:p>
    <w:p w:rsidR="0033026F" w:rsidRPr="007B5B74" w:rsidRDefault="0033026F" w:rsidP="007B5B74">
      <w:pPr>
        <w:tabs>
          <w:tab w:val="left" w:pos="8613"/>
        </w:tabs>
        <w:spacing w:line="360" w:lineRule="auto"/>
        <w:jc w:val="both"/>
        <w:rPr>
          <w:rFonts w:eastAsiaTheme="minorHAnsi"/>
          <w:sz w:val="28"/>
          <w:szCs w:val="28"/>
          <w:lang w:eastAsia="en-US"/>
        </w:rPr>
      </w:pPr>
      <w:r w:rsidRPr="007B5B74">
        <w:rPr>
          <w:sz w:val="28"/>
          <w:szCs w:val="28"/>
        </w:rPr>
        <w:t>Таблица 1</w:t>
      </w:r>
      <w:r w:rsidR="009404D4">
        <w:rPr>
          <w:sz w:val="28"/>
          <w:szCs w:val="28"/>
        </w:rPr>
        <w:t>8</w:t>
      </w:r>
      <w:r w:rsidRPr="007B5B74">
        <w:rPr>
          <w:sz w:val="28"/>
          <w:szCs w:val="28"/>
        </w:rPr>
        <w:t xml:space="preserve"> – Описательные статистики характеристик лидерского потенциала девушек (</w:t>
      </w:r>
      <w:r w:rsidRPr="007B5B74">
        <w:rPr>
          <w:rFonts w:eastAsiaTheme="minorHAnsi"/>
          <w:sz w:val="28"/>
          <w:szCs w:val="28"/>
          <w:lang w:eastAsia="en-US"/>
        </w:rPr>
        <w:t>N=64)</w:t>
      </w:r>
    </w:p>
    <w:tbl>
      <w:tblPr>
        <w:tblStyle w:val="a3"/>
        <w:tblW w:w="5000" w:type="pct"/>
        <w:tblLook w:val="0000"/>
      </w:tblPr>
      <w:tblGrid>
        <w:gridCol w:w="6246"/>
        <w:gridCol w:w="1261"/>
        <w:gridCol w:w="1261"/>
        <w:gridCol w:w="1086"/>
      </w:tblGrid>
      <w:tr w:rsidR="00ED1A86" w:rsidRPr="007B5B74" w:rsidTr="00F83340">
        <w:tc>
          <w:tcPr>
            <w:tcW w:w="3169" w:type="pct"/>
          </w:tcPr>
          <w:p w:rsidR="00ED1A86" w:rsidRPr="007B5B74" w:rsidRDefault="00ED1A86" w:rsidP="007B5B74">
            <w:pPr>
              <w:autoSpaceDE w:val="0"/>
              <w:autoSpaceDN w:val="0"/>
              <w:adjustRightInd w:val="0"/>
              <w:spacing w:line="360" w:lineRule="auto"/>
              <w:rPr>
                <w:rFonts w:eastAsiaTheme="minorHAnsi"/>
                <w:sz w:val="28"/>
                <w:szCs w:val="28"/>
                <w:lang w:eastAsia="en-US"/>
              </w:rPr>
            </w:pPr>
            <w:r w:rsidRPr="007B5B74">
              <w:rPr>
                <w:rFonts w:eastAsiaTheme="minorHAnsi"/>
                <w:sz w:val="28"/>
                <w:szCs w:val="28"/>
                <w:lang w:eastAsia="en-US"/>
              </w:rPr>
              <w:t>Характеристики лидерского потенциала</w:t>
            </w:r>
          </w:p>
        </w:tc>
        <w:tc>
          <w:tcPr>
            <w:tcW w:w="640" w:type="pct"/>
          </w:tcPr>
          <w:p w:rsidR="00ED1A86" w:rsidRPr="007B5B74" w:rsidRDefault="00ED1A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М</w:t>
            </w:r>
          </w:p>
        </w:tc>
        <w:tc>
          <w:tcPr>
            <w:tcW w:w="640" w:type="pct"/>
          </w:tcPr>
          <w:p w:rsidR="00ED1A86" w:rsidRPr="007B5B74" w:rsidRDefault="00ED1A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δ</w:t>
            </w:r>
          </w:p>
        </w:tc>
        <w:tc>
          <w:tcPr>
            <w:tcW w:w="551" w:type="pct"/>
          </w:tcPr>
          <w:p w:rsidR="00ED1A86" w:rsidRPr="007B5B74" w:rsidRDefault="00ED1A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ν</w:t>
            </w:r>
          </w:p>
        </w:tc>
      </w:tr>
      <w:tr w:rsidR="00576F8E" w:rsidRPr="007B5B74" w:rsidTr="00F83340">
        <w:tc>
          <w:tcPr>
            <w:tcW w:w="3169" w:type="pct"/>
          </w:tcPr>
          <w:p w:rsidR="00576F8E" w:rsidRPr="007B5B74" w:rsidRDefault="00207D86" w:rsidP="007B5B74">
            <w:pPr>
              <w:autoSpaceDE w:val="0"/>
              <w:autoSpaceDN w:val="0"/>
              <w:adjustRightInd w:val="0"/>
              <w:spacing w:line="360" w:lineRule="auto"/>
              <w:rPr>
                <w:rFonts w:eastAsiaTheme="minorHAnsi"/>
                <w:sz w:val="28"/>
                <w:szCs w:val="28"/>
                <w:lang w:eastAsia="en-US"/>
              </w:rPr>
            </w:pPr>
            <w:r w:rsidRPr="0049417F">
              <w:rPr>
                <w:rFonts w:eastAsiaTheme="minorHAnsi"/>
                <w:color w:val="000000"/>
                <w:sz w:val="28"/>
                <w:szCs w:val="28"/>
                <w:lang w:eastAsia="en-US"/>
              </w:rPr>
              <w:t>УУС</w:t>
            </w:r>
          </w:p>
        </w:tc>
        <w:tc>
          <w:tcPr>
            <w:tcW w:w="640" w:type="pct"/>
          </w:tcPr>
          <w:p w:rsidR="00576F8E" w:rsidRPr="007B5B74" w:rsidRDefault="00576F8E"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13,14</w:t>
            </w:r>
          </w:p>
        </w:tc>
        <w:tc>
          <w:tcPr>
            <w:tcW w:w="640" w:type="pct"/>
          </w:tcPr>
          <w:p w:rsidR="00576F8E" w:rsidRPr="007B5B74" w:rsidRDefault="00576F8E"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3,821</w:t>
            </w:r>
          </w:p>
        </w:tc>
        <w:tc>
          <w:tcPr>
            <w:tcW w:w="551" w:type="pct"/>
          </w:tcPr>
          <w:p w:rsidR="00576F8E" w:rsidRPr="007B5B74" w:rsidRDefault="00BA5198"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29,08</w:t>
            </w:r>
          </w:p>
        </w:tc>
      </w:tr>
    </w:tbl>
    <w:p w:rsidR="007B5B74" w:rsidRDefault="007B5B74"/>
    <w:p w:rsidR="007B5B74" w:rsidRDefault="009404D4">
      <w:r>
        <w:t>Продолжение таблицы 18</w:t>
      </w:r>
    </w:p>
    <w:tbl>
      <w:tblPr>
        <w:tblStyle w:val="a3"/>
        <w:tblW w:w="5000" w:type="pct"/>
        <w:tblLook w:val="0000"/>
      </w:tblPr>
      <w:tblGrid>
        <w:gridCol w:w="6246"/>
        <w:gridCol w:w="1261"/>
        <w:gridCol w:w="1261"/>
        <w:gridCol w:w="1086"/>
      </w:tblGrid>
      <w:tr w:rsidR="00207D86" w:rsidRPr="007B5B74"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ОЦ</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15,72</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4,138</w:t>
            </w:r>
          </w:p>
        </w:tc>
        <w:tc>
          <w:tcPr>
            <w:tcW w:w="551"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26,32</w:t>
            </w:r>
          </w:p>
        </w:tc>
      </w:tr>
      <w:tr w:rsidR="00207D86" w:rsidRPr="007B5B74"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УРП</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14,14</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3,895</w:t>
            </w:r>
          </w:p>
        </w:tc>
        <w:tc>
          <w:tcPr>
            <w:tcW w:w="551"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27,55</w:t>
            </w:r>
          </w:p>
        </w:tc>
      </w:tr>
      <w:tr w:rsidR="00207D86" w:rsidRPr="007B5B74"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НТП</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15,58</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3,598</w:t>
            </w:r>
          </w:p>
        </w:tc>
        <w:tc>
          <w:tcPr>
            <w:tcW w:w="551"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23,09</w:t>
            </w:r>
          </w:p>
        </w:tc>
      </w:tr>
      <w:tr w:rsidR="00207D86" w:rsidRPr="007B5B74"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ВО</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13,89</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3,669</w:t>
            </w:r>
          </w:p>
        </w:tc>
        <w:tc>
          <w:tcPr>
            <w:tcW w:w="551"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26,41</w:t>
            </w:r>
          </w:p>
        </w:tc>
      </w:tr>
      <w:tr w:rsidR="00207D86" w:rsidRPr="007B5B74"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ПОР</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14,45</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3,629</w:t>
            </w:r>
          </w:p>
        </w:tc>
        <w:tc>
          <w:tcPr>
            <w:tcW w:w="551"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25,11</w:t>
            </w:r>
          </w:p>
        </w:tc>
      </w:tr>
      <w:tr w:rsidR="00207D86" w:rsidRPr="007B5B74"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ОС</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14,55</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3,616</w:t>
            </w:r>
          </w:p>
        </w:tc>
        <w:tc>
          <w:tcPr>
            <w:tcW w:w="551"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24,85</w:t>
            </w:r>
          </w:p>
        </w:tc>
      </w:tr>
      <w:tr w:rsidR="00207D86" w:rsidRPr="007B5B74"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proofErr w:type="spellStart"/>
            <w:r w:rsidRPr="0049417F">
              <w:rPr>
                <w:rFonts w:eastAsiaTheme="minorHAnsi"/>
                <w:color w:val="000000"/>
                <w:sz w:val="28"/>
                <w:szCs w:val="28"/>
                <w:lang w:eastAsia="en-US"/>
              </w:rPr>
              <w:t>РсГ</w:t>
            </w:r>
            <w:proofErr w:type="spellEnd"/>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17,13</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3,259</w:t>
            </w:r>
          </w:p>
        </w:tc>
        <w:tc>
          <w:tcPr>
            <w:tcW w:w="551"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19,03</w:t>
            </w:r>
          </w:p>
        </w:tc>
      </w:tr>
      <w:tr w:rsidR="00207D86" w:rsidRPr="007B5B74"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ЛП</w:t>
            </w:r>
            <w:proofErr w:type="gramStart"/>
            <w:r w:rsidRPr="0049417F">
              <w:rPr>
                <w:rFonts w:eastAsiaTheme="minorHAnsi"/>
                <w:color w:val="000000"/>
                <w:sz w:val="28"/>
                <w:szCs w:val="28"/>
                <w:lang w:eastAsia="en-US"/>
              </w:rPr>
              <w:t>1</w:t>
            </w:r>
            <w:proofErr w:type="gramEnd"/>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118,59</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23,645</w:t>
            </w:r>
          </w:p>
        </w:tc>
        <w:tc>
          <w:tcPr>
            <w:tcW w:w="551"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19,94</w:t>
            </w:r>
          </w:p>
        </w:tc>
      </w:tr>
      <w:tr w:rsidR="00207D86" w:rsidRPr="007B5B74" w:rsidTr="00F83340">
        <w:tc>
          <w:tcPr>
            <w:tcW w:w="3169" w:type="pct"/>
          </w:tcPr>
          <w:p w:rsidR="00207D86" w:rsidRPr="0049417F" w:rsidRDefault="00207D86" w:rsidP="00CE0365">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ЛП</w:t>
            </w:r>
            <w:proofErr w:type="gramStart"/>
            <w:r w:rsidRPr="0049417F">
              <w:rPr>
                <w:rFonts w:eastAsiaTheme="minorHAnsi"/>
                <w:color w:val="000000"/>
                <w:sz w:val="28"/>
                <w:szCs w:val="28"/>
                <w:lang w:eastAsia="en-US"/>
              </w:rPr>
              <w:t>2</w:t>
            </w:r>
            <w:proofErr w:type="gramEnd"/>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23,25</w:t>
            </w:r>
          </w:p>
        </w:tc>
        <w:tc>
          <w:tcPr>
            <w:tcW w:w="640"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7,353</w:t>
            </w:r>
          </w:p>
        </w:tc>
        <w:tc>
          <w:tcPr>
            <w:tcW w:w="551" w:type="pct"/>
          </w:tcPr>
          <w:p w:rsidR="00207D86" w:rsidRPr="007B5B74" w:rsidRDefault="00207D86"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29,08</w:t>
            </w:r>
          </w:p>
        </w:tc>
      </w:tr>
    </w:tbl>
    <w:p w:rsidR="00B22253" w:rsidRPr="007B5B74" w:rsidRDefault="00B22253" w:rsidP="007B5B74">
      <w:pPr>
        <w:autoSpaceDE w:val="0"/>
        <w:autoSpaceDN w:val="0"/>
        <w:adjustRightInd w:val="0"/>
        <w:spacing w:line="360" w:lineRule="auto"/>
        <w:rPr>
          <w:rFonts w:eastAsiaTheme="minorHAnsi"/>
          <w:sz w:val="28"/>
          <w:szCs w:val="28"/>
          <w:lang w:eastAsia="en-US"/>
        </w:rPr>
      </w:pPr>
    </w:p>
    <w:p w:rsidR="00E40E64" w:rsidRPr="00E40E64" w:rsidRDefault="00E40E64" w:rsidP="00E40E64">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Сравнение лидерского потенциала юношей и девушек представлено на рисунке 6. Юноши лучше</w:t>
      </w:r>
      <w:r w:rsidR="00E26132">
        <w:rPr>
          <w:rFonts w:eastAsiaTheme="minorHAnsi"/>
          <w:sz w:val="28"/>
          <w:szCs w:val="28"/>
          <w:lang w:eastAsia="en-US"/>
        </w:rPr>
        <w:t>,</w:t>
      </w:r>
      <w:r>
        <w:rPr>
          <w:rFonts w:eastAsiaTheme="minorHAnsi"/>
          <w:sz w:val="28"/>
          <w:szCs w:val="28"/>
          <w:lang w:eastAsia="en-US"/>
        </w:rPr>
        <w:t xml:space="preserve"> чем девушки осознают жизненные цели, уме</w:t>
      </w:r>
      <w:r w:rsidR="00E26132">
        <w:rPr>
          <w:rFonts w:eastAsiaTheme="minorHAnsi"/>
          <w:sz w:val="28"/>
          <w:szCs w:val="28"/>
          <w:lang w:eastAsia="en-US"/>
        </w:rPr>
        <w:t>ют</w:t>
      </w:r>
      <w:r>
        <w:rPr>
          <w:rFonts w:eastAsiaTheme="minorHAnsi"/>
          <w:sz w:val="28"/>
          <w:szCs w:val="28"/>
          <w:lang w:eastAsia="en-US"/>
        </w:rPr>
        <w:t xml:space="preserve"> р</w:t>
      </w:r>
      <w:r>
        <w:rPr>
          <w:rFonts w:eastAsiaTheme="minorHAnsi"/>
          <w:sz w:val="28"/>
          <w:szCs w:val="28"/>
          <w:lang w:eastAsia="en-US"/>
        </w:rPr>
        <w:t>е</w:t>
      </w:r>
      <w:r>
        <w:rPr>
          <w:rFonts w:eastAsiaTheme="minorHAnsi"/>
          <w:sz w:val="28"/>
          <w:szCs w:val="28"/>
          <w:lang w:eastAsia="en-US"/>
        </w:rPr>
        <w:t>шать жизненные проблемы и трудности, хорошо владеют правилами организ</w:t>
      </w:r>
      <w:r>
        <w:rPr>
          <w:rFonts w:eastAsiaTheme="minorHAnsi"/>
          <w:sz w:val="28"/>
          <w:szCs w:val="28"/>
          <w:lang w:eastAsia="en-US"/>
        </w:rPr>
        <w:t>а</w:t>
      </w:r>
      <w:r>
        <w:rPr>
          <w:rFonts w:eastAsiaTheme="minorHAnsi"/>
          <w:sz w:val="28"/>
          <w:szCs w:val="28"/>
          <w:lang w:eastAsia="en-US"/>
        </w:rPr>
        <w:t>торской работы, их лидерский потенциал выше. Хотя все эти различия выраж</w:t>
      </w:r>
      <w:r>
        <w:rPr>
          <w:rFonts w:eastAsiaTheme="minorHAnsi"/>
          <w:sz w:val="28"/>
          <w:szCs w:val="28"/>
          <w:lang w:eastAsia="en-US"/>
        </w:rPr>
        <w:t>е</w:t>
      </w:r>
      <w:r>
        <w:rPr>
          <w:rFonts w:eastAsiaTheme="minorHAnsi"/>
          <w:sz w:val="28"/>
          <w:szCs w:val="28"/>
          <w:lang w:eastAsia="en-US"/>
        </w:rPr>
        <w:t xml:space="preserve">ны на уровне тенденций, статистически достоверных различий не выявлено (статистики критерия </w:t>
      </w:r>
      <w:r>
        <w:rPr>
          <w:rFonts w:eastAsiaTheme="minorHAnsi"/>
          <w:sz w:val="28"/>
          <w:szCs w:val="28"/>
          <w:lang w:val="en-US" w:eastAsia="en-US"/>
        </w:rPr>
        <w:t>U</w:t>
      </w:r>
      <w:r w:rsidRPr="00E40E64">
        <w:rPr>
          <w:rFonts w:eastAsiaTheme="minorHAnsi"/>
          <w:sz w:val="28"/>
          <w:szCs w:val="28"/>
          <w:lang w:eastAsia="en-US"/>
        </w:rPr>
        <w:t xml:space="preserve"> </w:t>
      </w:r>
      <w:r>
        <w:rPr>
          <w:rFonts w:eastAsiaTheme="minorHAnsi"/>
          <w:sz w:val="28"/>
          <w:szCs w:val="28"/>
          <w:lang w:eastAsia="en-US"/>
        </w:rPr>
        <w:t xml:space="preserve">Манна-Уитни представлены в таблице </w:t>
      </w:r>
      <w:r w:rsidR="009404D4">
        <w:rPr>
          <w:rFonts w:eastAsiaTheme="minorHAnsi"/>
          <w:sz w:val="28"/>
          <w:szCs w:val="28"/>
          <w:lang w:eastAsia="en-US"/>
        </w:rPr>
        <w:t>19</w:t>
      </w:r>
      <w:r>
        <w:rPr>
          <w:rFonts w:eastAsiaTheme="minorHAnsi"/>
          <w:sz w:val="28"/>
          <w:szCs w:val="28"/>
          <w:lang w:eastAsia="en-US"/>
        </w:rPr>
        <w:t>).</w:t>
      </w:r>
    </w:p>
    <w:p w:rsidR="00E40E64" w:rsidRPr="00E40E64" w:rsidRDefault="00E40E64" w:rsidP="00E7101B">
      <w:pPr>
        <w:autoSpaceDE w:val="0"/>
        <w:autoSpaceDN w:val="0"/>
        <w:adjustRightInd w:val="0"/>
        <w:spacing w:line="360" w:lineRule="auto"/>
        <w:jc w:val="center"/>
        <w:rPr>
          <w:rFonts w:eastAsiaTheme="minorHAnsi"/>
          <w:sz w:val="28"/>
          <w:szCs w:val="28"/>
          <w:lang w:eastAsia="en-US"/>
        </w:rPr>
      </w:pPr>
      <w:r w:rsidRPr="00E40E64">
        <w:rPr>
          <w:rFonts w:eastAsiaTheme="minorHAnsi"/>
          <w:noProof/>
          <w:sz w:val="28"/>
          <w:szCs w:val="28"/>
          <w:lang w:eastAsia="ru-RU"/>
        </w:rPr>
        <w:drawing>
          <wp:inline distT="0" distB="0" distL="0" distR="0">
            <wp:extent cx="5486400" cy="320040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108A4" w:rsidRDefault="00C108A4" w:rsidP="00E7101B">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 xml:space="preserve">Рис. 6 – Сравнение лидерского потенциала юношей и девушек </w:t>
      </w:r>
    </w:p>
    <w:p w:rsidR="00E7101B" w:rsidRDefault="00E7101B" w:rsidP="00E7101B">
      <w:pPr>
        <w:autoSpaceDE w:val="0"/>
        <w:autoSpaceDN w:val="0"/>
        <w:adjustRightInd w:val="0"/>
        <w:spacing w:line="360" w:lineRule="auto"/>
        <w:rPr>
          <w:rFonts w:eastAsiaTheme="minorHAnsi"/>
          <w:sz w:val="28"/>
          <w:szCs w:val="28"/>
          <w:lang w:eastAsia="en-US"/>
        </w:rPr>
      </w:pPr>
    </w:p>
    <w:p w:rsidR="00E40E64" w:rsidRPr="006E11D8" w:rsidRDefault="00E40E64" w:rsidP="007B5B74">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xml:space="preserve">Таблица </w:t>
      </w:r>
      <w:r w:rsidR="009404D4">
        <w:rPr>
          <w:rFonts w:eastAsiaTheme="minorHAnsi"/>
          <w:sz w:val="28"/>
          <w:szCs w:val="28"/>
          <w:lang w:eastAsia="en-US"/>
        </w:rPr>
        <w:t>19</w:t>
      </w:r>
      <w:r>
        <w:rPr>
          <w:rFonts w:eastAsiaTheme="minorHAnsi"/>
          <w:sz w:val="28"/>
          <w:szCs w:val="28"/>
          <w:lang w:eastAsia="en-US"/>
        </w:rPr>
        <w:t xml:space="preserve"> – Статистики по критерию </w:t>
      </w:r>
      <w:r>
        <w:rPr>
          <w:rFonts w:eastAsia="Calibri"/>
          <w:sz w:val="28"/>
          <w:szCs w:val="28"/>
          <w:lang w:val="en-US" w:eastAsia="en-US"/>
        </w:rPr>
        <w:t>U</w:t>
      </w:r>
      <w:r w:rsidRPr="006E11D8">
        <w:rPr>
          <w:rFonts w:eastAsia="Calibri"/>
          <w:sz w:val="28"/>
          <w:szCs w:val="28"/>
          <w:lang w:eastAsia="en-US"/>
        </w:rPr>
        <w:t xml:space="preserve"> </w:t>
      </w:r>
      <w:r>
        <w:rPr>
          <w:rFonts w:eastAsia="Calibri"/>
          <w:sz w:val="28"/>
          <w:szCs w:val="28"/>
          <w:lang w:eastAsia="en-US"/>
        </w:rPr>
        <w:t>Манна-Уитни</w:t>
      </w:r>
    </w:p>
    <w:tbl>
      <w:tblPr>
        <w:tblStyle w:val="a3"/>
        <w:tblW w:w="5000" w:type="pct"/>
        <w:tblLook w:val="0000"/>
      </w:tblPr>
      <w:tblGrid>
        <w:gridCol w:w="401"/>
        <w:gridCol w:w="820"/>
        <w:gridCol w:w="824"/>
        <w:gridCol w:w="818"/>
        <w:gridCol w:w="944"/>
        <w:gridCol w:w="1013"/>
        <w:gridCol w:w="1224"/>
        <w:gridCol w:w="1216"/>
        <w:gridCol w:w="778"/>
        <w:gridCol w:w="972"/>
        <w:gridCol w:w="844"/>
      </w:tblGrid>
      <w:tr w:rsidR="00BA5198" w:rsidRPr="00BA5198" w:rsidTr="00F83340">
        <w:tc>
          <w:tcPr>
            <w:tcW w:w="204" w:type="pct"/>
          </w:tcPr>
          <w:p w:rsidR="00B22253" w:rsidRPr="00B22253" w:rsidRDefault="00B22253" w:rsidP="007B5B74">
            <w:pPr>
              <w:autoSpaceDE w:val="0"/>
              <w:autoSpaceDN w:val="0"/>
              <w:adjustRightInd w:val="0"/>
              <w:spacing w:line="360" w:lineRule="auto"/>
              <w:jc w:val="center"/>
              <w:rPr>
                <w:rFonts w:eastAsiaTheme="minorHAnsi"/>
                <w:lang w:eastAsia="en-US"/>
              </w:rPr>
            </w:pPr>
          </w:p>
        </w:tc>
        <w:tc>
          <w:tcPr>
            <w:tcW w:w="416" w:type="pct"/>
          </w:tcPr>
          <w:p w:rsidR="00B22253" w:rsidRPr="00BA5198" w:rsidRDefault="00BA5198" w:rsidP="007B5B74">
            <w:pPr>
              <w:autoSpaceDE w:val="0"/>
              <w:autoSpaceDN w:val="0"/>
              <w:adjustRightInd w:val="0"/>
              <w:spacing w:line="360" w:lineRule="auto"/>
              <w:jc w:val="center"/>
              <w:rPr>
                <w:rFonts w:eastAsiaTheme="minorHAnsi"/>
                <w:lang w:eastAsia="en-US"/>
              </w:rPr>
            </w:pPr>
            <w:r>
              <w:rPr>
                <w:rFonts w:eastAsiaTheme="minorHAnsi"/>
                <w:lang w:eastAsia="en-US"/>
              </w:rPr>
              <w:t>УУС</w:t>
            </w:r>
          </w:p>
        </w:tc>
        <w:tc>
          <w:tcPr>
            <w:tcW w:w="418" w:type="pct"/>
          </w:tcPr>
          <w:p w:rsidR="00B22253" w:rsidRPr="00BA5198" w:rsidRDefault="00BA5198" w:rsidP="007B5B74">
            <w:pPr>
              <w:autoSpaceDE w:val="0"/>
              <w:autoSpaceDN w:val="0"/>
              <w:adjustRightInd w:val="0"/>
              <w:spacing w:line="360" w:lineRule="auto"/>
              <w:jc w:val="center"/>
              <w:rPr>
                <w:rFonts w:eastAsiaTheme="minorHAnsi"/>
                <w:lang w:eastAsia="en-US"/>
              </w:rPr>
            </w:pPr>
            <w:r>
              <w:rPr>
                <w:rFonts w:eastAsiaTheme="minorHAnsi"/>
                <w:lang w:eastAsia="en-US"/>
              </w:rPr>
              <w:t>ОЦ</w:t>
            </w:r>
          </w:p>
        </w:tc>
        <w:tc>
          <w:tcPr>
            <w:tcW w:w="415" w:type="pct"/>
          </w:tcPr>
          <w:p w:rsidR="00B22253" w:rsidRPr="00BA5198" w:rsidRDefault="00BA5198" w:rsidP="007B5B74">
            <w:pPr>
              <w:autoSpaceDE w:val="0"/>
              <w:autoSpaceDN w:val="0"/>
              <w:adjustRightInd w:val="0"/>
              <w:spacing w:line="360" w:lineRule="auto"/>
              <w:jc w:val="center"/>
              <w:rPr>
                <w:rFonts w:eastAsiaTheme="minorHAnsi"/>
                <w:lang w:eastAsia="en-US"/>
              </w:rPr>
            </w:pPr>
            <w:r>
              <w:rPr>
                <w:rFonts w:eastAsiaTheme="minorHAnsi"/>
                <w:lang w:eastAsia="en-US"/>
              </w:rPr>
              <w:t>УРП</w:t>
            </w:r>
          </w:p>
        </w:tc>
        <w:tc>
          <w:tcPr>
            <w:tcW w:w="479" w:type="pct"/>
          </w:tcPr>
          <w:p w:rsidR="00B22253" w:rsidRPr="00BA5198" w:rsidRDefault="00BA5198" w:rsidP="007B5B74">
            <w:pPr>
              <w:autoSpaceDE w:val="0"/>
              <w:autoSpaceDN w:val="0"/>
              <w:adjustRightInd w:val="0"/>
              <w:spacing w:line="360" w:lineRule="auto"/>
              <w:jc w:val="center"/>
              <w:rPr>
                <w:rFonts w:eastAsiaTheme="minorHAnsi"/>
                <w:lang w:eastAsia="en-US"/>
              </w:rPr>
            </w:pPr>
            <w:r>
              <w:rPr>
                <w:rFonts w:eastAsiaTheme="minorHAnsi"/>
                <w:lang w:eastAsia="en-US"/>
              </w:rPr>
              <w:t>НТП</w:t>
            </w:r>
          </w:p>
        </w:tc>
        <w:tc>
          <w:tcPr>
            <w:tcW w:w="514" w:type="pct"/>
          </w:tcPr>
          <w:p w:rsidR="00B22253" w:rsidRPr="00BA5198" w:rsidRDefault="00BA5198" w:rsidP="007B5B74">
            <w:pPr>
              <w:autoSpaceDE w:val="0"/>
              <w:autoSpaceDN w:val="0"/>
              <w:adjustRightInd w:val="0"/>
              <w:spacing w:line="360" w:lineRule="auto"/>
              <w:jc w:val="center"/>
              <w:rPr>
                <w:rFonts w:eastAsiaTheme="minorHAnsi"/>
                <w:lang w:eastAsia="en-US"/>
              </w:rPr>
            </w:pPr>
            <w:r>
              <w:rPr>
                <w:rFonts w:eastAsiaTheme="minorHAnsi"/>
                <w:lang w:eastAsia="en-US"/>
              </w:rPr>
              <w:t>ВО</w:t>
            </w:r>
          </w:p>
        </w:tc>
        <w:tc>
          <w:tcPr>
            <w:tcW w:w="621" w:type="pct"/>
          </w:tcPr>
          <w:p w:rsidR="00B22253" w:rsidRPr="00BA5198" w:rsidRDefault="00BA5198" w:rsidP="007B5B74">
            <w:pPr>
              <w:autoSpaceDE w:val="0"/>
              <w:autoSpaceDN w:val="0"/>
              <w:adjustRightInd w:val="0"/>
              <w:spacing w:line="360" w:lineRule="auto"/>
              <w:jc w:val="center"/>
              <w:rPr>
                <w:rFonts w:eastAsiaTheme="minorHAnsi"/>
                <w:lang w:eastAsia="en-US"/>
              </w:rPr>
            </w:pPr>
            <w:r>
              <w:rPr>
                <w:rFonts w:eastAsiaTheme="minorHAnsi"/>
                <w:lang w:eastAsia="en-US"/>
              </w:rPr>
              <w:t>ПОР</w:t>
            </w:r>
          </w:p>
        </w:tc>
        <w:tc>
          <w:tcPr>
            <w:tcW w:w="617" w:type="pct"/>
          </w:tcPr>
          <w:p w:rsidR="00B22253" w:rsidRPr="00BA5198" w:rsidRDefault="00BA5198" w:rsidP="007B5B74">
            <w:pPr>
              <w:autoSpaceDE w:val="0"/>
              <w:autoSpaceDN w:val="0"/>
              <w:adjustRightInd w:val="0"/>
              <w:spacing w:line="360" w:lineRule="auto"/>
              <w:jc w:val="center"/>
              <w:rPr>
                <w:rFonts w:eastAsiaTheme="minorHAnsi"/>
                <w:lang w:eastAsia="en-US"/>
              </w:rPr>
            </w:pPr>
            <w:r>
              <w:rPr>
                <w:rFonts w:eastAsiaTheme="minorHAnsi"/>
                <w:lang w:eastAsia="en-US"/>
              </w:rPr>
              <w:t>ОС</w:t>
            </w:r>
          </w:p>
        </w:tc>
        <w:tc>
          <w:tcPr>
            <w:tcW w:w="395" w:type="pct"/>
          </w:tcPr>
          <w:p w:rsidR="00B22253" w:rsidRPr="00BA5198" w:rsidRDefault="00BA5198" w:rsidP="007B5B74">
            <w:pPr>
              <w:autoSpaceDE w:val="0"/>
              <w:autoSpaceDN w:val="0"/>
              <w:adjustRightInd w:val="0"/>
              <w:spacing w:line="360" w:lineRule="auto"/>
              <w:jc w:val="center"/>
              <w:rPr>
                <w:rFonts w:eastAsiaTheme="minorHAnsi"/>
                <w:lang w:eastAsia="en-US"/>
              </w:rPr>
            </w:pPr>
            <w:proofErr w:type="spellStart"/>
            <w:r>
              <w:rPr>
                <w:rFonts w:eastAsiaTheme="minorHAnsi"/>
                <w:lang w:eastAsia="en-US"/>
              </w:rPr>
              <w:t>РсГ</w:t>
            </w:r>
            <w:proofErr w:type="spellEnd"/>
          </w:p>
        </w:tc>
        <w:tc>
          <w:tcPr>
            <w:tcW w:w="493" w:type="pct"/>
          </w:tcPr>
          <w:p w:rsidR="00B22253" w:rsidRPr="00BA5198" w:rsidRDefault="00BA5198" w:rsidP="007B5B74">
            <w:pPr>
              <w:autoSpaceDE w:val="0"/>
              <w:autoSpaceDN w:val="0"/>
              <w:adjustRightInd w:val="0"/>
              <w:spacing w:line="360" w:lineRule="auto"/>
              <w:jc w:val="center"/>
              <w:rPr>
                <w:rFonts w:eastAsiaTheme="minorHAnsi"/>
                <w:lang w:eastAsia="en-US"/>
              </w:rPr>
            </w:pPr>
            <w:r>
              <w:rPr>
                <w:rFonts w:eastAsiaTheme="minorHAnsi"/>
                <w:lang w:eastAsia="en-US"/>
              </w:rPr>
              <w:t>ЛП</w:t>
            </w:r>
            <w:proofErr w:type="gramStart"/>
            <w:r>
              <w:rPr>
                <w:rFonts w:eastAsiaTheme="minorHAnsi"/>
                <w:lang w:eastAsia="en-US"/>
              </w:rPr>
              <w:t>1</w:t>
            </w:r>
            <w:proofErr w:type="gramEnd"/>
          </w:p>
        </w:tc>
        <w:tc>
          <w:tcPr>
            <w:tcW w:w="428" w:type="pct"/>
          </w:tcPr>
          <w:p w:rsidR="00B22253" w:rsidRPr="00BA5198" w:rsidRDefault="00BA5198" w:rsidP="007B5B74">
            <w:pPr>
              <w:autoSpaceDE w:val="0"/>
              <w:autoSpaceDN w:val="0"/>
              <w:adjustRightInd w:val="0"/>
              <w:spacing w:line="360" w:lineRule="auto"/>
              <w:jc w:val="center"/>
              <w:rPr>
                <w:rFonts w:eastAsiaTheme="minorHAnsi"/>
                <w:lang w:eastAsia="en-US"/>
              </w:rPr>
            </w:pPr>
            <w:r>
              <w:rPr>
                <w:rFonts w:eastAsiaTheme="minorHAnsi"/>
                <w:lang w:eastAsia="en-US"/>
              </w:rPr>
              <w:t>ЛП</w:t>
            </w:r>
            <w:proofErr w:type="gramStart"/>
            <w:r>
              <w:rPr>
                <w:rFonts w:eastAsiaTheme="minorHAnsi"/>
                <w:lang w:eastAsia="en-US"/>
              </w:rPr>
              <w:t>2</w:t>
            </w:r>
            <w:proofErr w:type="gramEnd"/>
          </w:p>
        </w:tc>
      </w:tr>
      <w:tr w:rsidR="00BA5198" w:rsidRPr="00BA5198" w:rsidTr="00F83340">
        <w:tc>
          <w:tcPr>
            <w:tcW w:w="204" w:type="pct"/>
          </w:tcPr>
          <w:p w:rsidR="00B22253" w:rsidRPr="00BA5198" w:rsidRDefault="00B22253" w:rsidP="007B5B74">
            <w:pPr>
              <w:autoSpaceDE w:val="0"/>
              <w:autoSpaceDN w:val="0"/>
              <w:adjustRightInd w:val="0"/>
              <w:spacing w:line="360" w:lineRule="auto"/>
              <w:jc w:val="center"/>
              <w:rPr>
                <w:rFonts w:eastAsiaTheme="minorHAnsi"/>
                <w:lang w:eastAsia="en-US"/>
              </w:rPr>
            </w:pPr>
            <w:r w:rsidRPr="00BA5198">
              <w:rPr>
                <w:rFonts w:eastAsiaTheme="minorHAnsi"/>
                <w:lang w:eastAsia="en-US"/>
              </w:rPr>
              <w:t>U</w:t>
            </w:r>
          </w:p>
        </w:tc>
        <w:tc>
          <w:tcPr>
            <w:tcW w:w="416" w:type="pct"/>
          </w:tcPr>
          <w:p w:rsidR="00B22253" w:rsidRPr="00BA5198" w:rsidRDefault="00B22253" w:rsidP="007B5B74">
            <w:pPr>
              <w:autoSpaceDE w:val="0"/>
              <w:autoSpaceDN w:val="0"/>
              <w:adjustRightInd w:val="0"/>
              <w:spacing w:line="360" w:lineRule="auto"/>
              <w:jc w:val="center"/>
              <w:rPr>
                <w:rFonts w:eastAsiaTheme="minorHAnsi"/>
                <w:lang w:eastAsia="en-US"/>
              </w:rPr>
            </w:pPr>
            <w:r w:rsidRPr="00BA5198">
              <w:rPr>
                <w:rFonts w:eastAsiaTheme="minorHAnsi"/>
                <w:lang w:eastAsia="en-US"/>
              </w:rPr>
              <w:t>703,0</w:t>
            </w:r>
          </w:p>
        </w:tc>
        <w:tc>
          <w:tcPr>
            <w:tcW w:w="418" w:type="pct"/>
          </w:tcPr>
          <w:p w:rsidR="00B22253" w:rsidRPr="00BA5198" w:rsidRDefault="00BA5198" w:rsidP="007B5B74">
            <w:pPr>
              <w:autoSpaceDE w:val="0"/>
              <w:autoSpaceDN w:val="0"/>
              <w:adjustRightInd w:val="0"/>
              <w:spacing w:line="360" w:lineRule="auto"/>
              <w:jc w:val="center"/>
              <w:rPr>
                <w:rFonts w:eastAsiaTheme="minorHAnsi"/>
                <w:lang w:eastAsia="en-US"/>
              </w:rPr>
            </w:pPr>
            <w:r>
              <w:rPr>
                <w:rFonts w:eastAsiaTheme="minorHAnsi"/>
                <w:lang w:eastAsia="en-US"/>
              </w:rPr>
              <w:t>827,5</w:t>
            </w:r>
          </w:p>
        </w:tc>
        <w:tc>
          <w:tcPr>
            <w:tcW w:w="415" w:type="pct"/>
          </w:tcPr>
          <w:p w:rsidR="00B22253" w:rsidRPr="00BA5198" w:rsidRDefault="00BA5198" w:rsidP="007B5B74">
            <w:pPr>
              <w:autoSpaceDE w:val="0"/>
              <w:autoSpaceDN w:val="0"/>
              <w:adjustRightInd w:val="0"/>
              <w:spacing w:line="360" w:lineRule="auto"/>
              <w:jc w:val="center"/>
              <w:rPr>
                <w:rFonts w:eastAsiaTheme="minorHAnsi"/>
                <w:lang w:eastAsia="en-US"/>
              </w:rPr>
            </w:pPr>
            <w:r>
              <w:rPr>
                <w:rFonts w:eastAsiaTheme="minorHAnsi"/>
                <w:lang w:eastAsia="en-US"/>
              </w:rPr>
              <w:t>693,0</w:t>
            </w:r>
          </w:p>
        </w:tc>
        <w:tc>
          <w:tcPr>
            <w:tcW w:w="479" w:type="pct"/>
          </w:tcPr>
          <w:p w:rsidR="00B22253" w:rsidRPr="00BA5198" w:rsidRDefault="00BA5198" w:rsidP="007B5B74">
            <w:pPr>
              <w:autoSpaceDE w:val="0"/>
              <w:autoSpaceDN w:val="0"/>
              <w:adjustRightInd w:val="0"/>
              <w:spacing w:line="360" w:lineRule="auto"/>
              <w:jc w:val="center"/>
              <w:rPr>
                <w:rFonts w:eastAsiaTheme="minorHAnsi"/>
                <w:lang w:eastAsia="en-US"/>
              </w:rPr>
            </w:pPr>
            <w:r>
              <w:rPr>
                <w:rFonts w:eastAsiaTheme="minorHAnsi"/>
                <w:lang w:eastAsia="en-US"/>
              </w:rPr>
              <w:t>809,0</w:t>
            </w:r>
          </w:p>
        </w:tc>
        <w:tc>
          <w:tcPr>
            <w:tcW w:w="514" w:type="pct"/>
          </w:tcPr>
          <w:p w:rsidR="00B22253" w:rsidRPr="00BA5198" w:rsidRDefault="00B22253" w:rsidP="007B5B74">
            <w:pPr>
              <w:autoSpaceDE w:val="0"/>
              <w:autoSpaceDN w:val="0"/>
              <w:adjustRightInd w:val="0"/>
              <w:spacing w:line="360" w:lineRule="auto"/>
              <w:jc w:val="center"/>
              <w:rPr>
                <w:rFonts w:eastAsiaTheme="minorHAnsi"/>
                <w:lang w:eastAsia="en-US"/>
              </w:rPr>
            </w:pPr>
            <w:r w:rsidRPr="00BA5198">
              <w:rPr>
                <w:rFonts w:eastAsiaTheme="minorHAnsi"/>
                <w:lang w:eastAsia="en-US"/>
              </w:rPr>
              <w:t>747,0</w:t>
            </w:r>
          </w:p>
        </w:tc>
        <w:tc>
          <w:tcPr>
            <w:tcW w:w="621" w:type="pct"/>
          </w:tcPr>
          <w:p w:rsidR="00B22253" w:rsidRPr="00BA5198" w:rsidRDefault="00B22253" w:rsidP="007B5B74">
            <w:pPr>
              <w:autoSpaceDE w:val="0"/>
              <w:autoSpaceDN w:val="0"/>
              <w:adjustRightInd w:val="0"/>
              <w:spacing w:line="360" w:lineRule="auto"/>
              <w:jc w:val="center"/>
              <w:rPr>
                <w:rFonts w:eastAsiaTheme="minorHAnsi"/>
                <w:lang w:eastAsia="en-US"/>
              </w:rPr>
            </w:pPr>
            <w:r w:rsidRPr="00BA5198">
              <w:rPr>
                <w:rFonts w:eastAsiaTheme="minorHAnsi"/>
                <w:lang w:eastAsia="en-US"/>
              </w:rPr>
              <w:t>680,0</w:t>
            </w:r>
          </w:p>
        </w:tc>
        <w:tc>
          <w:tcPr>
            <w:tcW w:w="617" w:type="pct"/>
          </w:tcPr>
          <w:p w:rsidR="00B22253" w:rsidRPr="00BA5198" w:rsidRDefault="00B22253" w:rsidP="007B5B74">
            <w:pPr>
              <w:autoSpaceDE w:val="0"/>
              <w:autoSpaceDN w:val="0"/>
              <w:adjustRightInd w:val="0"/>
              <w:spacing w:line="360" w:lineRule="auto"/>
              <w:jc w:val="center"/>
              <w:rPr>
                <w:rFonts w:eastAsiaTheme="minorHAnsi"/>
                <w:lang w:eastAsia="en-US"/>
              </w:rPr>
            </w:pPr>
            <w:r w:rsidRPr="00BA5198">
              <w:rPr>
                <w:rFonts w:eastAsiaTheme="minorHAnsi"/>
                <w:lang w:eastAsia="en-US"/>
              </w:rPr>
              <w:t>771,0</w:t>
            </w:r>
          </w:p>
        </w:tc>
        <w:tc>
          <w:tcPr>
            <w:tcW w:w="395" w:type="pct"/>
          </w:tcPr>
          <w:p w:rsidR="00B22253" w:rsidRPr="00BA5198" w:rsidRDefault="00B22253" w:rsidP="007B5B74">
            <w:pPr>
              <w:autoSpaceDE w:val="0"/>
              <w:autoSpaceDN w:val="0"/>
              <w:adjustRightInd w:val="0"/>
              <w:spacing w:line="360" w:lineRule="auto"/>
              <w:jc w:val="center"/>
              <w:rPr>
                <w:rFonts w:eastAsiaTheme="minorHAnsi"/>
                <w:lang w:eastAsia="en-US"/>
              </w:rPr>
            </w:pPr>
            <w:r w:rsidRPr="00BA5198">
              <w:rPr>
                <w:rFonts w:eastAsiaTheme="minorHAnsi"/>
                <w:lang w:eastAsia="en-US"/>
              </w:rPr>
              <w:t>804,0</w:t>
            </w:r>
          </w:p>
        </w:tc>
        <w:tc>
          <w:tcPr>
            <w:tcW w:w="493" w:type="pct"/>
          </w:tcPr>
          <w:p w:rsidR="00B22253" w:rsidRPr="00BA5198" w:rsidRDefault="00B22253" w:rsidP="007B5B74">
            <w:pPr>
              <w:autoSpaceDE w:val="0"/>
              <w:autoSpaceDN w:val="0"/>
              <w:adjustRightInd w:val="0"/>
              <w:spacing w:line="360" w:lineRule="auto"/>
              <w:jc w:val="center"/>
              <w:rPr>
                <w:rFonts w:eastAsiaTheme="minorHAnsi"/>
                <w:lang w:eastAsia="en-US"/>
              </w:rPr>
            </w:pPr>
            <w:r w:rsidRPr="00BA5198">
              <w:rPr>
                <w:rFonts w:eastAsiaTheme="minorHAnsi"/>
                <w:lang w:eastAsia="en-US"/>
              </w:rPr>
              <w:t>734,5</w:t>
            </w:r>
          </w:p>
        </w:tc>
        <w:tc>
          <w:tcPr>
            <w:tcW w:w="428" w:type="pct"/>
          </w:tcPr>
          <w:p w:rsidR="00B22253" w:rsidRPr="00BA5198" w:rsidRDefault="00B22253" w:rsidP="007B5B74">
            <w:pPr>
              <w:autoSpaceDE w:val="0"/>
              <w:autoSpaceDN w:val="0"/>
              <w:adjustRightInd w:val="0"/>
              <w:spacing w:line="360" w:lineRule="auto"/>
              <w:jc w:val="center"/>
              <w:rPr>
                <w:rFonts w:eastAsiaTheme="minorHAnsi"/>
                <w:lang w:eastAsia="en-US"/>
              </w:rPr>
            </w:pPr>
            <w:r w:rsidRPr="00BA5198">
              <w:rPr>
                <w:rFonts w:eastAsiaTheme="minorHAnsi"/>
                <w:lang w:eastAsia="en-US"/>
              </w:rPr>
              <w:t>782,5</w:t>
            </w:r>
          </w:p>
        </w:tc>
      </w:tr>
      <w:tr w:rsidR="00BA5198" w:rsidRPr="00BA5198" w:rsidTr="00F83340">
        <w:tc>
          <w:tcPr>
            <w:tcW w:w="204" w:type="pct"/>
          </w:tcPr>
          <w:p w:rsidR="00B22253" w:rsidRPr="00BA5198" w:rsidRDefault="00BA5198" w:rsidP="007B5B74">
            <w:pPr>
              <w:autoSpaceDE w:val="0"/>
              <w:autoSpaceDN w:val="0"/>
              <w:adjustRightInd w:val="0"/>
              <w:spacing w:line="360" w:lineRule="auto"/>
              <w:jc w:val="center"/>
              <w:rPr>
                <w:rFonts w:eastAsiaTheme="minorHAnsi"/>
                <w:lang w:eastAsia="en-US"/>
              </w:rPr>
            </w:pPr>
            <w:proofErr w:type="spellStart"/>
            <w:r>
              <w:rPr>
                <w:rFonts w:eastAsiaTheme="minorHAnsi"/>
                <w:lang w:eastAsia="en-US"/>
              </w:rPr>
              <w:t>р</w:t>
            </w:r>
            <w:proofErr w:type="spellEnd"/>
          </w:p>
        </w:tc>
        <w:tc>
          <w:tcPr>
            <w:tcW w:w="416" w:type="pct"/>
          </w:tcPr>
          <w:p w:rsidR="00B22253" w:rsidRPr="00BA5198" w:rsidRDefault="00B22253" w:rsidP="007B5B74">
            <w:pPr>
              <w:autoSpaceDE w:val="0"/>
              <w:autoSpaceDN w:val="0"/>
              <w:adjustRightInd w:val="0"/>
              <w:spacing w:line="360" w:lineRule="auto"/>
              <w:jc w:val="center"/>
              <w:rPr>
                <w:rFonts w:eastAsiaTheme="minorHAnsi"/>
                <w:lang w:eastAsia="en-US"/>
              </w:rPr>
            </w:pPr>
            <w:r w:rsidRPr="00BA5198">
              <w:rPr>
                <w:rFonts w:eastAsiaTheme="minorHAnsi"/>
                <w:lang w:eastAsia="en-US"/>
              </w:rPr>
              <w:t>,160</w:t>
            </w:r>
          </w:p>
        </w:tc>
        <w:tc>
          <w:tcPr>
            <w:tcW w:w="418" w:type="pct"/>
          </w:tcPr>
          <w:p w:rsidR="00B22253" w:rsidRPr="00BA5198" w:rsidRDefault="00B22253" w:rsidP="007B5B74">
            <w:pPr>
              <w:autoSpaceDE w:val="0"/>
              <w:autoSpaceDN w:val="0"/>
              <w:adjustRightInd w:val="0"/>
              <w:spacing w:line="360" w:lineRule="auto"/>
              <w:jc w:val="center"/>
              <w:rPr>
                <w:rFonts w:eastAsiaTheme="minorHAnsi"/>
                <w:lang w:eastAsia="en-US"/>
              </w:rPr>
            </w:pPr>
            <w:r w:rsidRPr="00BA5198">
              <w:rPr>
                <w:rFonts w:eastAsiaTheme="minorHAnsi"/>
                <w:lang w:eastAsia="en-US"/>
              </w:rPr>
              <w:t>,750</w:t>
            </w:r>
          </w:p>
        </w:tc>
        <w:tc>
          <w:tcPr>
            <w:tcW w:w="415" w:type="pct"/>
          </w:tcPr>
          <w:p w:rsidR="00B22253" w:rsidRPr="00BA5198" w:rsidRDefault="00B22253" w:rsidP="007B5B74">
            <w:pPr>
              <w:autoSpaceDE w:val="0"/>
              <w:autoSpaceDN w:val="0"/>
              <w:adjustRightInd w:val="0"/>
              <w:spacing w:line="360" w:lineRule="auto"/>
              <w:jc w:val="center"/>
              <w:rPr>
                <w:rFonts w:eastAsiaTheme="minorHAnsi"/>
                <w:lang w:eastAsia="en-US"/>
              </w:rPr>
            </w:pPr>
            <w:r w:rsidRPr="00BA5198">
              <w:rPr>
                <w:rFonts w:eastAsiaTheme="minorHAnsi"/>
                <w:lang w:eastAsia="en-US"/>
              </w:rPr>
              <w:t>,135</w:t>
            </w:r>
          </w:p>
        </w:tc>
        <w:tc>
          <w:tcPr>
            <w:tcW w:w="479" w:type="pct"/>
          </w:tcPr>
          <w:p w:rsidR="00B22253" w:rsidRPr="00BA5198" w:rsidRDefault="00B22253" w:rsidP="007B5B74">
            <w:pPr>
              <w:autoSpaceDE w:val="0"/>
              <w:autoSpaceDN w:val="0"/>
              <w:adjustRightInd w:val="0"/>
              <w:spacing w:line="360" w:lineRule="auto"/>
              <w:jc w:val="center"/>
              <w:rPr>
                <w:rFonts w:eastAsiaTheme="minorHAnsi"/>
                <w:lang w:eastAsia="en-US"/>
              </w:rPr>
            </w:pPr>
            <w:r w:rsidRPr="00BA5198">
              <w:rPr>
                <w:rFonts w:eastAsiaTheme="minorHAnsi"/>
                <w:lang w:eastAsia="en-US"/>
              </w:rPr>
              <w:t>,631</w:t>
            </w:r>
          </w:p>
        </w:tc>
        <w:tc>
          <w:tcPr>
            <w:tcW w:w="514" w:type="pct"/>
          </w:tcPr>
          <w:p w:rsidR="00B22253" w:rsidRPr="00BA5198" w:rsidRDefault="00B22253" w:rsidP="007B5B74">
            <w:pPr>
              <w:autoSpaceDE w:val="0"/>
              <w:autoSpaceDN w:val="0"/>
              <w:adjustRightInd w:val="0"/>
              <w:spacing w:line="360" w:lineRule="auto"/>
              <w:jc w:val="center"/>
              <w:rPr>
                <w:rFonts w:eastAsiaTheme="minorHAnsi"/>
                <w:lang w:eastAsia="en-US"/>
              </w:rPr>
            </w:pPr>
            <w:r w:rsidRPr="00BA5198">
              <w:rPr>
                <w:rFonts w:eastAsiaTheme="minorHAnsi"/>
                <w:lang w:eastAsia="en-US"/>
              </w:rPr>
              <w:t>,306</w:t>
            </w:r>
          </w:p>
        </w:tc>
        <w:tc>
          <w:tcPr>
            <w:tcW w:w="621" w:type="pct"/>
          </w:tcPr>
          <w:p w:rsidR="00B22253" w:rsidRPr="00BA5198" w:rsidRDefault="00B22253" w:rsidP="007B5B74">
            <w:pPr>
              <w:autoSpaceDE w:val="0"/>
              <w:autoSpaceDN w:val="0"/>
              <w:adjustRightInd w:val="0"/>
              <w:spacing w:line="360" w:lineRule="auto"/>
              <w:jc w:val="center"/>
              <w:rPr>
                <w:rFonts w:eastAsiaTheme="minorHAnsi"/>
                <w:lang w:eastAsia="en-US"/>
              </w:rPr>
            </w:pPr>
            <w:r w:rsidRPr="00BA5198">
              <w:rPr>
                <w:rFonts w:eastAsiaTheme="minorHAnsi"/>
                <w:lang w:eastAsia="en-US"/>
              </w:rPr>
              <w:t>,108</w:t>
            </w:r>
          </w:p>
        </w:tc>
        <w:tc>
          <w:tcPr>
            <w:tcW w:w="617" w:type="pct"/>
          </w:tcPr>
          <w:p w:rsidR="00B22253" w:rsidRPr="00BA5198" w:rsidRDefault="00B22253" w:rsidP="007B5B74">
            <w:pPr>
              <w:autoSpaceDE w:val="0"/>
              <w:autoSpaceDN w:val="0"/>
              <w:adjustRightInd w:val="0"/>
              <w:spacing w:line="360" w:lineRule="auto"/>
              <w:jc w:val="center"/>
              <w:rPr>
                <w:rFonts w:eastAsiaTheme="minorHAnsi"/>
                <w:lang w:eastAsia="en-US"/>
              </w:rPr>
            </w:pPr>
            <w:r w:rsidRPr="00BA5198">
              <w:rPr>
                <w:rFonts w:eastAsiaTheme="minorHAnsi"/>
                <w:lang w:eastAsia="en-US"/>
              </w:rPr>
              <w:t>,417</w:t>
            </w:r>
          </w:p>
        </w:tc>
        <w:tc>
          <w:tcPr>
            <w:tcW w:w="395" w:type="pct"/>
          </w:tcPr>
          <w:p w:rsidR="00B22253" w:rsidRPr="00BA5198" w:rsidRDefault="00B22253" w:rsidP="007B5B74">
            <w:pPr>
              <w:autoSpaceDE w:val="0"/>
              <w:autoSpaceDN w:val="0"/>
              <w:adjustRightInd w:val="0"/>
              <w:spacing w:line="360" w:lineRule="auto"/>
              <w:jc w:val="center"/>
              <w:rPr>
                <w:rFonts w:eastAsiaTheme="minorHAnsi"/>
                <w:lang w:eastAsia="en-US"/>
              </w:rPr>
            </w:pPr>
            <w:r w:rsidRPr="00BA5198">
              <w:rPr>
                <w:rFonts w:eastAsiaTheme="minorHAnsi"/>
                <w:lang w:eastAsia="en-US"/>
              </w:rPr>
              <w:t>,600</w:t>
            </w:r>
          </w:p>
        </w:tc>
        <w:tc>
          <w:tcPr>
            <w:tcW w:w="493" w:type="pct"/>
          </w:tcPr>
          <w:p w:rsidR="00B22253" w:rsidRPr="00BA5198" w:rsidRDefault="00B22253" w:rsidP="007B5B74">
            <w:pPr>
              <w:autoSpaceDE w:val="0"/>
              <w:autoSpaceDN w:val="0"/>
              <w:adjustRightInd w:val="0"/>
              <w:spacing w:line="360" w:lineRule="auto"/>
              <w:jc w:val="center"/>
              <w:rPr>
                <w:rFonts w:eastAsiaTheme="minorHAnsi"/>
                <w:lang w:eastAsia="en-US"/>
              </w:rPr>
            </w:pPr>
            <w:r w:rsidRPr="00BA5198">
              <w:rPr>
                <w:rFonts w:eastAsiaTheme="minorHAnsi"/>
                <w:lang w:eastAsia="en-US"/>
              </w:rPr>
              <w:t>,260</w:t>
            </w:r>
          </w:p>
        </w:tc>
        <w:tc>
          <w:tcPr>
            <w:tcW w:w="428" w:type="pct"/>
          </w:tcPr>
          <w:p w:rsidR="00B22253" w:rsidRPr="00BA5198" w:rsidRDefault="00B22253" w:rsidP="007B5B74">
            <w:pPr>
              <w:autoSpaceDE w:val="0"/>
              <w:autoSpaceDN w:val="0"/>
              <w:adjustRightInd w:val="0"/>
              <w:spacing w:line="360" w:lineRule="auto"/>
              <w:jc w:val="center"/>
              <w:rPr>
                <w:rFonts w:eastAsiaTheme="minorHAnsi"/>
                <w:lang w:eastAsia="en-US"/>
              </w:rPr>
            </w:pPr>
            <w:r w:rsidRPr="00BA5198">
              <w:rPr>
                <w:rFonts w:eastAsiaTheme="minorHAnsi"/>
                <w:lang w:eastAsia="en-US"/>
              </w:rPr>
              <w:t>,478</w:t>
            </w:r>
          </w:p>
        </w:tc>
      </w:tr>
    </w:tbl>
    <w:p w:rsidR="00B22253" w:rsidRPr="00E7101B" w:rsidRDefault="00B22253" w:rsidP="007B5B74">
      <w:pPr>
        <w:autoSpaceDE w:val="0"/>
        <w:autoSpaceDN w:val="0"/>
        <w:adjustRightInd w:val="0"/>
        <w:spacing w:line="360" w:lineRule="auto"/>
        <w:rPr>
          <w:rFonts w:eastAsiaTheme="minorHAnsi"/>
          <w:sz w:val="28"/>
          <w:szCs w:val="28"/>
          <w:lang w:eastAsia="en-US"/>
        </w:rPr>
      </w:pPr>
    </w:p>
    <w:p w:rsidR="00C117EF" w:rsidRDefault="00C117EF" w:rsidP="00E7101B">
      <w:pPr>
        <w:tabs>
          <w:tab w:val="left" w:pos="8613"/>
        </w:tabs>
        <w:spacing w:line="360" w:lineRule="auto"/>
        <w:ind w:firstLine="709"/>
        <w:rPr>
          <w:sz w:val="28"/>
          <w:szCs w:val="28"/>
        </w:rPr>
      </w:pPr>
      <w:r>
        <w:rPr>
          <w:sz w:val="28"/>
          <w:szCs w:val="28"/>
        </w:rPr>
        <w:t>Итак, можно сделать следующие выводы:</w:t>
      </w:r>
    </w:p>
    <w:p w:rsidR="00C117EF" w:rsidRDefault="00C117EF" w:rsidP="00C117EF">
      <w:pPr>
        <w:tabs>
          <w:tab w:val="left" w:pos="8613"/>
        </w:tabs>
        <w:spacing w:line="360" w:lineRule="auto"/>
        <w:ind w:firstLine="709"/>
        <w:jc w:val="both"/>
        <w:rPr>
          <w:sz w:val="28"/>
          <w:szCs w:val="28"/>
        </w:rPr>
      </w:pPr>
      <w:r>
        <w:rPr>
          <w:sz w:val="28"/>
          <w:szCs w:val="28"/>
        </w:rPr>
        <w:t>- лидерский потенциал различен у студентов двух направлений, студенты направления реклама и связи с общественностью обладают более высоким л</w:t>
      </w:r>
      <w:r>
        <w:rPr>
          <w:sz w:val="28"/>
          <w:szCs w:val="28"/>
        </w:rPr>
        <w:t>и</w:t>
      </w:r>
      <w:r>
        <w:rPr>
          <w:sz w:val="28"/>
          <w:szCs w:val="28"/>
        </w:rPr>
        <w:t>дерским потенциалом, чем студенты напра</w:t>
      </w:r>
      <w:r>
        <w:rPr>
          <w:sz w:val="28"/>
          <w:szCs w:val="28"/>
        </w:rPr>
        <w:lastRenderedPageBreak/>
        <w:t>вления психология;</w:t>
      </w:r>
    </w:p>
    <w:p w:rsidR="00B22253" w:rsidRDefault="00C117EF" w:rsidP="00C117EF">
      <w:pPr>
        <w:tabs>
          <w:tab w:val="left" w:pos="8613"/>
        </w:tabs>
        <w:spacing w:line="360" w:lineRule="auto"/>
        <w:ind w:firstLine="709"/>
        <w:jc w:val="both"/>
        <w:rPr>
          <w:sz w:val="28"/>
          <w:szCs w:val="28"/>
        </w:rPr>
      </w:pPr>
      <w:r>
        <w:rPr>
          <w:sz w:val="28"/>
          <w:szCs w:val="28"/>
        </w:rPr>
        <w:t>- л</w:t>
      </w:r>
      <w:r w:rsidR="00E40E64">
        <w:rPr>
          <w:sz w:val="28"/>
          <w:szCs w:val="28"/>
        </w:rPr>
        <w:t xml:space="preserve">идерский потенциал студентов </w:t>
      </w:r>
      <w:r w:rsidR="002A393B">
        <w:rPr>
          <w:sz w:val="28"/>
          <w:szCs w:val="28"/>
        </w:rPr>
        <w:t>2</w:t>
      </w:r>
      <w:r w:rsidR="00E40E64">
        <w:rPr>
          <w:sz w:val="28"/>
          <w:szCs w:val="28"/>
        </w:rPr>
        <w:t xml:space="preserve"> и </w:t>
      </w:r>
      <w:r w:rsidR="002A393B">
        <w:rPr>
          <w:sz w:val="28"/>
          <w:szCs w:val="28"/>
        </w:rPr>
        <w:t>3</w:t>
      </w:r>
      <w:r w:rsidR="00E40E64">
        <w:rPr>
          <w:sz w:val="28"/>
          <w:szCs w:val="28"/>
        </w:rPr>
        <w:t xml:space="preserve"> курсов выше</w:t>
      </w:r>
      <w:r>
        <w:rPr>
          <w:sz w:val="28"/>
          <w:szCs w:val="28"/>
        </w:rPr>
        <w:t>,</w:t>
      </w:r>
      <w:r w:rsidR="00E40E64">
        <w:rPr>
          <w:sz w:val="28"/>
          <w:szCs w:val="28"/>
        </w:rPr>
        <w:t xml:space="preserve"> чем у 1 и 4</w:t>
      </w:r>
      <w:r>
        <w:rPr>
          <w:sz w:val="28"/>
          <w:szCs w:val="28"/>
        </w:rPr>
        <w:t>;</w:t>
      </w:r>
    </w:p>
    <w:p w:rsidR="00C117EF" w:rsidRDefault="00C117EF" w:rsidP="00C117EF">
      <w:pPr>
        <w:tabs>
          <w:tab w:val="left" w:pos="8613"/>
        </w:tabs>
        <w:spacing w:line="360" w:lineRule="auto"/>
        <w:ind w:firstLine="709"/>
        <w:jc w:val="both"/>
        <w:rPr>
          <w:sz w:val="28"/>
          <w:szCs w:val="28"/>
        </w:rPr>
      </w:pPr>
      <w:r>
        <w:rPr>
          <w:sz w:val="28"/>
          <w:szCs w:val="28"/>
        </w:rPr>
        <w:t>- юноши и девушки обладают одинаковым лидерским потенциалом;</w:t>
      </w:r>
    </w:p>
    <w:p w:rsidR="00C117EF" w:rsidRDefault="00C117EF" w:rsidP="00C117EF">
      <w:pPr>
        <w:tabs>
          <w:tab w:val="left" w:pos="8613"/>
        </w:tabs>
        <w:spacing w:line="360" w:lineRule="auto"/>
        <w:ind w:firstLine="709"/>
        <w:jc w:val="both"/>
        <w:rPr>
          <w:sz w:val="28"/>
          <w:szCs w:val="28"/>
        </w:rPr>
      </w:pPr>
      <w:r>
        <w:rPr>
          <w:sz w:val="28"/>
          <w:szCs w:val="28"/>
        </w:rPr>
        <w:t>- у всех студентов вне зависимости от направления обучения и курса х</w:t>
      </w:r>
      <w:r>
        <w:rPr>
          <w:sz w:val="28"/>
          <w:szCs w:val="28"/>
        </w:rPr>
        <w:t>о</w:t>
      </w:r>
      <w:r>
        <w:rPr>
          <w:sz w:val="28"/>
          <w:szCs w:val="28"/>
        </w:rPr>
        <w:t>рошо развиты умения работать с группой и достаточно слабый лидерский п</w:t>
      </w:r>
      <w:r>
        <w:rPr>
          <w:sz w:val="28"/>
          <w:szCs w:val="28"/>
        </w:rPr>
        <w:t>о</w:t>
      </w:r>
      <w:r>
        <w:rPr>
          <w:sz w:val="28"/>
          <w:szCs w:val="28"/>
        </w:rPr>
        <w:t>тенциал;</w:t>
      </w:r>
    </w:p>
    <w:p w:rsidR="00C117EF" w:rsidRDefault="00C117EF" w:rsidP="00C117EF">
      <w:pPr>
        <w:tabs>
          <w:tab w:val="left" w:pos="8613"/>
        </w:tabs>
        <w:spacing w:line="360" w:lineRule="auto"/>
        <w:ind w:firstLine="709"/>
        <w:jc w:val="both"/>
        <w:rPr>
          <w:sz w:val="28"/>
          <w:szCs w:val="28"/>
        </w:rPr>
      </w:pPr>
      <w:r>
        <w:rPr>
          <w:sz w:val="28"/>
          <w:szCs w:val="28"/>
        </w:rPr>
        <w:t>- характеристики лидерского потенциала высоко дифференцированы, н</w:t>
      </w:r>
      <w:r>
        <w:rPr>
          <w:sz w:val="28"/>
          <w:szCs w:val="28"/>
        </w:rPr>
        <w:t>а</w:t>
      </w:r>
      <w:r>
        <w:rPr>
          <w:sz w:val="28"/>
          <w:szCs w:val="28"/>
        </w:rPr>
        <w:t xml:space="preserve">блюдаются большие колебания от максимального до минимального значения, т.е. данные качества не обладают устойчивостью. </w:t>
      </w:r>
    </w:p>
    <w:p w:rsidR="007B5B74" w:rsidRDefault="007B5B74" w:rsidP="00C117EF">
      <w:pPr>
        <w:tabs>
          <w:tab w:val="left" w:pos="8613"/>
        </w:tabs>
        <w:spacing w:line="360" w:lineRule="auto"/>
        <w:ind w:firstLine="709"/>
        <w:jc w:val="both"/>
        <w:rPr>
          <w:sz w:val="28"/>
          <w:szCs w:val="28"/>
        </w:rPr>
      </w:pPr>
    </w:p>
    <w:p w:rsidR="00DD572D" w:rsidRDefault="00DD572D" w:rsidP="00C117EF">
      <w:pPr>
        <w:tabs>
          <w:tab w:val="left" w:pos="8613"/>
        </w:tabs>
        <w:spacing w:line="360" w:lineRule="auto"/>
        <w:ind w:firstLine="709"/>
        <w:jc w:val="both"/>
        <w:rPr>
          <w:sz w:val="28"/>
          <w:szCs w:val="28"/>
        </w:rPr>
      </w:pPr>
      <w:r>
        <w:rPr>
          <w:sz w:val="28"/>
          <w:szCs w:val="28"/>
        </w:rPr>
        <w:t xml:space="preserve">3.2 Оценка личностных характеристик (активности, общительности, </w:t>
      </w:r>
      <w:r w:rsidR="00E7101B">
        <w:rPr>
          <w:sz w:val="28"/>
          <w:szCs w:val="28"/>
        </w:rPr>
        <w:t xml:space="preserve">   </w:t>
      </w:r>
      <w:r>
        <w:rPr>
          <w:sz w:val="28"/>
          <w:szCs w:val="28"/>
        </w:rPr>
        <w:t>экстраверсии, гибкости и др.) в зависимости от направлений обучения, курса обучения и пола студентов</w:t>
      </w:r>
    </w:p>
    <w:p w:rsidR="004A3EE2" w:rsidRDefault="004A3EE2" w:rsidP="00C117EF">
      <w:pPr>
        <w:tabs>
          <w:tab w:val="left" w:pos="8613"/>
        </w:tabs>
        <w:spacing w:line="360" w:lineRule="auto"/>
        <w:ind w:firstLine="709"/>
        <w:jc w:val="both"/>
        <w:rPr>
          <w:sz w:val="28"/>
          <w:szCs w:val="28"/>
        </w:rPr>
      </w:pPr>
    </w:p>
    <w:p w:rsidR="004A3EE2" w:rsidRDefault="004A3EE2" w:rsidP="00C117EF">
      <w:pPr>
        <w:tabs>
          <w:tab w:val="left" w:pos="8613"/>
        </w:tabs>
        <w:spacing w:line="360" w:lineRule="auto"/>
        <w:ind w:firstLine="709"/>
        <w:jc w:val="both"/>
        <w:rPr>
          <w:sz w:val="28"/>
          <w:szCs w:val="28"/>
        </w:rPr>
      </w:pPr>
      <w:r>
        <w:rPr>
          <w:sz w:val="28"/>
          <w:szCs w:val="28"/>
        </w:rPr>
        <w:t>Представим анализ особенностей личности студентов, данные предста</w:t>
      </w:r>
      <w:r>
        <w:rPr>
          <w:sz w:val="28"/>
          <w:szCs w:val="28"/>
        </w:rPr>
        <w:t>в</w:t>
      </w:r>
      <w:r w:rsidR="009404D4">
        <w:rPr>
          <w:sz w:val="28"/>
          <w:szCs w:val="28"/>
        </w:rPr>
        <w:t>лены в таблице 20</w:t>
      </w:r>
      <w:r>
        <w:rPr>
          <w:sz w:val="28"/>
          <w:szCs w:val="28"/>
        </w:rPr>
        <w:t xml:space="preserve">. </w:t>
      </w:r>
      <w:r w:rsidR="00897548">
        <w:rPr>
          <w:sz w:val="28"/>
          <w:szCs w:val="28"/>
        </w:rPr>
        <w:t>Студенты достаточно эмоциональны, в некоторых ситуац</w:t>
      </w:r>
      <w:r w:rsidR="00897548">
        <w:rPr>
          <w:sz w:val="28"/>
          <w:szCs w:val="28"/>
        </w:rPr>
        <w:t>и</w:t>
      </w:r>
      <w:r w:rsidR="00897548">
        <w:rPr>
          <w:sz w:val="28"/>
          <w:szCs w:val="28"/>
        </w:rPr>
        <w:t xml:space="preserve">ях проявляют эмоциональную нестабильность. </w:t>
      </w:r>
      <w:proofErr w:type="spellStart"/>
      <w:r w:rsidR="00897548">
        <w:rPr>
          <w:sz w:val="28"/>
          <w:szCs w:val="28"/>
        </w:rPr>
        <w:t>Интравертированность</w:t>
      </w:r>
      <w:proofErr w:type="spellEnd"/>
      <w:r w:rsidR="00897548">
        <w:rPr>
          <w:sz w:val="28"/>
          <w:szCs w:val="28"/>
        </w:rPr>
        <w:t xml:space="preserve"> </w:t>
      </w:r>
      <w:r w:rsidR="00B93D77">
        <w:rPr>
          <w:sz w:val="28"/>
          <w:szCs w:val="28"/>
        </w:rPr>
        <w:t>не пр</w:t>
      </w:r>
      <w:r w:rsidR="00B93D77">
        <w:rPr>
          <w:sz w:val="28"/>
          <w:szCs w:val="28"/>
        </w:rPr>
        <w:t>е</w:t>
      </w:r>
      <w:r w:rsidR="00B93D77">
        <w:rPr>
          <w:sz w:val="28"/>
          <w:szCs w:val="28"/>
        </w:rPr>
        <w:t xml:space="preserve">обладает над </w:t>
      </w:r>
      <w:r w:rsidR="00897548">
        <w:rPr>
          <w:sz w:val="28"/>
          <w:szCs w:val="28"/>
        </w:rPr>
        <w:t>экстраверси</w:t>
      </w:r>
      <w:r w:rsidR="00B93D77">
        <w:rPr>
          <w:sz w:val="28"/>
          <w:szCs w:val="28"/>
        </w:rPr>
        <w:t>ей</w:t>
      </w:r>
      <w:r w:rsidR="00897548">
        <w:rPr>
          <w:sz w:val="28"/>
          <w:szCs w:val="28"/>
        </w:rPr>
        <w:t>. В то же самое время они открыты новому опыту, им характерны широкие интересы, используют творчество для решения жи</w:t>
      </w:r>
      <w:r w:rsidR="00897548">
        <w:rPr>
          <w:sz w:val="28"/>
          <w:szCs w:val="28"/>
        </w:rPr>
        <w:t>з</w:t>
      </w:r>
      <w:r w:rsidR="00897548">
        <w:rPr>
          <w:sz w:val="28"/>
          <w:szCs w:val="28"/>
        </w:rPr>
        <w:t>ненных трудностей. Испытывают трудности в организации совместной де</w:t>
      </w:r>
      <w:r w:rsidR="00897548">
        <w:rPr>
          <w:sz w:val="28"/>
          <w:szCs w:val="28"/>
        </w:rPr>
        <w:t>я</w:t>
      </w:r>
      <w:r w:rsidR="00897548">
        <w:rPr>
          <w:sz w:val="28"/>
          <w:szCs w:val="28"/>
        </w:rPr>
        <w:t xml:space="preserve">тельности. </w:t>
      </w:r>
      <w:r w:rsidR="00C108A4">
        <w:rPr>
          <w:sz w:val="28"/>
          <w:szCs w:val="28"/>
        </w:rPr>
        <w:t>Могут отвлекать других членов коллектива от основной деятельн</w:t>
      </w:r>
      <w:r w:rsidR="00C108A4">
        <w:rPr>
          <w:sz w:val="28"/>
          <w:szCs w:val="28"/>
        </w:rPr>
        <w:t>о</w:t>
      </w:r>
      <w:r w:rsidR="00C108A4">
        <w:rPr>
          <w:sz w:val="28"/>
          <w:szCs w:val="28"/>
        </w:rPr>
        <w:t xml:space="preserve">сти. В основном удовлетворены своими успехами, результатом деятельности. </w:t>
      </w:r>
      <w:r w:rsidR="00897548">
        <w:rPr>
          <w:sz w:val="28"/>
          <w:szCs w:val="28"/>
        </w:rPr>
        <w:t>Хорошо ди</w:t>
      </w:r>
      <w:r w:rsidR="00897548">
        <w:rPr>
          <w:sz w:val="28"/>
          <w:szCs w:val="28"/>
        </w:rPr>
        <w:lastRenderedPageBreak/>
        <w:t xml:space="preserve">сциплинированы, надежны, пунктуальны, настойчивы в достижении цели. В ситуациях стресса могут действовать импульсивно, необдуманно. </w:t>
      </w:r>
      <w:proofErr w:type="gramStart"/>
      <w:r w:rsidR="00897548">
        <w:rPr>
          <w:sz w:val="28"/>
          <w:szCs w:val="28"/>
        </w:rPr>
        <w:t>Охотно участвуют в общественных мероприятиях</w:t>
      </w:r>
      <w:r w:rsidR="0013406E">
        <w:rPr>
          <w:sz w:val="28"/>
          <w:szCs w:val="28"/>
        </w:rPr>
        <w:t>, склонны к праздности.</w:t>
      </w:r>
      <w:proofErr w:type="gramEnd"/>
      <w:r w:rsidR="0013406E">
        <w:rPr>
          <w:sz w:val="28"/>
          <w:szCs w:val="28"/>
        </w:rPr>
        <w:t xml:space="preserve"> Н</w:t>
      </w:r>
      <w:r w:rsidR="0013406E">
        <w:rPr>
          <w:sz w:val="28"/>
          <w:szCs w:val="28"/>
        </w:rPr>
        <w:t>е</w:t>
      </w:r>
      <w:r w:rsidR="0013406E">
        <w:rPr>
          <w:sz w:val="28"/>
          <w:szCs w:val="28"/>
        </w:rPr>
        <w:t>достаточно хорошо умеют управлять своей деятельностью, ситуации с неопр</w:t>
      </w:r>
      <w:r w:rsidR="0013406E">
        <w:rPr>
          <w:sz w:val="28"/>
          <w:szCs w:val="28"/>
        </w:rPr>
        <w:t>е</w:t>
      </w:r>
      <w:r w:rsidR="0013406E">
        <w:rPr>
          <w:sz w:val="28"/>
          <w:szCs w:val="28"/>
        </w:rPr>
        <w:t>деленностью выбивают из колеи. Конфликтность может выступать как своео</w:t>
      </w:r>
      <w:r w:rsidR="0013406E">
        <w:rPr>
          <w:sz w:val="28"/>
          <w:szCs w:val="28"/>
        </w:rPr>
        <w:t>б</w:t>
      </w:r>
      <w:r w:rsidR="0013406E">
        <w:rPr>
          <w:sz w:val="28"/>
          <w:szCs w:val="28"/>
        </w:rPr>
        <w:t xml:space="preserve">разный механизм защиты. </w:t>
      </w:r>
      <w:r w:rsidR="00791A76">
        <w:rPr>
          <w:sz w:val="28"/>
          <w:szCs w:val="28"/>
        </w:rPr>
        <w:t>Часто относятся к межличностным контактам фо</w:t>
      </w:r>
      <w:r w:rsidR="00791A76">
        <w:rPr>
          <w:sz w:val="28"/>
          <w:szCs w:val="28"/>
        </w:rPr>
        <w:t>р</w:t>
      </w:r>
      <w:r w:rsidR="00791A76">
        <w:rPr>
          <w:sz w:val="28"/>
          <w:szCs w:val="28"/>
        </w:rPr>
        <w:t>мально, как правило, не интересуются личной жизнью однокурсников, их зн</w:t>
      </w:r>
      <w:r w:rsidR="00791A76">
        <w:rPr>
          <w:sz w:val="28"/>
          <w:szCs w:val="28"/>
        </w:rPr>
        <w:t>а</w:t>
      </w:r>
      <w:r w:rsidR="00791A76">
        <w:rPr>
          <w:sz w:val="28"/>
          <w:szCs w:val="28"/>
        </w:rPr>
        <w:t>комства поверхностны. Хотя в поведении учтивы, вежливы и деликатны, ст</w:t>
      </w:r>
      <w:r w:rsidR="00791A76">
        <w:rPr>
          <w:sz w:val="28"/>
          <w:szCs w:val="28"/>
        </w:rPr>
        <w:t>а</w:t>
      </w:r>
      <w:r w:rsidR="00791A76">
        <w:rPr>
          <w:sz w:val="28"/>
          <w:szCs w:val="28"/>
        </w:rPr>
        <w:t>раются не причинять другим людям неудобства. Свое поведение соотносят с социальными нормами. Стараются избегать рискованных ситуаций. При нео</w:t>
      </w:r>
      <w:r w:rsidR="00791A76">
        <w:rPr>
          <w:sz w:val="28"/>
          <w:szCs w:val="28"/>
        </w:rPr>
        <w:t>б</w:t>
      </w:r>
      <w:r w:rsidR="00791A76">
        <w:rPr>
          <w:sz w:val="28"/>
          <w:szCs w:val="28"/>
        </w:rPr>
        <w:t xml:space="preserve">ходимости принять решения часто проявляют неуверенность. </w:t>
      </w:r>
      <w:r w:rsidR="00C108A4">
        <w:rPr>
          <w:sz w:val="28"/>
          <w:szCs w:val="28"/>
        </w:rPr>
        <w:t>Самыми усто</w:t>
      </w:r>
      <w:r w:rsidR="00C108A4">
        <w:rPr>
          <w:sz w:val="28"/>
          <w:szCs w:val="28"/>
        </w:rPr>
        <w:t>й</w:t>
      </w:r>
      <w:r w:rsidR="00C108A4">
        <w:rPr>
          <w:sz w:val="28"/>
          <w:szCs w:val="28"/>
        </w:rPr>
        <w:t xml:space="preserve">чивыми качествами являются открытость новому опыту и уживчивость. </w:t>
      </w:r>
    </w:p>
    <w:p w:rsidR="00897548" w:rsidRDefault="00897548" w:rsidP="004A3EE2">
      <w:pPr>
        <w:tabs>
          <w:tab w:val="left" w:pos="8613"/>
        </w:tabs>
        <w:spacing w:line="360" w:lineRule="auto"/>
        <w:jc w:val="both"/>
        <w:rPr>
          <w:rFonts w:eastAsiaTheme="minorHAnsi"/>
          <w:sz w:val="28"/>
          <w:szCs w:val="28"/>
          <w:lang w:eastAsia="en-US"/>
        </w:rPr>
      </w:pPr>
    </w:p>
    <w:p w:rsidR="004A3EE2" w:rsidRDefault="009404D4" w:rsidP="004A3EE2">
      <w:pPr>
        <w:tabs>
          <w:tab w:val="left" w:pos="8613"/>
        </w:tabs>
        <w:spacing w:line="360" w:lineRule="auto"/>
        <w:jc w:val="both"/>
        <w:rPr>
          <w:sz w:val="28"/>
          <w:szCs w:val="28"/>
        </w:rPr>
      </w:pPr>
      <w:r>
        <w:rPr>
          <w:rFonts w:eastAsiaTheme="minorHAnsi"/>
          <w:sz w:val="28"/>
          <w:szCs w:val="28"/>
          <w:lang w:eastAsia="en-US"/>
        </w:rPr>
        <w:t>Таблица 20</w:t>
      </w:r>
      <w:r w:rsidR="004A3EE2">
        <w:rPr>
          <w:rFonts w:eastAsiaTheme="minorHAnsi"/>
          <w:sz w:val="28"/>
          <w:szCs w:val="28"/>
          <w:lang w:eastAsia="en-US"/>
        </w:rPr>
        <w:t xml:space="preserve"> – </w:t>
      </w:r>
      <w:r w:rsidR="004A3EE2">
        <w:rPr>
          <w:sz w:val="28"/>
          <w:szCs w:val="28"/>
        </w:rPr>
        <w:t>Описательные статистик</w:t>
      </w:r>
      <w:r w:rsidR="004A3EE2">
        <w:rPr>
          <w:sz w:val="28"/>
          <w:szCs w:val="28"/>
        </w:rPr>
        <w:lastRenderedPageBreak/>
        <w:t>и личностных характеристик студентов (</w:t>
      </w:r>
      <w:r w:rsidR="004A3EE2">
        <w:rPr>
          <w:sz w:val="28"/>
          <w:szCs w:val="28"/>
          <w:lang w:val="en-US"/>
        </w:rPr>
        <w:t>N</w:t>
      </w:r>
      <w:r w:rsidR="004A3EE2" w:rsidRPr="004A3EE2">
        <w:rPr>
          <w:sz w:val="28"/>
          <w:szCs w:val="28"/>
        </w:rPr>
        <w:t>=91</w:t>
      </w:r>
      <w:r w:rsidR="004A3EE2">
        <w:rPr>
          <w:sz w:val="28"/>
          <w:szCs w:val="28"/>
        </w:rPr>
        <w:t>)</w:t>
      </w:r>
    </w:p>
    <w:tbl>
      <w:tblPr>
        <w:tblStyle w:val="a3"/>
        <w:tblW w:w="5000" w:type="pct"/>
        <w:tblLook w:val="0000"/>
      </w:tblPr>
      <w:tblGrid>
        <w:gridCol w:w="6118"/>
        <w:gridCol w:w="1372"/>
        <w:gridCol w:w="1182"/>
        <w:gridCol w:w="1182"/>
      </w:tblGrid>
      <w:tr w:rsidR="00D6723F" w:rsidRPr="007B5B74" w:rsidTr="00F83340">
        <w:tc>
          <w:tcPr>
            <w:tcW w:w="3104" w:type="pct"/>
          </w:tcPr>
          <w:p w:rsidR="00D6723F" w:rsidRPr="007B5B74" w:rsidRDefault="004A3EE2" w:rsidP="007B5B74">
            <w:pPr>
              <w:autoSpaceDE w:val="0"/>
              <w:autoSpaceDN w:val="0"/>
              <w:adjustRightInd w:val="0"/>
              <w:spacing w:line="360" w:lineRule="auto"/>
              <w:rPr>
                <w:rFonts w:eastAsiaTheme="minorHAnsi"/>
                <w:sz w:val="28"/>
                <w:szCs w:val="28"/>
                <w:lang w:eastAsia="en-US"/>
              </w:rPr>
            </w:pPr>
            <w:r w:rsidRPr="007B5B74">
              <w:rPr>
                <w:rFonts w:eastAsiaTheme="minorHAnsi"/>
                <w:sz w:val="28"/>
                <w:szCs w:val="28"/>
                <w:lang w:eastAsia="en-US"/>
              </w:rPr>
              <w:t>Личностные характеристики</w:t>
            </w:r>
          </w:p>
        </w:tc>
        <w:tc>
          <w:tcPr>
            <w:tcW w:w="696" w:type="pct"/>
          </w:tcPr>
          <w:p w:rsidR="00D6723F" w:rsidRPr="007B5B74" w:rsidRDefault="00D6723F"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М</w:t>
            </w:r>
          </w:p>
        </w:tc>
        <w:tc>
          <w:tcPr>
            <w:tcW w:w="600" w:type="pct"/>
          </w:tcPr>
          <w:p w:rsidR="00D6723F" w:rsidRPr="007B5B74" w:rsidRDefault="00D6723F"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δ</w:t>
            </w:r>
          </w:p>
        </w:tc>
        <w:tc>
          <w:tcPr>
            <w:tcW w:w="600" w:type="pct"/>
          </w:tcPr>
          <w:p w:rsidR="00D6723F" w:rsidRPr="007B5B74" w:rsidRDefault="00D6723F" w:rsidP="007B5B74">
            <w:pPr>
              <w:autoSpaceDE w:val="0"/>
              <w:autoSpaceDN w:val="0"/>
              <w:adjustRightInd w:val="0"/>
              <w:spacing w:line="360" w:lineRule="auto"/>
              <w:jc w:val="center"/>
              <w:rPr>
                <w:rFonts w:eastAsiaTheme="minorHAnsi"/>
                <w:sz w:val="28"/>
                <w:szCs w:val="28"/>
                <w:lang w:eastAsia="en-US"/>
              </w:rPr>
            </w:pPr>
            <w:r w:rsidRPr="007B5B74">
              <w:rPr>
                <w:rFonts w:eastAsiaTheme="minorHAnsi"/>
                <w:sz w:val="28"/>
                <w:szCs w:val="28"/>
                <w:lang w:eastAsia="en-US"/>
              </w:rPr>
              <w:t>ν</w:t>
            </w:r>
          </w:p>
        </w:tc>
      </w:tr>
      <w:tr w:rsidR="00C34E82" w:rsidRPr="007B5B74" w:rsidTr="00F83340">
        <w:tc>
          <w:tcPr>
            <w:tcW w:w="3104" w:type="pct"/>
          </w:tcPr>
          <w:p w:rsidR="00C34E82" w:rsidRPr="00207D86" w:rsidRDefault="00C34E82" w:rsidP="007B5B74">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Н</w:t>
            </w:r>
          </w:p>
        </w:tc>
        <w:tc>
          <w:tcPr>
            <w:tcW w:w="696" w:type="pct"/>
          </w:tcPr>
          <w:p w:rsidR="00C34E82" w:rsidRPr="007B5B74" w:rsidRDefault="00C34E82" w:rsidP="007B5B74">
            <w:pPr>
              <w:autoSpaceDE w:val="0"/>
              <w:autoSpaceDN w:val="0"/>
              <w:adjustRightInd w:val="0"/>
              <w:spacing w:line="360" w:lineRule="auto"/>
              <w:ind w:left="60" w:right="60"/>
              <w:jc w:val="center"/>
              <w:rPr>
                <w:rFonts w:eastAsiaTheme="minorHAnsi"/>
                <w:color w:val="000000"/>
                <w:sz w:val="28"/>
                <w:szCs w:val="28"/>
                <w:lang w:eastAsia="en-US"/>
              </w:rPr>
            </w:pPr>
            <w:r w:rsidRPr="007B5B74">
              <w:rPr>
                <w:rFonts w:eastAsiaTheme="minorHAnsi"/>
                <w:color w:val="000000"/>
                <w:sz w:val="28"/>
                <w:szCs w:val="28"/>
                <w:lang w:eastAsia="en-US"/>
              </w:rPr>
              <w:t>23,76</w:t>
            </w:r>
          </w:p>
        </w:tc>
        <w:tc>
          <w:tcPr>
            <w:tcW w:w="600" w:type="pct"/>
          </w:tcPr>
          <w:p w:rsidR="00C34E82" w:rsidRPr="007B5B74" w:rsidRDefault="00C34E82" w:rsidP="007B5B74">
            <w:pPr>
              <w:autoSpaceDE w:val="0"/>
              <w:autoSpaceDN w:val="0"/>
              <w:adjustRightInd w:val="0"/>
              <w:spacing w:line="360" w:lineRule="auto"/>
              <w:ind w:left="60" w:right="60"/>
              <w:jc w:val="center"/>
              <w:rPr>
                <w:rFonts w:eastAsiaTheme="minorHAnsi"/>
                <w:color w:val="000000"/>
                <w:sz w:val="28"/>
                <w:szCs w:val="28"/>
                <w:lang w:eastAsia="en-US"/>
              </w:rPr>
            </w:pPr>
            <w:r w:rsidRPr="007B5B74">
              <w:rPr>
                <w:rFonts w:eastAsiaTheme="minorHAnsi"/>
                <w:color w:val="000000"/>
                <w:sz w:val="28"/>
                <w:szCs w:val="28"/>
                <w:lang w:eastAsia="en-US"/>
              </w:rPr>
              <w:t>9,70</w:t>
            </w:r>
          </w:p>
        </w:tc>
        <w:tc>
          <w:tcPr>
            <w:tcW w:w="600" w:type="pct"/>
          </w:tcPr>
          <w:p w:rsidR="00C34E82" w:rsidRPr="007B5B74" w:rsidRDefault="00C34E82" w:rsidP="007B5B74">
            <w:pPr>
              <w:spacing w:line="360" w:lineRule="auto"/>
              <w:jc w:val="center"/>
              <w:rPr>
                <w:color w:val="000000"/>
                <w:sz w:val="28"/>
                <w:szCs w:val="28"/>
              </w:rPr>
            </w:pPr>
            <w:r w:rsidRPr="007B5B74">
              <w:rPr>
                <w:color w:val="000000"/>
                <w:sz w:val="28"/>
                <w:szCs w:val="28"/>
              </w:rPr>
              <w:t>40,82</w:t>
            </w:r>
          </w:p>
        </w:tc>
      </w:tr>
      <w:tr w:rsidR="00C34E82" w:rsidRPr="007B5B74" w:rsidTr="00F83340">
        <w:tc>
          <w:tcPr>
            <w:tcW w:w="3104" w:type="pct"/>
          </w:tcPr>
          <w:p w:rsidR="00C34E82" w:rsidRPr="007B5B74" w:rsidRDefault="00C34E82" w:rsidP="007B5B74">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Э</w:t>
            </w:r>
          </w:p>
        </w:tc>
        <w:tc>
          <w:tcPr>
            <w:tcW w:w="696" w:type="pct"/>
          </w:tcPr>
          <w:p w:rsidR="00C34E82" w:rsidRPr="007B5B74" w:rsidRDefault="00C34E82" w:rsidP="007B5B74">
            <w:pPr>
              <w:autoSpaceDE w:val="0"/>
              <w:autoSpaceDN w:val="0"/>
              <w:adjustRightInd w:val="0"/>
              <w:spacing w:line="360" w:lineRule="auto"/>
              <w:ind w:left="60" w:right="60"/>
              <w:jc w:val="center"/>
              <w:rPr>
                <w:rFonts w:eastAsiaTheme="minorHAnsi"/>
                <w:color w:val="000000"/>
                <w:sz w:val="28"/>
                <w:szCs w:val="28"/>
                <w:lang w:eastAsia="en-US"/>
              </w:rPr>
            </w:pPr>
            <w:r w:rsidRPr="007B5B74">
              <w:rPr>
                <w:rFonts w:eastAsiaTheme="minorHAnsi"/>
                <w:color w:val="000000"/>
                <w:sz w:val="28"/>
                <w:szCs w:val="28"/>
                <w:lang w:eastAsia="en-US"/>
              </w:rPr>
              <w:t>27,09</w:t>
            </w:r>
          </w:p>
        </w:tc>
        <w:tc>
          <w:tcPr>
            <w:tcW w:w="600" w:type="pct"/>
          </w:tcPr>
          <w:p w:rsidR="00C34E82" w:rsidRPr="007B5B74" w:rsidRDefault="00C34E82" w:rsidP="007B5B74">
            <w:pPr>
              <w:autoSpaceDE w:val="0"/>
              <w:autoSpaceDN w:val="0"/>
              <w:adjustRightInd w:val="0"/>
              <w:spacing w:line="360" w:lineRule="auto"/>
              <w:ind w:left="60" w:right="60"/>
              <w:jc w:val="center"/>
              <w:rPr>
                <w:rFonts w:eastAsiaTheme="minorHAnsi"/>
                <w:color w:val="000000"/>
                <w:sz w:val="28"/>
                <w:szCs w:val="28"/>
                <w:lang w:eastAsia="en-US"/>
              </w:rPr>
            </w:pPr>
            <w:r w:rsidRPr="007B5B74">
              <w:rPr>
                <w:rFonts w:eastAsiaTheme="minorHAnsi"/>
                <w:color w:val="000000"/>
                <w:sz w:val="28"/>
                <w:szCs w:val="28"/>
                <w:lang w:eastAsia="en-US"/>
              </w:rPr>
              <w:t>7,97</w:t>
            </w:r>
          </w:p>
        </w:tc>
        <w:tc>
          <w:tcPr>
            <w:tcW w:w="600" w:type="pct"/>
          </w:tcPr>
          <w:p w:rsidR="00C34E82" w:rsidRPr="007B5B74" w:rsidRDefault="00C34E82" w:rsidP="007B5B74">
            <w:pPr>
              <w:spacing w:line="360" w:lineRule="auto"/>
              <w:jc w:val="center"/>
              <w:rPr>
                <w:color w:val="000000"/>
                <w:sz w:val="28"/>
                <w:szCs w:val="28"/>
              </w:rPr>
            </w:pPr>
            <w:r w:rsidRPr="007B5B74">
              <w:rPr>
                <w:color w:val="000000"/>
                <w:sz w:val="28"/>
                <w:szCs w:val="28"/>
              </w:rPr>
              <w:t>29,42</w:t>
            </w:r>
          </w:p>
        </w:tc>
      </w:tr>
      <w:tr w:rsidR="00C34E82" w:rsidRPr="007B5B74" w:rsidTr="00F83340">
        <w:tc>
          <w:tcPr>
            <w:tcW w:w="3104" w:type="pct"/>
          </w:tcPr>
          <w:p w:rsidR="00C34E82" w:rsidRPr="007B5B74" w:rsidRDefault="00C34E82" w:rsidP="007B5B74">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ОО</w:t>
            </w:r>
          </w:p>
        </w:tc>
        <w:tc>
          <w:tcPr>
            <w:tcW w:w="696" w:type="pct"/>
          </w:tcPr>
          <w:p w:rsidR="00C34E82" w:rsidRPr="007B5B74" w:rsidRDefault="00C34E82" w:rsidP="007B5B74">
            <w:pPr>
              <w:autoSpaceDE w:val="0"/>
              <w:autoSpaceDN w:val="0"/>
              <w:adjustRightInd w:val="0"/>
              <w:spacing w:line="360" w:lineRule="auto"/>
              <w:ind w:left="60" w:right="60"/>
              <w:jc w:val="center"/>
              <w:rPr>
                <w:rFonts w:eastAsiaTheme="minorHAnsi"/>
                <w:color w:val="000000"/>
                <w:sz w:val="28"/>
                <w:szCs w:val="28"/>
                <w:lang w:eastAsia="en-US"/>
              </w:rPr>
            </w:pPr>
            <w:r w:rsidRPr="007B5B74">
              <w:rPr>
                <w:rFonts w:eastAsiaTheme="minorHAnsi"/>
                <w:color w:val="000000"/>
                <w:sz w:val="28"/>
                <w:szCs w:val="28"/>
                <w:lang w:eastAsia="en-US"/>
              </w:rPr>
              <w:t>26,77</w:t>
            </w:r>
          </w:p>
        </w:tc>
        <w:tc>
          <w:tcPr>
            <w:tcW w:w="600" w:type="pct"/>
          </w:tcPr>
          <w:p w:rsidR="00C34E82" w:rsidRPr="007B5B74" w:rsidRDefault="00C34E82" w:rsidP="007B5B74">
            <w:pPr>
              <w:autoSpaceDE w:val="0"/>
              <w:autoSpaceDN w:val="0"/>
              <w:adjustRightInd w:val="0"/>
              <w:spacing w:line="360" w:lineRule="auto"/>
              <w:ind w:left="60" w:right="60"/>
              <w:jc w:val="center"/>
              <w:rPr>
                <w:rFonts w:eastAsiaTheme="minorHAnsi"/>
                <w:color w:val="000000"/>
                <w:sz w:val="28"/>
                <w:szCs w:val="28"/>
                <w:lang w:eastAsia="en-US"/>
              </w:rPr>
            </w:pPr>
            <w:r w:rsidRPr="007B5B74">
              <w:rPr>
                <w:rFonts w:eastAsiaTheme="minorHAnsi"/>
                <w:color w:val="000000"/>
                <w:sz w:val="28"/>
                <w:szCs w:val="28"/>
                <w:lang w:eastAsia="en-US"/>
              </w:rPr>
              <w:t>5,38</w:t>
            </w:r>
          </w:p>
        </w:tc>
        <w:tc>
          <w:tcPr>
            <w:tcW w:w="600" w:type="pct"/>
          </w:tcPr>
          <w:p w:rsidR="00C34E82" w:rsidRPr="007B5B74" w:rsidRDefault="00C34E82" w:rsidP="007B5B74">
            <w:pPr>
              <w:spacing w:line="360" w:lineRule="auto"/>
              <w:jc w:val="center"/>
              <w:rPr>
                <w:color w:val="000000"/>
                <w:sz w:val="28"/>
                <w:szCs w:val="28"/>
              </w:rPr>
            </w:pPr>
            <w:r w:rsidRPr="007B5B74">
              <w:rPr>
                <w:color w:val="000000"/>
                <w:sz w:val="28"/>
                <w:szCs w:val="28"/>
              </w:rPr>
              <w:t>20,1</w:t>
            </w:r>
          </w:p>
        </w:tc>
      </w:tr>
      <w:tr w:rsidR="00C34E82" w:rsidRPr="007B5B74" w:rsidTr="00F83340">
        <w:tc>
          <w:tcPr>
            <w:tcW w:w="3104" w:type="pct"/>
          </w:tcPr>
          <w:p w:rsidR="00C34E82" w:rsidRPr="007B5B74" w:rsidRDefault="00C108A4" w:rsidP="007B5B74">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У</w:t>
            </w:r>
          </w:p>
        </w:tc>
        <w:tc>
          <w:tcPr>
            <w:tcW w:w="696" w:type="pct"/>
          </w:tcPr>
          <w:p w:rsidR="00C34E82" w:rsidRPr="007B5B74" w:rsidRDefault="00C34E82" w:rsidP="007B5B74">
            <w:pPr>
              <w:autoSpaceDE w:val="0"/>
              <w:autoSpaceDN w:val="0"/>
              <w:adjustRightInd w:val="0"/>
              <w:spacing w:line="360" w:lineRule="auto"/>
              <w:ind w:left="60" w:right="60"/>
              <w:jc w:val="center"/>
              <w:rPr>
                <w:rFonts w:eastAsiaTheme="minorHAnsi"/>
                <w:color w:val="000000"/>
                <w:sz w:val="28"/>
                <w:szCs w:val="28"/>
                <w:lang w:eastAsia="en-US"/>
              </w:rPr>
            </w:pPr>
            <w:r w:rsidRPr="007B5B74">
              <w:rPr>
                <w:rFonts w:eastAsiaTheme="minorHAnsi"/>
                <w:color w:val="000000"/>
                <w:sz w:val="28"/>
                <w:szCs w:val="28"/>
                <w:lang w:eastAsia="en-US"/>
              </w:rPr>
              <w:t>27,38</w:t>
            </w:r>
          </w:p>
        </w:tc>
        <w:tc>
          <w:tcPr>
            <w:tcW w:w="600" w:type="pct"/>
          </w:tcPr>
          <w:p w:rsidR="00C34E82" w:rsidRPr="007B5B74" w:rsidRDefault="00C34E82" w:rsidP="007B5B74">
            <w:pPr>
              <w:autoSpaceDE w:val="0"/>
              <w:autoSpaceDN w:val="0"/>
              <w:adjustRightInd w:val="0"/>
              <w:spacing w:line="360" w:lineRule="auto"/>
              <w:ind w:left="60" w:right="60"/>
              <w:jc w:val="center"/>
              <w:rPr>
                <w:rFonts w:eastAsiaTheme="minorHAnsi"/>
                <w:color w:val="000000"/>
                <w:sz w:val="28"/>
                <w:szCs w:val="28"/>
                <w:lang w:eastAsia="en-US"/>
              </w:rPr>
            </w:pPr>
            <w:r w:rsidRPr="007B5B74">
              <w:rPr>
                <w:rFonts w:eastAsiaTheme="minorHAnsi"/>
                <w:color w:val="000000"/>
                <w:sz w:val="28"/>
                <w:szCs w:val="28"/>
                <w:lang w:eastAsia="en-US"/>
              </w:rPr>
              <w:t>5,02</w:t>
            </w:r>
          </w:p>
        </w:tc>
        <w:tc>
          <w:tcPr>
            <w:tcW w:w="600" w:type="pct"/>
          </w:tcPr>
          <w:p w:rsidR="00C34E82" w:rsidRPr="007B5B74" w:rsidRDefault="00C34E82" w:rsidP="007B5B74">
            <w:pPr>
              <w:spacing w:line="360" w:lineRule="auto"/>
              <w:jc w:val="center"/>
              <w:rPr>
                <w:color w:val="000000"/>
                <w:sz w:val="28"/>
                <w:szCs w:val="28"/>
              </w:rPr>
            </w:pPr>
            <w:r w:rsidRPr="007B5B74">
              <w:rPr>
                <w:color w:val="000000"/>
                <w:sz w:val="28"/>
                <w:szCs w:val="28"/>
              </w:rPr>
              <w:t>18,33</w:t>
            </w:r>
          </w:p>
        </w:tc>
      </w:tr>
      <w:tr w:rsidR="00C34E82" w:rsidRPr="007B5B74" w:rsidTr="00F83340">
        <w:tc>
          <w:tcPr>
            <w:tcW w:w="3104" w:type="pct"/>
          </w:tcPr>
          <w:p w:rsidR="00C34E82" w:rsidRPr="007B5B74" w:rsidRDefault="00C34E82" w:rsidP="007B5B74">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С</w:t>
            </w:r>
          </w:p>
        </w:tc>
        <w:tc>
          <w:tcPr>
            <w:tcW w:w="696" w:type="pct"/>
          </w:tcPr>
          <w:p w:rsidR="00C34E82" w:rsidRPr="007B5B74" w:rsidRDefault="00C34E82" w:rsidP="007B5B74">
            <w:pPr>
              <w:autoSpaceDE w:val="0"/>
              <w:autoSpaceDN w:val="0"/>
              <w:adjustRightInd w:val="0"/>
              <w:spacing w:line="360" w:lineRule="auto"/>
              <w:ind w:left="60" w:right="60"/>
              <w:jc w:val="center"/>
              <w:rPr>
                <w:rFonts w:eastAsiaTheme="minorHAnsi"/>
                <w:color w:val="000000"/>
                <w:sz w:val="28"/>
                <w:szCs w:val="28"/>
                <w:lang w:eastAsia="en-US"/>
              </w:rPr>
            </w:pPr>
            <w:r w:rsidRPr="007B5B74">
              <w:rPr>
                <w:rFonts w:eastAsiaTheme="minorHAnsi"/>
                <w:color w:val="000000"/>
                <w:sz w:val="28"/>
                <w:szCs w:val="28"/>
                <w:lang w:eastAsia="en-US"/>
              </w:rPr>
              <w:t>29,02</w:t>
            </w:r>
          </w:p>
        </w:tc>
        <w:tc>
          <w:tcPr>
            <w:tcW w:w="600" w:type="pct"/>
          </w:tcPr>
          <w:p w:rsidR="00C34E82" w:rsidRPr="007B5B74" w:rsidRDefault="00C34E82" w:rsidP="007B5B74">
            <w:pPr>
              <w:autoSpaceDE w:val="0"/>
              <w:autoSpaceDN w:val="0"/>
              <w:adjustRightInd w:val="0"/>
              <w:spacing w:line="360" w:lineRule="auto"/>
              <w:ind w:left="60" w:right="60"/>
              <w:jc w:val="center"/>
              <w:rPr>
                <w:rFonts w:eastAsiaTheme="minorHAnsi"/>
                <w:color w:val="000000"/>
                <w:sz w:val="28"/>
                <w:szCs w:val="28"/>
                <w:lang w:eastAsia="en-US"/>
              </w:rPr>
            </w:pPr>
            <w:r w:rsidRPr="007B5B74">
              <w:rPr>
                <w:rFonts w:eastAsiaTheme="minorHAnsi"/>
                <w:color w:val="000000"/>
                <w:sz w:val="28"/>
                <w:szCs w:val="28"/>
                <w:lang w:eastAsia="en-US"/>
              </w:rPr>
              <w:t>7,68</w:t>
            </w:r>
          </w:p>
        </w:tc>
        <w:tc>
          <w:tcPr>
            <w:tcW w:w="600" w:type="pct"/>
          </w:tcPr>
          <w:p w:rsidR="00C34E82" w:rsidRPr="007B5B74" w:rsidRDefault="00C34E82" w:rsidP="007B5B74">
            <w:pPr>
              <w:spacing w:line="360" w:lineRule="auto"/>
              <w:jc w:val="center"/>
              <w:rPr>
                <w:color w:val="000000"/>
                <w:sz w:val="28"/>
                <w:szCs w:val="28"/>
              </w:rPr>
            </w:pPr>
            <w:r w:rsidRPr="007B5B74">
              <w:rPr>
                <w:color w:val="000000"/>
                <w:sz w:val="28"/>
                <w:szCs w:val="28"/>
              </w:rPr>
              <w:t>26,46</w:t>
            </w:r>
          </w:p>
        </w:tc>
      </w:tr>
      <w:tr w:rsidR="00A63C45" w:rsidRPr="007B5B74" w:rsidTr="00A63C45">
        <w:tc>
          <w:tcPr>
            <w:tcW w:w="3104" w:type="pct"/>
          </w:tcPr>
          <w:p w:rsidR="00A63C45" w:rsidRPr="007B5B74" w:rsidRDefault="00A63C45" w:rsidP="007B5B74">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Н</w:t>
            </w:r>
            <w:proofErr w:type="gramStart"/>
            <w:r w:rsidRPr="007B5B74">
              <w:rPr>
                <w:rFonts w:eastAsiaTheme="minorHAnsi"/>
                <w:color w:val="000000"/>
                <w:sz w:val="28"/>
                <w:szCs w:val="28"/>
                <w:lang w:eastAsia="en-US"/>
              </w:rPr>
              <w:t>2</w:t>
            </w:r>
            <w:proofErr w:type="gramEnd"/>
          </w:p>
        </w:tc>
        <w:tc>
          <w:tcPr>
            <w:tcW w:w="696" w:type="pct"/>
            <w:vAlign w:val="center"/>
          </w:tcPr>
          <w:p w:rsidR="00A63C45" w:rsidRPr="00E05EBC" w:rsidRDefault="00A63C45" w:rsidP="008D4B4C">
            <w:pPr>
              <w:jc w:val="center"/>
              <w:rPr>
                <w:color w:val="000000"/>
                <w:sz w:val="28"/>
                <w:szCs w:val="28"/>
              </w:rPr>
            </w:pPr>
            <w:r w:rsidRPr="00E05EBC">
              <w:rPr>
                <w:color w:val="000000"/>
                <w:sz w:val="28"/>
                <w:szCs w:val="28"/>
              </w:rPr>
              <w:t>5,86</w:t>
            </w:r>
          </w:p>
        </w:tc>
        <w:tc>
          <w:tcPr>
            <w:tcW w:w="600" w:type="pct"/>
            <w:vAlign w:val="center"/>
          </w:tcPr>
          <w:p w:rsidR="00A63C45" w:rsidRPr="00E05EBC" w:rsidRDefault="00A63C45" w:rsidP="008D4B4C">
            <w:pPr>
              <w:jc w:val="center"/>
              <w:rPr>
                <w:color w:val="000000"/>
                <w:sz w:val="28"/>
                <w:szCs w:val="28"/>
              </w:rPr>
            </w:pPr>
            <w:r w:rsidRPr="00E05EBC">
              <w:rPr>
                <w:color w:val="000000"/>
                <w:sz w:val="28"/>
                <w:szCs w:val="28"/>
              </w:rPr>
              <w:t>2,179</w:t>
            </w:r>
          </w:p>
        </w:tc>
        <w:tc>
          <w:tcPr>
            <w:tcW w:w="600" w:type="pct"/>
            <w:vAlign w:val="center"/>
          </w:tcPr>
          <w:p w:rsidR="00A63C45" w:rsidRPr="00A63C45" w:rsidRDefault="00A63C45" w:rsidP="00A63C45">
            <w:pPr>
              <w:jc w:val="center"/>
              <w:rPr>
                <w:color w:val="000000"/>
                <w:sz w:val="28"/>
                <w:szCs w:val="28"/>
              </w:rPr>
            </w:pPr>
            <w:r w:rsidRPr="00A63C45">
              <w:rPr>
                <w:color w:val="000000"/>
                <w:sz w:val="28"/>
                <w:szCs w:val="28"/>
              </w:rPr>
              <w:t>37,18</w:t>
            </w:r>
          </w:p>
        </w:tc>
      </w:tr>
      <w:tr w:rsidR="00A63C45" w:rsidRPr="007B5B74" w:rsidTr="00A63C45">
        <w:tc>
          <w:tcPr>
            <w:tcW w:w="3104" w:type="pct"/>
          </w:tcPr>
          <w:p w:rsidR="00A63C45" w:rsidRPr="007B5B74" w:rsidRDefault="00A63C45" w:rsidP="007B5B74">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СА</w:t>
            </w:r>
          </w:p>
        </w:tc>
        <w:tc>
          <w:tcPr>
            <w:tcW w:w="696" w:type="pct"/>
            <w:vAlign w:val="center"/>
          </w:tcPr>
          <w:p w:rsidR="00A63C45" w:rsidRPr="00E05EBC" w:rsidRDefault="00A63C45" w:rsidP="008D4B4C">
            <w:pPr>
              <w:jc w:val="center"/>
              <w:rPr>
                <w:color w:val="000000"/>
                <w:sz w:val="28"/>
                <w:szCs w:val="28"/>
              </w:rPr>
            </w:pPr>
            <w:r w:rsidRPr="00E05EBC">
              <w:rPr>
                <w:color w:val="000000"/>
                <w:sz w:val="28"/>
                <w:szCs w:val="28"/>
              </w:rPr>
              <w:t>5,96</w:t>
            </w:r>
          </w:p>
        </w:tc>
        <w:tc>
          <w:tcPr>
            <w:tcW w:w="600" w:type="pct"/>
            <w:vAlign w:val="center"/>
          </w:tcPr>
          <w:p w:rsidR="00A63C45" w:rsidRPr="00E05EBC" w:rsidRDefault="00A63C45" w:rsidP="008D4B4C">
            <w:pPr>
              <w:jc w:val="center"/>
              <w:rPr>
                <w:color w:val="000000"/>
                <w:sz w:val="28"/>
                <w:szCs w:val="28"/>
              </w:rPr>
            </w:pPr>
            <w:r w:rsidRPr="00E05EBC">
              <w:rPr>
                <w:color w:val="000000"/>
                <w:sz w:val="28"/>
                <w:szCs w:val="28"/>
              </w:rPr>
              <w:t>2,175</w:t>
            </w:r>
          </w:p>
        </w:tc>
        <w:tc>
          <w:tcPr>
            <w:tcW w:w="600" w:type="pct"/>
            <w:vAlign w:val="center"/>
          </w:tcPr>
          <w:p w:rsidR="00A63C45" w:rsidRPr="00A63C45" w:rsidRDefault="00A63C45" w:rsidP="00A63C45">
            <w:pPr>
              <w:jc w:val="center"/>
              <w:rPr>
                <w:color w:val="000000"/>
                <w:sz w:val="28"/>
                <w:szCs w:val="28"/>
              </w:rPr>
            </w:pPr>
            <w:r w:rsidRPr="00A63C45">
              <w:rPr>
                <w:color w:val="000000"/>
                <w:sz w:val="28"/>
                <w:szCs w:val="28"/>
              </w:rPr>
              <w:t>36,49</w:t>
            </w:r>
          </w:p>
        </w:tc>
      </w:tr>
      <w:tr w:rsidR="00A63C45" w:rsidRPr="007B5B74" w:rsidTr="00A63C45">
        <w:tc>
          <w:tcPr>
            <w:tcW w:w="3104" w:type="pct"/>
          </w:tcPr>
          <w:p w:rsidR="00A63C45" w:rsidRPr="007B5B74" w:rsidRDefault="00A63C45" w:rsidP="007B5B74">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Д</w:t>
            </w:r>
          </w:p>
        </w:tc>
        <w:tc>
          <w:tcPr>
            <w:tcW w:w="696" w:type="pct"/>
            <w:vAlign w:val="center"/>
          </w:tcPr>
          <w:p w:rsidR="00A63C45" w:rsidRPr="00E05EBC" w:rsidRDefault="00A63C45" w:rsidP="008D4B4C">
            <w:pPr>
              <w:jc w:val="center"/>
              <w:rPr>
                <w:color w:val="000000"/>
                <w:sz w:val="28"/>
                <w:szCs w:val="28"/>
              </w:rPr>
            </w:pPr>
            <w:r w:rsidRPr="00E05EBC">
              <w:rPr>
                <w:color w:val="000000"/>
                <w:sz w:val="28"/>
                <w:szCs w:val="28"/>
              </w:rPr>
              <w:t>6,19</w:t>
            </w:r>
          </w:p>
        </w:tc>
        <w:tc>
          <w:tcPr>
            <w:tcW w:w="600" w:type="pct"/>
            <w:vAlign w:val="center"/>
          </w:tcPr>
          <w:p w:rsidR="00A63C45" w:rsidRPr="00E05EBC" w:rsidRDefault="00A63C45" w:rsidP="008D4B4C">
            <w:pPr>
              <w:jc w:val="center"/>
              <w:rPr>
                <w:color w:val="000000"/>
                <w:sz w:val="28"/>
                <w:szCs w:val="28"/>
              </w:rPr>
            </w:pPr>
            <w:r w:rsidRPr="00E05EBC">
              <w:rPr>
                <w:color w:val="000000"/>
                <w:sz w:val="28"/>
                <w:szCs w:val="28"/>
              </w:rPr>
              <w:t>2,144</w:t>
            </w:r>
          </w:p>
        </w:tc>
        <w:tc>
          <w:tcPr>
            <w:tcW w:w="600" w:type="pct"/>
            <w:vAlign w:val="center"/>
          </w:tcPr>
          <w:p w:rsidR="00A63C45" w:rsidRPr="00A63C45" w:rsidRDefault="00A63C45" w:rsidP="00A63C45">
            <w:pPr>
              <w:jc w:val="center"/>
              <w:rPr>
                <w:color w:val="000000"/>
                <w:sz w:val="28"/>
                <w:szCs w:val="28"/>
              </w:rPr>
            </w:pPr>
            <w:r w:rsidRPr="00A63C45">
              <w:rPr>
                <w:color w:val="000000"/>
                <w:sz w:val="28"/>
                <w:szCs w:val="28"/>
              </w:rPr>
              <w:t>34,64</w:t>
            </w:r>
          </w:p>
        </w:tc>
      </w:tr>
      <w:tr w:rsidR="00A63C45" w:rsidRPr="007B5B74" w:rsidTr="00A63C45">
        <w:tc>
          <w:tcPr>
            <w:tcW w:w="3104" w:type="pct"/>
          </w:tcPr>
          <w:p w:rsidR="00A63C45" w:rsidRPr="007B5B74" w:rsidRDefault="00A63C45" w:rsidP="007B5B74">
            <w:pPr>
              <w:autoSpaceDE w:val="0"/>
              <w:autoSpaceDN w:val="0"/>
              <w:adjustRightInd w:val="0"/>
              <w:spacing w:line="360" w:lineRule="auto"/>
              <w:ind w:left="60" w:right="60"/>
              <w:rPr>
                <w:rFonts w:eastAsiaTheme="minorHAnsi"/>
                <w:color w:val="000000"/>
                <w:sz w:val="28"/>
                <w:szCs w:val="28"/>
                <w:lang w:eastAsia="en-US"/>
              </w:rPr>
            </w:pPr>
            <w:proofErr w:type="gramStart"/>
            <w:r w:rsidRPr="007B5B74">
              <w:rPr>
                <w:rFonts w:eastAsiaTheme="minorHAnsi"/>
                <w:color w:val="000000"/>
                <w:sz w:val="28"/>
                <w:szCs w:val="28"/>
                <w:lang w:eastAsia="en-US"/>
              </w:rPr>
              <w:t>Р</w:t>
            </w:r>
            <w:proofErr w:type="gramEnd"/>
          </w:p>
        </w:tc>
        <w:tc>
          <w:tcPr>
            <w:tcW w:w="696" w:type="pct"/>
            <w:vAlign w:val="center"/>
          </w:tcPr>
          <w:p w:rsidR="00A63C45" w:rsidRPr="00E05EBC" w:rsidRDefault="00A63C45" w:rsidP="008D4B4C">
            <w:pPr>
              <w:jc w:val="center"/>
              <w:rPr>
                <w:color w:val="000000"/>
                <w:sz w:val="28"/>
                <w:szCs w:val="28"/>
              </w:rPr>
            </w:pPr>
            <w:r w:rsidRPr="00E05EBC">
              <w:rPr>
                <w:color w:val="000000"/>
                <w:sz w:val="28"/>
                <w:szCs w:val="28"/>
              </w:rPr>
              <w:t>6,90</w:t>
            </w:r>
          </w:p>
        </w:tc>
        <w:tc>
          <w:tcPr>
            <w:tcW w:w="600" w:type="pct"/>
            <w:vAlign w:val="center"/>
          </w:tcPr>
          <w:p w:rsidR="00A63C45" w:rsidRPr="00E05EBC" w:rsidRDefault="00A63C45" w:rsidP="008D4B4C">
            <w:pPr>
              <w:jc w:val="center"/>
              <w:rPr>
                <w:color w:val="000000"/>
                <w:sz w:val="28"/>
                <w:szCs w:val="28"/>
              </w:rPr>
            </w:pPr>
            <w:r w:rsidRPr="00E05EBC">
              <w:rPr>
                <w:color w:val="000000"/>
                <w:sz w:val="28"/>
                <w:szCs w:val="28"/>
              </w:rPr>
              <w:t>1,680</w:t>
            </w:r>
          </w:p>
        </w:tc>
        <w:tc>
          <w:tcPr>
            <w:tcW w:w="600" w:type="pct"/>
            <w:vAlign w:val="center"/>
          </w:tcPr>
          <w:p w:rsidR="00A63C45" w:rsidRPr="00A63C45" w:rsidRDefault="00A63C45" w:rsidP="00A63C45">
            <w:pPr>
              <w:jc w:val="center"/>
              <w:rPr>
                <w:color w:val="000000"/>
                <w:sz w:val="28"/>
                <w:szCs w:val="28"/>
              </w:rPr>
            </w:pPr>
            <w:r w:rsidRPr="00A63C45">
              <w:rPr>
                <w:color w:val="000000"/>
                <w:sz w:val="28"/>
                <w:szCs w:val="28"/>
              </w:rPr>
              <w:t>24,35</w:t>
            </w:r>
          </w:p>
        </w:tc>
      </w:tr>
      <w:tr w:rsidR="00A63C45" w:rsidRPr="007B5B74" w:rsidTr="00A63C45">
        <w:tc>
          <w:tcPr>
            <w:tcW w:w="3104" w:type="pct"/>
          </w:tcPr>
          <w:p w:rsidR="00A63C45" w:rsidRPr="007B5B74" w:rsidRDefault="00A63C45" w:rsidP="007B5B74">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Об</w:t>
            </w:r>
          </w:p>
        </w:tc>
        <w:tc>
          <w:tcPr>
            <w:tcW w:w="696" w:type="pct"/>
            <w:vAlign w:val="center"/>
          </w:tcPr>
          <w:p w:rsidR="00A63C45" w:rsidRPr="00E05EBC" w:rsidRDefault="00A63C45" w:rsidP="008D4B4C">
            <w:pPr>
              <w:jc w:val="center"/>
              <w:rPr>
                <w:color w:val="000000"/>
                <w:sz w:val="28"/>
                <w:szCs w:val="28"/>
              </w:rPr>
            </w:pPr>
            <w:r w:rsidRPr="00E05EBC">
              <w:rPr>
                <w:color w:val="000000"/>
                <w:sz w:val="28"/>
                <w:szCs w:val="28"/>
              </w:rPr>
              <w:t>3,71</w:t>
            </w:r>
          </w:p>
        </w:tc>
        <w:tc>
          <w:tcPr>
            <w:tcW w:w="600" w:type="pct"/>
            <w:vAlign w:val="center"/>
          </w:tcPr>
          <w:p w:rsidR="00A63C45" w:rsidRPr="00E05EBC" w:rsidRDefault="00A63C45" w:rsidP="008D4B4C">
            <w:pPr>
              <w:jc w:val="center"/>
              <w:rPr>
                <w:color w:val="000000"/>
                <w:sz w:val="28"/>
                <w:szCs w:val="28"/>
              </w:rPr>
            </w:pPr>
            <w:r w:rsidRPr="00E05EBC">
              <w:rPr>
                <w:color w:val="000000"/>
                <w:sz w:val="28"/>
                <w:szCs w:val="28"/>
              </w:rPr>
              <w:t>1,990</w:t>
            </w:r>
          </w:p>
        </w:tc>
        <w:tc>
          <w:tcPr>
            <w:tcW w:w="600" w:type="pct"/>
            <w:vAlign w:val="center"/>
          </w:tcPr>
          <w:p w:rsidR="00A63C45" w:rsidRPr="00A63C45" w:rsidRDefault="00A63C45" w:rsidP="00A63C45">
            <w:pPr>
              <w:jc w:val="center"/>
              <w:rPr>
                <w:color w:val="000000"/>
                <w:sz w:val="28"/>
                <w:szCs w:val="28"/>
              </w:rPr>
            </w:pPr>
            <w:r w:rsidRPr="00A63C45">
              <w:rPr>
                <w:color w:val="000000"/>
                <w:sz w:val="28"/>
                <w:szCs w:val="28"/>
              </w:rPr>
              <w:t>53,64</w:t>
            </w:r>
          </w:p>
        </w:tc>
      </w:tr>
      <w:tr w:rsidR="00A63C45" w:rsidRPr="007B5B74" w:rsidTr="00A63C45">
        <w:tc>
          <w:tcPr>
            <w:tcW w:w="3104" w:type="pct"/>
          </w:tcPr>
          <w:p w:rsidR="00A63C45" w:rsidRPr="007B5B74" w:rsidRDefault="00A63C45" w:rsidP="007B5B74">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Ур</w:t>
            </w:r>
          </w:p>
        </w:tc>
        <w:tc>
          <w:tcPr>
            <w:tcW w:w="696" w:type="pct"/>
            <w:vAlign w:val="center"/>
          </w:tcPr>
          <w:p w:rsidR="00A63C45" w:rsidRPr="00E05EBC" w:rsidRDefault="00A63C45" w:rsidP="008D4B4C">
            <w:pPr>
              <w:jc w:val="center"/>
              <w:rPr>
                <w:color w:val="000000"/>
                <w:sz w:val="28"/>
                <w:szCs w:val="28"/>
              </w:rPr>
            </w:pPr>
            <w:r w:rsidRPr="00E05EBC">
              <w:rPr>
                <w:color w:val="000000"/>
                <w:sz w:val="28"/>
                <w:szCs w:val="28"/>
              </w:rPr>
              <w:t>5,49</w:t>
            </w:r>
          </w:p>
        </w:tc>
        <w:tc>
          <w:tcPr>
            <w:tcW w:w="600" w:type="pct"/>
            <w:vAlign w:val="center"/>
          </w:tcPr>
          <w:p w:rsidR="00A63C45" w:rsidRPr="00E05EBC" w:rsidRDefault="00A63C45" w:rsidP="008D4B4C">
            <w:pPr>
              <w:jc w:val="center"/>
              <w:rPr>
                <w:color w:val="000000"/>
                <w:sz w:val="28"/>
                <w:szCs w:val="28"/>
              </w:rPr>
            </w:pPr>
            <w:r w:rsidRPr="00E05EBC">
              <w:rPr>
                <w:color w:val="000000"/>
                <w:sz w:val="28"/>
                <w:szCs w:val="28"/>
              </w:rPr>
              <w:t>1,997</w:t>
            </w:r>
          </w:p>
        </w:tc>
        <w:tc>
          <w:tcPr>
            <w:tcW w:w="600" w:type="pct"/>
            <w:vAlign w:val="center"/>
          </w:tcPr>
          <w:p w:rsidR="00A63C45" w:rsidRPr="00A63C45" w:rsidRDefault="00A63C45" w:rsidP="00A63C45">
            <w:pPr>
              <w:jc w:val="center"/>
              <w:rPr>
                <w:color w:val="000000"/>
                <w:sz w:val="28"/>
                <w:szCs w:val="28"/>
              </w:rPr>
            </w:pPr>
            <w:r w:rsidRPr="00A63C45">
              <w:rPr>
                <w:color w:val="000000"/>
                <w:sz w:val="28"/>
                <w:szCs w:val="28"/>
              </w:rPr>
              <w:t>36,38</w:t>
            </w:r>
          </w:p>
        </w:tc>
      </w:tr>
      <w:tr w:rsidR="00A63C45" w:rsidRPr="007B5B74" w:rsidTr="00A63C45">
        <w:tc>
          <w:tcPr>
            <w:tcW w:w="3104" w:type="pct"/>
          </w:tcPr>
          <w:p w:rsidR="00A63C45" w:rsidRPr="007B5B74" w:rsidRDefault="00A63C45" w:rsidP="007B5B74">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РА</w:t>
            </w:r>
          </w:p>
        </w:tc>
        <w:tc>
          <w:tcPr>
            <w:tcW w:w="696" w:type="pct"/>
            <w:vAlign w:val="center"/>
          </w:tcPr>
          <w:p w:rsidR="00A63C45" w:rsidRPr="00E05EBC" w:rsidRDefault="00A63C45" w:rsidP="008D4B4C">
            <w:pPr>
              <w:jc w:val="center"/>
              <w:rPr>
                <w:color w:val="000000"/>
                <w:sz w:val="28"/>
                <w:szCs w:val="28"/>
              </w:rPr>
            </w:pPr>
            <w:r w:rsidRPr="00E05EBC">
              <w:rPr>
                <w:color w:val="000000"/>
                <w:sz w:val="28"/>
                <w:szCs w:val="28"/>
              </w:rPr>
              <w:t>5,93</w:t>
            </w:r>
          </w:p>
        </w:tc>
        <w:tc>
          <w:tcPr>
            <w:tcW w:w="600" w:type="pct"/>
            <w:vAlign w:val="center"/>
          </w:tcPr>
          <w:p w:rsidR="00A63C45" w:rsidRPr="00E05EBC" w:rsidRDefault="00A63C45" w:rsidP="008D4B4C">
            <w:pPr>
              <w:jc w:val="center"/>
              <w:rPr>
                <w:color w:val="000000"/>
                <w:sz w:val="28"/>
                <w:szCs w:val="28"/>
              </w:rPr>
            </w:pPr>
            <w:r w:rsidRPr="00E05EBC">
              <w:rPr>
                <w:color w:val="000000"/>
                <w:sz w:val="28"/>
                <w:szCs w:val="28"/>
              </w:rPr>
              <w:t>1,931</w:t>
            </w:r>
          </w:p>
        </w:tc>
        <w:tc>
          <w:tcPr>
            <w:tcW w:w="600" w:type="pct"/>
            <w:vAlign w:val="center"/>
          </w:tcPr>
          <w:p w:rsidR="00A63C45" w:rsidRPr="00A63C45" w:rsidRDefault="00A63C45" w:rsidP="00A63C45">
            <w:pPr>
              <w:jc w:val="center"/>
              <w:rPr>
                <w:color w:val="000000"/>
                <w:sz w:val="28"/>
                <w:szCs w:val="28"/>
              </w:rPr>
            </w:pPr>
            <w:r w:rsidRPr="00A63C45">
              <w:rPr>
                <w:color w:val="000000"/>
                <w:sz w:val="28"/>
                <w:szCs w:val="28"/>
              </w:rPr>
              <w:t>32,56</w:t>
            </w:r>
          </w:p>
        </w:tc>
      </w:tr>
      <w:tr w:rsidR="00A63C45" w:rsidRPr="007B5B74" w:rsidTr="00A63C45">
        <w:tc>
          <w:tcPr>
            <w:tcW w:w="3104" w:type="pct"/>
          </w:tcPr>
          <w:p w:rsidR="00A63C45" w:rsidRPr="007B5B74" w:rsidRDefault="00A63C45" w:rsidP="007B5B74">
            <w:pPr>
              <w:autoSpaceDE w:val="0"/>
              <w:autoSpaceDN w:val="0"/>
              <w:adjustRightInd w:val="0"/>
              <w:spacing w:line="360" w:lineRule="auto"/>
              <w:ind w:left="60" w:right="60"/>
              <w:rPr>
                <w:rFonts w:eastAsiaTheme="minorHAnsi"/>
                <w:color w:val="000000"/>
                <w:sz w:val="28"/>
                <w:szCs w:val="28"/>
                <w:lang w:eastAsia="en-US"/>
              </w:rPr>
            </w:pPr>
            <w:proofErr w:type="gramStart"/>
            <w:r w:rsidRPr="007B5B74">
              <w:rPr>
                <w:rFonts w:eastAsiaTheme="minorHAnsi"/>
                <w:color w:val="000000"/>
                <w:sz w:val="28"/>
                <w:szCs w:val="28"/>
                <w:lang w:eastAsia="en-US"/>
              </w:rPr>
              <w:t>З</w:t>
            </w:r>
            <w:proofErr w:type="gramEnd"/>
          </w:p>
        </w:tc>
        <w:tc>
          <w:tcPr>
            <w:tcW w:w="696" w:type="pct"/>
            <w:vAlign w:val="center"/>
          </w:tcPr>
          <w:p w:rsidR="00A63C45" w:rsidRPr="00E05EBC" w:rsidRDefault="00A63C45" w:rsidP="008D4B4C">
            <w:pPr>
              <w:jc w:val="center"/>
              <w:rPr>
                <w:color w:val="000000"/>
                <w:sz w:val="28"/>
                <w:szCs w:val="28"/>
              </w:rPr>
            </w:pPr>
            <w:r w:rsidRPr="00E05EBC">
              <w:rPr>
                <w:color w:val="000000"/>
                <w:sz w:val="28"/>
                <w:szCs w:val="28"/>
              </w:rPr>
              <w:t>6,71</w:t>
            </w:r>
          </w:p>
        </w:tc>
        <w:tc>
          <w:tcPr>
            <w:tcW w:w="600" w:type="pct"/>
            <w:vAlign w:val="center"/>
          </w:tcPr>
          <w:p w:rsidR="00A63C45" w:rsidRPr="00E05EBC" w:rsidRDefault="00A63C45" w:rsidP="008D4B4C">
            <w:pPr>
              <w:jc w:val="center"/>
              <w:rPr>
                <w:color w:val="000000"/>
                <w:sz w:val="28"/>
                <w:szCs w:val="28"/>
              </w:rPr>
            </w:pPr>
            <w:r w:rsidRPr="00E05EBC">
              <w:rPr>
                <w:color w:val="000000"/>
                <w:sz w:val="28"/>
                <w:szCs w:val="28"/>
              </w:rPr>
              <w:t>2,157</w:t>
            </w:r>
          </w:p>
        </w:tc>
        <w:tc>
          <w:tcPr>
            <w:tcW w:w="600" w:type="pct"/>
            <w:vAlign w:val="center"/>
          </w:tcPr>
          <w:p w:rsidR="00A63C45" w:rsidRPr="00A63C45" w:rsidRDefault="00A63C45" w:rsidP="00A63C45">
            <w:pPr>
              <w:jc w:val="center"/>
              <w:rPr>
                <w:color w:val="000000"/>
                <w:sz w:val="28"/>
                <w:szCs w:val="28"/>
              </w:rPr>
            </w:pPr>
            <w:r w:rsidRPr="00A63C45">
              <w:rPr>
                <w:color w:val="000000"/>
                <w:sz w:val="28"/>
                <w:szCs w:val="28"/>
              </w:rPr>
              <w:t>32,15</w:t>
            </w:r>
          </w:p>
        </w:tc>
      </w:tr>
    </w:tbl>
    <w:p w:rsidR="007B5B74" w:rsidRDefault="007B5B74"/>
    <w:p w:rsidR="007B5B74" w:rsidRDefault="007B5B74">
      <w:r>
        <w:t>Про</w:t>
      </w:r>
      <w:r w:rsidR="009404D4">
        <w:t>должение таблицы 20</w:t>
      </w:r>
    </w:p>
    <w:tbl>
      <w:tblPr>
        <w:tblStyle w:val="a3"/>
        <w:tblW w:w="5000" w:type="pct"/>
        <w:tblLook w:val="0000"/>
      </w:tblPr>
      <w:tblGrid>
        <w:gridCol w:w="6118"/>
        <w:gridCol w:w="1372"/>
        <w:gridCol w:w="1182"/>
        <w:gridCol w:w="1182"/>
      </w:tblGrid>
      <w:tr w:rsidR="00B93D77" w:rsidRPr="007B5B74" w:rsidTr="00B93D77">
        <w:tc>
          <w:tcPr>
            <w:tcW w:w="3104" w:type="pct"/>
          </w:tcPr>
          <w:p w:rsidR="00B93D77" w:rsidRPr="007B5B74" w:rsidRDefault="00B93D77" w:rsidP="007B5B74">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О</w:t>
            </w:r>
          </w:p>
        </w:tc>
        <w:tc>
          <w:tcPr>
            <w:tcW w:w="696" w:type="pct"/>
            <w:vAlign w:val="center"/>
          </w:tcPr>
          <w:p w:rsidR="00B93D77" w:rsidRPr="00E05EBC" w:rsidRDefault="00B93D77" w:rsidP="008D4B4C">
            <w:pPr>
              <w:jc w:val="center"/>
              <w:rPr>
                <w:color w:val="000000"/>
                <w:sz w:val="28"/>
                <w:szCs w:val="28"/>
              </w:rPr>
            </w:pPr>
            <w:r w:rsidRPr="00E05EBC">
              <w:rPr>
                <w:color w:val="000000"/>
                <w:sz w:val="28"/>
                <w:szCs w:val="28"/>
              </w:rPr>
              <w:t>7,20</w:t>
            </w:r>
          </w:p>
        </w:tc>
        <w:tc>
          <w:tcPr>
            <w:tcW w:w="600" w:type="pct"/>
            <w:vAlign w:val="center"/>
          </w:tcPr>
          <w:p w:rsidR="00B93D77" w:rsidRPr="00E05EBC" w:rsidRDefault="00B93D77" w:rsidP="008D4B4C">
            <w:pPr>
              <w:jc w:val="center"/>
              <w:rPr>
                <w:color w:val="000000"/>
                <w:sz w:val="28"/>
                <w:szCs w:val="28"/>
              </w:rPr>
            </w:pPr>
            <w:r w:rsidRPr="00E05EBC">
              <w:rPr>
                <w:color w:val="000000"/>
                <w:sz w:val="28"/>
                <w:szCs w:val="28"/>
              </w:rPr>
              <w:t>2,012</w:t>
            </w:r>
          </w:p>
        </w:tc>
        <w:tc>
          <w:tcPr>
            <w:tcW w:w="600" w:type="pct"/>
            <w:vAlign w:val="center"/>
          </w:tcPr>
          <w:p w:rsidR="00B93D77" w:rsidRPr="00B93D77" w:rsidRDefault="00B93D77" w:rsidP="00B93D77">
            <w:pPr>
              <w:jc w:val="center"/>
              <w:rPr>
                <w:color w:val="000000"/>
                <w:sz w:val="28"/>
                <w:szCs w:val="28"/>
              </w:rPr>
            </w:pPr>
            <w:r w:rsidRPr="00B93D77">
              <w:rPr>
                <w:color w:val="000000"/>
                <w:sz w:val="28"/>
                <w:szCs w:val="28"/>
              </w:rPr>
              <w:t>27,94</w:t>
            </w:r>
          </w:p>
        </w:tc>
      </w:tr>
      <w:tr w:rsidR="00B93D77" w:rsidRPr="007B5B74" w:rsidTr="00B93D77">
        <w:tc>
          <w:tcPr>
            <w:tcW w:w="3104" w:type="pct"/>
          </w:tcPr>
          <w:p w:rsidR="00B93D77" w:rsidRPr="007B5B74" w:rsidRDefault="00B93D77" w:rsidP="007B5B74">
            <w:pPr>
              <w:autoSpaceDE w:val="0"/>
              <w:autoSpaceDN w:val="0"/>
              <w:adjustRightInd w:val="0"/>
              <w:spacing w:line="360" w:lineRule="auto"/>
              <w:ind w:left="60" w:right="60"/>
              <w:rPr>
                <w:rFonts w:eastAsiaTheme="minorHAnsi"/>
                <w:color w:val="000000"/>
                <w:sz w:val="28"/>
                <w:szCs w:val="28"/>
                <w:lang w:eastAsia="en-US"/>
              </w:rPr>
            </w:pPr>
            <w:proofErr w:type="gramStart"/>
            <w:r w:rsidRPr="007B5B74">
              <w:rPr>
                <w:rFonts w:eastAsiaTheme="minorHAnsi"/>
                <w:color w:val="000000"/>
                <w:sz w:val="28"/>
                <w:szCs w:val="28"/>
                <w:lang w:eastAsia="en-US"/>
              </w:rPr>
              <w:t>Э-И</w:t>
            </w:r>
            <w:proofErr w:type="gramEnd"/>
          </w:p>
        </w:tc>
        <w:tc>
          <w:tcPr>
            <w:tcW w:w="696" w:type="pct"/>
            <w:vAlign w:val="center"/>
          </w:tcPr>
          <w:p w:rsidR="00B93D77" w:rsidRPr="00E05EBC" w:rsidRDefault="00B93D77" w:rsidP="008D4B4C">
            <w:pPr>
              <w:jc w:val="center"/>
              <w:rPr>
                <w:color w:val="000000"/>
                <w:sz w:val="28"/>
                <w:szCs w:val="28"/>
              </w:rPr>
            </w:pPr>
            <w:r w:rsidRPr="00E05EBC">
              <w:rPr>
                <w:color w:val="000000"/>
                <w:sz w:val="28"/>
                <w:szCs w:val="28"/>
              </w:rPr>
              <w:t>5,03</w:t>
            </w:r>
          </w:p>
        </w:tc>
        <w:tc>
          <w:tcPr>
            <w:tcW w:w="600" w:type="pct"/>
            <w:vAlign w:val="center"/>
          </w:tcPr>
          <w:p w:rsidR="00B93D77" w:rsidRPr="00E05EBC" w:rsidRDefault="00B93D77" w:rsidP="008D4B4C">
            <w:pPr>
              <w:jc w:val="center"/>
              <w:rPr>
                <w:color w:val="000000"/>
                <w:sz w:val="28"/>
                <w:szCs w:val="28"/>
              </w:rPr>
            </w:pPr>
            <w:r w:rsidRPr="00E05EBC">
              <w:rPr>
                <w:color w:val="000000"/>
                <w:sz w:val="28"/>
                <w:szCs w:val="28"/>
              </w:rPr>
              <w:t>1,986</w:t>
            </w:r>
          </w:p>
        </w:tc>
        <w:tc>
          <w:tcPr>
            <w:tcW w:w="600" w:type="pct"/>
            <w:vAlign w:val="center"/>
          </w:tcPr>
          <w:p w:rsidR="00B93D77" w:rsidRPr="00B93D77" w:rsidRDefault="00B93D77" w:rsidP="00B93D77">
            <w:pPr>
              <w:jc w:val="center"/>
              <w:rPr>
                <w:color w:val="000000"/>
                <w:sz w:val="28"/>
                <w:szCs w:val="28"/>
              </w:rPr>
            </w:pPr>
            <w:r w:rsidRPr="00B93D77">
              <w:rPr>
                <w:color w:val="000000"/>
                <w:sz w:val="28"/>
                <w:szCs w:val="28"/>
              </w:rPr>
              <w:t>39,48</w:t>
            </w:r>
          </w:p>
        </w:tc>
      </w:tr>
      <w:tr w:rsidR="00B93D77" w:rsidRPr="007B5B74" w:rsidTr="00B93D77">
        <w:tc>
          <w:tcPr>
            <w:tcW w:w="3104" w:type="pct"/>
          </w:tcPr>
          <w:p w:rsidR="00B93D77" w:rsidRPr="007B5B74" w:rsidRDefault="00B93D77" w:rsidP="007B5B74">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ЭЛ</w:t>
            </w:r>
          </w:p>
        </w:tc>
        <w:tc>
          <w:tcPr>
            <w:tcW w:w="696" w:type="pct"/>
            <w:vAlign w:val="center"/>
          </w:tcPr>
          <w:p w:rsidR="00B93D77" w:rsidRPr="00E05EBC" w:rsidRDefault="00B93D77" w:rsidP="008D4B4C">
            <w:pPr>
              <w:jc w:val="center"/>
              <w:rPr>
                <w:color w:val="000000"/>
                <w:sz w:val="28"/>
                <w:szCs w:val="28"/>
              </w:rPr>
            </w:pPr>
            <w:r w:rsidRPr="00E05EBC">
              <w:rPr>
                <w:color w:val="000000"/>
                <w:sz w:val="28"/>
                <w:szCs w:val="28"/>
              </w:rPr>
              <w:t>6,09</w:t>
            </w:r>
          </w:p>
        </w:tc>
        <w:tc>
          <w:tcPr>
            <w:tcW w:w="600" w:type="pct"/>
            <w:vAlign w:val="center"/>
          </w:tcPr>
          <w:p w:rsidR="00B93D77" w:rsidRPr="00E05EBC" w:rsidRDefault="00B93D77" w:rsidP="008D4B4C">
            <w:pPr>
              <w:jc w:val="center"/>
              <w:rPr>
                <w:color w:val="000000"/>
                <w:sz w:val="28"/>
                <w:szCs w:val="28"/>
              </w:rPr>
            </w:pPr>
            <w:r w:rsidRPr="00E05EBC">
              <w:rPr>
                <w:color w:val="000000"/>
                <w:sz w:val="28"/>
                <w:szCs w:val="28"/>
              </w:rPr>
              <w:t>1,953</w:t>
            </w:r>
          </w:p>
        </w:tc>
        <w:tc>
          <w:tcPr>
            <w:tcW w:w="600" w:type="pct"/>
            <w:vAlign w:val="center"/>
          </w:tcPr>
          <w:p w:rsidR="00B93D77" w:rsidRPr="00B93D77" w:rsidRDefault="00B93D77" w:rsidP="00B93D77">
            <w:pPr>
              <w:jc w:val="center"/>
              <w:rPr>
                <w:color w:val="000000"/>
                <w:sz w:val="28"/>
                <w:szCs w:val="28"/>
              </w:rPr>
            </w:pPr>
            <w:r w:rsidRPr="00B93D77">
              <w:rPr>
                <w:color w:val="000000"/>
                <w:sz w:val="28"/>
                <w:szCs w:val="28"/>
              </w:rPr>
              <w:t>32,07</w:t>
            </w:r>
          </w:p>
        </w:tc>
      </w:tr>
      <w:tr w:rsidR="00B93D77" w:rsidRPr="007B5B74" w:rsidTr="00B93D77">
        <w:tc>
          <w:tcPr>
            <w:tcW w:w="3104" w:type="pct"/>
          </w:tcPr>
          <w:p w:rsidR="00B93D77" w:rsidRPr="007B5B74" w:rsidRDefault="00B93D77" w:rsidP="007B5B74">
            <w:pPr>
              <w:autoSpaceDE w:val="0"/>
              <w:autoSpaceDN w:val="0"/>
              <w:adjustRightInd w:val="0"/>
              <w:spacing w:line="360" w:lineRule="auto"/>
              <w:ind w:left="60" w:right="60"/>
              <w:rPr>
                <w:rFonts w:eastAsiaTheme="minorHAnsi"/>
                <w:color w:val="000000"/>
                <w:sz w:val="28"/>
                <w:szCs w:val="28"/>
                <w:lang w:eastAsia="en-US"/>
              </w:rPr>
            </w:pPr>
            <w:proofErr w:type="gramStart"/>
            <w:r w:rsidRPr="007B5B74">
              <w:rPr>
                <w:rFonts w:eastAsiaTheme="minorHAnsi"/>
                <w:color w:val="000000"/>
                <w:sz w:val="28"/>
                <w:szCs w:val="28"/>
                <w:lang w:eastAsia="en-US"/>
              </w:rPr>
              <w:t>М-Ф</w:t>
            </w:r>
            <w:proofErr w:type="gramEnd"/>
          </w:p>
        </w:tc>
        <w:tc>
          <w:tcPr>
            <w:tcW w:w="696" w:type="pct"/>
            <w:vAlign w:val="center"/>
          </w:tcPr>
          <w:p w:rsidR="00B93D77" w:rsidRPr="00E05EBC" w:rsidRDefault="00B93D77" w:rsidP="008D4B4C">
            <w:pPr>
              <w:jc w:val="center"/>
              <w:rPr>
                <w:color w:val="000000"/>
                <w:sz w:val="28"/>
                <w:szCs w:val="28"/>
              </w:rPr>
            </w:pPr>
            <w:r w:rsidRPr="00E05EBC">
              <w:rPr>
                <w:color w:val="000000"/>
                <w:sz w:val="28"/>
                <w:szCs w:val="28"/>
              </w:rPr>
              <w:t>3,98</w:t>
            </w:r>
          </w:p>
        </w:tc>
        <w:tc>
          <w:tcPr>
            <w:tcW w:w="600" w:type="pct"/>
            <w:vAlign w:val="center"/>
          </w:tcPr>
          <w:p w:rsidR="00B93D77" w:rsidRPr="00E05EBC" w:rsidRDefault="00B93D77" w:rsidP="008D4B4C">
            <w:pPr>
              <w:jc w:val="center"/>
              <w:rPr>
                <w:color w:val="000000"/>
                <w:sz w:val="28"/>
                <w:szCs w:val="28"/>
              </w:rPr>
            </w:pPr>
            <w:r w:rsidRPr="00E05EBC">
              <w:rPr>
                <w:color w:val="000000"/>
                <w:sz w:val="28"/>
                <w:szCs w:val="28"/>
              </w:rPr>
              <w:t>2,231</w:t>
            </w:r>
          </w:p>
        </w:tc>
        <w:tc>
          <w:tcPr>
            <w:tcW w:w="600" w:type="pct"/>
            <w:vAlign w:val="center"/>
          </w:tcPr>
          <w:p w:rsidR="00B93D77" w:rsidRPr="00B93D77" w:rsidRDefault="00B93D77" w:rsidP="00B93D77">
            <w:pPr>
              <w:jc w:val="center"/>
              <w:rPr>
                <w:color w:val="000000"/>
                <w:sz w:val="28"/>
                <w:szCs w:val="28"/>
              </w:rPr>
            </w:pPr>
            <w:r w:rsidRPr="00B93D77">
              <w:rPr>
                <w:color w:val="000000"/>
                <w:sz w:val="28"/>
                <w:szCs w:val="28"/>
              </w:rPr>
              <w:t>56,06</w:t>
            </w:r>
          </w:p>
        </w:tc>
      </w:tr>
    </w:tbl>
    <w:p w:rsidR="00C108A4" w:rsidRDefault="00C108A4" w:rsidP="00C108A4">
      <w:pPr>
        <w:autoSpaceDE w:val="0"/>
        <w:autoSpaceDN w:val="0"/>
        <w:adjustRightInd w:val="0"/>
        <w:spacing w:line="360" w:lineRule="auto"/>
        <w:ind w:firstLine="709"/>
        <w:rPr>
          <w:rFonts w:eastAsiaTheme="minorHAnsi"/>
          <w:sz w:val="28"/>
          <w:szCs w:val="28"/>
          <w:lang w:eastAsia="en-US"/>
        </w:rPr>
      </w:pPr>
    </w:p>
    <w:p w:rsidR="00F6550A" w:rsidRDefault="00C108A4" w:rsidP="00C108A4">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Сравним личностные характеристики студентов двух направлений обуч</w:t>
      </w:r>
      <w:r>
        <w:rPr>
          <w:rFonts w:eastAsiaTheme="minorHAnsi"/>
          <w:sz w:val="28"/>
          <w:szCs w:val="28"/>
          <w:lang w:eastAsia="en-US"/>
        </w:rPr>
        <w:t>е</w:t>
      </w:r>
      <w:r>
        <w:rPr>
          <w:rFonts w:eastAsiaTheme="minorHAnsi"/>
          <w:sz w:val="28"/>
          <w:szCs w:val="28"/>
          <w:lang w:eastAsia="en-US"/>
        </w:rPr>
        <w:t xml:space="preserve">ния, профили личности представим на рисунках 7 – 8. </w:t>
      </w:r>
    </w:p>
    <w:p w:rsidR="00C108A4" w:rsidRDefault="00A567A7" w:rsidP="00C108A4">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Студенты психологи более эмоциональны, менее общительны и созн</w:t>
      </w:r>
      <w:r>
        <w:rPr>
          <w:rFonts w:eastAsiaTheme="minorHAnsi"/>
          <w:sz w:val="28"/>
          <w:szCs w:val="28"/>
          <w:lang w:eastAsia="en-US"/>
        </w:rPr>
        <w:t>а</w:t>
      </w:r>
      <w:r>
        <w:rPr>
          <w:rFonts w:eastAsiaTheme="minorHAnsi"/>
          <w:sz w:val="28"/>
          <w:szCs w:val="28"/>
          <w:lang w:eastAsia="en-US"/>
        </w:rPr>
        <w:t>тельны, чем студенты направления обучения реклама и связи с общественн</w:t>
      </w:r>
      <w:r>
        <w:rPr>
          <w:rFonts w:eastAsiaTheme="minorHAnsi"/>
          <w:sz w:val="28"/>
          <w:szCs w:val="28"/>
          <w:lang w:eastAsia="en-US"/>
        </w:rPr>
        <w:t>о</w:t>
      </w:r>
      <w:r>
        <w:rPr>
          <w:rFonts w:eastAsiaTheme="minorHAnsi"/>
          <w:sz w:val="28"/>
          <w:szCs w:val="28"/>
          <w:lang w:eastAsia="en-US"/>
        </w:rPr>
        <w:t xml:space="preserve">стью. Открытость новому опыту и уравновешенность не отличаются. Отличие по шкале </w:t>
      </w:r>
      <w:proofErr w:type="spellStart"/>
      <w:r>
        <w:rPr>
          <w:rFonts w:eastAsiaTheme="minorHAnsi"/>
          <w:sz w:val="28"/>
          <w:szCs w:val="28"/>
          <w:lang w:eastAsia="en-US"/>
        </w:rPr>
        <w:t>невротичность</w:t>
      </w:r>
      <w:proofErr w:type="spellEnd"/>
      <w:r>
        <w:rPr>
          <w:rFonts w:eastAsiaTheme="minorHAnsi"/>
          <w:sz w:val="28"/>
          <w:szCs w:val="28"/>
          <w:lang w:eastAsia="en-US"/>
        </w:rPr>
        <w:t xml:space="preserve"> статистически достоверно, по шкале сознательность на уровне тенденций. По остальным шкалам различия не достоверны</w:t>
      </w:r>
      <w:r w:rsidR="00F6550A">
        <w:rPr>
          <w:rFonts w:eastAsiaTheme="minorHAnsi"/>
          <w:sz w:val="28"/>
          <w:szCs w:val="28"/>
          <w:lang w:eastAsia="en-US"/>
        </w:rPr>
        <w:t xml:space="preserve"> (</w:t>
      </w:r>
      <w:proofErr w:type="gramStart"/>
      <w:r w:rsidR="00F6550A">
        <w:rPr>
          <w:rFonts w:eastAsiaTheme="minorHAnsi"/>
          <w:sz w:val="28"/>
          <w:szCs w:val="28"/>
          <w:lang w:eastAsia="en-US"/>
        </w:rPr>
        <w:t>см</w:t>
      </w:r>
      <w:proofErr w:type="gramEnd"/>
      <w:r w:rsidR="00F6550A">
        <w:rPr>
          <w:rFonts w:eastAsiaTheme="minorHAnsi"/>
          <w:sz w:val="28"/>
          <w:szCs w:val="28"/>
          <w:lang w:eastAsia="en-US"/>
        </w:rPr>
        <w:t>. таблицу 2</w:t>
      </w:r>
      <w:r w:rsidR="009404D4">
        <w:rPr>
          <w:rFonts w:eastAsiaTheme="minorHAnsi"/>
          <w:sz w:val="28"/>
          <w:szCs w:val="28"/>
          <w:lang w:eastAsia="en-US"/>
        </w:rPr>
        <w:t>1</w:t>
      </w:r>
      <w:r w:rsidR="00F6550A">
        <w:rPr>
          <w:rFonts w:eastAsiaTheme="minorHAnsi"/>
          <w:sz w:val="28"/>
          <w:szCs w:val="28"/>
          <w:lang w:eastAsia="en-US"/>
        </w:rPr>
        <w:t>).</w:t>
      </w:r>
    </w:p>
    <w:p w:rsidR="00C108A4" w:rsidRPr="00C108A4" w:rsidRDefault="00A567A7" w:rsidP="00E7101B">
      <w:pPr>
        <w:autoSpaceDE w:val="0"/>
        <w:autoSpaceDN w:val="0"/>
        <w:adjustRightInd w:val="0"/>
        <w:spacing w:line="360" w:lineRule="auto"/>
        <w:jc w:val="center"/>
        <w:rPr>
          <w:rFonts w:eastAsiaTheme="minorHAnsi"/>
          <w:sz w:val="28"/>
          <w:szCs w:val="28"/>
          <w:lang w:eastAsia="en-US"/>
        </w:rPr>
      </w:pPr>
      <w:r w:rsidRPr="00A567A7">
        <w:rPr>
          <w:rFonts w:eastAsiaTheme="minorHAnsi"/>
          <w:noProof/>
          <w:sz w:val="28"/>
          <w:szCs w:val="28"/>
          <w:lang w:eastAsia="ru-RU"/>
        </w:rPr>
        <w:drawing>
          <wp:inline distT="0" distB="0" distL="0" distR="0">
            <wp:extent cx="5486400" cy="3200400"/>
            <wp:effectExtent l="19050" t="0" r="1905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67A7" w:rsidRDefault="00A567A7" w:rsidP="00A567A7">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Рис. 7 – Сравнение личностных характеристик по методике «Большая пятерка» студентов направлений психология и реклама и связи с общественностью</w:t>
      </w:r>
    </w:p>
    <w:p w:rsidR="00D73B63" w:rsidRDefault="00D73B63" w:rsidP="00E567D2">
      <w:pPr>
        <w:autoSpaceDE w:val="0"/>
        <w:autoSpaceDN w:val="0"/>
        <w:adjustRightInd w:val="0"/>
        <w:spacing w:line="360" w:lineRule="auto"/>
        <w:ind w:firstLine="709"/>
        <w:jc w:val="both"/>
        <w:rPr>
          <w:rFonts w:eastAsiaTheme="minorHAnsi"/>
          <w:sz w:val="28"/>
          <w:szCs w:val="28"/>
          <w:lang w:eastAsia="en-US"/>
        </w:rPr>
      </w:pPr>
    </w:p>
    <w:p w:rsidR="00E567D2" w:rsidRPr="00C108A4" w:rsidRDefault="00F6550A" w:rsidP="00E567D2">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Студенты п</w:t>
      </w:r>
      <w:r w:rsidR="00717EB6" w:rsidRPr="00C108A4">
        <w:rPr>
          <w:rFonts w:eastAsiaTheme="minorHAnsi"/>
          <w:sz w:val="28"/>
          <w:szCs w:val="28"/>
          <w:lang w:eastAsia="en-US"/>
        </w:rPr>
        <w:t>сихологи</w:t>
      </w:r>
      <w:r>
        <w:rPr>
          <w:rFonts w:eastAsiaTheme="minorHAnsi"/>
          <w:sz w:val="28"/>
          <w:szCs w:val="28"/>
          <w:lang w:eastAsia="en-US"/>
        </w:rPr>
        <w:t xml:space="preserve"> более эмоциональны, подвержены</w:t>
      </w:r>
      <w:r>
        <w:rPr>
          <w:rFonts w:eastAsiaTheme="minorHAnsi"/>
          <w:sz w:val="28"/>
          <w:szCs w:val="28"/>
          <w:lang w:eastAsia="en-US"/>
        </w:rPr>
        <w:lastRenderedPageBreak/>
        <w:t xml:space="preserve"> влиянию эмоций при принятии решений, </w:t>
      </w:r>
      <w:proofErr w:type="spellStart"/>
      <w:r>
        <w:rPr>
          <w:rFonts w:eastAsiaTheme="minorHAnsi"/>
          <w:sz w:val="28"/>
          <w:szCs w:val="28"/>
          <w:lang w:eastAsia="en-US"/>
        </w:rPr>
        <w:t>эмпатийны</w:t>
      </w:r>
      <w:proofErr w:type="spellEnd"/>
      <w:r>
        <w:rPr>
          <w:rFonts w:eastAsiaTheme="minorHAnsi"/>
          <w:sz w:val="28"/>
          <w:szCs w:val="28"/>
          <w:lang w:eastAsia="en-US"/>
        </w:rPr>
        <w:t>,</w:t>
      </w:r>
      <w:r w:rsidR="00E567D2">
        <w:rPr>
          <w:rFonts w:eastAsiaTheme="minorHAnsi"/>
          <w:sz w:val="28"/>
          <w:szCs w:val="28"/>
          <w:lang w:eastAsia="en-US"/>
        </w:rPr>
        <w:t xml:space="preserve"> легче эмоционально подстраиваются под партнера, чем студенты направления обучения реклама и связи с общественн</w:t>
      </w:r>
      <w:r w:rsidR="00E567D2">
        <w:rPr>
          <w:rFonts w:eastAsiaTheme="minorHAnsi"/>
          <w:sz w:val="28"/>
          <w:szCs w:val="28"/>
          <w:lang w:eastAsia="en-US"/>
        </w:rPr>
        <w:t>о</w:t>
      </w:r>
      <w:r w:rsidR="00E567D2">
        <w:rPr>
          <w:rFonts w:eastAsiaTheme="minorHAnsi"/>
          <w:sz w:val="28"/>
          <w:szCs w:val="28"/>
          <w:lang w:eastAsia="en-US"/>
        </w:rPr>
        <w:t xml:space="preserve">стью. У студентов психологов меньше социальных контактов, они </w:t>
      </w:r>
      <w:proofErr w:type="gramStart"/>
      <w:r w:rsidR="00E567D2">
        <w:rPr>
          <w:rFonts w:eastAsiaTheme="minorHAnsi"/>
          <w:sz w:val="28"/>
          <w:szCs w:val="28"/>
          <w:lang w:eastAsia="en-US"/>
        </w:rPr>
        <w:t>более изб</w:t>
      </w:r>
      <w:r w:rsidR="00E567D2">
        <w:rPr>
          <w:rFonts w:eastAsiaTheme="minorHAnsi"/>
          <w:sz w:val="28"/>
          <w:szCs w:val="28"/>
          <w:lang w:eastAsia="en-US"/>
        </w:rPr>
        <w:t>и</w:t>
      </w:r>
      <w:r w:rsidR="00E567D2">
        <w:rPr>
          <w:rFonts w:eastAsiaTheme="minorHAnsi"/>
          <w:sz w:val="28"/>
          <w:szCs w:val="28"/>
          <w:lang w:eastAsia="en-US"/>
        </w:rPr>
        <w:t>рательны</w:t>
      </w:r>
      <w:proofErr w:type="gramEnd"/>
      <w:r w:rsidR="00E567D2">
        <w:rPr>
          <w:rFonts w:eastAsiaTheme="minorHAnsi"/>
          <w:sz w:val="28"/>
          <w:szCs w:val="28"/>
          <w:lang w:eastAsia="en-US"/>
        </w:rPr>
        <w:t xml:space="preserve"> в выборе друзей. </w:t>
      </w:r>
      <w:proofErr w:type="gramStart"/>
      <w:r w:rsidR="00E567D2">
        <w:rPr>
          <w:rFonts w:eastAsiaTheme="minorHAnsi"/>
          <w:sz w:val="28"/>
          <w:szCs w:val="28"/>
          <w:lang w:eastAsia="en-US"/>
        </w:rPr>
        <w:t>Достоверные различия наблюдаются по шкалам спонтанная агрессивность (СА), депрессия (Д), уравновешенность (Ур), реа</w:t>
      </w:r>
      <w:r w:rsidR="00E567D2">
        <w:rPr>
          <w:rFonts w:eastAsiaTheme="minorHAnsi"/>
          <w:sz w:val="28"/>
          <w:szCs w:val="28"/>
          <w:lang w:eastAsia="en-US"/>
        </w:rPr>
        <w:t>к</w:t>
      </w:r>
      <w:r w:rsidR="00E567D2">
        <w:rPr>
          <w:rFonts w:eastAsiaTheme="minorHAnsi"/>
          <w:sz w:val="28"/>
          <w:szCs w:val="28"/>
          <w:lang w:eastAsia="en-US"/>
        </w:rPr>
        <w:t xml:space="preserve">тивная агрессивность (РА), экстраверсия – интроверсия (Э-И), эмоциональная лабильность (ЭЛ), </w:t>
      </w:r>
      <w:proofErr w:type="spellStart"/>
      <w:r w:rsidR="00E567D2">
        <w:rPr>
          <w:rFonts w:eastAsiaTheme="minorHAnsi"/>
          <w:sz w:val="28"/>
          <w:szCs w:val="28"/>
          <w:lang w:eastAsia="en-US"/>
        </w:rPr>
        <w:t>маскулинность</w:t>
      </w:r>
      <w:proofErr w:type="spellEnd"/>
      <w:r w:rsidR="00E567D2">
        <w:rPr>
          <w:rFonts w:eastAsiaTheme="minorHAnsi"/>
          <w:sz w:val="28"/>
          <w:szCs w:val="28"/>
          <w:lang w:eastAsia="en-US"/>
        </w:rPr>
        <w:t xml:space="preserve"> – </w:t>
      </w:r>
      <w:proofErr w:type="spellStart"/>
      <w:r w:rsidR="00E567D2">
        <w:rPr>
          <w:rFonts w:eastAsiaTheme="minorHAnsi"/>
          <w:sz w:val="28"/>
          <w:szCs w:val="28"/>
          <w:lang w:eastAsia="en-US"/>
        </w:rPr>
        <w:t>феминность</w:t>
      </w:r>
      <w:proofErr w:type="spellEnd"/>
      <w:r w:rsidR="00E567D2">
        <w:rPr>
          <w:rFonts w:eastAsiaTheme="minorHAnsi"/>
          <w:sz w:val="28"/>
          <w:szCs w:val="28"/>
          <w:lang w:eastAsia="en-US"/>
        </w:rPr>
        <w:t xml:space="preserve"> (М-Ф) (см. таблицу 2</w:t>
      </w:r>
      <w:r w:rsidR="009404D4">
        <w:rPr>
          <w:rFonts w:eastAsiaTheme="minorHAnsi"/>
          <w:sz w:val="28"/>
          <w:szCs w:val="28"/>
          <w:lang w:eastAsia="en-US"/>
        </w:rPr>
        <w:t>1</w:t>
      </w:r>
      <w:r w:rsidR="00E567D2">
        <w:rPr>
          <w:rFonts w:eastAsiaTheme="minorHAnsi"/>
          <w:sz w:val="28"/>
          <w:szCs w:val="28"/>
          <w:lang w:eastAsia="en-US"/>
        </w:rPr>
        <w:t>).</w:t>
      </w:r>
      <w:proofErr w:type="gramEnd"/>
      <w:r w:rsidR="00E567D2">
        <w:rPr>
          <w:rFonts w:eastAsiaTheme="minorHAnsi"/>
          <w:sz w:val="28"/>
          <w:szCs w:val="28"/>
          <w:lang w:eastAsia="en-US"/>
        </w:rPr>
        <w:t xml:space="preserve"> Шкалу </w:t>
      </w:r>
      <w:proofErr w:type="spellStart"/>
      <w:r w:rsidR="00E567D2">
        <w:rPr>
          <w:rFonts w:eastAsiaTheme="minorHAnsi"/>
          <w:sz w:val="28"/>
          <w:szCs w:val="28"/>
          <w:lang w:eastAsia="en-US"/>
        </w:rPr>
        <w:t>маскулинность</w:t>
      </w:r>
      <w:proofErr w:type="spellEnd"/>
      <w:r w:rsidR="00E567D2">
        <w:rPr>
          <w:rFonts w:eastAsiaTheme="minorHAnsi"/>
          <w:sz w:val="28"/>
          <w:szCs w:val="28"/>
          <w:lang w:eastAsia="en-US"/>
        </w:rPr>
        <w:t xml:space="preserve"> и </w:t>
      </w:r>
      <w:proofErr w:type="spellStart"/>
      <w:r w:rsidR="00E567D2">
        <w:rPr>
          <w:rFonts w:eastAsiaTheme="minorHAnsi"/>
          <w:sz w:val="28"/>
          <w:szCs w:val="28"/>
          <w:lang w:eastAsia="en-US"/>
        </w:rPr>
        <w:t>феминность</w:t>
      </w:r>
      <w:proofErr w:type="spellEnd"/>
      <w:r w:rsidR="00E567D2">
        <w:rPr>
          <w:rFonts w:eastAsiaTheme="minorHAnsi"/>
          <w:sz w:val="28"/>
          <w:szCs w:val="28"/>
          <w:lang w:eastAsia="en-US"/>
        </w:rPr>
        <w:t xml:space="preserve"> мы не анализировали, т.к. группы студентов не уравнены по полу, среди студентов психологов небольшой процент юношей, поэтому они показывают более высокие значения </w:t>
      </w:r>
      <w:proofErr w:type="spellStart"/>
      <w:r w:rsidR="00E567D2">
        <w:rPr>
          <w:rFonts w:eastAsiaTheme="minorHAnsi"/>
          <w:sz w:val="28"/>
          <w:szCs w:val="28"/>
          <w:lang w:eastAsia="en-US"/>
        </w:rPr>
        <w:t>феминности</w:t>
      </w:r>
      <w:proofErr w:type="spellEnd"/>
      <w:r w:rsidR="00E567D2">
        <w:rPr>
          <w:rFonts w:eastAsiaTheme="minorHAnsi"/>
          <w:sz w:val="28"/>
          <w:szCs w:val="28"/>
          <w:lang w:eastAsia="en-US"/>
        </w:rPr>
        <w:t xml:space="preserve">. По остальным шакалам различия на уровне тенденций или статистически недостоверны. </w:t>
      </w:r>
    </w:p>
    <w:p w:rsidR="00F6550A" w:rsidRDefault="00F6550A" w:rsidP="00E7101B">
      <w:pPr>
        <w:spacing w:line="360" w:lineRule="auto"/>
        <w:jc w:val="center"/>
        <w:rPr>
          <w:rFonts w:eastAsia="Times New Roman"/>
          <w:sz w:val="28"/>
          <w:szCs w:val="28"/>
          <w:lang w:eastAsia="ru-RU"/>
        </w:rPr>
      </w:pPr>
      <w:r w:rsidRPr="00F6550A">
        <w:rPr>
          <w:rFonts w:eastAsia="Times New Roman"/>
          <w:noProof/>
          <w:sz w:val="28"/>
          <w:szCs w:val="28"/>
          <w:lang w:eastAsia="ru-RU"/>
        </w:rPr>
        <w:drawing>
          <wp:inline distT="0" distB="0" distL="0" distR="0">
            <wp:extent cx="5486400" cy="3200400"/>
            <wp:effectExtent l="19050" t="0" r="1905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6550A" w:rsidRDefault="00F6550A" w:rsidP="00F6550A">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 xml:space="preserve">Рис. 8 – Сравнение личностных характеристик по методике </w:t>
      </w:r>
      <w:r>
        <w:rPr>
          <w:rFonts w:eastAsiaTheme="minorHAnsi"/>
          <w:sz w:val="28"/>
          <w:szCs w:val="28"/>
          <w:lang w:val="en-US" w:eastAsia="en-US"/>
        </w:rPr>
        <w:t>FPI</w:t>
      </w:r>
      <w:r>
        <w:rPr>
          <w:rFonts w:eastAsiaTheme="minorHAnsi"/>
          <w:sz w:val="28"/>
          <w:szCs w:val="28"/>
          <w:lang w:eastAsia="en-US"/>
        </w:rPr>
        <w:t xml:space="preserve"> студентов н</w:t>
      </w:r>
      <w:r>
        <w:rPr>
          <w:rFonts w:eastAsiaTheme="minorHAnsi"/>
          <w:sz w:val="28"/>
          <w:szCs w:val="28"/>
          <w:lang w:eastAsia="en-US"/>
        </w:rPr>
        <w:t>а</w:t>
      </w:r>
      <w:r>
        <w:rPr>
          <w:rFonts w:eastAsiaTheme="minorHAnsi"/>
          <w:sz w:val="28"/>
          <w:szCs w:val="28"/>
          <w:lang w:eastAsia="en-US"/>
        </w:rPr>
        <w:t>правлений психология и реклама и связи с общественностью</w:t>
      </w:r>
    </w:p>
    <w:p w:rsidR="00717EB6" w:rsidRPr="00C34E82" w:rsidRDefault="00717EB6" w:rsidP="00C34E82">
      <w:pPr>
        <w:autoSpaceDE w:val="0"/>
        <w:autoSpaceDN w:val="0"/>
        <w:adjustRightInd w:val="0"/>
        <w:rPr>
          <w:rFonts w:eastAsiaTheme="minorHAnsi"/>
          <w:lang w:eastAsia="en-US"/>
        </w:rPr>
      </w:pPr>
    </w:p>
    <w:p w:rsidR="00717EB6" w:rsidRPr="00F6550A" w:rsidRDefault="00F6550A" w:rsidP="0073040D">
      <w:pPr>
        <w:autoSpaceDE w:val="0"/>
        <w:autoSpaceDN w:val="0"/>
        <w:adjustRightInd w:val="0"/>
        <w:spacing w:line="360" w:lineRule="auto"/>
        <w:rPr>
          <w:rFonts w:eastAsiaTheme="minorHAnsi"/>
          <w:sz w:val="28"/>
          <w:szCs w:val="28"/>
          <w:lang w:eastAsia="en-US"/>
        </w:rPr>
      </w:pPr>
      <w:r w:rsidRPr="00F6550A">
        <w:rPr>
          <w:rFonts w:eastAsiaTheme="minorHAnsi"/>
          <w:sz w:val="28"/>
          <w:szCs w:val="28"/>
          <w:lang w:eastAsia="en-US"/>
        </w:rPr>
        <w:t>Таблица 2</w:t>
      </w:r>
      <w:r w:rsidR="009404D4">
        <w:rPr>
          <w:rFonts w:eastAsiaTheme="minorHAnsi"/>
          <w:sz w:val="28"/>
          <w:szCs w:val="28"/>
          <w:lang w:eastAsia="en-US"/>
        </w:rPr>
        <w:t>1</w:t>
      </w:r>
      <w:r w:rsidRPr="00F6550A">
        <w:rPr>
          <w:rFonts w:eastAsiaTheme="minorHAnsi"/>
          <w:sz w:val="28"/>
          <w:szCs w:val="28"/>
          <w:lang w:eastAsia="en-US"/>
        </w:rPr>
        <w:t xml:space="preserve"> – Статистики критерия </w:t>
      </w:r>
      <w:r w:rsidRPr="00F6550A">
        <w:rPr>
          <w:rFonts w:eastAsiaTheme="minorHAnsi"/>
          <w:sz w:val="28"/>
          <w:szCs w:val="28"/>
          <w:lang w:val="en-US" w:eastAsia="en-US"/>
        </w:rPr>
        <w:t>U</w:t>
      </w:r>
      <w:r w:rsidRPr="00F6550A">
        <w:rPr>
          <w:rFonts w:eastAsiaTheme="minorHAnsi"/>
          <w:sz w:val="28"/>
          <w:szCs w:val="28"/>
          <w:lang w:eastAsia="en-US"/>
        </w:rPr>
        <w:t xml:space="preserve"> Манна-Уитни</w:t>
      </w:r>
    </w:p>
    <w:tbl>
      <w:tblPr>
        <w:tblStyle w:val="a3"/>
        <w:tblW w:w="5000" w:type="pct"/>
        <w:tblLook w:val="0000"/>
      </w:tblPr>
      <w:tblGrid>
        <w:gridCol w:w="535"/>
        <w:gridCol w:w="539"/>
        <w:gridCol w:w="539"/>
        <w:gridCol w:w="539"/>
        <w:gridCol w:w="539"/>
        <w:gridCol w:w="539"/>
        <w:gridCol w:w="540"/>
        <w:gridCol w:w="576"/>
        <w:gridCol w:w="576"/>
        <w:gridCol w:w="540"/>
        <w:gridCol w:w="538"/>
        <w:gridCol w:w="538"/>
        <w:gridCol w:w="538"/>
        <w:gridCol w:w="538"/>
        <w:gridCol w:w="538"/>
        <w:gridCol w:w="576"/>
        <w:gridCol w:w="576"/>
        <w:gridCol w:w="550"/>
      </w:tblGrid>
      <w:tr w:rsidR="00B93D77" w:rsidRPr="00C34E82" w:rsidTr="00B93D77">
        <w:tc>
          <w:tcPr>
            <w:tcW w:w="276" w:type="pct"/>
          </w:tcPr>
          <w:p w:rsidR="00717EB6" w:rsidRPr="00C34E82" w:rsidRDefault="00717EB6" w:rsidP="0073040D">
            <w:pPr>
              <w:autoSpaceDE w:val="0"/>
              <w:autoSpaceDN w:val="0"/>
              <w:adjustRightInd w:val="0"/>
              <w:spacing w:line="360" w:lineRule="auto"/>
              <w:rPr>
                <w:rFonts w:eastAsiaTheme="minorHAnsi"/>
                <w:lang w:eastAsia="en-US"/>
              </w:rPr>
            </w:pPr>
          </w:p>
        </w:tc>
        <w:tc>
          <w:tcPr>
            <w:tcW w:w="278" w:type="pct"/>
          </w:tcPr>
          <w:p w:rsidR="00717EB6" w:rsidRPr="00CC7D20" w:rsidRDefault="00CC7D20" w:rsidP="0073040D">
            <w:pPr>
              <w:autoSpaceDE w:val="0"/>
              <w:autoSpaceDN w:val="0"/>
              <w:adjustRightInd w:val="0"/>
              <w:spacing w:line="360" w:lineRule="auto"/>
              <w:ind w:left="60" w:right="-20" w:hanging="126"/>
              <w:jc w:val="center"/>
              <w:rPr>
                <w:rFonts w:eastAsiaTheme="minorHAnsi"/>
                <w:color w:val="000000"/>
                <w:sz w:val="20"/>
                <w:szCs w:val="20"/>
                <w:lang w:eastAsia="en-US"/>
              </w:rPr>
            </w:pPr>
            <w:r w:rsidRPr="00CC7D20">
              <w:rPr>
                <w:rFonts w:eastAsiaTheme="minorHAnsi"/>
                <w:color w:val="000000"/>
                <w:sz w:val="20"/>
                <w:szCs w:val="20"/>
                <w:lang w:eastAsia="en-US"/>
              </w:rPr>
              <w:t>Н</w:t>
            </w:r>
          </w:p>
        </w:tc>
        <w:tc>
          <w:tcPr>
            <w:tcW w:w="278" w:type="pct"/>
          </w:tcPr>
          <w:p w:rsidR="00717EB6" w:rsidRPr="00CC7D20" w:rsidRDefault="00CC7D20" w:rsidP="0073040D">
            <w:pPr>
              <w:autoSpaceDE w:val="0"/>
              <w:autoSpaceDN w:val="0"/>
              <w:adjustRightInd w:val="0"/>
              <w:spacing w:line="360" w:lineRule="auto"/>
              <w:ind w:left="60" w:right="-20" w:hanging="126"/>
              <w:jc w:val="center"/>
              <w:rPr>
                <w:rFonts w:eastAsiaTheme="minorHAnsi"/>
                <w:color w:val="000000"/>
                <w:sz w:val="20"/>
                <w:szCs w:val="20"/>
                <w:lang w:eastAsia="en-US"/>
              </w:rPr>
            </w:pPr>
            <w:r w:rsidRPr="00CC7D20">
              <w:rPr>
                <w:rFonts w:eastAsiaTheme="minorHAnsi"/>
                <w:color w:val="000000"/>
                <w:sz w:val="20"/>
                <w:szCs w:val="20"/>
                <w:lang w:eastAsia="en-US"/>
              </w:rPr>
              <w:t>Э</w:t>
            </w:r>
          </w:p>
        </w:tc>
        <w:tc>
          <w:tcPr>
            <w:tcW w:w="278" w:type="pct"/>
          </w:tcPr>
          <w:p w:rsidR="00717EB6" w:rsidRPr="00CC7D20" w:rsidRDefault="00CC7D20" w:rsidP="0073040D">
            <w:pPr>
              <w:autoSpaceDE w:val="0"/>
              <w:autoSpaceDN w:val="0"/>
              <w:adjustRightInd w:val="0"/>
              <w:spacing w:line="360" w:lineRule="auto"/>
              <w:ind w:left="60" w:right="-20" w:hanging="126"/>
              <w:jc w:val="center"/>
              <w:rPr>
                <w:rFonts w:eastAsiaTheme="minorHAnsi"/>
                <w:color w:val="000000"/>
                <w:sz w:val="20"/>
                <w:szCs w:val="20"/>
                <w:lang w:eastAsia="en-US"/>
              </w:rPr>
            </w:pPr>
            <w:r w:rsidRPr="00CC7D20">
              <w:rPr>
                <w:rFonts w:eastAsiaTheme="minorHAnsi"/>
                <w:color w:val="000000"/>
                <w:sz w:val="20"/>
                <w:szCs w:val="20"/>
                <w:lang w:eastAsia="en-US"/>
              </w:rPr>
              <w:t>ОО</w:t>
            </w:r>
          </w:p>
        </w:tc>
        <w:tc>
          <w:tcPr>
            <w:tcW w:w="278" w:type="pct"/>
          </w:tcPr>
          <w:p w:rsidR="00717EB6" w:rsidRPr="00CC7D20" w:rsidRDefault="00C108A4" w:rsidP="0073040D">
            <w:pPr>
              <w:autoSpaceDE w:val="0"/>
              <w:autoSpaceDN w:val="0"/>
              <w:adjustRightInd w:val="0"/>
              <w:spacing w:line="360" w:lineRule="auto"/>
              <w:ind w:left="60" w:right="-20" w:hanging="126"/>
              <w:jc w:val="center"/>
              <w:rPr>
                <w:rFonts w:eastAsiaTheme="minorHAnsi"/>
                <w:color w:val="000000"/>
                <w:sz w:val="20"/>
                <w:szCs w:val="20"/>
                <w:lang w:eastAsia="en-US"/>
              </w:rPr>
            </w:pPr>
            <w:r>
              <w:rPr>
                <w:rFonts w:eastAsiaTheme="minorHAnsi"/>
                <w:color w:val="000000"/>
                <w:sz w:val="20"/>
                <w:szCs w:val="20"/>
                <w:lang w:eastAsia="en-US"/>
              </w:rPr>
              <w:t>У</w:t>
            </w:r>
          </w:p>
        </w:tc>
        <w:tc>
          <w:tcPr>
            <w:tcW w:w="278" w:type="pct"/>
          </w:tcPr>
          <w:p w:rsidR="00717EB6" w:rsidRPr="00CC7D20" w:rsidRDefault="00CC7D20" w:rsidP="0073040D">
            <w:pPr>
              <w:autoSpaceDE w:val="0"/>
              <w:autoSpaceDN w:val="0"/>
              <w:adjustRightInd w:val="0"/>
              <w:spacing w:line="360" w:lineRule="auto"/>
              <w:ind w:left="60" w:right="-20" w:hanging="126"/>
              <w:jc w:val="center"/>
              <w:rPr>
                <w:rFonts w:eastAsiaTheme="minorHAnsi"/>
                <w:color w:val="000000"/>
                <w:sz w:val="20"/>
                <w:szCs w:val="20"/>
                <w:lang w:eastAsia="en-US"/>
              </w:rPr>
            </w:pPr>
            <w:r w:rsidRPr="00CC7D20">
              <w:rPr>
                <w:rFonts w:eastAsiaTheme="minorHAnsi"/>
                <w:color w:val="000000"/>
                <w:sz w:val="20"/>
                <w:szCs w:val="20"/>
                <w:lang w:eastAsia="en-US"/>
              </w:rPr>
              <w:t>С</w:t>
            </w:r>
          </w:p>
        </w:tc>
        <w:tc>
          <w:tcPr>
            <w:tcW w:w="278" w:type="pct"/>
          </w:tcPr>
          <w:p w:rsidR="00717EB6" w:rsidRPr="00CC7D20" w:rsidRDefault="00CC7D20" w:rsidP="0073040D">
            <w:pPr>
              <w:autoSpaceDE w:val="0"/>
              <w:autoSpaceDN w:val="0"/>
              <w:adjustRightInd w:val="0"/>
              <w:spacing w:line="360" w:lineRule="auto"/>
              <w:ind w:left="60" w:right="-20" w:hanging="126"/>
              <w:jc w:val="center"/>
              <w:rPr>
                <w:rFonts w:eastAsiaTheme="minorHAnsi"/>
                <w:color w:val="000000"/>
                <w:sz w:val="20"/>
                <w:szCs w:val="20"/>
                <w:lang w:eastAsia="en-US"/>
              </w:rPr>
            </w:pPr>
            <w:r w:rsidRPr="00CC7D20">
              <w:rPr>
                <w:rFonts w:eastAsiaTheme="minorHAnsi"/>
                <w:color w:val="000000"/>
                <w:sz w:val="20"/>
                <w:szCs w:val="20"/>
                <w:lang w:eastAsia="en-US"/>
              </w:rPr>
              <w:t>Н</w:t>
            </w:r>
            <w:proofErr w:type="gramStart"/>
            <w:r w:rsidRPr="00CC7D20">
              <w:rPr>
                <w:rFonts w:eastAsiaTheme="minorHAnsi"/>
                <w:color w:val="000000"/>
                <w:sz w:val="20"/>
                <w:szCs w:val="20"/>
                <w:lang w:eastAsia="en-US"/>
              </w:rPr>
              <w:t>2</w:t>
            </w:r>
            <w:proofErr w:type="gramEnd"/>
          </w:p>
        </w:tc>
        <w:tc>
          <w:tcPr>
            <w:tcW w:w="278" w:type="pct"/>
          </w:tcPr>
          <w:p w:rsidR="00717EB6" w:rsidRPr="00CC7D20" w:rsidRDefault="00CC7D20" w:rsidP="0073040D">
            <w:pPr>
              <w:autoSpaceDE w:val="0"/>
              <w:autoSpaceDN w:val="0"/>
              <w:adjustRightInd w:val="0"/>
              <w:spacing w:line="360" w:lineRule="auto"/>
              <w:ind w:left="60" w:right="-20" w:hanging="126"/>
              <w:jc w:val="center"/>
              <w:rPr>
                <w:rFonts w:eastAsiaTheme="minorHAnsi"/>
                <w:color w:val="000000"/>
                <w:sz w:val="20"/>
                <w:szCs w:val="20"/>
                <w:lang w:eastAsia="en-US"/>
              </w:rPr>
            </w:pPr>
            <w:r w:rsidRPr="00CC7D20">
              <w:rPr>
                <w:rFonts w:eastAsiaTheme="minorHAnsi"/>
                <w:color w:val="000000"/>
                <w:sz w:val="20"/>
                <w:szCs w:val="20"/>
                <w:lang w:eastAsia="en-US"/>
              </w:rPr>
              <w:t>СА</w:t>
            </w:r>
          </w:p>
        </w:tc>
        <w:tc>
          <w:tcPr>
            <w:tcW w:w="278" w:type="pct"/>
          </w:tcPr>
          <w:p w:rsidR="00717EB6" w:rsidRPr="00CC7D20" w:rsidRDefault="00CC7D20" w:rsidP="0073040D">
            <w:pPr>
              <w:autoSpaceDE w:val="0"/>
              <w:autoSpaceDN w:val="0"/>
              <w:adjustRightInd w:val="0"/>
              <w:spacing w:line="360" w:lineRule="auto"/>
              <w:ind w:left="60" w:right="-20" w:hanging="126"/>
              <w:jc w:val="center"/>
              <w:rPr>
                <w:rFonts w:eastAsiaTheme="minorHAnsi"/>
                <w:color w:val="000000"/>
                <w:sz w:val="20"/>
                <w:szCs w:val="20"/>
                <w:lang w:eastAsia="en-US"/>
              </w:rPr>
            </w:pPr>
            <w:r w:rsidRPr="00CC7D20">
              <w:rPr>
                <w:rFonts w:eastAsiaTheme="minorHAnsi"/>
                <w:color w:val="000000"/>
                <w:sz w:val="20"/>
                <w:szCs w:val="20"/>
                <w:lang w:eastAsia="en-US"/>
              </w:rPr>
              <w:t>Д</w:t>
            </w:r>
          </w:p>
        </w:tc>
        <w:tc>
          <w:tcPr>
            <w:tcW w:w="278" w:type="pct"/>
          </w:tcPr>
          <w:p w:rsidR="00717EB6" w:rsidRPr="00CC7D20" w:rsidRDefault="00CC7D20" w:rsidP="0073040D">
            <w:pPr>
              <w:autoSpaceDE w:val="0"/>
              <w:autoSpaceDN w:val="0"/>
              <w:adjustRightInd w:val="0"/>
              <w:spacing w:line="360" w:lineRule="auto"/>
              <w:ind w:left="60" w:right="-20" w:hanging="126"/>
              <w:jc w:val="center"/>
              <w:rPr>
                <w:rFonts w:eastAsiaTheme="minorHAnsi"/>
                <w:color w:val="000000"/>
                <w:sz w:val="20"/>
                <w:szCs w:val="20"/>
                <w:lang w:eastAsia="en-US"/>
              </w:rPr>
            </w:pPr>
            <w:proofErr w:type="gramStart"/>
            <w:r w:rsidRPr="00CC7D20">
              <w:rPr>
                <w:rFonts w:eastAsiaTheme="minorHAnsi"/>
                <w:color w:val="000000"/>
                <w:sz w:val="20"/>
                <w:szCs w:val="20"/>
                <w:lang w:eastAsia="en-US"/>
              </w:rPr>
              <w:t>Р</w:t>
            </w:r>
            <w:proofErr w:type="gramEnd"/>
          </w:p>
        </w:tc>
        <w:tc>
          <w:tcPr>
            <w:tcW w:w="277" w:type="pct"/>
          </w:tcPr>
          <w:p w:rsidR="00717EB6" w:rsidRPr="00CC7D20" w:rsidRDefault="00CC7D20" w:rsidP="0073040D">
            <w:pPr>
              <w:autoSpaceDE w:val="0"/>
              <w:autoSpaceDN w:val="0"/>
              <w:adjustRightInd w:val="0"/>
              <w:spacing w:line="360" w:lineRule="auto"/>
              <w:ind w:left="60" w:right="-20" w:hanging="126"/>
              <w:jc w:val="center"/>
              <w:rPr>
                <w:rFonts w:eastAsiaTheme="minorHAnsi"/>
                <w:color w:val="000000"/>
                <w:sz w:val="20"/>
                <w:szCs w:val="20"/>
                <w:lang w:eastAsia="en-US"/>
              </w:rPr>
            </w:pPr>
            <w:r w:rsidRPr="00CC7D20">
              <w:rPr>
                <w:rFonts w:eastAsiaTheme="minorHAnsi"/>
                <w:color w:val="000000"/>
                <w:sz w:val="20"/>
                <w:szCs w:val="20"/>
                <w:lang w:eastAsia="en-US"/>
              </w:rPr>
              <w:t>Об</w:t>
            </w:r>
          </w:p>
        </w:tc>
        <w:tc>
          <w:tcPr>
            <w:tcW w:w="277" w:type="pct"/>
          </w:tcPr>
          <w:p w:rsidR="00717EB6" w:rsidRPr="00CC7D20" w:rsidRDefault="00CC7D20" w:rsidP="0073040D">
            <w:pPr>
              <w:autoSpaceDE w:val="0"/>
              <w:autoSpaceDN w:val="0"/>
              <w:adjustRightInd w:val="0"/>
              <w:spacing w:line="360" w:lineRule="auto"/>
              <w:ind w:left="60" w:right="-20" w:hanging="126"/>
              <w:jc w:val="center"/>
              <w:rPr>
                <w:rFonts w:eastAsiaTheme="minorHAnsi"/>
                <w:color w:val="000000"/>
                <w:sz w:val="20"/>
                <w:szCs w:val="20"/>
                <w:lang w:eastAsia="en-US"/>
              </w:rPr>
            </w:pPr>
            <w:r w:rsidRPr="00CC7D20">
              <w:rPr>
                <w:rFonts w:eastAsiaTheme="minorHAnsi"/>
                <w:color w:val="000000"/>
                <w:sz w:val="20"/>
                <w:szCs w:val="20"/>
                <w:lang w:eastAsia="en-US"/>
              </w:rPr>
              <w:t>Ур</w:t>
            </w:r>
          </w:p>
        </w:tc>
        <w:tc>
          <w:tcPr>
            <w:tcW w:w="277" w:type="pct"/>
          </w:tcPr>
          <w:p w:rsidR="00717EB6" w:rsidRPr="00CC7D20" w:rsidRDefault="00CC7D20" w:rsidP="0073040D">
            <w:pPr>
              <w:autoSpaceDE w:val="0"/>
              <w:autoSpaceDN w:val="0"/>
              <w:adjustRightInd w:val="0"/>
              <w:spacing w:line="360" w:lineRule="auto"/>
              <w:ind w:left="60" w:right="-20" w:hanging="126"/>
              <w:jc w:val="center"/>
              <w:rPr>
                <w:rFonts w:eastAsiaTheme="minorHAnsi"/>
                <w:color w:val="000000"/>
                <w:sz w:val="20"/>
                <w:szCs w:val="20"/>
                <w:lang w:eastAsia="en-US"/>
              </w:rPr>
            </w:pPr>
            <w:r w:rsidRPr="00CC7D20">
              <w:rPr>
                <w:rFonts w:eastAsiaTheme="minorHAnsi"/>
                <w:color w:val="000000"/>
                <w:sz w:val="20"/>
                <w:szCs w:val="20"/>
                <w:lang w:eastAsia="en-US"/>
              </w:rPr>
              <w:t>РА</w:t>
            </w:r>
          </w:p>
        </w:tc>
        <w:tc>
          <w:tcPr>
            <w:tcW w:w="277" w:type="pct"/>
          </w:tcPr>
          <w:p w:rsidR="00717EB6" w:rsidRPr="00CC7D20" w:rsidRDefault="00CC7D20" w:rsidP="0073040D">
            <w:pPr>
              <w:autoSpaceDE w:val="0"/>
              <w:autoSpaceDN w:val="0"/>
              <w:adjustRightInd w:val="0"/>
              <w:spacing w:line="360" w:lineRule="auto"/>
              <w:ind w:left="60" w:right="-20" w:hanging="126"/>
              <w:jc w:val="center"/>
              <w:rPr>
                <w:rFonts w:eastAsiaTheme="minorHAnsi"/>
                <w:color w:val="000000"/>
                <w:sz w:val="20"/>
                <w:szCs w:val="20"/>
                <w:lang w:eastAsia="en-US"/>
              </w:rPr>
            </w:pPr>
            <w:proofErr w:type="gramStart"/>
            <w:r w:rsidRPr="00CC7D20">
              <w:rPr>
                <w:rFonts w:eastAsiaTheme="minorHAnsi"/>
                <w:color w:val="000000"/>
                <w:sz w:val="20"/>
                <w:szCs w:val="20"/>
                <w:lang w:eastAsia="en-US"/>
              </w:rPr>
              <w:t>З</w:t>
            </w:r>
            <w:proofErr w:type="gramEnd"/>
          </w:p>
        </w:tc>
        <w:tc>
          <w:tcPr>
            <w:tcW w:w="277" w:type="pct"/>
          </w:tcPr>
          <w:p w:rsidR="00717EB6" w:rsidRPr="00CC7D20" w:rsidRDefault="00CC7D20" w:rsidP="0073040D">
            <w:pPr>
              <w:autoSpaceDE w:val="0"/>
              <w:autoSpaceDN w:val="0"/>
              <w:adjustRightInd w:val="0"/>
              <w:spacing w:line="360" w:lineRule="auto"/>
              <w:ind w:left="60" w:right="-20" w:hanging="126"/>
              <w:jc w:val="center"/>
              <w:rPr>
                <w:rFonts w:eastAsiaTheme="minorHAnsi"/>
                <w:color w:val="000000"/>
                <w:sz w:val="20"/>
                <w:szCs w:val="20"/>
                <w:lang w:eastAsia="en-US"/>
              </w:rPr>
            </w:pPr>
            <w:r w:rsidRPr="00CC7D20">
              <w:rPr>
                <w:rFonts w:eastAsiaTheme="minorHAnsi"/>
                <w:color w:val="000000"/>
                <w:sz w:val="20"/>
                <w:szCs w:val="20"/>
                <w:lang w:eastAsia="en-US"/>
              </w:rPr>
              <w:t>О</w:t>
            </w:r>
          </w:p>
        </w:tc>
        <w:tc>
          <w:tcPr>
            <w:tcW w:w="277" w:type="pct"/>
          </w:tcPr>
          <w:p w:rsidR="00717EB6" w:rsidRPr="00CC7D20" w:rsidRDefault="00CC7D20" w:rsidP="0073040D">
            <w:pPr>
              <w:autoSpaceDE w:val="0"/>
              <w:autoSpaceDN w:val="0"/>
              <w:adjustRightInd w:val="0"/>
              <w:spacing w:line="360" w:lineRule="auto"/>
              <w:ind w:left="60" w:right="-20" w:hanging="126"/>
              <w:jc w:val="center"/>
              <w:rPr>
                <w:rFonts w:eastAsiaTheme="minorHAnsi"/>
                <w:color w:val="000000"/>
                <w:sz w:val="20"/>
                <w:szCs w:val="20"/>
                <w:lang w:eastAsia="en-US"/>
              </w:rPr>
            </w:pPr>
            <w:proofErr w:type="gramStart"/>
            <w:r w:rsidRPr="00CC7D20">
              <w:rPr>
                <w:rFonts w:eastAsiaTheme="minorHAnsi"/>
                <w:color w:val="000000"/>
                <w:sz w:val="20"/>
                <w:szCs w:val="20"/>
                <w:lang w:eastAsia="en-US"/>
              </w:rPr>
              <w:t>Э-И</w:t>
            </w:r>
            <w:proofErr w:type="gramEnd"/>
          </w:p>
        </w:tc>
        <w:tc>
          <w:tcPr>
            <w:tcW w:w="277" w:type="pct"/>
          </w:tcPr>
          <w:p w:rsidR="00717EB6" w:rsidRPr="00CC7D20" w:rsidRDefault="00CC7D20" w:rsidP="0073040D">
            <w:pPr>
              <w:autoSpaceDE w:val="0"/>
              <w:autoSpaceDN w:val="0"/>
              <w:adjustRightInd w:val="0"/>
              <w:spacing w:line="360" w:lineRule="auto"/>
              <w:ind w:left="60" w:right="-20" w:hanging="126"/>
              <w:jc w:val="center"/>
              <w:rPr>
                <w:rFonts w:eastAsiaTheme="minorHAnsi"/>
                <w:color w:val="000000"/>
                <w:sz w:val="20"/>
                <w:szCs w:val="20"/>
                <w:lang w:eastAsia="en-US"/>
              </w:rPr>
            </w:pPr>
            <w:r w:rsidRPr="00CC7D20">
              <w:rPr>
                <w:rFonts w:eastAsiaTheme="minorHAnsi"/>
                <w:color w:val="000000"/>
                <w:sz w:val="20"/>
                <w:szCs w:val="20"/>
                <w:lang w:eastAsia="en-US"/>
              </w:rPr>
              <w:t>ЭЛ</w:t>
            </w:r>
          </w:p>
        </w:tc>
        <w:tc>
          <w:tcPr>
            <w:tcW w:w="287" w:type="pct"/>
          </w:tcPr>
          <w:p w:rsidR="00717EB6" w:rsidRPr="00CC7D20" w:rsidRDefault="00CC7D20" w:rsidP="0073040D">
            <w:pPr>
              <w:autoSpaceDE w:val="0"/>
              <w:autoSpaceDN w:val="0"/>
              <w:adjustRightInd w:val="0"/>
              <w:spacing w:line="360" w:lineRule="auto"/>
              <w:ind w:left="60" w:right="-20" w:hanging="126"/>
              <w:jc w:val="center"/>
              <w:rPr>
                <w:rFonts w:eastAsiaTheme="minorHAnsi"/>
                <w:color w:val="000000"/>
                <w:sz w:val="20"/>
                <w:szCs w:val="20"/>
                <w:lang w:eastAsia="en-US"/>
              </w:rPr>
            </w:pPr>
            <w:proofErr w:type="gramStart"/>
            <w:r w:rsidRPr="00CC7D20">
              <w:rPr>
                <w:rFonts w:eastAsiaTheme="minorHAnsi"/>
                <w:color w:val="000000"/>
                <w:sz w:val="20"/>
                <w:szCs w:val="20"/>
                <w:lang w:eastAsia="en-US"/>
              </w:rPr>
              <w:t>М-Ф</w:t>
            </w:r>
            <w:proofErr w:type="gramEnd"/>
          </w:p>
        </w:tc>
      </w:tr>
      <w:tr w:rsidR="00B93D77" w:rsidRPr="00B93D77" w:rsidTr="00B93D77">
        <w:tc>
          <w:tcPr>
            <w:tcW w:w="276" w:type="pct"/>
          </w:tcPr>
          <w:p w:rsidR="00B93D77" w:rsidRPr="00C34E82" w:rsidRDefault="00B93D77" w:rsidP="0073040D">
            <w:pPr>
              <w:autoSpaceDE w:val="0"/>
              <w:autoSpaceDN w:val="0"/>
              <w:adjustRightInd w:val="0"/>
              <w:spacing w:line="360" w:lineRule="auto"/>
              <w:ind w:left="60" w:right="60"/>
              <w:rPr>
                <w:rFonts w:eastAsiaTheme="minorHAnsi"/>
                <w:color w:val="000000"/>
                <w:lang w:eastAsia="en-US"/>
              </w:rPr>
            </w:pPr>
            <w:r w:rsidRPr="00C34E82">
              <w:rPr>
                <w:rFonts w:eastAsiaTheme="minorHAnsi"/>
                <w:color w:val="000000"/>
                <w:lang w:eastAsia="en-US"/>
              </w:rPr>
              <w:t xml:space="preserve">U </w:t>
            </w:r>
          </w:p>
        </w:tc>
        <w:tc>
          <w:tcPr>
            <w:tcW w:w="278" w:type="pct"/>
            <w:vAlign w:val="center"/>
          </w:tcPr>
          <w:p w:rsidR="00B93D77" w:rsidRPr="0042512D" w:rsidRDefault="00B93D77" w:rsidP="00B93D77">
            <w:pPr>
              <w:autoSpaceDE w:val="0"/>
              <w:autoSpaceDN w:val="0"/>
              <w:adjustRightInd w:val="0"/>
              <w:spacing w:line="360" w:lineRule="auto"/>
              <w:ind w:left="60" w:right="21" w:hanging="142"/>
              <w:jc w:val="center"/>
              <w:rPr>
                <w:rFonts w:eastAsiaTheme="minorHAnsi"/>
                <w:b/>
                <w:color w:val="000000"/>
                <w:sz w:val="16"/>
                <w:szCs w:val="16"/>
                <w:lang w:eastAsia="en-US"/>
              </w:rPr>
            </w:pPr>
            <w:r w:rsidRPr="0042512D">
              <w:rPr>
                <w:rFonts w:eastAsiaTheme="minorHAnsi"/>
                <w:b/>
                <w:color w:val="000000"/>
                <w:sz w:val="16"/>
                <w:szCs w:val="16"/>
                <w:lang w:eastAsia="en-US"/>
              </w:rPr>
              <w:t>712,5</w:t>
            </w:r>
          </w:p>
        </w:tc>
        <w:tc>
          <w:tcPr>
            <w:tcW w:w="278" w:type="pct"/>
            <w:vAlign w:val="center"/>
          </w:tcPr>
          <w:p w:rsidR="00B93D77" w:rsidRPr="00CC7D20" w:rsidRDefault="00B93D77" w:rsidP="00B93D77">
            <w:pPr>
              <w:autoSpaceDE w:val="0"/>
              <w:autoSpaceDN w:val="0"/>
              <w:adjustRightInd w:val="0"/>
              <w:spacing w:line="360" w:lineRule="auto"/>
              <w:ind w:left="60" w:right="21" w:hanging="142"/>
              <w:jc w:val="center"/>
              <w:rPr>
                <w:rFonts w:eastAsiaTheme="minorHAnsi"/>
                <w:color w:val="000000"/>
                <w:sz w:val="16"/>
                <w:szCs w:val="16"/>
                <w:lang w:eastAsia="en-US"/>
              </w:rPr>
            </w:pPr>
            <w:r>
              <w:rPr>
                <w:rFonts w:eastAsiaTheme="minorHAnsi"/>
                <w:color w:val="000000"/>
                <w:sz w:val="16"/>
                <w:szCs w:val="16"/>
                <w:lang w:eastAsia="en-US"/>
              </w:rPr>
              <w:t>853,5</w:t>
            </w:r>
          </w:p>
        </w:tc>
        <w:tc>
          <w:tcPr>
            <w:tcW w:w="278" w:type="pct"/>
            <w:vAlign w:val="center"/>
          </w:tcPr>
          <w:p w:rsidR="00B93D77" w:rsidRPr="00CC7D20" w:rsidRDefault="00B93D77" w:rsidP="00B93D77">
            <w:pPr>
              <w:autoSpaceDE w:val="0"/>
              <w:autoSpaceDN w:val="0"/>
              <w:adjustRightInd w:val="0"/>
              <w:spacing w:line="360" w:lineRule="auto"/>
              <w:ind w:left="60" w:right="21" w:hanging="142"/>
              <w:jc w:val="center"/>
              <w:rPr>
                <w:rFonts w:eastAsiaTheme="minorHAnsi"/>
                <w:color w:val="000000"/>
                <w:sz w:val="16"/>
                <w:szCs w:val="16"/>
                <w:lang w:eastAsia="en-US"/>
              </w:rPr>
            </w:pPr>
            <w:r>
              <w:rPr>
                <w:rFonts w:eastAsiaTheme="minorHAnsi"/>
                <w:color w:val="000000"/>
                <w:sz w:val="16"/>
                <w:szCs w:val="16"/>
                <w:lang w:eastAsia="en-US"/>
              </w:rPr>
              <w:t>924,0</w:t>
            </w:r>
          </w:p>
        </w:tc>
        <w:tc>
          <w:tcPr>
            <w:tcW w:w="278" w:type="pct"/>
            <w:vAlign w:val="center"/>
          </w:tcPr>
          <w:p w:rsidR="00B93D77" w:rsidRPr="00CC7D20" w:rsidRDefault="00B93D77" w:rsidP="00B93D77">
            <w:pPr>
              <w:autoSpaceDE w:val="0"/>
              <w:autoSpaceDN w:val="0"/>
              <w:adjustRightInd w:val="0"/>
              <w:spacing w:line="360" w:lineRule="auto"/>
              <w:ind w:left="60" w:right="21" w:hanging="142"/>
              <w:jc w:val="center"/>
              <w:rPr>
                <w:rFonts w:eastAsiaTheme="minorHAnsi"/>
                <w:color w:val="000000"/>
                <w:sz w:val="16"/>
                <w:szCs w:val="16"/>
                <w:lang w:eastAsia="en-US"/>
              </w:rPr>
            </w:pPr>
            <w:r w:rsidRPr="00CC7D20">
              <w:rPr>
                <w:rFonts w:eastAsiaTheme="minorHAnsi"/>
                <w:color w:val="000000"/>
                <w:sz w:val="16"/>
                <w:szCs w:val="16"/>
                <w:lang w:eastAsia="en-US"/>
              </w:rPr>
              <w:t>865,0</w:t>
            </w:r>
          </w:p>
        </w:tc>
        <w:tc>
          <w:tcPr>
            <w:tcW w:w="278" w:type="pct"/>
            <w:vAlign w:val="center"/>
          </w:tcPr>
          <w:p w:rsidR="00B93D77" w:rsidRPr="00CC7D20" w:rsidRDefault="00B93D77" w:rsidP="00B93D77">
            <w:pPr>
              <w:autoSpaceDE w:val="0"/>
              <w:autoSpaceDN w:val="0"/>
              <w:adjustRightInd w:val="0"/>
              <w:spacing w:line="360" w:lineRule="auto"/>
              <w:ind w:left="60" w:right="21" w:hanging="142"/>
              <w:jc w:val="center"/>
              <w:rPr>
                <w:rFonts w:eastAsiaTheme="minorHAnsi"/>
                <w:color w:val="000000"/>
                <w:sz w:val="16"/>
                <w:szCs w:val="16"/>
                <w:lang w:eastAsia="en-US"/>
              </w:rPr>
            </w:pPr>
            <w:r>
              <w:rPr>
                <w:rFonts w:eastAsiaTheme="minorHAnsi"/>
                <w:color w:val="000000"/>
                <w:sz w:val="16"/>
                <w:szCs w:val="16"/>
                <w:lang w:eastAsia="en-US"/>
              </w:rPr>
              <w:t>796,0</w:t>
            </w:r>
          </w:p>
        </w:tc>
        <w:tc>
          <w:tcPr>
            <w:tcW w:w="278" w:type="pct"/>
            <w:vAlign w:val="center"/>
          </w:tcPr>
          <w:p w:rsidR="00B93D77" w:rsidRPr="00B93D77" w:rsidRDefault="00B93D77" w:rsidP="00B93D77">
            <w:pPr>
              <w:jc w:val="center"/>
              <w:rPr>
                <w:color w:val="000000"/>
                <w:sz w:val="16"/>
                <w:szCs w:val="16"/>
              </w:rPr>
            </w:pPr>
            <w:r w:rsidRPr="00B93D77">
              <w:rPr>
                <w:color w:val="000000"/>
                <w:sz w:val="16"/>
                <w:szCs w:val="16"/>
              </w:rPr>
              <w:t>838</w:t>
            </w:r>
          </w:p>
        </w:tc>
        <w:tc>
          <w:tcPr>
            <w:tcW w:w="278" w:type="pct"/>
            <w:vAlign w:val="center"/>
          </w:tcPr>
          <w:p w:rsidR="00B93D77" w:rsidRPr="00B93D77" w:rsidRDefault="00B93D77" w:rsidP="00B93D77">
            <w:pPr>
              <w:jc w:val="center"/>
              <w:rPr>
                <w:b/>
                <w:color w:val="000000"/>
                <w:sz w:val="16"/>
                <w:szCs w:val="16"/>
              </w:rPr>
            </w:pPr>
            <w:r w:rsidRPr="00B93D77">
              <w:rPr>
                <w:b/>
                <w:color w:val="000000"/>
                <w:sz w:val="16"/>
                <w:szCs w:val="16"/>
              </w:rPr>
              <w:t>784,5</w:t>
            </w:r>
          </w:p>
        </w:tc>
        <w:tc>
          <w:tcPr>
            <w:tcW w:w="278" w:type="pct"/>
            <w:vAlign w:val="center"/>
          </w:tcPr>
          <w:p w:rsidR="00B93D77" w:rsidRPr="00B93D77" w:rsidRDefault="00B93D77" w:rsidP="00B93D77">
            <w:pPr>
              <w:jc w:val="center"/>
              <w:rPr>
                <w:b/>
                <w:color w:val="000000"/>
                <w:sz w:val="16"/>
                <w:szCs w:val="16"/>
              </w:rPr>
            </w:pPr>
            <w:r w:rsidRPr="00B93D77">
              <w:rPr>
                <w:b/>
                <w:color w:val="000000"/>
                <w:sz w:val="16"/>
                <w:szCs w:val="16"/>
              </w:rPr>
              <w:t>768,5</w:t>
            </w:r>
          </w:p>
        </w:tc>
        <w:tc>
          <w:tcPr>
            <w:tcW w:w="278" w:type="pct"/>
            <w:vAlign w:val="center"/>
          </w:tcPr>
          <w:p w:rsidR="00B93D77" w:rsidRPr="00B93D77" w:rsidRDefault="00B93D77" w:rsidP="00B93D77">
            <w:pPr>
              <w:jc w:val="center"/>
              <w:rPr>
                <w:color w:val="000000"/>
                <w:sz w:val="16"/>
                <w:szCs w:val="16"/>
              </w:rPr>
            </w:pPr>
            <w:r w:rsidRPr="00B93D77">
              <w:rPr>
                <w:color w:val="000000"/>
                <w:sz w:val="16"/>
                <w:szCs w:val="16"/>
              </w:rPr>
              <w:t>834</w:t>
            </w:r>
          </w:p>
        </w:tc>
        <w:tc>
          <w:tcPr>
            <w:tcW w:w="277" w:type="pct"/>
            <w:vAlign w:val="center"/>
          </w:tcPr>
          <w:p w:rsidR="00B93D77" w:rsidRPr="00B93D77" w:rsidRDefault="00B93D77" w:rsidP="00B93D77">
            <w:pPr>
              <w:jc w:val="center"/>
              <w:rPr>
                <w:color w:val="000000"/>
                <w:sz w:val="16"/>
                <w:szCs w:val="16"/>
              </w:rPr>
            </w:pPr>
            <w:r w:rsidRPr="00B93D77">
              <w:rPr>
                <w:color w:val="000000"/>
                <w:sz w:val="16"/>
                <w:szCs w:val="16"/>
              </w:rPr>
              <w:t>84</w:t>
            </w:r>
            <w:r>
              <w:rPr>
                <w:color w:val="000000"/>
                <w:sz w:val="16"/>
                <w:szCs w:val="16"/>
              </w:rPr>
              <w:t>1</w:t>
            </w:r>
          </w:p>
        </w:tc>
        <w:tc>
          <w:tcPr>
            <w:tcW w:w="277" w:type="pct"/>
            <w:vAlign w:val="center"/>
          </w:tcPr>
          <w:p w:rsidR="00B93D77" w:rsidRPr="00B93D77" w:rsidRDefault="00B93D77" w:rsidP="00B93D77">
            <w:pPr>
              <w:jc w:val="center"/>
              <w:rPr>
                <w:b/>
                <w:color w:val="000000"/>
                <w:sz w:val="16"/>
                <w:szCs w:val="16"/>
              </w:rPr>
            </w:pPr>
            <w:r w:rsidRPr="00B93D77">
              <w:rPr>
                <w:b/>
                <w:color w:val="000000"/>
                <w:sz w:val="16"/>
                <w:szCs w:val="16"/>
              </w:rPr>
              <w:t>789</w:t>
            </w:r>
          </w:p>
        </w:tc>
        <w:tc>
          <w:tcPr>
            <w:tcW w:w="277" w:type="pct"/>
            <w:vAlign w:val="center"/>
          </w:tcPr>
          <w:p w:rsidR="00B93D77" w:rsidRPr="00B93D77" w:rsidRDefault="00B93D77" w:rsidP="00B93D77">
            <w:pPr>
              <w:jc w:val="center"/>
              <w:rPr>
                <w:b/>
                <w:color w:val="000000"/>
                <w:sz w:val="16"/>
                <w:szCs w:val="16"/>
              </w:rPr>
            </w:pPr>
            <w:r w:rsidRPr="00B93D77">
              <w:rPr>
                <w:b/>
                <w:color w:val="000000"/>
                <w:sz w:val="16"/>
                <w:szCs w:val="16"/>
              </w:rPr>
              <w:t>581</w:t>
            </w:r>
          </w:p>
        </w:tc>
        <w:tc>
          <w:tcPr>
            <w:tcW w:w="277" w:type="pct"/>
            <w:vAlign w:val="center"/>
          </w:tcPr>
          <w:p w:rsidR="00B93D77" w:rsidRPr="00B93D77" w:rsidRDefault="00B93D77" w:rsidP="00B93D77">
            <w:pPr>
              <w:jc w:val="center"/>
              <w:rPr>
                <w:color w:val="000000"/>
                <w:sz w:val="16"/>
                <w:szCs w:val="16"/>
              </w:rPr>
            </w:pPr>
            <w:r w:rsidRPr="00B93D77">
              <w:rPr>
                <w:color w:val="000000"/>
                <w:sz w:val="16"/>
                <w:szCs w:val="16"/>
              </w:rPr>
              <w:t>833</w:t>
            </w:r>
          </w:p>
        </w:tc>
        <w:tc>
          <w:tcPr>
            <w:tcW w:w="277" w:type="pct"/>
            <w:vAlign w:val="center"/>
          </w:tcPr>
          <w:p w:rsidR="00B93D77" w:rsidRPr="00B93D77" w:rsidRDefault="00B93D77" w:rsidP="00B93D77">
            <w:pPr>
              <w:jc w:val="center"/>
              <w:rPr>
                <w:color w:val="000000"/>
                <w:sz w:val="16"/>
                <w:szCs w:val="16"/>
              </w:rPr>
            </w:pPr>
            <w:r w:rsidRPr="00B93D77">
              <w:rPr>
                <w:color w:val="000000"/>
                <w:sz w:val="16"/>
                <w:szCs w:val="16"/>
              </w:rPr>
              <w:t>825</w:t>
            </w:r>
          </w:p>
        </w:tc>
        <w:tc>
          <w:tcPr>
            <w:tcW w:w="277" w:type="pct"/>
            <w:vAlign w:val="center"/>
          </w:tcPr>
          <w:p w:rsidR="00B93D77" w:rsidRPr="00B93D77" w:rsidRDefault="00B93D77" w:rsidP="00B93D77">
            <w:pPr>
              <w:jc w:val="center"/>
              <w:rPr>
                <w:b/>
                <w:color w:val="000000"/>
                <w:sz w:val="16"/>
                <w:szCs w:val="16"/>
              </w:rPr>
            </w:pPr>
            <w:r w:rsidRPr="00B93D77">
              <w:rPr>
                <w:b/>
                <w:color w:val="000000"/>
                <w:sz w:val="16"/>
                <w:szCs w:val="16"/>
              </w:rPr>
              <w:t>715,5</w:t>
            </w:r>
          </w:p>
        </w:tc>
        <w:tc>
          <w:tcPr>
            <w:tcW w:w="277" w:type="pct"/>
            <w:vAlign w:val="center"/>
          </w:tcPr>
          <w:p w:rsidR="00B93D77" w:rsidRPr="00B93D77" w:rsidRDefault="00B93D77" w:rsidP="00B93D77">
            <w:pPr>
              <w:jc w:val="center"/>
              <w:rPr>
                <w:b/>
                <w:color w:val="000000"/>
                <w:sz w:val="16"/>
                <w:szCs w:val="16"/>
              </w:rPr>
            </w:pPr>
            <w:r w:rsidRPr="00B93D77">
              <w:rPr>
                <w:b/>
                <w:color w:val="000000"/>
                <w:sz w:val="16"/>
                <w:szCs w:val="16"/>
              </w:rPr>
              <w:t>762,5</w:t>
            </w:r>
          </w:p>
        </w:tc>
        <w:tc>
          <w:tcPr>
            <w:tcW w:w="287" w:type="pct"/>
            <w:vAlign w:val="center"/>
          </w:tcPr>
          <w:p w:rsidR="00B93D77" w:rsidRPr="00B93D77" w:rsidRDefault="00B93D77" w:rsidP="00B93D77">
            <w:pPr>
              <w:jc w:val="center"/>
              <w:rPr>
                <w:b/>
                <w:color w:val="000000"/>
                <w:sz w:val="16"/>
                <w:szCs w:val="16"/>
              </w:rPr>
            </w:pPr>
            <w:r w:rsidRPr="00B93D77">
              <w:rPr>
                <w:b/>
                <w:color w:val="000000"/>
                <w:sz w:val="16"/>
                <w:szCs w:val="16"/>
              </w:rPr>
              <w:t>726</w:t>
            </w:r>
          </w:p>
        </w:tc>
      </w:tr>
      <w:tr w:rsidR="00B93D77" w:rsidRPr="00C34E82" w:rsidTr="00B93D77">
        <w:tc>
          <w:tcPr>
            <w:tcW w:w="276" w:type="pct"/>
          </w:tcPr>
          <w:p w:rsidR="00B93D77" w:rsidRPr="00C34E82" w:rsidRDefault="00B93D77" w:rsidP="0073040D">
            <w:pPr>
              <w:autoSpaceDE w:val="0"/>
              <w:autoSpaceDN w:val="0"/>
              <w:adjustRightInd w:val="0"/>
              <w:spacing w:line="360" w:lineRule="auto"/>
              <w:ind w:left="60" w:right="60"/>
              <w:rPr>
                <w:rFonts w:eastAsiaTheme="minorHAnsi"/>
                <w:color w:val="000000"/>
                <w:lang w:eastAsia="en-US"/>
              </w:rPr>
            </w:pPr>
            <w:proofErr w:type="spellStart"/>
            <w:r w:rsidRPr="00C34E82">
              <w:rPr>
                <w:rFonts w:eastAsiaTheme="minorHAnsi"/>
                <w:color w:val="000000"/>
                <w:lang w:eastAsia="en-US"/>
              </w:rPr>
              <w:t>р</w:t>
            </w:r>
            <w:proofErr w:type="spellEnd"/>
          </w:p>
        </w:tc>
        <w:tc>
          <w:tcPr>
            <w:tcW w:w="278" w:type="pct"/>
            <w:vAlign w:val="center"/>
          </w:tcPr>
          <w:p w:rsidR="00B93D77" w:rsidRPr="00CC7D20" w:rsidRDefault="00B93D77" w:rsidP="00B93D77">
            <w:pPr>
              <w:autoSpaceDE w:val="0"/>
              <w:autoSpaceDN w:val="0"/>
              <w:adjustRightInd w:val="0"/>
              <w:spacing w:line="360" w:lineRule="auto"/>
              <w:ind w:left="60" w:right="21" w:hanging="142"/>
              <w:jc w:val="center"/>
              <w:rPr>
                <w:rFonts w:eastAsiaTheme="minorHAnsi"/>
                <w:color w:val="000000"/>
                <w:sz w:val="16"/>
                <w:szCs w:val="16"/>
                <w:lang w:eastAsia="en-US"/>
              </w:rPr>
            </w:pPr>
            <w:r w:rsidRPr="00CC7D20">
              <w:rPr>
                <w:rFonts w:eastAsiaTheme="minorHAnsi"/>
                <w:color w:val="000000"/>
                <w:sz w:val="16"/>
                <w:szCs w:val="16"/>
                <w:lang w:eastAsia="en-US"/>
              </w:rPr>
              <w:t>,011</w:t>
            </w:r>
          </w:p>
        </w:tc>
        <w:tc>
          <w:tcPr>
            <w:tcW w:w="278" w:type="pct"/>
            <w:vAlign w:val="center"/>
          </w:tcPr>
          <w:p w:rsidR="00B93D77" w:rsidRPr="00CC7D20" w:rsidRDefault="00B93D77" w:rsidP="00B93D77">
            <w:pPr>
              <w:autoSpaceDE w:val="0"/>
              <w:autoSpaceDN w:val="0"/>
              <w:adjustRightInd w:val="0"/>
              <w:spacing w:line="360" w:lineRule="auto"/>
              <w:ind w:left="60" w:right="21" w:hanging="142"/>
              <w:jc w:val="center"/>
              <w:rPr>
                <w:rFonts w:eastAsiaTheme="minorHAnsi"/>
                <w:color w:val="000000"/>
                <w:sz w:val="16"/>
                <w:szCs w:val="16"/>
                <w:lang w:eastAsia="en-US"/>
              </w:rPr>
            </w:pPr>
            <w:r w:rsidRPr="00CC7D20">
              <w:rPr>
                <w:rFonts w:eastAsiaTheme="minorHAnsi"/>
                <w:color w:val="000000"/>
                <w:sz w:val="16"/>
                <w:szCs w:val="16"/>
                <w:lang w:eastAsia="en-US"/>
              </w:rPr>
              <w:t>,155</w:t>
            </w:r>
          </w:p>
        </w:tc>
        <w:tc>
          <w:tcPr>
            <w:tcW w:w="278" w:type="pct"/>
            <w:vAlign w:val="center"/>
          </w:tcPr>
          <w:p w:rsidR="00B93D77" w:rsidRPr="00CC7D20" w:rsidRDefault="00B93D77" w:rsidP="00B93D77">
            <w:pPr>
              <w:autoSpaceDE w:val="0"/>
              <w:autoSpaceDN w:val="0"/>
              <w:adjustRightInd w:val="0"/>
              <w:spacing w:line="360" w:lineRule="auto"/>
              <w:ind w:left="60" w:right="21" w:hanging="142"/>
              <w:jc w:val="center"/>
              <w:rPr>
                <w:rFonts w:eastAsiaTheme="minorHAnsi"/>
                <w:color w:val="000000"/>
                <w:sz w:val="16"/>
                <w:szCs w:val="16"/>
                <w:lang w:eastAsia="en-US"/>
              </w:rPr>
            </w:pPr>
            <w:r w:rsidRPr="00CC7D20">
              <w:rPr>
                <w:rFonts w:eastAsiaTheme="minorHAnsi"/>
                <w:color w:val="000000"/>
                <w:sz w:val="16"/>
                <w:szCs w:val="16"/>
                <w:lang w:eastAsia="en-US"/>
              </w:rPr>
              <w:t>,389</w:t>
            </w:r>
          </w:p>
        </w:tc>
        <w:tc>
          <w:tcPr>
            <w:tcW w:w="278" w:type="pct"/>
            <w:vAlign w:val="center"/>
          </w:tcPr>
          <w:p w:rsidR="00B93D77" w:rsidRPr="00CC7D20" w:rsidRDefault="00B93D77" w:rsidP="00B93D77">
            <w:pPr>
              <w:autoSpaceDE w:val="0"/>
              <w:autoSpaceDN w:val="0"/>
              <w:adjustRightInd w:val="0"/>
              <w:spacing w:line="360" w:lineRule="auto"/>
              <w:ind w:left="60" w:right="21" w:hanging="142"/>
              <w:jc w:val="center"/>
              <w:rPr>
                <w:rFonts w:eastAsiaTheme="minorHAnsi"/>
                <w:color w:val="000000"/>
                <w:sz w:val="16"/>
                <w:szCs w:val="16"/>
                <w:lang w:eastAsia="en-US"/>
              </w:rPr>
            </w:pPr>
            <w:r w:rsidRPr="00CC7D20">
              <w:rPr>
                <w:rFonts w:eastAsiaTheme="minorHAnsi"/>
                <w:color w:val="000000"/>
                <w:sz w:val="16"/>
                <w:szCs w:val="16"/>
                <w:lang w:eastAsia="en-US"/>
              </w:rPr>
              <w:t>,183</w:t>
            </w:r>
          </w:p>
        </w:tc>
        <w:tc>
          <w:tcPr>
            <w:tcW w:w="278" w:type="pct"/>
            <w:vAlign w:val="center"/>
          </w:tcPr>
          <w:p w:rsidR="00B93D77" w:rsidRPr="00CC7D20" w:rsidRDefault="00B93D77" w:rsidP="00B93D77">
            <w:pPr>
              <w:autoSpaceDE w:val="0"/>
              <w:autoSpaceDN w:val="0"/>
              <w:adjustRightInd w:val="0"/>
              <w:spacing w:line="360" w:lineRule="auto"/>
              <w:ind w:left="60" w:right="21" w:hanging="142"/>
              <w:jc w:val="center"/>
              <w:rPr>
                <w:rFonts w:eastAsiaTheme="minorHAnsi"/>
                <w:color w:val="000000"/>
                <w:sz w:val="16"/>
                <w:szCs w:val="16"/>
                <w:lang w:eastAsia="en-US"/>
              </w:rPr>
            </w:pPr>
            <w:r w:rsidRPr="00CC7D20">
              <w:rPr>
                <w:rFonts w:eastAsiaTheme="minorHAnsi"/>
                <w:color w:val="000000"/>
                <w:sz w:val="16"/>
                <w:szCs w:val="16"/>
                <w:lang w:eastAsia="en-US"/>
              </w:rPr>
              <w:t>,060</w:t>
            </w:r>
          </w:p>
        </w:tc>
        <w:tc>
          <w:tcPr>
            <w:tcW w:w="278" w:type="pct"/>
            <w:vAlign w:val="center"/>
          </w:tcPr>
          <w:p w:rsidR="00B93D77" w:rsidRPr="00B93D77" w:rsidRDefault="00B93D77" w:rsidP="00B93D77">
            <w:pPr>
              <w:jc w:val="center"/>
              <w:rPr>
                <w:color w:val="000000"/>
                <w:sz w:val="16"/>
                <w:szCs w:val="16"/>
              </w:rPr>
            </w:pPr>
            <w:r w:rsidRPr="00B93D77">
              <w:rPr>
                <w:color w:val="000000"/>
                <w:sz w:val="16"/>
                <w:szCs w:val="16"/>
              </w:rPr>
              <w:t>,113</w:t>
            </w:r>
          </w:p>
        </w:tc>
        <w:tc>
          <w:tcPr>
            <w:tcW w:w="278" w:type="pct"/>
            <w:vAlign w:val="center"/>
          </w:tcPr>
          <w:p w:rsidR="00B93D77" w:rsidRPr="00B93D77" w:rsidRDefault="00B93D77" w:rsidP="00B93D77">
            <w:pPr>
              <w:jc w:val="center"/>
              <w:rPr>
                <w:color w:val="000000"/>
                <w:sz w:val="16"/>
                <w:szCs w:val="16"/>
              </w:rPr>
            </w:pPr>
            <w:r w:rsidRPr="00B93D77">
              <w:rPr>
                <w:color w:val="000000"/>
                <w:sz w:val="16"/>
                <w:szCs w:val="16"/>
              </w:rPr>
              <w:t>,046</w:t>
            </w:r>
          </w:p>
        </w:tc>
        <w:tc>
          <w:tcPr>
            <w:tcW w:w="278" w:type="pct"/>
            <w:vAlign w:val="center"/>
          </w:tcPr>
          <w:p w:rsidR="00B93D77" w:rsidRPr="00B93D77" w:rsidRDefault="00B93D77" w:rsidP="00B93D77">
            <w:pPr>
              <w:jc w:val="center"/>
              <w:rPr>
                <w:color w:val="000000"/>
                <w:sz w:val="16"/>
                <w:szCs w:val="16"/>
              </w:rPr>
            </w:pPr>
            <w:r w:rsidRPr="00B93D77">
              <w:rPr>
                <w:color w:val="000000"/>
                <w:sz w:val="16"/>
                <w:szCs w:val="16"/>
              </w:rPr>
              <w:t>,033</w:t>
            </w:r>
          </w:p>
        </w:tc>
        <w:tc>
          <w:tcPr>
            <w:tcW w:w="278" w:type="pct"/>
            <w:vAlign w:val="center"/>
          </w:tcPr>
          <w:p w:rsidR="00B93D77" w:rsidRPr="00B93D77" w:rsidRDefault="00B93D77" w:rsidP="00B93D77">
            <w:pPr>
              <w:jc w:val="center"/>
              <w:rPr>
                <w:color w:val="000000"/>
                <w:sz w:val="16"/>
                <w:szCs w:val="16"/>
              </w:rPr>
            </w:pPr>
            <w:r w:rsidRPr="00B93D77">
              <w:rPr>
                <w:color w:val="000000"/>
                <w:sz w:val="16"/>
                <w:szCs w:val="16"/>
              </w:rPr>
              <w:t>,106</w:t>
            </w:r>
          </w:p>
        </w:tc>
        <w:tc>
          <w:tcPr>
            <w:tcW w:w="277" w:type="pct"/>
            <w:vAlign w:val="center"/>
          </w:tcPr>
          <w:p w:rsidR="00B93D77" w:rsidRPr="00B93D77" w:rsidRDefault="00B93D77" w:rsidP="00B93D77">
            <w:pPr>
              <w:jc w:val="center"/>
              <w:rPr>
                <w:color w:val="000000"/>
                <w:sz w:val="16"/>
                <w:szCs w:val="16"/>
              </w:rPr>
            </w:pPr>
            <w:r w:rsidRPr="00B93D77">
              <w:rPr>
                <w:color w:val="000000"/>
                <w:sz w:val="16"/>
                <w:szCs w:val="16"/>
              </w:rPr>
              <w:t>,12</w:t>
            </w:r>
            <w:r w:rsidRPr="00B93D77">
              <w:rPr>
                <w:color w:val="000000"/>
                <w:sz w:val="16"/>
                <w:szCs w:val="16"/>
              </w:rPr>
              <w:lastRenderedPageBreak/>
              <w:t>1</w:t>
            </w:r>
          </w:p>
        </w:tc>
        <w:tc>
          <w:tcPr>
            <w:tcW w:w="277" w:type="pct"/>
            <w:vAlign w:val="center"/>
          </w:tcPr>
          <w:p w:rsidR="00B93D77" w:rsidRPr="00B93D77" w:rsidRDefault="00B93D77" w:rsidP="00B93D77">
            <w:pPr>
              <w:jc w:val="center"/>
              <w:rPr>
                <w:color w:val="000000"/>
                <w:sz w:val="16"/>
                <w:szCs w:val="16"/>
              </w:rPr>
            </w:pPr>
            <w:r w:rsidRPr="00B93D77">
              <w:rPr>
                <w:color w:val="000000"/>
                <w:sz w:val="16"/>
                <w:szCs w:val="16"/>
              </w:rPr>
              <w:t>,049</w:t>
            </w:r>
          </w:p>
        </w:tc>
        <w:tc>
          <w:tcPr>
            <w:tcW w:w="277" w:type="pct"/>
            <w:vAlign w:val="center"/>
          </w:tcPr>
          <w:p w:rsidR="00B93D77" w:rsidRPr="00B93D77" w:rsidRDefault="00B93D77" w:rsidP="00B93D77">
            <w:pPr>
              <w:jc w:val="center"/>
              <w:rPr>
                <w:color w:val="000000"/>
                <w:sz w:val="16"/>
                <w:szCs w:val="16"/>
              </w:rPr>
            </w:pPr>
            <w:r w:rsidRPr="00B93D77">
              <w:rPr>
                <w:color w:val="000000"/>
                <w:sz w:val="16"/>
                <w:szCs w:val="16"/>
              </w:rPr>
              <w:t>,000</w:t>
            </w:r>
          </w:p>
        </w:tc>
        <w:tc>
          <w:tcPr>
            <w:tcW w:w="277" w:type="pct"/>
            <w:vAlign w:val="center"/>
          </w:tcPr>
          <w:p w:rsidR="00B93D77" w:rsidRPr="00B93D77" w:rsidRDefault="00B93D77" w:rsidP="00B93D77">
            <w:pPr>
              <w:jc w:val="center"/>
              <w:rPr>
                <w:color w:val="000000"/>
                <w:sz w:val="16"/>
                <w:szCs w:val="16"/>
              </w:rPr>
            </w:pPr>
            <w:r w:rsidRPr="00B93D77">
              <w:rPr>
                <w:color w:val="000000"/>
                <w:sz w:val="16"/>
                <w:szCs w:val="16"/>
              </w:rPr>
              <w:t>,100</w:t>
            </w:r>
          </w:p>
        </w:tc>
        <w:tc>
          <w:tcPr>
            <w:tcW w:w="277" w:type="pct"/>
            <w:vAlign w:val="center"/>
          </w:tcPr>
          <w:p w:rsidR="00B93D77" w:rsidRPr="00B93D77" w:rsidRDefault="00B93D77" w:rsidP="00B93D77">
            <w:pPr>
              <w:jc w:val="center"/>
              <w:rPr>
                <w:color w:val="000000"/>
                <w:sz w:val="16"/>
                <w:szCs w:val="16"/>
              </w:rPr>
            </w:pPr>
            <w:r w:rsidRPr="00B93D77">
              <w:rPr>
                <w:color w:val="000000"/>
                <w:sz w:val="16"/>
                <w:szCs w:val="16"/>
              </w:rPr>
              <w:t>,086</w:t>
            </w:r>
          </w:p>
        </w:tc>
        <w:tc>
          <w:tcPr>
            <w:tcW w:w="277" w:type="pct"/>
            <w:vAlign w:val="center"/>
          </w:tcPr>
          <w:p w:rsidR="00B93D77" w:rsidRPr="00B93D77" w:rsidRDefault="00B93D77" w:rsidP="00B93D77">
            <w:pPr>
              <w:jc w:val="center"/>
              <w:rPr>
                <w:color w:val="000000"/>
                <w:sz w:val="16"/>
                <w:szCs w:val="16"/>
              </w:rPr>
            </w:pPr>
            <w:r w:rsidRPr="00B93D77">
              <w:rPr>
                <w:color w:val="000000"/>
                <w:sz w:val="16"/>
                <w:szCs w:val="16"/>
              </w:rPr>
              <w:t>,010</w:t>
            </w:r>
          </w:p>
        </w:tc>
        <w:tc>
          <w:tcPr>
            <w:tcW w:w="277" w:type="pct"/>
            <w:vAlign w:val="center"/>
          </w:tcPr>
          <w:p w:rsidR="00B93D77" w:rsidRPr="00B93D77" w:rsidRDefault="00B93D77" w:rsidP="00B93D77">
            <w:pPr>
              <w:jc w:val="center"/>
              <w:rPr>
                <w:color w:val="000000"/>
                <w:sz w:val="16"/>
                <w:szCs w:val="16"/>
              </w:rPr>
            </w:pPr>
            <w:r w:rsidRPr="00B93D77">
              <w:rPr>
                <w:color w:val="000000"/>
                <w:sz w:val="16"/>
                <w:szCs w:val="16"/>
              </w:rPr>
              <w:t>,029</w:t>
            </w:r>
          </w:p>
        </w:tc>
        <w:tc>
          <w:tcPr>
            <w:tcW w:w="287" w:type="pct"/>
            <w:vAlign w:val="center"/>
          </w:tcPr>
          <w:p w:rsidR="00B93D77" w:rsidRPr="00B93D77" w:rsidRDefault="00B93D77" w:rsidP="00B93D77">
            <w:pPr>
              <w:jc w:val="center"/>
              <w:rPr>
                <w:color w:val="000000"/>
                <w:sz w:val="16"/>
                <w:szCs w:val="16"/>
              </w:rPr>
            </w:pPr>
            <w:r w:rsidRPr="00B93D77">
              <w:rPr>
                <w:color w:val="000000"/>
                <w:sz w:val="16"/>
                <w:szCs w:val="16"/>
              </w:rPr>
              <w:t>,013</w:t>
            </w:r>
          </w:p>
        </w:tc>
      </w:tr>
    </w:tbl>
    <w:p w:rsidR="00717EB6" w:rsidRPr="00933BC1" w:rsidRDefault="00717EB6" w:rsidP="0073040D">
      <w:pPr>
        <w:autoSpaceDE w:val="0"/>
        <w:autoSpaceDN w:val="0"/>
        <w:adjustRightInd w:val="0"/>
        <w:spacing w:line="360" w:lineRule="auto"/>
        <w:rPr>
          <w:rFonts w:eastAsiaTheme="minorHAnsi"/>
          <w:sz w:val="28"/>
          <w:szCs w:val="28"/>
          <w:lang w:eastAsia="en-US"/>
        </w:rPr>
      </w:pPr>
    </w:p>
    <w:p w:rsidR="00933BC1" w:rsidRDefault="00933BC1" w:rsidP="0073040D">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Теперь сравним личностные характеристики студентов разных курсов. Данные представлены на рисунках 9 – 10.</w:t>
      </w:r>
      <w:r w:rsidR="00FA0523">
        <w:rPr>
          <w:rFonts w:eastAsiaTheme="minorHAnsi"/>
          <w:sz w:val="28"/>
          <w:szCs w:val="28"/>
          <w:lang w:eastAsia="en-US"/>
        </w:rPr>
        <w:t xml:space="preserve"> </w:t>
      </w:r>
      <w:r w:rsidR="009624D6">
        <w:rPr>
          <w:rFonts w:eastAsiaTheme="minorHAnsi"/>
          <w:sz w:val="28"/>
          <w:szCs w:val="28"/>
          <w:lang w:eastAsia="en-US"/>
        </w:rPr>
        <w:t>Достоверность различий представл</w:t>
      </w:r>
      <w:r w:rsidR="009624D6">
        <w:rPr>
          <w:rFonts w:eastAsiaTheme="minorHAnsi"/>
          <w:sz w:val="28"/>
          <w:szCs w:val="28"/>
          <w:lang w:eastAsia="en-US"/>
        </w:rPr>
        <w:t>е</w:t>
      </w:r>
      <w:r w:rsidR="009624D6">
        <w:rPr>
          <w:rFonts w:eastAsiaTheme="minorHAnsi"/>
          <w:sz w:val="28"/>
          <w:szCs w:val="28"/>
          <w:lang w:eastAsia="en-US"/>
        </w:rPr>
        <w:t>на в таблице 2</w:t>
      </w:r>
      <w:r w:rsidR="009404D4">
        <w:rPr>
          <w:rFonts w:eastAsiaTheme="minorHAnsi"/>
          <w:sz w:val="28"/>
          <w:szCs w:val="28"/>
          <w:lang w:eastAsia="en-US"/>
        </w:rPr>
        <w:t>2</w:t>
      </w:r>
      <w:r w:rsidR="009624D6">
        <w:rPr>
          <w:rFonts w:eastAsiaTheme="minorHAnsi"/>
          <w:sz w:val="28"/>
          <w:szCs w:val="28"/>
          <w:lang w:eastAsia="en-US"/>
        </w:rPr>
        <w:t>.</w:t>
      </w:r>
    </w:p>
    <w:p w:rsidR="00642A8F" w:rsidRDefault="009624D6" w:rsidP="00642A8F">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Эмоционально более стабильны студенты 2 курса, на 4 курсе студенты более тревожны, беспокойны. Второкурсники и третьекурсники более общ</w:t>
      </w:r>
      <w:r>
        <w:rPr>
          <w:rFonts w:eastAsiaTheme="minorHAnsi"/>
          <w:sz w:val="28"/>
          <w:szCs w:val="28"/>
          <w:lang w:eastAsia="en-US"/>
        </w:rPr>
        <w:t>и</w:t>
      </w:r>
      <w:r>
        <w:rPr>
          <w:rFonts w:eastAsiaTheme="minorHAnsi"/>
          <w:sz w:val="28"/>
          <w:szCs w:val="28"/>
          <w:lang w:eastAsia="en-US"/>
        </w:rPr>
        <w:t xml:space="preserve">тельны, имеют больше социальных контактов, </w:t>
      </w:r>
      <w:r w:rsidR="00642A8F">
        <w:rPr>
          <w:rFonts w:eastAsiaTheme="minorHAnsi"/>
          <w:sz w:val="28"/>
          <w:szCs w:val="28"/>
          <w:lang w:eastAsia="en-US"/>
        </w:rPr>
        <w:t>организованны и настойчивы</w:t>
      </w:r>
      <w:r>
        <w:rPr>
          <w:rFonts w:eastAsiaTheme="minorHAnsi"/>
          <w:sz w:val="28"/>
          <w:szCs w:val="28"/>
          <w:lang w:eastAsia="en-US"/>
        </w:rPr>
        <w:t xml:space="preserve">. Студенты 1 и 2 курсов более уживчивы, доброжелательны и доверчивы. </w:t>
      </w:r>
      <w:r w:rsidR="004D78C7">
        <w:rPr>
          <w:rFonts w:eastAsiaTheme="minorHAnsi"/>
          <w:sz w:val="28"/>
          <w:szCs w:val="28"/>
          <w:lang w:eastAsia="en-US"/>
        </w:rPr>
        <w:t>По п</w:t>
      </w:r>
      <w:r w:rsidR="004D78C7">
        <w:rPr>
          <w:rFonts w:eastAsiaTheme="minorHAnsi"/>
          <w:sz w:val="28"/>
          <w:szCs w:val="28"/>
          <w:lang w:eastAsia="en-US"/>
        </w:rPr>
        <w:t>о</w:t>
      </w:r>
      <w:r w:rsidR="004D78C7">
        <w:rPr>
          <w:rFonts w:eastAsiaTheme="minorHAnsi"/>
          <w:sz w:val="28"/>
          <w:szCs w:val="28"/>
          <w:lang w:eastAsia="en-US"/>
        </w:rPr>
        <w:t xml:space="preserve">казателю открытость опыту студенты не отличаются. </w:t>
      </w:r>
      <w:r w:rsidR="00642A8F">
        <w:rPr>
          <w:rFonts w:eastAsiaTheme="minorHAnsi"/>
          <w:sz w:val="28"/>
          <w:szCs w:val="28"/>
          <w:lang w:eastAsia="en-US"/>
        </w:rPr>
        <w:t xml:space="preserve">Достоверные различия наблюдаются по шкалам: </w:t>
      </w:r>
      <w:proofErr w:type="spellStart"/>
      <w:r w:rsidR="00642A8F">
        <w:rPr>
          <w:rFonts w:eastAsiaTheme="minorHAnsi"/>
          <w:sz w:val="28"/>
          <w:szCs w:val="28"/>
          <w:lang w:eastAsia="en-US"/>
        </w:rPr>
        <w:t>невротизм</w:t>
      </w:r>
      <w:proofErr w:type="spellEnd"/>
      <w:r w:rsidR="00642A8F">
        <w:rPr>
          <w:rFonts w:eastAsiaTheme="minorHAnsi"/>
          <w:sz w:val="28"/>
          <w:szCs w:val="28"/>
          <w:lang w:eastAsia="en-US"/>
        </w:rPr>
        <w:t xml:space="preserve"> (Н), экстраверсия (Э), уживчивость (У). </w:t>
      </w:r>
    </w:p>
    <w:p w:rsidR="00FA0523" w:rsidRDefault="00FA0523" w:rsidP="00E7101B">
      <w:pPr>
        <w:autoSpaceDE w:val="0"/>
        <w:autoSpaceDN w:val="0"/>
        <w:adjustRightInd w:val="0"/>
        <w:spacing w:line="360" w:lineRule="auto"/>
        <w:jc w:val="center"/>
        <w:rPr>
          <w:rFonts w:eastAsiaTheme="minorHAnsi"/>
          <w:sz w:val="28"/>
          <w:szCs w:val="28"/>
          <w:lang w:eastAsia="en-US"/>
        </w:rPr>
      </w:pPr>
      <w:r w:rsidRPr="00FA0523">
        <w:rPr>
          <w:rFonts w:eastAsiaTheme="minorHAnsi"/>
          <w:noProof/>
          <w:sz w:val="28"/>
          <w:szCs w:val="28"/>
          <w:lang w:eastAsia="ru-RU"/>
        </w:rPr>
        <w:drawing>
          <wp:inline distT="0" distB="0" distL="0" distR="0">
            <wp:extent cx="5486400" cy="3200400"/>
            <wp:effectExtent l="19050" t="0" r="1905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A0523" w:rsidRDefault="00FA0523" w:rsidP="00FA0523">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 xml:space="preserve">Рис. 9 – Сравнение личностных характеристик по методике </w:t>
      </w:r>
    </w:p>
    <w:p w:rsidR="00FA0523" w:rsidRDefault="00FA0523" w:rsidP="00FA0523">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«Большая пятерка» студентов 1 – 4 курсов</w:t>
      </w:r>
    </w:p>
    <w:p w:rsidR="00642A8F" w:rsidRDefault="00642A8F" w:rsidP="00642A8F">
      <w:pPr>
        <w:spacing w:line="360" w:lineRule="auto"/>
        <w:rPr>
          <w:sz w:val="28"/>
          <w:szCs w:val="28"/>
        </w:rPr>
      </w:pPr>
    </w:p>
    <w:p w:rsidR="00642A8F" w:rsidRDefault="00642A8F" w:rsidP="00642A8F">
      <w:pPr>
        <w:spacing w:line="360" w:lineRule="auto"/>
        <w:ind w:firstLine="709"/>
        <w:jc w:val="both"/>
        <w:rPr>
          <w:sz w:val="28"/>
          <w:szCs w:val="28"/>
        </w:rPr>
      </w:pPr>
      <w:r>
        <w:rPr>
          <w:sz w:val="28"/>
          <w:szCs w:val="28"/>
        </w:rPr>
        <w:t xml:space="preserve">У студентов 4 курса наблюдается </w:t>
      </w:r>
      <w:r w:rsidRPr="00642A8F">
        <w:rPr>
          <w:sz w:val="28"/>
          <w:szCs w:val="28"/>
        </w:rPr>
        <w:t>сниженны</w:t>
      </w:r>
      <w:r>
        <w:rPr>
          <w:sz w:val="28"/>
          <w:szCs w:val="28"/>
        </w:rPr>
        <w:t>й</w:t>
      </w:r>
      <w:r w:rsidRPr="00642A8F">
        <w:rPr>
          <w:sz w:val="28"/>
          <w:szCs w:val="28"/>
        </w:rPr>
        <w:t xml:space="preserve"> фон настроения</w:t>
      </w:r>
      <w:r>
        <w:rPr>
          <w:sz w:val="28"/>
          <w:szCs w:val="28"/>
        </w:rPr>
        <w:t>, сконце</w:t>
      </w:r>
      <w:r>
        <w:rPr>
          <w:sz w:val="28"/>
          <w:szCs w:val="28"/>
        </w:rPr>
        <w:t>н</w:t>
      </w:r>
      <w:r>
        <w:rPr>
          <w:sz w:val="28"/>
          <w:szCs w:val="28"/>
        </w:rPr>
        <w:t xml:space="preserve">трированы на собственных переживаниях, в </w:t>
      </w:r>
      <w:r w:rsidRPr="00642A8F">
        <w:rPr>
          <w:sz w:val="28"/>
          <w:szCs w:val="28"/>
        </w:rPr>
        <w:t xml:space="preserve">делах </w:t>
      </w:r>
      <w:r>
        <w:rPr>
          <w:sz w:val="28"/>
          <w:szCs w:val="28"/>
        </w:rPr>
        <w:t xml:space="preserve">они </w:t>
      </w:r>
      <w:r w:rsidRPr="00642A8F">
        <w:rPr>
          <w:sz w:val="28"/>
          <w:szCs w:val="28"/>
        </w:rPr>
        <w:t>старательн</w:t>
      </w:r>
      <w:r>
        <w:rPr>
          <w:sz w:val="28"/>
          <w:szCs w:val="28"/>
        </w:rPr>
        <w:t>ы и</w:t>
      </w:r>
      <w:r w:rsidRPr="00642A8F">
        <w:rPr>
          <w:sz w:val="28"/>
          <w:szCs w:val="28"/>
        </w:rPr>
        <w:t xml:space="preserve"> доброс</w:t>
      </w:r>
      <w:r w:rsidRPr="00642A8F">
        <w:rPr>
          <w:sz w:val="28"/>
          <w:szCs w:val="28"/>
        </w:rPr>
        <w:t>о</w:t>
      </w:r>
      <w:r w:rsidRPr="00642A8F">
        <w:rPr>
          <w:sz w:val="28"/>
          <w:szCs w:val="28"/>
        </w:rPr>
        <w:t>вестн</w:t>
      </w:r>
      <w:r>
        <w:rPr>
          <w:sz w:val="28"/>
          <w:szCs w:val="28"/>
        </w:rPr>
        <w:t xml:space="preserve">ы. </w:t>
      </w:r>
      <w:r w:rsidRPr="00642A8F">
        <w:rPr>
          <w:sz w:val="28"/>
          <w:szCs w:val="28"/>
        </w:rPr>
        <w:t>Особенно чувствительны они к интеллектуальной нагрузке. Быстро утомляясь, они теряют произвольность управления психическими процесса</w:t>
      </w:r>
      <w:r>
        <w:rPr>
          <w:sz w:val="28"/>
          <w:szCs w:val="28"/>
        </w:rPr>
        <w:t>ми</w:t>
      </w:r>
      <w:r w:rsidRPr="00642A8F">
        <w:rPr>
          <w:sz w:val="28"/>
          <w:szCs w:val="28"/>
        </w:rPr>
        <w:t>.</w:t>
      </w:r>
      <w:r w:rsidRPr="00642A8F">
        <w:t xml:space="preserve"> </w:t>
      </w:r>
      <w:r w:rsidRPr="00642A8F">
        <w:rPr>
          <w:sz w:val="28"/>
          <w:szCs w:val="28"/>
        </w:rPr>
        <w:t>Студенты второго курса</w:t>
      </w:r>
      <w:r>
        <w:t xml:space="preserve"> </w:t>
      </w:r>
      <w:r>
        <w:rPr>
          <w:sz w:val="28"/>
          <w:szCs w:val="28"/>
        </w:rPr>
        <w:t xml:space="preserve">наоборот </w:t>
      </w:r>
      <w:r w:rsidRPr="00642A8F">
        <w:rPr>
          <w:sz w:val="28"/>
          <w:szCs w:val="28"/>
        </w:rPr>
        <w:t>жизнерадостн</w:t>
      </w:r>
      <w:r>
        <w:rPr>
          <w:sz w:val="28"/>
          <w:szCs w:val="28"/>
        </w:rPr>
        <w:t>ы</w:t>
      </w:r>
      <w:r w:rsidRPr="00642A8F">
        <w:rPr>
          <w:sz w:val="28"/>
          <w:szCs w:val="28"/>
        </w:rPr>
        <w:t>, энергичн</w:t>
      </w:r>
      <w:r>
        <w:rPr>
          <w:sz w:val="28"/>
          <w:szCs w:val="28"/>
        </w:rPr>
        <w:t>ы</w:t>
      </w:r>
      <w:r w:rsidR="00ED3E54">
        <w:rPr>
          <w:sz w:val="28"/>
          <w:szCs w:val="28"/>
        </w:rPr>
        <w:t xml:space="preserve">, </w:t>
      </w:r>
      <w:r w:rsidRPr="00642A8F">
        <w:rPr>
          <w:sz w:val="28"/>
          <w:szCs w:val="28"/>
        </w:rPr>
        <w:t>отличаются н</w:t>
      </w:r>
      <w:r w:rsidRPr="00642A8F">
        <w:rPr>
          <w:sz w:val="28"/>
          <w:szCs w:val="28"/>
        </w:rPr>
        <w:t>е</w:t>
      </w:r>
      <w:r w:rsidRPr="00642A8F">
        <w:rPr>
          <w:sz w:val="28"/>
          <w:szCs w:val="28"/>
        </w:rPr>
        <w:t>принужденностью в межличностных отношениях, уверенностью в своих силах, успешностью в выполнении различных видов деятельности, требующих акти</w:t>
      </w:r>
      <w:r w:rsidRPr="00642A8F">
        <w:rPr>
          <w:sz w:val="28"/>
          <w:szCs w:val="28"/>
        </w:rPr>
        <w:t>в</w:t>
      </w:r>
      <w:r w:rsidRPr="00642A8F">
        <w:rPr>
          <w:sz w:val="28"/>
          <w:szCs w:val="28"/>
        </w:rPr>
        <w:t>ности, энтузиазма и решительности. Однако отсутствие скованности и недост</w:t>
      </w:r>
      <w:r w:rsidRPr="00642A8F">
        <w:rPr>
          <w:sz w:val="28"/>
          <w:szCs w:val="28"/>
        </w:rPr>
        <w:t>а</w:t>
      </w:r>
      <w:r w:rsidRPr="00642A8F">
        <w:rPr>
          <w:sz w:val="28"/>
          <w:szCs w:val="28"/>
        </w:rPr>
        <w:t>ток контроля над своими импульсами могут привести к невыполнению обещ</w:t>
      </w:r>
      <w:r w:rsidRPr="00642A8F">
        <w:rPr>
          <w:sz w:val="28"/>
          <w:szCs w:val="28"/>
        </w:rPr>
        <w:t>а</w:t>
      </w:r>
      <w:r w:rsidRPr="00642A8F">
        <w:rPr>
          <w:sz w:val="28"/>
          <w:szCs w:val="28"/>
        </w:rPr>
        <w:t>ний, непоследовательности, беспечности, что приводит к потере доверия и об</w:t>
      </w:r>
      <w:r w:rsidRPr="00642A8F">
        <w:rPr>
          <w:sz w:val="28"/>
          <w:szCs w:val="28"/>
        </w:rPr>
        <w:t>и</w:t>
      </w:r>
      <w:r w:rsidRPr="00642A8F">
        <w:rPr>
          <w:sz w:val="28"/>
          <w:szCs w:val="28"/>
        </w:rPr>
        <w:t xml:space="preserve">дам со стороны </w:t>
      </w:r>
      <w:r w:rsidR="00ED3E54">
        <w:rPr>
          <w:sz w:val="28"/>
          <w:szCs w:val="28"/>
        </w:rPr>
        <w:t>других людей</w:t>
      </w:r>
      <w:r w:rsidR="0073040D">
        <w:rPr>
          <w:sz w:val="28"/>
          <w:szCs w:val="28"/>
        </w:rPr>
        <w:t>, это может стать причиной межличностных ко</w:t>
      </w:r>
      <w:r w:rsidR="0073040D">
        <w:rPr>
          <w:sz w:val="28"/>
          <w:szCs w:val="28"/>
        </w:rPr>
        <w:t>н</w:t>
      </w:r>
      <w:r w:rsidR="0073040D">
        <w:rPr>
          <w:sz w:val="28"/>
          <w:szCs w:val="28"/>
        </w:rPr>
        <w:t>фликтов в группе</w:t>
      </w:r>
      <w:r w:rsidRPr="00642A8F">
        <w:rPr>
          <w:sz w:val="28"/>
          <w:szCs w:val="28"/>
        </w:rPr>
        <w:t>.</w:t>
      </w:r>
    </w:p>
    <w:p w:rsidR="00ED3E54" w:rsidRDefault="00ED3E54" w:rsidP="00ED3E54">
      <w:pPr>
        <w:spacing w:line="360" w:lineRule="auto"/>
        <w:ind w:firstLine="709"/>
        <w:jc w:val="both"/>
        <w:rPr>
          <w:sz w:val="28"/>
          <w:szCs w:val="28"/>
        </w:rPr>
      </w:pPr>
      <w:r>
        <w:rPr>
          <w:sz w:val="28"/>
          <w:szCs w:val="28"/>
        </w:rPr>
        <w:t xml:space="preserve">Студенты 1 и 2 курсов более </w:t>
      </w:r>
      <w:r w:rsidRPr="00ED3E54">
        <w:rPr>
          <w:sz w:val="28"/>
          <w:szCs w:val="28"/>
        </w:rPr>
        <w:t>ответственн</w:t>
      </w:r>
      <w:r>
        <w:rPr>
          <w:sz w:val="28"/>
          <w:szCs w:val="28"/>
        </w:rPr>
        <w:t xml:space="preserve">ы и </w:t>
      </w:r>
      <w:r w:rsidRPr="00ED3E54">
        <w:rPr>
          <w:sz w:val="28"/>
          <w:szCs w:val="28"/>
        </w:rPr>
        <w:t>добросовестн</w:t>
      </w:r>
      <w:r>
        <w:rPr>
          <w:sz w:val="28"/>
          <w:szCs w:val="28"/>
        </w:rPr>
        <w:t xml:space="preserve">ы. </w:t>
      </w:r>
      <w:r w:rsidRPr="00ED3E54">
        <w:rPr>
          <w:sz w:val="28"/>
          <w:szCs w:val="28"/>
        </w:rPr>
        <w:t>В своем п</w:t>
      </w:r>
      <w:r w:rsidRPr="00ED3E54">
        <w:rPr>
          <w:sz w:val="28"/>
          <w:szCs w:val="28"/>
        </w:rPr>
        <w:t>о</w:t>
      </w:r>
      <w:r w:rsidRPr="00ED3E54">
        <w:rPr>
          <w:sz w:val="28"/>
          <w:szCs w:val="28"/>
        </w:rPr>
        <w:t>ведении они руководствуются чувством долга, строго соблюдают этические стандарты, всегда стремятся к выполнению социальных</w:t>
      </w:r>
      <w:r w:rsidRPr="00ED3E54">
        <w:rPr>
          <w:sz w:val="28"/>
          <w:szCs w:val="28"/>
        </w:rPr>
        <w:lastRenderedPageBreak/>
        <w:t xml:space="preserve"> требований. </w:t>
      </w:r>
      <w:r w:rsidR="0073040D">
        <w:rPr>
          <w:sz w:val="28"/>
          <w:szCs w:val="28"/>
        </w:rPr>
        <w:t>Они ст</w:t>
      </w:r>
      <w:r w:rsidR="0073040D">
        <w:rPr>
          <w:sz w:val="28"/>
          <w:szCs w:val="28"/>
        </w:rPr>
        <w:t>а</w:t>
      </w:r>
      <w:r w:rsidR="0073040D">
        <w:rPr>
          <w:sz w:val="28"/>
          <w:szCs w:val="28"/>
        </w:rPr>
        <w:t xml:space="preserve">раются быть пунктуальными </w:t>
      </w:r>
      <w:r w:rsidR="0073040D" w:rsidRPr="0073040D">
        <w:rPr>
          <w:sz w:val="28"/>
          <w:szCs w:val="28"/>
        </w:rPr>
        <w:t>и аккуратны</w:t>
      </w:r>
      <w:r w:rsidR="0073040D">
        <w:rPr>
          <w:sz w:val="28"/>
          <w:szCs w:val="28"/>
        </w:rPr>
        <w:t>ми</w:t>
      </w:r>
      <w:r w:rsidR="0073040D" w:rsidRPr="0073040D">
        <w:rPr>
          <w:sz w:val="28"/>
          <w:szCs w:val="28"/>
        </w:rPr>
        <w:t xml:space="preserve"> в дел</w:t>
      </w:r>
      <w:r w:rsidR="0073040D">
        <w:rPr>
          <w:sz w:val="28"/>
          <w:szCs w:val="28"/>
        </w:rPr>
        <w:t>овых отношениях</w:t>
      </w:r>
      <w:r w:rsidR="0073040D" w:rsidRPr="0073040D">
        <w:rPr>
          <w:sz w:val="28"/>
          <w:szCs w:val="28"/>
        </w:rPr>
        <w:t xml:space="preserve">, </w:t>
      </w:r>
      <w:r w:rsidR="0073040D">
        <w:rPr>
          <w:sz w:val="28"/>
          <w:szCs w:val="28"/>
        </w:rPr>
        <w:t>соблюд</w:t>
      </w:r>
      <w:r w:rsidR="0073040D">
        <w:rPr>
          <w:sz w:val="28"/>
          <w:szCs w:val="28"/>
        </w:rPr>
        <w:t>а</w:t>
      </w:r>
      <w:r w:rsidR="0073040D">
        <w:rPr>
          <w:sz w:val="28"/>
          <w:szCs w:val="28"/>
        </w:rPr>
        <w:t>ют заведенный в группе</w:t>
      </w:r>
      <w:r w:rsidR="0073040D" w:rsidRPr="0073040D">
        <w:rPr>
          <w:sz w:val="28"/>
          <w:szCs w:val="28"/>
        </w:rPr>
        <w:t xml:space="preserve"> порядок, уважают </w:t>
      </w:r>
      <w:r w:rsidR="0073040D">
        <w:rPr>
          <w:sz w:val="28"/>
          <w:szCs w:val="28"/>
        </w:rPr>
        <w:t>групповые нормы.</w:t>
      </w:r>
      <w:r w:rsidR="0073040D" w:rsidRPr="0073040D">
        <w:rPr>
          <w:sz w:val="28"/>
          <w:szCs w:val="28"/>
        </w:rPr>
        <w:t xml:space="preserve"> Высокая добр</w:t>
      </w:r>
      <w:r w:rsidR="0073040D" w:rsidRPr="0073040D">
        <w:rPr>
          <w:sz w:val="28"/>
          <w:szCs w:val="28"/>
        </w:rPr>
        <w:t>о</w:t>
      </w:r>
      <w:r w:rsidR="0073040D" w:rsidRPr="0073040D">
        <w:rPr>
          <w:sz w:val="28"/>
          <w:szCs w:val="28"/>
        </w:rPr>
        <w:t xml:space="preserve">совестность сочетается с высоким контролем и стремлением к утверждению общечеловеческих ценностей. </w:t>
      </w:r>
      <w:r w:rsidR="0073040D">
        <w:rPr>
          <w:sz w:val="28"/>
          <w:szCs w:val="28"/>
        </w:rPr>
        <w:t xml:space="preserve">Такие </w:t>
      </w:r>
      <w:proofErr w:type="gramStart"/>
      <w:r w:rsidR="0073040D">
        <w:rPr>
          <w:sz w:val="28"/>
          <w:szCs w:val="28"/>
        </w:rPr>
        <w:t>люди</w:t>
      </w:r>
      <w:proofErr w:type="gramEnd"/>
      <w:r w:rsidR="0073040D">
        <w:rPr>
          <w:sz w:val="28"/>
          <w:szCs w:val="28"/>
        </w:rPr>
        <w:t xml:space="preserve"> как правило </w:t>
      </w:r>
      <w:r w:rsidR="0073040D" w:rsidRPr="0073040D">
        <w:rPr>
          <w:sz w:val="28"/>
          <w:szCs w:val="28"/>
        </w:rPr>
        <w:t>успешн</w:t>
      </w:r>
      <w:r w:rsidR="0073040D">
        <w:rPr>
          <w:sz w:val="28"/>
          <w:szCs w:val="28"/>
        </w:rPr>
        <w:t>ы в</w:t>
      </w:r>
      <w:r w:rsidR="0073040D" w:rsidRPr="0073040D">
        <w:rPr>
          <w:sz w:val="28"/>
          <w:szCs w:val="28"/>
        </w:rPr>
        <w:t xml:space="preserve"> обучени</w:t>
      </w:r>
      <w:r w:rsidR="0073040D">
        <w:rPr>
          <w:sz w:val="28"/>
          <w:szCs w:val="28"/>
        </w:rPr>
        <w:t>и</w:t>
      </w:r>
      <w:r w:rsidR="0073040D" w:rsidRPr="0073040D">
        <w:rPr>
          <w:sz w:val="28"/>
          <w:szCs w:val="28"/>
        </w:rPr>
        <w:t xml:space="preserve"> в социальной сфере.</w:t>
      </w:r>
    </w:p>
    <w:p w:rsidR="00ED3E54" w:rsidRDefault="00ED3E54" w:rsidP="00ED3E54">
      <w:pPr>
        <w:spacing w:line="360" w:lineRule="auto"/>
        <w:ind w:firstLine="709"/>
        <w:jc w:val="both"/>
        <w:rPr>
          <w:sz w:val="28"/>
          <w:szCs w:val="28"/>
        </w:rPr>
      </w:pPr>
      <w:r>
        <w:rPr>
          <w:sz w:val="28"/>
          <w:szCs w:val="28"/>
        </w:rPr>
        <w:t>Студенты 1, 3, 4 курсов менее решительны и неуверенны в себе. Они ст</w:t>
      </w:r>
      <w:r>
        <w:rPr>
          <w:sz w:val="28"/>
          <w:szCs w:val="28"/>
        </w:rPr>
        <w:t>а</w:t>
      </w:r>
      <w:r>
        <w:rPr>
          <w:sz w:val="28"/>
          <w:szCs w:val="28"/>
        </w:rPr>
        <w:t xml:space="preserve">раются </w:t>
      </w:r>
      <w:r w:rsidRPr="00ED3E54">
        <w:rPr>
          <w:sz w:val="28"/>
          <w:szCs w:val="28"/>
        </w:rPr>
        <w:t>избега</w:t>
      </w:r>
      <w:r>
        <w:rPr>
          <w:sz w:val="28"/>
          <w:szCs w:val="28"/>
        </w:rPr>
        <w:t>ть</w:t>
      </w:r>
      <w:r w:rsidRPr="00ED3E54">
        <w:rPr>
          <w:sz w:val="28"/>
          <w:szCs w:val="28"/>
        </w:rPr>
        <w:t xml:space="preserve"> рискованных ситуа</w:t>
      </w:r>
      <w:r>
        <w:rPr>
          <w:sz w:val="28"/>
          <w:szCs w:val="28"/>
        </w:rPr>
        <w:t>ций</w:t>
      </w:r>
      <w:r w:rsidR="0073040D">
        <w:rPr>
          <w:sz w:val="28"/>
          <w:szCs w:val="28"/>
        </w:rPr>
        <w:t xml:space="preserve"> и ситуаций неопределенности</w:t>
      </w:r>
      <w:r w:rsidRPr="00ED3E54">
        <w:rPr>
          <w:sz w:val="28"/>
          <w:szCs w:val="28"/>
        </w:rPr>
        <w:t>.</w:t>
      </w:r>
      <w:r>
        <w:rPr>
          <w:sz w:val="28"/>
          <w:szCs w:val="28"/>
        </w:rPr>
        <w:t xml:space="preserve"> У них более узкие социальные контакты. Второкурсники более </w:t>
      </w:r>
      <w:r w:rsidRPr="00ED3E54">
        <w:rPr>
          <w:sz w:val="28"/>
          <w:szCs w:val="28"/>
        </w:rPr>
        <w:t>решительны</w:t>
      </w:r>
      <w:r>
        <w:rPr>
          <w:sz w:val="28"/>
          <w:szCs w:val="28"/>
        </w:rPr>
        <w:t xml:space="preserve"> и</w:t>
      </w:r>
      <w:r w:rsidRPr="00ED3E54">
        <w:rPr>
          <w:sz w:val="28"/>
          <w:szCs w:val="28"/>
        </w:rPr>
        <w:t xml:space="preserve"> скло</w:t>
      </w:r>
      <w:r w:rsidRPr="00ED3E54">
        <w:rPr>
          <w:sz w:val="28"/>
          <w:szCs w:val="28"/>
        </w:rPr>
        <w:t>н</w:t>
      </w:r>
      <w:r w:rsidRPr="00ED3E54">
        <w:rPr>
          <w:sz w:val="28"/>
          <w:szCs w:val="28"/>
        </w:rPr>
        <w:t>ны к риску</w:t>
      </w:r>
      <w:r>
        <w:rPr>
          <w:sz w:val="28"/>
          <w:szCs w:val="28"/>
        </w:rPr>
        <w:t xml:space="preserve">, </w:t>
      </w:r>
      <w:r w:rsidRPr="00ED3E54">
        <w:rPr>
          <w:sz w:val="28"/>
          <w:szCs w:val="28"/>
        </w:rPr>
        <w:t>не умеют терпе</w:t>
      </w:r>
      <w:r>
        <w:rPr>
          <w:sz w:val="28"/>
          <w:szCs w:val="28"/>
        </w:rPr>
        <w:t>ливо ждать</w:t>
      </w:r>
      <w:r w:rsidRPr="00ED3E54">
        <w:rPr>
          <w:sz w:val="28"/>
          <w:szCs w:val="28"/>
        </w:rPr>
        <w:t>. В коллективе держатся свободно</w:t>
      </w:r>
      <w:r>
        <w:rPr>
          <w:sz w:val="28"/>
          <w:szCs w:val="28"/>
        </w:rPr>
        <w:t xml:space="preserve"> и н</w:t>
      </w:r>
      <w:r>
        <w:rPr>
          <w:sz w:val="28"/>
          <w:szCs w:val="28"/>
        </w:rPr>
        <w:t>е</w:t>
      </w:r>
      <w:r>
        <w:rPr>
          <w:sz w:val="28"/>
          <w:szCs w:val="28"/>
        </w:rPr>
        <w:t>зависимо</w:t>
      </w:r>
      <w:r w:rsidRPr="00ED3E54">
        <w:rPr>
          <w:sz w:val="28"/>
          <w:szCs w:val="28"/>
        </w:rPr>
        <w:t>.</w:t>
      </w:r>
    </w:p>
    <w:p w:rsidR="00ED3E54" w:rsidRDefault="00CD6AD1" w:rsidP="0010457C">
      <w:pPr>
        <w:spacing w:line="360" w:lineRule="auto"/>
        <w:ind w:firstLine="709"/>
        <w:jc w:val="both"/>
        <w:rPr>
          <w:sz w:val="28"/>
          <w:szCs w:val="28"/>
        </w:rPr>
      </w:pPr>
      <w:r>
        <w:rPr>
          <w:sz w:val="28"/>
          <w:szCs w:val="28"/>
        </w:rPr>
        <w:t>Третье</w:t>
      </w:r>
      <w:r w:rsidR="00F61AE8">
        <w:rPr>
          <w:sz w:val="28"/>
          <w:szCs w:val="28"/>
        </w:rPr>
        <w:t>ку</w:t>
      </w:r>
      <w:r w:rsidR="0010457C">
        <w:rPr>
          <w:sz w:val="28"/>
          <w:szCs w:val="28"/>
        </w:rPr>
        <w:t xml:space="preserve">рсники более </w:t>
      </w:r>
      <w:r w:rsidR="0010457C" w:rsidRPr="0010457C">
        <w:rPr>
          <w:sz w:val="28"/>
          <w:szCs w:val="28"/>
        </w:rPr>
        <w:t>чувствительн</w:t>
      </w:r>
      <w:r w:rsidR="0010457C">
        <w:rPr>
          <w:sz w:val="28"/>
          <w:szCs w:val="28"/>
        </w:rPr>
        <w:t>ы</w:t>
      </w:r>
      <w:r w:rsidR="0010457C" w:rsidRPr="0010457C">
        <w:rPr>
          <w:sz w:val="28"/>
          <w:szCs w:val="28"/>
        </w:rPr>
        <w:t xml:space="preserve">, в поведении они учтивы, вежливы и деликатны, </w:t>
      </w:r>
      <w:r w:rsidR="0010457C">
        <w:rPr>
          <w:sz w:val="28"/>
          <w:szCs w:val="28"/>
        </w:rPr>
        <w:t>могут внести</w:t>
      </w:r>
      <w:r w:rsidR="0010457C" w:rsidRPr="0010457C">
        <w:rPr>
          <w:sz w:val="28"/>
          <w:szCs w:val="28"/>
        </w:rPr>
        <w:t xml:space="preserve"> разногласия в целенаправленную, налаженную групповую деятельность</w:t>
      </w:r>
      <w:r w:rsidR="0073040D">
        <w:rPr>
          <w:sz w:val="28"/>
          <w:szCs w:val="28"/>
        </w:rPr>
        <w:t xml:space="preserve"> из-за излишней суеты</w:t>
      </w:r>
      <w:r w:rsidR="0010457C" w:rsidRPr="0010457C">
        <w:rPr>
          <w:sz w:val="28"/>
          <w:szCs w:val="28"/>
        </w:rPr>
        <w:t>.</w:t>
      </w:r>
      <w:r w:rsidR="0010457C">
        <w:rPr>
          <w:sz w:val="28"/>
          <w:szCs w:val="28"/>
        </w:rPr>
        <w:t xml:space="preserve"> Второкурсники демонстрируют </w:t>
      </w:r>
      <w:r w:rsidR="0010457C" w:rsidRPr="0010457C">
        <w:rPr>
          <w:sz w:val="28"/>
          <w:szCs w:val="28"/>
        </w:rPr>
        <w:t>эмоциональн</w:t>
      </w:r>
      <w:r w:rsidR="0010457C">
        <w:rPr>
          <w:sz w:val="28"/>
          <w:szCs w:val="28"/>
        </w:rPr>
        <w:t>ую</w:t>
      </w:r>
      <w:r w:rsidR="0010457C" w:rsidRPr="0010457C">
        <w:rPr>
          <w:sz w:val="28"/>
          <w:szCs w:val="28"/>
        </w:rPr>
        <w:t xml:space="preserve"> зрел</w:t>
      </w:r>
      <w:r w:rsidR="0010457C">
        <w:rPr>
          <w:sz w:val="28"/>
          <w:szCs w:val="28"/>
        </w:rPr>
        <w:t>ость</w:t>
      </w:r>
      <w:r w:rsidR="0010457C" w:rsidRPr="0010457C">
        <w:rPr>
          <w:sz w:val="28"/>
          <w:szCs w:val="28"/>
        </w:rPr>
        <w:t>, мысля</w:t>
      </w:r>
      <w:r w:rsidR="0010457C">
        <w:rPr>
          <w:sz w:val="28"/>
          <w:szCs w:val="28"/>
        </w:rPr>
        <w:t>т</w:t>
      </w:r>
      <w:r w:rsidR="0010457C" w:rsidRPr="0010457C">
        <w:rPr>
          <w:sz w:val="28"/>
          <w:szCs w:val="28"/>
        </w:rPr>
        <w:t xml:space="preserve"> трезво и реалистич</w:t>
      </w:r>
      <w:r w:rsidR="0010457C" w:rsidRPr="0010457C">
        <w:rPr>
          <w:sz w:val="28"/>
          <w:szCs w:val="28"/>
        </w:rPr>
        <w:lastRenderedPageBreak/>
        <w:t>но. В своем поведении они руководствуются надежными, реально ощутимыми ценностями, без личной в</w:t>
      </w:r>
      <w:r w:rsidR="0010457C" w:rsidRPr="0010457C">
        <w:rPr>
          <w:sz w:val="28"/>
          <w:szCs w:val="28"/>
        </w:rPr>
        <w:t>ы</w:t>
      </w:r>
      <w:r w:rsidR="0010457C" w:rsidRPr="0010457C">
        <w:rPr>
          <w:sz w:val="28"/>
          <w:szCs w:val="28"/>
        </w:rPr>
        <w:t xml:space="preserve">годы ничего не делают. </w:t>
      </w:r>
      <w:r w:rsidR="0073040D">
        <w:rPr>
          <w:sz w:val="28"/>
          <w:szCs w:val="28"/>
        </w:rPr>
        <w:t xml:space="preserve">Интересы часто носят практический характер. </w:t>
      </w:r>
      <w:r w:rsidR="0010457C">
        <w:rPr>
          <w:sz w:val="28"/>
          <w:szCs w:val="28"/>
        </w:rPr>
        <w:t>У них</w:t>
      </w:r>
      <w:r w:rsidR="0010457C" w:rsidRPr="0010457C">
        <w:rPr>
          <w:sz w:val="28"/>
          <w:szCs w:val="28"/>
        </w:rPr>
        <w:t xml:space="preserve"> отсутств</w:t>
      </w:r>
      <w:r w:rsidR="0010457C">
        <w:rPr>
          <w:sz w:val="28"/>
          <w:szCs w:val="28"/>
        </w:rPr>
        <w:t>ует</w:t>
      </w:r>
      <w:r w:rsidR="0010457C" w:rsidRPr="0010457C">
        <w:rPr>
          <w:sz w:val="28"/>
          <w:szCs w:val="28"/>
        </w:rPr>
        <w:t xml:space="preserve"> внутрення</w:t>
      </w:r>
      <w:r w:rsidR="0010457C">
        <w:rPr>
          <w:sz w:val="28"/>
          <w:szCs w:val="28"/>
        </w:rPr>
        <w:t>я</w:t>
      </w:r>
      <w:r w:rsidR="0010457C" w:rsidRPr="0010457C">
        <w:rPr>
          <w:sz w:val="28"/>
          <w:szCs w:val="28"/>
        </w:rPr>
        <w:t xml:space="preserve"> напряженност</w:t>
      </w:r>
      <w:r w:rsidR="0010457C">
        <w:rPr>
          <w:sz w:val="28"/>
          <w:szCs w:val="28"/>
        </w:rPr>
        <w:t>ь</w:t>
      </w:r>
      <w:r w:rsidR="0010457C" w:rsidRPr="0010457C">
        <w:rPr>
          <w:sz w:val="28"/>
          <w:szCs w:val="28"/>
        </w:rPr>
        <w:t xml:space="preserve">, </w:t>
      </w:r>
      <w:r w:rsidR="0010457C">
        <w:rPr>
          <w:sz w:val="28"/>
          <w:szCs w:val="28"/>
        </w:rPr>
        <w:t xml:space="preserve">они </w:t>
      </w:r>
      <w:r w:rsidR="0010457C" w:rsidRPr="0010457C">
        <w:rPr>
          <w:sz w:val="28"/>
          <w:szCs w:val="28"/>
        </w:rPr>
        <w:t>свобо</w:t>
      </w:r>
      <w:r w:rsidR="0010457C">
        <w:rPr>
          <w:sz w:val="28"/>
          <w:szCs w:val="28"/>
        </w:rPr>
        <w:t>дны</w:t>
      </w:r>
      <w:r w:rsidR="0010457C" w:rsidRPr="0010457C">
        <w:rPr>
          <w:sz w:val="28"/>
          <w:szCs w:val="28"/>
        </w:rPr>
        <w:t xml:space="preserve"> от </w:t>
      </w:r>
      <w:proofErr w:type="spellStart"/>
      <w:r w:rsidR="0073040D">
        <w:rPr>
          <w:sz w:val="28"/>
          <w:szCs w:val="28"/>
        </w:rPr>
        <w:t>внутриличностных</w:t>
      </w:r>
      <w:proofErr w:type="spellEnd"/>
      <w:r w:rsidR="0073040D">
        <w:rPr>
          <w:sz w:val="28"/>
          <w:szCs w:val="28"/>
        </w:rPr>
        <w:t xml:space="preserve"> </w:t>
      </w:r>
      <w:r w:rsidR="0010457C" w:rsidRPr="0010457C">
        <w:rPr>
          <w:sz w:val="28"/>
          <w:szCs w:val="28"/>
        </w:rPr>
        <w:t>конфликтов, удовлетворен</w:t>
      </w:r>
      <w:r w:rsidR="0010457C">
        <w:rPr>
          <w:sz w:val="28"/>
          <w:szCs w:val="28"/>
        </w:rPr>
        <w:t>ы</w:t>
      </w:r>
      <w:r w:rsidR="0010457C" w:rsidRPr="0010457C">
        <w:rPr>
          <w:sz w:val="28"/>
          <w:szCs w:val="28"/>
        </w:rPr>
        <w:t xml:space="preserve"> собой и своими успехами, готов</w:t>
      </w:r>
      <w:r w:rsidR="0010457C">
        <w:rPr>
          <w:sz w:val="28"/>
          <w:szCs w:val="28"/>
        </w:rPr>
        <w:t>ы</w:t>
      </w:r>
      <w:r w:rsidR="0010457C" w:rsidRPr="0010457C">
        <w:rPr>
          <w:sz w:val="28"/>
          <w:szCs w:val="28"/>
        </w:rPr>
        <w:t xml:space="preserve"> следовать но</w:t>
      </w:r>
      <w:r w:rsidR="0010457C" w:rsidRPr="0010457C">
        <w:rPr>
          <w:sz w:val="28"/>
          <w:szCs w:val="28"/>
        </w:rPr>
        <w:t>р</w:t>
      </w:r>
      <w:r w:rsidR="0010457C" w:rsidRPr="0010457C">
        <w:rPr>
          <w:sz w:val="28"/>
          <w:szCs w:val="28"/>
        </w:rPr>
        <w:t>мам и требованиям</w:t>
      </w:r>
      <w:r w:rsidR="0073040D">
        <w:rPr>
          <w:sz w:val="28"/>
          <w:szCs w:val="28"/>
        </w:rPr>
        <w:t xml:space="preserve"> общ</w:t>
      </w:r>
      <w:r w:rsidR="0073040D">
        <w:rPr>
          <w:sz w:val="28"/>
          <w:szCs w:val="28"/>
        </w:rPr>
        <w:lastRenderedPageBreak/>
        <w:t>ества</w:t>
      </w:r>
      <w:r w:rsidR="0010457C" w:rsidRPr="0010457C">
        <w:rPr>
          <w:sz w:val="28"/>
          <w:szCs w:val="28"/>
        </w:rPr>
        <w:t>.</w:t>
      </w:r>
      <w:r w:rsidR="0010457C">
        <w:rPr>
          <w:sz w:val="28"/>
          <w:szCs w:val="28"/>
        </w:rPr>
        <w:t xml:space="preserve"> </w:t>
      </w:r>
    </w:p>
    <w:p w:rsidR="00740639" w:rsidRDefault="00740639" w:rsidP="00E7101B">
      <w:pPr>
        <w:autoSpaceDE w:val="0"/>
        <w:autoSpaceDN w:val="0"/>
        <w:adjustRightInd w:val="0"/>
        <w:spacing w:line="360" w:lineRule="auto"/>
        <w:jc w:val="center"/>
        <w:rPr>
          <w:rFonts w:eastAsiaTheme="minorHAnsi"/>
          <w:sz w:val="28"/>
          <w:szCs w:val="28"/>
          <w:lang w:eastAsia="en-US"/>
        </w:rPr>
      </w:pPr>
      <w:r w:rsidRPr="00740639">
        <w:rPr>
          <w:rFonts w:eastAsiaTheme="minorHAnsi"/>
          <w:noProof/>
          <w:sz w:val="28"/>
          <w:szCs w:val="28"/>
          <w:lang w:eastAsia="ru-RU"/>
        </w:rPr>
        <w:drawing>
          <wp:inline distT="0" distB="0" distL="0" distR="0">
            <wp:extent cx="5486400" cy="3200400"/>
            <wp:effectExtent l="19050" t="0" r="1905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A0523" w:rsidRDefault="00740639" w:rsidP="00740639">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 xml:space="preserve">Рис. 10 – Сравнение личностных характеристик по методике </w:t>
      </w:r>
      <w:r>
        <w:rPr>
          <w:rFonts w:eastAsiaTheme="minorHAnsi"/>
          <w:sz w:val="28"/>
          <w:szCs w:val="28"/>
          <w:lang w:val="en-US" w:eastAsia="en-US"/>
        </w:rPr>
        <w:t>FPI</w:t>
      </w:r>
      <w:r>
        <w:rPr>
          <w:rFonts w:eastAsiaTheme="minorHAnsi"/>
          <w:sz w:val="28"/>
          <w:szCs w:val="28"/>
          <w:lang w:eastAsia="en-US"/>
        </w:rPr>
        <w:t xml:space="preserve"> </w:t>
      </w:r>
    </w:p>
    <w:p w:rsidR="00740639" w:rsidRDefault="00740639" w:rsidP="00740639">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 xml:space="preserve">студентов </w:t>
      </w:r>
      <w:r w:rsidR="00FA0523">
        <w:rPr>
          <w:rFonts w:eastAsiaTheme="minorHAnsi"/>
          <w:sz w:val="28"/>
          <w:szCs w:val="28"/>
          <w:lang w:eastAsia="en-US"/>
        </w:rPr>
        <w:t>1 – 4 курсов</w:t>
      </w:r>
    </w:p>
    <w:p w:rsidR="0010457C" w:rsidRDefault="0010457C" w:rsidP="0010457C">
      <w:pPr>
        <w:spacing w:line="360" w:lineRule="auto"/>
        <w:ind w:firstLine="709"/>
        <w:jc w:val="both"/>
        <w:rPr>
          <w:sz w:val="28"/>
          <w:szCs w:val="28"/>
        </w:rPr>
      </w:pPr>
    </w:p>
    <w:p w:rsidR="0010457C" w:rsidRDefault="0010457C" w:rsidP="0010457C">
      <w:pPr>
        <w:spacing w:line="360" w:lineRule="auto"/>
        <w:ind w:firstLine="709"/>
        <w:jc w:val="both"/>
        <w:rPr>
          <w:sz w:val="28"/>
          <w:szCs w:val="28"/>
        </w:rPr>
      </w:pPr>
      <w:r>
        <w:rPr>
          <w:sz w:val="28"/>
          <w:szCs w:val="28"/>
        </w:rPr>
        <w:t>Статистически достоверные различия наблюдаются по следующим шк</w:t>
      </w:r>
      <w:r>
        <w:rPr>
          <w:sz w:val="28"/>
          <w:szCs w:val="28"/>
        </w:rPr>
        <w:t>а</w:t>
      </w:r>
      <w:r>
        <w:rPr>
          <w:sz w:val="28"/>
          <w:szCs w:val="28"/>
        </w:rPr>
        <w:t>лам: депрессия (Д), раздражительность (Р), зрелость (З), эмоциональная л</w:t>
      </w:r>
      <w:r>
        <w:rPr>
          <w:sz w:val="28"/>
          <w:szCs w:val="28"/>
        </w:rPr>
        <w:t>а</w:t>
      </w:r>
      <w:r>
        <w:rPr>
          <w:sz w:val="28"/>
          <w:szCs w:val="28"/>
        </w:rPr>
        <w:t>бильность (ЭЛ).</w:t>
      </w:r>
    </w:p>
    <w:p w:rsidR="0010457C" w:rsidRDefault="0010457C" w:rsidP="0010457C">
      <w:pPr>
        <w:spacing w:line="360" w:lineRule="auto"/>
        <w:ind w:firstLine="709"/>
        <w:jc w:val="both"/>
        <w:rPr>
          <w:sz w:val="28"/>
          <w:szCs w:val="28"/>
        </w:rPr>
      </w:pPr>
    </w:p>
    <w:p w:rsidR="00FA0523" w:rsidRPr="006E11D8" w:rsidRDefault="00FA0523" w:rsidP="0073040D">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Таблица 2</w:t>
      </w:r>
      <w:r w:rsidR="009404D4">
        <w:rPr>
          <w:rFonts w:eastAsiaTheme="minorHAnsi"/>
          <w:sz w:val="28"/>
          <w:szCs w:val="28"/>
          <w:lang w:eastAsia="en-US"/>
        </w:rPr>
        <w:t>2</w:t>
      </w:r>
      <w:r>
        <w:rPr>
          <w:rFonts w:eastAsiaTheme="minorHAnsi"/>
          <w:sz w:val="28"/>
          <w:szCs w:val="28"/>
          <w:lang w:eastAsia="en-US"/>
        </w:rPr>
        <w:t xml:space="preserve"> – Статистики по критерию </w:t>
      </w:r>
      <w:r w:rsidRPr="006E11D8">
        <w:rPr>
          <w:rFonts w:eastAsia="Calibri"/>
          <w:sz w:val="28"/>
          <w:szCs w:val="28"/>
          <w:lang w:eastAsia="en-US"/>
        </w:rPr>
        <w:t xml:space="preserve">Н </w:t>
      </w:r>
      <w:proofErr w:type="spellStart"/>
      <w:r w:rsidRPr="006E11D8">
        <w:rPr>
          <w:rFonts w:eastAsia="Calibri"/>
          <w:sz w:val="28"/>
          <w:szCs w:val="28"/>
          <w:lang w:eastAsia="en-US"/>
        </w:rPr>
        <w:t>Краскела-Уоллиса</w:t>
      </w:r>
      <w:proofErr w:type="spellEnd"/>
    </w:p>
    <w:tbl>
      <w:tblPr>
        <w:tblStyle w:val="a3"/>
        <w:tblW w:w="5000" w:type="pct"/>
        <w:tblLook w:val="0000"/>
      </w:tblPr>
      <w:tblGrid>
        <w:gridCol w:w="510"/>
        <w:gridCol w:w="474"/>
        <w:gridCol w:w="479"/>
        <w:gridCol w:w="432"/>
        <w:gridCol w:w="424"/>
        <w:gridCol w:w="527"/>
        <w:gridCol w:w="576"/>
        <w:gridCol w:w="576"/>
        <w:gridCol w:w="576"/>
        <w:gridCol w:w="576"/>
        <w:gridCol w:w="576"/>
        <w:gridCol w:w="592"/>
        <w:gridCol w:w="576"/>
        <w:gridCol w:w="576"/>
        <w:gridCol w:w="576"/>
        <w:gridCol w:w="576"/>
        <w:gridCol w:w="656"/>
        <w:gridCol w:w="576"/>
      </w:tblGrid>
      <w:tr w:rsidR="00687C51" w:rsidRPr="00C34E82" w:rsidTr="00776C27">
        <w:tc>
          <w:tcPr>
            <w:tcW w:w="265" w:type="pct"/>
          </w:tcPr>
          <w:p w:rsidR="001F4772" w:rsidRPr="00C34E82" w:rsidRDefault="001F4772" w:rsidP="0073040D">
            <w:pPr>
              <w:autoSpaceDE w:val="0"/>
              <w:autoSpaceDN w:val="0"/>
              <w:adjustRightInd w:val="0"/>
              <w:spacing w:line="360" w:lineRule="auto"/>
              <w:rPr>
                <w:rFonts w:eastAsiaTheme="minorHAnsi"/>
                <w:lang w:eastAsia="en-US"/>
              </w:rPr>
            </w:pPr>
          </w:p>
        </w:tc>
        <w:tc>
          <w:tcPr>
            <w:tcW w:w="278" w:type="pct"/>
          </w:tcPr>
          <w:p w:rsidR="001F4772" w:rsidRPr="00687C51" w:rsidRDefault="00687C51" w:rsidP="0073040D">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Н</w:t>
            </w:r>
          </w:p>
        </w:tc>
        <w:tc>
          <w:tcPr>
            <w:tcW w:w="265" w:type="pct"/>
          </w:tcPr>
          <w:p w:rsidR="001F4772" w:rsidRPr="00687C51" w:rsidRDefault="00687C51" w:rsidP="0073040D">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Э</w:t>
            </w:r>
          </w:p>
        </w:tc>
        <w:tc>
          <w:tcPr>
            <w:tcW w:w="241" w:type="pct"/>
          </w:tcPr>
          <w:p w:rsidR="001F4772" w:rsidRPr="00687C51" w:rsidRDefault="00687C51" w:rsidP="0073040D">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ОО</w:t>
            </w:r>
          </w:p>
        </w:tc>
        <w:tc>
          <w:tcPr>
            <w:tcW w:w="237" w:type="pct"/>
          </w:tcPr>
          <w:p w:rsidR="001F4772" w:rsidRPr="00687C51" w:rsidRDefault="00C108A4" w:rsidP="0073040D">
            <w:pPr>
              <w:autoSpaceDE w:val="0"/>
              <w:autoSpaceDN w:val="0"/>
              <w:adjustRightInd w:val="0"/>
              <w:spacing w:line="360" w:lineRule="auto"/>
              <w:ind w:left="60" w:right="-62" w:hanging="107"/>
              <w:jc w:val="center"/>
              <w:rPr>
                <w:rFonts w:eastAsiaTheme="minorHAnsi"/>
                <w:color w:val="000000"/>
                <w:sz w:val="20"/>
                <w:szCs w:val="20"/>
                <w:lang w:eastAsia="en-US"/>
              </w:rPr>
            </w:pPr>
            <w:r>
              <w:rPr>
                <w:rFonts w:eastAsiaTheme="minorHAnsi"/>
                <w:color w:val="000000"/>
                <w:sz w:val="20"/>
                <w:szCs w:val="20"/>
                <w:lang w:eastAsia="en-US"/>
              </w:rPr>
              <w:t>У</w:t>
            </w:r>
          </w:p>
        </w:tc>
        <w:tc>
          <w:tcPr>
            <w:tcW w:w="289" w:type="pct"/>
          </w:tcPr>
          <w:p w:rsidR="001F4772" w:rsidRPr="00687C51" w:rsidRDefault="00687C51" w:rsidP="0073040D">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С</w:t>
            </w:r>
          </w:p>
        </w:tc>
        <w:tc>
          <w:tcPr>
            <w:tcW w:w="278" w:type="pct"/>
          </w:tcPr>
          <w:p w:rsidR="001F4772" w:rsidRPr="00687C51" w:rsidRDefault="00687C51" w:rsidP="0073040D">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Н</w:t>
            </w:r>
            <w:proofErr w:type="gramStart"/>
            <w:r w:rsidRPr="00687C51">
              <w:rPr>
                <w:rFonts w:eastAsiaTheme="minorHAnsi"/>
                <w:color w:val="000000"/>
                <w:sz w:val="20"/>
                <w:szCs w:val="20"/>
                <w:lang w:eastAsia="en-US"/>
              </w:rPr>
              <w:t>2</w:t>
            </w:r>
            <w:proofErr w:type="gramEnd"/>
          </w:p>
        </w:tc>
        <w:tc>
          <w:tcPr>
            <w:tcW w:w="275" w:type="pct"/>
          </w:tcPr>
          <w:p w:rsidR="001F4772" w:rsidRPr="00687C51" w:rsidRDefault="00687C51" w:rsidP="0073040D">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СА</w:t>
            </w:r>
          </w:p>
        </w:tc>
        <w:tc>
          <w:tcPr>
            <w:tcW w:w="293" w:type="pct"/>
          </w:tcPr>
          <w:p w:rsidR="001F4772" w:rsidRPr="00687C51" w:rsidRDefault="00687C51" w:rsidP="0073040D">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Д</w:t>
            </w:r>
          </w:p>
        </w:tc>
        <w:tc>
          <w:tcPr>
            <w:tcW w:w="333" w:type="pct"/>
          </w:tcPr>
          <w:p w:rsidR="001F4772" w:rsidRPr="00687C51" w:rsidRDefault="00687C51" w:rsidP="0073040D">
            <w:pPr>
              <w:autoSpaceDE w:val="0"/>
              <w:autoSpaceDN w:val="0"/>
              <w:adjustRightInd w:val="0"/>
              <w:spacing w:line="360" w:lineRule="auto"/>
              <w:ind w:left="60" w:right="-62" w:hanging="107"/>
              <w:jc w:val="center"/>
              <w:rPr>
                <w:rFonts w:eastAsiaTheme="minorHAnsi"/>
                <w:color w:val="000000"/>
                <w:sz w:val="20"/>
                <w:szCs w:val="20"/>
                <w:lang w:eastAsia="en-US"/>
              </w:rPr>
            </w:pPr>
            <w:proofErr w:type="gramStart"/>
            <w:r w:rsidRPr="00687C51">
              <w:rPr>
                <w:rFonts w:eastAsiaTheme="minorHAnsi"/>
                <w:color w:val="000000"/>
                <w:sz w:val="20"/>
                <w:szCs w:val="20"/>
                <w:lang w:eastAsia="en-US"/>
              </w:rPr>
              <w:t>Р</w:t>
            </w:r>
            <w:proofErr w:type="gramEnd"/>
          </w:p>
        </w:tc>
        <w:tc>
          <w:tcPr>
            <w:tcW w:w="287" w:type="pct"/>
          </w:tcPr>
          <w:p w:rsidR="001F4772" w:rsidRPr="00687C51" w:rsidRDefault="00687C51" w:rsidP="0073040D">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О</w:t>
            </w:r>
          </w:p>
        </w:tc>
        <w:tc>
          <w:tcPr>
            <w:tcW w:w="324" w:type="pct"/>
          </w:tcPr>
          <w:p w:rsidR="001F4772" w:rsidRPr="00687C51" w:rsidRDefault="00687C51" w:rsidP="0073040D">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Ур</w:t>
            </w:r>
          </w:p>
        </w:tc>
        <w:tc>
          <w:tcPr>
            <w:tcW w:w="275" w:type="pct"/>
          </w:tcPr>
          <w:p w:rsidR="001F4772" w:rsidRPr="00687C51" w:rsidRDefault="00687C51" w:rsidP="0073040D">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РА</w:t>
            </w:r>
          </w:p>
        </w:tc>
        <w:tc>
          <w:tcPr>
            <w:tcW w:w="276" w:type="pct"/>
          </w:tcPr>
          <w:p w:rsidR="001F4772" w:rsidRPr="00687C51" w:rsidRDefault="00687C51" w:rsidP="0073040D">
            <w:pPr>
              <w:autoSpaceDE w:val="0"/>
              <w:autoSpaceDN w:val="0"/>
              <w:adjustRightInd w:val="0"/>
              <w:spacing w:line="360" w:lineRule="auto"/>
              <w:ind w:left="60" w:right="-62" w:hanging="107"/>
              <w:jc w:val="center"/>
              <w:rPr>
                <w:rFonts w:eastAsiaTheme="minorHAnsi"/>
                <w:color w:val="000000"/>
                <w:sz w:val="20"/>
                <w:szCs w:val="20"/>
                <w:lang w:eastAsia="en-US"/>
              </w:rPr>
            </w:pPr>
            <w:proofErr w:type="gramStart"/>
            <w:r w:rsidRPr="00687C51">
              <w:rPr>
                <w:rFonts w:eastAsiaTheme="minorHAnsi"/>
                <w:color w:val="000000"/>
                <w:sz w:val="20"/>
                <w:szCs w:val="20"/>
                <w:lang w:eastAsia="en-US"/>
              </w:rPr>
              <w:t>З</w:t>
            </w:r>
            <w:proofErr w:type="gramEnd"/>
          </w:p>
        </w:tc>
        <w:tc>
          <w:tcPr>
            <w:tcW w:w="241" w:type="pct"/>
          </w:tcPr>
          <w:p w:rsidR="001F4772" w:rsidRPr="00687C51" w:rsidRDefault="00687C51" w:rsidP="0073040D">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От</w:t>
            </w:r>
          </w:p>
        </w:tc>
        <w:tc>
          <w:tcPr>
            <w:tcW w:w="265" w:type="pct"/>
          </w:tcPr>
          <w:p w:rsidR="001F4772" w:rsidRPr="00687C51" w:rsidRDefault="00687C51" w:rsidP="0073040D">
            <w:pPr>
              <w:autoSpaceDE w:val="0"/>
              <w:autoSpaceDN w:val="0"/>
              <w:adjustRightInd w:val="0"/>
              <w:spacing w:line="360" w:lineRule="auto"/>
              <w:ind w:left="60" w:right="-62" w:hanging="107"/>
              <w:jc w:val="center"/>
              <w:rPr>
                <w:rFonts w:eastAsiaTheme="minorHAnsi"/>
                <w:color w:val="000000"/>
                <w:sz w:val="20"/>
                <w:szCs w:val="20"/>
                <w:lang w:eastAsia="en-US"/>
              </w:rPr>
            </w:pPr>
            <w:proofErr w:type="gramStart"/>
            <w:r w:rsidRPr="00687C51">
              <w:rPr>
                <w:rFonts w:eastAsiaTheme="minorHAnsi"/>
                <w:color w:val="000000"/>
                <w:sz w:val="20"/>
                <w:szCs w:val="20"/>
                <w:lang w:eastAsia="en-US"/>
              </w:rPr>
              <w:t>Э-И</w:t>
            </w:r>
            <w:proofErr w:type="gramEnd"/>
          </w:p>
        </w:tc>
        <w:tc>
          <w:tcPr>
            <w:tcW w:w="289" w:type="pct"/>
          </w:tcPr>
          <w:p w:rsidR="001F4772" w:rsidRPr="00687C51" w:rsidRDefault="00687C51" w:rsidP="0073040D">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ЭЛ</w:t>
            </w:r>
          </w:p>
        </w:tc>
        <w:tc>
          <w:tcPr>
            <w:tcW w:w="288" w:type="pct"/>
          </w:tcPr>
          <w:p w:rsidR="001F4772" w:rsidRPr="00687C51" w:rsidRDefault="00687C51" w:rsidP="0073040D">
            <w:pPr>
              <w:autoSpaceDE w:val="0"/>
              <w:autoSpaceDN w:val="0"/>
              <w:adjustRightInd w:val="0"/>
              <w:spacing w:line="360" w:lineRule="auto"/>
              <w:ind w:left="60" w:right="-62" w:hanging="107"/>
              <w:jc w:val="center"/>
              <w:rPr>
                <w:rFonts w:eastAsiaTheme="minorHAnsi"/>
                <w:color w:val="000000"/>
                <w:sz w:val="20"/>
                <w:szCs w:val="20"/>
                <w:lang w:eastAsia="en-US"/>
              </w:rPr>
            </w:pPr>
            <w:proofErr w:type="gramStart"/>
            <w:r w:rsidRPr="00687C51">
              <w:rPr>
                <w:rFonts w:eastAsiaTheme="minorHAnsi"/>
                <w:color w:val="000000"/>
                <w:sz w:val="20"/>
                <w:szCs w:val="20"/>
                <w:lang w:eastAsia="en-US"/>
              </w:rPr>
              <w:t>М</w:t>
            </w:r>
            <w:r w:rsidR="00E7101B">
              <w:rPr>
                <w:rFonts w:eastAsiaTheme="minorHAnsi"/>
                <w:color w:val="000000"/>
                <w:sz w:val="20"/>
                <w:szCs w:val="20"/>
                <w:lang w:eastAsia="en-US"/>
              </w:rPr>
              <w:t>-</w:t>
            </w:r>
            <w:r w:rsidRPr="00687C51">
              <w:rPr>
                <w:rFonts w:eastAsiaTheme="minorHAnsi"/>
                <w:color w:val="000000"/>
                <w:sz w:val="20"/>
                <w:szCs w:val="20"/>
                <w:lang w:eastAsia="en-US"/>
              </w:rPr>
              <w:t>Ф</w:t>
            </w:r>
            <w:proofErr w:type="gramEnd"/>
          </w:p>
        </w:tc>
      </w:tr>
      <w:tr w:rsidR="00776C27" w:rsidRPr="00C34E82" w:rsidTr="00776C27">
        <w:tc>
          <w:tcPr>
            <w:tcW w:w="265" w:type="pct"/>
          </w:tcPr>
          <w:p w:rsidR="00776C27" w:rsidRPr="00C34E82" w:rsidRDefault="00776C27" w:rsidP="0073040D">
            <w:pPr>
              <w:autoSpaceDE w:val="0"/>
              <w:autoSpaceDN w:val="0"/>
              <w:adjustRightInd w:val="0"/>
              <w:spacing w:line="360" w:lineRule="auto"/>
              <w:ind w:left="60" w:right="60"/>
              <w:rPr>
                <w:rFonts w:eastAsiaTheme="minorHAnsi"/>
                <w:color w:val="000000"/>
                <w:lang w:eastAsia="en-US"/>
              </w:rPr>
            </w:pPr>
            <w:r w:rsidRPr="00C34E82">
              <w:rPr>
                <w:rFonts w:eastAsiaTheme="minorHAnsi"/>
                <w:color w:val="000000"/>
                <w:lang w:eastAsia="en-US"/>
              </w:rPr>
              <w:t>Н</w:t>
            </w:r>
          </w:p>
        </w:tc>
        <w:tc>
          <w:tcPr>
            <w:tcW w:w="278" w:type="pct"/>
            <w:vAlign w:val="center"/>
          </w:tcPr>
          <w:p w:rsidR="00776C27" w:rsidRPr="0042512D" w:rsidRDefault="00776C27" w:rsidP="00776C27">
            <w:pPr>
              <w:autoSpaceDE w:val="0"/>
              <w:autoSpaceDN w:val="0"/>
              <w:adjustRightInd w:val="0"/>
              <w:spacing w:line="360" w:lineRule="auto"/>
              <w:ind w:left="60" w:right="-121" w:hanging="103"/>
              <w:jc w:val="center"/>
              <w:rPr>
                <w:rFonts w:eastAsiaTheme="minorHAnsi"/>
                <w:b/>
                <w:color w:val="000000"/>
                <w:sz w:val="16"/>
                <w:szCs w:val="16"/>
                <w:lang w:eastAsia="en-US"/>
              </w:rPr>
            </w:pPr>
            <w:r w:rsidRPr="0042512D">
              <w:rPr>
                <w:rFonts w:eastAsiaTheme="minorHAnsi"/>
                <w:b/>
                <w:color w:val="000000"/>
                <w:sz w:val="16"/>
                <w:szCs w:val="16"/>
                <w:lang w:eastAsia="en-US"/>
              </w:rPr>
              <w:t>12,92</w:t>
            </w:r>
          </w:p>
        </w:tc>
        <w:tc>
          <w:tcPr>
            <w:tcW w:w="265" w:type="pct"/>
            <w:vAlign w:val="center"/>
          </w:tcPr>
          <w:p w:rsidR="00776C27" w:rsidRPr="0042512D" w:rsidRDefault="00776C27" w:rsidP="00776C27">
            <w:pPr>
              <w:autoSpaceDE w:val="0"/>
              <w:autoSpaceDN w:val="0"/>
              <w:adjustRightInd w:val="0"/>
              <w:spacing w:line="360" w:lineRule="auto"/>
              <w:ind w:left="60" w:right="-121" w:hanging="103"/>
              <w:jc w:val="center"/>
              <w:rPr>
                <w:rFonts w:eastAsiaTheme="minorHAnsi"/>
                <w:b/>
                <w:color w:val="000000"/>
                <w:sz w:val="16"/>
                <w:szCs w:val="16"/>
                <w:lang w:eastAsia="en-US"/>
              </w:rPr>
            </w:pPr>
            <w:r w:rsidRPr="0042512D">
              <w:rPr>
                <w:rFonts w:eastAsiaTheme="minorHAnsi"/>
                <w:b/>
                <w:color w:val="000000"/>
                <w:sz w:val="16"/>
                <w:szCs w:val="16"/>
                <w:lang w:eastAsia="en-US"/>
              </w:rPr>
              <w:t>8,819</w:t>
            </w:r>
          </w:p>
        </w:tc>
        <w:tc>
          <w:tcPr>
            <w:tcW w:w="241" w:type="pct"/>
            <w:vAlign w:val="center"/>
          </w:tcPr>
          <w:p w:rsidR="00776C27" w:rsidRPr="00687C51" w:rsidRDefault="00776C27" w:rsidP="00776C27">
            <w:pPr>
              <w:autoSpaceDE w:val="0"/>
              <w:autoSpaceDN w:val="0"/>
              <w:adjustRightInd w:val="0"/>
              <w:spacing w:line="360" w:lineRule="auto"/>
              <w:ind w:left="60" w:right="-121" w:hanging="103"/>
              <w:jc w:val="center"/>
              <w:rPr>
                <w:rFonts w:eastAsiaTheme="minorHAnsi"/>
                <w:color w:val="000000"/>
                <w:sz w:val="16"/>
                <w:szCs w:val="16"/>
                <w:lang w:eastAsia="en-US"/>
              </w:rPr>
            </w:pPr>
            <w:r w:rsidRPr="00687C51">
              <w:rPr>
                <w:rFonts w:eastAsiaTheme="minorHAnsi"/>
                <w:color w:val="000000"/>
                <w:sz w:val="16"/>
                <w:szCs w:val="16"/>
                <w:lang w:eastAsia="en-US"/>
              </w:rPr>
              <w:t>3,283</w:t>
            </w:r>
          </w:p>
        </w:tc>
        <w:tc>
          <w:tcPr>
            <w:tcW w:w="237" w:type="pct"/>
            <w:vAlign w:val="center"/>
          </w:tcPr>
          <w:p w:rsidR="00776C27" w:rsidRPr="0042512D" w:rsidRDefault="00776C27" w:rsidP="00776C27">
            <w:pPr>
              <w:autoSpaceDE w:val="0"/>
              <w:autoSpaceDN w:val="0"/>
              <w:adjustRightInd w:val="0"/>
              <w:spacing w:line="360" w:lineRule="auto"/>
              <w:ind w:left="60" w:right="-121" w:hanging="103"/>
              <w:jc w:val="center"/>
              <w:rPr>
                <w:rFonts w:eastAsiaTheme="minorHAnsi"/>
                <w:b/>
                <w:color w:val="000000"/>
                <w:sz w:val="16"/>
                <w:szCs w:val="16"/>
                <w:lang w:eastAsia="en-US"/>
              </w:rPr>
            </w:pPr>
            <w:r w:rsidRPr="0042512D">
              <w:rPr>
                <w:rFonts w:eastAsiaTheme="minorHAnsi"/>
                <w:b/>
                <w:color w:val="000000"/>
                <w:sz w:val="16"/>
                <w:szCs w:val="16"/>
                <w:lang w:eastAsia="en-US"/>
              </w:rPr>
              <w:t>8,424</w:t>
            </w:r>
          </w:p>
        </w:tc>
        <w:tc>
          <w:tcPr>
            <w:tcW w:w="289" w:type="pct"/>
            <w:vAlign w:val="center"/>
          </w:tcPr>
          <w:p w:rsidR="00776C27" w:rsidRPr="00687C51" w:rsidRDefault="00776C27" w:rsidP="00776C27">
            <w:pPr>
              <w:autoSpaceDE w:val="0"/>
              <w:autoSpaceDN w:val="0"/>
              <w:adjustRightInd w:val="0"/>
              <w:spacing w:line="360" w:lineRule="auto"/>
              <w:ind w:left="60" w:right="-121" w:hanging="103"/>
              <w:jc w:val="center"/>
              <w:rPr>
                <w:rFonts w:eastAsiaTheme="minorHAnsi"/>
                <w:color w:val="000000"/>
                <w:sz w:val="16"/>
                <w:szCs w:val="16"/>
                <w:lang w:eastAsia="en-US"/>
              </w:rPr>
            </w:pPr>
            <w:r w:rsidRPr="00687C51">
              <w:rPr>
                <w:rFonts w:eastAsiaTheme="minorHAnsi"/>
                <w:color w:val="000000"/>
                <w:sz w:val="16"/>
                <w:szCs w:val="16"/>
                <w:lang w:eastAsia="en-US"/>
              </w:rPr>
              <w:t>2,955</w:t>
            </w:r>
          </w:p>
        </w:tc>
        <w:tc>
          <w:tcPr>
            <w:tcW w:w="278" w:type="pct"/>
            <w:vAlign w:val="center"/>
          </w:tcPr>
          <w:p w:rsidR="00776C27" w:rsidRPr="00776C27" w:rsidRDefault="00776C27" w:rsidP="00776C27">
            <w:pPr>
              <w:jc w:val="center"/>
              <w:rPr>
                <w:color w:val="000000"/>
                <w:sz w:val="16"/>
                <w:szCs w:val="16"/>
              </w:rPr>
            </w:pPr>
            <w:r w:rsidRPr="00776C27">
              <w:rPr>
                <w:color w:val="000000"/>
                <w:sz w:val="16"/>
                <w:szCs w:val="16"/>
              </w:rPr>
              <w:t>7,574</w:t>
            </w:r>
          </w:p>
        </w:tc>
        <w:tc>
          <w:tcPr>
            <w:tcW w:w="275" w:type="pct"/>
            <w:vAlign w:val="center"/>
          </w:tcPr>
          <w:p w:rsidR="00776C27" w:rsidRPr="00776C27" w:rsidRDefault="00776C27" w:rsidP="00776C27">
            <w:pPr>
              <w:jc w:val="center"/>
              <w:rPr>
                <w:color w:val="000000"/>
                <w:sz w:val="16"/>
                <w:szCs w:val="16"/>
              </w:rPr>
            </w:pPr>
            <w:r w:rsidRPr="00776C27">
              <w:rPr>
                <w:color w:val="000000"/>
                <w:sz w:val="16"/>
                <w:szCs w:val="16"/>
              </w:rPr>
              <w:t>5,570</w:t>
            </w:r>
          </w:p>
        </w:tc>
        <w:tc>
          <w:tcPr>
            <w:tcW w:w="293" w:type="pct"/>
            <w:vAlign w:val="center"/>
          </w:tcPr>
          <w:p w:rsidR="00776C27" w:rsidRPr="00776C27" w:rsidRDefault="00776C27" w:rsidP="00776C27">
            <w:pPr>
              <w:jc w:val="center"/>
              <w:rPr>
                <w:b/>
                <w:color w:val="000000"/>
                <w:sz w:val="16"/>
                <w:szCs w:val="16"/>
              </w:rPr>
            </w:pPr>
            <w:r w:rsidRPr="00776C27">
              <w:rPr>
                <w:b/>
                <w:color w:val="000000"/>
                <w:sz w:val="16"/>
                <w:szCs w:val="16"/>
              </w:rPr>
              <w:t>9,463</w:t>
            </w:r>
          </w:p>
        </w:tc>
        <w:tc>
          <w:tcPr>
            <w:tcW w:w="333" w:type="pct"/>
            <w:vAlign w:val="center"/>
          </w:tcPr>
          <w:p w:rsidR="00776C27" w:rsidRPr="00776C27" w:rsidRDefault="00776C27" w:rsidP="00776C27">
            <w:pPr>
              <w:jc w:val="center"/>
              <w:rPr>
                <w:b/>
                <w:color w:val="000000"/>
                <w:sz w:val="16"/>
                <w:szCs w:val="16"/>
              </w:rPr>
            </w:pPr>
            <w:r w:rsidRPr="00776C27">
              <w:rPr>
                <w:b/>
                <w:color w:val="000000"/>
                <w:sz w:val="16"/>
                <w:szCs w:val="16"/>
              </w:rPr>
              <w:t>8,036</w:t>
            </w:r>
          </w:p>
        </w:tc>
        <w:tc>
          <w:tcPr>
            <w:tcW w:w="287" w:type="pct"/>
            <w:vAlign w:val="center"/>
          </w:tcPr>
          <w:p w:rsidR="00776C27" w:rsidRPr="00776C27" w:rsidRDefault="00776C27" w:rsidP="00776C27">
            <w:pPr>
              <w:jc w:val="center"/>
              <w:rPr>
                <w:color w:val="000000"/>
                <w:sz w:val="16"/>
                <w:szCs w:val="16"/>
              </w:rPr>
            </w:pPr>
            <w:r w:rsidRPr="00776C27">
              <w:rPr>
                <w:color w:val="000000"/>
                <w:sz w:val="16"/>
                <w:szCs w:val="16"/>
              </w:rPr>
              <w:t>3,584</w:t>
            </w:r>
          </w:p>
        </w:tc>
        <w:tc>
          <w:tcPr>
            <w:tcW w:w="324" w:type="pct"/>
            <w:vAlign w:val="center"/>
          </w:tcPr>
          <w:p w:rsidR="00776C27" w:rsidRPr="00776C27" w:rsidRDefault="00776C27" w:rsidP="00776C27">
            <w:pPr>
              <w:jc w:val="center"/>
              <w:rPr>
                <w:color w:val="000000"/>
                <w:sz w:val="16"/>
                <w:szCs w:val="16"/>
              </w:rPr>
            </w:pPr>
            <w:r w:rsidRPr="00776C27">
              <w:rPr>
                <w:color w:val="000000"/>
                <w:sz w:val="16"/>
                <w:szCs w:val="16"/>
              </w:rPr>
              <w:t>5,418</w:t>
            </w:r>
          </w:p>
        </w:tc>
        <w:tc>
          <w:tcPr>
            <w:tcW w:w="275" w:type="pct"/>
            <w:vAlign w:val="center"/>
          </w:tcPr>
          <w:p w:rsidR="00776C27" w:rsidRPr="00776C27" w:rsidRDefault="00776C27" w:rsidP="00776C27">
            <w:pPr>
              <w:jc w:val="center"/>
              <w:rPr>
                <w:color w:val="000000"/>
                <w:sz w:val="16"/>
                <w:szCs w:val="16"/>
              </w:rPr>
            </w:pPr>
            <w:r w:rsidRPr="00776C27">
              <w:rPr>
                <w:color w:val="000000"/>
                <w:sz w:val="16"/>
                <w:szCs w:val="16"/>
              </w:rPr>
              <w:t>1,512</w:t>
            </w:r>
          </w:p>
        </w:tc>
        <w:tc>
          <w:tcPr>
            <w:tcW w:w="276" w:type="pct"/>
            <w:vAlign w:val="center"/>
          </w:tcPr>
          <w:p w:rsidR="00776C27" w:rsidRPr="00776C27" w:rsidRDefault="00776C27" w:rsidP="00776C27">
            <w:pPr>
              <w:jc w:val="center"/>
              <w:rPr>
                <w:b/>
                <w:color w:val="000000"/>
                <w:sz w:val="16"/>
                <w:szCs w:val="16"/>
              </w:rPr>
            </w:pPr>
            <w:r w:rsidRPr="00776C27">
              <w:rPr>
                <w:b/>
                <w:color w:val="000000"/>
                <w:sz w:val="16"/>
                <w:szCs w:val="16"/>
              </w:rPr>
              <w:t>7,957</w:t>
            </w:r>
          </w:p>
        </w:tc>
        <w:tc>
          <w:tcPr>
            <w:tcW w:w="241" w:type="pct"/>
            <w:vAlign w:val="center"/>
          </w:tcPr>
          <w:p w:rsidR="00776C27" w:rsidRPr="00776C27" w:rsidRDefault="00776C27" w:rsidP="00776C27">
            <w:pPr>
              <w:jc w:val="center"/>
              <w:rPr>
                <w:color w:val="000000"/>
                <w:sz w:val="16"/>
                <w:szCs w:val="16"/>
              </w:rPr>
            </w:pPr>
            <w:r w:rsidRPr="00776C27">
              <w:rPr>
                <w:color w:val="000000"/>
                <w:sz w:val="16"/>
                <w:szCs w:val="16"/>
              </w:rPr>
              <w:t>6,019</w:t>
            </w:r>
          </w:p>
        </w:tc>
        <w:tc>
          <w:tcPr>
            <w:tcW w:w="265" w:type="pct"/>
            <w:vAlign w:val="center"/>
          </w:tcPr>
          <w:p w:rsidR="00776C27" w:rsidRPr="00776C27" w:rsidRDefault="00776C27" w:rsidP="00776C27">
            <w:pPr>
              <w:jc w:val="center"/>
              <w:rPr>
                <w:color w:val="000000"/>
                <w:sz w:val="16"/>
                <w:szCs w:val="16"/>
              </w:rPr>
            </w:pPr>
            <w:r w:rsidRPr="00776C27">
              <w:rPr>
                <w:color w:val="000000"/>
                <w:sz w:val="16"/>
                <w:szCs w:val="16"/>
              </w:rPr>
              <w:t>2,922</w:t>
            </w:r>
          </w:p>
        </w:tc>
        <w:tc>
          <w:tcPr>
            <w:tcW w:w="289" w:type="pct"/>
            <w:vAlign w:val="center"/>
          </w:tcPr>
          <w:p w:rsidR="00776C27" w:rsidRPr="00776C27" w:rsidRDefault="00776C27" w:rsidP="00776C27">
            <w:pPr>
              <w:jc w:val="center"/>
              <w:rPr>
                <w:b/>
                <w:color w:val="000000"/>
                <w:sz w:val="16"/>
                <w:szCs w:val="16"/>
              </w:rPr>
            </w:pPr>
            <w:r w:rsidRPr="00776C27">
              <w:rPr>
                <w:b/>
                <w:color w:val="000000"/>
                <w:sz w:val="16"/>
                <w:szCs w:val="16"/>
              </w:rPr>
              <w:t>13,222</w:t>
            </w:r>
          </w:p>
        </w:tc>
        <w:tc>
          <w:tcPr>
            <w:tcW w:w="288" w:type="pct"/>
            <w:vAlign w:val="center"/>
          </w:tcPr>
          <w:p w:rsidR="00776C27" w:rsidRPr="00776C27" w:rsidRDefault="00776C27" w:rsidP="00776C27">
            <w:pPr>
              <w:jc w:val="center"/>
              <w:rPr>
                <w:color w:val="000000"/>
                <w:sz w:val="16"/>
                <w:szCs w:val="16"/>
              </w:rPr>
            </w:pPr>
            <w:r w:rsidRPr="00776C27">
              <w:rPr>
                <w:color w:val="000000"/>
                <w:sz w:val="16"/>
                <w:szCs w:val="16"/>
              </w:rPr>
              <w:t>6,768</w:t>
            </w:r>
          </w:p>
        </w:tc>
      </w:tr>
      <w:tr w:rsidR="00776C27" w:rsidRPr="00C34E82" w:rsidTr="00776C27">
        <w:tc>
          <w:tcPr>
            <w:tcW w:w="265" w:type="pct"/>
          </w:tcPr>
          <w:p w:rsidR="00776C27" w:rsidRPr="00C34E82" w:rsidRDefault="00776C27" w:rsidP="0073040D">
            <w:pPr>
              <w:autoSpaceDE w:val="0"/>
              <w:autoSpaceDN w:val="0"/>
              <w:adjustRightInd w:val="0"/>
              <w:spacing w:line="360" w:lineRule="auto"/>
              <w:ind w:left="60" w:right="60"/>
              <w:rPr>
                <w:rFonts w:eastAsiaTheme="minorHAnsi"/>
                <w:color w:val="000000"/>
                <w:lang w:eastAsia="en-US"/>
              </w:rPr>
            </w:pPr>
            <w:proofErr w:type="gramStart"/>
            <w:r w:rsidRPr="00C34E82">
              <w:rPr>
                <w:rFonts w:eastAsiaTheme="minorHAnsi"/>
                <w:color w:val="000000"/>
                <w:lang w:eastAsia="en-US"/>
              </w:rPr>
              <w:t>Р</w:t>
            </w:r>
            <w:proofErr w:type="gramEnd"/>
          </w:p>
        </w:tc>
        <w:tc>
          <w:tcPr>
            <w:tcW w:w="278" w:type="pct"/>
            <w:vAlign w:val="center"/>
          </w:tcPr>
          <w:p w:rsidR="00776C27" w:rsidRPr="00687C51" w:rsidRDefault="00776C27" w:rsidP="00776C27">
            <w:pPr>
              <w:autoSpaceDE w:val="0"/>
              <w:autoSpaceDN w:val="0"/>
              <w:adjustRightInd w:val="0"/>
              <w:spacing w:line="360" w:lineRule="auto"/>
              <w:ind w:left="60" w:right="-121" w:hanging="103"/>
              <w:jc w:val="center"/>
              <w:rPr>
                <w:rFonts w:eastAsiaTheme="minorHAnsi"/>
                <w:color w:val="000000"/>
                <w:sz w:val="16"/>
                <w:szCs w:val="16"/>
                <w:lang w:eastAsia="en-US"/>
              </w:rPr>
            </w:pPr>
            <w:r w:rsidRPr="00687C51">
              <w:rPr>
                <w:rFonts w:eastAsiaTheme="minorHAnsi"/>
                <w:color w:val="000000"/>
                <w:sz w:val="16"/>
                <w:szCs w:val="16"/>
                <w:lang w:eastAsia="en-US"/>
              </w:rPr>
              <w:t>,005</w:t>
            </w:r>
          </w:p>
        </w:tc>
        <w:tc>
          <w:tcPr>
            <w:tcW w:w="265" w:type="pct"/>
            <w:vAlign w:val="center"/>
          </w:tcPr>
          <w:p w:rsidR="00776C27" w:rsidRPr="00687C51" w:rsidRDefault="00776C27" w:rsidP="00776C27">
            <w:pPr>
              <w:autoSpaceDE w:val="0"/>
              <w:autoSpaceDN w:val="0"/>
              <w:adjustRightInd w:val="0"/>
              <w:spacing w:line="360" w:lineRule="auto"/>
              <w:ind w:left="60" w:right="-121" w:hanging="103"/>
              <w:jc w:val="center"/>
              <w:rPr>
                <w:rFonts w:eastAsiaTheme="minorHAnsi"/>
                <w:color w:val="000000"/>
                <w:sz w:val="16"/>
                <w:szCs w:val="16"/>
                <w:lang w:eastAsia="en-US"/>
              </w:rPr>
            </w:pPr>
            <w:r w:rsidRPr="00687C51">
              <w:rPr>
                <w:rFonts w:eastAsiaTheme="minorHAnsi"/>
                <w:color w:val="000000"/>
                <w:sz w:val="16"/>
                <w:szCs w:val="16"/>
                <w:lang w:eastAsia="en-US"/>
              </w:rPr>
              <w:t>,032</w:t>
            </w:r>
          </w:p>
        </w:tc>
        <w:tc>
          <w:tcPr>
            <w:tcW w:w="241" w:type="pct"/>
            <w:vAlign w:val="center"/>
          </w:tcPr>
          <w:p w:rsidR="00776C27" w:rsidRPr="00687C51" w:rsidRDefault="00776C27" w:rsidP="00776C27">
            <w:pPr>
              <w:autoSpaceDE w:val="0"/>
              <w:autoSpaceDN w:val="0"/>
              <w:adjustRightInd w:val="0"/>
              <w:spacing w:line="360" w:lineRule="auto"/>
              <w:ind w:left="60" w:right="-121" w:hanging="103"/>
              <w:jc w:val="center"/>
              <w:rPr>
                <w:rFonts w:eastAsiaTheme="minorHAnsi"/>
                <w:color w:val="000000"/>
                <w:sz w:val="16"/>
                <w:szCs w:val="16"/>
                <w:lang w:eastAsia="en-US"/>
              </w:rPr>
            </w:pPr>
            <w:r w:rsidRPr="00687C51">
              <w:rPr>
                <w:rFonts w:eastAsiaTheme="minorHAnsi"/>
                <w:color w:val="000000"/>
                <w:sz w:val="16"/>
                <w:szCs w:val="16"/>
                <w:lang w:eastAsia="en-US"/>
              </w:rPr>
              <w:t>,350</w:t>
            </w:r>
          </w:p>
        </w:tc>
        <w:tc>
          <w:tcPr>
            <w:tcW w:w="237" w:type="pct"/>
            <w:vAlign w:val="center"/>
          </w:tcPr>
          <w:p w:rsidR="00776C27" w:rsidRPr="00687C51" w:rsidRDefault="00776C27" w:rsidP="00776C27">
            <w:pPr>
              <w:autoSpaceDE w:val="0"/>
              <w:autoSpaceDN w:val="0"/>
              <w:adjustRightInd w:val="0"/>
              <w:spacing w:line="360" w:lineRule="auto"/>
              <w:ind w:left="60" w:right="-121" w:hanging="103"/>
              <w:jc w:val="center"/>
              <w:rPr>
                <w:rFonts w:eastAsiaTheme="minorHAnsi"/>
                <w:color w:val="000000"/>
                <w:sz w:val="16"/>
                <w:szCs w:val="16"/>
                <w:lang w:eastAsia="en-US"/>
              </w:rPr>
            </w:pPr>
            <w:r w:rsidRPr="00687C51">
              <w:rPr>
                <w:rFonts w:eastAsiaTheme="minorHAnsi"/>
                <w:color w:val="000000"/>
                <w:sz w:val="16"/>
                <w:szCs w:val="16"/>
                <w:lang w:eastAsia="en-US"/>
              </w:rPr>
              <w:t>,038</w:t>
            </w:r>
          </w:p>
        </w:tc>
        <w:tc>
          <w:tcPr>
            <w:tcW w:w="289" w:type="pct"/>
            <w:vAlign w:val="center"/>
          </w:tcPr>
          <w:p w:rsidR="00776C27" w:rsidRPr="00687C51" w:rsidRDefault="00776C27" w:rsidP="00776C27">
            <w:pPr>
              <w:autoSpaceDE w:val="0"/>
              <w:autoSpaceDN w:val="0"/>
              <w:adjustRightInd w:val="0"/>
              <w:spacing w:line="360" w:lineRule="auto"/>
              <w:ind w:left="60" w:right="-121" w:hanging="103"/>
              <w:jc w:val="center"/>
              <w:rPr>
                <w:rFonts w:eastAsiaTheme="minorHAnsi"/>
                <w:color w:val="000000"/>
                <w:sz w:val="16"/>
                <w:szCs w:val="16"/>
                <w:lang w:eastAsia="en-US"/>
              </w:rPr>
            </w:pPr>
            <w:r w:rsidRPr="00687C51">
              <w:rPr>
                <w:rFonts w:eastAsiaTheme="minorHAnsi"/>
                <w:color w:val="000000"/>
                <w:sz w:val="16"/>
                <w:szCs w:val="16"/>
                <w:lang w:eastAsia="en-US"/>
              </w:rPr>
              <w:t>,399</w:t>
            </w:r>
          </w:p>
        </w:tc>
        <w:tc>
          <w:tcPr>
            <w:tcW w:w="278" w:type="pct"/>
            <w:vAlign w:val="center"/>
          </w:tcPr>
          <w:p w:rsidR="00776C27" w:rsidRPr="00776C27" w:rsidRDefault="00776C27" w:rsidP="00776C27">
            <w:pPr>
              <w:jc w:val="center"/>
              <w:rPr>
                <w:color w:val="000000"/>
                <w:sz w:val="16"/>
                <w:szCs w:val="16"/>
              </w:rPr>
            </w:pPr>
            <w:r w:rsidRPr="00776C27">
              <w:rPr>
                <w:color w:val="000000"/>
                <w:sz w:val="16"/>
                <w:szCs w:val="16"/>
              </w:rPr>
              <w:t>,056</w:t>
            </w:r>
          </w:p>
        </w:tc>
        <w:tc>
          <w:tcPr>
            <w:tcW w:w="275" w:type="pct"/>
            <w:vAlign w:val="center"/>
          </w:tcPr>
          <w:p w:rsidR="00776C27" w:rsidRPr="00776C27" w:rsidRDefault="00776C27" w:rsidP="00776C27">
            <w:pPr>
              <w:jc w:val="center"/>
              <w:rPr>
                <w:color w:val="000000"/>
                <w:sz w:val="16"/>
                <w:szCs w:val="16"/>
              </w:rPr>
            </w:pPr>
            <w:r w:rsidRPr="00776C27">
              <w:rPr>
                <w:color w:val="000000"/>
                <w:sz w:val="16"/>
                <w:szCs w:val="16"/>
              </w:rPr>
              <w:t>,135</w:t>
            </w:r>
          </w:p>
        </w:tc>
        <w:tc>
          <w:tcPr>
            <w:tcW w:w="293" w:type="pct"/>
            <w:vAlign w:val="center"/>
          </w:tcPr>
          <w:p w:rsidR="00776C27" w:rsidRPr="00776C27" w:rsidRDefault="00776C27" w:rsidP="00776C27">
            <w:pPr>
              <w:jc w:val="center"/>
              <w:rPr>
                <w:color w:val="000000"/>
                <w:sz w:val="16"/>
                <w:szCs w:val="16"/>
              </w:rPr>
            </w:pPr>
            <w:r w:rsidRPr="00776C27">
              <w:rPr>
                <w:color w:val="000000"/>
                <w:sz w:val="16"/>
                <w:szCs w:val="16"/>
              </w:rPr>
              <w:t>,024</w:t>
            </w:r>
          </w:p>
        </w:tc>
        <w:tc>
          <w:tcPr>
            <w:tcW w:w="333" w:type="pct"/>
            <w:vAlign w:val="center"/>
          </w:tcPr>
          <w:p w:rsidR="00776C27" w:rsidRPr="00776C27" w:rsidRDefault="00776C27" w:rsidP="00776C27">
            <w:pPr>
              <w:jc w:val="center"/>
              <w:rPr>
                <w:color w:val="000000"/>
                <w:sz w:val="16"/>
                <w:szCs w:val="16"/>
              </w:rPr>
            </w:pPr>
            <w:r w:rsidRPr="00776C27">
              <w:rPr>
                <w:color w:val="000000"/>
                <w:sz w:val="16"/>
                <w:szCs w:val="16"/>
              </w:rPr>
              <w:t>,045</w:t>
            </w:r>
          </w:p>
        </w:tc>
        <w:tc>
          <w:tcPr>
            <w:tcW w:w="287" w:type="pct"/>
            <w:vAlign w:val="center"/>
          </w:tcPr>
          <w:p w:rsidR="00776C27" w:rsidRPr="00776C27" w:rsidRDefault="00776C27" w:rsidP="00776C27">
            <w:pPr>
              <w:jc w:val="center"/>
              <w:rPr>
                <w:color w:val="000000"/>
                <w:sz w:val="16"/>
                <w:szCs w:val="16"/>
              </w:rPr>
            </w:pPr>
            <w:r w:rsidRPr="00776C27">
              <w:rPr>
                <w:color w:val="000000"/>
                <w:sz w:val="16"/>
                <w:szCs w:val="16"/>
              </w:rPr>
              <w:t>,310</w:t>
            </w:r>
          </w:p>
        </w:tc>
        <w:tc>
          <w:tcPr>
            <w:tcW w:w="324" w:type="pct"/>
            <w:vAlign w:val="center"/>
          </w:tcPr>
          <w:p w:rsidR="00776C27" w:rsidRPr="00776C27" w:rsidRDefault="00776C27" w:rsidP="00776C27">
            <w:pPr>
              <w:jc w:val="center"/>
              <w:rPr>
                <w:color w:val="000000"/>
                <w:sz w:val="16"/>
                <w:szCs w:val="16"/>
              </w:rPr>
            </w:pPr>
            <w:r w:rsidRPr="00776C27">
              <w:rPr>
                <w:color w:val="000000"/>
                <w:sz w:val="16"/>
                <w:szCs w:val="16"/>
              </w:rPr>
              <w:t>,144</w:t>
            </w:r>
          </w:p>
        </w:tc>
        <w:tc>
          <w:tcPr>
            <w:tcW w:w="275" w:type="pct"/>
            <w:vAlign w:val="center"/>
          </w:tcPr>
          <w:p w:rsidR="00776C27" w:rsidRPr="00776C27" w:rsidRDefault="00776C27" w:rsidP="00776C27">
            <w:pPr>
              <w:jc w:val="center"/>
              <w:rPr>
                <w:color w:val="000000"/>
                <w:sz w:val="16"/>
                <w:szCs w:val="16"/>
              </w:rPr>
            </w:pPr>
            <w:r w:rsidRPr="00776C27">
              <w:rPr>
                <w:color w:val="000000"/>
                <w:sz w:val="16"/>
                <w:szCs w:val="16"/>
              </w:rPr>
              <w:t>,679</w:t>
            </w:r>
          </w:p>
        </w:tc>
        <w:tc>
          <w:tcPr>
            <w:tcW w:w="276" w:type="pct"/>
            <w:vAlign w:val="center"/>
          </w:tcPr>
          <w:p w:rsidR="00776C27" w:rsidRPr="00776C27" w:rsidRDefault="00776C27" w:rsidP="00776C27">
            <w:pPr>
              <w:jc w:val="center"/>
              <w:rPr>
                <w:color w:val="000000"/>
                <w:sz w:val="16"/>
                <w:szCs w:val="16"/>
              </w:rPr>
            </w:pPr>
            <w:r w:rsidRPr="00776C27">
              <w:rPr>
                <w:color w:val="000000"/>
                <w:sz w:val="16"/>
                <w:szCs w:val="16"/>
              </w:rPr>
              <w:t>,047</w:t>
            </w:r>
          </w:p>
        </w:tc>
        <w:tc>
          <w:tcPr>
            <w:tcW w:w="241" w:type="pct"/>
            <w:vAlign w:val="center"/>
          </w:tcPr>
          <w:p w:rsidR="00776C27" w:rsidRPr="00776C27" w:rsidRDefault="00776C27" w:rsidP="00776C27">
            <w:pPr>
              <w:jc w:val="center"/>
              <w:rPr>
                <w:color w:val="000000"/>
                <w:sz w:val="16"/>
                <w:szCs w:val="16"/>
              </w:rPr>
            </w:pPr>
            <w:r w:rsidRPr="00776C27">
              <w:rPr>
                <w:color w:val="000000"/>
                <w:sz w:val="16"/>
                <w:szCs w:val="16"/>
              </w:rPr>
              <w:t>,111</w:t>
            </w:r>
          </w:p>
        </w:tc>
        <w:tc>
          <w:tcPr>
            <w:tcW w:w="265" w:type="pct"/>
            <w:vAlign w:val="center"/>
          </w:tcPr>
          <w:p w:rsidR="00776C27" w:rsidRPr="00776C27" w:rsidRDefault="00776C27" w:rsidP="00776C27">
            <w:pPr>
              <w:jc w:val="center"/>
              <w:rPr>
                <w:color w:val="000000"/>
                <w:sz w:val="16"/>
                <w:szCs w:val="16"/>
              </w:rPr>
            </w:pPr>
            <w:r w:rsidRPr="00776C27">
              <w:rPr>
                <w:color w:val="000000"/>
                <w:sz w:val="16"/>
                <w:szCs w:val="16"/>
              </w:rPr>
              <w:t>,404</w:t>
            </w:r>
          </w:p>
        </w:tc>
        <w:tc>
          <w:tcPr>
            <w:tcW w:w="289" w:type="pct"/>
            <w:vAlign w:val="center"/>
          </w:tcPr>
          <w:p w:rsidR="00776C27" w:rsidRPr="00776C27" w:rsidRDefault="00776C27" w:rsidP="00776C27">
            <w:pPr>
              <w:jc w:val="center"/>
              <w:rPr>
                <w:color w:val="000000"/>
                <w:sz w:val="16"/>
                <w:szCs w:val="16"/>
              </w:rPr>
            </w:pPr>
            <w:r w:rsidRPr="00776C27">
              <w:rPr>
                <w:color w:val="000000"/>
                <w:sz w:val="16"/>
                <w:szCs w:val="16"/>
              </w:rPr>
              <w:t>,004</w:t>
            </w:r>
          </w:p>
        </w:tc>
        <w:tc>
          <w:tcPr>
            <w:tcW w:w="288" w:type="pct"/>
            <w:vAlign w:val="center"/>
          </w:tcPr>
          <w:p w:rsidR="00776C27" w:rsidRPr="00776C27" w:rsidRDefault="00776C27" w:rsidP="00776C27">
            <w:pPr>
              <w:jc w:val="center"/>
              <w:rPr>
                <w:color w:val="000000"/>
                <w:sz w:val="16"/>
                <w:szCs w:val="16"/>
              </w:rPr>
            </w:pPr>
            <w:r w:rsidRPr="00776C27">
              <w:rPr>
                <w:color w:val="000000"/>
                <w:sz w:val="16"/>
                <w:szCs w:val="16"/>
              </w:rPr>
              <w:t>,080</w:t>
            </w:r>
          </w:p>
        </w:tc>
      </w:tr>
    </w:tbl>
    <w:p w:rsidR="001F4772" w:rsidRPr="0010457C" w:rsidRDefault="001F4772" w:rsidP="0073040D">
      <w:pPr>
        <w:autoSpaceDE w:val="0"/>
        <w:autoSpaceDN w:val="0"/>
        <w:adjustRightInd w:val="0"/>
        <w:spacing w:line="360" w:lineRule="auto"/>
        <w:rPr>
          <w:rFonts w:eastAsiaTheme="minorHAnsi"/>
          <w:sz w:val="28"/>
          <w:szCs w:val="28"/>
          <w:lang w:eastAsia="en-US"/>
        </w:rPr>
      </w:pPr>
    </w:p>
    <w:p w:rsidR="0073040D" w:rsidRPr="0073040D" w:rsidRDefault="0010457C" w:rsidP="0073040D">
      <w:pPr>
        <w:autoSpaceDE w:val="0"/>
        <w:autoSpaceDN w:val="0"/>
        <w:adjustRightInd w:val="0"/>
        <w:spacing w:line="360" w:lineRule="auto"/>
        <w:ind w:firstLine="709"/>
        <w:jc w:val="both"/>
        <w:rPr>
          <w:sz w:val="28"/>
          <w:szCs w:val="28"/>
        </w:rPr>
      </w:pPr>
      <w:r w:rsidRPr="0010457C">
        <w:rPr>
          <w:rFonts w:eastAsiaTheme="minorHAnsi"/>
          <w:sz w:val="28"/>
          <w:szCs w:val="28"/>
          <w:lang w:eastAsia="en-US"/>
        </w:rPr>
        <w:t xml:space="preserve">Сравним личностные характеристики девушек и юношей. </w:t>
      </w:r>
      <w:r w:rsidR="007E4F17">
        <w:rPr>
          <w:rFonts w:eastAsiaTheme="minorHAnsi"/>
          <w:sz w:val="28"/>
          <w:szCs w:val="28"/>
          <w:lang w:eastAsia="en-US"/>
        </w:rPr>
        <w:t xml:space="preserve">Девушки более уживчивы, сознательны и открыты новому опыту, чем юноши. </w:t>
      </w:r>
      <w:r w:rsidR="0073040D" w:rsidRPr="0073040D">
        <w:rPr>
          <w:rFonts w:eastAsiaTheme="minorHAnsi"/>
          <w:sz w:val="28"/>
          <w:szCs w:val="28"/>
          <w:lang w:eastAsia="en-US"/>
        </w:rPr>
        <w:t>Стрем</w:t>
      </w:r>
      <w:r w:rsidR="0073040D">
        <w:rPr>
          <w:rFonts w:eastAsiaTheme="minorHAnsi"/>
          <w:sz w:val="28"/>
          <w:szCs w:val="28"/>
          <w:lang w:eastAsia="en-US"/>
        </w:rPr>
        <w:t>ятся</w:t>
      </w:r>
      <w:r w:rsidR="0073040D" w:rsidRPr="0073040D">
        <w:rPr>
          <w:rFonts w:eastAsiaTheme="minorHAnsi"/>
          <w:sz w:val="28"/>
          <w:szCs w:val="28"/>
          <w:lang w:eastAsia="en-US"/>
        </w:rPr>
        <w:t xml:space="preserve"> к п</w:t>
      </w:r>
      <w:r w:rsidR="0073040D" w:rsidRPr="0073040D">
        <w:rPr>
          <w:rFonts w:eastAsiaTheme="minorHAnsi"/>
          <w:sz w:val="28"/>
          <w:szCs w:val="28"/>
          <w:lang w:eastAsia="en-US"/>
        </w:rPr>
        <w:t>о</w:t>
      </w:r>
      <w:r w:rsidR="0073040D" w:rsidRPr="0073040D">
        <w:rPr>
          <w:rFonts w:eastAsiaTheme="minorHAnsi"/>
          <w:sz w:val="28"/>
          <w:szCs w:val="28"/>
          <w:lang w:eastAsia="en-US"/>
        </w:rPr>
        <w:t xml:space="preserve">иску и </w:t>
      </w:r>
      <w:r w:rsidR="0073040D">
        <w:rPr>
          <w:rFonts w:eastAsiaTheme="minorHAnsi"/>
          <w:sz w:val="28"/>
          <w:szCs w:val="28"/>
          <w:lang w:eastAsia="en-US"/>
        </w:rPr>
        <w:t>получению</w:t>
      </w:r>
      <w:r w:rsidR="0073040D" w:rsidRPr="0073040D">
        <w:rPr>
          <w:rFonts w:eastAsiaTheme="minorHAnsi"/>
          <w:sz w:val="28"/>
          <w:szCs w:val="28"/>
          <w:lang w:eastAsia="en-US"/>
        </w:rPr>
        <w:t xml:space="preserve"> нового опыта</w:t>
      </w:r>
      <w:r w:rsidR="0073040D">
        <w:rPr>
          <w:rFonts w:eastAsiaTheme="minorHAnsi"/>
          <w:sz w:val="28"/>
          <w:szCs w:val="28"/>
          <w:lang w:eastAsia="en-US"/>
        </w:rPr>
        <w:t xml:space="preserve">. </w:t>
      </w:r>
      <w:r w:rsidR="0073040D">
        <w:rPr>
          <w:sz w:val="28"/>
          <w:szCs w:val="28"/>
        </w:rPr>
        <w:t xml:space="preserve">Стараются помочь другим людям, при этом сами так же могут обратиться за помощью, редко проявляют скептицизм. В действиях </w:t>
      </w:r>
      <w:proofErr w:type="gramStart"/>
      <w:r w:rsidR="0073040D">
        <w:rPr>
          <w:sz w:val="28"/>
          <w:szCs w:val="28"/>
        </w:rPr>
        <w:t>пунктуальны</w:t>
      </w:r>
      <w:proofErr w:type="gramEnd"/>
      <w:r w:rsidR="0073040D">
        <w:rPr>
          <w:sz w:val="28"/>
          <w:szCs w:val="28"/>
        </w:rPr>
        <w:t xml:space="preserve">, руководствуются чувством долга. </w:t>
      </w:r>
    </w:p>
    <w:p w:rsidR="0010457C" w:rsidRDefault="0010457C" w:rsidP="0073040D">
      <w:pPr>
        <w:autoSpaceDE w:val="0"/>
        <w:autoSpaceDN w:val="0"/>
        <w:adjustRightInd w:val="0"/>
        <w:spacing w:line="360" w:lineRule="auto"/>
        <w:ind w:firstLine="709"/>
        <w:jc w:val="both"/>
        <w:rPr>
          <w:rFonts w:eastAsiaTheme="minorHAnsi"/>
          <w:sz w:val="28"/>
          <w:szCs w:val="28"/>
          <w:lang w:eastAsia="en-US"/>
        </w:rPr>
      </w:pPr>
    </w:p>
    <w:p w:rsidR="001F4772" w:rsidRPr="0010457C" w:rsidRDefault="0010457C" w:rsidP="00E7101B">
      <w:pPr>
        <w:autoSpaceDE w:val="0"/>
        <w:autoSpaceDN w:val="0"/>
        <w:adjustRightInd w:val="0"/>
        <w:spacing w:line="360" w:lineRule="auto"/>
        <w:jc w:val="center"/>
        <w:rPr>
          <w:rFonts w:eastAsiaTheme="minorHAnsi"/>
          <w:sz w:val="28"/>
          <w:szCs w:val="28"/>
          <w:lang w:eastAsia="en-US"/>
        </w:rPr>
      </w:pPr>
      <w:r w:rsidRPr="0010457C">
        <w:rPr>
          <w:rFonts w:eastAsiaTheme="minorHAnsi"/>
          <w:noProof/>
          <w:sz w:val="28"/>
          <w:szCs w:val="28"/>
          <w:lang w:eastAsia="ru-RU"/>
        </w:rPr>
        <w:drawing>
          <wp:inline distT="0" distB="0" distL="0" distR="0">
            <wp:extent cx="5486400" cy="3200400"/>
            <wp:effectExtent l="19050" t="0" r="1905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A722B" w:rsidRDefault="00AA722B" w:rsidP="00AA722B">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 xml:space="preserve">Рис. 11 – Сравнение личностных характеристик по методике </w:t>
      </w:r>
    </w:p>
    <w:p w:rsidR="00AA722B" w:rsidRDefault="00AA722B" w:rsidP="00AA722B">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«Большая пятерка» юношей и девушек</w:t>
      </w:r>
    </w:p>
    <w:p w:rsidR="007E4F17" w:rsidRDefault="007E4F17" w:rsidP="007E4F17">
      <w:pPr>
        <w:autoSpaceDE w:val="0"/>
        <w:autoSpaceDN w:val="0"/>
        <w:adjustRightInd w:val="0"/>
        <w:spacing w:line="360" w:lineRule="auto"/>
        <w:ind w:firstLine="709"/>
        <w:jc w:val="both"/>
        <w:rPr>
          <w:rFonts w:eastAsiaTheme="minorHAnsi"/>
          <w:sz w:val="28"/>
          <w:szCs w:val="28"/>
          <w:lang w:eastAsia="en-US"/>
        </w:rPr>
      </w:pPr>
    </w:p>
    <w:p w:rsidR="007E4F17" w:rsidRDefault="007E4F17" w:rsidP="007E4F17">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Юноши более агрессивны, напористы при принятии решений, в совмес</w:t>
      </w:r>
      <w:r>
        <w:rPr>
          <w:rFonts w:eastAsiaTheme="minorHAnsi"/>
          <w:sz w:val="28"/>
          <w:szCs w:val="28"/>
          <w:lang w:eastAsia="en-US"/>
        </w:rPr>
        <w:t>т</w:t>
      </w:r>
      <w:r w:rsidR="0073040D">
        <w:rPr>
          <w:rFonts w:eastAsiaTheme="minorHAnsi"/>
          <w:sz w:val="28"/>
          <w:szCs w:val="28"/>
          <w:lang w:eastAsia="en-US"/>
        </w:rPr>
        <w:t>ной деятельности.</w:t>
      </w:r>
      <w:r>
        <w:rPr>
          <w:rFonts w:eastAsiaTheme="minorHAnsi"/>
          <w:sz w:val="28"/>
          <w:szCs w:val="28"/>
          <w:lang w:eastAsia="en-US"/>
        </w:rPr>
        <w:t xml:space="preserve"> </w:t>
      </w:r>
      <w:r w:rsidR="0073040D">
        <w:rPr>
          <w:rFonts w:eastAsiaTheme="minorHAnsi"/>
          <w:sz w:val="28"/>
          <w:szCs w:val="28"/>
          <w:lang w:eastAsia="en-US"/>
        </w:rPr>
        <w:t>О</w:t>
      </w:r>
      <w:r>
        <w:rPr>
          <w:rFonts w:eastAsiaTheme="minorHAnsi"/>
          <w:sz w:val="28"/>
          <w:szCs w:val="28"/>
          <w:lang w:eastAsia="en-US"/>
        </w:rPr>
        <w:t>бщительны, их социальные контакты более разнообразны</w:t>
      </w:r>
      <w:r w:rsidR="0073040D">
        <w:rPr>
          <w:rFonts w:eastAsiaTheme="minorHAnsi"/>
          <w:sz w:val="28"/>
          <w:szCs w:val="28"/>
          <w:lang w:eastAsia="en-US"/>
        </w:rPr>
        <w:t>, чем у девушек</w:t>
      </w:r>
      <w:r>
        <w:rPr>
          <w:rFonts w:eastAsiaTheme="minorHAnsi"/>
          <w:sz w:val="28"/>
          <w:szCs w:val="28"/>
          <w:lang w:eastAsia="en-US"/>
        </w:rPr>
        <w:t xml:space="preserve">. </w:t>
      </w:r>
    </w:p>
    <w:p w:rsidR="00AA722B" w:rsidRDefault="00AA722B" w:rsidP="00AA722B">
      <w:pPr>
        <w:autoSpaceDE w:val="0"/>
        <w:autoSpaceDN w:val="0"/>
        <w:adjustRightInd w:val="0"/>
        <w:spacing w:line="360" w:lineRule="auto"/>
        <w:jc w:val="center"/>
        <w:rPr>
          <w:rFonts w:eastAsiaTheme="minorHAnsi"/>
          <w:sz w:val="28"/>
          <w:szCs w:val="28"/>
          <w:lang w:eastAsia="en-US"/>
        </w:rPr>
      </w:pPr>
      <w:r w:rsidRPr="00AA722B">
        <w:rPr>
          <w:rFonts w:eastAsiaTheme="minorHAnsi"/>
          <w:noProof/>
          <w:lang w:eastAsia="ru-RU"/>
        </w:rPr>
        <w:drawing>
          <wp:inline distT="0" distB="0" distL="0" distR="0">
            <wp:extent cx="5486400" cy="3200400"/>
            <wp:effectExtent l="19050" t="0" r="1905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AA722B">
        <w:rPr>
          <w:rFonts w:eastAsiaTheme="minorHAnsi"/>
          <w:sz w:val="28"/>
          <w:szCs w:val="28"/>
          <w:lang w:eastAsia="en-US"/>
        </w:rPr>
        <w:t xml:space="preserve"> </w:t>
      </w:r>
    </w:p>
    <w:p w:rsidR="00AA722B" w:rsidRDefault="00AA722B" w:rsidP="00AA722B">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 xml:space="preserve">Рис. 12 – Сравнение личностных характеристик по методике </w:t>
      </w:r>
      <w:r>
        <w:rPr>
          <w:rFonts w:eastAsiaTheme="minorHAnsi"/>
          <w:sz w:val="28"/>
          <w:szCs w:val="28"/>
          <w:lang w:val="en-US" w:eastAsia="en-US"/>
        </w:rPr>
        <w:t>FPI</w:t>
      </w:r>
      <w:r>
        <w:rPr>
          <w:rFonts w:eastAsiaTheme="minorHAnsi"/>
          <w:sz w:val="28"/>
          <w:szCs w:val="28"/>
          <w:lang w:eastAsia="en-US"/>
        </w:rPr>
        <w:t xml:space="preserve"> </w:t>
      </w:r>
    </w:p>
    <w:p w:rsidR="00AA722B" w:rsidRDefault="00AA722B" w:rsidP="00AA722B">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юношей и девушек</w:t>
      </w:r>
    </w:p>
    <w:p w:rsidR="001F4772" w:rsidRDefault="007E4F17" w:rsidP="00BF59AF">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Отсутствуют статистически достоверные различия по всем шкалам. Сл</w:t>
      </w:r>
      <w:r>
        <w:rPr>
          <w:rFonts w:eastAsiaTheme="minorHAnsi"/>
          <w:sz w:val="28"/>
          <w:szCs w:val="28"/>
          <w:lang w:eastAsia="en-US"/>
        </w:rPr>
        <w:t>е</w:t>
      </w:r>
      <w:r>
        <w:rPr>
          <w:rFonts w:eastAsiaTheme="minorHAnsi"/>
          <w:sz w:val="28"/>
          <w:szCs w:val="28"/>
          <w:lang w:eastAsia="en-US"/>
        </w:rPr>
        <w:t>довательно</w:t>
      </w:r>
      <w:r w:rsidR="00BF59AF">
        <w:rPr>
          <w:rFonts w:eastAsiaTheme="minorHAnsi"/>
          <w:sz w:val="28"/>
          <w:szCs w:val="28"/>
          <w:lang w:eastAsia="en-US"/>
        </w:rPr>
        <w:t>,</w:t>
      </w:r>
      <w:r>
        <w:rPr>
          <w:rFonts w:eastAsiaTheme="minorHAnsi"/>
          <w:sz w:val="28"/>
          <w:szCs w:val="28"/>
          <w:lang w:eastAsia="en-US"/>
        </w:rPr>
        <w:t xml:space="preserve"> особых отличий в личностных характеристиках между юношами и девушками не наблюдаетс</w:t>
      </w:r>
      <w:r>
        <w:rPr>
          <w:rFonts w:eastAsiaTheme="minorHAnsi"/>
          <w:sz w:val="28"/>
          <w:szCs w:val="28"/>
          <w:lang w:eastAsia="en-US"/>
        </w:rPr>
        <w:lastRenderedPageBreak/>
        <w:t>я.</w:t>
      </w:r>
    </w:p>
    <w:p w:rsidR="007E4F17" w:rsidRPr="007E4F17" w:rsidRDefault="007E4F17" w:rsidP="007E4F17">
      <w:pPr>
        <w:autoSpaceDE w:val="0"/>
        <w:autoSpaceDN w:val="0"/>
        <w:adjustRightInd w:val="0"/>
        <w:spacing w:line="360" w:lineRule="auto"/>
        <w:ind w:firstLine="709"/>
        <w:rPr>
          <w:rFonts w:eastAsiaTheme="minorHAnsi"/>
          <w:sz w:val="28"/>
          <w:szCs w:val="28"/>
          <w:lang w:eastAsia="en-US"/>
        </w:rPr>
      </w:pPr>
    </w:p>
    <w:p w:rsidR="007E4F17" w:rsidRPr="00F6550A" w:rsidRDefault="007E4F17" w:rsidP="0073040D">
      <w:pPr>
        <w:autoSpaceDE w:val="0"/>
        <w:autoSpaceDN w:val="0"/>
        <w:adjustRightInd w:val="0"/>
        <w:spacing w:line="360" w:lineRule="auto"/>
        <w:rPr>
          <w:rFonts w:eastAsiaTheme="minorHAnsi"/>
          <w:sz w:val="28"/>
          <w:szCs w:val="28"/>
          <w:lang w:eastAsia="en-US"/>
        </w:rPr>
      </w:pPr>
      <w:r w:rsidRPr="00F6550A">
        <w:rPr>
          <w:rFonts w:eastAsiaTheme="minorHAnsi"/>
          <w:sz w:val="28"/>
          <w:szCs w:val="28"/>
          <w:lang w:eastAsia="en-US"/>
        </w:rPr>
        <w:t>Таблица 2</w:t>
      </w:r>
      <w:r w:rsidR="009404D4">
        <w:rPr>
          <w:rFonts w:eastAsiaTheme="minorHAnsi"/>
          <w:sz w:val="28"/>
          <w:szCs w:val="28"/>
          <w:lang w:eastAsia="en-US"/>
        </w:rPr>
        <w:t>3</w:t>
      </w:r>
      <w:r w:rsidRPr="00F6550A">
        <w:rPr>
          <w:rFonts w:eastAsiaTheme="minorHAnsi"/>
          <w:sz w:val="28"/>
          <w:szCs w:val="28"/>
          <w:lang w:eastAsia="en-US"/>
        </w:rPr>
        <w:t xml:space="preserve"> – Статистики критерия </w:t>
      </w:r>
      <w:r w:rsidRPr="00F6550A">
        <w:rPr>
          <w:rFonts w:eastAsiaTheme="minorHAnsi"/>
          <w:sz w:val="28"/>
          <w:szCs w:val="28"/>
          <w:lang w:val="en-US" w:eastAsia="en-US"/>
        </w:rPr>
        <w:t>U</w:t>
      </w:r>
      <w:r w:rsidRPr="00F6550A">
        <w:rPr>
          <w:rFonts w:eastAsiaTheme="minorHAnsi"/>
          <w:sz w:val="28"/>
          <w:szCs w:val="28"/>
          <w:lang w:eastAsia="en-US"/>
        </w:rPr>
        <w:t xml:space="preserve"> Манна-Уитни</w:t>
      </w:r>
    </w:p>
    <w:tbl>
      <w:tblPr>
        <w:tblStyle w:val="a3"/>
        <w:tblW w:w="5000" w:type="pct"/>
        <w:tblLook w:val="0000"/>
      </w:tblPr>
      <w:tblGrid>
        <w:gridCol w:w="512"/>
        <w:gridCol w:w="514"/>
        <w:gridCol w:w="514"/>
        <w:gridCol w:w="514"/>
        <w:gridCol w:w="514"/>
        <w:gridCol w:w="514"/>
        <w:gridCol w:w="514"/>
        <w:gridCol w:w="514"/>
        <w:gridCol w:w="576"/>
        <w:gridCol w:w="650"/>
        <w:gridCol w:w="576"/>
        <w:gridCol w:w="637"/>
        <w:gridCol w:w="576"/>
        <w:gridCol w:w="576"/>
        <w:gridCol w:w="515"/>
        <w:gridCol w:w="515"/>
        <w:gridCol w:w="576"/>
        <w:gridCol w:w="547"/>
      </w:tblGrid>
      <w:tr w:rsidR="00776C27" w:rsidRPr="00C34E82" w:rsidTr="00776C27">
        <w:tc>
          <w:tcPr>
            <w:tcW w:w="266" w:type="pct"/>
          </w:tcPr>
          <w:p w:rsidR="00687C51" w:rsidRPr="00C34E82" w:rsidRDefault="00687C51" w:rsidP="0073040D">
            <w:pPr>
              <w:autoSpaceDE w:val="0"/>
              <w:autoSpaceDN w:val="0"/>
              <w:adjustRightInd w:val="0"/>
              <w:spacing w:line="360" w:lineRule="auto"/>
              <w:rPr>
                <w:rFonts w:eastAsiaTheme="minorHAnsi"/>
                <w:lang w:eastAsia="en-US"/>
              </w:rPr>
            </w:pPr>
          </w:p>
        </w:tc>
        <w:tc>
          <w:tcPr>
            <w:tcW w:w="267" w:type="pct"/>
          </w:tcPr>
          <w:p w:rsidR="00687C51" w:rsidRPr="00687C51" w:rsidRDefault="00687C51" w:rsidP="0073040D">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Н</w:t>
            </w:r>
          </w:p>
        </w:tc>
        <w:tc>
          <w:tcPr>
            <w:tcW w:w="267" w:type="pct"/>
          </w:tcPr>
          <w:p w:rsidR="00687C51" w:rsidRPr="00687C51" w:rsidRDefault="00687C51" w:rsidP="0073040D">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Э</w:t>
            </w:r>
          </w:p>
        </w:tc>
        <w:tc>
          <w:tcPr>
            <w:tcW w:w="267" w:type="pct"/>
          </w:tcPr>
          <w:p w:rsidR="00687C51" w:rsidRPr="00687C51" w:rsidRDefault="00687C51" w:rsidP="0073040D">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ОО</w:t>
            </w:r>
          </w:p>
        </w:tc>
        <w:tc>
          <w:tcPr>
            <w:tcW w:w="267" w:type="pct"/>
          </w:tcPr>
          <w:p w:rsidR="00687C51" w:rsidRPr="00687C51" w:rsidRDefault="00C108A4" w:rsidP="0073040D">
            <w:pPr>
              <w:autoSpaceDE w:val="0"/>
              <w:autoSpaceDN w:val="0"/>
              <w:adjustRightInd w:val="0"/>
              <w:spacing w:line="360" w:lineRule="auto"/>
              <w:ind w:left="60" w:right="-62" w:hanging="107"/>
              <w:jc w:val="center"/>
              <w:rPr>
                <w:rFonts w:eastAsiaTheme="minorHAnsi"/>
                <w:color w:val="000000"/>
                <w:sz w:val="20"/>
                <w:szCs w:val="20"/>
                <w:lang w:eastAsia="en-US"/>
              </w:rPr>
            </w:pPr>
            <w:r>
              <w:rPr>
                <w:rFonts w:eastAsiaTheme="minorHAnsi"/>
                <w:color w:val="000000"/>
                <w:sz w:val="20"/>
                <w:szCs w:val="20"/>
                <w:lang w:eastAsia="en-US"/>
              </w:rPr>
              <w:t>У</w:t>
            </w:r>
          </w:p>
        </w:tc>
        <w:tc>
          <w:tcPr>
            <w:tcW w:w="267" w:type="pct"/>
          </w:tcPr>
          <w:p w:rsidR="00687C51" w:rsidRPr="00687C51" w:rsidRDefault="00687C51" w:rsidP="0073040D">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С</w:t>
            </w:r>
          </w:p>
        </w:tc>
        <w:tc>
          <w:tcPr>
            <w:tcW w:w="267" w:type="pct"/>
          </w:tcPr>
          <w:p w:rsidR="00687C51" w:rsidRPr="00687C51" w:rsidRDefault="00687C51" w:rsidP="0073040D">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Н</w:t>
            </w:r>
            <w:proofErr w:type="gramStart"/>
            <w:r w:rsidRPr="00687C51">
              <w:rPr>
                <w:rFonts w:eastAsiaTheme="minorHAnsi"/>
                <w:color w:val="000000"/>
                <w:sz w:val="20"/>
                <w:szCs w:val="20"/>
                <w:lang w:eastAsia="en-US"/>
              </w:rPr>
              <w:t>2</w:t>
            </w:r>
            <w:proofErr w:type="gramEnd"/>
          </w:p>
        </w:tc>
        <w:tc>
          <w:tcPr>
            <w:tcW w:w="267" w:type="pct"/>
          </w:tcPr>
          <w:p w:rsidR="00687C51" w:rsidRPr="00687C51" w:rsidRDefault="00687C51" w:rsidP="0073040D">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СА</w:t>
            </w:r>
          </w:p>
        </w:tc>
        <w:tc>
          <w:tcPr>
            <w:tcW w:w="289" w:type="pct"/>
          </w:tcPr>
          <w:p w:rsidR="00687C51" w:rsidRPr="00687C51" w:rsidRDefault="00687C51" w:rsidP="0073040D">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Д</w:t>
            </w:r>
          </w:p>
        </w:tc>
        <w:tc>
          <w:tcPr>
            <w:tcW w:w="336" w:type="pct"/>
          </w:tcPr>
          <w:p w:rsidR="00687C51" w:rsidRPr="00687C51" w:rsidRDefault="00687C51" w:rsidP="0073040D">
            <w:pPr>
              <w:autoSpaceDE w:val="0"/>
              <w:autoSpaceDN w:val="0"/>
              <w:adjustRightInd w:val="0"/>
              <w:spacing w:line="360" w:lineRule="auto"/>
              <w:ind w:left="60" w:right="-62" w:hanging="107"/>
              <w:jc w:val="center"/>
              <w:rPr>
                <w:rFonts w:eastAsiaTheme="minorHAnsi"/>
                <w:color w:val="000000"/>
                <w:sz w:val="20"/>
                <w:szCs w:val="20"/>
                <w:lang w:eastAsia="en-US"/>
              </w:rPr>
            </w:pPr>
            <w:proofErr w:type="gramStart"/>
            <w:r w:rsidRPr="00687C51">
              <w:rPr>
                <w:rFonts w:eastAsiaTheme="minorHAnsi"/>
                <w:color w:val="000000"/>
                <w:sz w:val="20"/>
                <w:szCs w:val="20"/>
                <w:lang w:eastAsia="en-US"/>
              </w:rPr>
              <w:t>Р</w:t>
            </w:r>
            <w:proofErr w:type="gramEnd"/>
          </w:p>
        </w:tc>
        <w:tc>
          <w:tcPr>
            <w:tcW w:w="285" w:type="pct"/>
          </w:tcPr>
          <w:p w:rsidR="00687C51" w:rsidRPr="00687C51" w:rsidRDefault="00687C51" w:rsidP="0073040D">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О</w:t>
            </w:r>
          </w:p>
        </w:tc>
        <w:tc>
          <w:tcPr>
            <w:tcW w:w="329" w:type="pct"/>
          </w:tcPr>
          <w:p w:rsidR="00687C51" w:rsidRPr="00687C51" w:rsidRDefault="00687C51" w:rsidP="0073040D">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Ур</w:t>
            </w:r>
          </w:p>
        </w:tc>
        <w:tc>
          <w:tcPr>
            <w:tcW w:w="271" w:type="pct"/>
          </w:tcPr>
          <w:p w:rsidR="00687C51" w:rsidRPr="00687C51" w:rsidRDefault="00687C51" w:rsidP="0073040D">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РА</w:t>
            </w:r>
          </w:p>
        </w:tc>
        <w:tc>
          <w:tcPr>
            <w:tcW w:w="271" w:type="pct"/>
          </w:tcPr>
          <w:p w:rsidR="00687C51" w:rsidRPr="00687C51" w:rsidRDefault="00687C51" w:rsidP="0073040D">
            <w:pPr>
              <w:autoSpaceDE w:val="0"/>
              <w:autoSpaceDN w:val="0"/>
              <w:adjustRightInd w:val="0"/>
              <w:spacing w:line="360" w:lineRule="auto"/>
              <w:ind w:left="60" w:right="-62" w:hanging="107"/>
              <w:jc w:val="center"/>
              <w:rPr>
                <w:rFonts w:eastAsiaTheme="minorHAnsi"/>
                <w:color w:val="000000"/>
                <w:sz w:val="20"/>
                <w:szCs w:val="20"/>
                <w:lang w:eastAsia="en-US"/>
              </w:rPr>
            </w:pPr>
            <w:proofErr w:type="gramStart"/>
            <w:r w:rsidRPr="00687C51">
              <w:rPr>
                <w:rFonts w:eastAsiaTheme="minorHAnsi"/>
                <w:color w:val="000000"/>
                <w:sz w:val="20"/>
                <w:szCs w:val="20"/>
                <w:lang w:eastAsia="en-US"/>
              </w:rPr>
              <w:t>З</w:t>
            </w:r>
            <w:proofErr w:type="gramEnd"/>
          </w:p>
        </w:tc>
        <w:tc>
          <w:tcPr>
            <w:tcW w:w="267" w:type="pct"/>
          </w:tcPr>
          <w:p w:rsidR="00687C51" w:rsidRPr="00687C51" w:rsidRDefault="00687C51" w:rsidP="0073040D">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От</w:t>
            </w:r>
          </w:p>
        </w:tc>
        <w:tc>
          <w:tcPr>
            <w:tcW w:w="267" w:type="pct"/>
          </w:tcPr>
          <w:p w:rsidR="00687C51" w:rsidRPr="00687C51" w:rsidRDefault="00687C51" w:rsidP="0073040D">
            <w:pPr>
              <w:autoSpaceDE w:val="0"/>
              <w:autoSpaceDN w:val="0"/>
              <w:adjustRightInd w:val="0"/>
              <w:spacing w:line="360" w:lineRule="auto"/>
              <w:ind w:left="60" w:right="-62" w:hanging="107"/>
              <w:jc w:val="center"/>
              <w:rPr>
                <w:rFonts w:eastAsiaTheme="minorHAnsi"/>
                <w:color w:val="000000"/>
                <w:sz w:val="20"/>
                <w:szCs w:val="20"/>
                <w:lang w:eastAsia="en-US"/>
              </w:rPr>
            </w:pPr>
            <w:proofErr w:type="gramStart"/>
            <w:r w:rsidRPr="00687C51">
              <w:rPr>
                <w:rFonts w:eastAsiaTheme="minorHAnsi"/>
                <w:color w:val="000000"/>
                <w:sz w:val="20"/>
                <w:szCs w:val="20"/>
                <w:lang w:eastAsia="en-US"/>
              </w:rPr>
              <w:t>Э-И</w:t>
            </w:r>
            <w:proofErr w:type="gramEnd"/>
          </w:p>
        </w:tc>
        <w:tc>
          <w:tcPr>
            <w:tcW w:w="267" w:type="pct"/>
          </w:tcPr>
          <w:p w:rsidR="00687C51" w:rsidRPr="00687C51" w:rsidRDefault="00687C51" w:rsidP="0073040D">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ЭЛ</w:t>
            </w:r>
          </w:p>
        </w:tc>
        <w:tc>
          <w:tcPr>
            <w:tcW w:w="283" w:type="pct"/>
          </w:tcPr>
          <w:p w:rsidR="00687C51" w:rsidRPr="00687C51" w:rsidRDefault="00687C51" w:rsidP="0073040D">
            <w:pPr>
              <w:autoSpaceDE w:val="0"/>
              <w:autoSpaceDN w:val="0"/>
              <w:adjustRightInd w:val="0"/>
              <w:spacing w:line="360" w:lineRule="auto"/>
              <w:ind w:left="60" w:right="-62" w:hanging="107"/>
              <w:jc w:val="center"/>
              <w:rPr>
                <w:rFonts w:eastAsiaTheme="minorHAnsi"/>
                <w:color w:val="000000"/>
                <w:sz w:val="20"/>
                <w:szCs w:val="20"/>
                <w:lang w:eastAsia="en-US"/>
              </w:rPr>
            </w:pPr>
            <w:proofErr w:type="gramStart"/>
            <w:r w:rsidRPr="00687C51">
              <w:rPr>
                <w:rFonts w:eastAsiaTheme="minorHAnsi"/>
                <w:color w:val="000000"/>
                <w:sz w:val="20"/>
                <w:szCs w:val="20"/>
                <w:lang w:eastAsia="en-US"/>
              </w:rPr>
              <w:t>М</w:t>
            </w:r>
            <w:r w:rsidR="00E7101B">
              <w:rPr>
                <w:rFonts w:eastAsiaTheme="minorHAnsi"/>
                <w:color w:val="000000"/>
                <w:sz w:val="20"/>
                <w:szCs w:val="20"/>
                <w:lang w:eastAsia="en-US"/>
              </w:rPr>
              <w:t>-</w:t>
            </w:r>
            <w:r w:rsidRPr="00687C51">
              <w:rPr>
                <w:rFonts w:eastAsiaTheme="minorHAnsi"/>
                <w:color w:val="000000"/>
                <w:sz w:val="20"/>
                <w:szCs w:val="20"/>
                <w:lang w:eastAsia="en-US"/>
              </w:rPr>
              <w:t>Ф</w:t>
            </w:r>
            <w:proofErr w:type="gramEnd"/>
          </w:p>
        </w:tc>
      </w:tr>
      <w:tr w:rsidR="00776C27" w:rsidRPr="00C34E82" w:rsidTr="00776C27">
        <w:tc>
          <w:tcPr>
            <w:tcW w:w="266" w:type="pct"/>
          </w:tcPr>
          <w:p w:rsidR="00776C27" w:rsidRPr="00C34E82" w:rsidRDefault="00776C27" w:rsidP="0073040D">
            <w:pPr>
              <w:autoSpaceDE w:val="0"/>
              <w:autoSpaceDN w:val="0"/>
              <w:adjustRightInd w:val="0"/>
              <w:spacing w:line="360" w:lineRule="auto"/>
              <w:ind w:left="60" w:right="60"/>
              <w:rPr>
                <w:rFonts w:eastAsiaTheme="minorHAnsi"/>
                <w:color w:val="000000"/>
                <w:lang w:eastAsia="en-US"/>
              </w:rPr>
            </w:pPr>
            <w:r w:rsidRPr="00C34E82">
              <w:rPr>
                <w:rFonts w:eastAsiaTheme="minorHAnsi"/>
                <w:color w:val="000000"/>
                <w:lang w:eastAsia="en-US"/>
              </w:rPr>
              <w:t xml:space="preserve">U </w:t>
            </w:r>
          </w:p>
        </w:tc>
        <w:tc>
          <w:tcPr>
            <w:tcW w:w="267" w:type="pct"/>
            <w:vAlign w:val="center"/>
          </w:tcPr>
          <w:p w:rsidR="00776C27" w:rsidRPr="00687C51" w:rsidRDefault="00776C27" w:rsidP="0042512D">
            <w:pPr>
              <w:autoSpaceDE w:val="0"/>
              <w:autoSpaceDN w:val="0"/>
              <w:adjustRightInd w:val="0"/>
              <w:spacing w:line="360" w:lineRule="auto"/>
              <w:ind w:left="60" w:right="11" w:hanging="136"/>
              <w:jc w:val="center"/>
              <w:rPr>
                <w:rFonts w:eastAsiaTheme="minorHAnsi"/>
                <w:color w:val="000000"/>
                <w:sz w:val="16"/>
                <w:szCs w:val="16"/>
                <w:lang w:eastAsia="en-US"/>
              </w:rPr>
            </w:pPr>
            <w:r w:rsidRPr="00687C51">
              <w:rPr>
                <w:rFonts w:eastAsiaTheme="minorHAnsi"/>
                <w:color w:val="000000"/>
                <w:sz w:val="16"/>
                <w:szCs w:val="16"/>
                <w:lang w:eastAsia="en-US"/>
              </w:rPr>
              <w:t>848,0</w:t>
            </w:r>
          </w:p>
        </w:tc>
        <w:tc>
          <w:tcPr>
            <w:tcW w:w="267" w:type="pct"/>
            <w:vAlign w:val="center"/>
          </w:tcPr>
          <w:p w:rsidR="00776C27" w:rsidRPr="00687C51" w:rsidRDefault="00776C27" w:rsidP="0042512D">
            <w:pPr>
              <w:autoSpaceDE w:val="0"/>
              <w:autoSpaceDN w:val="0"/>
              <w:adjustRightInd w:val="0"/>
              <w:spacing w:line="360" w:lineRule="auto"/>
              <w:ind w:left="60" w:right="11" w:hanging="136"/>
              <w:jc w:val="center"/>
              <w:rPr>
                <w:rFonts w:eastAsiaTheme="minorHAnsi"/>
                <w:color w:val="000000"/>
                <w:sz w:val="16"/>
                <w:szCs w:val="16"/>
                <w:lang w:eastAsia="en-US"/>
              </w:rPr>
            </w:pPr>
            <w:r w:rsidRPr="00687C51">
              <w:rPr>
                <w:rFonts w:eastAsiaTheme="minorHAnsi"/>
                <w:color w:val="000000"/>
                <w:sz w:val="16"/>
                <w:szCs w:val="16"/>
                <w:lang w:eastAsia="en-US"/>
              </w:rPr>
              <w:t>803,5</w:t>
            </w:r>
          </w:p>
        </w:tc>
        <w:tc>
          <w:tcPr>
            <w:tcW w:w="267" w:type="pct"/>
            <w:vAlign w:val="center"/>
          </w:tcPr>
          <w:p w:rsidR="00776C27" w:rsidRPr="00687C51" w:rsidRDefault="00776C27" w:rsidP="0042512D">
            <w:pPr>
              <w:autoSpaceDE w:val="0"/>
              <w:autoSpaceDN w:val="0"/>
              <w:adjustRightInd w:val="0"/>
              <w:spacing w:line="360" w:lineRule="auto"/>
              <w:ind w:left="60" w:right="11" w:hanging="136"/>
              <w:jc w:val="center"/>
              <w:rPr>
                <w:rFonts w:eastAsiaTheme="minorHAnsi"/>
                <w:color w:val="000000"/>
                <w:sz w:val="16"/>
                <w:szCs w:val="16"/>
                <w:lang w:eastAsia="en-US"/>
              </w:rPr>
            </w:pPr>
            <w:r w:rsidRPr="00687C51">
              <w:rPr>
                <w:rFonts w:eastAsiaTheme="minorHAnsi"/>
                <w:color w:val="000000"/>
                <w:sz w:val="16"/>
                <w:szCs w:val="16"/>
                <w:lang w:eastAsia="en-US"/>
              </w:rPr>
              <w:t>766,0</w:t>
            </w:r>
          </w:p>
        </w:tc>
        <w:tc>
          <w:tcPr>
            <w:tcW w:w="267" w:type="pct"/>
            <w:vAlign w:val="center"/>
          </w:tcPr>
          <w:p w:rsidR="00776C27" w:rsidRPr="00687C51" w:rsidRDefault="00776C27" w:rsidP="0042512D">
            <w:pPr>
              <w:autoSpaceDE w:val="0"/>
              <w:autoSpaceDN w:val="0"/>
              <w:adjustRightInd w:val="0"/>
              <w:spacing w:line="360" w:lineRule="auto"/>
              <w:ind w:left="60" w:right="11" w:hanging="136"/>
              <w:jc w:val="center"/>
              <w:rPr>
                <w:rFonts w:eastAsiaTheme="minorHAnsi"/>
                <w:color w:val="000000"/>
                <w:sz w:val="16"/>
                <w:szCs w:val="16"/>
                <w:lang w:eastAsia="en-US"/>
              </w:rPr>
            </w:pPr>
            <w:r w:rsidRPr="00687C51">
              <w:rPr>
                <w:rFonts w:eastAsiaTheme="minorHAnsi"/>
                <w:color w:val="000000"/>
                <w:sz w:val="16"/>
                <w:szCs w:val="16"/>
                <w:lang w:eastAsia="en-US"/>
              </w:rPr>
              <w:t>681,0</w:t>
            </w:r>
          </w:p>
        </w:tc>
        <w:tc>
          <w:tcPr>
            <w:tcW w:w="267" w:type="pct"/>
            <w:vAlign w:val="center"/>
          </w:tcPr>
          <w:p w:rsidR="00776C27" w:rsidRPr="00687C51" w:rsidRDefault="00776C27" w:rsidP="0042512D">
            <w:pPr>
              <w:autoSpaceDE w:val="0"/>
              <w:autoSpaceDN w:val="0"/>
              <w:adjustRightInd w:val="0"/>
              <w:spacing w:line="360" w:lineRule="auto"/>
              <w:ind w:left="60" w:right="11" w:hanging="136"/>
              <w:jc w:val="center"/>
              <w:rPr>
                <w:rFonts w:eastAsiaTheme="minorHAnsi"/>
                <w:color w:val="000000"/>
                <w:sz w:val="16"/>
                <w:szCs w:val="16"/>
                <w:lang w:eastAsia="en-US"/>
              </w:rPr>
            </w:pPr>
            <w:r w:rsidRPr="00687C51">
              <w:rPr>
                <w:rFonts w:eastAsiaTheme="minorHAnsi"/>
                <w:color w:val="000000"/>
                <w:sz w:val="16"/>
                <w:szCs w:val="16"/>
                <w:lang w:eastAsia="en-US"/>
              </w:rPr>
              <w:t>709,0</w:t>
            </w:r>
          </w:p>
        </w:tc>
        <w:tc>
          <w:tcPr>
            <w:tcW w:w="267" w:type="pct"/>
            <w:vAlign w:val="center"/>
          </w:tcPr>
          <w:p w:rsidR="00776C27" w:rsidRPr="00776C27" w:rsidRDefault="00776C27" w:rsidP="00776C27">
            <w:pPr>
              <w:jc w:val="right"/>
              <w:rPr>
                <w:color w:val="000000"/>
                <w:sz w:val="16"/>
                <w:szCs w:val="16"/>
              </w:rPr>
            </w:pPr>
            <w:r w:rsidRPr="00776C27">
              <w:rPr>
                <w:color w:val="000000"/>
                <w:sz w:val="16"/>
                <w:szCs w:val="16"/>
              </w:rPr>
              <w:t>831</w:t>
            </w:r>
          </w:p>
        </w:tc>
        <w:tc>
          <w:tcPr>
            <w:tcW w:w="267" w:type="pct"/>
            <w:vAlign w:val="center"/>
          </w:tcPr>
          <w:p w:rsidR="00776C27" w:rsidRPr="00776C27" w:rsidRDefault="00776C27" w:rsidP="00776C27">
            <w:pPr>
              <w:jc w:val="right"/>
              <w:rPr>
                <w:color w:val="000000"/>
                <w:sz w:val="16"/>
                <w:szCs w:val="16"/>
              </w:rPr>
            </w:pPr>
            <w:r w:rsidRPr="00776C27">
              <w:rPr>
                <w:color w:val="000000"/>
                <w:sz w:val="16"/>
                <w:szCs w:val="16"/>
              </w:rPr>
              <w:t>714</w:t>
            </w:r>
          </w:p>
        </w:tc>
        <w:tc>
          <w:tcPr>
            <w:tcW w:w="289" w:type="pct"/>
            <w:vAlign w:val="center"/>
          </w:tcPr>
          <w:p w:rsidR="00776C27" w:rsidRPr="00776C27" w:rsidRDefault="00776C27" w:rsidP="00776C27">
            <w:pPr>
              <w:jc w:val="right"/>
              <w:rPr>
                <w:color w:val="000000"/>
                <w:sz w:val="16"/>
                <w:szCs w:val="16"/>
              </w:rPr>
            </w:pPr>
            <w:r w:rsidRPr="00776C27">
              <w:rPr>
                <w:color w:val="000000"/>
                <w:sz w:val="16"/>
                <w:szCs w:val="16"/>
              </w:rPr>
              <w:t>783,5</w:t>
            </w:r>
          </w:p>
        </w:tc>
        <w:tc>
          <w:tcPr>
            <w:tcW w:w="336" w:type="pct"/>
            <w:vAlign w:val="center"/>
          </w:tcPr>
          <w:p w:rsidR="00776C27" w:rsidRPr="00776C27" w:rsidRDefault="00776C27" w:rsidP="00776C27">
            <w:pPr>
              <w:jc w:val="right"/>
              <w:rPr>
                <w:color w:val="000000"/>
                <w:sz w:val="16"/>
                <w:szCs w:val="16"/>
              </w:rPr>
            </w:pPr>
            <w:r w:rsidRPr="00776C27">
              <w:rPr>
                <w:color w:val="000000"/>
                <w:sz w:val="16"/>
                <w:szCs w:val="16"/>
              </w:rPr>
              <w:t>745</w:t>
            </w:r>
          </w:p>
        </w:tc>
        <w:tc>
          <w:tcPr>
            <w:tcW w:w="285" w:type="pct"/>
            <w:vAlign w:val="center"/>
          </w:tcPr>
          <w:p w:rsidR="00776C27" w:rsidRPr="00776C27" w:rsidRDefault="00776C27" w:rsidP="00776C27">
            <w:pPr>
              <w:jc w:val="right"/>
              <w:rPr>
                <w:color w:val="000000"/>
                <w:sz w:val="16"/>
                <w:szCs w:val="16"/>
              </w:rPr>
            </w:pPr>
            <w:r w:rsidRPr="00776C27">
              <w:rPr>
                <w:color w:val="000000"/>
                <w:sz w:val="16"/>
                <w:szCs w:val="16"/>
              </w:rPr>
              <w:t>815,5</w:t>
            </w:r>
          </w:p>
        </w:tc>
        <w:tc>
          <w:tcPr>
            <w:tcW w:w="329" w:type="pct"/>
            <w:vAlign w:val="center"/>
          </w:tcPr>
          <w:p w:rsidR="00776C27" w:rsidRPr="00776C27" w:rsidRDefault="00776C27" w:rsidP="00776C27">
            <w:pPr>
              <w:jc w:val="right"/>
              <w:rPr>
                <w:color w:val="000000"/>
                <w:sz w:val="16"/>
                <w:szCs w:val="16"/>
              </w:rPr>
            </w:pPr>
            <w:r w:rsidRPr="00776C27">
              <w:rPr>
                <w:color w:val="000000"/>
                <w:sz w:val="16"/>
                <w:szCs w:val="16"/>
              </w:rPr>
              <w:t>766,5</w:t>
            </w:r>
          </w:p>
        </w:tc>
        <w:tc>
          <w:tcPr>
            <w:tcW w:w="271" w:type="pct"/>
            <w:vAlign w:val="center"/>
          </w:tcPr>
          <w:p w:rsidR="00776C27" w:rsidRPr="00776C27" w:rsidRDefault="00776C27" w:rsidP="00776C27">
            <w:pPr>
              <w:jc w:val="right"/>
              <w:rPr>
                <w:color w:val="000000"/>
                <w:sz w:val="16"/>
                <w:szCs w:val="16"/>
              </w:rPr>
            </w:pPr>
            <w:r w:rsidRPr="00776C27">
              <w:rPr>
                <w:color w:val="000000"/>
                <w:sz w:val="16"/>
                <w:szCs w:val="16"/>
              </w:rPr>
              <w:t>771,5</w:t>
            </w:r>
          </w:p>
        </w:tc>
        <w:tc>
          <w:tcPr>
            <w:tcW w:w="271" w:type="pct"/>
            <w:vAlign w:val="center"/>
          </w:tcPr>
          <w:p w:rsidR="00776C27" w:rsidRPr="00776C27" w:rsidRDefault="00776C27" w:rsidP="00776C27">
            <w:pPr>
              <w:jc w:val="right"/>
              <w:rPr>
                <w:color w:val="000000"/>
                <w:sz w:val="16"/>
                <w:szCs w:val="16"/>
              </w:rPr>
            </w:pPr>
            <w:r w:rsidRPr="00776C27">
              <w:rPr>
                <w:color w:val="000000"/>
                <w:sz w:val="16"/>
                <w:szCs w:val="16"/>
              </w:rPr>
              <w:t>793,5</w:t>
            </w:r>
          </w:p>
        </w:tc>
        <w:tc>
          <w:tcPr>
            <w:tcW w:w="267" w:type="pct"/>
            <w:vAlign w:val="center"/>
          </w:tcPr>
          <w:p w:rsidR="00776C27" w:rsidRPr="00776C27" w:rsidRDefault="00776C27" w:rsidP="00776C27">
            <w:pPr>
              <w:jc w:val="right"/>
              <w:rPr>
                <w:color w:val="000000"/>
                <w:sz w:val="16"/>
                <w:szCs w:val="16"/>
              </w:rPr>
            </w:pPr>
            <w:r w:rsidRPr="00776C27">
              <w:rPr>
                <w:color w:val="000000"/>
                <w:sz w:val="16"/>
                <w:szCs w:val="16"/>
              </w:rPr>
              <w:t>759</w:t>
            </w:r>
          </w:p>
        </w:tc>
        <w:tc>
          <w:tcPr>
            <w:tcW w:w="267" w:type="pct"/>
            <w:vAlign w:val="center"/>
          </w:tcPr>
          <w:p w:rsidR="00776C27" w:rsidRPr="00776C27" w:rsidRDefault="00776C27" w:rsidP="00776C27">
            <w:pPr>
              <w:jc w:val="right"/>
              <w:rPr>
                <w:color w:val="000000"/>
                <w:sz w:val="16"/>
                <w:szCs w:val="16"/>
              </w:rPr>
            </w:pPr>
            <w:r w:rsidRPr="00776C27">
              <w:rPr>
                <w:color w:val="000000"/>
                <w:sz w:val="16"/>
                <w:szCs w:val="16"/>
              </w:rPr>
              <w:t>752</w:t>
            </w:r>
          </w:p>
        </w:tc>
        <w:tc>
          <w:tcPr>
            <w:tcW w:w="267" w:type="pct"/>
            <w:vAlign w:val="center"/>
          </w:tcPr>
          <w:p w:rsidR="00776C27" w:rsidRPr="00776C27" w:rsidRDefault="00776C27" w:rsidP="00776C27">
            <w:pPr>
              <w:jc w:val="right"/>
              <w:rPr>
                <w:color w:val="000000"/>
                <w:sz w:val="16"/>
                <w:szCs w:val="16"/>
              </w:rPr>
            </w:pPr>
            <w:r w:rsidRPr="00776C27">
              <w:rPr>
                <w:color w:val="000000"/>
                <w:sz w:val="16"/>
                <w:szCs w:val="16"/>
              </w:rPr>
              <w:t>854,5</w:t>
            </w:r>
          </w:p>
        </w:tc>
        <w:tc>
          <w:tcPr>
            <w:tcW w:w="283" w:type="pct"/>
            <w:vAlign w:val="center"/>
          </w:tcPr>
          <w:p w:rsidR="00776C27" w:rsidRPr="00776C27" w:rsidRDefault="00776C27" w:rsidP="00776C27">
            <w:pPr>
              <w:jc w:val="right"/>
              <w:rPr>
                <w:color w:val="000000"/>
                <w:sz w:val="16"/>
                <w:szCs w:val="16"/>
              </w:rPr>
            </w:pPr>
            <w:r w:rsidRPr="00776C27">
              <w:rPr>
                <w:color w:val="000000"/>
                <w:sz w:val="16"/>
                <w:szCs w:val="16"/>
              </w:rPr>
              <w:t>793</w:t>
            </w:r>
          </w:p>
        </w:tc>
      </w:tr>
      <w:tr w:rsidR="00776C27" w:rsidRPr="00C34E82" w:rsidTr="00776C27">
        <w:tc>
          <w:tcPr>
            <w:tcW w:w="266" w:type="pct"/>
          </w:tcPr>
          <w:p w:rsidR="00776C27" w:rsidRPr="00C34E82" w:rsidRDefault="00776C27" w:rsidP="0073040D">
            <w:pPr>
              <w:autoSpaceDE w:val="0"/>
              <w:autoSpaceDN w:val="0"/>
              <w:adjustRightInd w:val="0"/>
              <w:spacing w:line="360" w:lineRule="auto"/>
              <w:ind w:left="60" w:right="60"/>
              <w:rPr>
                <w:rFonts w:eastAsiaTheme="minorHAnsi"/>
                <w:color w:val="000000"/>
                <w:lang w:eastAsia="en-US"/>
              </w:rPr>
            </w:pPr>
            <w:proofErr w:type="spellStart"/>
            <w:r w:rsidRPr="00C34E82">
              <w:rPr>
                <w:rFonts w:eastAsiaTheme="minorHAnsi"/>
                <w:color w:val="000000"/>
                <w:lang w:eastAsia="en-US"/>
              </w:rPr>
              <w:t>р</w:t>
            </w:r>
            <w:proofErr w:type="spellEnd"/>
          </w:p>
        </w:tc>
        <w:tc>
          <w:tcPr>
            <w:tcW w:w="267" w:type="pct"/>
            <w:vAlign w:val="center"/>
          </w:tcPr>
          <w:p w:rsidR="00776C27" w:rsidRPr="00687C51" w:rsidRDefault="00776C27" w:rsidP="0042512D">
            <w:pPr>
              <w:autoSpaceDE w:val="0"/>
              <w:autoSpaceDN w:val="0"/>
              <w:adjustRightInd w:val="0"/>
              <w:spacing w:line="360" w:lineRule="auto"/>
              <w:ind w:left="60" w:right="11" w:hanging="136"/>
              <w:jc w:val="center"/>
              <w:rPr>
                <w:rFonts w:eastAsiaTheme="minorHAnsi"/>
                <w:color w:val="000000"/>
                <w:sz w:val="16"/>
                <w:szCs w:val="16"/>
                <w:lang w:eastAsia="en-US"/>
              </w:rPr>
            </w:pPr>
            <w:r w:rsidRPr="00687C51">
              <w:rPr>
                <w:rFonts w:eastAsiaTheme="minorHAnsi"/>
                <w:color w:val="000000"/>
                <w:sz w:val="16"/>
                <w:szCs w:val="16"/>
                <w:lang w:eastAsia="en-US"/>
              </w:rPr>
              <w:t>,889</w:t>
            </w:r>
          </w:p>
        </w:tc>
        <w:tc>
          <w:tcPr>
            <w:tcW w:w="267" w:type="pct"/>
            <w:vAlign w:val="center"/>
          </w:tcPr>
          <w:p w:rsidR="00776C27" w:rsidRPr="00687C51" w:rsidRDefault="00776C27" w:rsidP="0042512D">
            <w:pPr>
              <w:autoSpaceDE w:val="0"/>
              <w:autoSpaceDN w:val="0"/>
              <w:adjustRightInd w:val="0"/>
              <w:spacing w:line="360" w:lineRule="auto"/>
              <w:ind w:left="60" w:right="11" w:hanging="136"/>
              <w:jc w:val="center"/>
              <w:rPr>
                <w:rFonts w:eastAsiaTheme="minorHAnsi"/>
                <w:color w:val="000000"/>
                <w:sz w:val="16"/>
                <w:szCs w:val="16"/>
                <w:lang w:eastAsia="en-US"/>
              </w:rPr>
            </w:pPr>
            <w:r w:rsidRPr="00687C51">
              <w:rPr>
                <w:rFonts w:eastAsiaTheme="minorHAnsi"/>
                <w:color w:val="000000"/>
                <w:sz w:val="16"/>
                <w:szCs w:val="16"/>
                <w:lang w:eastAsia="en-US"/>
              </w:rPr>
              <w:t>,599</w:t>
            </w:r>
          </w:p>
        </w:tc>
        <w:tc>
          <w:tcPr>
            <w:tcW w:w="267" w:type="pct"/>
            <w:vAlign w:val="center"/>
          </w:tcPr>
          <w:p w:rsidR="00776C27" w:rsidRPr="00687C51" w:rsidRDefault="00776C27" w:rsidP="0042512D">
            <w:pPr>
              <w:autoSpaceDE w:val="0"/>
              <w:autoSpaceDN w:val="0"/>
              <w:adjustRightInd w:val="0"/>
              <w:spacing w:line="360" w:lineRule="auto"/>
              <w:ind w:left="60" w:right="11" w:hanging="136"/>
              <w:jc w:val="center"/>
              <w:rPr>
                <w:rFonts w:eastAsiaTheme="minorHAnsi"/>
                <w:color w:val="000000"/>
                <w:sz w:val="16"/>
                <w:szCs w:val="16"/>
                <w:lang w:eastAsia="en-US"/>
              </w:rPr>
            </w:pPr>
            <w:r w:rsidRPr="00687C51">
              <w:rPr>
                <w:rFonts w:eastAsiaTheme="minorHAnsi"/>
                <w:color w:val="000000"/>
                <w:sz w:val="16"/>
                <w:szCs w:val="16"/>
                <w:lang w:eastAsia="en-US"/>
              </w:rPr>
              <w:t>,393</w:t>
            </w:r>
          </w:p>
        </w:tc>
        <w:tc>
          <w:tcPr>
            <w:tcW w:w="267" w:type="pct"/>
            <w:vAlign w:val="center"/>
          </w:tcPr>
          <w:p w:rsidR="00776C27" w:rsidRPr="00687C51" w:rsidRDefault="00776C27" w:rsidP="0042512D">
            <w:pPr>
              <w:autoSpaceDE w:val="0"/>
              <w:autoSpaceDN w:val="0"/>
              <w:adjustRightInd w:val="0"/>
              <w:spacing w:line="360" w:lineRule="auto"/>
              <w:ind w:left="60" w:right="11" w:hanging="136"/>
              <w:jc w:val="center"/>
              <w:rPr>
                <w:rFonts w:eastAsiaTheme="minorHAnsi"/>
                <w:color w:val="000000"/>
                <w:sz w:val="16"/>
                <w:szCs w:val="16"/>
                <w:lang w:eastAsia="en-US"/>
              </w:rPr>
            </w:pPr>
            <w:r w:rsidRPr="00687C51">
              <w:rPr>
                <w:rFonts w:eastAsiaTheme="minorHAnsi"/>
                <w:color w:val="000000"/>
                <w:sz w:val="16"/>
                <w:szCs w:val="16"/>
                <w:lang w:eastAsia="en-US"/>
              </w:rPr>
              <w:t>,111</w:t>
            </w:r>
          </w:p>
        </w:tc>
        <w:tc>
          <w:tcPr>
            <w:tcW w:w="267" w:type="pct"/>
            <w:vAlign w:val="center"/>
          </w:tcPr>
          <w:p w:rsidR="00776C27" w:rsidRPr="00687C51" w:rsidRDefault="00776C27" w:rsidP="0042512D">
            <w:pPr>
              <w:autoSpaceDE w:val="0"/>
              <w:autoSpaceDN w:val="0"/>
              <w:adjustRightInd w:val="0"/>
              <w:spacing w:line="360" w:lineRule="auto"/>
              <w:ind w:left="60" w:right="11" w:hanging="136"/>
              <w:jc w:val="center"/>
              <w:rPr>
                <w:rFonts w:eastAsiaTheme="minorHAnsi"/>
                <w:color w:val="000000"/>
                <w:sz w:val="16"/>
                <w:szCs w:val="16"/>
                <w:lang w:eastAsia="en-US"/>
              </w:rPr>
            </w:pPr>
            <w:r w:rsidRPr="00687C51">
              <w:rPr>
                <w:rFonts w:eastAsiaTheme="minorHAnsi"/>
                <w:color w:val="000000"/>
                <w:sz w:val="16"/>
                <w:szCs w:val="16"/>
                <w:lang w:eastAsia="en-US"/>
              </w:rPr>
              <w:t>,177</w:t>
            </w:r>
          </w:p>
        </w:tc>
        <w:tc>
          <w:tcPr>
            <w:tcW w:w="267" w:type="pct"/>
            <w:vAlign w:val="center"/>
          </w:tcPr>
          <w:p w:rsidR="00776C27" w:rsidRPr="00776C27" w:rsidRDefault="00776C27">
            <w:pPr>
              <w:jc w:val="right"/>
              <w:rPr>
                <w:color w:val="000000"/>
                <w:sz w:val="16"/>
                <w:szCs w:val="16"/>
              </w:rPr>
            </w:pPr>
            <w:r w:rsidRPr="00776C27">
              <w:rPr>
                <w:color w:val="000000"/>
                <w:sz w:val="16"/>
                <w:szCs w:val="16"/>
              </w:rPr>
              <w:t>,768</w:t>
            </w:r>
          </w:p>
        </w:tc>
        <w:tc>
          <w:tcPr>
            <w:tcW w:w="267" w:type="pct"/>
            <w:vAlign w:val="center"/>
          </w:tcPr>
          <w:p w:rsidR="00776C27" w:rsidRPr="00776C27" w:rsidRDefault="00776C27">
            <w:pPr>
              <w:jc w:val="right"/>
              <w:rPr>
                <w:color w:val="000000"/>
                <w:sz w:val="16"/>
                <w:szCs w:val="16"/>
              </w:rPr>
            </w:pPr>
            <w:r w:rsidRPr="00776C27">
              <w:rPr>
                <w:color w:val="000000"/>
                <w:sz w:val="16"/>
                <w:szCs w:val="16"/>
              </w:rPr>
              <w:t>,186</w:t>
            </w:r>
          </w:p>
        </w:tc>
        <w:tc>
          <w:tcPr>
            <w:tcW w:w="289" w:type="pct"/>
            <w:vAlign w:val="center"/>
          </w:tcPr>
          <w:p w:rsidR="00776C27" w:rsidRPr="00776C27" w:rsidRDefault="00776C27">
            <w:pPr>
              <w:jc w:val="right"/>
              <w:rPr>
                <w:color w:val="000000"/>
                <w:sz w:val="16"/>
                <w:szCs w:val="16"/>
              </w:rPr>
            </w:pPr>
            <w:r w:rsidRPr="00776C27">
              <w:rPr>
                <w:color w:val="000000"/>
                <w:sz w:val="16"/>
                <w:szCs w:val="16"/>
              </w:rPr>
              <w:t>,478</w:t>
            </w:r>
          </w:p>
        </w:tc>
        <w:tc>
          <w:tcPr>
            <w:tcW w:w="336" w:type="pct"/>
            <w:vAlign w:val="center"/>
          </w:tcPr>
          <w:p w:rsidR="00776C27" w:rsidRPr="00776C27" w:rsidRDefault="00776C27">
            <w:pPr>
              <w:jc w:val="right"/>
              <w:rPr>
                <w:color w:val="000000"/>
                <w:sz w:val="16"/>
                <w:szCs w:val="16"/>
              </w:rPr>
            </w:pPr>
            <w:r w:rsidRPr="00776C27">
              <w:rPr>
                <w:color w:val="000000"/>
                <w:sz w:val="16"/>
                <w:szCs w:val="16"/>
              </w:rPr>
              <w:t>,289</w:t>
            </w:r>
          </w:p>
        </w:tc>
        <w:tc>
          <w:tcPr>
            <w:tcW w:w="285" w:type="pct"/>
            <w:vAlign w:val="center"/>
          </w:tcPr>
          <w:p w:rsidR="00776C27" w:rsidRPr="00776C27" w:rsidRDefault="00776C27">
            <w:pPr>
              <w:jc w:val="right"/>
              <w:rPr>
                <w:color w:val="000000"/>
                <w:sz w:val="16"/>
                <w:szCs w:val="16"/>
              </w:rPr>
            </w:pPr>
            <w:r w:rsidRPr="00776C27">
              <w:rPr>
                <w:color w:val="000000"/>
                <w:sz w:val="16"/>
                <w:szCs w:val="16"/>
              </w:rPr>
              <w:t>,667</w:t>
            </w:r>
          </w:p>
        </w:tc>
        <w:tc>
          <w:tcPr>
            <w:tcW w:w="329" w:type="pct"/>
            <w:vAlign w:val="center"/>
          </w:tcPr>
          <w:p w:rsidR="00776C27" w:rsidRPr="00776C27" w:rsidRDefault="00776C27">
            <w:pPr>
              <w:jc w:val="right"/>
              <w:rPr>
                <w:color w:val="000000"/>
                <w:sz w:val="16"/>
                <w:szCs w:val="16"/>
              </w:rPr>
            </w:pPr>
            <w:r w:rsidRPr="00776C27">
              <w:rPr>
                <w:color w:val="000000"/>
                <w:sz w:val="16"/>
                <w:szCs w:val="16"/>
              </w:rPr>
              <w:t>,387</w:t>
            </w:r>
          </w:p>
        </w:tc>
        <w:tc>
          <w:tcPr>
            <w:tcW w:w="271" w:type="pct"/>
            <w:vAlign w:val="center"/>
          </w:tcPr>
          <w:p w:rsidR="00776C27" w:rsidRPr="00776C27" w:rsidRDefault="00776C27">
            <w:pPr>
              <w:jc w:val="right"/>
              <w:rPr>
                <w:color w:val="000000"/>
                <w:sz w:val="16"/>
                <w:szCs w:val="16"/>
              </w:rPr>
            </w:pPr>
            <w:r w:rsidRPr="00776C27">
              <w:rPr>
                <w:color w:val="000000"/>
                <w:sz w:val="16"/>
                <w:szCs w:val="16"/>
              </w:rPr>
              <w:t>,415</w:t>
            </w:r>
          </w:p>
        </w:tc>
        <w:tc>
          <w:tcPr>
            <w:tcW w:w="271" w:type="pct"/>
            <w:vAlign w:val="center"/>
          </w:tcPr>
          <w:p w:rsidR="00776C27" w:rsidRPr="00776C27" w:rsidRDefault="00776C27">
            <w:pPr>
              <w:jc w:val="right"/>
              <w:rPr>
                <w:color w:val="000000"/>
                <w:sz w:val="16"/>
                <w:szCs w:val="16"/>
              </w:rPr>
            </w:pPr>
            <w:r w:rsidRPr="00776C27">
              <w:rPr>
                <w:color w:val="000000"/>
                <w:sz w:val="16"/>
                <w:szCs w:val="16"/>
              </w:rPr>
              <w:t>,524</w:t>
            </w:r>
          </w:p>
        </w:tc>
        <w:tc>
          <w:tcPr>
            <w:tcW w:w="267" w:type="pct"/>
            <w:vAlign w:val="center"/>
          </w:tcPr>
          <w:p w:rsidR="00776C27" w:rsidRPr="00776C27" w:rsidRDefault="00776C27">
            <w:pPr>
              <w:jc w:val="right"/>
              <w:rPr>
                <w:color w:val="000000"/>
                <w:sz w:val="16"/>
                <w:szCs w:val="16"/>
              </w:rPr>
            </w:pPr>
            <w:r w:rsidRPr="00776C27">
              <w:rPr>
                <w:color w:val="000000"/>
                <w:sz w:val="16"/>
                <w:szCs w:val="16"/>
              </w:rPr>
              <w:t>,341</w:t>
            </w:r>
          </w:p>
        </w:tc>
        <w:tc>
          <w:tcPr>
            <w:tcW w:w="267" w:type="pct"/>
            <w:vAlign w:val="center"/>
          </w:tcPr>
          <w:p w:rsidR="00776C27" w:rsidRPr="00776C27" w:rsidRDefault="00776C27">
            <w:pPr>
              <w:jc w:val="right"/>
              <w:rPr>
                <w:color w:val="000000"/>
                <w:sz w:val="16"/>
                <w:szCs w:val="16"/>
              </w:rPr>
            </w:pPr>
            <w:r w:rsidRPr="00776C27">
              <w:rPr>
                <w:color w:val="000000"/>
                <w:sz w:val="16"/>
                <w:szCs w:val="16"/>
              </w:rPr>
              <w:t>,320</w:t>
            </w:r>
          </w:p>
        </w:tc>
        <w:tc>
          <w:tcPr>
            <w:tcW w:w="267" w:type="pct"/>
            <w:vAlign w:val="center"/>
          </w:tcPr>
          <w:p w:rsidR="00776C27" w:rsidRPr="00776C27" w:rsidRDefault="00776C27">
            <w:pPr>
              <w:jc w:val="right"/>
              <w:rPr>
                <w:color w:val="000000"/>
                <w:sz w:val="16"/>
                <w:szCs w:val="16"/>
              </w:rPr>
            </w:pPr>
            <w:r w:rsidRPr="00776C27">
              <w:rPr>
                <w:color w:val="000000"/>
                <w:sz w:val="16"/>
                <w:szCs w:val="16"/>
              </w:rPr>
              <w:t>,933</w:t>
            </w:r>
          </w:p>
        </w:tc>
        <w:tc>
          <w:tcPr>
            <w:tcW w:w="283" w:type="pct"/>
            <w:vAlign w:val="center"/>
          </w:tcPr>
          <w:p w:rsidR="00776C27" w:rsidRPr="00776C27" w:rsidRDefault="00776C27">
            <w:pPr>
              <w:jc w:val="right"/>
              <w:rPr>
                <w:color w:val="000000"/>
                <w:sz w:val="16"/>
                <w:szCs w:val="16"/>
              </w:rPr>
            </w:pPr>
            <w:r w:rsidRPr="00776C27">
              <w:rPr>
                <w:color w:val="000000"/>
                <w:sz w:val="16"/>
                <w:szCs w:val="16"/>
              </w:rPr>
              <w:t>,530</w:t>
            </w:r>
          </w:p>
        </w:tc>
      </w:tr>
    </w:tbl>
    <w:p w:rsidR="001F4772" w:rsidRPr="00342447" w:rsidRDefault="001F4772" w:rsidP="0073040D">
      <w:pPr>
        <w:autoSpaceDE w:val="0"/>
        <w:autoSpaceDN w:val="0"/>
        <w:adjustRightInd w:val="0"/>
        <w:spacing w:line="360" w:lineRule="auto"/>
        <w:rPr>
          <w:rFonts w:eastAsiaTheme="minorHAnsi"/>
          <w:sz w:val="28"/>
          <w:szCs w:val="28"/>
          <w:lang w:eastAsia="en-US"/>
        </w:rPr>
      </w:pPr>
    </w:p>
    <w:p w:rsidR="006A5F66" w:rsidRDefault="00BF59AF" w:rsidP="004D78C7">
      <w:pPr>
        <w:tabs>
          <w:tab w:val="left" w:pos="8613"/>
        </w:tabs>
        <w:spacing w:line="360" w:lineRule="auto"/>
        <w:ind w:firstLine="709"/>
        <w:jc w:val="both"/>
        <w:rPr>
          <w:sz w:val="28"/>
          <w:szCs w:val="28"/>
        </w:rPr>
      </w:pPr>
      <w:r>
        <w:rPr>
          <w:sz w:val="28"/>
          <w:szCs w:val="28"/>
        </w:rPr>
        <w:t>Проведенный количественный и качественный анализ позволяет сделать следующие выводы:</w:t>
      </w:r>
    </w:p>
    <w:p w:rsidR="00342447" w:rsidRDefault="00342447" w:rsidP="00342447">
      <w:pPr>
        <w:tabs>
          <w:tab w:val="left" w:pos="8613"/>
        </w:tabs>
        <w:spacing w:line="360" w:lineRule="auto"/>
        <w:ind w:firstLine="709"/>
        <w:jc w:val="both"/>
        <w:rPr>
          <w:sz w:val="28"/>
          <w:szCs w:val="28"/>
        </w:rPr>
      </w:pPr>
      <w:r>
        <w:rPr>
          <w:sz w:val="28"/>
          <w:szCs w:val="28"/>
        </w:rPr>
        <w:t>Студенты эмоциональны, открыты новому опыту, испытывают трудности в орга</w:t>
      </w:r>
      <w:r w:rsidR="004D78C7">
        <w:rPr>
          <w:sz w:val="28"/>
          <w:szCs w:val="28"/>
        </w:rPr>
        <w:t>низации совместной деятельности,</w:t>
      </w:r>
      <w:r>
        <w:rPr>
          <w:sz w:val="28"/>
          <w:szCs w:val="28"/>
        </w:rPr>
        <w:t xml:space="preserve"> относятся к межличностным конта</w:t>
      </w:r>
      <w:r>
        <w:rPr>
          <w:sz w:val="28"/>
          <w:szCs w:val="28"/>
        </w:rPr>
        <w:t>к</w:t>
      </w:r>
      <w:r>
        <w:rPr>
          <w:sz w:val="28"/>
          <w:szCs w:val="28"/>
        </w:rPr>
        <w:t>там формально, поведение регламентировано моральными нормами, откр</w:t>
      </w:r>
      <w:r>
        <w:rPr>
          <w:sz w:val="28"/>
          <w:szCs w:val="28"/>
        </w:rPr>
        <w:t>ы</w:t>
      </w:r>
      <w:r>
        <w:rPr>
          <w:sz w:val="28"/>
          <w:szCs w:val="28"/>
        </w:rPr>
        <w:t xml:space="preserve">тость новому опыту и уживчивость являются устойчивыми качествами. </w:t>
      </w:r>
    </w:p>
    <w:p w:rsidR="00342447" w:rsidRDefault="00342447" w:rsidP="00342447">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Студенты психологи более эмоциональны, </w:t>
      </w:r>
      <w:proofErr w:type="spellStart"/>
      <w:r>
        <w:rPr>
          <w:rFonts w:eastAsiaTheme="minorHAnsi"/>
          <w:sz w:val="28"/>
          <w:szCs w:val="28"/>
          <w:lang w:eastAsia="en-US"/>
        </w:rPr>
        <w:t>эмпатийны</w:t>
      </w:r>
      <w:proofErr w:type="spellEnd"/>
      <w:r>
        <w:rPr>
          <w:rFonts w:eastAsiaTheme="minorHAnsi"/>
          <w:sz w:val="28"/>
          <w:szCs w:val="28"/>
          <w:lang w:eastAsia="en-US"/>
        </w:rPr>
        <w:t>, меньше социал</w:t>
      </w:r>
      <w:r>
        <w:rPr>
          <w:rFonts w:eastAsiaTheme="minorHAnsi"/>
          <w:sz w:val="28"/>
          <w:szCs w:val="28"/>
          <w:lang w:eastAsia="en-US"/>
        </w:rPr>
        <w:t>ь</w:t>
      </w:r>
      <w:r>
        <w:rPr>
          <w:rFonts w:eastAsiaTheme="minorHAnsi"/>
          <w:sz w:val="28"/>
          <w:szCs w:val="28"/>
          <w:lang w:eastAsia="en-US"/>
        </w:rPr>
        <w:t>ных контактов, чем у студентов направления обучения реклама и связи с общ</w:t>
      </w:r>
      <w:r>
        <w:rPr>
          <w:rFonts w:eastAsiaTheme="minorHAnsi"/>
          <w:sz w:val="28"/>
          <w:szCs w:val="28"/>
          <w:lang w:eastAsia="en-US"/>
        </w:rPr>
        <w:t>е</w:t>
      </w:r>
      <w:r>
        <w:rPr>
          <w:rFonts w:eastAsiaTheme="minorHAnsi"/>
          <w:sz w:val="28"/>
          <w:szCs w:val="28"/>
          <w:lang w:eastAsia="en-US"/>
        </w:rPr>
        <w:t xml:space="preserve">ственностью. </w:t>
      </w:r>
    </w:p>
    <w:p w:rsidR="00342447" w:rsidRDefault="00342447" w:rsidP="00342447">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Студенты 1 курса доброжелательны, доверчивы, ответственны, нереш</w:t>
      </w:r>
      <w:r>
        <w:rPr>
          <w:rFonts w:eastAsiaTheme="minorHAnsi"/>
          <w:sz w:val="28"/>
          <w:szCs w:val="28"/>
          <w:lang w:eastAsia="en-US"/>
        </w:rPr>
        <w:t>и</w:t>
      </w:r>
      <w:r>
        <w:rPr>
          <w:rFonts w:eastAsiaTheme="minorHAnsi"/>
          <w:sz w:val="28"/>
          <w:szCs w:val="28"/>
          <w:lang w:eastAsia="en-US"/>
        </w:rPr>
        <w:t xml:space="preserve">тельны. Студенты 2 курса так же доброжелательны, но эмоционально более стабильны. Они </w:t>
      </w:r>
      <w:r w:rsidRPr="00642A8F">
        <w:rPr>
          <w:sz w:val="28"/>
          <w:szCs w:val="28"/>
        </w:rPr>
        <w:t>энергичн</w:t>
      </w:r>
      <w:r>
        <w:rPr>
          <w:sz w:val="28"/>
          <w:szCs w:val="28"/>
        </w:rPr>
        <w:t xml:space="preserve">ы, </w:t>
      </w:r>
      <w:r w:rsidRPr="00642A8F">
        <w:rPr>
          <w:sz w:val="28"/>
          <w:szCs w:val="28"/>
        </w:rPr>
        <w:t>уверенн</w:t>
      </w:r>
      <w:r>
        <w:rPr>
          <w:sz w:val="28"/>
          <w:szCs w:val="28"/>
        </w:rPr>
        <w:t xml:space="preserve">ы </w:t>
      </w:r>
      <w:r w:rsidRPr="00642A8F">
        <w:rPr>
          <w:sz w:val="28"/>
          <w:szCs w:val="28"/>
        </w:rPr>
        <w:t xml:space="preserve">в </w:t>
      </w:r>
      <w:r>
        <w:rPr>
          <w:sz w:val="28"/>
          <w:szCs w:val="28"/>
        </w:rPr>
        <w:t>себе, независимы</w:t>
      </w:r>
      <w:r w:rsidRPr="00642A8F">
        <w:rPr>
          <w:sz w:val="28"/>
          <w:szCs w:val="28"/>
        </w:rPr>
        <w:t>.</w:t>
      </w:r>
      <w:r>
        <w:rPr>
          <w:sz w:val="28"/>
          <w:szCs w:val="28"/>
        </w:rPr>
        <w:t xml:space="preserve"> Третьекурсники н</w:t>
      </w:r>
      <w:r>
        <w:rPr>
          <w:sz w:val="28"/>
          <w:szCs w:val="28"/>
        </w:rPr>
        <w:t>е</w:t>
      </w:r>
      <w:r>
        <w:rPr>
          <w:sz w:val="28"/>
          <w:szCs w:val="28"/>
        </w:rPr>
        <w:t xml:space="preserve">решительны, </w:t>
      </w:r>
      <w:r w:rsidRPr="0010457C">
        <w:rPr>
          <w:sz w:val="28"/>
          <w:szCs w:val="28"/>
        </w:rPr>
        <w:t>чувствительн</w:t>
      </w:r>
      <w:r>
        <w:rPr>
          <w:sz w:val="28"/>
          <w:szCs w:val="28"/>
        </w:rPr>
        <w:t>ы</w:t>
      </w:r>
      <w:r w:rsidRPr="0010457C">
        <w:rPr>
          <w:sz w:val="28"/>
          <w:szCs w:val="28"/>
        </w:rPr>
        <w:t xml:space="preserve">, в </w:t>
      </w:r>
      <w:r>
        <w:rPr>
          <w:sz w:val="28"/>
          <w:szCs w:val="28"/>
        </w:rPr>
        <w:t>деятельности могут быть суетливы. Н</w:t>
      </w:r>
      <w:r>
        <w:rPr>
          <w:rFonts w:eastAsiaTheme="minorHAnsi"/>
          <w:sz w:val="28"/>
          <w:szCs w:val="28"/>
          <w:lang w:eastAsia="en-US"/>
        </w:rPr>
        <w:t xml:space="preserve">а 4 курсе студенты более тревожны, беспокойны, </w:t>
      </w:r>
      <w:r>
        <w:rPr>
          <w:sz w:val="28"/>
          <w:szCs w:val="28"/>
        </w:rPr>
        <w:t xml:space="preserve">в </w:t>
      </w:r>
      <w:r w:rsidRPr="00642A8F">
        <w:rPr>
          <w:sz w:val="28"/>
          <w:szCs w:val="28"/>
        </w:rPr>
        <w:t>делах старательн</w:t>
      </w:r>
      <w:r>
        <w:rPr>
          <w:sz w:val="28"/>
          <w:szCs w:val="28"/>
        </w:rPr>
        <w:t>ы.</w:t>
      </w:r>
      <w:r w:rsidRPr="007F7874">
        <w:rPr>
          <w:rFonts w:eastAsiaTheme="minorHAnsi"/>
          <w:sz w:val="28"/>
          <w:szCs w:val="28"/>
          <w:lang w:eastAsia="en-US"/>
        </w:rPr>
        <w:t xml:space="preserve"> </w:t>
      </w:r>
    </w:p>
    <w:p w:rsidR="00342447" w:rsidRDefault="00342447" w:rsidP="00342447">
      <w:pPr>
        <w:autoSpaceDE w:val="0"/>
        <w:autoSpaceDN w:val="0"/>
        <w:adjustRightInd w:val="0"/>
        <w:spacing w:line="360" w:lineRule="auto"/>
        <w:ind w:firstLine="709"/>
        <w:jc w:val="both"/>
      </w:pPr>
      <w:r>
        <w:rPr>
          <w:rFonts w:eastAsiaTheme="minorHAnsi"/>
          <w:sz w:val="28"/>
          <w:szCs w:val="28"/>
          <w:lang w:eastAsia="en-US"/>
        </w:rPr>
        <w:t>Отличий в личностных характеристиках между юношами и девушками не наблюдается.</w:t>
      </w:r>
      <w:r w:rsidRPr="00642A8F">
        <w:t xml:space="preserve"> </w:t>
      </w:r>
    </w:p>
    <w:p w:rsidR="00BF59AF" w:rsidRDefault="00BF59AF" w:rsidP="00DD572D">
      <w:pPr>
        <w:tabs>
          <w:tab w:val="left" w:pos="8613"/>
        </w:tabs>
        <w:spacing w:line="360" w:lineRule="auto"/>
        <w:ind w:firstLine="709"/>
        <w:rPr>
          <w:sz w:val="28"/>
          <w:szCs w:val="28"/>
        </w:rPr>
      </w:pPr>
    </w:p>
    <w:p w:rsidR="0073040D" w:rsidRDefault="0073040D" w:rsidP="00DD572D">
      <w:pPr>
        <w:tabs>
          <w:tab w:val="left" w:pos="8613"/>
        </w:tabs>
        <w:spacing w:line="360" w:lineRule="auto"/>
        <w:ind w:firstLine="709"/>
        <w:rPr>
          <w:sz w:val="28"/>
          <w:szCs w:val="28"/>
        </w:rPr>
      </w:pPr>
    </w:p>
    <w:p w:rsidR="0073040D" w:rsidRDefault="0073040D" w:rsidP="00DD572D">
      <w:pPr>
        <w:tabs>
          <w:tab w:val="left" w:pos="8613"/>
        </w:tabs>
        <w:spacing w:line="360" w:lineRule="auto"/>
        <w:ind w:firstLine="709"/>
        <w:rPr>
          <w:sz w:val="28"/>
          <w:szCs w:val="28"/>
        </w:rPr>
      </w:pPr>
    </w:p>
    <w:p w:rsidR="0073040D" w:rsidRDefault="0073040D" w:rsidP="00DD572D">
      <w:pPr>
        <w:tabs>
          <w:tab w:val="left" w:pos="8613"/>
        </w:tabs>
        <w:spacing w:line="360" w:lineRule="auto"/>
        <w:ind w:firstLine="709"/>
        <w:rPr>
          <w:sz w:val="28"/>
          <w:szCs w:val="28"/>
        </w:rPr>
      </w:pPr>
    </w:p>
    <w:p w:rsidR="00DD572D" w:rsidRDefault="00DD572D" w:rsidP="00DD572D">
      <w:pPr>
        <w:tabs>
          <w:tab w:val="left" w:pos="8613"/>
        </w:tabs>
        <w:spacing w:line="360" w:lineRule="auto"/>
        <w:ind w:firstLine="709"/>
        <w:rPr>
          <w:sz w:val="28"/>
          <w:szCs w:val="28"/>
        </w:rPr>
      </w:pPr>
      <w:r>
        <w:rPr>
          <w:sz w:val="28"/>
          <w:szCs w:val="28"/>
        </w:rPr>
        <w:t>3.3 Взаимосвязь лидерского потенциала и личностных характеристик студентов</w:t>
      </w:r>
    </w:p>
    <w:p w:rsidR="00985A42" w:rsidRDefault="00985A42" w:rsidP="00DD572D">
      <w:pPr>
        <w:tabs>
          <w:tab w:val="left" w:pos="8613"/>
        </w:tabs>
        <w:spacing w:line="360" w:lineRule="auto"/>
        <w:ind w:firstLine="709"/>
        <w:rPr>
          <w:sz w:val="28"/>
          <w:szCs w:val="28"/>
        </w:rPr>
      </w:pPr>
    </w:p>
    <w:p w:rsidR="00985A42" w:rsidRDefault="00985A42" w:rsidP="00985A42">
      <w:pPr>
        <w:tabs>
          <w:tab w:val="left" w:pos="8613"/>
        </w:tabs>
        <w:spacing w:line="360" w:lineRule="auto"/>
        <w:ind w:firstLine="709"/>
        <w:jc w:val="both"/>
        <w:rPr>
          <w:sz w:val="28"/>
          <w:szCs w:val="28"/>
        </w:rPr>
      </w:pPr>
      <w:r>
        <w:rPr>
          <w:sz w:val="28"/>
          <w:szCs w:val="28"/>
        </w:rPr>
        <w:t>Проведем анализ взаимосвязи лидерского потенциала и личностных х</w:t>
      </w:r>
      <w:r>
        <w:rPr>
          <w:sz w:val="28"/>
          <w:szCs w:val="28"/>
        </w:rPr>
        <w:t>а</w:t>
      </w:r>
      <w:r>
        <w:rPr>
          <w:sz w:val="28"/>
          <w:szCs w:val="28"/>
        </w:rPr>
        <w:t>рактеристик. Показатель лидерского потенциала был вычислен по результатам двух методик (среднее значение).</w:t>
      </w:r>
      <w:r w:rsidR="00B24CD3">
        <w:rPr>
          <w:sz w:val="28"/>
          <w:szCs w:val="28"/>
        </w:rPr>
        <w:t xml:space="preserve"> Корреляционная матрица представлена в та</w:t>
      </w:r>
      <w:r w:rsidR="00B24CD3">
        <w:rPr>
          <w:sz w:val="28"/>
          <w:szCs w:val="28"/>
        </w:rPr>
        <w:t>б</w:t>
      </w:r>
      <w:r w:rsidR="00B24CD3">
        <w:rPr>
          <w:sz w:val="28"/>
          <w:szCs w:val="28"/>
        </w:rPr>
        <w:t>лице 2</w:t>
      </w:r>
      <w:r w:rsidR="009404D4">
        <w:rPr>
          <w:sz w:val="28"/>
          <w:szCs w:val="28"/>
        </w:rPr>
        <w:t>4</w:t>
      </w:r>
      <w:r w:rsidR="00B24CD3">
        <w:rPr>
          <w:sz w:val="28"/>
          <w:szCs w:val="28"/>
        </w:rPr>
        <w:t>. Отрицательные значимые корреляционные взаимосвязи выявлены м</w:t>
      </w:r>
      <w:r w:rsidR="00B24CD3">
        <w:rPr>
          <w:sz w:val="28"/>
          <w:szCs w:val="28"/>
        </w:rPr>
        <w:t>е</w:t>
      </w:r>
      <w:r w:rsidR="00B24CD3">
        <w:rPr>
          <w:sz w:val="28"/>
          <w:szCs w:val="28"/>
        </w:rPr>
        <w:t xml:space="preserve">жду лидерским потенциалом и следующими личностными характеристиками: </w:t>
      </w:r>
      <w:proofErr w:type="spellStart"/>
      <w:r w:rsidR="00B24CD3">
        <w:rPr>
          <w:sz w:val="28"/>
          <w:szCs w:val="28"/>
        </w:rPr>
        <w:t>невротичность</w:t>
      </w:r>
      <w:proofErr w:type="spellEnd"/>
      <w:r w:rsidR="00B24CD3">
        <w:rPr>
          <w:sz w:val="28"/>
          <w:szCs w:val="28"/>
        </w:rPr>
        <w:t>, депрессивность, застенчивость, открытость, эмоциональная л</w:t>
      </w:r>
      <w:r w:rsidR="00B24CD3">
        <w:rPr>
          <w:sz w:val="28"/>
          <w:szCs w:val="28"/>
        </w:rPr>
        <w:t>а</w:t>
      </w:r>
      <w:r w:rsidR="00B24CD3">
        <w:rPr>
          <w:sz w:val="28"/>
          <w:szCs w:val="28"/>
        </w:rPr>
        <w:t>бильность.</w:t>
      </w:r>
      <w:r w:rsidR="00B24CD3" w:rsidRPr="00B24CD3">
        <w:rPr>
          <w:sz w:val="28"/>
          <w:szCs w:val="28"/>
        </w:rPr>
        <w:t xml:space="preserve"> </w:t>
      </w:r>
      <w:r w:rsidR="00B24CD3">
        <w:rPr>
          <w:sz w:val="28"/>
          <w:szCs w:val="28"/>
        </w:rPr>
        <w:t>Положительные значимые корреляционные взаимосвязи выявлены между лидерским потенциалом и личностными</w:t>
      </w:r>
      <w:r w:rsidR="00B24CD3">
        <w:rPr>
          <w:sz w:val="28"/>
          <w:szCs w:val="28"/>
        </w:rPr>
        <w:lastRenderedPageBreak/>
        <w:t xml:space="preserve"> характеристиками: экстраве</w:t>
      </w:r>
      <w:r w:rsidR="00B24CD3">
        <w:rPr>
          <w:sz w:val="28"/>
          <w:szCs w:val="28"/>
        </w:rPr>
        <w:t>р</w:t>
      </w:r>
      <w:r w:rsidR="00B24CD3">
        <w:rPr>
          <w:sz w:val="28"/>
          <w:szCs w:val="28"/>
        </w:rPr>
        <w:t xml:space="preserve">сия, открытость опыту, сознательность, общительность, уравновешенность, </w:t>
      </w:r>
      <w:proofErr w:type="spellStart"/>
      <w:r w:rsidR="00B24CD3">
        <w:rPr>
          <w:sz w:val="28"/>
          <w:szCs w:val="28"/>
        </w:rPr>
        <w:t>маскулинность</w:t>
      </w:r>
      <w:proofErr w:type="spellEnd"/>
      <w:r w:rsidR="00B24CD3">
        <w:rPr>
          <w:sz w:val="28"/>
          <w:szCs w:val="28"/>
        </w:rPr>
        <w:t>.</w:t>
      </w:r>
    </w:p>
    <w:p w:rsidR="00B24CD3" w:rsidRDefault="004D78C7" w:rsidP="00985A42">
      <w:pPr>
        <w:tabs>
          <w:tab w:val="left" w:pos="8613"/>
        </w:tabs>
        <w:spacing w:line="360" w:lineRule="auto"/>
        <w:ind w:firstLine="709"/>
        <w:jc w:val="both"/>
        <w:rPr>
          <w:sz w:val="28"/>
          <w:szCs w:val="28"/>
        </w:rPr>
      </w:pPr>
      <w:r>
        <w:rPr>
          <w:sz w:val="28"/>
          <w:szCs w:val="28"/>
        </w:rPr>
        <w:t>Чем выше о</w:t>
      </w:r>
      <w:r w:rsidR="00B24CD3">
        <w:rPr>
          <w:sz w:val="28"/>
          <w:szCs w:val="28"/>
        </w:rPr>
        <w:t xml:space="preserve">бщительность студентов, умение устанавливать социальные контакты, организованность, пунктуальность, отсутствие </w:t>
      </w:r>
      <w:proofErr w:type="spellStart"/>
      <w:r w:rsidR="00B24CD3">
        <w:rPr>
          <w:sz w:val="28"/>
          <w:szCs w:val="28"/>
        </w:rPr>
        <w:t>внутриличностных</w:t>
      </w:r>
      <w:proofErr w:type="spellEnd"/>
      <w:r w:rsidR="00B24CD3">
        <w:rPr>
          <w:sz w:val="28"/>
          <w:szCs w:val="28"/>
        </w:rPr>
        <w:t xml:space="preserve"> конфликтов, </w:t>
      </w:r>
      <w:r w:rsidR="00DD6262" w:rsidRPr="00DD6262">
        <w:rPr>
          <w:sz w:val="28"/>
          <w:szCs w:val="28"/>
        </w:rPr>
        <w:t>стремлени</w:t>
      </w:r>
      <w:r w:rsidR="00DD6262">
        <w:rPr>
          <w:sz w:val="28"/>
          <w:szCs w:val="28"/>
        </w:rPr>
        <w:t>е</w:t>
      </w:r>
      <w:r w:rsidR="00DD6262" w:rsidRPr="00DD6262">
        <w:rPr>
          <w:sz w:val="28"/>
          <w:szCs w:val="28"/>
        </w:rPr>
        <w:t xml:space="preserve"> к самоутверждению, склонност</w:t>
      </w:r>
      <w:r w:rsidR="00DD6262">
        <w:rPr>
          <w:sz w:val="28"/>
          <w:szCs w:val="28"/>
        </w:rPr>
        <w:t>ь</w:t>
      </w:r>
      <w:r w:rsidR="00DD6262" w:rsidRPr="00DD6262">
        <w:rPr>
          <w:sz w:val="28"/>
          <w:szCs w:val="28"/>
        </w:rPr>
        <w:t xml:space="preserve"> к риску, к быстрым, решительным действиям</w:t>
      </w:r>
      <w:r w:rsidR="00DD6262">
        <w:rPr>
          <w:sz w:val="28"/>
          <w:szCs w:val="28"/>
        </w:rPr>
        <w:t xml:space="preserve"> </w:t>
      </w:r>
      <w:r>
        <w:rPr>
          <w:sz w:val="28"/>
          <w:szCs w:val="28"/>
        </w:rPr>
        <w:t>тем выше</w:t>
      </w:r>
      <w:r w:rsidR="00DD6262">
        <w:rPr>
          <w:sz w:val="28"/>
          <w:szCs w:val="28"/>
        </w:rPr>
        <w:t xml:space="preserve"> лидерск</w:t>
      </w:r>
      <w:r>
        <w:rPr>
          <w:sz w:val="28"/>
          <w:szCs w:val="28"/>
        </w:rPr>
        <w:t>ий</w:t>
      </w:r>
      <w:r w:rsidR="00DD6262">
        <w:rPr>
          <w:sz w:val="28"/>
          <w:szCs w:val="28"/>
        </w:rPr>
        <w:t xml:space="preserve"> потенциал.</w:t>
      </w:r>
    </w:p>
    <w:p w:rsidR="00DD6262" w:rsidRDefault="00DD6262" w:rsidP="00985A42">
      <w:pPr>
        <w:tabs>
          <w:tab w:val="left" w:pos="8613"/>
        </w:tabs>
        <w:spacing w:line="360" w:lineRule="auto"/>
        <w:ind w:firstLine="709"/>
        <w:jc w:val="both"/>
        <w:rPr>
          <w:sz w:val="28"/>
          <w:szCs w:val="28"/>
        </w:rPr>
      </w:pPr>
      <w:r>
        <w:rPr>
          <w:sz w:val="28"/>
          <w:szCs w:val="28"/>
        </w:rPr>
        <w:t>Эмоциональная нестабильность, агрессивность, импульсивность, необд</w:t>
      </w:r>
      <w:r>
        <w:rPr>
          <w:sz w:val="28"/>
          <w:szCs w:val="28"/>
        </w:rPr>
        <w:t>у</w:t>
      </w:r>
      <w:r>
        <w:rPr>
          <w:sz w:val="28"/>
          <w:szCs w:val="28"/>
        </w:rPr>
        <w:t>манность действий, отгороженность от людей, концентрированность только на собственных переживаниях, нерешительность, излишняя откровенность, чувс</w:t>
      </w:r>
      <w:r>
        <w:rPr>
          <w:sz w:val="28"/>
          <w:szCs w:val="28"/>
        </w:rPr>
        <w:t>т</w:t>
      </w:r>
      <w:r>
        <w:rPr>
          <w:sz w:val="28"/>
          <w:szCs w:val="28"/>
        </w:rPr>
        <w:t xml:space="preserve">вительность и ранимость приводят к снижению лидерского потенциала. </w:t>
      </w:r>
    </w:p>
    <w:p w:rsidR="00B24CD3" w:rsidRDefault="00B24CD3" w:rsidP="00B24CD3">
      <w:pPr>
        <w:tabs>
          <w:tab w:val="left" w:pos="8613"/>
        </w:tabs>
        <w:spacing w:line="360" w:lineRule="auto"/>
        <w:jc w:val="both"/>
        <w:rPr>
          <w:sz w:val="28"/>
          <w:szCs w:val="28"/>
        </w:rPr>
      </w:pPr>
    </w:p>
    <w:p w:rsidR="00B24CD3" w:rsidRDefault="009404D4" w:rsidP="0073040D">
      <w:pPr>
        <w:tabs>
          <w:tab w:val="left" w:pos="8613"/>
        </w:tabs>
        <w:spacing w:line="360" w:lineRule="auto"/>
        <w:jc w:val="both"/>
        <w:rPr>
          <w:sz w:val="28"/>
          <w:szCs w:val="28"/>
        </w:rPr>
      </w:pPr>
      <w:r>
        <w:rPr>
          <w:sz w:val="28"/>
          <w:szCs w:val="28"/>
        </w:rPr>
        <w:t>Таблица 24</w:t>
      </w:r>
      <w:r w:rsidR="00B24CD3">
        <w:rPr>
          <w:sz w:val="28"/>
          <w:szCs w:val="28"/>
        </w:rPr>
        <w:t xml:space="preserve"> – Взаимосвязь лидерского потенциала и личностных качеств</w:t>
      </w:r>
    </w:p>
    <w:tbl>
      <w:tblPr>
        <w:tblStyle w:val="a3"/>
        <w:tblW w:w="5000" w:type="pct"/>
        <w:tblLook w:val="04A0"/>
      </w:tblPr>
      <w:tblGrid>
        <w:gridCol w:w="519"/>
        <w:gridCol w:w="521"/>
        <w:gridCol w:w="519"/>
        <w:gridCol w:w="519"/>
        <w:gridCol w:w="519"/>
        <w:gridCol w:w="519"/>
        <w:gridCol w:w="519"/>
        <w:gridCol w:w="519"/>
        <w:gridCol w:w="519"/>
        <w:gridCol w:w="519"/>
        <w:gridCol w:w="518"/>
        <w:gridCol w:w="518"/>
        <w:gridCol w:w="518"/>
        <w:gridCol w:w="518"/>
        <w:gridCol w:w="518"/>
        <w:gridCol w:w="518"/>
        <w:gridCol w:w="518"/>
        <w:gridCol w:w="518"/>
        <w:gridCol w:w="518"/>
      </w:tblGrid>
      <w:tr w:rsidR="00687C51" w:rsidRPr="00687C51" w:rsidTr="00F83340">
        <w:trPr>
          <w:trHeight w:val="330"/>
        </w:trPr>
        <w:tc>
          <w:tcPr>
            <w:tcW w:w="527" w:type="pct"/>
            <w:gridSpan w:val="2"/>
            <w:hideMark/>
          </w:tcPr>
          <w:p w:rsidR="00687C51" w:rsidRPr="00687C51" w:rsidRDefault="00687C51" w:rsidP="0073040D">
            <w:pPr>
              <w:spacing w:line="360" w:lineRule="auto"/>
              <w:rPr>
                <w:rFonts w:eastAsia="Times New Roman"/>
                <w:color w:val="000000"/>
                <w:sz w:val="18"/>
                <w:szCs w:val="18"/>
                <w:lang w:eastAsia="ru-RU"/>
              </w:rPr>
            </w:pPr>
            <w:r w:rsidRPr="00687C51">
              <w:rPr>
                <w:rFonts w:eastAsia="Times New Roman"/>
                <w:color w:val="000000"/>
                <w:sz w:val="18"/>
                <w:szCs w:val="18"/>
                <w:lang w:eastAsia="ru-RU"/>
              </w:rPr>
              <w:t> </w:t>
            </w:r>
          </w:p>
        </w:tc>
        <w:tc>
          <w:tcPr>
            <w:tcW w:w="263" w:type="pct"/>
            <w:hideMark/>
          </w:tcPr>
          <w:p w:rsidR="00687C51" w:rsidRPr="00687C51" w:rsidRDefault="00687C51" w:rsidP="0073040D">
            <w:pPr>
              <w:spacing w:line="360" w:lineRule="auto"/>
              <w:jc w:val="center"/>
              <w:rPr>
                <w:rFonts w:eastAsia="Times New Roman"/>
                <w:color w:val="000000"/>
                <w:sz w:val="18"/>
                <w:szCs w:val="18"/>
                <w:lang w:eastAsia="ru-RU"/>
              </w:rPr>
            </w:pPr>
            <w:r w:rsidRPr="00687C51">
              <w:rPr>
                <w:rFonts w:eastAsia="Times New Roman"/>
                <w:color w:val="000000"/>
                <w:sz w:val="18"/>
                <w:szCs w:val="18"/>
                <w:lang w:eastAsia="ru-RU"/>
              </w:rPr>
              <w:t>Н</w:t>
            </w:r>
          </w:p>
        </w:tc>
        <w:tc>
          <w:tcPr>
            <w:tcW w:w="263" w:type="pct"/>
            <w:hideMark/>
          </w:tcPr>
          <w:p w:rsidR="00687C51" w:rsidRPr="00687C51" w:rsidRDefault="00687C51" w:rsidP="0073040D">
            <w:pPr>
              <w:spacing w:line="360" w:lineRule="auto"/>
              <w:jc w:val="center"/>
              <w:rPr>
                <w:rFonts w:eastAsia="Times New Roman"/>
                <w:color w:val="000000"/>
                <w:sz w:val="18"/>
                <w:szCs w:val="18"/>
                <w:lang w:eastAsia="ru-RU"/>
              </w:rPr>
            </w:pPr>
            <w:r w:rsidRPr="00687C51">
              <w:rPr>
                <w:rFonts w:eastAsia="Times New Roman"/>
                <w:color w:val="000000"/>
                <w:sz w:val="18"/>
                <w:szCs w:val="18"/>
                <w:lang w:eastAsia="ru-RU"/>
              </w:rPr>
              <w:t>Э</w:t>
            </w:r>
          </w:p>
        </w:tc>
        <w:tc>
          <w:tcPr>
            <w:tcW w:w="263" w:type="pct"/>
            <w:hideMark/>
          </w:tcPr>
          <w:p w:rsidR="00687C51" w:rsidRPr="00687C51" w:rsidRDefault="00687C51" w:rsidP="0073040D">
            <w:pPr>
              <w:spacing w:line="360" w:lineRule="auto"/>
              <w:jc w:val="center"/>
              <w:rPr>
                <w:rFonts w:eastAsia="Times New Roman"/>
                <w:color w:val="000000"/>
                <w:sz w:val="18"/>
                <w:szCs w:val="18"/>
                <w:lang w:eastAsia="ru-RU"/>
              </w:rPr>
            </w:pPr>
            <w:r w:rsidRPr="00687C51">
              <w:rPr>
                <w:rFonts w:eastAsia="Times New Roman"/>
                <w:color w:val="000000"/>
                <w:sz w:val="18"/>
                <w:szCs w:val="18"/>
                <w:lang w:eastAsia="ru-RU"/>
              </w:rPr>
              <w:t>ОО</w:t>
            </w:r>
          </w:p>
        </w:tc>
        <w:tc>
          <w:tcPr>
            <w:tcW w:w="263" w:type="pct"/>
            <w:hideMark/>
          </w:tcPr>
          <w:p w:rsidR="00687C51" w:rsidRPr="00687C51" w:rsidRDefault="00C108A4" w:rsidP="0073040D">
            <w:pPr>
              <w:spacing w:line="360" w:lineRule="auto"/>
              <w:jc w:val="center"/>
              <w:rPr>
                <w:rFonts w:eastAsia="Times New Roman"/>
                <w:color w:val="000000"/>
                <w:sz w:val="18"/>
                <w:szCs w:val="18"/>
                <w:lang w:eastAsia="ru-RU"/>
              </w:rPr>
            </w:pPr>
            <w:r>
              <w:rPr>
                <w:rFonts w:eastAsia="Times New Roman"/>
                <w:color w:val="000000"/>
                <w:sz w:val="18"/>
                <w:szCs w:val="18"/>
                <w:lang w:eastAsia="ru-RU"/>
              </w:rPr>
              <w:t>У</w:t>
            </w:r>
          </w:p>
        </w:tc>
        <w:tc>
          <w:tcPr>
            <w:tcW w:w="263" w:type="pct"/>
            <w:hideMark/>
          </w:tcPr>
          <w:p w:rsidR="00687C51" w:rsidRPr="00687C51" w:rsidRDefault="00687C51" w:rsidP="0073040D">
            <w:pPr>
              <w:spacing w:line="360" w:lineRule="auto"/>
              <w:jc w:val="center"/>
              <w:rPr>
                <w:rFonts w:eastAsia="Times New Roman"/>
                <w:color w:val="000000"/>
                <w:sz w:val="18"/>
                <w:szCs w:val="18"/>
                <w:lang w:eastAsia="ru-RU"/>
              </w:rPr>
            </w:pPr>
            <w:r w:rsidRPr="00687C51">
              <w:rPr>
                <w:rFonts w:eastAsia="Times New Roman"/>
                <w:color w:val="000000"/>
                <w:sz w:val="18"/>
                <w:szCs w:val="18"/>
                <w:lang w:eastAsia="ru-RU"/>
              </w:rPr>
              <w:t>С</w:t>
            </w:r>
          </w:p>
        </w:tc>
        <w:tc>
          <w:tcPr>
            <w:tcW w:w="263" w:type="pct"/>
            <w:hideMark/>
          </w:tcPr>
          <w:p w:rsidR="00687C51" w:rsidRPr="00687C51" w:rsidRDefault="00687C51" w:rsidP="0073040D">
            <w:pPr>
              <w:spacing w:line="360" w:lineRule="auto"/>
              <w:jc w:val="center"/>
              <w:rPr>
                <w:rFonts w:eastAsia="Times New Roman"/>
                <w:color w:val="000000"/>
                <w:sz w:val="18"/>
                <w:szCs w:val="18"/>
                <w:lang w:eastAsia="ru-RU"/>
              </w:rPr>
            </w:pPr>
            <w:r w:rsidRPr="00687C51">
              <w:rPr>
                <w:rFonts w:eastAsia="Times New Roman"/>
                <w:color w:val="000000"/>
                <w:sz w:val="18"/>
                <w:szCs w:val="18"/>
                <w:lang w:eastAsia="ru-RU"/>
              </w:rPr>
              <w:t>Н</w:t>
            </w:r>
            <w:proofErr w:type="gramStart"/>
            <w:r w:rsidRPr="00687C51">
              <w:rPr>
                <w:rFonts w:eastAsia="Times New Roman"/>
                <w:color w:val="000000"/>
                <w:sz w:val="18"/>
                <w:szCs w:val="18"/>
                <w:lang w:eastAsia="ru-RU"/>
              </w:rPr>
              <w:t>2</w:t>
            </w:r>
            <w:proofErr w:type="gramEnd"/>
          </w:p>
        </w:tc>
        <w:tc>
          <w:tcPr>
            <w:tcW w:w="263" w:type="pct"/>
            <w:hideMark/>
          </w:tcPr>
          <w:p w:rsidR="00687C51" w:rsidRPr="00687C51" w:rsidRDefault="00687C51" w:rsidP="0073040D">
            <w:pPr>
              <w:spacing w:line="360" w:lineRule="auto"/>
              <w:jc w:val="center"/>
              <w:rPr>
                <w:rFonts w:eastAsia="Times New Roman"/>
                <w:color w:val="000000"/>
                <w:sz w:val="18"/>
                <w:szCs w:val="18"/>
                <w:lang w:eastAsia="ru-RU"/>
              </w:rPr>
            </w:pPr>
            <w:r w:rsidRPr="00687C51">
              <w:rPr>
                <w:rFonts w:eastAsia="Times New Roman"/>
                <w:color w:val="000000"/>
                <w:sz w:val="18"/>
                <w:szCs w:val="18"/>
                <w:lang w:eastAsia="ru-RU"/>
              </w:rPr>
              <w:t>СА</w:t>
            </w:r>
          </w:p>
        </w:tc>
        <w:tc>
          <w:tcPr>
            <w:tcW w:w="263" w:type="pct"/>
            <w:hideMark/>
          </w:tcPr>
          <w:p w:rsidR="00687C51" w:rsidRPr="00687C51" w:rsidRDefault="00687C51" w:rsidP="0073040D">
            <w:pPr>
              <w:spacing w:line="360" w:lineRule="auto"/>
              <w:jc w:val="center"/>
              <w:rPr>
                <w:rFonts w:eastAsia="Times New Roman"/>
                <w:color w:val="000000"/>
                <w:sz w:val="18"/>
                <w:szCs w:val="18"/>
                <w:lang w:eastAsia="ru-RU"/>
              </w:rPr>
            </w:pPr>
            <w:r w:rsidRPr="00687C51">
              <w:rPr>
                <w:rFonts w:eastAsia="Times New Roman"/>
                <w:color w:val="000000"/>
                <w:sz w:val="18"/>
                <w:szCs w:val="18"/>
                <w:lang w:eastAsia="ru-RU"/>
              </w:rPr>
              <w:t>Д</w:t>
            </w:r>
          </w:p>
        </w:tc>
        <w:tc>
          <w:tcPr>
            <w:tcW w:w="263" w:type="pct"/>
            <w:hideMark/>
          </w:tcPr>
          <w:p w:rsidR="00687C51" w:rsidRPr="00687C51" w:rsidRDefault="00687C51" w:rsidP="0073040D">
            <w:pPr>
              <w:spacing w:line="360" w:lineRule="auto"/>
              <w:jc w:val="center"/>
              <w:rPr>
                <w:rFonts w:eastAsia="Times New Roman"/>
                <w:color w:val="000000"/>
                <w:sz w:val="18"/>
                <w:szCs w:val="18"/>
                <w:lang w:eastAsia="ru-RU"/>
              </w:rPr>
            </w:pPr>
            <w:proofErr w:type="gramStart"/>
            <w:r w:rsidRPr="00687C51">
              <w:rPr>
                <w:rFonts w:eastAsia="Times New Roman"/>
                <w:color w:val="000000"/>
                <w:sz w:val="18"/>
                <w:szCs w:val="18"/>
                <w:lang w:eastAsia="ru-RU"/>
              </w:rPr>
              <w:t>Р</w:t>
            </w:r>
            <w:proofErr w:type="gramEnd"/>
          </w:p>
        </w:tc>
        <w:tc>
          <w:tcPr>
            <w:tcW w:w="263" w:type="pct"/>
            <w:hideMark/>
          </w:tcPr>
          <w:p w:rsidR="00687C51" w:rsidRPr="00687C51" w:rsidRDefault="00687C51" w:rsidP="0073040D">
            <w:pPr>
              <w:spacing w:line="360" w:lineRule="auto"/>
              <w:jc w:val="center"/>
              <w:rPr>
                <w:rFonts w:eastAsia="Times New Roman"/>
                <w:color w:val="000000"/>
                <w:sz w:val="18"/>
                <w:szCs w:val="18"/>
                <w:lang w:eastAsia="ru-RU"/>
              </w:rPr>
            </w:pPr>
            <w:r w:rsidRPr="00687C51">
              <w:rPr>
                <w:rFonts w:eastAsia="Times New Roman"/>
                <w:color w:val="000000"/>
                <w:sz w:val="18"/>
                <w:szCs w:val="18"/>
                <w:lang w:eastAsia="ru-RU"/>
              </w:rPr>
              <w:t>Об</w:t>
            </w:r>
          </w:p>
        </w:tc>
        <w:tc>
          <w:tcPr>
            <w:tcW w:w="263" w:type="pct"/>
            <w:hideMark/>
          </w:tcPr>
          <w:p w:rsidR="00687C51" w:rsidRPr="00687C51" w:rsidRDefault="00687C51" w:rsidP="0073040D">
            <w:pPr>
              <w:spacing w:line="360" w:lineRule="auto"/>
              <w:jc w:val="center"/>
              <w:rPr>
                <w:rFonts w:eastAsia="Times New Roman"/>
                <w:color w:val="000000"/>
                <w:sz w:val="18"/>
                <w:szCs w:val="18"/>
                <w:lang w:eastAsia="ru-RU"/>
              </w:rPr>
            </w:pPr>
            <w:r w:rsidRPr="00687C51">
              <w:rPr>
                <w:rFonts w:eastAsia="Times New Roman"/>
                <w:color w:val="000000"/>
                <w:sz w:val="18"/>
                <w:szCs w:val="18"/>
                <w:lang w:eastAsia="ru-RU"/>
              </w:rPr>
              <w:t>Ур</w:t>
            </w:r>
          </w:p>
        </w:tc>
        <w:tc>
          <w:tcPr>
            <w:tcW w:w="263" w:type="pct"/>
            <w:hideMark/>
          </w:tcPr>
          <w:p w:rsidR="00687C51" w:rsidRPr="00687C51" w:rsidRDefault="00687C51" w:rsidP="0073040D">
            <w:pPr>
              <w:spacing w:line="360" w:lineRule="auto"/>
              <w:jc w:val="center"/>
              <w:rPr>
                <w:rFonts w:eastAsia="Times New Roman"/>
                <w:color w:val="000000"/>
                <w:sz w:val="18"/>
                <w:szCs w:val="18"/>
                <w:lang w:eastAsia="ru-RU"/>
              </w:rPr>
            </w:pPr>
            <w:r w:rsidRPr="00687C51">
              <w:rPr>
                <w:rFonts w:eastAsia="Times New Roman"/>
                <w:color w:val="000000"/>
                <w:sz w:val="18"/>
                <w:szCs w:val="18"/>
                <w:lang w:eastAsia="ru-RU"/>
              </w:rPr>
              <w:t>Ра</w:t>
            </w:r>
          </w:p>
        </w:tc>
        <w:tc>
          <w:tcPr>
            <w:tcW w:w="263" w:type="pct"/>
            <w:hideMark/>
          </w:tcPr>
          <w:p w:rsidR="00687C51" w:rsidRPr="00687C51" w:rsidRDefault="00687C51" w:rsidP="0073040D">
            <w:pPr>
              <w:spacing w:line="360" w:lineRule="auto"/>
              <w:jc w:val="center"/>
              <w:rPr>
                <w:rFonts w:eastAsia="Times New Roman"/>
                <w:color w:val="000000"/>
                <w:sz w:val="18"/>
                <w:szCs w:val="18"/>
                <w:lang w:eastAsia="ru-RU"/>
              </w:rPr>
            </w:pPr>
            <w:proofErr w:type="gramStart"/>
            <w:r w:rsidRPr="00687C51">
              <w:rPr>
                <w:rFonts w:eastAsia="Times New Roman"/>
                <w:color w:val="000000"/>
                <w:sz w:val="18"/>
                <w:szCs w:val="18"/>
                <w:lang w:eastAsia="ru-RU"/>
              </w:rPr>
              <w:t>З</w:t>
            </w:r>
            <w:proofErr w:type="gramEnd"/>
          </w:p>
        </w:tc>
        <w:tc>
          <w:tcPr>
            <w:tcW w:w="263" w:type="pct"/>
            <w:hideMark/>
          </w:tcPr>
          <w:p w:rsidR="00687C51" w:rsidRPr="00687C51" w:rsidRDefault="00687C51" w:rsidP="0073040D">
            <w:pPr>
              <w:spacing w:line="360" w:lineRule="auto"/>
              <w:jc w:val="center"/>
              <w:rPr>
                <w:rFonts w:eastAsia="Times New Roman"/>
                <w:color w:val="000000"/>
                <w:sz w:val="18"/>
                <w:szCs w:val="18"/>
                <w:lang w:eastAsia="ru-RU"/>
              </w:rPr>
            </w:pPr>
            <w:r w:rsidRPr="00687C51">
              <w:rPr>
                <w:rFonts w:eastAsia="Times New Roman"/>
                <w:color w:val="000000"/>
                <w:sz w:val="18"/>
                <w:szCs w:val="18"/>
                <w:lang w:eastAsia="ru-RU"/>
              </w:rPr>
              <w:t>От</w:t>
            </w:r>
          </w:p>
        </w:tc>
        <w:tc>
          <w:tcPr>
            <w:tcW w:w="263" w:type="pct"/>
            <w:hideMark/>
          </w:tcPr>
          <w:p w:rsidR="00687C51" w:rsidRPr="00687C51" w:rsidRDefault="00687C51" w:rsidP="0073040D">
            <w:pPr>
              <w:spacing w:line="360" w:lineRule="auto"/>
              <w:jc w:val="center"/>
              <w:rPr>
                <w:rFonts w:eastAsia="Times New Roman"/>
                <w:color w:val="000000"/>
                <w:sz w:val="18"/>
                <w:szCs w:val="18"/>
                <w:lang w:eastAsia="ru-RU"/>
              </w:rPr>
            </w:pPr>
            <w:proofErr w:type="gramStart"/>
            <w:r w:rsidRPr="00687C51">
              <w:rPr>
                <w:rFonts w:eastAsia="Times New Roman"/>
                <w:color w:val="000000"/>
                <w:sz w:val="18"/>
                <w:szCs w:val="18"/>
                <w:lang w:eastAsia="ru-RU"/>
              </w:rPr>
              <w:t>Э-И</w:t>
            </w:r>
            <w:proofErr w:type="gramEnd"/>
          </w:p>
        </w:tc>
        <w:tc>
          <w:tcPr>
            <w:tcW w:w="263" w:type="pct"/>
            <w:hideMark/>
          </w:tcPr>
          <w:p w:rsidR="00687C51" w:rsidRPr="00687C51" w:rsidRDefault="00687C51" w:rsidP="0073040D">
            <w:pPr>
              <w:spacing w:line="360" w:lineRule="auto"/>
              <w:jc w:val="center"/>
              <w:rPr>
                <w:rFonts w:eastAsia="Times New Roman"/>
                <w:color w:val="000000"/>
                <w:sz w:val="18"/>
                <w:szCs w:val="18"/>
                <w:lang w:eastAsia="ru-RU"/>
              </w:rPr>
            </w:pPr>
            <w:r w:rsidRPr="00687C51">
              <w:rPr>
                <w:rFonts w:eastAsia="Times New Roman"/>
                <w:color w:val="000000"/>
                <w:sz w:val="18"/>
                <w:szCs w:val="18"/>
                <w:lang w:eastAsia="ru-RU"/>
              </w:rPr>
              <w:t>ЭЛ</w:t>
            </w:r>
          </w:p>
        </w:tc>
        <w:tc>
          <w:tcPr>
            <w:tcW w:w="263" w:type="pct"/>
            <w:hideMark/>
          </w:tcPr>
          <w:p w:rsidR="00687C51" w:rsidRPr="00687C51" w:rsidRDefault="00687C51" w:rsidP="0073040D">
            <w:pPr>
              <w:spacing w:line="360" w:lineRule="auto"/>
              <w:jc w:val="center"/>
              <w:rPr>
                <w:rFonts w:eastAsia="Times New Roman"/>
                <w:color w:val="000000"/>
                <w:sz w:val="18"/>
                <w:szCs w:val="18"/>
                <w:lang w:eastAsia="ru-RU"/>
              </w:rPr>
            </w:pPr>
            <w:proofErr w:type="gramStart"/>
            <w:r w:rsidRPr="00687C51">
              <w:rPr>
                <w:rFonts w:eastAsia="Times New Roman"/>
                <w:color w:val="000000"/>
                <w:sz w:val="18"/>
                <w:szCs w:val="18"/>
                <w:lang w:eastAsia="ru-RU"/>
              </w:rPr>
              <w:t>М-Ф</w:t>
            </w:r>
            <w:proofErr w:type="gramEnd"/>
          </w:p>
        </w:tc>
      </w:tr>
      <w:tr w:rsidR="00687C51" w:rsidRPr="00687C51" w:rsidTr="0042512D">
        <w:trPr>
          <w:trHeight w:val="315"/>
        </w:trPr>
        <w:tc>
          <w:tcPr>
            <w:tcW w:w="263" w:type="pct"/>
            <w:vMerge w:val="restart"/>
            <w:hideMark/>
          </w:tcPr>
          <w:p w:rsidR="00687C51" w:rsidRPr="00687C51" w:rsidRDefault="00687C51" w:rsidP="0073040D">
            <w:pPr>
              <w:spacing w:line="360" w:lineRule="auto"/>
              <w:jc w:val="center"/>
              <w:rPr>
                <w:rFonts w:eastAsia="Times New Roman"/>
                <w:color w:val="000000"/>
                <w:sz w:val="18"/>
                <w:szCs w:val="18"/>
                <w:lang w:eastAsia="ru-RU"/>
              </w:rPr>
            </w:pPr>
            <w:r w:rsidRPr="00687C51">
              <w:rPr>
                <w:rFonts w:eastAsia="Times New Roman"/>
                <w:color w:val="000000"/>
                <w:sz w:val="18"/>
                <w:szCs w:val="18"/>
                <w:lang w:eastAsia="ru-RU"/>
              </w:rPr>
              <w:t>ЛП</w:t>
            </w:r>
          </w:p>
        </w:tc>
        <w:tc>
          <w:tcPr>
            <w:tcW w:w="263" w:type="pct"/>
            <w:hideMark/>
          </w:tcPr>
          <w:p w:rsidR="00687C51" w:rsidRPr="00687C51" w:rsidRDefault="00687C51" w:rsidP="0073040D">
            <w:pPr>
              <w:spacing w:line="360" w:lineRule="auto"/>
              <w:rPr>
                <w:rFonts w:eastAsia="Times New Roman"/>
                <w:color w:val="000000"/>
                <w:sz w:val="18"/>
                <w:szCs w:val="18"/>
                <w:lang w:eastAsia="ru-RU"/>
              </w:rPr>
            </w:pPr>
            <w:proofErr w:type="spellStart"/>
            <w:r w:rsidRPr="00687C51">
              <w:rPr>
                <w:rFonts w:eastAsia="Times New Roman"/>
                <w:color w:val="000000"/>
                <w:sz w:val="18"/>
                <w:szCs w:val="18"/>
                <w:lang w:eastAsia="ru-RU"/>
              </w:rPr>
              <w:t>r</w:t>
            </w:r>
            <w:proofErr w:type="spellEnd"/>
          </w:p>
        </w:tc>
        <w:tc>
          <w:tcPr>
            <w:tcW w:w="263" w:type="pct"/>
            <w:noWrap/>
            <w:vAlign w:val="center"/>
            <w:hideMark/>
          </w:tcPr>
          <w:p w:rsidR="00687C51" w:rsidRPr="0042512D" w:rsidRDefault="00687C51" w:rsidP="0042512D">
            <w:pPr>
              <w:spacing w:line="360" w:lineRule="auto"/>
              <w:ind w:left="57" w:right="-125" w:hanging="142"/>
              <w:jc w:val="center"/>
              <w:rPr>
                <w:rFonts w:eastAsia="Times New Roman"/>
                <w:b/>
                <w:color w:val="000000"/>
                <w:sz w:val="16"/>
                <w:szCs w:val="16"/>
                <w:lang w:eastAsia="ru-RU"/>
              </w:rPr>
            </w:pPr>
            <w:r w:rsidRPr="0042512D">
              <w:rPr>
                <w:rFonts w:eastAsia="Times New Roman"/>
                <w:b/>
                <w:color w:val="000000"/>
                <w:sz w:val="16"/>
                <w:szCs w:val="16"/>
                <w:lang w:eastAsia="ru-RU"/>
              </w:rPr>
              <w:t>-,749</w:t>
            </w:r>
            <w:r w:rsidRPr="0042512D">
              <w:rPr>
                <w:rFonts w:eastAsia="Times New Roman"/>
                <w:b/>
                <w:color w:val="000000"/>
                <w:sz w:val="16"/>
                <w:szCs w:val="16"/>
                <w:vertAlign w:val="superscript"/>
                <w:lang w:eastAsia="ru-RU"/>
              </w:rPr>
              <w:t>*</w:t>
            </w:r>
            <w:r w:rsidR="00EF594D" w:rsidRPr="0042512D">
              <w:rPr>
                <w:rFonts w:eastAsia="Times New Roman"/>
                <w:b/>
                <w:color w:val="000000"/>
                <w:sz w:val="16"/>
                <w:szCs w:val="16"/>
                <w:vertAlign w:val="superscript"/>
                <w:lang w:eastAsia="ru-RU"/>
              </w:rPr>
              <w:t>*</w:t>
            </w:r>
            <w:r w:rsidRPr="0042512D">
              <w:rPr>
                <w:rFonts w:eastAsia="Times New Roman"/>
                <w:b/>
                <w:color w:val="000000"/>
                <w:sz w:val="16"/>
                <w:szCs w:val="16"/>
                <w:vertAlign w:val="superscript"/>
                <w:lang w:eastAsia="ru-RU"/>
              </w:rPr>
              <w:t>*</w:t>
            </w:r>
          </w:p>
        </w:tc>
        <w:tc>
          <w:tcPr>
            <w:tcW w:w="263" w:type="pct"/>
            <w:noWrap/>
            <w:vAlign w:val="center"/>
            <w:hideMark/>
          </w:tcPr>
          <w:p w:rsidR="00687C51" w:rsidRPr="0042512D" w:rsidRDefault="00687C51" w:rsidP="0042512D">
            <w:pPr>
              <w:spacing w:line="360" w:lineRule="auto"/>
              <w:ind w:left="57" w:right="-125" w:hanging="142"/>
              <w:jc w:val="center"/>
              <w:rPr>
                <w:rFonts w:eastAsia="Times New Roman"/>
                <w:b/>
                <w:color w:val="000000"/>
                <w:sz w:val="16"/>
                <w:szCs w:val="16"/>
                <w:lang w:eastAsia="ru-RU"/>
              </w:rPr>
            </w:pPr>
            <w:r w:rsidRPr="0042512D">
              <w:rPr>
                <w:rFonts w:eastAsia="Times New Roman"/>
                <w:b/>
                <w:color w:val="000000"/>
                <w:sz w:val="16"/>
                <w:szCs w:val="16"/>
                <w:lang w:eastAsia="ru-RU"/>
              </w:rPr>
              <w:t>,668</w:t>
            </w:r>
            <w:r w:rsidRPr="0042512D">
              <w:rPr>
                <w:rFonts w:eastAsia="Times New Roman"/>
                <w:b/>
                <w:color w:val="000000"/>
                <w:sz w:val="16"/>
                <w:szCs w:val="16"/>
                <w:vertAlign w:val="superscript"/>
                <w:lang w:eastAsia="ru-RU"/>
              </w:rPr>
              <w:t>*</w:t>
            </w:r>
            <w:r w:rsidR="00EF594D" w:rsidRPr="0042512D">
              <w:rPr>
                <w:rFonts w:eastAsia="Times New Roman"/>
                <w:b/>
                <w:color w:val="000000"/>
                <w:sz w:val="16"/>
                <w:szCs w:val="16"/>
                <w:vertAlign w:val="superscript"/>
                <w:lang w:eastAsia="ru-RU"/>
              </w:rPr>
              <w:t>*</w:t>
            </w:r>
            <w:r w:rsidRPr="0042512D">
              <w:rPr>
                <w:rFonts w:eastAsia="Times New Roman"/>
                <w:b/>
                <w:color w:val="000000"/>
                <w:sz w:val="16"/>
                <w:szCs w:val="16"/>
                <w:vertAlign w:val="superscript"/>
                <w:lang w:eastAsia="ru-RU"/>
              </w:rPr>
              <w:t>*</w:t>
            </w:r>
          </w:p>
        </w:tc>
        <w:tc>
          <w:tcPr>
            <w:tcW w:w="263" w:type="pct"/>
            <w:noWrap/>
            <w:vAlign w:val="center"/>
            <w:hideMark/>
          </w:tcPr>
          <w:p w:rsidR="00687C51" w:rsidRPr="0042512D" w:rsidRDefault="00687C51" w:rsidP="0042512D">
            <w:pPr>
              <w:spacing w:line="360" w:lineRule="auto"/>
              <w:ind w:left="57" w:right="-125" w:hanging="142"/>
              <w:jc w:val="center"/>
              <w:rPr>
                <w:rFonts w:eastAsia="Times New Roman"/>
                <w:b/>
                <w:color w:val="000000"/>
                <w:sz w:val="16"/>
                <w:szCs w:val="16"/>
                <w:lang w:eastAsia="ru-RU"/>
              </w:rPr>
            </w:pPr>
            <w:r w:rsidRPr="0042512D">
              <w:rPr>
                <w:rFonts w:eastAsia="Times New Roman"/>
                <w:b/>
                <w:color w:val="000000"/>
                <w:sz w:val="16"/>
                <w:szCs w:val="16"/>
                <w:lang w:eastAsia="ru-RU"/>
              </w:rPr>
              <w:t>,256</w:t>
            </w:r>
            <w:r w:rsidRPr="0042512D">
              <w:rPr>
                <w:rFonts w:eastAsia="Times New Roman"/>
                <w:b/>
                <w:color w:val="000000"/>
                <w:sz w:val="16"/>
                <w:szCs w:val="16"/>
                <w:vertAlign w:val="superscript"/>
                <w:lang w:eastAsia="ru-RU"/>
              </w:rPr>
              <w:t>*</w:t>
            </w:r>
          </w:p>
        </w:tc>
        <w:tc>
          <w:tcPr>
            <w:tcW w:w="263" w:type="pct"/>
            <w:noWrap/>
            <w:vAlign w:val="center"/>
            <w:hideMark/>
          </w:tcPr>
          <w:p w:rsidR="00687C51" w:rsidRPr="00EF594D" w:rsidRDefault="00687C51" w:rsidP="0042512D">
            <w:pPr>
              <w:spacing w:line="360" w:lineRule="auto"/>
              <w:ind w:left="57" w:right="-125" w:hanging="142"/>
              <w:jc w:val="center"/>
              <w:rPr>
                <w:rFonts w:eastAsia="Times New Roman"/>
                <w:color w:val="000000"/>
                <w:sz w:val="16"/>
                <w:szCs w:val="16"/>
                <w:lang w:eastAsia="ru-RU"/>
              </w:rPr>
            </w:pPr>
            <w:r w:rsidRPr="00EF594D">
              <w:rPr>
                <w:rFonts w:eastAsia="Times New Roman"/>
                <w:color w:val="000000"/>
                <w:sz w:val="16"/>
                <w:szCs w:val="16"/>
                <w:lang w:eastAsia="ru-RU"/>
              </w:rPr>
              <w:t>,017</w:t>
            </w:r>
          </w:p>
        </w:tc>
        <w:tc>
          <w:tcPr>
            <w:tcW w:w="263" w:type="pct"/>
            <w:noWrap/>
            <w:vAlign w:val="center"/>
            <w:hideMark/>
          </w:tcPr>
          <w:p w:rsidR="00687C51" w:rsidRPr="0042512D" w:rsidRDefault="00687C51" w:rsidP="0042512D">
            <w:pPr>
              <w:spacing w:line="360" w:lineRule="auto"/>
              <w:ind w:left="57" w:right="-125" w:hanging="142"/>
              <w:jc w:val="center"/>
              <w:rPr>
                <w:rFonts w:eastAsia="Times New Roman"/>
                <w:b/>
                <w:color w:val="000000"/>
                <w:sz w:val="16"/>
                <w:szCs w:val="16"/>
                <w:lang w:eastAsia="ru-RU"/>
              </w:rPr>
            </w:pPr>
            <w:r w:rsidRPr="0042512D">
              <w:rPr>
                <w:rFonts w:eastAsia="Times New Roman"/>
                <w:b/>
                <w:color w:val="000000"/>
                <w:sz w:val="16"/>
                <w:szCs w:val="16"/>
                <w:lang w:eastAsia="ru-RU"/>
              </w:rPr>
              <w:t>,563</w:t>
            </w:r>
            <w:r w:rsidRPr="0042512D">
              <w:rPr>
                <w:rFonts w:eastAsia="Times New Roman"/>
                <w:b/>
                <w:color w:val="000000"/>
                <w:sz w:val="16"/>
                <w:szCs w:val="16"/>
                <w:vertAlign w:val="superscript"/>
                <w:lang w:eastAsia="ru-RU"/>
              </w:rPr>
              <w:t>*</w:t>
            </w:r>
            <w:r w:rsidR="00EF594D" w:rsidRPr="0042512D">
              <w:rPr>
                <w:rFonts w:eastAsia="Times New Roman"/>
                <w:b/>
                <w:color w:val="000000"/>
                <w:sz w:val="16"/>
                <w:szCs w:val="16"/>
                <w:vertAlign w:val="superscript"/>
                <w:lang w:eastAsia="ru-RU"/>
              </w:rPr>
              <w:t>*</w:t>
            </w:r>
            <w:r w:rsidRPr="0042512D">
              <w:rPr>
                <w:rFonts w:eastAsia="Times New Roman"/>
                <w:b/>
                <w:color w:val="000000"/>
                <w:sz w:val="16"/>
                <w:szCs w:val="16"/>
                <w:vertAlign w:val="superscript"/>
                <w:lang w:eastAsia="ru-RU"/>
              </w:rPr>
              <w:t>*</w:t>
            </w:r>
          </w:p>
        </w:tc>
        <w:tc>
          <w:tcPr>
            <w:tcW w:w="263" w:type="pct"/>
            <w:noWrap/>
            <w:vAlign w:val="center"/>
            <w:hideMark/>
          </w:tcPr>
          <w:p w:rsidR="00687C51" w:rsidRPr="0042512D" w:rsidRDefault="00687C51" w:rsidP="0042512D">
            <w:pPr>
              <w:spacing w:line="360" w:lineRule="auto"/>
              <w:ind w:left="57" w:right="-125" w:hanging="142"/>
              <w:jc w:val="center"/>
              <w:rPr>
                <w:rFonts w:eastAsia="Times New Roman"/>
                <w:b/>
                <w:color w:val="000000"/>
                <w:sz w:val="16"/>
                <w:szCs w:val="16"/>
                <w:lang w:eastAsia="ru-RU"/>
              </w:rPr>
            </w:pPr>
            <w:r w:rsidRPr="0042512D">
              <w:rPr>
                <w:rFonts w:eastAsia="Times New Roman"/>
                <w:b/>
                <w:color w:val="000000"/>
                <w:sz w:val="16"/>
                <w:szCs w:val="16"/>
                <w:lang w:eastAsia="ru-RU"/>
              </w:rPr>
              <w:t>-,476</w:t>
            </w:r>
            <w:r w:rsidRPr="0042512D">
              <w:rPr>
                <w:rFonts w:eastAsia="Times New Roman"/>
                <w:b/>
                <w:color w:val="000000"/>
                <w:sz w:val="16"/>
                <w:szCs w:val="16"/>
                <w:vertAlign w:val="superscript"/>
                <w:lang w:eastAsia="ru-RU"/>
              </w:rPr>
              <w:t>*</w:t>
            </w:r>
            <w:r w:rsidR="00EF594D" w:rsidRPr="0042512D">
              <w:rPr>
                <w:rFonts w:eastAsia="Times New Roman"/>
                <w:b/>
                <w:color w:val="000000"/>
                <w:sz w:val="16"/>
                <w:szCs w:val="16"/>
                <w:vertAlign w:val="superscript"/>
                <w:lang w:eastAsia="ru-RU"/>
              </w:rPr>
              <w:t>*</w:t>
            </w:r>
            <w:r w:rsidRPr="0042512D">
              <w:rPr>
                <w:rFonts w:eastAsia="Times New Roman"/>
                <w:b/>
                <w:color w:val="000000"/>
                <w:sz w:val="16"/>
                <w:szCs w:val="16"/>
                <w:vertAlign w:val="superscript"/>
                <w:lang w:eastAsia="ru-RU"/>
              </w:rPr>
              <w:t>*</w:t>
            </w:r>
          </w:p>
        </w:tc>
        <w:tc>
          <w:tcPr>
            <w:tcW w:w="263" w:type="pct"/>
            <w:noWrap/>
            <w:vAlign w:val="center"/>
            <w:hideMark/>
          </w:tcPr>
          <w:p w:rsidR="00687C51" w:rsidRPr="00EF594D" w:rsidRDefault="00687C51" w:rsidP="0042512D">
            <w:pPr>
              <w:spacing w:line="360" w:lineRule="auto"/>
              <w:ind w:left="57" w:right="-125" w:hanging="142"/>
              <w:jc w:val="center"/>
              <w:rPr>
                <w:rFonts w:eastAsia="Times New Roman"/>
                <w:color w:val="000000"/>
                <w:sz w:val="16"/>
                <w:szCs w:val="16"/>
                <w:lang w:eastAsia="ru-RU"/>
              </w:rPr>
            </w:pPr>
            <w:r w:rsidRPr="00EF594D">
              <w:rPr>
                <w:rFonts w:eastAsia="Times New Roman"/>
                <w:color w:val="000000"/>
                <w:sz w:val="16"/>
                <w:szCs w:val="16"/>
                <w:lang w:eastAsia="ru-RU"/>
              </w:rPr>
              <w:t>-,023</w:t>
            </w:r>
          </w:p>
        </w:tc>
        <w:tc>
          <w:tcPr>
            <w:tcW w:w="263" w:type="pct"/>
            <w:noWrap/>
            <w:vAlign w:val="center"/>
            <w:hideMark/>
          </w:tcPr>
          <w:p w:rsidR="00687C51" w:rsidRPr="0042512D" w:rsidRDefault="00687C51" w:rsidP="0042512D">
            <w:pPr>
              <w:spacing w:line="360" w:lineRule="auto"/>
              <w:ind w:left="57" w:right="-125" w:hanging="142"/>
              <w:jc w:val="center"/>
              <w:rPr>
                <w:rFonts w:eastAsia="Times New Roman"/>
                <w:b/>
                <w:color w:val="000000"/>
                <w:sz w:val="16"/>
                <w:szCs w:val="16"/>
                <w:lang w:eastAsia="ru-RU"/>
              </w:rPr>
            </w:pPr>
            <w:r w:rsidRPr="0042512D">
              <w:rPr>
                <w:rFonts w:eastAsia="Times New Roman"/>
                <w:b/>
                <w:color w:val="000000"/>
                <w:sz w:val="16"/>
                <w:szCs w:val="16"/>
                <w:lang w:eastAsia="ru-RU"/>
              </w:rPr>
              <w:t>-,626</w:t>
            </w:r>
            <w:r w:rsidRPr="0042512D">
              <w:rPr>
                <w:rFonts w:eastAsia="Times New Roman"/>
                <w:b/>
                <w:color w:val="000000"/>
                <w:sz w:val="16"/>
                <w:szCs w:val="16"/>
                <w:vertAlign w:val="superscript"/>
                <w:lang w:eastAsia="ru-RU"/>
              </w:rPr>
              <w:t>*</w:t>
            </w:r>
            <w:r w:rsidR="00EF594D" w:rsidRPr="0042512D">
              <w:rPr>
                <w:rFonts w:eastAsia="Times New Roman"/>
                <w:b/>
                <w:color w:val="000000"/>
                <w:sz w:val="16"/>
                <w:szCs w:val="16"/>
                <w:vertAlign w:val="superscript"/>
                <w:lang w:eastAsia="ru-RU"/>
              </w:rPr>
              <w:t>*</w:t>
            </w:r>
            <w:r w:rsidRPr="0042512D">
              <w:rPr>
                <w:rFonts w:eastAsia="Times New Roman"/>
                <w:b/>
                <w:color w:val="000000"/>
                <w:sz w:val="16"/>
                <w:szCs w:val="16"/>
                <w:vertAlign w:val="superscript"/>
                <w:lang w:eastAsia="ru-RU"/>
              </w:rPr>
              <w:t>*</w:t>
            </w:r>
          </w:p>
        </w:tc>
        <w:tc>
          <w:tcPr>
            <w:tcW w:w="263" w:type="pct"/>
            <w:noWrap/>
            <w:vAlign w:val="center"/>
            <w:hideMark/>
          </w:tcPr>
          <w:p w:rsidR="00687C51" w:rsidRPr="00EF594D" w:rsidRDefault="00687C51" w:rsidP="0042512D">
            <w:pPr>
              <w:spacing w:line="360" w:lineRule="auto"/>
              <w:ind w:left="57" w:right="-125" w:hanging="142"/>
              <w:jc w:val="center"/>
              <w:rPr>
                <w:rFonts w:eastAsia="Times New Roman"/>
                <w:color w:val="000000"/>
                <w:sz w:val="16"/>
                <w:szCs w:val="16"/>
                <w:lang w:eastAsia="ru-RU"/>
              </w:rPr>
            </w:pPr>
            <w:r w:rsidRPr="00EF594D">
              <w:rPr>
                <w:rFonts w:eastAsia="Times New Roman"/>
                <w:color w:val="000000"/>
                <w:sz w:val="16"/>
                <w:szCs w:val="16"/>
                <w:lang w:eastAsia="ru-RU"/>
              </w:rPr>
              <w:t>-,139</w:t>
            </w:r>
          </w:p>
        </w:tc>
        <w:tc>
          <w:tcPr>
            <w:tcW w:w="263" w:type="pct"/>
            <w:noWrap/>
            <w:vAlign w:val="center"/>
            <w:hideMark/>
          </w:tcPr>
          <w:p w:rsidR="00687C51" w:rsidRPr="0042512D" w:rsidRDefault="00687C51" w:rsidP="0042512D">
            <w:pPr>
              <w:spacing w:line="360" w:lineRule="auto"/>
              <w:ind w:left="57" w:right="-125" w:hanging="142"/>
              <w:jc w:val="center"/>
              <w:rPr>
                <w:rFonts w:eastAsia="Times New Roman"/>
                <w:b/>
                <w:color w:val="000000"/>
                <w:sz w:val="16"/>
                <w:szCs w:val="16"/>
                <w:lang w:eastAsia="ru-RU"/>
              </w:rPr>
            </w:pPr>
            <w:r w:rsidRPr="0042512D">
              <w:rPr>
                <w:rFonts w:eastAsia="Times New Roman"/>
                <w:b/>
                <w:color w:val="000000"/>
                <w:sz w:val="16"/>
                <w:szCs w:val="16"/>
                <w:lang w:eastAsia="ru-RU"/>
              </w:rPr>
              <w:t>,662</w:t>
            </w:r>
            <w:r w:rsidRPr="0042512D">
              <w:rPr>
                <w:rFonts w:eastAsia="Times New Roman"/>
                <w:b/>
                <w:color w:val="000000"/>
                <w:sz w:val="16"/>
                <w:szCs w:val="16"/>
                <w:vertAlign w:val="superscript"/>
                <w:lang w:eastAsia="ru-RU"/>
              </w:rPr>
              <w:t>*</w:t>
            </w:r>
            <w:r w:rsidR="00EF594D" w:rsidRPr="0042512D">
              <w:rPr>
                <w:rFonts w:eastAsia="Times New Roman"/>
                <w:b/>
                <w:color w:val="000000"/>
                <w:sz w:val="16"/>
                <w:szCs w:val="16"/>
                <w:vertAlign w:val="superscript"/>
                <w:lang w:eastAsia="ru-RU"/>
              </w:rPr>
              <w:t>*</w:t>
            </w:r>
            <w:r w:rsidRPr="0042512D">
              <w:rPr>
                <w:rFonts w:eastAsia="Times New Roman"/>
                <w:b/>
                <w:color w:val="000000"/>
                <w:sz w:val="16"/>
                <w:szCs w:val="16"/>
                <w:vertAlign w:val="superscript"/>
                <w:lang w:eastAsia="ru-RU"/>
              </w:rPr>
              <w:t>*</w:t>
            </w:r>
          </w:p>
        </w:tc>
        <w:tc>
          <w:tcPr>
            <w:tcW w:w="263" w:type="pct"/>
            <w:noWrap/>
            <w:vAlign w:val="center"/>
            <w:hideMark/>
          </w:tcPr>
          <w:p w:rsidR="00687C51" w:rsidRPr="0042512D" w:rsidRDefault="00687C51" w:rsidP="0042512D">
            <w:pPr>
              <w:spacing w:line="360" w:lineRule="auto"/>
              <w:ind w:left="57" w:right="-125" w:hanging="142"/>
              <w:jc w:val="center"/>
              <w:rPr>
                <w:rFonts w:eastAsia="Times New Roman"/>
                <w:b/>
                <w:color w:val="000000"/>
                <w:sz w:val="16"/>
                <w:szCs w:val="16"/>
                <w:lang w:eastAsia="ru-RU"/>
              </w:rPr>
            </w:pPr>
            <w:r w:rsidRPr="0042512D">
              <w:rPr>
                <w:rFonts w:eastAsia="Times New Roman"/>
                <w:b/>
                <w:color w:val="000000"/>
                <w:sz w:val="16"/>
                <w:szCs w:val="16"/>
                <w:lang w:eastAsia="ru-RU"/>
              </w:rPr>
              <w:t>,508</w:t>
            </w:r>
            <w:r w:rsidRPr="0042512D">
              <w:rPr>
                <w:rFonts w:eastAsia="Times New Roman"/>
                <w:b/>
                <w:color w:val="000000"/>
                <w:sz w:val="16"/>
                <w:szCs w:val="16"/>
                <w:vertAlign w:val="superscript"/>
                <w:lang w:eastAsia="ru-RU"/>
              </w:rPr>
              <w:t>*</w:t>
            </w:r>
            <w:r w:rsidR="00EF594D" w:rsidRPr="0042512D">
              <w:rPr>
                <w:rFonts w:eastAsia="Times New Roman"/>
                <w:b/>
                <w:color w:val="000000"/>
                <w:sz w:val="16"/>
                <w:szCs w:val="16"/>
                <w:vertAlign w:val="superscript"/>
                <w:lang w:eastAsia="ru-RU"/>
              </w:rPr>
              <w:t>*</w:t>
            </w:r>
            <w:r w:rsidRPr="0042512D">
              <w:rPr>
                <w:rFonts w:eastAsia="Times New Roman"/>
                <w:b/>
                <w:color w:val="000000"/>
                <w:sz w:val="16"/>
                <w:szCs w:val="16"/>
                <w:vertAlign w:val="superscript"/>
                <w:lang w:eastAsia="ru-RU"/>
              </w:rPr>
              <w:t>*</w:t>
            </w:r>
          </w:p>
        </w:tc>
        <w:tc>
          <w:tcPr>
            <w:tcW w:w="263" w:type="pct"/>
            <w:noWrap/>
            <w:vAlign w:val="center"/>
            <w:hideMark/>
          </w:tcPr>
          <w:p w:rsidR="00687C51" w:rsidRPr="00EF594D" w:rsidRDefault="00687C51" w:rsidP="0042512D">
            <w:pPr>
              <w:spacing w:line="360" w:lineRule="auto"/>
              <w:ind w:left="57" w:right="-125" w:hanging="142"/>
              <w:jc w:val="center"/>
              <w:rPr>
                <w:rFonts w:eastAsia="Times New Roman"/>
                <w:color w:val="000000"/>
                <w:sz w:val="16"/>
                <w:szCs w:val="16"/>
                <w:lang w:eastAsia="ru-RU"/>
              </w:rPr>
            </w:pPr>
            <w:r w:rsidRPr="00EF594D">
              <w:rPr>
                <w:rFonts w:eastAsia="Times New Roman"/>
                <w:color w:val="000000"/>
                <w:sz w:val="16"/>
                <w:szCs w:val="16"/>
                <w:lang w:eastAsia="ru-RU"/>
              </w:rPr>
              <w:t>,180</w:t>
            </w:r>
          </w:p>
        </w:tc>
        <w:tc>
          <w:tcPr>
            <w:tcW w:w="263" w:type="pct"/>
            <w:noWrap/>
            <w:vAlign w:val="center"/>
            <w:hideMark/>
          </w:tcPr>
          <w:p w:rsidR="00687C51" w:rsidRPr="0042512D" w:rsidRDefault="00687C51" w:rsidP="0042512D">
            <w:pPr>
              <w:spacing w:line="360" w:lineRule="auto"/>
              <w:ind w:left="57" w:right="-125" w:hanging="142"/>
              <w:jc w:val="center"/>
              <w:rPr>
                <w:rFonts w:eastAsia="Times New Roman"/>
                <w:b/>
                <w:color w:val="000000"/>
                <w:sz w:val="16"/>
                <w:szCs w:val="16"/>
                <w:lang w:eastAsia="ru-RU"/>
              </w:rPr>
            </w:pPr>
            <w:r w:rsidRPr="0042512D">
              <w:rPr>
                <w:rFonts w:eastAsia="Times New Roman"/>
                <w:b/>
                <w:color w:val="000000"/>
                <w:sz w:val="16"/>
                <w:szCs w:val="16"/>
                <w:lang w:eastAsia="ru-RU"/>
              </w:rPr>
              <w:t>-,528</w:t>
            </w:r>
            <w:r w:rsidRPr="0042512D">
              <w:rPr>
                <w:rFonts w:eastAsia="Times New Roman"/>
                <w:b/>
                <w:color w:val="000000"/>
                <w:sz w:val="16"/>
                <w:szCs w:val="16"/>
                <w:vertAlign w:val="superscript"/>
                <w:lang w:eastAsia="ru-RU"/>
              </w:rPr>
              <w:t>*</w:t>
            </w:r>
            <w:r w:rsidR="00EF594D" w:rsidRPr="0042512D">
              <w:rPr>
                <w:rFonts w:eastAsia="Times New Roman"/>
                <w:b/>
                <w:color w:val="000000"/>
                <w:sz w:val="16"/>
                <w:szCs w:val="16"/>
                <w:vertAlign w:val="superscript"/>
                <w:lang w:eastAsia="ru-RU"/>
              </w:rPr>
              <w:t>*</w:t>
            </w:r>
            <w:r w:rsidRPr="0042512D">
              <w:rPr>
                <w:rFonts w:eastAsia="Times New Roman"/>
                <w:b/>
                <w:color w:val="000000"/>
                <w:sz w:val="16"/>
                <w:szCs w:val="16"/>
                <w:vertAlign w:val="superscript"/>
                <w:lang w:eastAsia="ru-RU"/>
              </w:rPr>
              <w:t>*</w:t>
            </w:r>
          </w:p>
        </w:tc>
        <w:tc>
          <w:tcPr>
            <w:tcW w:w="263" w:type="pct"/>
            <w:noWrap/>
            <w:vAlign w:val="center"/>
            <w:hideMark/>
          </w:tcPr>
          <w:p w:rsidR="00687C51" w:rsidRPr="0042512D" w:rsidRDefault="00687C51" w:rsidP="0042512D">
            <w:pPr>
              <w:spacing w:line="360" w:lineRule="auto"/>
              <w:ind w:left="57" w:right="-125" w:hanging="142"/>
              <w:jc w:val="center"/>
              <w:rPr>
                <w:rFonts w:eastAsia="Times New Roman"/>
                <w:b/>
                <w:color w:val="000000"/>
                <w:sz w:val="16"/>
                <w:szCs w:val="16"/>
                <w:lang w:eastAsia="ru-RU"/>
              </w:rPr>
            </w:pPr>
            <w:r w:rsidRPr="0042512D">
              <w:rPr>
                <w:rFonts w:eastAsia="Times New Roman"/>
                <w:b/>
                <w:color w:val="000000"/>
                <w:sz w:val="16"/>
                <w:szCs w:val="16"/>
                <w:lang w:eastAsia="ru-RU"/>
              </w:rPr>
              <w:t>-,360</w:t>
            </w:r>
            <w:r w:rsidRPr="0042512D">
              <w:rPr>
                <w:rFonts w:eastAsia="Times New Roman"/>
                <w:b/>
                <w:color w:val="000000"/>
                <w:sz w:val="16"/>
                <w:szCs w:val="16"/>
                <w:vertAlign w:val="superscript"/>
                <w:lang w:eastAsia="ru-RU"/>
              </w:rPr>
              <w:t>*</w:t>
            </w:r>
            <w:r w:rsidR="00EF594D" w:rsidRPr="0042512D">
              <w:rPr>
                <w:rFonts w:eastAsia="Times New Roman"/>
                <w:b/>
                <w:color w:val="000000"/>
                <w:sz w:val="16"/>
                <w:szCs w:val="16"/>
                <w:vertAlign w:val="superscript"/>
                <w:lang w:eastAsia="ru-RU"/>
              </w:rPr>
              <w:t>*</w:t>
            </w:r>
            <w:r w:rsidRPr="0042512D">
              <w:rPr>
                <w:rFonts w:eastAsia="Times New Roman"/>
                <w:b/>
                <w:color w:val="000000"/>
                <w:sz w:val="16"/>
                <w:szCs w:val="16"/>
                <w:vertAlign w:val="superscript"/>
                <w:lang w:eastAsia="ru-RU"/>
              </w:rPr>
              <w:t>*</w:t>
            </w:r>
          </w:p>
        </w:tc>
        <w:tc>
          <w:tcPr>
            <w:tcW w:w="263" w:type="pct"/>
            <w:noWrap/>
            <w:vAlign w:val="center"/>
            <w:hideMark/>
          </w:tcPr>
          <w:p w:rsidR="00687C51" w:rsidRPr="0042512D" w:rsidRDefault="00687C51" w:rsidP="0042512D">
            <w:pPr>
              <w:spacing w:line="360" w:lineRule="auto"/>
              <w:ind w:left="57" w:right="-125" w:hanging="142"/>
              <w:jc w:val="center"/>
              <w:rPr>
                <w:rFonts w:eastAsia="Times New Roman"/>
                <w:b/>
                <w:color w:val="000000"/>
                <w:sz w:val="16"/>
                <w:szCs w:val="16"/>
                <w:lang w:eastAsia="ru-RU"/>
              </w:rPr>
            </w:pPr>
            <w:r w:rsidRPr="0042512D">
              <w:rPr>
                <w:rFonts w:eastAsia="Times New Roman"/>
                <w:b/>
                <w:color w:val="000000"/>
                <w:sz w:val="16"/>
                <w:szCs w:val="16"/>
                <w:lang w:eastAsia="ru-RU"/>
              </w:rPr>
              <w:t>,573</w:t>
            </w:r>
            <w:r w:rsidRPr="0042512D">
              <w:rPr>
                <w:rFonts w:eastAsia="Times New Roman"/>
                <w:b/>
                <w:color w:val="000000"/>
                <w:sz w:val="16"/>
                <w:szCs w:val="16"/>
                <w:vertAlign w:val="superscript"/>
                <w:lang w:eastAsia="ru-RU"/>
              </w:rPr>
              <w:t>*</w:t>
            </w:r>
            <w:r w:rsidR="00EF594D" w:rsidRPr="0042512D">
              <w:rPr>
                <w:rFonts w:eastAsia="Times New Roman"/>
                <w:b/>
                <w:color w:val="000000"/>
                <w:sz w:val="16"/>
                <w:szCs w:val="16"/>
                <w:vertAlign w:val="superscript"/>
                <w:lang w:eastAsia="ru-RU"/>
              </w:rPr>
              <w:t>*</w:t>
            </w:r>
            <w:r w:rsidRPr="0042512D">
              <w:rPr>
                <w:rFonts w:eastAsia="Times New Roman"/>
                <w:b/>
                <w:color w:val="000000"/>
                <w:sz w:val="16"/>
                <w:szCs w:val="16"/>
                <w:vertAlign w:val="superscript"/>
                <w:lang w:eastAsia="ru-RU"/>
              </w:rPr>
              <w:t>*</w:t>
            </w:r>
          </w:p>
        </w:tc>
        <w:tc>
          <w:tcPr>
            <w:tcW w:w="263" w:type="pct"/>
            <w:noWrap/>
            <w:vAlign w:val="center"/>
            <w:hideMark/>
          </w:tcPr>
          <w:p w:rsidR="00687C51" w:rsidRPr="0042512D" w:rsidRDefault="00687C51" w:rsidP="0042512D">
            <w:pPr>
              <w:spacing w:line="360" w:lineRule="auto"/>
              <w:ind w:left="57" w:right="-125" w:hanging="142"/>
              <w:jc w:val="center"/>
              <w:rPr>
                <w:rFonts w:eastAsia="Times New Roman"/>
                <w:b/>
                <w:color w:val="000000"/>
                <w:sz w:val="16"/>
                <w:szCs w:val="16"/>
                <w:lang w:eastAsia="ru-RU"/>
              </w:rPr>
            </w:pPr>
            <w:r w:rsidRPr="0042512D">
              <w:rPr>
                <w:rFonts w:eastAsia="Times New Roman"/>
                <w:b/>
                <w:color w:val="000000"/>
                <w:sz w:val="16"/>
                <w:szCs w:val="16"/>
                <w:lang w:eastAsia="ru-RU"/>
              </w:rPr>
              <w:t>-,562</w:t>
            </w:r>
            <w:r w:rsidRPr="0042512D">
              <w:rPr>
                <w:rFonts w:eastAsia="Times New Roman"/>
                <w:b/>
                <w:color w:val="000000"/>
                <w:sz w:val="16"/>
                <w:szCs w:val="16"/>
                <w:vertAlign w:val="superscript"/>
                <w:lang w:eastAsia="ru-RU"/>
              </w:rPr>
              <w:t>*</w:t>
            </w:r>
            <w:r w:rsidR="00EF594D" w:rsidRPr="0042512D">
              <w:rPr>
                <w:rFonts w:eastAsia="Times New Roman"/>
                <w:b/>
                <w:color w:val="000000"/>
                <w:sz w:val="16"/>
                <w:szCs w:val="16"/>
                <w:vertAlign w:val="superscript"/>
                <w:lang w:eastAsia="ru-RU"/>
              </w:rPr>
              <w:t>*</w:t>
            </w:r>
            <w:r w:rsidRPr="0042512D">
              <w:rPr>
                <w:rFonts w:eastAsia="Times New Roman"/>
                <w:b/>
                <w:color w:val="000000"/>
                <w:sz w:val="16"/>
                <w:szCs w:val="16"/>
                <w:vertAlign w:val="superscript"/>
                <w:lang w:eastAsia="ru-RU"/>
              </w:rPr>
              <w:t>*</w:t>
            </w:r>
          </w:p>
        </w:tc>
        <w:tc>
          <w:tcPr>
            <w:tcW w:w="263" w:type="pct"/>
            <w:noWrap/>
            <w:vAlign w:val="center"/>
            <w:hideMark/>
          </w:tcPr>
          <w:p w:rsidR="00687C51" w:rsidRPr="0042512D" w:rsidRDefault="00687C51" w:rsidP="0042512D">
            <w:pPr>
              <w:spacing w:line="360" w:lineRule="auto"/>
              <w:ind w:left="57" w:right="-125" w:hanging="142"/>
              <w:jc w:val="center"/>
              <w:rPr>
                <w:rFonts w:eastAsia="Times New Roman"/>
                <w:b/>
                <w:color w:val="000000"/>
                <w:sz w:val="16"/>
                <w:szCs w:val="16"/>
                <w:lang w:eastAsia="ru-RU"/>
              </w:rPr>
            </w:pPr>
            <w:r w:rsidRPr="0042512D">
              <w:rPr>
                <w:rFonts w:eastAsia="Times New Roman"/>
                <w:b/>
                <w:color w:val="000000"/>
                <w:sz w:val="16"/>
                <w:szCs w:val="16"/>
                <w:lang w:eastAsia="ru-RU"/>
              </w:rPr>
              <w:t>,524</w:t>
            </w:r>
            <w:r w:rsidRPr="0042512D">
              <w:rPr>
                <w:rFonts w:eastAsia="Times New Roman"/>
                <w:b/>
                <w:color w:val="000000"/>
                <w:sz w:val="16"/>
                <w:szCs w:val="16"/>
                <w:vertAlign w:val="superscript"/>
                <w:lang w:eastAsia="ru-RU"/>
              </w:rPr>
              <w:t>*</w:t>
            </w:r>
            <w:r w:rsidR="00EF594D" w:rsidRPr="0042512D">
              <w:rPr>
                <w:rFonts w:eastAsia="Times New Roman"/>
                <w:b/>
                <w:color w:val="000000"/>
                <w:sz w:val="16"/>
                <w:szCs w:val="16"/>
                <w:vertAlign w:val="superscript"/>
                <w:lang w:eastAsia="ru-RU"/>
              </w:rPr>
              <w:t>*</w:t>
            </w:r>
            <w:r w:rsidRPr="0042512D">
              <w:rPr>
                <w:rFonts w:eastAsia="Times New Roman"/>
                <w:b/>
                <w:color w:val="000000"/>
                <w:sz w:val="16"/>
                <w:szCs w:val="16"/>
                <w:vertAlign w:val="superscript"/>
                <w:lang w:eastAsia="ru-RU"/>
              </w:rPr>
              <w:t>*</w:t>
            </w:r>
          </w:p>
        </w:tc>
      </w:tr>
      <w:tr w:rsidR="00687C51" w:rsidRPr="00687C51" w:rsidTr="0042512D">
        <w:trPr>
          <w:trHeight w:val="300"/>
        </w:trPr>
        <w:tc>
          <w:tcPr>
            <w:tcW w:w="263" w:type="pct"/>
            <w:vMerge/>
            <w:hideMark/>
          </w:tcPr>
          <w:p w:rsidR="00687C51" w:rsidRPr="00687C51" w:rsidRDefault="00687C51" w:rsidP="0073040D">
            <w:pPr>
              <w:spacing w:line="360" w:lineRule="auto"/>
              <w:rPr>
                <w:rFonts w:eastAsia="Times New Roman"/>
                <w:color w:val="000000"/>
                <w:sz w:val="18"/>
                <w:szCs w:val="18"/>
                <w:lang w:eastAsia="ru-RU"/>
              </w:rPr>
            </w:pPr>
          </w:p>
        </w:tc>
        <w:tc>
          <w:tcPr>
            <w:tcW w:w="263" w:type="pct"/>
            <w:hideMark/>
          </w:tcPr>
          <w:p w:rsidR="00687C51" w:rsidRPr="00687C51" w:rsidRDefault="00687C51" w:rsidP="0073040D">
            <w:pPr>
              <w:spacing w:line="360" w:lineRule="auto"/>
              <w:rPr>
                <w:rFonts w:eastAsia="Times New Roman"/>
                <w:color w:val="000000"/>
                <w:sz w:val="18"/>
                <w:szCs w:val="18"/>
                <w:lang w:eastAsia="ru-RU"/>
              </w:rPr>
            </w:pPr>
            <w:proofErr w:type="spellStart"/>
            <w:r w:rsidRPr="00687C51">
              <w:rPr>
                <w:rFonts w:eastAsia="Times New Roman"/>
                <w:color w:val="000000"/>
                <w:sz w:val="18"/>
                <w:szCs w:val="18"/>
                <w:lang w:eastAsia="ru-RU"/>
              </w:rPr>
              <w:t>p</w:t>
            </w:r>
            <w:proofErr w:type="spellEnd"/>
          </w:p>
        </w:tc>
        <w:tc>
          <w:tcPr>
            <w:tcW w:w="263" w:type="pct"/>
            <w:noWrap/>
            <w:vAlign w:val="center"/>
            <w:hideMark/>
          </w:tcPr>
          <w:p w:rsidR="00687C51" w:rsidRPr="00EF594D" w:rsidRDefault="00687C51" w:rsidP="0042512D">
            <w:pPr>
              <w:spacing w:line="360" w:lineRule="auto"/>
              <w:ind w:right="-124" w:hanging="140"/>
              <w:jc w:val="center"/>
              <w:rPr>
                <w:rFonts w:eastAsia="Times New Roman"/>
                <w:color w:val="000000"/>
                <w:sz w:val="16"/>
                <w:szCs w:val="16"/>
                <w:lang w:eastAsia="ru-RU"/>
              </w:rPr>
            </w:pPr>
            <w:r w:rsidRPr="00EF594D">
              <w:rPr>
                <w:rFonts w:eastAsia="Times New Roman"/>
                <w:color w:val="000000"/>
                <w:sz w:val="16"/>
                <w:szCs w:val="16"/>
                <w:lang w:eastAsia="ru-RU"/>
              </w:rPr>
              <w:t>,000</w:t>
            </w:r>
          </w:p>
        </w:tc>
        <w:tc>
          <w:tcPr>
            <w:tcW w:w="263" w:type="pct"/>
            <w:noWrap/>
            <w:vAlign w:val="center"/>
            <w:hideMark/>
          </w:tcPr>
          <w:p w:rsidR="00687C51" w:rsidRPr="00EF594D" w:rsidRDefault="00687C51" w:rsidP="0042512D">
            <w:pPr>
              <w:spacing w:line="360" w:lineRule="auto"/>
              <w:ind w:right="-124" w:hanging="140"/>
              <w:jc w:val="center"/>
              <w:rPr>
                <w:rFonts w:eastAsia="Times New Roman"/>
                <w:color w:val="000000"/>
                <w:sz w:val="16"/>
                <w:szCs w:val="16"/>
                <w:lang w:eastAsia="ru-RU"/>
              </w:rPr>
            </w:pPr>
            <w:r w:rsidRPr="00EF594D">
              <w:rPr>
                <w:rFonts w:eastAsia="Times New Roman"/>
                <w:color w:val="000000"/>
                <w:sz w:val="16"/>
                <w:szCs w:val="16"/>
                <w:lang w:eastAsia="ru-RU"/>
              </w:rPr>
              <w:t>,000</w:t>
            </w:r>
          </w:p>
        </w:tc>
        <w:tc>
          <w:tcPr>
            <w:tcW w:w="263" w:type="pct"/>
            <w:noWrap/>
            <w:vAlign w:val="center"/>
            <w:hideMark/>
          </w:tcPr>
          <w:p w:rsidR="00687C51" w:rsidRPr="00EF594D" w:rsidRDefault="00687C51" w:rsidP="0042512D">
            <w:pPr>
              <w:spacing w:line="360" w:lineRule="auto"/>
              <w:ind w:right="-124" w:hanging="140"/>
              <w:jc w:val="center"/>
              <w:rPr>
                <w:rFonts w:eastAsia="Times New Roman"/>
                <w:color w:val="000000"/>
                <w:sz w:val="16"/>
                <w:szCs w:val="16"/>
                <w:lang w:eastAsia="ru-RU"/>
              </w:rPr>
            </w:pPr>
            <w:r w:rsidRPr="00EF594D">
              <w:rPr>
                <w:rFonts w:eastAsia="Times New Roman"/>
                <w:color w:val="000000"/>
                <w:sz w:val="16"/>
                <w:szCs w:val="16"/>
                <w:lang w:eastAsia="ru-RU"/>
              </w:rPr>
              <w:t>,014</w:t>
            </w:r>
          </w:p>
        </w:tc>
        <w:tc>
          <w:tcPr>
            <w:tcW w:w="263" w:type="pct"/>
            <w:noWrap/>
            <w:vAlign w:val="center"/>
            <w:hideMark/>
          </w:tcPr>
          <w:p w:rsidR="00687C51" w:rsidRPr="00EF594D" w:rsidRDefault="00687C51" w:rsidP="0042512D">
            <w:pPr>
              <w:spacing w:line="360" w:lineRule="auto"/>
              <w:ind w:right="-124" w:hanging="140"/>
              <w:jc w:val="center"/>
              <w:rPr>
                <w:rFonts w:eastAsia="Times New Roman"/>
                <w:color w:val="000000"/>
                <w:sz w:val="16"/>
                <w:szCs w:val="16"/>
                <w:lang w:eastAsia="ru-RU"/>
              </w:rPr>
            </w:pPr>
            <w:r w:rsidRPr="00EF594D">
              <w:rPr>
                <w:rFonts w:eastAsia="Times New Roman"/>
                <w:color w:val="000000"/>
                <w:sz w:val="16"/>
                <w:szCs w:val="16"/>
                <w:lang w:eastAsia="ru-RU"/>
              </w:rPr>
              <w:t>,876</w:t>
            </w:r>
          </w:p>
        </w:tc>
        <w:tc>
          <w:tcPr>
            <w:tcW w:w="263" w:type="pct"/>
            <w:noWrap/>
            <w:vAlign w:val="center"/>
            <w:hideMark/>
          </w:tcPr>
          <w:p w:rsidR="00687C51" w:rsidRPr="00EF594D" w:rsidRDefault="00687C51" w:rsidP="0042512D">
            <w:pPr>
              <w:spacing w:line="360" w:lineRule="auto"/>
              <w:ind w:right="-124" w:hanging="140"/>
              <w:jc w:val="center"/>
              <w:rPr>
                <w:rFonts w:eastAsia="Times New Roman"/>
                <w:color w:val="000000"/>
                <w:sz w:val="16"/>
                <w:szCs w:val="16"/>
                <w:lang w:eastAsia="ru-RU"/>
              </w:rPr>
            </w:pPr>
            <w:r w:rsidRPr="00EF594D">
              <w:rPr>
                <w:rFonts w:eastAsia="Times New Roman"/>
                <w:color w:val="000000"/>
                <w:sz w:val="16"/>
                <w:szCs w:val="16"/>
                <w:lang w:eastAsia="ru-RU"/>
              </w:rPr>
              <w:t>,000</w:t>
            </w:r>
          </w:p>
        </w:tc>
        <w:tc>
          <w:tcPr>
            <w:tcW w:w="263" w:type="pct"/>
            <w:noWrap/>
            <w:vAlign w:val="center"/>
            <w:hideMark/>
          </w:tcPr>
          <w:p w:rsidR="00687C51" w:rsidRPr="00EF594D" w:rsidRDefault="00687C51" w:rsidP="0042512D">
            <w:pPr>
              <w:spacing w:line="360" w:lineRule="auto"/>
              <w:ind w:right="-124" w:hanging="140"/>
              <w:jc w:val="center"/>
              <w:rPr>
                <w:rFonts w:eastAsia="Times New Roman"/>
                <w:color w:val="000000"/>
                <w:sz w:val="16"/>
                <w:szCs w:val="16"/>
                <w:lang w:eastAsia="ru-RU"/>
              </w:rPr>
            </w:pPr>
            <w:r w:rsidRPr="00EF594D">
              <w:rPr>
                <w:rFonts w:eastAsia="Times New Roman"/>
                <w:color w:val="000000"/>
                <w:sz w:val="16"/>
                <w:szCs w:val="16"/>
                <w:lang w:eastAsia="ru-RU"/>
              </w:rPr>
              <w:t>,000</w:t>
            </w:r>
          </w:p>
        </w:tc>
        <w:tc>
          <w:tcPr>
            <w:tcW w:w="263" w:type="pct"/>
            <w:noWrap/>
            <w:vAlign w:val="center"/>
            <w:hideMark/>
          </w:tcPr>
          <w:p w:rsidR="00687C51" w:rsidRPr="00EF594D" w:rsidRDefault="00687C51" w:rsidP="0042512D">
            <w:pPr>
              <w:spacing w:line="360" w:lineRule="auto"/>
              <w:ind w:right="-124" w:hanging="140"/>
              <w:jc w:val="center"/>
              <w:rPr>
                <w:rFonts w:eastAsia="Times New Roman"/>
                <w:color w:val="000000"/>
                <w:sz w:val="16"/>
                <w:szCs w:val="16"/>
                <w:lang w:eastAsia="ru-RU"/>
              </w:rPr>
            </w:pPr>
            <w:r w:rsidRPr="00EF594D">
              <w:rPr>
                <w:rFonts w:eastAsia="Times New Roman"/>
                <w:color w:val="000000"/>
                <w:sz w:val="16"/>
                <w:szCs w:val="16"/>
                <w:lang w:eastAsia="ru-RU"/>
              </w:rPr>
              <w:t>,825</w:t>
            </w:r>
          </w:p>
        </w:tc>
        <w:tc>
          <w:tcPr>
            <w:tcW w:w="263" w:type="pct"/>
            <w:noWrap/>
            <w:vAlign w:val="center"/>
            <w:hideMark/>
          </w:tcPr>
          <w:p w:rsidR="00687C51" w:rsidRPr="00EF594D" w:rsidRDefault="00687C51" w:rsidP="0042512D">
            <w:pPr>
              <w:spacing w:line="360" w:lineRule="auto"/>
              <w:ind w:right="-124" w:hanging="140"/>
              <w:jc w:val="center"/>
              <w:rPr>
                <w:rFonts w:eastAsia="Times New Roman"/>
                <w:color w:val="000000"/>
                <w:sz w:val="16"/>
                <w:szCs w:val="16"/>
                <w:lang w:eastAsia="ru-RU"/>
              </w:rPr>
            </w:pPr>
            <w:r w:rsidRPr="00EF594D">
              <w:rPr>
                <w:rFonts w:eastAsia="Times New Roman"/>
                <w:color w:val="000000"/>
                <w:sz w:val="16"/>
                <w:szCs w:val="16"/>
                <w:lang w:eastAsia="ru-RU"/>
              </w:rPr>
              <w:t>,000</w:t>
            </w:r>
          </w:p>
        </w:tc>
        <w:tc>
          <w:tcPr>
            <w:tcW w:w="263" w:type="pct"/>
            <w:noWrap/>
            <w:vAlign w:val="center"/>
            <w:hideMark/>
          </w:tcPr>
          <w:p w:rsidR="00687C51" w:rsidRPr="00EF594D" w:rsidRDefault="00687C51" w:rsidP="0042512D">
            <w:pPr>
              <w:spacing w:line="360" w:lineRule="auto"/>
              <w:ind w:right="-124" w:hanging="140"/>
              <w:jc w:val="center"/>
              <w:rPr>
                <w:rFonts w:eastAsia="Times New Roman"/>
                <w:color w:val="000000"/>
                <w:sz w:val="16"/>
                <w:szCs w:val="16"/>
                <w:lang w:eastAsia="ru-RU"/>
              </w:rPr>
            </w:pPr>
            <w:r w:rsidRPr="00EF594D">
              <w:rPr>
                <w:rFonts w:eastAsia="Times New Roman"/>
                <w:color w:val="000000"/>
                <w:sz w:val="16"/>
                <w:szCs w:val="16"/>
                <w:lang w:eastAsia="ru-RU"/>
              </w:rPr>
              <w:t>,187</w:t>
            </w:r>
          </w:p>
        </w:tc>
        <w:tc>
          <w:tcPr>
            <w:tcW w:w="263" w:type="pct"/>
            <w:noWrap/>
            <w:vAlign w:val="center"/>
            <w:hideMark/>
          </w:tcPr>
          <w:p w:rsidR="00687C51" w:rsidRPr="00EF594D" w:rsidRDefault="00687C51" w:rsidP="0042512D">
            <w:pPr>
              <w:spacing w:line="360" w:lineRule="auto"/>
              <w:ind w:right="-124" w:hanging="140"/>
              <w:jc w:val="center"/>
              <w:rPr>
                <w:rFonts w:eastAsia="Times New Roman"/>
                <w:color w:val="000000"/>
                <w:sz w:val="16"/>
                <w:szCs w:val="16"/>
                <w:lang w:eastAsia="ru-RU"/>
              </w:rPr>
            </w:pPr>
            <w:r w:rsidRPr="00EF594D">
              <w:rPr>
                <w:rFonts w:eastAsia="Times New Roman"/>
                <w:color w:val="000000"/>
                <w:sz w:val="16"/>
                <w:szCs w:val="16"/>
                <w:lang w:eastAsia="ru-RU"/>
              </w:rPr>
              <w:t>,000</w:t>
            </w:r>
          </w:p>
        </w:tc>
        <w:tc>
          <w:tcPr>
            <w:tcW w:w="263" w:type="pct"/>
            <w:noWrap/>
            <w:vAlign w:val="center"/>
            <w:hideMark/>
          </w:tcPr>
          <w:p w:rsidR="00687C51" w:rsidRPr="00EF594D" w:rsidRDefault="00687C51" w:rsidP="0042512D">
            <w:pPr>
              <w:spacing w:line="360" w:lineRule="auto"/>
              <w:ind w:right="-124" w:hanging="140"/>
              <w:jc w:val="center"/>
              <w:rPr>
                <w:rFonts w:eastAsia="Times New Roman"/>
                <w:color w:val="000000"/>
                <w:sz w:val="16"/>
                <w:szCs w:val="16"/>
                <w:lang w:eastAsia="ru-RU"/>
              </w:rPr>
            </w:pPr>
            <w:r w:rsidRPr="00EF594D">
              <w:rPr>
                <w:rFonts w:eastAsia="Times New Roman"/>
                <w:color w:val="000000"/>
                <w:sz w:val="16"/>
                <w:szCs w:val="16"/>
                <w:lang w:eastAsia="ru-RU"/>
              </w:rPr>
              <w:t>,000</w:t>
            </w:r>
          </w:p>
        </w:tc>
        <w:tc>
          <w:tcPr>
            <w:tcW w:w="263" w:type="pct"/>
            <w:noWrap/>
            <w:vAlign w:val="center"/>
            <w:hideMark/>
          </w:tcPr>
          <w:p w:rsidR="00687C51" w:rsidRPr="00EF594D" w:rsidRDefault="00687C51" w:rsidP="0042512D">
            <w:pPr>
              <w:spacing w:line="360" w:lineRule="auto"/>
              <w:ind w:right="-124" w:hanging="140"/>
              <w:jc w:val="center"/>
              <w:rPr>
                <w:rFonts w:eastAsia="Times New Roman"/>
                <w:color w:val="000000"/>
                <w:sz w:val="16"/>
                <w:szCs w:val="16"/>
                <w:lang w:eastAsia="ru-RU"/>
              </w:rPr>
            </w:pPr>
            <w:r w:rsidRPr="00EF594D">
              <w:rPr>
                <w:rFonts w:eastAsia="Times New Roman"/>
                <w:color w:val="000000"/>
                <w:sz w:val="16"/>
                <w:szCs w:val="16"/>
                <w:lang w:eastAsia="ru-RU"/>
              </w:rPr>
              <w:t>,088</w:t>
            </w:r>
          </w:p>
        </w:tc>
        <w:tc>
          <w:tcPr>
            <w:tcW w:w="263" w:type="pct"/>
            <w:noWrap/>
            <w:vAlign w:val="center"/>
            <w:hideMark/>
          </w:tcPr>
          <w:p w:rsidR="00687C51" w:rsidRPr="00EF594D" w:rsidRDefault="00687C51" w:rsidP="0042512D">
            <w:pPr>
              <w:spacing w:line="360" w:lineRule="auto"/>
              <w:ind w:right="-124" w:hanging="140"/>
              <w:jc w:val="center"/>
              <w:rPr>
                <w:rFonts w:eastAsia="Times New Roman"/>
                <w:color w:val="000000"/>
                <w:sz w:val="16"/>
                <w:szCs w:val="16"/>
                <w:lang w:eastAsia="ru-RU"/>
              </w:rPr>
            </w:pPr>
            <w:r w:rsidRPr="00EF594D">
              <w:rPr>
                <w:rFonts w:eastAsia="Times New Roman"/>
                <w:color w:val="000000"/>
                <w:sz w:val="16"/>
                <w:szCs w:val="16"/>
                <w:lang w:eastAsia="ru-RU"/>
              </w:rPr>
              <w:t>,000</w:t>
            </w:r>
          </w:p>
        </w:tc>
        <w:tc>
          <w:tcPr>
            <w:tcW w:w="263" w:type="pct"/>
            <w:noWrap/>
            <w:vAlign w:val="center"/>
            <w:hideMark/>
          </w:tcPr>
          <w:p w:rsidR="00687C51" w:rsidRPr="00EF594D" w:rsidRDefault="00687C51" w:rsidP="0042512D">
            <w:pPr>
              <w:spacing w:line="360" w:lineRule="auto"/>
              <w:ind w:right="-124" w:hanging="140"/>
              <w:jc w:val="center"/>
              <w:rPr>
                <w:rFonts w:eastAsia="Times New Roman"/>
                <w:color w:val="000000"/>
                <w:sz w:val="16"/>
                <w:szCs w:val="16"/>
                <w:lang w:eastAsia="ru-RU"/>
              </w:rPr>
            </w:pPr>
            <w:r w:rsidRPr="00EF594D">
              <w:rPr>
                <w:rFonts w:eastAsia="Times New Roman"/>
                <w:color w:val="000000"/>
                <w:sz w:val="16"/>
                <w:szCs w:val="16"/>
                <w:lang w:eastAsia="ru-RU"/>
              </w:rPr>
              <w:t>,000</w:t>
            </w:r>
          </w:p>
        </w:tc>
        <w:tc>
          <w:tcPr>
            <w:tcW w:w="263" w:type="pct"/>
            <w:noWrap/>
            <w:vAlign w:val="center"/>
            <w:hideMark/>
          </w:tcPr>
          <w:p w:rsidR="00687C51" w:rsidRPr="00EF594D" w:rsidRDefault="00687C51" w:rsidP="0042512D">
            <w:pPr>
              <w:spacing w:line="360" w:lineRule="auto"/>
              <w:ind w:right="-124" w:hanging="140"/>
              <w:jc w:val="center"/>
              <w:rPr>
                <w:rFonts w:eastAsia="Times New Roman"/>
                <w:color w:val="000000"/>
                <w:sz w:val="16"/>
                <w:szCs w:val="16"/>
                <w:lang w:eastAsia="ru-RU"/>
              </w:rPr>
            </w:pPr>
            <w:r w:rsidRPr="00EF594D">
              <w:rPr>
                <w:rFonts w:eastAsia="Times New Roman"/>
                <w:color w:val="000000"/>
                <w:sz w:val="16"/>
                <w:szCs w:val="16"/>
                <w:lang w:eastAsia="ru-RU"/>
              </w:rPr>
              <w:t>,000</w:t>
            </w:r>
          </w:p>
        </w:tc>
        <w:tc>
          <w:tcPr>
            <w:tcW w:w="263" w:type="pct"/>
            <w:noWrap/>
            <w:vAlign w:val="center"/>
            <w:hideMark/>
          </w:tcPr>
          <w:p w:rsidR="00687C51" w:rsidRPr="00EF594D" w:rsidRDefault="00687C51" w:rsidP="0042512D">
            <w:pPr>
              <w:spacing w:line="360" w:lineRule="auto"/>
              <w:ind w:right="-124" w:hanging="140"/>
              <w:jc w:val="center"/>
              <w:rPr>
                <w:rFonts w:eastAsia="Times New Roman"/>
                <w:color w:val="000000"/>
                <w:sz w:val="16"/>
                <w:szCs w:val="16"/>
                <w:lang w:eastAsia="ru-RU"/>
              </w:rPr>
            </w:pPr>
            <w:r w:rsidRPr="00EF594D">
              <w:rPr>
                <w:rFonts w:eastAsia="Times New Roman"/>
                <w:color w:val="000000"/>
                <w:sz w:val="16"/>
                <w:szCs w:val="16"/>
                <w:lang w:eastAsia="ru-RU"/>
              </w:rPr>
              <w:t>,000</w:t>
            </w:r>
          </w:p>
        </w:tc>
        <w:tc>
          <w:tcPr>
            <w:tcW w:w="263" w:type="pct"/>
            <w:noWrap/>
            <w:vAlign w:val="center"/>
            <w:hideMark/>
          </w:tcPr>
          <w:p w:rsidR="00687C51" w:rsidRPr="00EF594D" w:rsidRDefault="00687C51" w:rsidP="0042512D">
            <w:pPr>
              <w:spacing w:line="360" w:lineRule="auto"/>
              <w:ind w:right="-124" w:hanging="140"/>
              <w:jc w:val="center"/>
              <w:rPr>
                <w:rFonts w:eastAsia="Times New Roman"/>
                <w:color w:val="000000"/>
                <w:sz w:val="16"/>
                <w:szCs w:val="16"/>
                <w:lang w:eastAsia="ru-RU"/>
              </w:rPr>
            </w:pPr>
            <w:r w:rsidRPr="00EF594D">
              <w:rPr>
                <w:rFonts w:eastAsia="Times New Roman"/>
                <w:color w:val="000000"/>
                <w:sz w:val="16"/>
                <w:szCs w:val="16"/>
                <w:lang w:eastAsia="ru-RU"/>
              </w:rPr>
              <w:t>,000</w:t>
            </w:r>
          </w:p>
        </w:tc>
      </w:tr>
    </w:tbl>
    <w:p w:rsidR="00ED7AB7" w:rsidRPr="0073040D" w:rsidRDefault="00ED7AB7" w:rsidP="0073040D">
      <w:pPr>
        <w:autoSpaceDE w:val="0"/>
        <w:autoSpaceDN w:val="0"/>
        <w:adjustRightInd w:val="0"/>
        <w:spacing w:line="360" w:lineRule="auto"/>
        <w:rPr>
          <w:rFonts w:eastAsiaTheme="minorHAnsi"/>
          <w:sz w:val="28"/>
          <w:szCs w:val="28"/>
          <w:lang w:val="en-US" w:eastAsia="en-US"/>
        </w:rPr>
      </w:pPr>
    </w:p>
    <w:p w:rsidR="00676F33" w:rsidRDefault="00DD6262" w:rsidP="00DD6262">
      <w:pPr>
        <w:tabs>
          <w:tab w:val="left" w:pos="8613"/>
        </w:tabs>
        <w:spacing w:line="360" w:lineRule="auto"/>
        <w:ind w:firstLine="709"/>
        <w:jc w:val="both"/>
        <w:rPr>
          <w:sz w:val="28"/>
          <w:szCs w:val="28"/>
        </w:rPr>
      </w:pPr>
      <w:r>
        <w:rPr>
          <w:sz w:val="28"/>
          <w:szCs w:val="28"/>
        </w:rPr>
        <w:t xml:space="preserve">Корреляционный анализ показывает оценку взаимосвязи переменных, но не позволяет оценить детерминированность ЗП (зависимой переменной) от НП (независимых переменных). С этой целью используем метод: множественной линейной регрессии, обратный пошаговый. В качестве зависимой переменной использовали – показатель лидерского потенциала, независимые переменные – личностные характеристики. </w:t>
      </w:r>
      <w:r w:rsidR="00676F33">
        <w:rPr>
          <w:sz w:val="28"/>
          <w:szCs w:val="28"/>
        </w:rPr>
        <w:t>Результаты регрессионного анализа представлены в таблицах 2</w:t>
      </w:r>
      <w:r w:rsidR="009404D4">
        <w:rPr>
          <w:sz w:val="28"/>
          <w:szCs w:val="28"/>
        </w:rPr>
        <w:t>5</w:t>
      </w:r>
      <w:r w:rsidR="00676F33">
        <w:rPr>
          <w:sz w:val="28"/>
          <w:szCs w:val="28"/>
        </w:rPr>
        <w:t xml:space="preserve"> – 2</w:t>
      </w:r>
      <w:r w:rsidR="009404D4">
        <w:rPr>
          <w:sz w:val="28"/>
          <w:szCs w:val="28"/>
        </w:rPr>
        <w:t>7</w:t>
      </w:r>
      <w:r w:rsidR="00676F33">
        <w:rPr>
          <w:sz w:val="28"/>
          <w:szCs w:val="28"/>
        </w:rPr>
        <w:t>.</w:t>
      </w:r>
    </w:p>
    <w:p w:rsidR="000B3939" w:rsidRPr="007C5A13" w:rsidRDefault="00DD6262" w:rsidP="00DD6262">
      <w:pPr>
        <w:tabs>
          <w:tab w:val="left" w:pos="8613"/>
        </w:tabs>
        <w:spacing w:line="360" w:lineRule="auto"/>
        <w:ind w:firstLine="709"/>
        <w:jc w:val="both"/>
        <w:rPr>
          <w:sz w:val="28"/>
          <w:szCs w:val="28"/>
        </w:rPr>
      </w:pPr>
      <w:r>
        <w:rPr>
          <w:sz w:val="28"/>
          <w:szCs w:val="28"/>
        </w:rPr>
        <w:t xml:space="preserve">В результате </w:t>
      </w:r>
      <w:r w:rsidR="000B3939">
        <w:rPr>
          <w:sz w:val="28"/>
          <w:szCs w:val="28"/>
        </w:rPr>
        <w:t>регрессионно</w:t>
      </w:r>
      <w:r>
        <w:rPr>
          <w:sz w:val="28"/>
          <w:szCs w:val="28"/>
        </w:rPr>
        <w:t>го</w:t>
      </w:r>
      <w:r w:rsidR="000B3939">
        <w:rPr>
          <w:sz w:val="28"/>
          <w:szCs w:val="28"/>
        </w:rPr>
        <w:t xml:space="preserve"> анализ</w:t>
      </w:r>
      <w:r>
        <w:rPr>
          <w:sz w:val="28"/>
          <w:szCs w:val="28"/>
        </w:rPr>
        <w:t>а</w:t>
      </w:r>
      <w:r w:rsidR="000B3939">
        <w:rPr>
          <w:sz w:val="28"/>
          <w:szCs w:val="28"/>
        </w:rPr>
        <w:t xml:space="preserve"> </w:t>
      </w:r>
      <w:r>
        <w:rPr>
          <w:sz w:val="28"/>
          <w:szCs w:val="28"/>
        </w:rPr>
        <w:t>были выделены следующие незав</w:t>
      </w:r>
      <w:r>
        <w:rPr>
          <w:sz w:val="28"/>
          <w:szCs w:val="28"/>
        </w:rPr>
        <w:t>и</w:t>
      </w:r>
      <w:r>
        <w:rPr>
          <w:sz w:val="28"/>
          <w:szCs w:val="28"/>
        </w:rPr>
        <w:t>симые переменные, которые существенным образом влияют на лидерский п</w:t>
      </w:r>
      <w:r>
        <w:rPr>
          <w:sz w:val="28"/>
          <w:szCs w:val="28"/>
        </w:rPr>
        <w:t>о</w:t>
      </w:r>
      <w:r>
        <w:rPr>
          <w:sz w:val="28"/>
          <w:szCs w:val="28"/>
        </w:rPr>
        <w:t xml:space="preserve">тенциал студентов: </w:t>
      </w:r>
      <w:proofErr w:type="spellStart"/>
      <w:r w:rsidR="000B3939">
        <w:rPr>
          <w:sz w:val="28"/>
          <w:szCs w:val="28"/>
        </w:rPr>
        <w:t>невротичность</w:t>
      </w:r>
      <w:proofErr w:type="spellEnd"/>
      <w:r w:rsidR="000B3939">
        <w:rPr>
          <w:sz w:val="28"/>
          <w:szCs w:val="28"/>
        </w:rPr>
        <w:t xml:space="preserve">, экстраверсия, общительность, спонтанная агрессивность, открытость, сознательность. Остальные </w:t>
      </w:r>
      <w:r>
        <w:rPr>
          <w:sz w:val="28"/>
          <w:szCs w:val="28"/>
        </w:rPr>
        <w:t xml:space="preserve">личностные </w:t>
      </w:r>
      <w:r w:rsidR="000B3939">
        <w:rPr>
          <w:sz w:val="28"/>
          <w:szCs w:val="28"/>
        </w:rPr>
        <w:t>характер</w:t>
      </w:r>
      <w:r w:rsidR="000B3939">
        <w:rPr>
          <w:sz w:val="28"/>
          <w:szCs w:val="28"/>
        </w:rPr>
        <w:t>и</w:t>
      </w:r>
      <w:r w:rsidR="000B3939">
        <w:rPr>
          <w:sz w:val="28"/>
          <w:szCs w:val="28"/>
        </w:rPr>
        <w:t>стик</w:t>
      </w:r>
      <w:r>
        <w:rPr>
          <w:sz w:val="28"/>
          <w:szCs w:val="28"/>
        </w:rPr>
        <w:t>и</w:t>
      </w:r>
      <w:r w:rsidR="000B3939">
        <w:rPr>
          <w:sz w:val="28"/>
          <w:szCs w:val="28"/>
        </w:rPr>
        <w:t xml:space="preserve"> </w:t>
      </w:r>
      <w:r>
        <w:rPr>
          <w:sz w:val="28"/>
          <w:szCs w:val="28"/>
        </w:rPr>
        <w:t xml:space="preserve">были </w:t>
      </w:r>
      <w:r w:rsidR="000B3939">
        <w:rPr>
          <w:sz w:val="28"/>
          <w:szCs w:val="28"/>
        </w:rPr>
        <w:t>исключены</w:t>
      </w:r>
      <w:r>
        <w:rPr>
          <w:sz w:val="28"/>
          <w:szCs w:val="28"/>
        </w:rPr>
        <w:t xml:space="preserve"> из анализа</w:t>
      </w:r>
      <w:r w:rsidR="000B3939">
        <w:rPr>
          <w:sz w:val="28"/>
          <w:szCs w:val="28"/>
        </w:rPr>
        <w:t xml:space="preserve"> как незначимые.</w:t>
      </w:r>
      <w:r>
        <w:rPr>
          <w:sz w:val="28"/>
          <w:szCs w:val="28"/>
        </w:rPr>
        <w:t xml:space="preserve"> </w:t>
      </w:r>
      <w:r w:rsidR="003414F3">
        <w:rPr>
          <w:sz w:val="28"/>
          <w:szCs w:val="28"/>
        </w:rPr>
        <w:t>Коэффициент детермин</w:t>
      </w:r>
      <w:r w:rsidR="003414F3">
        <w:rPr>
          <w:sz w:val="28"/>
          <w:szCs w:val="28"/>
        </w:rPr>
        <w:t>а</w:t>
      </w:r>
      <w:r w:rsidR="003414F3">
        <w:rPr>
          <w:sz w:val="28"/>
          <w:szCs w:val="28"/>
        </w:rPr>
        <w:t>ции равен 0,784, следовательно,</w:t>
      </w:r>
      <w:r w:rsidR="003414F3" w:rsidRPr="003414F3">
        <w:rPr>
          <w:sz w:val="28"/>
          <w:szCs w:val="28"/>
        </w:rPr>
        <w:t xml:space="preserve"> </w:t>
      </w:r>
      <w:r w:rsidR="003414F3">
        <w:rPr>
          <w:sz w:val="28"/>
          <w:szCs w:val="28"/>
        </w:rPr>
        <w:t>выделенные личностные</w:t>
      </w:r>
      <w:r>
        <w:rPr>
          <w:sz w:val="28"/>
          <w:szCs w:val="28"/>
        </w:rPr>
        <w:t xml:space="preserve"> качества определяют лидерский потенциал на 78</w:t>
      </w:r>
      <w:r w:rsidR="003414F3">
        <w:rPr>
          <w:sz w:val="28"/>
          <w:szCs w:val="28"/>
        </w:rPr>
        <w:t> </w:t>
      </w:r>
      <w:r>
        <w:rPr>
          <w:sz w:val="28"/>
          <w:szCs w:val="28"/>
        </w:rPr>
        <w:t>% (</w:t>
      </w:r>
      <w:r>
        <w:rPr>
          <w:sz w:val="28"/>
          <w:szCs w:val="28"/>
          <w:lang w:val="en-US"/>
        </w:rPr>
        <w:t>R</w:t>
      </w:r>
      <w:r w:rsidRPr="00DD6262">
        <w:rPr>
          <w:sz w:val="28"/>
          <w:szCs w:val="28"/>
          <w:vertAlign w:val="superscript"/>
        </w:rPr>
        <w:t>2</w:t>
      </w:r>
      <w:r w:rsidRPr="00DD6262">
        <w:rPr>
          <w:sz w:val="28"/>
          <w:szCs w:val="28"/>
        </w:rPr>
        <w:t>)</w:t>
      </w:r>
      <w:r>
        <w:rPr>
          <w:sz w:val="28"/>
          <w:szCs w:val="28"/>
        </w:rPr>
        <w:t>, остальные 22 % – это неучтенные переме</w:t>
      </w:r>
      <w:r>
        <w:rPr>
          <w:sz w:val="28"/>
          <w:szCs w:val="28"/>
        </w:rPr>
        <w:t>н</w:t>
      </w:r>
      <w:r>
        <w:rPr>
          <w:sz w:val="28"/>
          <w:szCs w:val="28"/>
        </w:rPr>
        <w:t xml:space="preserve">ные и факторы. </w:t>
      </w:r>
      <w:r w:rsidR="003414F3">
        <w:rPr>
          <w:sz w:val="28"/>
          <w:szCs w:val="28"/>
        </w:rPr>
        <w:t xml:space="preserve">При введении всех перечисленных переменных </w:t>
      </w:r>
      <w:r w:rsidR="003414F3">
        <w:rPr>
          <w:sz w:val="28"/>
          <w:szCs w:val="28"/>
          <w:lang w:val="en-US"/>
        </w:rPr>
        <w:t>R</w:t>
      </w:r>
      <w:r w:rsidR="003414F3" w:rsidRPr="003414F3">
        <w:rPr>
          <w:sz w:val="28"/>
          <w:szCs w:val="28"/>
          <w:vertAlign w:val="superscript"/>
        </w:rPr>
        <w:t>2</w:t>
      </w:r>
      <w:r w:rsidR="003414F3">
        <w:rPr>
          <w:sz w:val="28"/>
          <w:szCs w:val="28"/>
        </w:rPr>
        <w:t xml:space="preserve"> практически не изменяется (0,012).</w:t>
      </w:r>
      <w:r w:rsidR="007C5A13">
        <w:rPr>
          <w:sz w:val="28"/>
          <w:szCs w:val="28"/>
        </w:rPr>
        <w:t xml:space="preserve"> Коэффициент множественной корреляции равен 0,88</w:t>
      </w:r>
      <w:r w:rsidR="007C5A13">
        <w:rPr>
          <w:sz w:val="28"/>
          <w:szCs w:val="28"/>
        </w:rPr>
        <w:lastRenderedPageBreak/>
        <w:t>5, данный коэффициент значим (значимость определяется по критерию Фишера</w:t>
      </w:r>
      <w:r w:rsidR="007C5A13" w:rsidRPr="007C5A13">
        <w:rPr>
          <w:sz w:val="28"/>
          <w:szCs w:val="28"/>
        </w:rPr>
        <w:t xml:space="preserve"> </w:t>
      </w:r>
      <w:r w:rsidR="007C5A13">
        <w:rPr>
          <w:sz w:val="28"/>
          <w:szCs w:val="28"/>
          <w:lang w:val="en-US"/>
        </w:rPr>
        <w:t>F</w:t>
      </w:r>
      <w:r w:rsidR="007C5A13">
        <w:rPr>
          <w:sz w:val="28"/>
          <w:szCs w:val="28"/>
        </w:rPr>
        <w:t>=4,774 при р=0,032</w:t>
      </w:r>
      <w:r w:rsidR="004D78C7">
        <w:rPr>
          <w:sz w:val="28"/>
          <w:szCs w:val="28"/>
        </w:rPr>
        <w:t>)</w:t>
      </w:r>
      <w:r w:rsidR="007C5A13">
        <w:rPr>
          <w:sz w:val="28"/>
          <w:szCs w:val="28"/>
        </w:rPr>
        <w:t>. Следовательно</w:t>
      </w:r>
      <w:r w:rsidR="004D78C7">
        <w:rPr>
          <w:sz w:val="28"/>
          <w:szCs w:val="28"/>
        </w:rPr>
        <w:t>,</w:t>
      </w:r>
      <w:r w:rsidR="007C5A13">
        <w:rPr>
          <w:sz w:val="28"/>
          <w:szCs w:val="28"/>
        </w:rPr>
        <w:t xml:space="preserve"> зависимая переменная (лидерский поте</w:t>
      </w:r>
      <w:r w:rsidR="007C5A13">
        <w:rPr>
          <w:sz w:val="28"/>
          <w:szCs w:val="28"/>
        </w:rPr>
        <w:t>н</w:t>
      </w:r>
      <w:r w:rsidR="007C5A13">
        <w:rPr>
          <w:sz w:val="28"/>
          <w:szCs w:val="28"/>
        </w:rPr>
        <w:t>циал) и независимые переменные (личностные характеристики) взаимосвязаны.</w:t>
      </w:r>
    </w:p>
    <w:p w:rsidR="004D78C7" w:rsidRDefault="002D646C" w:rsidP="00C71434">
      <w:pPr>
        <w:tabs>
          <w:tab w:val="left" w:pos="8613"/>
        </w:tabs>
        <w:spacing w:line="360" w:lineRule="auto"/>
        <w:ind w:firstLine="709"/>
        <w:jc w:val="both"/>
        <w:rPr>
          <w:sz w:val="28"/>
          <w:szCs w:val="28"/>
        </w:rPr>
      </w:pPr>
      <w:r w:rsidRPr="002D646C">
        <w:rPr>
          <w:sz w:val="28"/>
          <w:szCs w:val="28"/>
        </w:rPr>
        <w:t xml:space="preserve">Стандартные коэффициенты регрессии </w:t>
      </w:r>
      <w:r>
        <w:rPr>
          <w:sz w:val="28"/>
          <w:szCs w:val="28"/>
        </w:rPr>
        <w:t>(бета)</w:t>
      </w:r>
      <w:r w:rsidRPr="002D646C">
        <w:rPr>
          <w:sz w:val="28"/>
          <w:szCs w:val="28"/>
        </w:rPr>
        <w:t xml:space="preserve"> отражают относительную степень влияния каждо</w:t>
      </w:r>
      <w:r>
        <w:rPr>
          <w:sz w:val="28"/>
          <w:szCs w:val="28"/>
        </w:rPr>
        <w:t>й включенной в анализ независимой переменной</w:t>
      </w:r>
      <w:r w:rsidRPr="002D646C">
        <w:rPr>
          <w:sz w:val="28"/>
          <w:szCs w:val="28"/>
        </w:rPr>
        <w:t xml:space="preserve">; для переменной </w:t>
      </w:r>
      <w:proofErr w:type="spellStart"/>
      <w:r>
        <w:rPr>
          <w:sz w:val="28"/>
          <w:szCs w:val="28"/>
        </w:rPr>
        <w:t>невротичность</w:t>
      </w:r>
      <w:proofErr w:type="spellEnd"/>
      <w:r w:rsidRPr="002D646C">
        <w:rPr>
          <w:sz w:val="28"/>
          <w:szCs w:val="28"/>
        </w:rPr>
        <w:t xml:space="preserve"> - 0,</w:t>
      </w:r>
      <w:r>
        <w:rPr>
          <w:sz w:val="28"/>
          <w:szCs w:val="28"/>
        </w:rPr>
        <w:t>429</w:t>
      </w:r>
      <w:r w:rsidR="007C5A13">
        <w:rPr>
          <w:sz w:val="28"/>
          <w:szCs w:val="28"/>
        </w:rPr>
        <w:t xml:space="preserve"> и</w:t>
      </w:r>
      <w:r w:rsidRPr="002D646C">
        <w:rPr>
          <w:sz w:val="28"/>
          <w:szCs w:val="28"/>
        </w:rPr>
        <w:t xml:space="preserve"> </w:t>
      </w:r>
      <w:r>
        <w:rPr>
          <w:sz w:val="28"/>
          <w:szCs w:val="28"/>
        </w:rPr>
        <w:t>открытость - 0,215</w:t>
      </w:r>
      <w:r w:rsidR="007C5A13">
        <w:rPr>
          <w:sz w:val="28"/>
          <w:szCs w:val="28"/>
        </w:rPr>
        <w:t xml:space="preserve"> коэффициент </w:t>
      </w:r>
      <w:proofErr w:type="spellStart"/>
      <w:r w:rsidR="007C5A13">
        <w:rPr>
          <w:sz w:val="28"/>
          <w:szCs w:val="28"/>
        </w:rPr>
        <w:t>регресии</w:t>
      </w:r>
      <w:proofErr w:type="spellEnd"/>
      <w:r w:rsidR="007C5A13">
        <w:rPr>
          <w:sz w:val="28"/>
          <w:szCs w:val="28"/>
        </w:rPr>
        <w:t xml:space="preserve"> отрицательный</w:t>
      </w:r>
      <w:r>
        <w:rPr>
          <w:sz w:val="28"/>
          <w:szCs w:val="28"/>
        </w:rPr>
        <w:t xml:space="preserve">; </w:t>
      </w:r>
      <w:r w:rsidRPr="002D646C">
        <w:rPr>
          <w:sz w:val="28"/>
          <w:szCs w:val="28"/>
        </w:rPr>
        <w:t xml:space="preserve">для переменных </w:t>
      </w:r>
      <w:r>
        <w:rPr>
          <w:sz w:val="28"/>
          <w:szCs w:val="28"/>
        </w:rPr>
        <w:t>экстраверсия (0,188), общительность (0,247), спонтанная агрессивность (0,267), сознательность (0,148) коэффициент регре</w:t>
      </w:r>
      <w:r>
        <w:rPr>
          <w:sz w:val="28"/>
          <w:szCs w:val="28"/>
        </w:rPr>
        <w:t>с</w:t>
      </w:r>
      <w:r>
        <w:rPr>
          <w:sz w:val="28"/>
          <w:szCs w:val="28"/>
        </w:rPr>
        <w:t xml:space="preserve">сии положительный. </w:t>
      </w:r>
      <w:r w:rsidR="007C5A13">
        <w:rPr>
          <w:sz w:val="28"/>
          <w:szCs w:val="28"/>
        </w:rPr>
        <w:t>Все β коэффициенты значи</w:t>
      </w:r>
      <w:r w:rsidR="009404D4">
        <w:rPr>
          <w:sz w:val="28"/>
          <w:szCs w:val="28"/>
        </w:rPr>
        <w:t>мы (таблица 27</w:t>
      </w:r>
      <w:r w:rsidR="007C5A13">
        <w:rPr>
          <w:sz w:val="28"/>
          <w:szCs w:val="28"/>
        </w:rPr>
        <w:t xml:space="preserve">). </w:t>
      </w:r>
    </w:p>
    <w:p w:rsidR="002D646C" w:rsidRDefault="007C5A13" w:rsidP="00C71434">
      <w:pPr>
        <w:tabs>
          <w:tab w:val="left" w:pos="8613"/>
        </w:tabs>
        <w:spacing w:line="360" w:lineRule="auto"/>
        <w:ind w:firstLine="709"/>
        <w:jc w:val="both"/>
        <w:rPr>
          <w:sz w:val="28"/>
          <w:szCs w:val="28"/>
        </w:rPr>
      </w:pPr>
      <w:r>
        <w:rPr>
          <w:sz w:val="28"/>
          <w:szCs w:val="28"/>
        </w:rPr>
        <w:t>Низкая с</w:t>
      </w:r>
      <w:r w:rsidRPr="00C71434">
        <w:rPr>
          <w:sz w:val="28"/>
          <w:szCs w:val="28"/>
        </w:rPr>
        <w:t>понтанная агрессивность</w:t>
      </w:r>
      <w:r>
        <w:rPr>
          <w:sz w:val="28"/>
          <w:szCs w:val="28"/>
        </w:rPr>
        <w:t xml:space="preserve"> усиливает лидерский потенциал, </w:t>
      </w:r>
      <w:r w:rsidR="006D32E6">
        <w:rPr>
          <w:sz w:val="28"/>
          <w:szCs w:val="28"/>
        </w:rPr>
        <w:t>т.е.</w:t>
      </w:r>
      <w:r>
        <w:rPr>
          <w:sz w:val="28"/>
          <w:szCs w:val="28"/>
        </w:rPr>
        <w:t xml:space="preserve"> низкий уровень </w:t>
      </w:r>
      <w:proofErr w:type="spellStart"/>
      <w:r>
        <w:rPr>
          <w:sz w:val="28"/>
          <w:szCs w:val="28"/>
        </w:rPr>
        <w:t>конформности</w:t>
      </w:r>
      <w:proofErr w:type="spellEnd"/>
      <w:r>
        <w:rPr>
          <w:sz w:val="28"/>
          <w:szCs w:val="28"/>
        </w:rPr>
        <w:t xml:space="preserve">, </w:t>
      </w:r>
      <w:r w:rsidR="006D32E6">
        <w:rPr>
          <w:sz w:val="28"/>
          <w:szCs w:val="28"/>
        </w:rPr>
        <w:t>высокий самоконтроль способствуют развитию лидерского потенциала. Студенты</w:t>
      </w:r>
      <w:r w:rsidRPr="00C71434">
        <w:rPr>
          <w:sz w:val="28"/>
          <w:szCs w:val="28"/>
        </w:rPr>
        <w:t xml:space="preserve"> способны произвести на окружающих благ</w:t>
      </w:r>
      <w:r w:rsidRPr="00C71434">
        <w:rPr>
          <w:sz w:val="28"/>
          <w:szCs w:val="28"/>
        </w:rPr>
        <w:t>о</w:t>
      </w:r>
      <w:r w:rsidRPr="00C71434">
        <w:rPr>
          <w:sz w:val="28"/>
          <w:szCs w:val="28"/>
        </w:rPr>
        <w:t>приятное впечатление благодаря свободе от ограничений, раскованности и ув</w:t>
      </w:r>
      <w:r w:rsidRPr="00C71434">
        <w:rPr>
          <w:sz w:val="28"/>
          <w:szCs w:val="28"/>
        </w:rPr>
        <w:t>е</w:t>
      </w:r>
      <w:r w:rsidRPr="00C71434">
        <w:rPr>
          <w:sz w:val="28"/>
          <w:szCs w:val="28"/>
        </w:rPr>
        <w:t xml:space="preserve">ренности в себе. </w:t>
      </w:r>
      <w:r>
        <w:rPr>
          <w:sz w:val="28"/>
          <w:szCs w:val="28"/>
        </w:rPr>
        <w:t xml:space="preserve">Студенты </w:t>
      </w:r>
      <w:r w:rsidRPr="00C71434">
        <w:rPr>
          <w:sz w:val="28"/>
          <w:szCs w:val="28"/>
        </w:rPr>
        <w:t>разговорч</w:t>
      </w:r>
      <w:r w:rsidRPr="00C71434">
        <w:rPr>
          <w:sz w:val="28"/>
          <w:szCs w:val="28"/>
        </w:rPr>
        <w:lastRenderedPageBreak/>
        <w:t>ивы, охотно участвуют в коллективных мероприятиях, живо откликаются на любые происходящие события (сообщ</w:t>
      </w:r>
      <w:r w:rsidRPr="00C71434">
        <w:rPr>
          <w:sz w:val="28"/>
          <w:szCs w:val="28"/>
        </w:rPr>
        <w:t>е</w:t>
      </w:r>
      <w:r w:rsidRPr="00C71434">
        <w:rPr>
          <w:sz w:val="28"/>
          <w:szCs w:val="28"/>
        </w:rPr>
        <w:t>ния, зрелища, происшествия и т.д.), находят новизну, интерес даже в повс</w:t>
      </w:r>
      <w:r w:rsidRPr="00C71434">
        <w:rPr>
          <w:sz w:val="28"/>
          <w:szCs w:val="28"/>
        </w:rPr>
        <w:t>е</w:t>
      </w:r>
      <w:r w:rsidRPr="00C71434">
        <w:rPr>
          <w:sz w:val="28"/>
          <w:szCs w:val="28"/>
        </w:rPr>
        <w:t>дневных мелких делах.</w:t>
      </w:r>
      <w:r>
        <w:rPr>
          <w:sz w:val="28"/>
          <w:szCs w:val="28"/>
        </w:rPr>
        <w:t xml:space="preserve"> </w:t>
      </w:r>
      <w:r w:rsidR="006D32E6">
        <w:rPr>
          <w:sz w:val="28"/>
          <w:szCs w:val="28"/>
        </w:rPr>
        <w:t>Так же значительное влияние на лидерский потенциал оказывает общительность, эмоциональная стабильность</w:t>
      </w:r>
      <w:r>
        <w:rPr>
          <w:sz w:val="28"/>
          <w:szCs w:val="28"/>
        </w:rPr>
        <w:t>.</w:t>
      </w:r>
      <w:r w:rsidR="00C71434">
        <w:rPr>
          <w:sz w:val="28"/>
          <w:szCs w:val="28"/>
        </w:rPr>
        <w:t xml:space="preserve"> </w:t>
      </w:r>
      <w:r>
        <w:rPr>
          <w:sz w:val="28"/>
          <w:szCs w:val="28"/>
        </w:rPr>
        <w:t>Наименьшее влияние на лидерский потенциал оказывают сознательность и экстраверсия.</w:t>
      </w:r>
    </w:p>
    <w:p w:rsidR="00C71434" w:rsidRDefault="00C71434" w:rsidP="00C71434">
      <w:pPr>
        <w:tabs>
          <w:tab w:val="left" w:pos="8613"/>
        </w:tabs>
        <w:spacing w:line="360" w:lineRule="auto"/>
        <w:ind w:firstLine="709"/>
        <w:jc w:val="both"/>
        <w:rPr>
          <w:sz w:val="28"/>
          <w:szCs w:val="28"/>
        </w:rPr>
      </w:pPr>
      <w:r>
        <w:rPr>
          <w:sz w:val="28"/>
          <w:szCs w:val="28"/>
        </w:rPr>
        <w:t>В результате проведенного регрессионного анализа можно составить уравнение линейной регрессии, представленно</w:t>
      </w:r>
      <w:r w:rsidR="007C5A13">
        <w:rPr>
          <w:sz w:val="28"/>
          <w:szCs w:val="28"/>
        </w:rPr>
        <w:t>е</w:t>
      </w:r>
      <w:r>
        <w:rPr>
          <w:sz w:val="28"/>
          <w:szCs w:val="28"/>
        </w:rPr>
        <w:t xml:space="preserve"> </w:t>
      </w:r>
      <w:r w:rsidR="00E7101B">
        <w:rPr>
          <w:sz w:val="28"/>
          <w:szCs w:val="28"/>
        </w:rPr>
        <w:t>формулой (1)</w:t>
      </w:r>
      <w:r>
        <w:rPr>
          <w:sz w:val="28"/>
          <w:szCs w:val="28"/>
        </w:rPr>
        <w:t>:</w:t>
      </w:r>
    </w:p>
    <w:p w:rsidR="00E7101B" w:rsidRDefault="00E7101B" w:rsidP="00C71434">
      <w:pPr>
        <w:tabs>
          <w:tab w:val="left" w:pos="8613"/>
        </w:tabs>
        <w:spacing w:line="360" w:lineRule="auto"/>
        <w:ind w:firstLine="709"/>
        <w:jc w:val="both"/>
        <w:rPr>
          <w:sz w:val="28"/>
          <w:szCs w:val="28"/>
        </w:rPr>
      </w:pPr>
    </w:p>
    <w:tbl>
      <w:tblPr>
        <w:tblW w:w="0" w:type="auto"/>
        <w:tblLook w:val="04A0"/>
      </w:tblPr>
      <w:tblGrid>
        <w:gridCol w:w="9039"/>
        <w:gridCol w:w="815"/>
      </w:tblGrid>
      <w:tr w:rsidR="00E7101B" w:rsidTr="00E7101B">
        <w:tc>
          <w:tcPr>
            <w:tcW w:w="9039" w:type="dxa"/>
          </w:tcPr>
          <w:p w:rsidR="00E7101B" w:rsidRDefault="00E7101B" w:rsidP="00E7101B">
            <w:pPr>
              <w:tabs>
                <w:tab w:val="left" w:pos="8613"/>
              </w:tabs>
              <w:spacing w:line="360" w:lineRule="auto"/>
              <w:ind w:firstLine="709"/>
              <w:jc w:val="both"/>
              <w:rPr>
                <w:szCs w:val="28"/>
              </w:rPr>
            </w:pPr>
            <w:r>
              <w:rPr>
                <w:sz w:val="28"/>
                <w:szCs w:val="28"/>
              </w:rPr>
              <w:t>ЛП=66,96 – 0,737Н+0,392</w:t>
            </w:r>
            <w:proofErr w:type="gramStart"/>
            <w:r>
              <w:rPr>
                <w:sz w:val="28"/>
                <w:szCs w:val="28"/>
              </w:rPr>
              <w:t>Э</w:t>
            </w:r>
            <w:proofErr w:type="gramEnd"/>
            <w:r>
              <w:rPr>
                <w:sz w:val="28"/>
                <w:szCs w:val="28"/>
              </w:rPr>
              <w:t>+1,237О+1,573СА-1,475От+0,320С,</w:t>
            </w:r>
          </w:p>
        </w:tc>
        <w:tc>
          <w:tcPr>
            <w:tcW w:w="815" w:type="dxa"/>
            <w:vAlign w:val="center"/>
          </w:tcPr>
          <w:p w:rsidR="00E7101B" w:rsidRDefault="00F83340" w:rsidP="00E7101B">
            <w:pPr>
              <w:tabs>
                <w:tab w:val="left" w:pos="8613"/>
              </w:tabs>
              <w:spacing w:line="360" w:lineRule="auto"/>
              <w:jc w:val="center"/>
              <w:rPr>
                <w:szCs w:val="28"/>
              </w:rPr>
            </w:pPr>
            <w:r>
              <w:rPr>
                <w:sz w:val="28"/>
                <w:szCs w:val="28"/>
              </w:rPr>
              <w:t>(</w:t>
            </w:r>
            <w:r w:rsidR="00E7101B">
              <w:rPr>
                <w:sz w:val="28"/>
                <w:szCs w:val="28"/>
              </w:rPr>
              <w:t>1</w:t>
            </w:r>
            <w:r>
              <w:rPr>
                <w:sz w:val="28"/>
                <w:szCs w:val="28"/>
              </w:rPr>
              <w:t>)</w:t>
            </w:r>
          </w:p>
        </w:tc>
      </w:tr>
    </w:tbl>
    <w:p w:rsidR="00676F33" w:rsidRPr="00676F33" w:rsidRDefault="00676F33" w:rsidP="00676F33">
      <w:pPr>
        <w:tabs>
          <w:tab w:val="left" w:pos="8613"/>
        </w:tabs>
        <w:ind w:firstLine="709"/>
        <w:jc w:val="both"/>
      </w:pPr>
      <w:r w:rsidRPr="00676F33">
        <w:t>где ЛП – лидерский потенциал,</w:t>
      </w:r>
    </w:p>
    <w:p w:rsidR="00676F33" w:rsidRPr="00676F33" w:rsidRDefault="00676F33" w:rsidP="00676F33">
      <w:pPr>
        <w:tabs>
          <w:tab w:val="left" w:pos="8613"/>
        </w:tabs>
        <w:ind w:firstLine="709"/>
        <w:jc w:val="both"/>
      </w:pPr>
      <w:r w:rsidRPr="00676F33">
        <w:t xml:space="preserve">Н – </w:t>
      </w:r>
      <w:proofErr w:type="spellStart"/>
      <w:r w:rsidRPr="00676F33">
        <w:t>невротичность</w:t>
      </w:r>
      <w:proofErr w:type="spellEnd"/>
      <w:r w:rsidRPr="00676F33">
        <w:t>,</w:t>
      </w:r>
    </w:p>
    <w:p w:rsidR="00676F33" w:rsidRPr="00676F33" w:rsidRDefault="00676F33" w:rsidP="00676F33">
      <w:pPr>
        <w:tabs>
          <w:tab w:val="left" w:pos="8613"/>
        </w:tabs>
        <w:ind w:firstLine="709"/>
        <w:jc w:val="both"/>
      </w:pPr>
      <w:r w:rsidRPr="00676F33">
        <w:t>Э – экстраверсия,</w:t>
      </w:r>
    </w:p>
    <w:p w:rsidR="00676F33" w:rsidRPr="00676F33" w:rsidRDefault="00676F33" w:rsidP="00676F33">
      <w:pPr>
        <w:tabs>
          <w:tab w:val="left" w:pos="8613"/>
        </w:tabs>
        <w:ind w:firstLine="709"/>
        <w:jc w:val="both"/>
      </w:pPr>
      <w:r w:rsidRPr="00676F33">
        <w:t>О – общительность,</w:t>
      </w:r>
    </w:p>
    <w:p w:rsidR="00676F33" w:rsidRPr="00676F33" w:rsidRDefault="00676F33" w:rsidP="00676F33">
      <w:pPr>
        <w:tabs>
          <w:tab w:val="left" w:pos="8613"/>
        </w:tabs>
        <w:ind w:firstLine="709"/>
        <w:jc w:val="both"/>
      </w:pPr>
      <w:r w:rsidRPr="00676F33">
        <w:t>СА – спонтанная агрессивность,</w:t>
      </w:r>
    </w:p>
    <w:p w:rsidR="00676F33" w:rsidRPr="00676F33" w:rsidRDefault="00676F33" w:rsidP="00676F33">
      <w:pPr>
        <w:tabs>
          <w:tab w:val="left" w:pos="8613"/>
        </w:tabs>
        <w:ind w:firstLine="709"/>
        <w:jc w:val="both"/>
      </w:pPr>
      <w:proofErr w:type="gramStart"/>
      <w:r w:rsidRPr="00676F33">
        <w:t>От</w:t>
      </w:r>
      <w:proofErr w:type="gramEnd"/>
      <w:r w:rsidRPr="00676F33">
        <w:t xml:space="preserve"> – открытость,</w:t>
      </w:r>
    </w:p>
    <w:p w:rsidR="00676F33" w:rsidRPr="00676F33" w:rsidRDefault="00676F33" w:rsidP="00676F33">
      <w:pPr>
        <w:tabs>
          <w:tab w:val="left" w:pos="8613"/>
        </w:tabs>
        <w:ind w:firstLine="709"/>
        <w:jc w:val="both"/>
      </w:pPr>
      <w:r w:rsidRPr="00676F33">
        <w:t xml:space="preserve">С – сознательность </w:t>
      </w:r>
    </w:p>
    <w:p w:rsidR="00DD6262" w:rsidRDefault="00DD6262" w:rsidP="0073040D">
      <w:pPr>
        <w:tabs>
          <w:tab w:val="left" w:pos="8613"/>
        </w:tabs>
        <w:spacing w:line="360" w:lineRule="auto"/>
        <w:ind w:firstLine="709"/>
        <w:jc w:val="both"/>
        <w:rPr>
          <w:sz w:val="28"/>
          <w:szCs w:val="28"/>
        </w:rPr>
      </w:pPr>
    </w:p>
    <w:p w:rsidR="0073040D" w:rsidRDefault="0073040D" w:rsidP="0073040D">
      <w:pPr>
        <w:tabs>
          <w:tab w:val="left" w:pos="8613"/>
        </w:tabs>
        <w:spacing w:line="360" w:lineRule="auto"/>
        <w:ind w:firstLine="709"/>
        <w:jc w:val="both"/>
        <w:rPr>
          <w:sz w:val="28"/>
          <w:szCs w:val="28"/>
        </w:rPr>
      </w:pPr>
      <w:r>
        <w:rPr>
          <w:sz w:val="28"/>
          <w:szCs w:val="28"/>
        </w:rPr>
        <w:t xml:space="preserve">В уравнение линейной регрессии включены независимые переменные, которые значимо влияют на </w:t>
      </w:r>
      <w:proofErr w:type="gramStart"/>
      <w:r>
        <w:rPr>
          <w:sz w:val="28"/>
          <w:szCs w:val="28"/>
        </w:rPr>
        <w:t>зависимую</w:t>
      </w:r>
      <w:proofErr w:type="gramEnd"/>
      <w:r>
        <w:rPr>
          <w:sz w:val="28"/>
          <w:szCs w:val="28"/>
        </w:rPr>
        <w:t xml:space="preserve"> (лидерский потенциал).</w:t>
      </w:r>
    </w:p>
    <w:p w:rsidR="0073040D" w:rsidRPr="0073040D" w:rsidRDefault="0073040D" w:rsidP="0073040D">
      <w:pPr>
        <w:tabs>
          <w:tab w:val="left" w:pos="8613"/>
        </w:tabs>
        <w:spacing w:line="360" w:lineRule="auto"/>
        <w:ind w:firstLine="709"/>
        <w:jc w:val="both"/>
        <w:rPr>
          <w:sz w:val="28"/>
          <w:szCs w:val="28"/>
        </w:rPr>
      </w:pPr>
    </w:p>
    <w:p w:rsidR="000B3939" w:rsidRPr="0073040D" w:rsidRDefault="00676F33" w:rsidP="0073040D">
      <w:pPr>
        <w:autoSpaceDE w:val="0"/>
        <w:autoSpaceDN w:val="0"/>
        <w:adjustRightInd w:val="0"/>
        <w:spacing w:line="360" w:lineRule="auto"/>
        <w:rPr>
          <w:rFonts w:eastAsiaTheme="minorHAnsi"/>
          <w:sz w:val="28"/>
          <w:szCs w:val="28"/>
          <w:lang w:eastAsia="en-US"/>
        </w:rPr>
      </w:pPr>
      <w:r w:rsidRPr="0073040D">
        <w:rPr>
          <w:rFonts w:eastAsiaTheme="minorHAnsi"/>
          <w:bCs/>
          <w:color w:val="000000"/>
          <w:sz w:val="28"/>
          <w:szCs w:val="28"/>
          <w:lang w:eastAsia="en-US"/>
        </w:rPr>
        <w:t>Таблица 2</w:t>
      </w:r>
      <w:r w:rsidR="009404D4">
        <w:rPr>
          <w:rFonts w:eastAsiaTheme="minorHAnsi"/>
          <w:bCs/>
          <w:color w:val="000000"/>
          <w:sz w:val="28"/>
          <w:szCs w:val="28"/>
          <w:lang w:eastAsia="en-US"/>
        </w:rPr>
        <w:t>5</w:t>
      </w:r>
      <w:r w:rsidRPr="0073040D">
        <w:rPr>
          <w:rFonts w:eastAsiaTheme="minorHAnsi"/>
          <w:bCs/>
          <w:color w:val="000000"/>
          <w:sz w:val="28"/>
          <w:szCs w:val="28"/>
          <w:lang w:eastAsia="en-US"/>
        </w:rPr>
        <w:t xml:space="preserve"> – </w:t>
      </w:r>
      <w:r w:rsidR="000B3939" w:rsidRPr="0073040D">
        <w:rPr>
          <w:rFonts w:eastAsiaTheme="minorHAnsi"/>
          <w:bCs/>
          <w:color w:val="000000"/>
          <w:sz w:val="28"/>
          <w:szCs w:val="28"/>
          <w:lang w:eastAsia="en-US"/>
        </w:rPr>
        <w:t>Сводка</w:t>
      </w:r>
      <w:r w:rsidRPr="0073040D">
        <w:rPr>
          <w:rFonts w:eastAsiaTheme="minorHAnsi"/>
          <w:bCs/>
          <w:color w:val="000000"/>
          <w:sz w:val="28"/>
          <w:szCs w:val="28"/>
          <w:lang w:eastAsia="en-US"/>
        </w:rPr>
        <w:t xml:space="preserve"> </w:t>
      </w:r>
      <w:r w:rsidR="000B3939" w:rsidRPr="0073040D">
        <w:rPr>
          <w:rFonts w:eastAsiaTheme="minorHAnsi"/>
          <w:bCs/>
          <w:color w:val="000000"/>
          <w:sz w:val="28"/>
          <w:szCs w:val="28"/>
          <w:lang w:eastAsia="en-US"/>
        </w:rPr>
        <w:t>для модели</w:t>
      </w:r>
    </w:p>
    <w:tbl>
      <w:tblPr>
        <w:tblStyle w:val="a3"/>
        <w:tblW w:w="5000" w:type="pct"/>
        <w:tblLayout w:type="fixed"/>
        <w:tblLook w:val="0000"/>
      </w:tblPr>
      <w:tblGrid>
        <w:gridCol w:w="700"/>
        <w:gridCol w:w="727"/>
        <w:gridCol w:w="1815"/>
        <w:gridCol w:w="995"/>
        <w:gridCol w:w="1293"/>
        <w:gridCol w:w="1100"/>
        <w:gridCol w:w="1135"/>
        <w:gridCol w:w="1131"/>
        <w:gridCol w:w="958"/>
      </w:tblGrid>
      <w:tr w:rsidR="000B3939" w:rsidRPr="0073040D" w:rsidTr="00F83340">
        <w:tc>
          <w:tcPr>
            <w:tcW w:w="355" w:type="pct"/>
            <w:vMerge w:val="restart"/>
          </w:tcPr>
          <w:p w:rsidR="000B3939" w:rsidRPr="0073040D" w:rsidRDefault="000B3939"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R</w:t>
            </w:r>
          </w:p>
        </w:tc>
        <w:tc>
          <w:tcPr>
            <w:tcW w:w="369" w:type="pct"/>
            <w:vMerge w:val="restart"/>
          </w:tcPr>
          <w:p w:rsidR="000B3939" w:rsidRPr="0073040D" w:rsidRDefault="000B3939" w:rsidP="0073040D">
            <w:pPr>
              <w:autoSpaceDE w:val="0"/>
              <w:autoSpaceDN w:val="0"/>
              <w:adjustRightInd w:val="0"/>
              <w:spacing w:line="360" w:lineRule="auto"/>
              <w:ind w:left="60" w:right="60"/>
              <w:jc w:val="center"/>
              <w:rPr>
                <w:rFonts w:eastAsiaTheme="minorHAnsi"/>
                <w:color w:val="000000"/>
                <w:sz w:val="28"/>
                <w:szCs w:val="28"/>
                <w:lang w:val="en-US" w:eastAsia="en-US"/>
              </w:rPr>
            </w:pPr>
            <w:r w:rsidRPr="0073040D">
              <w:rPr>
                <w:rFonts w:eastAsiaTheme="minorHAnsi"/>
                <w:color w:val="000000"/>
                <w:sz w:val="28"/>
                <w:szCs w:val="28"/>
                <w:lang w:eastAsia="en-US"/>
              </w:rPr>
              <w:t>R</w:t>
            </w:r>
            <w:r w:rsidR="00DD6262" w:rsidRPr="0073040D">
              <w:rPr>
                <w:rFonts w:eastAsiaTheme="minorHAnsi"/>
                <w:color w:val="000000"/>
                <w:sz w:val="28"/>
                <w:szCs w:val="28"/>
                <w:vertAlign w:val="superscript"/>
                <w:lang w:val="en-US" w:eastAsia="en-US"/>
              </w:rPr>
              <w:t>2</w:t>
            </w:r>
          </w:p>
        </w:tc>
        <w:tc>
          <w:tcPr>
            <w:tcW w:w="921" w:type="pct"/>
            <w:vMerge w:val="restart"/>
          </w:tcPr>
          <w:p w:rsidR="000B3939" w:rsidRPr="0073040D" w:rsidRDefault="000B3939"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Скоррект</w:t>
            </w:r>
            <w:r w:rsidRPr="0073040D">
              <w:rPr>
                <w:rFonts w:eastAsiaTheme="minorHAnsi"/>
                <w:color w:val="000000"/>
                <w:sz w:val="28"/>
                <w:szCs w:val="28"/>
                <w:lang w:eastAsia="en-US"/>
              </w:rPr>
              <w:t>и</w:t>
            </w:r>
            <w:r w:rsidRPr="0073040D">
              <w:rPr>
                <w:rFonts w:eastAsiaTheme="minorHAnsi"/>
                <w:color w:val="000000"/>
                <w:sz w:val="28"/>
                <w:szCs w:val="28"/>
                <w:lang w:eastAsia="en-US"/>
              </w:rPr>
              <w:t>рованный R</w:t>
            </w:r>
            <w:r w:rsidR="0073040D" w:rsidRPr="0073040D">
              <w:rPr>
                <w:rFonts w:eastAsiaTheme="minorHAnsi"/>
                <w:color w:val="000000"/>
                <w:sz w:val="28"/>
                <w:szCs w:val="28"/>
                <w:vertAlign w:val="superscript"/>
                <w:lang w:eastAsia="en-US"/>
              </w:rPr>
              <w:t>2</w:t>
            </w:r>
          </w:p>
        </w:tc>
        <w:tc>
          <w:tcPr>
            <w:tcW w:w="505" w:type="pct"/>
            <w:vMerge w:val="restart"/>
          </w:tcPr>
          <w:p w:rsidR="000B3939" w:rsidRPr="0073040D" w:rsidRDefault="000B3939" w:rsidP="0073040D">
            <w:pPr>
              <w:autoSpaceDE w:val="0"/>
              <w:autoSpaceDN w:val="0"/>
              <w:adjustRightInd w:val="0"/>
              <w:spacing w:line="360" w:lineRule="auto"/>
              <w:ind w:left="60" w:right="60"/>
              <w:jc w:val="center"/>
              <w:rPr>
                <w:rFonts w:eastAsiaTheme="minorHAnsi"/>
                <w:color w:val="000000"/>
                <w:sz w:val="28"/>
                <w:szCs w:val="28"/>
                <w:lang w:eastAsia="en-US"/>
              </w:rPr>
            </w:pPr>
            <w:proofErr w:type="spellStart"/>
            <w:r w:rsidRPr="0073040D">
              <w:rPr>
                <w:rFonts w:eastAsiaTheme="minorHAnsi"/>
                <w:color w:val="000000"/>
                <w:sz w:val="28"/>
                <w:szCs w:val="28"/>
                <w:lang w:eastAsia="en-US"/>
              </w:rPr>
              <w:t>Стд</w:t>
            </w:r>
            <w:proofErr w:type="spellEnd"/>
            <w:r w:rsidRPr="0073040D">
              <w:rPr>
                <w:rFonts w:eastAsiaTheme="minorHAnsi"/>
                <w:color w:val="000000"/>
                <w:sz w:val="28"/>
                <w:szCs w:val="28"/>
                <w:lang w:eastAsia="en-US"/>
              </w:rPr>
              <w:t>. ошибка оценки</w:t>
            </w:r>
          </w:p>
        </w:tc>
        <w:tc>
          <w:tcPr>
            <w:tcW w:w="2850" w:type="pct"/>
            <w:gridSpan w:val="5"/>
          </w:tcPr>
          <w:p w:rsidR="000B3939" w:rsidRPr="0073040D" w:rsidRDefault="000B3939"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Изменения статистик</w:t>
            </w:r>
          </w:p>
        </w:tc>
      </w:tr>
      <w:tr w:rsidR="000B3939" w:rsidRPr="0073040D" w:rsidTr="00F83340">
        <w:tc>
          <w:tcPr>
            <w:tcW w:w="355" w:type="pct"/>
            <w:vMerge/>
          </w:tcPr>
          <w:p w:rsidR="000B3939" w:rsidRPr="0073040D" w:rsidRDefault="000B3939" w:rsidP="0073040D">
            <w:pPr>
              <w:autoSpaceDE w:val="0"/>
              <w:autoSpaceDN w:val="0"/>
              <w:adjustRightInd w:val="0"/>
              <w:spacing w:line="360" w:lineRule="auto"/>
              <w:jc w:val="center"/>
              <w:rPr>
                <w:rFonts w:eastAsiaTheme="minorHAnsi"/>
                <w:color w:val="000000"/>
                <w:sz w:val="28"/>
                <w:szCs w:val="28"/>
                <w:lang w:eastAsia="en-US"/>
              </w:rPr>
            </w:pPr>
          </w:p>
        </w:tc>
        <w:tc>
          <w:tcPr>
            <w:tcW w:w="369" w:type="pct"/>
            <w:vMerge/>
          </w:tcPr>
          <w:p w:rsidR="000B3939" w:rsidRPr="0073040D" w:rsidRDefault="000B3939" w:rsidP="0073040D">
            <w:pPr>
              <w:autoSpaceDE w:val="0"/>
              <w:autoSpaceDN w:val="0"/>
              <w:adjustRightInd w:val="0"/>
              <w:spacing w:line="360" w:lineRule="auto"/>
              <w:jc w:val="center"/>
              <w:rPr>
                <w:rFonts w:eastAsiaTheme="minorHAnsi"/>
                <w:color w:val="000000"/>
                <w:sz w:val="28"/>
                <w:szCs w:val="28"/>
                <w:lang w:eastAsia="en-US"/>
              </w:rPr>
            </w:pPr>
          </w:p>
        </w:tc>
        <w:tc>
          <w:tcPr>
            <w:tcW w:w="921" w:type="pct"/>
            <w:vMerge/>
          </w:tcPr>
          <w:p w:rsidR="000B3939" w:rsidRPr="0073040D" w:rsidRDefault="000B3939" w:rsidP="0073040D">
            <w:pPr>
              <w:autoSpaceDE w:val="0"/>
              <w:autoSpaceDN w:val="0"/>
              <w:adjustRightInd w:val="0"/>
              <w:spacing w:line="360" w:lineRule="auto"/>
              <w:jc w:val="center"/>
              <w:rPr>
                <w:rFonts w:eastAsiaTheme="minorHAnsi"/>
                <w:color w:val="000000"/>
                <w:sz w:val="28"/>
                <w:szCs w:val="28"/>
                <w:lang w:eastAsia="en-US"/>
              </w:rPr>
            </w:pPr>
          </w:p>
        </w:tc>
        <w:tc>
          <w:tcPr>
            <w:tcW w:w="505" w:type="pct"/>
            <w:vMerge/>
          </w:tcPr>
          <w:p w:rsidR="000B3939" w:rsidRPr="0073040D" w:rsidRDefault="000B3939" w:rsidP="0073040D">
            <w:pPr>
              <w:autoSpaceDE w:val="0"/>
              <w:autoSpaceDN w:val="0"/>
              <w:adjustRightInd w:val="0"/>
              <w:spacing w:line="360" w:lineRule="auto"/>
              <w:jc w:val="center"/>
              <w:rPr>
                <w:rFonts w:eastAsiaTheme="minorHAnsi"/>
                <w:color w:val="000000"/>
                <w:sz w:val="28"/>
                <w:szCs w:val="28"/>
                <w:lang w:eastAsia="en-US"/>
              </w:rPr>
            </w:pPr>
          </w:p>
        </w:tc>
        <w:tc>
          <w:tcPr>
            <w:tcW w:w="656" w:type="pct"/>
          </w:tcPr>
          <w:p w:rsidR="000B3939" w:rsidRPr="0073040D" w:rsidRDefault="000B3939"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Изм</w:t>
            </w:r>
            <w:r w:rsidRPr="0073040D">
              <w:rPr>
                <w:rFonts w:eastAsiaTheme="minorHAnsi"/>
                <w:color w:val="000000"/>
                <w:sz w:val="28"/>
                <w:szCs w:val="28"/>
                <w:lang w:eastAsia="en-US"/>
              </w:rPr>
              <w:t>е</w:t>
            </w:r>
            <w:r w:rsidRPr="0073040D">
              <w:rPr>
                <w:rFonts w:eastAsiaTheme="minorHAnsi"/>
                <w:color w:val="000000"/>
                <w:sz w:val="28"/>
                <w:szCs w:val="28"/>
                <w:lang w:eastAsia="en-US"/>
              </w:rPr>
              <w:t>нение R</w:t>
            </w:r>
            <w:r w:rsidR="003414F3" w:rsidRPr="0073040D">
              <w:rPr>
                <w:rFonts w:eastAsiaTheme="minorHAnsi"/>
                <w:color w:val="000000"/>
                <w:sz w:val="28"/>
                <w:szCs w:val="28"/>
                <w:vertAlign w:val="superscript"/>
                <w:lang w:eastAsia="en-US"/>
              </w:rPr>
              <w:t>2</w:t>
            </w:r>
            <w:r w:rsidRPr="0073040D">
              <w:rPr>
                <w:rFonts w:eastAsiaTheme="minorHAnsi"/>
                <w:color w:val="000000"/>
                <w:sz w:val="28"/>
                <w:szCs w:val="28"/>
                <w:lang w:eastAsia="en-US"/>
              </w:rPr>
              <w:t xml:space="preserve"> </w:t>
            </w:r>
          </w:p>
        </w:tc>
        <w:tc>
          <w:tcPr>
            <w:tcW w:w="558" w:type="pct"/>
          </w:tcPr>
          <w:p w:rsidR="000B3939" w:rsidRPr="0073040D" w:rsidRDefault="000B3939"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F</w:t>
            </w:r>
          </w:p>
        </w:tc>
        <w:tc>
          <w:tcPr>
            <w:tcW w:w="576" w:type="pct"/>
          </w:tcPr>
          <w:p w:rsidR="000B3939" w:rsidRPr="0073040D" w:rsidRDefault="000B3939"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ст.св.1</w:t>
            </w:r>
          </w:p>
        </w:tc>
        <w:tc>
          <w:tcPr>
            <w:tcW w:w="574" w:type="pct"/>
          </w:tcPr>
          <w:p w:rsidR="000B3939" w:rsidRPr="0073040D" w:rsidRDefault="000B3939"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ст.св.2</w:t>
            </w:r>
          </w:p>
        </w:tc>
        <w:tc>
          <w:tcPr>
            <w:tcW w:w="486" w:type="pct"/>
          </w:tcPr>
          <w:p w:rsidR="000B3939" w:rsidRPr="0073040D" w:rsidRDefault="0073040D" w:rsidP="0073040D">
            <w:pPr>
              <w:autoSpaceDE w:val="0"/>
              <w:autoSpaceDN w:val="0"/>
              <w:adjustRightInd w:val="0"/>
              <w:spacing w:line="360" w:lineRule="auto"/>
              <w:ind w:left="60" w:right="60"/>
              <w:jc w:val="center"/>
              <w:rPr>
                <w:rFonts w:eastAsiaTheme="minorHAnsi"/>
                <w:color w:val="000000"/>
                <w:sz w:val="28"/>
                <w:szCs w:val="28"/>
                <w:lang w:eastAsia="en-US"/>
              </w:rPr>
            </w:pPr>
            <w:proofErr w:type="spellStart"/>
            <w:r w:rsidRPr="0073040D">
              <w:rPr>
                <w:rFonts w:eastAsiaTheme="minorHAnsi"/>
                <w:color w:val="000000"/>
                <w:sz w:val="28"/>
                <w:szCs w:val="28"/>
                <w:lang w:eastAsia="en-US"/>
              </w:rPr>
              <w:t>р</w:t>
            </w:r>
            <w:proofErr w:type="spellEnd"/>
          </w:p>
        </w:tc>
      </w:tr>
      <w:tr w:rsidR="000B3939" w:rsidRPr="0073040D" w:rsidTr="00F83340">
        <w:tc>
          <w:tcPr>
            <w:tcW w:w="355" w:type="pct"/>
          </w:tcPr>
          <w:p w:rsidR="000B3939" w:rsidRPr="0073040D" w:rsidRDefault="000B3939" w:rsidP="0073040D">
            <w:pPr>
              <w:autoSpaceDE w:val="0"/>
              <w:autoSpaceDN w:val="0"/>
              <w:adjustRightInd w:val="0"/>
              <w:spacing w:line="360" w:lineRule="auto"/>
              <w:ind w:left="60" w:right="-33" w:hanging="60"/>
              <w:jc w:val="center"/>
              <w:rPr>
                <w:rFonts w:eastAsiaTheme="minorHAnsi"/>
                <w:color w:val="000000"/>
                <w:sz w:val="28"/>
                <w:szCs w:val="28"/>
                <w:lang w:eastAsia="en-US"/>
              </w:rPr>
            </w:pPr>
            <w:r w:rsidRPr="0073040D">
              <w:rPr>
                <w:rFonts w:eastAsiaTheme="minorHAnsi"/>
                <w:color w:val="000000"/>
                <w:sz w:val="28"/>
                <w:szCs w:val="28"/>
                <w:lang w:eastAsia="en-US"/>
              </w:rPr>
              <w:t>,885</w:t>
            </w:r>
          </w:p>
        </w:tc>
        <w:tc>
          <w:tcPr>
            <w:tcW w:w="369" w:type="pct"/>
          </w:tcPr>
          <w:p w:rsidR="000B3939" w:rsidRPr="0073040D" w:rsidRDefault="000B3939" w:rsidP="0073040D">
            <w:pPr>
              <w:autoSpaceDE w:val="0"/>
              <w:autoSpaceDN w:val="0"/>
              <w:adjustRightInd w:val="0"/>
              <w:spacing w:line="360" w:lineRule="auto"/>
              <w:ind w:left="60" w:right="-33" w:hanging="60"/>
              <w:jc w:val="center"/>
              <w:rPr>
                <w:rFonts w:eastAsiaTheme="minorHAnsi"/>
                <w:color w:val="000000"/>
                <w:sz w:val="28"/>
                <w:szCs w:val="28"/>
                <w:lang w:eastAsia="en-US"/>
              </w:rPr>
            </w:pPr>
            <w:r w:rsidRPr="0073040D">
              <w:rPr>
                <w:rFonts w:eastAsiaTheme="minorHAnsi"/>
                <w:color w:val="000000"/>
                <w:sz w:val="28"/>
                <w:szCs w:val="28"/>
                <w:lang w:eastAsia="en-US"/>
              </w:rPr>
              <w:t>,784</w:t>
            </w:r>
          </w:p>
        </w:tc>
        <w:tc>
          <w:tcPr>
            <w:tcW w:w="921" w:type="pct"/>
          </w:tcPr>
          <w:p w:rsidR="000B3939" w:rsidRPr="0073040D" w:rsidRDefault="000B3939" w:rsidP="0073040D">
            <w:pPr>
              <w:autoSpaceDE w:val="0"/>
              <w:autoSpaceDN w:val="0"/>
              <w:adjustRightInd w:val="0"/>
              <w:spacing w:line="360" w:lineRule="auto"/>
              <w:ind w:left="60" w:right="-33" w:hanging="60"/>
              <w:jc w:val="center"/>
              <w:rPr>
                <w:rFonts w:eastAsiaTheme="minorHAnsi"/>
                <w:color w:val="000000"/>
                <w:sz w:val="28"/>
                <w:szCs w:val="28"/>
                <w:lang w:eastAsia="en-US"/>
              </w:rPr>
            </w:pPr>
            <w:r w:rsidRPr="0073040D">
              <w:rPr>
                <w:rFonts w:eastAsiaTheme="minorHAnsi"/>
                <w:color w:val="000000"/>
                <w:sz w:val="28"/>
                <w:szCs w:val="28"/>
                <w:lang w:eastAsia="en-US"/>
              </w:rPr>
              <w:t>,768</w:t>
            </w:r>
          </w:p>
        </w:tc>
        <w:tc>
          <w:tcPr>
            <w:tcW w:w="505" w:type="pct"/>
          </w:tcPr>
          <w:p w:rsidR="000B3939" w:rsidRPr="0073040D" w:rsidRDefault="000B3939" w:rsidP="0073040D">
            <w:pPr>
              <w:autoSpaceDE w:val="0"/>
              <w:autoSpaceDN w:val="0"/>
              <w:adjustRightInd w:val="0"/>
              <w:spacing w:line="360" w:lineRule="auto"/>
              <w:ind w:left="60" w:right="-33" w:hanging="60"/>
              <w:jc w:val="center"/>
              <w:rPr>
                <w:rFonts w:eastAsiaTheme="minorHAnsi"/>
                <w:color w:val="000000"/>
                <w:sz w:val="28"/>
                <w:szCs w:val="28"/>
                <w:lang w:eastAsia="en-US"/>
              </w:rPr>
            </w:pPr>
            <w:r w:rsidRPr="0073040D">
              <w:rPr>
                <w:rFonts w:eastAsiaTheme="minorHAnsi"/>
                <w:color w:val="000000"/>
                <w:sz w:val="28"/>
                <w:szCs w:val="28"/>
                <w:lang w:eastAsia="en-US"/>
              </w:rPr>
              <w:t>8,0215</w:t>
            </w:r>
          </w:p>
        </w:tc>
        <w:tc>
          <w:tcPr>
            <w:tcW w:w="656" w:type="pct"/>
          </w:tcPr>
          <w:p w:rsidR="000B3939" w:rsidRPr="0073040D" w:rsidRDefault="000B3939"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,012</w:t>
            </w:r>
          </w:p>
        </w:tc>
        <w:tc>
          <w:tcPr>
            <w:tcW w:w="558" w:type="pct"/>
          </w:tcPr>
          <w:p w:rsidR="000B3939" w:rsidRPr="0073040D" w:rsidRDefault="000B3939"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4,774</w:t>
            </w:r>
          </w:p>
        </w:tc>
        <w:tc>
          <w:tcPr>
            <w:tcW w:w="576" w:type="pct"/>
          </w:tcPr>
          <w:p w:rsidR="000B3939" w:rsidRPr="0073040D" w:rsidRDefault="000B3939"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1</w:t>
            </w:r>
          </w:p>
        </w:tc>
        <w:tc>
          <w:tcPr>
            <w:tcW w:w="574" w:type="pct"/>
          </w:tcPr>
          <w:p w:rsidR="000B3939" w:rsidRPr="0073040D" w:rsidRDefault="000B3939"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84</w:t>
            </w:r>
          </w:p>
        </w:tc>
        <w:tc>
          <w:tcPr>
            <w:tcW w:w="486" w:type="pct"/>
          </w:tcPr>
          <w:p w:rsidR="000B3939" w:rsidRPr="0073040D" w:rsidRDefault="000B3939"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,032</w:t>
            </w:r>
          </w:p>
        </w:tc>
      </w:tr>
    </w:tbl>
    <w:p w:rsidR="00676F33" w:rsidRPr="0073040D" w:rsidRDefault="00676F33" w:rsidP="0073040D">
      <w:pPr>
        <w:autoSpaceDE w:val="0"/>
        <w:autoSpaceDN w:val="0"/>
        <w:adjustRightInd w:val="0"/>
        <w:spacing w:line="360" w:lineRule="auto"/>
        <w:rPr>
          <w:rFonts w:eastAsiaTheme="minorHAnsi"/>
          <w:bCs/>
          <w:color w:val="000000"/>
          <w:sz w:val="28"/>
          <w:szCs w:val="28"/>
          <w:lang w:eastAsia="en-US"/>
        </w:rPr>
      </w:pPr>
    </w:p>
    <w:p w:rsidR="000B3939" w:rsidRPr="0073040D" w:rsidRDefault="00676F33" w:rsidP="0073040D">
      <w:pPr>
        <w:autoSpaceDE w:val="0"/>
        <w:autoSpaceDN w:val="0"/>
        <w:adjustRightInd w:val="0"/>
        <w:spacing w:line="360" w:lineRule="auto"/>
        <w:rPr>
          <w:rFonts w:eastAsiaTheme="minorHAnsi"/>
          <w:bCs/>
          <w:color w:val="000000"/>
          <w:sz w:val="28"/>
          <w:szCs w:val="28"/>
          <w:lang w:eastAsia="en-US"/>
        </w:rPr>
      </w:pPr>
      <w:r w:rsidRPr="0073040D">
        <w:rPr>
          <w:rFonts w:eastAsiaTheme="minorHAnsi"/>
          <w:bCs/>
          <w:color w:val="000000"/>
          <w:sz w:val="28"/>
          <w:szCs w:val="28"/>
          <w:lang w:eastAsia="en-US"/>
        </w:rPr>
        <w:t>Таблица 2</w:t>
      </w:r>
      <w:r w:rsidR="009404D4">
        <w:rPr>
          <w:rFonts w:eastAsiaTheme="minorHAnsi"/>
          <w:bCs/>
          <w:color w:val="000000"/>
          <w:sz w:val="28"/>
          <w:szCs w:val="28"/>
          <w:lang w:eastAsia="en-US"/>
        </w:rPr>
        <w:t>6</w:t>
      </w:r>
      <w:r w:rsidRPr="0073040D">
        <w:rPr>
          <w:rFonts w:eastAsiaTheme="minorHAnsi"/>
          <w:bCs/>
          <w:color w:val="000000"/>
          <w:sz w:val="28"/>
          <w:szCs w:val="28"/>
          <w:lang w:eastAsia="en-US"/>
        </w:rPr>
        <w:t xml:space="preserve"> – Регрессионный</w:t>
      </w:r>
      <w:r w:rsidR="000B3939" w:rsidRPr="0073040D">
        <w:rPr>
          <w:rFonts w:eastAsiaTheme="minorHAnsi"/>
          <w:bCs/>
          <w:color w:val="000000"/>
          <w:sz w:val="28"/>
          <w:szCs w:val="28"/>
          <w:lang w:eastAsia="en-US"/>
        </w:rPr>
        <w:t xml:space="preserve"> анализ</w:t>
      </w:r>
    </w:p>
    <w:tbl>
      <w:tblPr>
        <w:tblStyle w:val="a3"/>
        <w:tblW w:w="5000" w:type="pct"/>
        <w:tblLook w:val="0000"/>
      </w:tblPr>
      <w:tblGrid>
        <w:gridCol w:w="1560"/>
        <w:gridCol w:w="2043"/>
        <w:gridCol w:w="1403"/>
        <w:gridCol w:w="2042"/>
        <w:gridCol w:w="1403"/>
        <w:gridCol w:w="1403"/>
      </w:tblGrid>
      <w:tr w:rsidR="00EF594D" w:rsidRPr="0073040D" w:rsidTr="00F83340">
        <w:tc>
          <w:tcPr>
            <w:tcW w:w="791"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p>
        </w:tc>
        <w:tc>
          <w:tcPr>
            <w:tcW w:w="1036" w:type="pct"/>
          </w:tcPr>
          <w:p w:rsidR="0073040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 xml:space="preserve">Сумма </w:t>
            </w:r>
          </w:p>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квадратов</w:t>
            </w:r>
          </w:p>
        </w:tc>
        <w:tc>
          <w:tcPr>
            <w:tcW w:w="712"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ст.св.</w:t>
            </w:r>
          </w:p>
        </w:tc>
        <w:tc>
          <w:tcPr>
            <w:tcW w:w="1036" w:type="pct"/>
          </w:tcPr>
          <w:p w:rsidR="0073040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 xml:space="preserve">Средний </w:t>
            </w:r>
          </w:p>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квадрат</w:t>
            </w:r>
          </w:p>
        </w:tc>
        <w:tc>
          <w:tcPr>
            <w:tcW w:w="712"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F</w:t>
            </w:r>
          </w:p>
        </w:tc>
        <w:tc>
          <w:tcPr>
            <w:tcW w:w="712" w:type="pct"/>
          </w:tcPr>
          <w:p w:rsidR="00EF594D" w:rsidRPr="0073040D" w:rsidRDefault="0073040D" w:rsidP="0073040D">
            <w:pPr>
              <w:autoSpaceDE w:val="0"/>
              <w:autoSpaceDN w:val="0"/>
              <w:adjustRightInd w:val="0"/>
              <w:spacing w:line="360" w:lineRule="auto"/>
              <w:ind w:left="60" w:right="60"/>
              <w:jc w:val="center"/>
              <w:rPr>
                <w:rFonts w:eastAsiaTheme="minorHAnsi"/>
                <w:color w:val="000000"/>
                <w:sz w:val="28"/>
                <w:szCs w:val="28"/>
                <w:lang w:eastAsia="en-US"/>
              </w:rPr>
            </w:pPr>
            <w:proofErr w:type="spellStart"/>
            <w:r w:rsidRPr="0073040D">
              <w:rPr>
                <w:rFonts w:eastAsiaTheme="minorHAnsi"/>
                <w:color w:val="000000"/>
                <w:sz w:val="28"/>
                <w:szCs w:val="28"/>
                <w:lang w:eastAsia="en-US"/>
              </w:rPr>
              <w:t>р</w:t>
            </w:r>
            <w:proofErr w:type="spellEnd"/>
          </w:p>
        </w:tc>
      </w:tr>
      <w:tr w:rsidR="00EF594D" w:rsidRPr="0073040D" w:rsidTr="00F83340">
        <w:tc>
          <w:tcPr>
            <w:tcW w:w="791"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Регрессия</w:t>
            </w:r>
          </w:p>
        </w:tc>
        <w:tc>
          <w:tcPr>
            <w:tcW w:w="1036"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19578,680</w:t>
            </w:r>
          </w:p>
        </w:tc>
        <w:tc>
          <w:tcPr>
            <w:tcW w:w="712"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6</w:t>
            </w:r>
          </w:p>
        </w:tc>
        <w:tc>
          <w:tcPr>
            <w:tcW w:w="1036"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3263,113</w:t>
            </w:r>
          </w:p>
        </w:tc>
        <w:tc>
          <w:tcPr>
            <w:tcW w:w="712"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50,713</w:t>
            </w:r>
          </w:p>
        </w:tc>
        <w:tc>
          <w:tcPr>
            <w:tcW w:w="712"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,000</w:t>
            </w:r>
            <w:r w:rsidRPr="0073040D">
              <w:rPr>
                <w:rFonts w:eastAsiaTheme="minorHAnsi"/>
                <w:color w:val="000000"/>
                <w:sz w:val="28"/>
                <w:szCs w:val="28"/>
                <w:vertAlign w:val="superscript"/>
                <w:lang w:eastAsia="en-US"/>
              </w:rPr>
              <w:t>g</w:t>
            </w:r>
          </w:p>
        </w:tc>
      </w:tr>
      <w:tr w:rsidR="00EF594D" w:rsidRPr="0073040D" w:rsidTr="00F83340">
        <w:tc>
          <w:tcPr>
            <w:tcW w:w="791"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Остаток</w:t>
            </w:r>
          </w:p>
        </w:tc>
        <w:tc>
          <w:tcPr>
            <w:tcW w:w="1036"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5404,963</w:t>
            </w:r>
          </w:p>
        </w:tc>
        <w:tc>
          <w:tcPr>
            <w:tcW w:w="712"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84</w:t>
            </w:r>
          </w:p>
        </w:tc>
        <w:tc>
          <w:tcPr>
            <w:tcW w:w="1036"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64,345</w:t>
            </w:r>
          </w:p>
        </w:tc>
        <w:tc>
          <w:tcPr>
            <w:tcW w:w="712" w:type="pct"/>
          </w:tcPr>
          <w:p w:rsidR="00EF594D" w:rsidRPr="0073040D" w:rsidRDefault="00EF594D" w:rsidP="0073040D">
            <w:pPr>
              <w:autoSpaceDE w:val="0"/>
              <w:autoSpaceDN w:val="0"/>
              <w:adjustRightInd w:val="0"/>
              <w:spacing w:line="360" w:lineRule="auto"/>
              <w:jc w:val="center"/>
              <w:rPr>
                <w:rFonts w:eastAsiaTheme="minorHAnsi"/>
                <w:sz w:val="28"/>
                <w:szCs w:val="28"/>
                <w:lang w:eastAsia="en-US"/>
              </w:rPr>
            </w:pPr>
          </w:p>
        </w:tc>
        <w:tc>
          <w:tcPr>
            <w:tcW w:w="712" w:type="pct"/>
          </w:tcPr>
          <w:p w:rsidR="00EF594D" w:rsidRPr="0073040D" w:rsidRDefault="00EF594D" w:rsidP="0073040D">
            <w:pPr>
              <w:autoSpaceDE w:val="0"/>
              <w:autoSpaceDN w:val="0"/>
              <w:adjustRightInd w:val="0"/>
              <w:spacing w:line="360" w:lineRule="auto"/>
              <w:jc w:val="center"/>
              <w:rPr>
                <w:rFonts w:eastAsiaTheme="minorHAnsi"/>
                <w:sz w:val="28"/>
                <w:szCs w:val="28"/>
                <w:lang w:eastAsia="en-US"/>
              </w:rPr>
            </w:pPr>
          </w:p>
        </w:tc>
      </w:tr>
      <w:tr w:rsidR="00EF594D" w:rsidRPr="0073040D" w:rsidTr="00F83340">
        <w:tc>
          <w:tcPr>
            <w:tcW w:w="791"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Всего</w:t>
            </w:r>
          </w:p>
        </w:tc>
        <w:tc>
          <w:tcPr>
            <w:tcW w:w="1036"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2</w:t>
            </w:r>
            <w:r w:rsidRPr="0073040D">
              <w:rPr>
                <w:rFonts w:eastAsiaTheme="minorHAnsi"/>
                <w:color w:val="000000"/>
                <w:sz w:val="28"/>
                <w:szCs w:val="28"/>
                <w:lang w:eastAsia="en-US"/>
              </w:rPr>
              <w:lastRenderedPageBreak/>
              <w:t>4983,643</w:t>
            </w:r>
          </w:p>
        </w:tc>
        <w:tc>
          <w:tcPr>
            <w:tcW w:w="712"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90</w:t>
            </w:r>
          </w:p>
        </w:tc>
        <w:tc>
          <w:tcPr>
            <w:tcW w:w="1036" w:type="pct"/>
          </w:tcPr>
          <w:p w:rsidR="00EF594D" w:rsidRPr="0073040D" w:rsidRDefault="00EF594D" w:rsidP="0073040D">
            <w:pPr>
              <w:autoSpaceDE w:val="0"/>
              <w:autoSpaceDN w:val="0"/>
              <w:adjustRightInd w:val="0"/>
              <w:spacing w:line="360" w:lineRule="auto"/>
              <w:jc w:val="center"/>
              <w:rPr>
                <w:rFonts w:eastAsiaTheme="minorHAnsi"/>
                <w:sz w:val="28"/>
                <w:szCs w:val="28"/>
                <w:lang w:eastAsia="en-US"/>
              </w:rPr>
            </w:pPr>
          </w:p>
        </w:tc>
        <w:tc>
          <w:tcPr>
            <w:tcW w:w="712" w:type="pct"/>
          </w:tcPr>
          <w:p w:rsidR="00EF594D" w:rsidRPr="0073040D" w:rsidRDefault="00EF594D" w:rsidP="0073040D">
            <w:pPr>
              <w:autoSpaceDE w:val="0"/>
              <w:autoSpaceDN w:val="0"/>
              <w:adjustRightInd w:val="0"/>
              <w:spacing w:line="360" w:lineRule="auto"/>
              <w:jc w:val="center"/>
              <w:rPr>
                <w:rFonts w:eastAsiaTheme="minorHAnsi"/>
                <w:sz w:val="28"/>
                <w:szCs w:val="28"/>
                <w:lang w:eastAsia="en-US"/>
              </w:rPr>
            </w:pPr>
          </w:p>
        </w:tc>
        <w:tc>
          <w:tcPr>
            <w:tcW w:w="712" w:type="pct"/>
          </w:tcPr>
          <w:p w:rsidR="00EF594D" w:rsidRPr="0073040D" w:rsidRDefault="00EF594D" w:rsidP="0073040D">
            <w:pPr>
              <w:autoSpaceDE w:val="0"/>
              <w:autoSpaceDN w:val="0"/>
              <w:adjustRightInd w:val="0"/>
              <w:spacing w:line="360" w:lineRule="auto"/>
              <w:jc w:val="center"/>
              <w:rPr>
                <w:rFonts w:eastAsiaTheme="minorHAnsi"/>
                <w:sz w:val="28"/>
                <w:szCs w:val="28"/>
                <w:lang w:eastAsia="en-US"/>
              </w:rPr>
            </w:pPr>
          </w:p>
        </w:tc>
      </w:tr>
    </w:tbl>
    <w:p w:rsidR="00676F33" w:rsidRDefault="00676F33" w:rsidP="0073040D">
      <w:pPr>
        <w:autoSpaceDE w:val="0"/>
        <w:autoSpaceDN w:val="0"/>
        <w:adjustRightInd w:val="0"/>
        <w:spacing w:line="360" w:lineRule="auto"/>
        <w:rPr>
          <w:rFonts w:eastAsiaTheme="minorHAnsi"/>
          <w:bCs/>
          <w:color w:val="000000"/>
          <w:sz w:val="28"/>
          <w:szCs w:val="28"/>
          <w:lang w:eastAsia="en-US"/>
        </w:rPr>
      </w:pPr>
    </w:p>
    <w:p w:rsidR="0073040D" w:rsidRPr="0073040D" w:rsidRDefault="0073040D" w:rsidP="0073040D">
      <w:pPr>
        <w:autoSpaceDE w:val="0"/>
        <w:autoSpaceDN w:val="0"/>
        <w:adjustRightInd w:val="0"/>
        <w:spacing w:line="360" w:lineRule="auto"/>
        <w:rPr>
          <w:rFonts w:eastAsiaTheme="minorHAnsi"/>
          <w:bCs/>
          <w:color w:val="000000"/>
          <w:sz w:val="28"/>
          <w:szCs w:val="28"/>
          <w:lang w:eastAsia="en-US"/>
        </w:rPr>
      </w:pPr>
    </w:p>
    <w:p w:rsidR="000B3939" w:rsidRPr="0073040D" w:rsidRDefault="00676F33" w:rsidP="0073040D">
      <w:pPr>
        <w:autoSpaceDE w:val="0"/>
        <w:autoSpaceDN w:val="0"/>
        <w:adjustRightInd w:val="0"/>
        <w:spacing w:line="360" w:lineRule="auto"/>
        <w:rPr>
          <w:rFonts w:eastAsiaTheme="minorHAnsi"/>
          <w:bCs/>
          <w:color w:val="000000"/>
          <w:sz w:val="28"/>
          <w:szCs w:val="28"/>
          <w:lang w:eastAsia="en-US"/>
        </w:rPr>
      </w:pPr>
      <w:r w:rsidRPr="0073040D">
        <w:rPr>
          <w:rFonts w:eastAsiaTheme="minorHAnsi"/>
          <w:bCs/>
          <w:color w:val="000000"/>
          <w:sz w:val="28"/>
          <w:szCs w:val="28"/>
          <w:lang w:eastAsia="en-US"/>
        </w:rPr>
        <w:t>Таблица 2</w:t>
      </w:r>
      <w:r w:rsidR="009404D4">
        <w:rPr>
          <w:rFonts w:eastAsiaTheme="minorHAnsi"/>
          <w:bCs/>
          <w:color w:val="000000"/>
          <w:sz w:val="28"/>
          <w:szCs w:val="28"/>
          <w:lang w:eastAsia="en-US"/>
        </w:rPr>
        <w:t>7</w:t>
      </w:r>
      <w:r w:rsidRPr="0073040D">
        <w:rPr>
          <w:rFonts w:eastAsiaTheme="minorHAnsi"/>
          <w:bCs/>
          <w:color w:val="000000"/>
          <w:sz w:val="28"/>
          <w:szCs w:val="28"/>
          <w:lang w:eastAsia="en-US"/>
        </w:rPr>
        <w:t xml:space="preserve"> – </w:t>
      </w:r>
      <w:r w:rsidR="000B3939" w:rsidRPr="0073040D">
        <w:rPr>
          <w:rFonts w:eastAsiaTheme="minorHAnsi"/>
          <w:bCs/>
          <w:color w:val="000000"/>
          <w:sz w:val="28"/>
          <w:szCs w:val="28"/>
          <w:lang w:eastAsia="en-US"/>
        </w:rPr>
        <w:t>Коэффициенты</w:t>
      </w:r>
      <w:r w:rsidRPr="0073040D">
        <w:rPr>
          <w:rFonts w:eastAsiaTheme="minorHAnsi"/>
          <w:bCs/>
          <w:color w:val="000000"/>
          <w:sz w:val="28"/>
          <w:szCs w:val="28"/>
          <w:lang w:eastAsia="en-US"/>
        </w:rPr>
        <w:t xml:space="preserve"> регрессионного анализа</w:t>
      </w:r>
    </w:p>
    <w:tbl>
      <w:tblPr>
        <w:tblStyle w:val="a3"/>
        <w:tblW w:w="5000" w:type="pct"/>
        <w:tblLayout w:type="fixed"/>
        <w:tblLook w:val="0000"/>
      </w:tblPr>
      <w:tblGrid>
        <w:gridCol w:w="2162"/>
        <w:gridCol w:w="1165"/>
        <w:gridCol w:w="1604"/>
        <w:gridCol w:w="2690"/>
        <w:gridCol w:w="1104"/>
        <w:gridCol w:w="1129"/>
      </w:tblGrid>
      <w:tr w:rsidR="00EF594D" w:rsidRPr="0073040D" w:rsidTr="00F83340">
        <w:tc>
          <w:tcPr>
            <w:tcW w:w="1097" w:type="pct"/>
            <w:vMerge w:val="restar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p>
        </w:tc>
        <w:tc>
          <w:tcPr>
            <w:tcW w:w="1405" w:type="pct"/>
            <w:gridSpan w:val="2"/>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proofErr w:type="spellStart"/>
            <w:r w:rsidRPr="0073040D">
              <w:rPr>
                <w:rFonts w:eastAsiaTheme="minorHAnsi"/>
                <w:color w:val="000000"/>
                <w:sz w:val="28"/>
                <w:szCs w:val="28"/>
                <w:lang w:eastAsia="en-US"/>
              </w:rPr>
              <w:t>Нестандартизова</w:t>
            </w:r>
            <w:r w:rsidRPr="0073040D">
              <w:rPr>
                <w:rFonts w:eastAsiaTheme="minorHAnsi"/>
                <w:color w:val="000000"/>
                <w:sz w:val="28"/>
                <w:szCs w:val="28"/>
                <w:lang w:eastAsia="en-US"/>
              </w:rPr>
              <w:t>н</w:t>
            </w:r>
            <w:r w:rsidRPr="0073040D">
              <w:rPr>
                <w:rFonts w:eastAsiaTheme="minorHAnsi"/>
                <w:color w:val="000000"/>
                <w:sz w:val="28"/>
                <w:szCs w:val="28"/>
                <w:lang w:eastAsia="en-US"/>
              </w:rPr>
              <w:t>ные</w:t>
            </w:r>
            <w:proofErr w:type="spellEnd"/>
            <w:r w:rsidRPr="0073040D">
              <w:rPr>
                <w:rFonts w:eastAsiaTheme="minorHAnsi"/>
                <w:color w:val="000000"/>
                <w:sz w:val="28"/>
                <w:szCs w:val="28"/>
                <w:lang w:eastAsia="en-US"/>
              </w:rPr>
              <w:t xml:space="preserve"> коэффициенты</w:t>
            </w:r>
          </w:p>
        </w:tc>
        <w:tc>
          <w:tcPr>
            <w:tcW w:w="1365"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Стандартизова</w:t>
            </w:r>
            <w:r w:rsidRPr="0073040D">
              <w:rPr>
                <w:rFonts w:eastAsiaTheme="minorHAnsi"/>
                <w:color w:val="000000"/>
                <w:sz w:val="28"/>
                <w:szCs w:val="28"/>
                <w:lang w:eastAsia="en-US"/>
              </w:rPr>
              <w:t>н</w:t>
            </w:r>
            <w:r w:rsidRPr="0073040D">
              <w:rPr>
                <w:rFonts w:eastAsiaTheme="minorHAnsi"/>
                <w:color w:val="000000"/>
                <w:sz w:val="28"/>
                <w:szCs w:val="28"/>
                <w:lang w:eastAsia="en-US"/>
              </w:rPr>
              <w:t>ные коэффициенты</w:t>
            </w:r>
          </w:p>
        </w:tc>
        <w:tc>
          <w:tcPr>
            <w:tcW w:w="560" w:type="pct"/>
            <w:vMerge w:val="restar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proofErr w:type="spellStart"/>
            <w:r w:rsidRPr="0073040D">
              <w:rPr>
                <w:rFonts w:eastAsiaTheme="minorHAnsi"/>
                <w:color w:val="000000"/>
                <w:sz w:val="28"/>
                <w:szCs w:val="28"/>
                <w:lang w:eastAsia="en-US"/>
              </w:rPr>
              <w:t>t</w:t>
            </w:r>
            <w:proofErr w:type="spellEnd"/>
          </w:p>
        </w:tc>
        <w:tc>
          <w:tcPr>
            <w:tcW w:w="573" w:type="pct"/>
            <w:vMerge w:val="restar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proofErr w:type="spellStart"/>
            <w:r w:rsidRPr="0073040D">
              <w:rPr>
                <w:rFonts w:eastAsiaTheme="minorHAnsi"/>
                <w:color w:val="000000"/>
                <w:sz w:val="28"/>
                <w:szCs w:val="28"/>
                <w:lang w:eastAsia="en-US"/>
              </w:rPr>
              <w:t>Знч</w:t>
            </w:r>
            <w:proofErr w:type="spellEnd"/>
            <w:r w:rsidRPr="0073040D">
              <w:rPr>
                <w:rFonts w:eastAsiaTheme="minorHAnsi"/>
                <w:color w:val="000000"/>
                <w:sz w:val="28"/>
                <w:szCs w:val="28"/>
                <w:lang w:eastAsia="en-US"/>
              </w:rPr>
              <w:t>.</w:t>
            </w:r>
          </w:p>
        </w:tc>
      </w:tr>
      <w:tr w:rsidR="00EF594D" w:rsidRPr="0073040D" w:rsidTr="00F83340">
        <w:tc>
          <w:tcPr>
            <w:tcW w:w="1097" w:type="pct"/>
            <w:vMerge/>
          </w:tcPr>
          <w:p w:rsidR="00EF594D" w:rsidRPr="0073040D" w:rsidRDefault="00EF594D" w:rsidP="0073040D">
            <w:pPr>
              <w:autoSpaceDE w:val="0"/>
              <w:autoSpaceDN w:val="0"/>
              <w:adjustRightInd w:val="0"/>
              <w:spacing w:line="360" w:lineRule="auto"/>
              <w:jc w:val="center"/>
              <w:rPr>
                <w:rFonts w:eastAsiaTheme="minorHAnsi"/>
                <w:color w:val="000000"/>
                <w:sz w:val="28"/>
                <w:szCs w:val="28"/>
                <w:lang w:eastAsia="en-US"/>
              </w:rPr>
            </w:pPr>
          </w:p>
        </w:tc>
        <w:tc>
          <w:tcPr>
            <w:tcW w:w="591"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B</w:t>
            </w:r>
          </w:p>
        </w:tc>
        <w:tc>
          <w:tcPr>
            <w:tcW w:w="814"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proofErr w:type="spellStart"/>
            <w:r w:rsidRPr="0073040D">
              <w:rPr>
                <w:rFonts w:eastAsiaTheme="minorHAnsi"/>
                <w:color w:val="000000"/>
                <w:sz w:val="28"/>
                <w:szCs w:val="28"/>
                <w:lang w:eastAsia="en-US"/>
              </w:rPr>
              <w:t>Стд</w:t>
            </w:r>
            <w:proofErr w:type="spellEnd"/>
            <w:r w:rsidRPr="0073040D">
              <w:rPr>
                <w:rFonts w:eastAsiaTheme="minorHAnsi"/>
                <w:color w:val="000000"/>
                <w:sz w:val="28"/>
                <w:szCs w:val="28"/>
                <w:lang w:eastAsia="en-US"/>
              </w:rPr>
              <w:t xml:space="preserve">. </w:t>
            </w:r>
            <w:r w:rsidR="002D646C" w:rsidRPr="0073040D">
              <w:rPr>
                <w:rFonts w:eastAsiaTheme="minorHAnsi"/>
                <w:color w:val="000000"/>
                <w:sz w:val="28"/>
                <w:szCs w:val="28"/>
                <w:lang w:eastAsia="en-US"/>
              </w:rPr>
              <w:t>о</w:t>
            </w:r>
            <w:r w:rsidRPr="0073040D">
              <w:rPr>
                <w:rFonts w:eastAsiaTheme="minorHAnsi"/>
                <w:color w:val="000000"/>
                <w:sz w:val="28"/>
                <w:szCs w:val="28"/>
                <w:lang w:eastAsia="en-US"/>
              </w:rPr>
              <w:t>шибка</w:t>
            </w:r>
          </w:p>
        </w:tc>
        <w:tc>
          <w:tcPr>
            <w:tcW w:w="1365"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Бета</w:t>
            </w:r>
          </w:p>
        </w:tc>
        <w:tc>
          <w:tcPr>
            <w:tcW w:w="560" w:type="pct"/>
            <w:vMerge/>
          </w:tcPr>
          <w:p w:rsidR="00EF594D" w:rsidRPr="0073040D" w:rsidRDefault="00EF594D" w:rsidP="0073040D">
            <w:pPr>
              <w:autoSpaceDE w:val="0"/>
              <w:autoSpaceDN w:val="0"/>
              <w:adjustRightInd w:val="0"/>
              <w:spacing w:line="360" w:lineRule="auto"/>
              <w:jc w:val="center"/>
              <w:rPr>
                <w:rFonts w:eastAsiaTheme="minorHAnsi"/>
                <w:color w:val="000000"/>
                <w:sz w:val="28"/>
                <w:szCs w:val="28"/>
                <w:lang w:eastAsia="en-US"/>
              </w:rPr>
            </w:pPr>
          </w:p>
        </w:tc>
        <w:tc>
          <w:tcPr>
            <w:tcW w:w="573" w:type="pct"/>
            <w:vMerge/>
          </w:tcPr>
          <w:p w:rsidR="00EF594D" w:rsidRPr="0073040D" w:rsidRDefault="00EF594D" w:rsidP="0073040D">
            <w:pPr>
              <w:autoSpaceDE w:val="0"/>
              <w:autoSpaceDN w:val="0"/>
              <w:adjustRightInd w:val="0"/>
              <w:spacing w:line="360" w:lineRule="auto"/>
              <w:jc w:val="center"/>
              <w:rPr>
                <w:rFonts w:eastAsiaTheme="minorHAnsi"/>
                <w:color w:val="000000"/>
                <w:sz w:val="28"/>
                <w:szCs w:val="28"/>
                <w:lang w:eastAsia="en-US"/>
              </w:rPr>
            </w:pPr>
          </w:p>
        </w:tc>
      </w:tr>
      <w:tr w:rsidR="00EF594D" w:rsidRPr="0073040D" w:rsidTr="00F83340">
        <w:tc>
          <w:tcPr>
            <w:tcW w:w="1097"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(Константа)</w:t>
            </w:r>
          </w:p>
        </w:tc>
        <w:tc>
          <w:tcPr>
            <w:tcW w:w="591"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66,962</w:t>
            </w:r>
          </w:p>
        </w:tc>
        <w:tc>
          <w:tcPr>
            <w:tcW w:w="814"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7,740</w:t>
            </w:r>
          </w:p>
        </w:tc>
        <w:tc>
          <w:tcPr>
            <w:tcW w:w="1365" w:type="pct"/>
          </w:tcPr>
          <w:p w:rsidR="00EF594D" w:rsidRPr="0073040D" w:rsidRDefault="00EF594D" w:rsidP="0073040D">
            <w:pPr>
              <w:autoSpaceDE w:val="0"/>
              <w:autoSpaceDN w:val="0"/>
              <w:adjustRightInd w:val="0"/>
              <w:spacing w:line="360" w:lineRule="auto"/>
              <w:jc w:val="center"/>
              <w:rPr>
                <w:rFonts w:eastAsiaTheme="minorHAnsi"/>
                <w:sz w:val="28"/>
                <w:szCs w:val="28"/>
                <w:lang w:eastAsia="en-US"/>
              </w:rPr>
            </w:pPr>
          </w:p>
        </w:tc>
        <w:tc>
          <w:tcPr>
            <w:tcW w:w="560"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8,651</w:t>
            </w:r>
          </w:p>
        </w:tc>
        <w:tc>
          <w:tcPr>
            <w:tcW w:w="573"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,000</w:t>
            </w:r>
          </w:p>
        </w:tc>
      </w:tr>
      <w:tr w:rsidR="00EF594D" w:rsidRPr="0073040D" w:rsidTr="00F83340">
        <w:tc>
          <w:tcPr>
            <w:tcW w:w="1097"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proofErr w:type="spellStart"/>
            <w:r w:rsidRPr="0073040D">
              <w:rPr>
                <w:rFonts w:eastAsiaTheme="minorHAnsi"/>
                <w:color w:val="000000"/>
                <w:sz w:val="28"/>
                <w:szCs w:val="28"/>
                <w:lang w:eastAsia="en-US"/>
              </w:rPr>
              <w:t>невротичность</w:t>
            </w:r>
            <w:proofErr w:type="spellEnd"/>
          </w:p>
        </w:tc>
        <w:tc>
          <w:tcPr>
            <w:tcW w:w="591"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-,737</w:t>
            </w:r>
          </w:p>
        </w:tc>
        <w:tc>
          <w:tcPr>
            <w:tcW w:w="814"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,115</w:t>
            </w:r>
          </w:p>
        </w:tc>
        <w:tc>
          <w:tcPr>
            <w:tcW w:w="1365"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-,429</w:t>
            </w:r>
          </w:p>
        </w:tc>
        <w:tc>
          <w:tcPr>
            <w:tcW w:w="560"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-6,429</w:t>
            </w:r>
          </w:p>
        </w:tc>
        <w:tc>
          <w:tcPr>
            <w:tcW w:w="573"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,000</w:t>
            </w:r>
          </w:p>
        </w:tc>
      </w:tr>
      <w:tr w:rsidR="00EF594D" w:rsidRPr="0073040D" w:rsidTr="00F83340">
        <w:tc>
          <w:tcPr>
            <w:tcW w:w="1097"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экстраверсия</w:t>
            </w:r>
          </w:p>
        </w:tc>
        <w:tc>
          <w:tcPr>
            <w:tcW w:w="591"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,392</w:t>
            </w:r>
          </w:p>
        </w:tc>
        <w:tc>
          <w:tcPr>
            <w:tcW w:w="814"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,178</w:t>
            </w:r>
          </w:p>
        </w:tc>
        <w:tc>
          <w:tcPr>
            <w:tcW w:w="1365"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,188</w:t>
            </w:r>
          </w:p>
        </w:tc>
        <w:tc>
          <w:tcPr>
            <w:tcW w:w="560"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2,205</w:t>
            </w:r>
          </w:p>
        </w:tc>
        <w:tc>
          <w:tcPr>
            <w:tcW w:w="573"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,030</w:t>
            </w:r>
          </w:p>
        </w:tc>
      </w:tr>
      <w:tr w:rsidR="00EF594D" w:rsidRPr="0073040D" w:rsidTr="00F83340">
        <w:tc>
          <w:tcPr>
            <w:tcW w:w="1097"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общител</w:t>
            </w:r>
            <w:r w:rsidRPr="0073040D">
              <w:rPr>
                <w:rFonts w:eastAsiaTheme="minorHAnsi"/>
                <w:color w:val="000000"/>
                <w:sz w:val="28"/>
                <w:szCs w:val="28"/>
                <w:lang w:eastAsia="en-US"/>
              </w:rPr>
              <w:t>ь</w:t>
            </w:r>
            <w:r w:rsidRPr="0073040D">
              <w:rPr>
                <w:rFonts w:eastAsiaTheme="minorHAnsi"/>
                <w:color w:val="000000"/>
                <w:sz w:val="28"/>
                <w:szCs w:val="28"/>
                <w:lang w:eastAsia="en-US"/>
              </w:rPr>
              <w:t>ность</w:t>
            </w:r>
          </w:p>
        </w:tc>
        <w:tc>
          <w:tcPr>
            <w:tcW w:w="591"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1,237</w:t>
            </w:r>
          </w:p>
        </w:tc>
        <w:tc>
          <w:tcPr>
            <w:tcW w:w="814"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,395</w:t>
            </w:r>
          </w:p>
        </w:tc>
        <w:tc>
          <w:tcPr>
            <w:tcW w:w="1365"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,247</w:t>
            </w:r>
          </w:p>
        </w:tc>
        <w:tc>
          <w:tcPr>
            <w:tcW w:w="560"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3,132</w:t>
            </w:r>
          </w:p>
        </w:tc>
        <w:tc>
          <w:tcPr>
            <w:tcW w:w="573"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,002</w:t>
            </w:r>
          </w:p>
        </w:tc>
      </w:tr>
      <w:tr w:rsidR="00EF594D" w:rsidRPr="0073040D" w:rsidTr="00F83340">
        <w:tc>
          <w:tcPr>
            <w:tcW w:w="1097"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спонтанная а</w:t>
            </w:r>
            <w:r w:rsidRPr="0073040D">
              <w:rPr>
                <w:rFonts w:eastAsiaTheme="minorHAnsi"/>
                <w:color w:val="000000"/>
                <w:sz w:val="28"/>
                <w:szCs w:val="28"/>
                <w:lang w:eastAsia="en-US"/>
              </w:rPr>
              <w:t>г</w:t>
            </w:r>
            <w:r w:rsidRPr="0073040D">
              <w:rPr>
                <w:rFonts w:eastAsiaTheme="minorHAnsi"/>
                <w:color w:val="000000"/>
                <w:sz w:val="28"/>
                <w:szCs w:val="28"/>
                <w:lang w:eastAsia="en-US"/>
              </w:rPr>
              <w:t>рессивность</w:t>
            </w:r>
          </w:p>
        </w:tc>
        <w:tc>
          <w:tcPr>
            <w:tcW w:w="591"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1,573</w:t>
            </w:r>
          </w:p>
        </w:tc>
        <w:tc>
          <w:tcPr>
            <w:tcW w:w="814"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,347</w:t>
            </w:r>
          </w:p>
        </w:tc>
        <w:tc>
          <w:tcPr>
            <w:tcW w:w="1365"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,267</w:t>
            </w:r>
          </w:p>
        </w:tc>
        <w:tc>
          <w:tcPr>
            <w:tcW w:w="560"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4,528</w:t>
            </w:r>
          </w:p>
        </w:tc>
        <w:tc>
          <w:tcPr>
            <w:tcW w:w="573"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,000</w:t>
            </w:r>
          </w:p>
        </w:tc>
      </w:tr>
      <w:tr w:rsidR="00EF594D" w:rsidRPr="0073040D" w:rsidTr="00F83340">
        <w:tc>
          <w:tcPr>
            <w:tcW w:w="1097"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открытость</w:t>
            </w:r>
          </w:p>
        </w:tc>
        <w:tc>
          <w:tcPr>
            <w:tcW w:w="591"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-1,475</w:t>
            </w:r>
          </w:p>
        </w:tc>
        <w:tc>
          <w:tcPr>
            <w:tcW w:w="814"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,399</w:t>
            </w:r>
          </w:p>
        </w:tc>
        <w:tc>
          <w:tcPr>
            <w:tcW w:w="1365"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-,215</w:t>
            </w:r>
          </w:p>
        </w:tc>
        <w:tc>
          <w:tcPr>
            <w:tcW w:w="560"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-3,695</w:t>
            </w:r>
          </w:p>
        </w:tc>
        <w:tc>
          <w:tcPr>
            <w:tcW w:w="573"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,000</w:t>
            </w:r>
          </w:p>
        </w:tc>
      </w:tr>
      <w:tr w:rsidR="00EF594D" w:rsidRPr="0073040D" w:rsidTr="00F83340">
        <w:tc>
          <w:tcPr>
            <w:tcW w:w="1097"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сознател</w:t>
            </w:r>
            <w:r w:rsidRPr="0073040D">
              <w:rPr>
                <w:rFonts w:eastAsiaTheme="minorHAnsi"/>
                <w:color w:val="000000"/>
                <w:sz w:val="28"/>
                <w:szCs w:val="28"/>
                <w:lang w:eastAsia="en-US"/>
              </w:rPr>
              <w:t>ь</w:t>
            </w:r>
            <w:r w:rsidRPr="0073040D">
              <w:rPr>
                <w:rFonts w:eastAsiaTheme="minorHAnsi"/>
                <w:color w:val="000000"/>
                <w:sz w:val="28"/>
                <w:szCs w:val="28"/>
                <w:lang w:eastAsia="en-US"/>
              </w:rPr>
              <w:t>ность</w:t>
            </w:r>
          </w:p>
        </w:tc>
        <w:tc>
          <w:tcPr>
            <w:tcW w:w="591"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,320</w:t>
            </w:r>
          </w:p>
        </w:tc>
        <w:tc>
          <w:tcPr>
            <w:tcW w:w="814"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,147</w:t>
            </w:r>
          </w:p>
        </w:tc>
        <w:tc>
          <w:tcPr>
            <w:tcW w:w="1365"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,148</w:t>
            </w:r>
          </w:p>
        </w:tc>
        <w:tc>
          <w:tcPr>
            <w:tcW w:w="560"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2,185</w:t>
            </w:r>
          </w:p>
        </w:tc>
        <w:tc>
          <w:tcPr>
            <w:tcW w:w="573" w:type="pct"/>
          </w:tcPr>
          <w:p w:rsidR="00EF594D" w:rsidRPr="0073040D" w:rsidRDefault="00EF594D" w:rsidP="0073040D">
            <w:pPr>
              <w:autoSpaceDE w:val="0"/>
              <w:autoSpaceDN w:val="0"/>
              <w:adjustRightInd w:val="0"/>
              <w:spacing w:line="360" w:lineRule="auto"/>
              <w:ind w:left="60" w:right="60"/>
              <w:jc w:val="center"/>
              <w:rPr>
                <w:rFonts w:eastAsiaTheme="minorHAnsi"/>
                <w:color w:val="000000"/>
                <w:sz w:val="28"/>
                <w:szCs w:val="28"/>
                <w:lang w:eastAsia="en-US"/>
              </w:rPr>
            </w:pPr>
            <w:r w:rsidRPr="0073040D">
              <w:rPr>
                <w:rFonts w:eastAsiaTheme="minorHAnsi"/>
                <w:color w:val="000000"/>
                <w:sz w:val="28"/>
                <w:szCs w:val="28"/>
                <w:lang w:eastAsia="en-US"/>
              </w:rPr>
              <w:t>,032</w:t>
            </w:r>
          </w:p>
        </w:tc>
      </w:tr>
    </w:tbl>
    <w:p w:rsidR="00E7101B" w:rsidRPr="0073040D" w:rsidRDefault="00E7101B" w:rsidP="0073040D">
      <w:pPr>
        <w:tabs>
          <w:tab w:val="left" w:pos="8613"/>
        </w:tabs>
        <w:spacing w:line="360" w:lineRule="auto"/>
        <w:ind w:firstLine="709"/>
        <w:jc w:val="both"/>
        <w:rPr>
          <w:rFonts w:eastAsiaTheme="minorHAnsi"/>
          <w:sz w:val="28"/>
          <w:szCs w:val="28"/>
          <w:lang w:eastAsia="en-US"/>
        </w:rPr>
      </w:pPr>
    </w:p>
    <w:p w:rsidR="006D32E6" w:rsidRDefault="006D32E6" w:rsidP="006D32E6">
      <w:pPr>
        <w:tabs>
          <w:tab w:val="left" w:pos="8613"/>
        </w:tabs>
        <w:spacing w:line="360" w:lineRule="auto"/>
        <w:ind w:firstLine="709"/>
        <w:jc w:val="both"/>
        <w:rPr>
          <w:sz w:val="28"/>
          <w:szCs w:val="28"/>
        </w:rPr>
      </w:pPr>
      <w:r>
        <w:rPr>
          <w:rFonts w:eastAsiaTheme="minorHAnsi"/>
          <w:sz w:val="28"/>
          <w:szCs w:val="28"/>
          <w:lang w:eastAsia="en-US"/>
        </w:rPr>
        <w:t>Таким образом, л</w:t>
      </w:r>
      <w:r>
        <w:rPr>
          <w:sz w:val="28"/>
          <w:szCs w:val="28"/>
        </w:rPr>
        <w:t>идерский потенциал взаимосвязан с личностными х</w:t>
      </w:r>
      <w:r>
        <w:rPr>
          <w:sz w:val="28"/>
          <w:szCs w:val="28"/>
        </w:rPr>
        <w:t>а</w:t>
      </w:r>
      <w:r>
        <w:rPr>
          <w:sz w:val="28"/>
          <w:szCs w:val="28"/>
        </w:rPr>
        <w:t>рактеристиками: эмоциональная стабильность, гибкость, открытость к получ</w:t>
      </w:r>
      <w:r>
        <w:rPr>
          <w:sz w:val="28"/>
          <w:szCs w:val="28"/>
        </w:rPr>
        <w:t>е</w:t>
      </w:r>
      <w:r>
        <w:rPr>
          <w:sz w:val="28"/>
          <w:szCs w:val="28"/>
        </w:rPr>
        <w:t>нию нового опыта, общительность, уравновешенность и др.</w:t>
      </w:r>
    </w:p>
    <w:p w:rsidR="006D32E6" w:rsidRDefault="006D32E6" w:rsidP="006D32E6">
      <w:pPr>
        <w:tabs>
          <w:tab w:val="left" w:pos="8613"/>
        </w:tabs>
        <w:spacing w:line="360" w:lineRule="auto"/>
        <w:ind w:firstLine="709"/>
        <w:jc w:val="both"/>
        <w:rPr>
          <w:sz w:val="28"/>
          <w:szCs w:val="28"/>
        </w:rPr>
      </w:pPr>
      <w:r>
        <w:rPr>
          <w:sz w:val="28"/>
          <w:szCs w:val="28"/>
        </w:rPr>
        <w:t xml:space="preserve">Личностные характеристики определяют лидерский потенциал на 78 %. Низкий уровень </w:t>
      </w:r>
      <w:proofErr w:type="spellStart"/>
      <w:r>
        <w:rPr>
          <w:sz w:val="28"/>
          <w:szCs w:val="28"/>
        </w:rPr>
        <w:t>конформности</w:t>
      </w:r>
      <w:proofErr w:type="spellEnd"/>
      <w:r>
        <w:rPr>
          <w:sz w:val="28"/>
          <w:szCs w:val="28"/>
        </w:rPr>
        <w:t>, высокий самоконтроль, общительность, эм</w:t>
      </w:r>
      <w:r>
        <w:rPr>
          <w:sz w:val="28"/>
          <w:szCs w:val="28"/>
        </w:rPr>
        <w:t>о</w:t>
      </w:r>
      <w:r>
        <w:rPr>
          <w:sz w:val="28"/>
          <w:szCs w:val="28"/>
        </w:rPr>
        <w:t xml:space="preserve">циональная стабильность, сознательность и экстраверсия в первую очередь способствуют развитию лидерского потенциала. </w:t>
      </w:r>
    </w:p>
    <w:p w:rsidR="000B3939" w:rsidRPr="00676F33" w:rsidRDefault="000B3939" w:rsidP="00676F33">
      <w:pPr>
        <w:autoSpaceDE w:val="0"/>
        <w:autoSpaceDN w:val="0"/>
        <w:adjustRightInd w:val="0"/>
        <w:spacing w:line="360" w:lineRule="auto"/>
        <w:rPr>
          <w:rFonts w:eastAsiaTheme="minorHAnsi"/>
          <w:sz w:val="28"/>
          <w:szCs w:val="28"/>
          <w:lang w:eastAsia="en-US"/>
        </w:rPr>
      </w:pPr>
    </w:p>
    <w:p w:rsidR="00DD572D" w:rsidRDefault="00DD572D" w:rsidP="00676F33">
      <w:pPr>
        <w:tabs>
          <w:tab w:val="left" w:pos="8613"/>
        </w:tabs>
        <w:spacing w:line="360" w:lineRule="auto"/>
        <w:ind w:firstLine="709"/>
        <w:jc w:val="both"/>
        <w:rPr>
          <w:sz w:val="28"/>
          <w:szCs w:val="28"/>
        </w:rPr>
      </w:pPr>
      <w:r>
        <w:rPr>
          <w:sz w:val="28"/>
          <w:szCs w:val="28"/>
        </w:rPr>
        <w:t xml:space="preserve">3.4 Сравнение личностных характеристик студентов с различным </w:t>
      </w:r>
      <w:r w:rsidR="00E7101B">
        <w:rPr>
          <w:sz w:val="28"/>
          <w:szCs w:val="28"/>
        </w:rPr>
        <w:t xml:space="preserve">         </w:t>
      </w:r>
      <w:r>
        <w:rPr>
          <w:sz w:val="28"/>
          <w:szCs w:val="28"/>
        </w:rPr>
        <w:t>лидерским потенциалом</w:t>
      </w:r>
    </w:p>
    <w:p w:rsidR="005C3625" w:rsidRDefault="005C3625" w:rsidP="004E68DB">
      <w:pPr>
        <w:spacing w:line="360" w:lineRule="auto"/>
        <w:ind w:firstLine="709"/>
        <w:jc w:val="both"/>
        <w:rPr>
          <w:sz w:val="28"/>
          <w:szCs w:val="28"/>
        </w:rPr>
      </w:pPr>
    </w:p>
    <w:p w:rsidR="000B3939" w:rsidRDefault="00171176" w:rsidP="00171176">
      <w:pPr>
        <w:spacing w:line="360" w:lineRule="auto"/>
        <w:ind w:firstLine="709"/>
        <w:jc w:val="both"/>
        <w:rPr>
          <w:sz w:val="28"/>
          <w:szCs w:val="28"/>
        </w:rPr>
      </w:pPr>
      <w:r>
        <w:rPr>
          <w:sz w:val="28"/>
          <w:szCs w:val="28"/>
        </w:rPr>
        <w:t>Мы выявили личностные детерминанты лидерского потенциала, теперь сравним личностные характеристики студентов с высоким и низким уровнем лидерского потенциала. Вначале рассчит</w:t>
      </w:r>
      <w:r>
        <w:rPr>
          <w:sz w:val="28"/>
          <w:szCs w:val="28"/>
        </w:rPr>
        <w:lastRenderedPageBreak/>
        <w:t>аем среднее значение (М) и стандар</w:t>
      </w:r>
      <w:r>
        <w:rPr>
          <w:sz w:val="28"/>
          <w:szCs w:val="28"/>
        </w:rPr>
        <w:t>т</w:t>
      </w:r>
      <w:r>
        <w:rPr>
          <w:sz w:val="28"/>
          <w:szCs w:val="28"/>
        </w:rPr>
        <w:t>ное квадратичное</w:t>
      </w:r>
      <w:proofErr w:type="gramStart"/>
      <w:r>
        <w:rPr>
          <w:sz w:val="28"/>
          <w:szCs w:val="28"/>
        </w:rPr>
        <w:t xml:space="preserve"> (δ) </w:t>
      </w:r>
      <w:proofErr w:type="gramEnd"/>
      <w:r>
        <w:rPr>
          <w:sz w:val="28"/>
          <w:szCs w:val="28"/>
        </w:rPr>
        <w:t>отклонение значения ЛП по совокупности двух методик. М=72,143, δ=16,66. Соответственно можно выделить следующие группы: от 0 до 55 баллов – низкий уровень лидерского потенциала; 56 – 88 – средний ур</w:t>
      </w:r>
      <w:r>
        <w:rPr>
          <w:sz w:val="28"/>
          <w:szCs w:val="28"/>
        </w:rPr>
        <w:t>о</w:t>
      </w:r>
      <w:r>
        <w:rPr>
          <w:sz w:val="28"/>
          <w:szCs w:val="28"/>
        </w:rPr>
        <w:t>вень ЛП; более 89 баллов – высокий уровень ЛП. Рассчитаем абсолютную ча</w:t>
      </w:r>
      <w:r>
        <w:rPr>
          <w:sz w:val="28"/>
          <w:szCs w:val="28"/>
        </w:rPr>
        <w:t>с</w:t>
      </w:r>
      <w:r>
        <w:rPr>
          <w:sz w:val="28"/>
          <w:szCs w:val="28"/>
        </w:rPr>
        <w:t>тоту по переменной «лидерский потенциал», которая представлена в таблице 2</w:t>
      </w:r>
      <w:r w:rsidR="009404D4">
        <w:rPr>
          <w:sz w:val="28"/>
          <w:szCs w:val="28"/>
        </w:rPr>
        <w:t>8</w:t>
      </w:r>
      <w:r>
        <w:rPr>
          <w:sz w:val="28"/>
          <w:szCs w:val="28"/>
        </w:rPr>
        <w:t>.</w:t>
      </w:r>
    </w:p>
    <w:p w:rsidR="00171176" w:rsidRDefault="00171176" w:rsidP="00171176">
      <w:pPr>
        <w:spacing w:line="360" w:lineRule="auto"/>
        <w:jc w:val="both"/>
        <w:rPr>
          <w:sz w:val="28"/>
          <w:szCs w:val="28"/>
        </w:rPr>
      </w:pPr>
    </w:p>
    <w:p w:rsidR="00171176" w:rsidRPr="0073040D" w:rsidRDefault="00171176" w:rsidP="0073040D">
      <w:pPr>
        <w:spacing w:line="360" w:lineRule="auto"/>
        <w:jc w:val="both"/>
        <w:rPr>
          <w:sz w:val="28"/>
          <w:szCs w:val="28"/>
        </w:rPr>
      </w:pPr>
      <w:r w:rsidRPr="0073040D">
        <w:rPr>
          <w:sz w:val="28"/>
          <w:szCs w:val="28"/>
        </w:rPr>
        <w:t>Таблица 2</w:t>
      </w:r>
      <w:r w:rsidR="009404D4">
        <w:rPr>
          <w:sz w:val="28"/>
          <w:szCs w:val="28"/>
        </w:rPr>
        <w:t>8</w:t>
      </w:r>
      <w:r w:rsidRPr="0073040D">
        <w:rPr>
          <w:sz w:val="28"/>
          <w:szCs w:val="28"/>
        </w:rPr>
        <w:t xml:space="preserve"> – Распределение частот переменной ЛП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6"/>
        <w:gridCol w:w="2391"/>
      </w:tblGrid>
      <w:tr w:rsidR="00171176" w:rsidRPr="0073040D" w:rsidTr="00171176">
        <w:tc>
          <w:tcPr>
            <w:tcW w:w="2366" w:type="dxa"/>
            <w:shd w:val="clear" w:color="auto" w:fill="auto"/>
            <w:vAlign w:val="center"/>
          </w:tcPr>
          <w:p w:rsidR="00171176" w:rsidRPr="0073040D" w:rsidRDefault="00171176" w:rsidP="0073040D">
            <w:pPr>
              <w:tabs>
                <w:tab w:val="left" w:leader="underscore" w:pos="734"/>
              </w:tabs>
              <w:spacing w:line="360" w:lineRule="auto"/>
              <w:jc w:val="center"/>
              <w:rPr>
                <w:szCs w:val="28"/>
              </w:rPr>
            </w:pPr>
            <w:r w:rsidRPr="0073040D">
              <w:rPr>
                <w:sz w:val="28"/>
                <w:szCs w:val="28"/>
              </w:rPr>
              <w:t>Значение</w:t>
            </w:r>
          </w:p>
        </w:tc>
        <w:tc>
          <w:tcPr>
            <w:tcW w:w="2391" w:type="dxa"/>
            <w:shd w:val="clear" w:color="auto" w:fill="auto"/>
            <w:vAlign w:val="center"/>
          </w:tcPr>
          <w:p w:rsidR="00171176" w:rsidRPr="0073040D" w:rsidRDefault="00171176" w:rsidP="0073040D">
            <w:pPr>
              <w:tabs>
                <w:tab w:val="left" w:leader="underscore" w:pos="734"/>
              </w:tabs>
              <w:spacing w:line="360" w:lineRule="auto"/>
              <w:jc w:val="center"/>
              <w:rPr>
                <w:szCs w:val="28"/>
              </w:rPr>
            </w:pPr>
            <w:r w:rsidRPr="0073040D">
              <w:rPr>
                <w:position w:val="-12"/>
                <w:sz w:val="28"/>
                <w:szCs w:val="28"/>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pt;height:18.6pt" o:ole="">
                  <v:imagedata r:id="rId19" o:title=""/>
                </v:shape>
                <o:OLEObject Type="Embed" ProgID="Equation.3" ShapeID="_x0000_i1025" DrawAspect="Content" ObjectID="_1525249213" r:id="rId20"/>
              </w:object>
            </w:r>
          </w:p>
          <w:p w:rsidR="004D78C7" w:rsidRPr="0073040D" w:rsidRDefault="00171176" w:rsidP="0073040D">
            <w:pPr>
              <w:tabs>
                <w:tab w:val="left" w:leader="underscore" w:pos="734"/>
              </w:tabs>
              <w:spacing w:line="360" w:lineRule="auto"/>
              <w:jc w:val="center"/>
              <w:rPr>
                <w:szCs w:val="28"/>
              </w:rPr>
            </w:pPr>
            <w:proofErr w:type="gramStart"/>
            <w:r w:rsidRPr="0073040D">
              <w:rPr>
                <w:sz w:val="28"/>
                <w:szCs w:val="28"/>
              </w:rPr>
              <w:t xml:space="preserve">(абсолютная </w:t>
            </w:r>
            <w:proofErr w:type="gramEnd"/>
          </w:p>
          <w:p w:rsidR="00171176" w:rsidRPr="0073040D" w:rsidRDefault="00171176" w:rsidP="0073040D">
            <w:pPr>
              <w:tabs>
                <w:tab w:val="left" w:leader="underscore" w:pos="734"/>
              </w:tabs>
              <w:spacing w:line="360" w:lineRule="auto"/>
              <w:jc w:val="center"/>
              <w:rPr>
                <w:szCs w:val="28"/>
              </w:rPr>
            </w:pPr>
            <w:r w:rsidRPr="0073040D">
              <w:rPr>
                <w:sz w:val="28"/>
                <w:szCs w:val="28"/>
              </w:rPr>
              <w:t>частота)</w:t>
            </w:r>
          </w:p>
        </w:tc>
      </w:tr>
      <w:tr w:rsidR="00171176" w:rsidRPr="0073040D" w:rsidTr="00171176">
        <w:tc>
          <w:tcPr>
            <w:tcW w:w="2366" w:type="dxa"/>
            <w:shd w:val="clear" w:color="auto" w:fill="auto"/>
          </w:tcPr>
          <w:p w:rsidR="00171176" w:rsidRPr="0073040D" w:rsidRDefault="00171176" w:rsidP="0073040D">
            <w:pPr>
              <w:tabs>
                <w:tab w:val="left" w:leader="underscore" w:pos="734"/>
              </w:tabs>
              <w:spacing w:line="360" w:lineRule="auto"/>
              <w:jc w:val="center"/>
              <w:rPr>
                <w:szCs w:val="28"/>
              </w:rPr>
            </w:pPr>
            <w:r w:rsidRPr="0073040D">
              <w:rPr>
                <w:sz w:val="28"/>
                <w:szCs w:val="28"/>
              </w:rPr>
              <w:t>Низкий уровень</w:t>
            </w:r>
          </w:p>
        </w:tc>
        <w:tc>
          <w:tcPr>
            <w:tcW w:w="2391" w:type="dxa"/>
            <w:shd w:val="clear" w:color="auto" w:fill="auto"/>
          </w:tcPr>
          <w:p w:rsidR="00171176" w:rsidRPr="0073040D" w:rsidRDefault="00171176" w:rsidP="0073040D">
            <w:pPr>
              <w:tabs>
                <w:tab w:val="left" w:leader="underscore" w:pos="734"/>
              </w:tabs>
              <w:spacing w:line="360" w:lineRule="auto"/>
              <w:jc w:val="center"/>
              <w:rPr>
                <w:szCs w:val="28"/>
              </w:rPr>
            </w:pPr>
            <w:r w:rsidRPr="0073040D">
              <w:rPr>
                <w:sz w:val="28"/>
                <w:szCs w:val="28"/>
              </w:rPr>
              <w:t>19</w:t>
            </w:r>
          </w:p>
        </w:tc>
      </w:tr>
      <w:tr w:rsidR="00171176" w:rsidRPr="0073040D" w:rsidTr="00171176">
        <w:tc>
          <w:tcPr>
            <w:tcW w:w="2366" w:type="dxa"/>
            <w:shd w:val="clear" w:color="auto" w:fill="auto"/>
          </w:tcPr>
          <w:p w:rsidR="00171176" w:rsidRPr="0073040D" w:rsidRDefault="00171176" w:rsidP="0073040D">
            <w:pPr>
              <w:tabs>
                <w:tab w:val="left" w:leader="underscore" w:pos="734"/>
              </w:tabs>
              <w:spacing w:line="360" w:lineRule="auto"/>
              <w:jc w:val="center"/>
              <w:rPr>
                <w:szCs w:val="28"/>
              </w:rPr>
            </w:pPr>
            <w:r w:rsidRPr="0073040D">
              <w:rPr>
                <w:sz w:val="28"/>
                <w:szCs w:val="28"/>
              </w:rPr>
              <w:t>Средний уровень</w:t>
            </w:r>
          </w:p>
        </w:tc>
        <w:tc>
          <w:tcPr>
            <w:tcW w:w="2391" w:type="dxa"/>
            <w:shd w:val="clear" w:color="auto" w:fill="auto"/>
          </w:tcPr>
          <w:p w:rsidR="00171176" w:rsidRPr="0073040D" w:rsidRDefault="00171176" w:rsidP="0073040D">
            <w:pPr>
              <w:tabs>
                <w:tab w:val="left" w:leader="underscore" w:pos="734"/>
              </w:tabs>
              <w:spacing w:line="360" w:lineRule="auto"/>
              <w:jc w:val="center"/>
              <w:rPr>
                <w:szCs w:val="28"/>
              </w:rPr>
            </w:pPr>
            <w:r w:rsidRPr="0073040D">
              <w:rPr>
                <w:sz w:val="28"/>
                <w:szCs w:val="28"/>
              </w:rPr>
              <w:t>60</w:t>
            </w:r>
          </w:p>
        </w:tc>
      </w:tr>
      <w:tr w:rsidR="00171176" w:rsidRPr="0073040D" w:rsidTr="00171176">
        <w:tc>
          <w:tcPr>
            <w:tcW w:w="2366" w:type="dxa"/>
            <w:shd w:val="clear" w:color="auto" w:fill="auto"/>
          </w:tcPr>
          <w:p w:rsidR="00171176" w:rsidRPr="0073040D" w:rsidRDefault="00171176" w:rsidP="0073040D">
            <w:pPr>
              <w:tabs>
                <w:tab w:val="left" w:leader="underscore" w:pos="734"/>
              </w:tabs>
              <w:spacing w:line="360" w:lineRule="auto"/>
              <w:jc w:val="center"/>
              <w:rPr>
                <w:szCs w:val="28"/>
              </w:rPr>
            </w:pPr>
            <w:r w:rsidRPr="0073040D">
              <w:rPr>
                <w:sz w:val="28"/>
                <w:szCs w:val="28"/>
              </w:rPr>
              <w:t>Высокий уровень</w:t>
            </w:r>
          </w:p>
        </w:tc>
        <w:tc>
          <w:tcPr>
            <w:tcW w:w="2391" w:type="dxa"/>
            <w:shd w:val="clear" w:color="auto" w:fill="auto"/>
          </w:tcPr>
          <w:p w:rsidR="00171176" w:rsidRPr="0073040D" w:rsidRDefault="00171176" w:rsidP="0073040D">
            <w:pPr>
              <w:tabs>
                <w:tab w:val="left" w:leader="underscore" w:pos="734"/>
              </w:tabs>
              <w:spacing w:line="360" w:lineRule="auto"/>
              <w:jc w:val="center"/>
              <w:rPr>
                <w:szCs w:val="28"/>
              </w:rPr>
            </w:pPr>
            <w:r w:rsidRPr="0073040D">
              <w:rPr>
                <w:sz w:val="28"/>
                <w:szCs w:val="28"/>
              </w:rPr>
              <w:t>12</w:t>
            </w:r>
          </w:p>
        </w:tc>
      </w:tr>
      <w:tr w:rsidR="00171176" w:rsidRPr="0073040D" w:rsidTr="00171176">
        <w:tc>
          <w:tcPr>
            <w:tcW w:w="2366" w:type="dxa"/>
            <w:shd w:val="clear" w:color="auto" w:fill="auto"/>
          </w:tcPr>
          <w:p w:rsidR="00171176" w:rsidRPr="0073040D" w:rsidRDefault="00171176" w:rsidP="0073040D">
            <w:pPr>
              <w:tabs>
                <w:tab w:val="left" w:leader="underscore" w:pos="734"/>
              </w:tabs>
              <w:spacing w:line="360" w:lineRule="auto"/>
              <w:jc w:val="center"/>
              <w:rPr>
                <w:szCs w:val="28"/>
              </w:rPr>
            </w:pPr>
            <w:r w:rsidRPr="0073040D">
              <w:rPr>
                <w:sz w:val="28"/>
                <w:szCs w:val="28"/>
              </w:rPr>
              <w:t>Σ</w:t>
            </w:r>
          </w:p>
        </w:tc>
        <w:tc>
          <w:tcPr>
            <w:tcW w:w="2391" w:type="dxa"/>
            <w:shd w:val="clear" w:color="auto" w:fill="auto"/>
          </w:tcPr>
          <w:p w:rsidR="00171176" w:rsidRPr="0073040D" w:rsidRDefault="00171176" w:rsidP="0073040D">
            <w:pPr>
              <w:tabs>
                <w:tab w:val="left" w:leader="underscore" w:pos="734"/>
              </w:tabs>
              <w:spacing w:line="360" w:lineRule="auto"/>
              <w:jc w:val="center"/>
              <w:rPr>
                <w:szCs w:val="28"/>
              </w:rPr>
            </w:pPr>
            <w:r w:rsidRPr="0073040D">
              <w:rPr>
                <w:sz w:val="28"/>
                <w:szCs w:val="28"/>
              </w:rPr>
              <w:t>91</w:t>
            </w:r>
          </w:p>
        </w:tc>
      </w:tr>
    </w:tbl>
    <w:p w:rsidR="000B3939" w:rsidRPr="00171176" w:rsidRDefault="000B3939" w:rsidP="00171176">
      <w:pPr>
        <w:autoSpaceDE w:val="0"/>
        <w:autoSpaceDN w:val="0"/>
        <w:adjustRightInd w:val="0"/>
        <w:spacing w:line="360" w:lineRule="auto"/>
        <w:ind w:firstLine="709"/>
        <w:rPr>
          <w:rFonts w:eastAsiaTheme="minorHAnsi"/>
          <w:sz w:val="28"/>
          <w:szCs w:val="28"/>
          <w:lang w:eastAsia="en-US"/>
        </w:rPr>
      </w:pPr>
    </w:p>
    <w:p w:rsidR="00171176" w:rsidRDefault="00171176" w:rsidP="004E68DB">
      <w:pPr>
        <w:spacing w:line="360" w:lineRule="auto"/>
        <w:ind w:firstLine="709"/>
        <w:jc w:val="both"/>
        <w:rPr>
          <w:sz w:val="28"/>
          <w:szCs w:val="28"/>
        </w:rPr>
      </w:pPr>
      <w:r>
        <w:rPr>
          <w:sz w:val="28"/>
          <w:szCs w:val="28"/>
        </w:rPr>
        <w:t>Теперь сравним выраженность личностных характеристик студенто</w:t>
      </w:r>
      <w:r>
        <w:rPr>
          <w:sz w:val="28"/>
          <w:szCs w:val="28"/>
        </w:rPr>
        <w:lastRenderedPageBreak/>
        <w:t xml:space="preserve">в с низким и высоким уровнем лидерского потенциала. Результаты представим на рисунках 13 – 14. Достоверность различий представлена в таблице </w:t>
      </w:r>
      <w:r w:rsidR="009404D4">
        <w:rPr>
          <w:sz w:val="28"/>
          <w:szCs w:val="28"/>
        </w:rPr>
        <w:t>29</w:t>
      </w:r>
      <w:r>
        <w:rPr>
          <w:sz w:val="28"/>
          <w:szCs w:val="28"/>
        </w:rPr>
        <w:t xml:space="preserve">. </w:t>
      </w:r>
    </w:p>
    <w:p w:rsidR="00AB08E9" w:rsidRDefault="00AB08E9" w:rsidP="004E68DB">
      <w:pPr>
        <w:spacing w:line="360" w:lineRule="auto"/>
        <w:ind w:firstLine="709"/>
        <w:jc w:val="both"/>
        <w:rPr>
          <w:sz w:val="28"/>
          <w:szCs w:val="28"/>
        </w:rPr>
      </w:pPr>
      <w:r>
        <w:rPr>
          <w:sz w:val="28"/>
          <w:szCs w:val="28"/>
        </w:rPr>
        <w:t>Студенты с высоким уровнем лидерского потенциала эмоционально ст</w:t>
      </w:r>
      <w:r>
        <w:rPr>
          <w:sz w:val="28"/>
          <w:szCs w:val="28"/>
        </w:rPr>
        <w:t>а</w:t>
      </w:r>
      <w:r>
        <w:rPr>
          <w:sz w:val="28"/>
          <w:szCs w:val="28"/>
        </w:rPr>
        <w:t>бильны, общительны, направлены на коллектив, умеют ставить цели, опред</w:t>
      </w:r>
      <w:r>
        <w:rPr>
          <w:sz w:val="28"/>
          <w:szCs w:val="28"/>
        </w:rPr>
        <w:t>е</w:t>
      </w:r>
      <w:r>
        <w:rPr>
          <w:sz w:val="28"/>
          <w:szCs w:val="28"/>
        </w:rPr>
        <w:t>лять средства их достижения, руководствуются чувством долга, последовател</w:t>
      </w:r>
      <w:r>
        <w:rPr>
          <w:sz w:val="28"/>
          <w:szCs w:val="28"/>
        </w:rPr>
        <w:t>ь</w:t>
      </w:r>
      <w:r>
        <w:rPr>
          <w:sz w:val="28"/>
          <w:szCs w:val="28"/>
        </w:rPr>
        <w:t>ны при решении сложных жизненных ситуаций. Вне зависимости от уровня л</w:t>
      </w:r>
      <w:r>
        <w:rPr>
          <w:sz w:val="28"/>
          <w:szCs w:val="28"/>
        </w:rPr>
        <w:t>и</w:t>
      </w:r>
      <w:r>
        <w:rPr>
          <w:sz w:val="28"/>
          <w:szCs w:val="28"/>
        </w:rPr>
        <w:t>дерского потенциала студенты одинаково открыты для получения нового оп</w:t>
      </w:r>
      <w:r>
        <w:rPr>
          <w:sz w:val="28"/>
          <w:szCs w:val="28"/>
        </w:rPr>
        <w:t>ы</w:t>
      </w:r>
      <w:r>
        <w:rPr>
          <w:sz w:val="28"/>
          <w:szCs w:val="28"/>
        </w:rPr>
        <w:t>та, достаточно альтруистичны, готовы принять помощь у други</w:t>
      </w:r>
      <w:r w:rsidR="00F81F13">
        <w:rPr>
          <w:sz w:val="28"/>
          <w:szCs w:val="28"/>
        </w:rPr>
        <w:t>х</w:t>
      </w:r>
      <w:r>
        <w:rPr>
          <w:sz w:val="28"/>
          <w:szCs w:val="28"/>
        </w:rPr>
        <w:t xml:space="preserve"> и самим ее оказать.</w:t>
      </w:r>
    </w:p>
    <w:p w:rsidR="00171176" w:rsidRDefault="00171176" w:rsidP="00E7101B">
      <w:pPr>
        <w:spacing w:line="360" w:lineRule="auto"/>
        <w:jc w:val="center"/>
        <w:rPr>
          <w:sz w:val="28"/>
          <w:szCs w:val="28"/>
        </w:rPr>
      </w:pPr>
      <w:r w:rsidRPr="00171176">
        <w:rPr>
          <w:noProof/>
          <w:sz w:val="28"/>
          <w:szCs w:val="28"/>
          <w:lang w:eastAsia="ru-RU"/>
        </w:rPr>
        <w:drawing>
          <wp:inline distT="0" distB="0" distL="0" distR="0">
            <wp:extent cx="5486400" cy="3200400"/>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71176" w:rsidRDefault="00171176" w:rsidP="00171176">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 xml:space="preserve">Рис. 13 – Сравнение личностных характеристик по методике </w:t>
      </w:r>
    </w:p>
    <w:p w:rsidR="00171176" w:rsidRDefault="00171176" w:rsidP="00171176">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«Большая пятерка» студентов с низким и высоким уровнем ЛП</w:t>
      </w:r>
    </w:p>
    <w:p w:rsidR="00171176" w:rsidRDefault="00171176" w:rsidP="00171176">
      <w:pPr>
        <w:autoSpaceDE w:val="0"/>
        <w:autoSpaceDN w:val="0"/>
        <w:adjustRightInd w:val="0"/>
        <w:spacing w:line="360" w:lineRule="auto"/>
        <w:ind w:firstLine="709"/>
        <w:jc w:val="both"/>
        <w:rPr>
          <w:rFonts w:eastAsiaTheme="minorHAnsi"/>
          <w:sz w:val="28"/>
          <w:szCs w:val="28"/>
          <w:lang w:eastAsia="en-US"/>
        </w:rPr>
      </w:pPr>
    </w:p>
    <w:p w:rsidR="00AB08E9" w:rsidRDefault="00AB08E9" w:rsidP="00AB08E9">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Студенты с высоким уровнем лидерского потенциала характеризуются эмоциональной зрелостью, стабильностью. Они энергичны, жизнерадостны, о</w:t>
      </w:r>
      <w:r>
        <w:rPr>
          <w:rFonts w:eastAsiaTheme="minorHAnsi"/>
          <w:sz w:val="28"/>
          <w:szCs w:val="28"/>
          <w:lang w:eastAsia="en-US"/>
        </w:rPr>
        <w:t>т</w:t>
      </w:r>
      <w:r>
        <w:rPr>
          <w:rFonts w:eastAsiaTheme="minorHAnsi"/>
          <w:sz w:val="28"/>
          <w:szCs w:val="28"/>
          <w:lang w:eastAsia="en-US"/>
        </w:rPr>
        <w:t>ветственны, общительны, уравновешенны. Сталкиваясь с трудностями</w:t>
      </w:r>
      <w:r w:rsidR="00F81F13">
        <w:rPr>
          <w:rFonts w:eastAsiaTheme="minorHAnsi"/>
          <w:sz w:val="28"/>
          <w:szCs w:val="28"/>
          <w:lang w:eastAsia="en-US"/>
        </w:rPr>
        <w:t>,</w:t>
      </w:r>
      <w:r>
        <w:rPr>
          <w:rFonts w:eastAsiaTheme="minorHAnsi"/>
          <w:sz w:val="28"/>
          <w:szCs w:val="28"/>
          <w:lang w:eastAsia="en-US"/>
        </w:rPr>
        <w:t xml:space="preserve"> дейс</w:t>
      </w:r>
      <w:r>
        <w:rPr>
          <w:rFonts w:eastAsiaTheme="minorHAnsi"/>
          <w:sz w:val="28"/>
          <w:szCs w:val="28"/>
          <w:lang w:eastAsia="en-US"/>
        </w:rPr>
        <w:t>т</w:t>
      </w:r>
      <w:r>
        <w:rPr>
          <w:rFonts w:eastAsiaTheme="minorHAnsi"/>
          <w:sz w:val="28"/>
          <w:szCs w:val="28"/>
          <w:lang w:eastAsia="en-US"/>
        </w:rPr>
        <w:t>вуют достаточно быстро и оперативно без значите</w:t>
      </w:r>
      <w:r>
        <w:rPr>
          <w:rFonts w:eastAsiaTheme="minorHAnsi"/>
          <w:sz w:val="28"/>
          <w:szCs w:val="28"/>
          <w:lang w:eastAsia="en-US"/>
        </w:rPr>
        <w:lastRenderedPageBreak/>
        <w:t>льного ухудшения эффекти</w:t>
      </w:r>
      <w:r>
        <w:rPr>
          <w:rFonts w:eastAsiaTheme="minorHAnsi"/>
          <w:sz w:val="28"/>
          <w:szCs w:val="28"/>
          <w:lang w:eastAsia="en-US"/>
        </w:rPr>
        <w:t>в</w:t>
      </w:r>
      <w:r>
        <w:rPr>
          <w:rFonts w:eastAsiaTheme="minorHAnsi"/>
          <w:sz w:val="28"/>
          <w:szCs w:val="28"/>
          <w:lang w:eastAsia="en-US"/>
        </w:rPr>
        <w:t>ности принятого решения. С</w:t>
      </w:r>
      <w:r w:rsidRPr="00AB08E9">
        <w:rPr>
          <w:rFonts w:eastAsiaTheme="minorHAnsi"/>
          <w:sz w:val="28"/>
          <w:szCs w:val="28"/>
          <w:lang w:eastAsia="en-US"/>
        </w:rPr>
        <w:t>трем</w:t>
      </w:r>
      <w:r>
        <w:rPr>
          <w:rFonts w:eastAsiaTheme="minorHAnsi"/>
          <w:sz w:val="28"/>
          <w:szCs w:val="28"/>
          <w:lang w:eastAsia="en-US"/>
        </w:rPr>
        <w:t>ятся</w:t>
      </w:r>
      <w:r w:rsidRPr="00AB08E9">
        <w:rPr>
          <w:rFonts w:eastAsiaTheme="minorHAnsi"/>
          <w:sz w:val="28"/>
          <w:szCs w:val="28"/>
          <w:lang w:eastAsia="en-US"/>
        </w:rPr>
        <w:t xml:space="preserve"> к самоутверждению, </w:t>
      </w:r>
      <w:r>
        <w:rPr>
          <w:rFonts w:eastAsiaTheme="minorHAnsi"/>
          <w:sz w:val="28"/>
          <w:szCs w:val="28"/>
          <w:lang w:eastAsia="en-US"/>
        </w:rPr>
        <w:t>и</w:t>
      </w:r>
      <w:r w:rsidRPr="00AB08E9">
        <w:rPr>
          <w:rFonts w:eastAsiaTheme="minorHAnsi"/>
          <w:sz w:val="28"/>
          <w:szCs w:val="28"/>
          <w:lang w:eastAsia="en-US"/>
        </w:rPr>
        <w:t>нтересы практи</w:t>
      </w:r>
      <w:r w:rsidRPr="00AB08E9">
        <w:rPr>
          <w:rFonts w:eastAsiaTheme="minorHAnsi"/>
          <w:sz w:val="28"/>
          <w:szCs w:val="28"/>
          <w:lang w:eastAsia="en-US"/>
        </w:rPr>
        <w:t>ч</w:t>
      </w:r>
      <w:r w:rsidRPr="00AB08E9">
        <w:rPr>
          <w:rFonts w:eastAsiaTheme="minorHAnsi"/>
          <w:sz w:val="28"/>
          <w:szCs w:val="28"/>
          <w:lang w:eastAsia="en-US"/>
        </w:rPr>
        <w:t xml:space="preserve">ны, суждения </w:t>
      </w:r>
      <w:r>
        <w:rPr>
          <w:rFonts w:eastAsiaTheme="minorHAnsi"/>
          <w:sz w:val="28"/>
          <w:szCs w:val="28"/>
          <w:lang w:eastAsia="en-US"/>
        </w:rPr>
        <w:t>–</w:t>
      </w:r>
      <w:r w:rsidRPr="00AB08E9">
        <w:rPr>
          <w:rFonts w:eastAsiaTheme="minorHAnsi"/>
          <w:sz w:val="28"/>
          <w:szCs w:val="28"/>
          <w:lang w:eastAsia="en-US"/>
        </w:rPr>
        <w:t xml:space="preserve"> реалистичны</w:t>
      </w:r>
      <w:r>
        <w:rPr>
          <w:rFonts w:eastAsiaTheme="minorHAnsi"/>
          <w:sz w:val="28"/>
          <w:szCs w:val="28"/>
          <w:lang w:eastAsia="en-US"/>
        </w:rPr>
        <w:t>. Вне зависимости от уровня лидерского потенци</w:t>
      </w:r>
      <w:r>
        <w:rPr>
          <w:rFonts w:eastAsiaTheme="minorHAnsi"/>
          <w:sz w:val="28"/>
          <w:szCs w:val="28"/>
          <w:lang w:eastAsia="en-US"/>
        </w:rPr>
        <w:t>а</w:t>
      </w:r>
      <w:r>
        <w:rPr>
          <w:rFonts w:eastAsiaTheme="minorHAnsi"/>
          <w:sz w:val="28"/>
          <w:szCs w:val="28"/>
          <w:lang w:eastAsia="en-US"/>
        </w:rPr>
        <w:t>ла студенты ориентированы</w:t>
      </w:r>
      <w:r w:rsidR="00DF0ABA">
        <w:rPr>
          <w:rFonts w:eastAsiaTheme="minorHAnsi"/>
          <w:sz w:val="28"/>
          <w:szCs w:val="28"/>
          <w:lang w:eastAsia="en-US"/>
        </w:rPr>
        <w:t xml:space="preserve"> на социальные нормы поведения, легко прислуш</w:t>
      </w:r>
      <w:r w:rsidR="00DF0ABA">
        <w:rPr>
          <w:rFonts w:eastAsiaTheme="minorHAnsi"/>
          <w:sz w:val="28"/>
          <w:szCs w:val="28"/>
          <w:lang w:eastAsia="en-US"/>
        </w:rPr>
        <w:t>и</w:t>
      </w:r>
      <w:r w:rsidR="00DF0ABA">
        <w:rPr>
          <w:rFonts w:eastAsiaTheme="minorHAnsi"/>
          <w:sz w:val="28"/>
          <w:szCs w:val="28"/>
          <w:lang w:eastAsia="en-US"/>
        </w:rPr>
        <w:t>ваются к авторитетам.</w:t>
      </w:r>
    </w:p>
    <w:p w:rsidR="00171176" w:rsidRDefault="00171176" w:rsidP="00171176">
      <w:pPr>
        <w:autoSpaceDE w:val="0"/>
        <w:autoSpaceDN w:val="0"/>
        <w:adjustRightInd w:val="0"/>
        <w:spacing w:line="360" w:lineRule="auto"/>
        <w:jc w:val="center"/>
        <w:rPr>
          <w:rFonts w:eastAsiaTheme="minorHAnsi"/>
          <w:sz w:val="28"/>
          <w:szCs w:val="28"/>
          <w:lang w:eastAsia="en-US"/>
        </w:rPr>
      </w:pPr>
      <w:r w:rsidRPr="00AA722B">
        <w:rPr>
          <w:rFonts w:eastAsiaTheme="minorHAnsi"/>
          <w:noProof/>
          <w:lang w:eastAsia="ru-RU"/>
        </w:rPr>
        <w:drawing>
          <wp:inline distT="0" distB="0" distL="0" distR="0">
            <wp:extent cx="5486400" cy="3200400"/>
            <wp:effectExtent l="19050" t="0" r="1905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AA722B">
        <w:rPr>
          <w:rFonts w:eastAsiaTheme="minorHAnsi"/>
          <w:sz w:val="28"/>
          <w:szCs w:val="28"/>
          <w:lang w:eastAsia="en-US"/>
        </w:rPr>
        <w:t xml:space="preserve"> </w:t>
      </w:r>
    </w:p>
    <w:p w:rsidR="00171176" w:rsidRDefault="00171176" w:rsidP="00171176">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 xml:space="preserve">Рис. 14 – Сравнение личностных характеристик по методике </w:t>
      </w:r>
      <w:r>
        <w:rPr>
          <w:rFonts w:eastAsiaTheme="minorHAnsi"/>
          <w:sz w:val="28"/>
          <w:szCs w:val="28"/>
          <w:lang w:val="en-US" w:eastAsia="en-US"/>
        </w:rPr>
        <w:t>FPI</w:t>
      </w:r>
      <w:r>
        <w:rPr>
          <w:rFonts w:eastAsiaTheme="minorHAnsi"/>
          <w:sz w:val="28"/>
          <w:szCs w:val="28"/>
          <w:lang w:eastAsia="en-US"/>
        </w:rPr>
        <w:t xml:space="preserve"> </w:t>
      </w:r>
    </w:p>
    <w:p w:rsidR="00171176" w:rsidRDefault="00171176" w:rsidP="00171176">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студентов с низким и высоким уровнем ЛП</w:t>
      </w:r>
    </w:p>
    <w:p w:rsidR="00AB08E9" w:rsidRDefault="00AB08E9" w:rsidP="00AB08E9">
      <w:pPr>
        <w:autoSpaceDE w:val="0"/>
        <w:autoSpaceDN w:val="0"/>
        <w:adjustRightInd w:val="0"/>
        <w:spacing w:line="360" w:lineRule="auto"/>
        <w:ind w:firstLine="709"/>
        <w:rPr>
          <w:rFonts w:eastAsiaTheme="minorHAnsi"/>
          <w:sz w:val="28"/>
          <w:szCs w:val="28"/>
          <w:lang w:eastAsia="en-US"/>
        </w:rPr>
      </w:pPr>
    </w:p>
    <w:p w:rsidR="00AB08E9" w:rsidRDefault="00AB08E9" w:rsidP="00AB08E9">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Различия в личностных характеристиках между студентами низкого и в</w:t>
      </w:r>
      <w:r>
        <w:rPr>
          <w:rFonts w:eastAsiaTheme="minorHAnsi"/>
          <w:sz w:val="28"/>
          <w:szCs w:val="28"/>
          <w:lang w:eastAsia="en-US"/>
        </w:rPr>
        <w:t>ы</w:t>
      </w:r>
      <w:r>
        <w:rPr>
          <w:rFonts w:eastAsiaTheme="minorHAnsi"/>
          <w:sz w:val="28"/>
          <w:szCs w:val="28"/>
          <w:lang w:eastAsia="en-US"/>
        </w:rPr>
        <w:t>сокого уровня лидерского потенциала статистически значимы. Кроме шкал: о</w:t>
      </w:r>
      <w:r>
        <w:rPr>
          <w:rFonts w:eastAsiaTheme="minorHAnsi"/>
          <w:sz w:val="28"/>
          <w:szCs w:val="28"/>
          <w:lang w:eastAsia="en-US"/>
        </w:rPr>
        <w:t>т</w:t>
      </w:r>
      <w:r>
        <w:rPr>
          <w:rFonts w:eastAsiaTheme="minorHAnsi"/>
          <w:sz w:val="28"/>
          <w:szCs w:val="28"/>
          <w:lang w:eastAsia="en-US"/>
        </w:rPr>
        <w:t xml:space="preserve">крытость опыту, уживчивость, спонтанная агрессивность, </w:t>
      </w:r>
      <w:r w:rsidR="00DF0ABA">
        <w:rPr>
          <w:rFonts w:eastAsiaTheme="minorHAnsi"/>
          <w:sz w:val="28"/>
          <w:szCs w:val="28"/>
          <w:lang w:eastAsia="en-US"/>
        </w:rPr>
        <w:t>реактивная агресси</w:t>
      </w:r>
      <w:r w:rsidR="00DF0ABA">
        <w:rPr>
          <w:rFonts w:eastAsiaTheme="minorHAnsi"/>
          <w:sz w:val="28"/>
          <w:szCs w:val="28"/>
          <w:lang w:eastAsia="en-US"/>
        </w:rPr>
        <w:t>в</w:t>
      </w:r>
      <w:r w:rsidR="00DF0ABA">
        <w:rPr>
          <w:rFonts w:eastAsiaTheme="minorHAnsi"/>
          <w:sz w:val="28"/>
          <w:szCs w:val="28"/>
          <w:lang w:eastAsia="en-US"/>
        </w:rPr>
        <w:t xml:space="preserve">ность. </w:t>
      </w:r>
    </w:p>
    <w:p w:rsidR="00DF0ABA" w:rsidRDefault="00DF0ABA" w:rsidP="0073040D">
      <w:pPr>
        <w:autoSpaceDE w:val="0"/>
        <w:autoSpaceDN w:val="0"/>
        <w:adjustRightInd w:val="0"/>
        <w:spacing w:line="360" w:lineRule="auto"/>
        <w:ind w:firstLine="709"/>
        <w:jc w:val="both"/>
        <w:rPr>
          <w:rFonts w:eastAsiaTheme="minorHAnsi"/>
          <w:sz w:val="28"/>
          <w:szCs w:val="28"/>
          <w:lang w:eastAsia="en-US"/>
        </w:rPr>
      </w:pPr>
    </w:p>
    <w:p w:rsidR="00171176" w:rsidRPr="00F6550A" w:rsidRDefault="00171176" w:rsidP="0073040D">
      <w:pPr>
        <w:autoSpaceDE w:val="0"/>
        <w:autoSpaceDN w:val="0"/>
        <w:adjustRightInd w:val="0"/>
        <w:spacing w:line="360" w:lineRule="auto"/>
        <w:rPr>
          <w:rFonts w:eastAsiaTheme="minorHAnsi"/>
          <w:sz w:val="28"/>
          <w:szCs w:val="28"/>
          <w:lang w:eastAsia="en-US"/>
        </w:rPr>
      </w:pPr>
      <w:r w:rsidRPr="00F6550A">
        <w:rPr>
          <w:rFonts w:eastAsiaTheme="minorHAnsi"/>
          <w:sz w:val="28"/>
          <w:szCs w:val="28"/>
          <w:lang w:eastAsia="en-US"/>
        </w:rPr>
        <w:t xml:space="preserve">Таблица </w:t>
      </w:r>
      <w:r w:rsidR="009404D4">
        <w:rPr>
          <w:rFonts w:eastAsiaTheme="minorHAnsi"/>
          <w:sz w:val="28"/>
          <w:szCs w:val="28"/>
          <w:lang w:eastAsia="en-US"/>
        </w:rPr>
        <w:t>29</w:t>
      </w:r>
      <w:r w:rsidRPr="00F6550A">
        <w:rPr>
          <w:rFonts w:eastAsiaTheme="minorHAnsi"/>
          <w:sz w:val="28"/>
          <w:szCs w:val="28"/>
          <w:lang w:eastAsia="en-US"/>
        </w:rPr>
        <w:t xml:space="preserve"> – Статистики критерия </w:t>
      </w:r>
      <w:r w:rsidRPr="00F6550A">
        <w:rPr>
          <w:rFonts w:eastAsiaTheme="minorHAnsi"/>
          <w:sz w:val="28"/>
          <w:szCs w:val="28"/>
          <w:lang w:val="en-US" w:eastAsia="en-US"/>
        </w:rPr>
        <w:t>U</w:t>
      </w:r>
      <w:r w:rsidRPr="00F6550A">
        <w:rPr>
          <w:rFonts w:eastAsiaTheme="minorHAnsi"/>
          <w:sz w:val="28"/>
          <w:szCs w:val="28"/>
          <w:lang w:eastAsia="en-US"/>
        </w:rPr>
        <w:t xml:space="preserve"> Манна-Уитни</w:t>
      </w:r>
    </w:p>
    <w:tbl>
      <w:tblPr>
        <w:tblStyle w:val="a3"/>
        <w:tblW w:w="5000" w:type="pct"/>
        <w:tblLook w:val="0000"/>
      </w:tblPr>
      <w:tblGrid>
        <w:gridCol w:w="479"/>
        <w:gridCol w:w="552"/>
        <w:gridCol w:w="522"/>
        <w:gridCol w:w="477"/>
        <w:gridCol w:w="468"/>
        <w:gridCol w:w="573"/>
        <w:gridCol w:w="551"/>
        <w:gridCol w:w="543"/>
        <w:gridCol w:w="578"/>
        <w:gridCol w:w="657"/>
        <w:gridCol w:w="567"/>
        <w:gridCol w:w="640"/>
        <w:gridCol w:w="543"/>
        <w:gridCol w:w="545"/>
        <w:gridCol w:w="496"/>
        <w:gridCol w:w="523"/>
        <w:gridCol w:w="571"/>
        <w:gridCol w:w="569"/>
      </w:tblGrid>
      <w:tr w:rsidR="00D9262D" w:rsidRPr="00AF7CA8" w:rsidTr="00D9262D">
        <w:tc>
          <w:tcPr>
            <w:tcW w:w="244" w:type="pct"/>
          </w:tcPr>
          <w:p w:rsidR="00EF594D" w:rsidRPr="00AF7CA8" w:rsidRDefault="00EF594D" w:rsidP="0073040D">
            <w:pPr>
              <w:autoSpaceDE w:val="0"/>
              <w:autoSpaceDN w:val="0"/>
              <w:adjustRightInd w:val="0"/>
              <w:spacing w:line="360" w:lineRule="auto"/>
              <w:rPr>
                <w:rFonts w:eastAsiaTheme="minorHAnsi"/>
                <w:lang w:eastAsia="en-US"/>
              </w:rPr>
            </w:pPr>
          </w:p>
        </w:tc>
        <w:tc>
          <w:tcPr>
            <w:tcW w:w="281" w:type="pct"/>
          </w:tcPr>
          <w:p w:rsidR="00EF594D" w:rsidRPr="00AF7CA8" w:rsidRDefault="00EF594D" w:rsidP="0073040D">
            <w:pPr>
              <w:spacing w:line="360" w:lineRule="auto"/>
              <w:ind w:right="-131" w:hanging="56"/>
              <w:jc w:val="center"/>
              <w:rPr>
                <w:rFonts w:eastAsia="Times New Roman"/>
                <w:color w:val="000000"/>
                <w:sz w:val="18"/>
                <w:szCs w:val="18"/>
                <w:lang w:eastAsia="ru-RU"/>
              </w:rPr>
            </w:pPr>
            <w:r w:rsidRPr="00AF7CA8">
              <w:rPr>
                <w:rFonts w:eastAsia="Times New Roman"/>
                <w:color w:val="000000"/>
                <w:sz w:val="18"/>
                <w:szCs w:val="18"/>
                <w:lang w:eastAsia="ru-RU"/>
              </w:rPr>
              <w:t>Н</w:t>
            </w:r>
          </w:p>
        </w:tc>
        <w:tc>
          <w:tcPr>
            <w:tcW w:w="266" w:type="pct"/>
          </w:tcPr>
          <w:p w:rsidR="00EF594D" w:rsidRPr="00AF7CA8" w:rsidRDefault="00EF594D" w:rsidP="0073040D">
            <w:pPr>
              <w:spacing w:line="360" w:lineRule="auto"/>
              <w:ind w:right="-131" w:hanging="56"/>
              <w:jc w:val="center"/>
              <w:rPr>
                <w:rFonts w:eastAsia="Times New Roman"/>
                <w:color w:val="000000"/>
                <w:sz w:val="18"/>
                <w:szCs w:val="18"/>
                <w:lang w:eastAsia="ru-RU"/>
              </w:rPr>
            </w:pPr>
            <w:r w:rsidRPr="00AF7CA8">
              <w:rPr>
                <w:rFonts w:eastAsia="Times New Roman"/>
                <w:color w:val="000000"/>
                <w:sz w:val="18"/>
                <w:szCs w:val="18"/>
                <w:lang w:eastAsia="ru-RU"/>
              </w:rPr>
              <w:t>Э</w:t>
            </w:r>
          </w:p>
        </w:tc>
        <w:tc>
          <w:tcPr>
            <w:tcW w:w="243" w:type="pct"/>
          </w:tcPr>
          <w:p w:rsidR="00EF594D" w:rsidRPr="00AF7CA8" w:rsidRDefault="00EF594D" w:rsidP="0073040D">
            <w:pPr>
              <w:spacing w:line="360" w:lineRule="auto"/>
              <w:ind w:right="-131" w:hanging="56"/>
              <w:jc w:val="center"/>
              <w:rPr>
                <w:rFonts w:eastAsia="Times New Roman"/>
                <w:color w:val="000000"/>
                <w:sz w:val="18"/>
                <w:szCs w:val="18"/>
                <w:lang w:eastAsia="ru-RU"/>
              </w:rPr>
            </w:pPr>
            <w:r w:rsidRPr="00AF7CA8">
              <w:rPr>
                <w:rFonts w:eastAsia="Times New Roman"/>
                <w:color w:val="000000"/>
                <w:sz w:val="18"/>
                <w:szCs w:val="18"/>
                <w:lang w:eastAsia="ru-RU"/>
              </w:rPr>
              <w:t>ОО</w:t>
            </w:r>
          </w:p>
        </w:tc>
        <w:tc>
          <w:tcPr>
            <w:tcW w:w="238" w:type="pct"/>
          </w:tcPr>
          <w:p w:rsidR="00EF594D" w:rsidRPr="00AF7CA8" w:rsidRDefault="00C108A4" w:rsidP="0073040D">
            <w:pPr>
              <w:spacing w:line="360" w:lineRule="auto"/>
              <w:ind w:right="-131" w:hanging="56"/>
              <w:jc w:val="center"/>
              <w:rPr>
                <w:rFonts w:eastAsia="Times New Roman"/>
                <w:color w:val="000000"/>
                <w:sz w:val="18"/>
                <w:szCs w:val="18"/>
                <w:lang w:eastAsia="ru-RU"/>
              </w:rPr>
            </w:pPr>
            <w:r>
              <w:rPr>
                <w:rFonts w:eastAsia="Times New Roman"/>
                <w:color w:val="000000"/>
                <w:sz w:val="18"/>
                <w:szCs w:val="18"/>
                <w:lang w:eastAsia="ru-RU"/>
              </w:rPr>
              <w:t>У</w:t>
            </w:r>
          </w:p>
        </w:tc>
        <w:tc>
          <w:tcPr>
            <w:tcW w:w="291" w:type="pct"/>
          </w:tcPr>
          <w:p w:rsidR="00EF594D" w:rsidRPr="00AF7CA8" w:rsidRDefault="00EF594D" w:rsidP="0073040D">
            <w:pPr>
              <w:spacing w:line="360" w:lineRule="auto"/>
              <w:ind w:right="-131" w:hanging="56"/>
              <w:jc w:val="center"/>
              <w:rPr>
                <w:rFonts w:eastAsia="Times New Roman"/>
                <w:color w:val="000000"/>
                <w:sz w:val="18"/>
                <w:szCs w:val="18"/>
                <w:lang w:eastAsia="ru-RU"/>
              </w:rPr>
            </w:pPr>
            <w:r w:rsidRPr="00AF7CA8">
              <w:rPr>
                <w:rFonts w:eastAsia="Times New Roman"/>
                <w:color w:val="000000"/>
                <w:sz w:val="18"/>
                <w:szCs w:val="18"/>
                <w:lang w:eastAsia="ru-RU"/>
              </w:rPr>
              <w:t>С</w:t>
            </w:r>
          </w:p>
        </w:tc>
        <w:tc>
          <w:tcPr>
            <w:tcW w:w="280" w:type="pct"/>
          </w:tcPr>
          <w:p w:rsidR="00EF594D" w:rsidRPr="00AF7CA8" w:rsidRDefault="00EF594D" w:rsidP="0073040D">
            <w:pPr>
              <w:spacing w:line="360" w:lineRule="auto"/>
              <w:ind w:right="-131" w:hanging="56"/>
              <w:jc w:val="center"/>
              <w:rPr>
                <w:rFonts w:eastAsia="Times New Roman"/>
                <w:color w:val="000000"/>
                <w:sz w:val="18"/>
                <w:szCs w:val="18"/>
                <w:lang w:eastAsia="ru-RU"/>
              </w:rPr>
            </w:pPr>
            <w:r w:rsidRPr="00AF7CA8">
              <w:rPr>
                <w:rFonts w:eastAsia="Times New Roman"/>
                <w:color w:val="000000"/>
                <w:sz w:val="18"/>
                <w:szCs w:val="18"/>
                <w:lang w:eastAsia="ru-RU"/>
              </w:rPr>
              <w:t>Н</w:t>
            </w:r>
            <w:proofErr w:type="gramStart"/>
            <w:r w:rsidRPr="00AF7CA8">
              <w:rPr>
                <w:rFonts w:eastAsia="Times New Roman"/>
                <w:color w:val="000000"/>
                <w:sz w:val="18"/>
                <w:szCs w:val="18"/>
                <w:lang w:eastAsia="ru-RU"/>
              </w:rPr>
              <w:t>2</w:t>
            </w:r>
            <w:proofErr w:type="gramEnd"/>
          </w:p>
        </w:tc>
        <w:tc>
          <w:tcPr>
            <w:tcW w:w="276" w:type="pct"/>
          </w:tcPr>
          <w:p w:rsidR="00EF594D" w:rsidRPr="00AF7CA8" w:rsidRDefault="00EF594D" w:rsidP="0073040D">
            <w:pPr>
              <w:spacing w:line="360" w:lineRule="auto"/>
              <w:ind w:right="-131" w:hanging="56"/>
              <w:jc w:val="center"/>
              <w:rPr>
                <w:rFonts w:eastAsia="Times New Roman"/>
                <w:color w:val="000000"/>
                <w:sz w:val="18"/>
                <w:szCs w:val="18"/>
                <w:lang w:eastAsia="ru-RU"/>
              </w:rPr>
            </w:pPr>
            <w:r w:rsidRPr="00AF7CA8">
              <w:rPr>
                <w:rFonts w:eastAsia="Times New Roman"/>
                <w:color w:val="000000"/>
                <w:sz w:val="18"/>
                <w:szCs w:val="18"/>
                <w:lang w:eastAsia="ru-RU"/>
              </w:rPr>
              <w:t>СА</w:t>
            </w:r>
          </w:p>
        </w:tc>
        <w:tc>
          <w:tcPr>
            <w:tcW w:w="294" w:type="pct"/>
          </w:tcPr>
          <w:p w:rsidR="00EF594D" w:rsidRPr="00AF7CA8" w:rsidRDefault="00EF594D" w:rsidP="0073040D">
            <w:pPr>
              <w:spacing w:line="360" w:lineRule="auto"/>
              <w:ind w:right="-131" w:hanging="56"/>
              <w:jc w:val="center"/>
              <w:rPr>
                <w:rFonts w:eastAsia="Times New Roman"/>
                <w:color w:val="000000"/>
                <w:sz w:val="18"/>
                <w:szCs w:val="18"/>
                <w:lang w:eastAsia="ru-RU"/>
              </w:rPr>
            </w:pPr>
            <w:r w:rsidRPr="00AF7CA8">
              <w:rPr>
                <w:rFonts w:eastAsia="Times New Roman"/>
                <w:color w:val="000000"/>
                <w:sz w:val="18"/>
                <w:szCs w:val="18"/>
                <w:lang w:eastAsia="ru-RU"/>
              </w:rPr>
              <w:t>Д</w:t>
            </w:r>
          </w:p>
        </w:tc>
        <w:tc>
          <w:tcPr>
            <w:tcW w:w="334" w:type="pct"/>
          </w:tcPr>
          <w:p w:rsidR="00EF594D" w:rsidRPr="00AF7CA8" w:rsidRDefault="00EF594D" w:rsidP="0073040D">
            <w:pPr>
              <w:spacing w:line="360" w:lineRule="auto"/>
              <w:ind w:right="-131" w:hanging="56"/>
              <w:jc w:val="center"/>
              <w:rPr>
                <w:rFonts w:eastAsia="Times New Roman"/>
                <w:color w:val="000000"/>
                <w:sz w:val="18"/>
                <w:szCs w:val="18"/>
                <w:lang w:eastAsia="ru-RU"/>
              </w:rPr>
            </w:pPr>
            <w:proofErr w:type="gramStart"/>
            <w:r w:rsidRPr="00AF7CA8">
              <w:rPr>
                <w:rFonts w:eastAsia="Times New Roman"/>
                <w:color w:val="000000"/>
                <w:sz w:val="18"/>
                <w:szCs w:val="18"/>
                <w:lang w:eastAsia="ru-RU"/>
              </w:rPr>
              <w:t>Р</w:t>
            </w:r>
            <w:proofErr w:type="gramEnd"/>
          </w:p>
        </w:tc>
        <w:tc>
          <w:tcPr>
            <w:tcW w:w="288" w:type="pct"/>
          </w:tcPr>
          <w:p w:rsidR="00EF594D" w:rsidRPr="00AF7CA8" w:rsidRDefault="00EF594D" w:rsidP="0073040D">
            <w:pPr>
              <w:spacing w:line="360" w:lineRule="auto"/>
              <w:ind w:right="-131" w:hanging="56"/>
              <w:jc w:val="center"/>
              <w:rPr>
                <w:rFonts w:eastAsia="Times New Roman"/>
                <w:color w:val="000000"/>
                <w:sz w:val="18"/>
                <w:szCs w:val="18"/>
                <w:lang w:eastAsia="ru-RU"/>
              </w:rPr>
            </w:pPr>
            <w:r w:rsidRPr="00AF7CA8">
              <w:rPr>
                <w:rFonts w:eastAsia="Times New Roman"/>
                <w:color w:val="000000"/>
                <w:sz w:val="18"/>
                <w:szCs w:val="18"/>
                <w:lang w:eastAsia="ru-RU"/>
              </w:rPr>
              <w:t>Об</w:t>
            </w:r>
          </w:p>
        </w:tc>
        <w:tc>
          <w:tcPr>
            <w:tcW w:w="325" w:type="pct"/>
          </w:tcPr>
          <w:p w:rsidR="00EF594D" w:rsidRPr="00AF7CA8" w:rsidRDefault="00EF594D" w:rsidP="0073040D">
            <w:pPr>
              <w:spacing w:line="360" w:lineRule="auto"/>
              <w:ind w:right="-131" w:hanging="56"/>
              <w:jc w:val="center"/>
              <w:rPr>
                <w:rFonts w:eastAsia="Times New Roman"/>
                <w:color w:val="000000"/>
                <w:sz w:val="18"/>
                <w:szCs w:val="18"/>
                <w:lang w:eastAsia="ru-RU"/>
              </w:rPr>
            </w:pPr>
            <w:r w:rsidRPr="00AF7CA8">
              <w:rPr>
                <w:rFonts w:eastAsia="Times New Roman"/>
                <w:color w:val="000000"/>
                <w:sz w:val="18"/>
                <w:szCs w:val="18"/>
                <w:lang w:eastAsia="ru-RU"/>
              </w:rPr>
              <w:t>Ур</w:t>
            </w:r>
          </w:p>
        </w:tc>
        <w:tc>
          <w:tcPr>
            <w:tcW w:w="276" w:type="pct"/>
          </w:tcPr>
          <w:p w:rsidR="00EF594D" w:rsidRPr="00AF7CA8" w:rsidRDefault="00EF594D" w:rsidP="0073040D">
            <w:pPr>
              <w:spacing w:line="360" w:lineRule="auto"/>
              <w:ind w:right="-131" w:hanging="56"/>
              <w:jc w:val="center"/>
              <w:rPr>
                <w:rFonts w:eastAsia="Times New Roman"/>
                <w:color w:val="000000"/>
                <w:sz w:val="18"/>
                <w:szCs w:val="18"/>
                <w:lang w:eastAsia="ru-RU"/>
              </w:rPr>
            </w:pPr>
            <w:r w:rsidRPr="00AF7CA8">
              <w:rPr>
                <w:rFonts w:eastAsia="Times New Roman"/>
                <w:color w:val="000000"/>
                <w:sz w:val="18"/>
                <w:szCs w:val="18"/>
                <w:lang w:eastAsia="ru-RU"/>
              </w:rPr>
              <w:t>Ра</w:t>
            </w:r>
          </w:p>
        </w:tc>
        <w:tc>
          <w:tcPr>
            <w:tcW w:w="277" w:type="pct"/>
          </w:tcPr>
          <w:p w:rsidR="00EF594D" w:rsidRPr="00AF7CA8" w:rsidRDefault="00EF594D" w:rsidP="0073040D">
            <w:pPr>
              <w:spacing w:line="360" w:lineRule="auto"/>
              <w:ind w:right="-131" w:hanging="56"/>
              <w:jc w:val="center"/>
              <w:rPr>
                <w:rFonts w:eastAsia="Times New Roman"/>
                <w:color w:val="000000"/>
                <w:sz w:val="18"/>
                <w:szCs w:val="18"/>
                <w:lang w:eastAsia="ru-RU"/>
              </w:rPr>
            </w:pPr>
            <w:proofErr w:type="gramStart"/>
            <w:r w:rsidRPr="00AF7CA8">
              <w:rPr>
                <w:rFonts w:eastAsia="Times New Roman"/>
                <w:color w:val="000000"/>
                <w:sz w:val="18"/>
                <w:szCs w:val="18"/>
                <w:lang w:eastAsia="ru-RU"/>
              </w:rPr>
              <w:t>З</w:t>
            </w:r>
            <w:proofErr w:type="gramEnd"/>
          </w:p>
        </w:tc>
        <w:tc>
          <w:tcPr>
            <w:tcW w:w="242" w:type="pct"/>
          </w:tcPr>
          <w:p w:rsidR="00EF594D" w:rsidRPr="00AF7CA8" w:rsidRDefault="00EF594D" w:rsidP="0073040D">
            <w:pPr>
              <w:spacing w:line="360" w:lineRule="auto"/>
              <w:ind w:right="-131" w:hanging="56"/>
              <w:jc w:val="center"/>
              <w:rPr>
                <w:rFonts w:eastAsia="Times New Roman"/>
                <w:color w:val="000000"/>
                <w:sz w:val="18"/>
                <w:szCs w:val="18"/>
                <w:lang w:eastAsia="ru-RU"/>
              </w:rPr>
            </w:pPr>
            <w:r w:rsidRPr="00AF7CA8">
              <w:rPr>
                <w:rFonts w:eastAsia="Times New Roman"/>
                <w:color w:val="000000"/>
                <w:sz w:val="18"/>
                <w:szCs w:val="18"/>
                <w:lang w:eastAsia="ru-RU"/>
              </w:rPr>
              <w:t>От</w:t>
            </w:r>
          </w:p>
        </w:tc>
        <w:tc>
          <w:tcPr>
            <w:tcW w:w="266" w:type="pct"/>
          </w:tcPr>
          <w:p w:rsidR="00EF594D" w:rsidRPr="00AF7CA8" w:rsidRDefault="00EF594D" w:rsidP="0073040D">
            <w:pPr>
              <w:spacing w:line="360" w:lineRule="auto"/>
              <w:ind w:right="-131" w:hanging="56"/>
              <w:jc w:val="center"/>
              <w:rPr>
                <w:rFonts w:eastAsia="Times New Roman"/>
                <w:color w:val="000000"/>
                <w:sz w:val="18"/>
                <w:szCs w:val="18"/>
                <w:lang w:eastAsia="ru-RU"/>
              </w:rPr>
            </w:pPr>
            <w:proofErr w:type="gramStart"/>
            <w:r w:rsidRPr="00AF7CA8">
              <w:rPr>
                <w:rFonts w:eastAsia="Times New Roman"/>
                <w:color w:val="000000"/>
                <w:sz w:val="18"/>
                <w:szCs w:val="18"/>
                <w:lang w:eastAsia="ru-RU"/>
              </w:rPr>
              <w:t>Э-И</w:t>
            </w:r>
            <w:proofErr w:type="gramEnd"/>
          </w:p>
        </w:tc>
        <w:tc>
          <w:tcPr>
            <w:tcW w:w="290" w:type="pct"/>
          </w:tcPr>
          <w:p w:rsidR="00EF594D" w:rsidRPr="00AF7CA8" w:rsidRDefault="00EF594D" w:rsidP="0073040D">
            <w:pPr>
              <w:spacing w:line="360" w:lineRule="auto"/>
              <w:ind w:right="-131" w:hanging="56"/>
              <w:jc w:val="center"/>
              <w:rPr>
                <w:rFonts w:eastAsia="Times New Roman"/>
                <w:color w:val="000000"/>
                <w:sz w:val="18"/>
                <w:szCs w:val="18"/>
                <w:lang w:eastAsia="ru-RU"/>
              </w:rPr>
            </w:pPr>
            <w:r w:rsidRPr="00AF7CA8">
              <w:rPr>
                <w:rFonts w:eastAsia="Times New Roman"/>
                <w:color w:val="000000"/>
                <w:sz w:val="18"/>
                <w:szCs w:val="18"/>
                <w:lang w:eastAsia="ru-RU"/>
              </w:rPr>
              <w:t>ЭЛ</w:t>
            </w:r>
          </w:p>
        </w:tc>
        <w:tc>
          <w:tcPr>
            <w:tcW w:w="289" w:type="pct"/>
          </w:tcPr>
          <w:p w:rsidR="00EF594D" w:rsidRPr="00AF7CA8" w:rsidRDefault="00EF594D" w:rsidP="0073040D">
            <w:pPr>
              <w:spacing w:line="360" w:lineRule="auto"/>
              <w:ind w:right="-131" w:hanging="56"/>
              <w:jc w:val="center"/>
              <w:rPr>
                <w:rFonts w:eastAsia="Times New Roman"/>
                <w:color w:val="000000"/>
                <w:sz w:val="18"/>
                <w:szCs w:val="18"/>
                <w:lang w:eastAsia="ru-RU"/>
              </w:rPr>
            </w:pPr>
            <w:proofErr w:type="gramStart"/>
            <w:r w:rsidRPr="00AF7CA8">
              <w:rPr>
                <w:rFonts w:eastAsia="Times New Roman"/>
                <w:color w:val="000000"/>
                <w:sz w:val="18"/>
                <w:szCs w:val="18"/>
                <w:lang w:eastAsia="ru-RU"/>
              </w:rPr>
              <w:t>М-Ф</w:t>
            </w:r>
            <w:proofErr w:type="gramEnd"/>
          </w:p>
        </w:tc>
      </w:tr>
      <w:tr w:rsidR="00D9262D" w:rsidRPr="00AF7CA8" w:rsidTr="00D9262D">
        <w:tc>
          <w:tcPr>
            <w:tcW w:w="244" w:type="pct"/>
          </w:tcPr>
          <w:p w:rsidR="00D9262D" w:rsidRPr="00AF7CA8" w:rsidRDefault="00D9262D" w:rsidP="0073040D">
            <w:pPr>
              <w:autoSpaceDE w:val="0"/>
              <w:autoSpaceDN w:val="0"/>
              <w:adjustRightInd w:val="0"/>
              <w:spacing w:line="360" w:lineRule="auto"/>
              <w:ind w:left="60" w:right="60"/>
              <w:rPr>
                <w:rFonts w:eastAsiaTheme="minorHAnsi"/>
                <w:color w:val="000000"/>
                <w:sz w:val="18"/>
                <w:szCs w:val="18"/>
                <w:lang w:eastAsia="en-US"/>
              </w:rPr>
            </w:pPr>
            <w:r w:rsidRPr="00AF7CA8">
              <w:rPr>
                <w:rFonts w:eastAsiaTheme="minorHAnsi"/>
                <w:color w:val="000000"/>
                <w:sz w:val="18"/>
                <w:szCs w:val="18"/>
                <w:lang w:eastAsia="en-US"/>
              </w:rPr>
              <w:t xml:space="preserve">U </w:t>
            </w:r>
          </w:p>
        </w:tc>
        <w:tc>
          <w:tcPr>
            <w:tcW w:w="281" w:type="pct"/>
            <w:vAlign w:val="center"/>
          </w:tcPr>
          <w:p w:rsidR="00D9262D" w:rsidRPr="0042512D" w:rsidRDefault="00D9262D" w:rsidP="0042512D">
            <w:pPr>
              <w:autoSpaceDE w:val="0"/>
              <w:autoSpaceDN w:val="0"/>
              <w:adjustRightInd w:val="0"/>
              <w:spacing w:line="360" w:lineRule="auto"/>
              <w:ind w:left="63" w:right="-113" w:hanging="57"/>
              <w:jc w:val="center"/>
              <w:rPr>
                <w:rFonts w:eastAsiaTheme="minorHAnsi"/>
                <w:b/>
                <w:color w:val="000000"/>
                <w:sz w:val="18"/>
                <w:szCs w:val="18"/>
                <w:lang w:eastAsia="en-US"/>
              </w:rPr>
            </w:pPr>
            <w:r w:rsidRPr="0042512D">
              <w:rPr>
                <w:rFonts w:eastAsiaTheme="minorHAnsi"/>
                <w:b/>
                <w:color w:val="000000"/>
                <w:sz w:val="18"/>
                <w:szCs w:val="18"/>
                <w:lang w:eastAsia="en-US"/>
              </w:rPr>
              <w:t>1,00</w:t>
            </w:r>
          </w:p>
        </w:tc>
        <w:tc>
          <w:tcPr>
            <w:tcW w:w="266" w:type="pct"/>
            <w:vAlign w:val="center"/>
          </w:tcPr>
          <w:p w:rsidR="00D9262D" w:rsidRPr="0042512D" w:rsidRDefault="00D9262D" w:rsidP="0042512D">
            <w:pPr>
              <w:autoSpaceDE w:val="0"/>
              <w:autoSpaceDN w:val="0"/>
              <w:adjustRightInd w:val="0"/>
              <w:spacing w:line="360" w:lineRule="auto"/>
              <w:ind w:left="63" w:right="-113" w:hanging="57"/>
              <w:jc w:val="center"/>
              <w:rPr>
                <w:rFonts w:eastAsiaTheme="minorHAnsi"/>
                <w:b/>
                <w:color w:val="000000"/>
                <w:sz w:val="18"/>
                <w:szCs w:val="18"/>
                <w:lang w:eastAsia="en-US"/>
              </w:rPr>
            </w:pPr>
            <w:r w:rsidRPr="0042512D">
              <w:rPr>
                <w:rFonts w:eastAsiaTheme="minorHAnsi"/>
                <w:b/>
                <w:color w:val="000000"/>
                <w:sz w:val="18"/>
                <w:szCs w:val="18"/>
                <w:lang w:eastAsia="en-US"/>
              </w:rPr>
              <w:t>13,5</w:t>
            </w:r>
          </w:p>
        </w:tc>
        <w:tc>
          <w:tcPr>
            <w:tcW w:w="243" w:type="pct"/>
            <w:vAlign w:val="center"/>
          </w:tcPr>
          <w:p w:rsidR="00D9262D" w:rsidRPr="00AF7CA8" w:rsidRDefault="00D9262D" w:rsidP="0042512D">
            <w:pPr>
              <w:autoSpaceDE w:val="0"/>
              <w:autoSpaceDN w:val="0"/>
              <w:adjustRightInd w:val="0"/>
              <w:spacing w:line="360" w:lineRule="auto"/>
              <w:ind w:left="63" w:right="-113" w:hanging="57"/>
              <w:jc w:val="center"/>
              <w:rPr>
                <w:rFonts w:eastAsiaTheme="minorHAnsi"/>
                <w:color w:val="000000"/>
                <w:sz w:val="18"/>
                <w:szCs w:val="18"/>
                <w:lang w:eastAsia="en-US"/>
              </w:rPr>
            </w:pPr>
            <w:r w:rsidRPr="00AF7CA8">
              <w:rPr>
                <w:rFonts w:eastAsiaTheme="minorHAnsi"/>
                <w:color w:val="000000"/>
                <w:sz w:val="18"/>
                <w:szCs w:val="18"/>
                <w:lang w:eastAsia="en-US"/>
              </w:rPr>
              <w:t>90,5</w:t>
            </w:r>
          </w:p>
        </w:tc>
        <w:tc>
          <w:tcPr>
            <w:tcW w:w="238" w:type="pct"/>
            <w:vAlign w:val="center"/>
          </w:tcPr>
          <w:p w:rsidR="00D9262D" w:rsidRPr="00AF7CA8" w:rsidRDefault="00D9262D" w:rsidP="0042512D">
            <w:pPr>
              <w:autoSpaceDE w:val="0"/>
              <w:autoSpaceDN w:val="0"/>
              <w:adjustRightInd w:val="0"/>
              <w:spacing w:line="360" w:lineRule="auto"/>
              <w:ind w:left="63" w:right="-113" w:hanging="57"/>
              <w:jc w:val="center"/>
              <w:rPr>
                <w:rFonts w:eastAsiaTheme="minorHAnsi"/>
                <w:color w:val="000000"/>
                <w:sz w:val="18"/>
                <w:szCs w:val="18"/>
                <w:lang w:eastAsia="en-US"/>
              </w:rPr>
            </w:pPr>
            <w:r w:rsidRPr="00AF7CA8">
              <w:rPr>
                <w:rFonts w:eastAsiaTheme="minorHAnsi"/>
                <w:color w:val="000000"/>
                <w:sz w:val="18"/>
                <w:szCs w:val="18"/>
                <w:lang w:eastAsia="en-US"/>
              </w:rPr>
              <w:t>90,0</w:t>
            </w:r>
          </w:p>
        </w:tc>
        <w:tc>
          <w:tcPr>
            <w:tcW w:w="291" w:type="pct"/>
            <w:vAlign w:val="center"/>
          </w:tcPr>
          <w:p w:rsidR="00D9262D" w:rsidRPr="0042512D" w:rsidRDefault="00D9262D" w:rsidP="0042512D">
            <w:pPr>
              <w:autoSpaceDE w:val="0"/>
              <w:autoSpaceDN w:val="0"/>
              <w:adjustRightInd w:val="0"/>
              <w:spacing w:line="360" w:lineRule="auto"/>
              <w:ind w:left="63" w:right="-113" w:hanging="57"/>
              <w:jc w:val="center"/>
              <w:rPr>
                <w:rFonts w:eastAsiaTheme="minorHAnsi"/>
                <w:b/>
                <w:color w:val="000000"/>
                <w:sz w:val="18"/>
                <w:szCs w:val="18"/>
                <w:lang w:eastAsia="en-US"/>
              </w:rPr>
            </w:pPr>
            <w:r w:rsidRPr="0042512D">
              <w:rPr>
                <w:rFonts w:eastAsiaTheme="minorHAnsi"/>
                <w:b/>
                <w:color w:val="000000"/>
                <w:sz w:val="18"/>
                <w:szCs w:val="18"/>
                <w:lang w:eastAsia="en-US"/>
              </w:rPr>
              <w:t>40,5</w:t>
            </w:r>
          </w:p>
        </w:tc>
        <w:tc>
          <w:tcPr>
            <w:tcW w:w="280" w:type="pct"/>
            <w:vAlign w:val="center"/>
          </w:tcPr>
          <w:p w:rsidR="00D9262D" w:rsidRPr="00D9262D" w:rsidRDefault="00D9262D" w:rsidP="00D9262D">
            <w:pPr>
              <w:jc w:val="right"/>
              <w:rPr>
                <w:b/>
                <w:color w:val="000000"/>
                <w:sz w:val="16"/>
                <w:szCs w:val="16"/>
              </w:rPr>
            </w:pPr>
            <w:r w:rsidRPr="00D9262D">
              <w:rPr>
                <w:b/>
                <w:color w:val="000000"/>
                <w:sz w:val="16"/>
                <w:szCs w:val="16"/>
              </w:rPr>
              <w:t>60</w:t>
            </w:r>
          </w:p>
        </w:tc>
        <w:tc>
          <w:tcPr>
            <w:tcW w:w="276" w:type="pct"/>
            <w:vAlign w:val="center"/>
          </w:tcPr>
          <w:p w:rsidR="00D9262D" w:rsidRPr="00D9262D" w:rsidRDefault="00D9262D" w:rsidP="00D9262D">
            <w:pPr>
              <w:jc w:val="right"/>
              <w:rPr>
                <w:color w:val="000000"/>
                <w:sz w:val="16"/>
                <w:szCs w:val="16"/>
              </w:rPr>
            </w:pPr>
            <w:r w:rsidRPr="00D9262D">
              <w:rPr>
                <w:color w:val="000000"/>
                <w:sz w:val="16"/>
                <w:szCs w:val="16"/>
              </w:rPr>
              <w:t>90,5</w:t>
            </w:r>
          </w:p>
        </w:tc>
        <w:tc>
          <w:tcPr>
            <w:tcW w:w="294" w:type="pct"/>
            <w:vAlign w:val="center"/>
          </w:tcPr>
          <w:p w:rsidR="00D9262D" w:rsidRPr="00D9262D" w:rsidRDefault="00D9262D" w:rsidP="00D9262D">
            <w:pPr>
              <w:jc w:val="right"/>
              <w:rPr>
                <w:b/>
                <w:color w:val="000000"/>
                <w:sz w:val="16"/>
                <w:szCs w:val="16"/>
              </w:rPr>
            </w:pPr>
            <w:r w:rsidRPr="00D9262D">
              <w:rPr>
                <w:b/>
                <w:color w:val="000000"/>
                <w:sz w:val="16"/>
                <w:szCs w:val="16"/>
              </w:rPr>
              <w:t>23,5</w:t>
            </w:r>
          </w:p>
        </w:tc>
        <w:tc>
          <w:tcPr>
            <w:tcW w:w="334" w:type="pct"/>
            <w:vAlign w:val="center"/>
          </w:tcPr>
          <w:p w:rsidR="00D9262D" w:rsidRPr="00D9262D" w:rsidRDefault="00D9262D" w:rsidP="00D9262D">
            <w:pPr>
              <w:jc w:val="right"/>
              <w:rPr>
                <w:b/>
                <w:color w:val="000000"/>
                <w:sz w:val="16"/>
                <w:szCs w:val="16"/>
              </w:rPr>
            </w:pPr>
            <w:r w:rsidRPr="00D9262D">
              <w:rPr>
                <w:b/>
                <w:color w:val="000000"/>
                <w:sz w:val="16"/>
                <w:szCs w:val="16"/>
              </w:rPr>
              <w:t>57,5</w:t>
            </w:r>
          </w:p>
        </w:tc>
        <w:tc>
          <w:tcPr>
            <w:tcW w:w="288" w:type="pct"/>
            <w:vAlign w:val="center"/>
          </w:tcPr>
          <w:p w:rsidR="00D9262D" w:rsidRPr="00D9262D" w:rsidRDefault="00D9262D" w:rsidP="00D9262D">
            <w:pPr>
              <w:jc w:val="right"/>
              <w:rPr>
                <w:b/>
                <w:color w:val="000000"/>
                <w:sz w:val="16"/>
                <w:szCs w:val="16"/>
              </w:rPr>
            </w:pPr>
            <w:r w:rsidRPr="00D9262D">
              <w:rPr>
                <w:b/>
                <w:color w:val="000000"/>
                <w:sz w:val="16"/>
                <w:szCs w:val="16"/>
              </w:rPr>
              <w:t>10</w:t>
            </w:r>
          </w:p>
        </w:tc>
        <w:tc>
          <w:tcPr>
            <w:tcW w:w="325" w:type="pct"/>
            <w:vAlign w:val="center"/>
          </w:tcPr>
          <w:p w:rsidR="00D9262D" w:rsidRPr="00D9262D" w:rsidRDefault="00D9262D" w:rsidP="00D9262D">
            <w:pPr>
              <w:jc w:val="right"/>
              <w:rPr>
                <w:b/>
                <w:color w:val="000000"/>
                <w:sz w:val="16"/>
                <w:szCs w:val="16"/>
              </w:rPr>
            </w:pPr>
            <w:r w:rsidRPr="00D9262D">
              <w:rPr>
                <w:b/>
                <w:color w:val="000000"/>
                <w:sz w:val="16"/>
                <w:szCs w:val="16"/>
              </w:rPr>
              <w:t>21</w:t>
            </w:r>
          </w:p>
        </w:tc>
        <w:tc>
          <w:tcPr>
            <w:tcW w:w="276" w:type="pct"/>
            <w:vAlign w:val="center"/>
          </w:tcPr>
          <w:p w:rsidR="00D9262D" w:rsidRPr="00D9262D" w:rsidRDefault="00D9262D" w:rsidP="00D9262D">
            <w:pPr>
              <w:jc w:val="right"/>
              <w:rPr>
                <w:color w:val="000000"/>
                <w:sz w:val="16"/>
                <w:szCs w:val="16"/>
              </w:rPr>
            </w:pPr>
            <w:r w:rsidRPr="00D9262D">
              <w:rPr>
                <w:color w:val="000000"/>
                <w:sz w:val="16"/>
                <w:szCs w:val="16"/>
              </w:rPr>
              <w:t>90</w:t>
            </w:r>
          </w:p>
        </w:tc>
        <w:tc>
          <w:tcPr>
            <w:tcW w:w="277" w:type="pct"/>
            <w:vAlign w:val="center"/>
          </w:tcPr>
          <w:p w:rsidR="00D9262D" w:rsidRPr="00D9262D" w:rsidRDefault="00D9262D" w:rsidP="00D9262D">
            <w:pPr>
              <w:jc w:val="right"/>
              <w:rPr>
                <w:b/>
                <w:color w:val="000000"/>
                <w:sz w:val="16"/>
                <w:szCs w:val="16"/>
              </w:rPr>
            </w:pPr>
            <w:r w:rsidRPr="00D9262D">
              <w:rPr>
                <w:b/>
                <w:color w:val="000000"/>
                <w:sz w:val="16"/>
                <w:szCs w:val="16"/>
              </w:rPr>
              <w:t>43</w:t>
            </w:r>
          </w:p>
        </w:tc>
        <w:tc>
          <w:tcPr>
            <w:tcW w:w="242" w:type="pct"/>
            <w:vAlign w:val="center"/>
          </w:tcPr>
          <w:p w:rsidR="00D9262D" w:rsidRPr="00D9262D" w:rsidRDefault="00D9262D" w:rsidP="00D9262D">
            <w:pPr>
              <w:jc w:val="right"/>
              <w:rPr>
                <w:b/>
                <w:color w:val="000000"/>
                <w:sz w:val="16"/>
                <w:szCs w:val="16"/>
              </w:rPr>
            </w:pPr>
            <w:r w:rsidRPr="00D9262D">
              <w:rPr>
                <w:b/>
                <w:color w:val="000000"/>
                <w:sz w:val="16"/>
                <w:szCs w:val="16"/>
              </w:rPr>
              <w:t>16</w:t>
            </w:r>
          </w:p>
        </w:tc>
        <w:tc>
          <w:tcPr>
            <w:tcW w:w="266" w:type="pct"/>
            <w:vAlign w:val="center"/>
          </w:tcPr>
          <w:p w:rsidR="00D9262D" w:rsidRPr="00D9262D" w:rsidRDefault="00D9262D" w:rsidP="00D9262D">
            <w:pPr>
              <w:jc w:val="right"/>
              <w:rPr>
                <w:b/>
                <w:color w:val="000000"/>
                <w:sz w:val="16"/>
                <w:szCs w:val="16"/>
              </w:rPr>
            </w:pPr>
            <w:r w:rsidRPr="00D9262D">
              <w:rPr>
                <w:b/>
                <w:color w:val="000000"/>
                <w:sz w:val="16"/>
                <w:szCs w:val="16"/>
              </w:rPr>
              <w:t>24</w:t>
            </w:r>
          </w:p>
        </w:tc>
        <w:tc>
          <w:tcPr>
            <w:tcW w:w="290" w:type="pct"/>
            <w:vAlign w:val="center"/>
          </w:tcPr>
          <w:p w:rsidR="00D9262D" w:rsidRPr="00D9262D" w:rsidRDefault="00D9262D" w:rsidP="00D9262D">
            <w:pPr>
              <w:jc w:val="right"/>
              <w:rPr>
                <w:b/>
                <w:color w:val="000000"/>
                <w:sz w:val="16"/>
                <w:szCs w:val="16"/>
              </w:rPr>
            </w:pPr>
            <w:r w:rsidRPr="00D9262D">
              <w:rPr>
                <w:b/>
                <w:color w:val="000000"/>
                <w:sz w:val="16"/>
                <w:szCs w:val="16"/>
              </w:rPr>
              <w:t>15</w:t>
            </w:r>
          </w:p>
        </w:tc>
        <w:tc>
          <w:tcPr>
            <w:tcW w:w="289" w:type="pct"/>
            <w:vAlign w:val="center"/>
          </w:tcPr>
          <w:p w:rsidR="00D9262D" w:rsidRPr="00D9262D" w:rsidRDefault="00D9262D" w:rsidP="00D9262D">
            <w:pPr>
              <w:jc w:val="right"/>
              <w:rPr>
                <w:b/>
                <w:color w:val="000000"/>
                <w:sz w:val="16"/>
                <w:szCs w:val="16"/>
              </w:rPr>
            </w:pPr>
            <w:r w:rsidRPr="00D9262D">
              <w:rPr>
                <w:b/>
                <w:color w:val="000000"/>
                <w:sz w:val="16"/>
                <w:szCs w:val="16"/>
              </w:rPr>
              <w:t>19,5</w:t>
            </w:r>
          </w:p>
        </w:tc>
      </w:tr>
      <w:tr w:rsidR="00D9262D" w:rsidRPr="00AF7CA8" w:rsidTr="00D9262D">
        <w:tc>
          <w:tcPr>
            <w:tcW w:w="244" w:type="pct"/>
          </w:tcPr>
          <w:p w:rsidR="00D9262D" w:rsidRPr="00AF7CA8" w:rsidRDefault="00D9262D" w:rsidP="0073040D">
            <w:pPr>
              <w:autoSpaceDE w:val="0"/>
              <w:autoSpaceDN w:val="0"/>
              <w:adjustRightInd w:val="0"/>
              <w:spacing w:line="360" w:lineRule="auto"/>
              <w:ind w:left="60" w:right="60"/>
              <w:rPr>
                <w:rFonts w:eastAsiaTheme="minorHAnsi"/>
                <w:color w:val="000000"/>
                <w:sz w:val="18"/>
                <w:szCs w:val="18"/>
                <w:lang w:eastAsia="en-US"/>
              </w:rPr>
            </w:pPr>
            <w:proofErr w:type="spellStart"/>
            <w:r w:rsidRPr="00AF7CA8">
              <w:rPr>
                <w:rFonts w:eastAsiaTheme="minorHAnsi"/>
                <w:color w:val="000000"/>
                <w:sz w:val="18"/>
                <w:szCs w:val="18"/>
                <w:lang w:eastAsia="en-US"/>
              </w:rPr>
              <w:t>р</w:t>
            </w:r>
            <w:proofErr w:type="spellEnd"/>
          </w:p>
        </w:tc>
        <w:tc>
          <w:tcPr>
            <w:tcW w:w="281" w:type="pct"/>
            <w:vAlign w:val="center"/>
          </w:tcPr>
          <w:p w:rsidR="00D9262D" w:rsidRPr="00AF7CA8" w:rsidRDefault="00D9262D" w:rsidP="0042512D">
            <w:pPr>
              <w:autoSpaceDE w:val="0"/>
              <w:autoSpaceDN w:val="0"/>
              <w:adjustRightInd w:val="0"/>
              <w:spacing w:line="360" w:lineRule="auto"/>
              <w:ind w:left="63" w:right="-113" w:hanging="57"/>
              <w:jc w:val="center"/>
              <w:rPr>
                <w:rFonts w:eastAsiaTheme="minorHAnsi"/>
                <w:color w:val="000000"/>
                <w:sz w:val="18"/>
                <w:szCs w:val="18"/>
                <w:lang w:eastAsia="en-US"/>
              </w:rPr>
            </w:pPr>
            <w:r w:rsidRPr="00AF7CA8">
              <w:rPr>
                <w:rFonts w:eastAsiaTheme="minorHAnsi"/>
                <w:color w:val="000000"/>
                <w:sz w:val="18"/>
                <w:szCs w:val="18"/>
                <w:lang w:eastAsia="en-US"/>
              </w:rPr>
              <w:t>,000</w:t>
            </w:r>
          </w:p>
        </w:tc>
        <w:tc>
          <w:tcPr>
            <w:tcW w:w="266" w:type="pct"/>
            <w:vAlign w:val="center"/>
          </w:tcPr>
          <w:p w:rsidR="00D9262D" w:rsidRPr="00AF7CA8" w:rsidRDefault="00D9262D" w:rsidP="0042512D">
            <w:pPr>
              <w:autoSpaceDE w:val="0"/>
              <w:autoSpaceDN w:val="0"/>
              <w:adjustRightInd w:val="0"/>
              <w:spacing w:line="360" w:lineRule="auto"/>
              <w:ind w:left="63" w:right="-113" w:hanging="57"/>
              <w:jc w:val="center"/>
              <w:rPr>
                <w:rFonts w:eastAsiaTheme="minorHAnsi"/>
                <w:color w:val="000000"/>
                <w:sz w:val="18"/>
                <w:szCs w:val="18"/>
                <w:lang w:eastAsia="en-US"/>
              </w:rPr>
            </w:pPr>
            <w:r w:rsidRPr="00AF7CA8">
              <w:rPr>
                <w:rFonts w:eastAsiaTheme="minorHAnsi"/>
                <w:color w:val="000000"/>
                <w:sz w:val="18"/>
                <w:szCs w:val="18"/>
                <w:lang w:eastAsia="en-US"/>
              </w:rPr>
              <w:t>,000</w:t>
            </w:r>
          </w:p>
        </w:tc>
        <w:tc>
          <w:tcPr>
            <w:tcW w:w="243" w:type="pct"/>
            <w:vAlign w:val="center"/>
          </w:tcPr>
          <w:p w:rsidR="00D9262D" w:rsidRPr="00AF7CA8" w:rsidRDefault="00D9262D" w:rsidP="0042512D">
            <w:pPr>
              <w:autoSpaceDE w:val="0"/>
              <w:autoSpaceDN w:val="0"/>
              <w:adjustRightInd w:val="0"/>
              <w:spacing w:line="360" w:lineRule="auto"/>
              <w:ind w:left="63" w:right="-113" w:hanging="57"/>
              <w:jc w:val="center"/>
              <w:rPr>
                <w:rFonts w:eastAsiaTheme="minorHAnsi"/>
                <w:color w:val="000000"/>
                <w:sz w:val="18"/>
                <w:szCs w:val="18"/>
                <w:lang w:eastAsia="en-US"/>
              </w:rPr>
            </w:pPr>
            <w:r w:rsidRPr="00AF7CA8">
              <w:rPr>
                <w:rFonts w:eastAsiaTheme="minorHAnsi"/>
                <w:color w:val="000000"/>
                <w:sz w:val="18"/>
                <w:szCs w:val="18"/>
                <w:lang w:eastAsia="en-US"/>
              </w:rPr>
              <w:t>,339</w:t>
            </w:r>
          </w:p>
        </w:tc>
        <w:tc>
          <w:tcPr>
            <w:tcW w:w="238" w:type="pct"/>
            <w:vAlign w:val="center"/>
          </w:tcPr>
          <w:p w:rsidR="00D9262D" w:rsidRPr="00AF7CA8" w:rsidRDefault="00D9262D" w:rsidP="0042512D">
            <w:pPr>
              <w:autoSpaceDE w:val="0"/>
              <w:autoSpaceDN w:val="0"/>
              <w:adjustRightInd w:val="0"/>
              <w:spacing w:line="360" w:lineRule="auto"/>
              <w:ind w:left="63" w:right="-113" w:hanging="57"/>
              <w:jc w:val="center"/>
              <w:rPr>
                <w:rFonts w:eastAsiaTheme="minorHAnsi"/>
                <w:color w:val="000000"/>
                <w:sz w:val="18"/>
                <w:szCs w:val="18"/>
                <w:lang w:eastAsia="en-US"/>
              </w:rPr>
            </w:pPr>
            <w:r w:rsidRPr="00AF7CA8">
              <w:rPr>
                <w:rFonts w:eastAsiaTheme="minorHAnsi"/>
                <w:color w:val="000000"/>
                <w:sz w:val="18"/>
                <w:szCs w:val="18"/>
                <w:lang w:eastAsia="en-US"/>
              </w:rPr>
              <w:t>,328</w:t>
            </w:r>
          </w:p>
        </w:tc>
        <w:tc>
          <w:tcPr>
            <w:tcW w:w="291" w:type="pct"/>
            <w:vAlign w:val="center"/>
          </w:tcPr>
          <w:p w:rsidR="00D9262D" w:rsidRPr="00AF7CA8" w:rsidRDefault="00D9262D" w:rsidP="0042512D">
            <w:pPr>
              <w:autoSpaceDE w:val="0"/>
              <w:autoSpaceDN w:val="0"/>
              <w:adjustRightInd w:val="0"/>
              <w:spacing w:line="360" w:lineRule="auto"/>
              <w:ind w:left="63" w:right="-113" w:hanging="57"/>
              <w:jc w:val="center"/>
              <w:rPr>
                <w:rFonts w:eastAsiaTheme="minorHAnsi"/>
                <w:color w:val="000000"/>
                <w:sz w:val="18"/>
                <w:szCs w:val="18"/>
                <w:lang w:eastAsia="en-US"/>
              </w:rPr>
            </w:pPr>
            <w:r w:rsidRPr="00AF7CA8">
              <w:rPr>
                <w:rFonts w:eastAsiaTheme="minorHAnsi"/>
                <w:color w:val="000000"/>
                <w:sz w:val="18"/>
                <w:szCs w:val="18"/>
                <w:lang w:eastAsia="en-US"/>
              </w:rPr>
              <w:t>,003</w:t>
            </w:r>
          </w:p>
        </w:tc>
        <w:tc>
          <w:tcPr>
            <w:tcW w:w="280" w:type="pct"/>
            <w:vAlign w:val="center"/>
          </w:tcPr>
          <w:p w:rsidR="00D9262D" w:rsidRPr="00D9262D" w:rsidRDefault="00D9262D">
            <w:pPr>
              <w:jc w:val="right"/>
              <w:rPr>
                <w:color w:val="000000"/>
                <w:sz w:val="16"/>
                <w:szCs w:val="16"/>
              </w:rPr>
            </w:pPr>
            <w:r w:rsidRPr="00D9262D">
              <w:rPr>
                <w:color w:val="000000"/>
                <w:sz w:val="16"/>
                <w:szCs w:val="16"/>
              </w:rPr>
              <w:t>,014</w:t>
            </w:r>
          </w:p>
        </w:tc>
        <w:tc>
          <w:tcPr>
            <w:tcW w:w="276" w:type="pct"/>
            <w:vAlign w:val="center"/>
          </w:tcPr>
          <w:p w:rsidR="00D9262D" w:rsidRPr="00D9262D" w:rsidRDefault="00D9262D">
            <w:pPr>
              <w:jc w:val="right"/>
              <w:rPr>
                <w:color w:val="000000"/>
                <w:sz w:val="16"/>
                <w:szCs w:val="16"/>
              </w:rPr>
            </w:pPr>
            <w:r w:rsidRPr="00D9262D">
              <w:rPr>
                <w:color w:val="000000"/>
                <w:sz w:val="16"/>
                <w:szCs w:val="16"/>
              </w:rPr>
              <w:t>,327</w:t>
            </w:r>
          </w:p>
        </w:tc>
        <w:tc>
          <w:tcPr>
            <w:tcW w:w="294" w:type="pct"/>
            <w:vAlign w:val="center"/>
          </w:tcPr>
          <w:p w:rsidR="00D9262D" w:rsidRPr="00D9262D" w:rsidRDefault="00D9262D">
            <w:pPr>
              <w:jc w:val="right"/>
              <w:rPr>
                <w:color w:val="000000"/>
                <w:sz w:val="16"/>
                <w:szCs w:val="16"/>
              </w:rPr>
            </w:pPr>
            <w:r w:rsidRPr="00D9262D">
              <w:rPr>
                <w:color w:val="000000"/>
                <w:sz w:val="16"/>
                <w:szCs w:val="16"/>
              </w:rPr>
              <w:t>,000</w:t>
            </w:r>
          </w:p>
        </w:tc>
        <w:tc>
          <w:tcPr>
            <w:tcW w:w="334" w:type="pct"/>
            <w:vAlign w:val="center"/>
          </w:tcPr>
          <w:p w:rsidR="00D9262D" w:rsidRPr="00D9262D" w:rsidRDefault="00D9262D">
            <w:pPr>
              <w:jc w:val="right"/>
              <w:rPr>
                <w:color w:val="000000"/>
                <w:sz w:val="16"/>
                <w:szCs w:val="16"/>
              </w:rPr>
            </w:pPr>
            <w:r w:rsidRPr="00D9262D">
              <w:rPr>
                <w:color w:val="000000"/>
                <w:sz w:val="16"/>
                <w:szCs w:val="16"/>
              </w:rPr>
              <w:t>,018</w:t>
            </w:r>
          </w:p>
        </w:tc>
        <w:tc>
          <w:tcPr>
            <w:tcW w:w="288" w:type="pct"/>
            <w:vAlign w:val="center"/>
          </w:tcPr>
          <w:p w:rsidR="00D9262D" w:rsidRPr="00D9262D" w:rsidRDefault="00D9262D">
            <w:pPr>
              <w:jc w:val="right"/>
              <w:rPr>
                <w:color w:val="000000"/>
                <w:sz w:val="16"/>
                <w:szCs w:val="16"/>
              </w:rPr>
            </w:pPr>
            <w:r w:rsidRPr="00D9262D">
              <w:rPr>
                <w:color w:val="000000"/>
                <w:sz w:val="16"/>
                <w:szCs w:val="16"/>
              </w:rPr>
              <w:t>,000</w:t>
            </w:r>
          </w:p>
        </w:tc>
        <w:tc>
          <w:tcPr>
            <w:tcW w:w="325" w:type="pct"/>
            <w:vAlign w:val="center"/>
          </w:tcPr>
          <w:p w:rsidR="00D9262D" w:rsidRPr="00D9262D" w:rsidRDefault="00D9262D">
            <w:pPr>
              <w:jc w:val="right"/>
              <w:rPr>
                <w:color w:val="000000"/>
                <w:sz w:val="16"/>
                <w:szCs w:val="16"/>
              </w:rPr>
            </w:pPr>
            <w:r w:rsidRPr="00D9262D">
              <w:rPr>
                <w:color w:val="000000"/>
                <w:sz w:val="16"/>
                <w:szCs w:val="16"/>
              </w:rPr>
              <w:t>,000</w:t>
            </w:r>
          </w:p>
        </w:tc>
        <w:tc>
          <w:tcPr>
            <w:tcW w:w="276" w:type="pct"/>
            <w:vAlign w:val="center"/>
          </w:tcPr>
          <w:p w:rsidR="00D9262D" w:rsidRPr="00D9262D" w:rsidRDefault="00D9262D">
            <w:pPr>
              <w:jc w:val="right"/>
              <w:rPr>
                <w:color w:val="000000"/>
                <w:sz w:val="16"/>
                <w:szCs w:val="16"/>
              </w:rPr>
            </w:pPr>
            <w:r w:rsidRPr="00D9262D">
              <w:rPr>
                <w:color w:val="000000"/>
                <w:sz w:val="16"/>
                <w:szCs w:val="16"/>
              </w:rPr>
              <w:t>,322</w:t>
            </w:r>
          </w:p>
        </w:tc>
        <w:tc>
          <w:tcPr>
            <w:tcW w:w="277" w:type="pct"/>
            <w:vAlign w:val="center"/>
          </w:tcPr>
          <w:p w:rsidR="00D9262D" w:rsidRPr="00D9262D" w:rsidRDefault="00D9262D">
            <w:pPr>
              <w:jc w:val="right"/>
              <w:rPr>
                <w:color w:val="000000"/>
                <w:sz w:val="16"/>
                <w:szCs w:val="16"/>
              </w:rPr>
            </w:pPr>
            <w:r w:rsidRPr="00D9262D">
              <w:rPr>
                <w:color w:val="000000"/>
                <w:sz w:val="16"/>
                <w:szCs w:val="16"/>
              </w:rPr>
              <w:t>,002</w:t>
            </w:r>
          </w:p>
        </w:tc>
        <w:tc>
          <w:tcPr>
            <w:tcW w:w="242" w:type="pct"/>
            <w:vAlign w:val="center"/>
          </w:tcPr>
          <w:p w:rsidR="00D9262D" w:rsidRPr="00D9262D" w:rsidRDefault="00D9262D">
            <w:pPr>
              <w:jc w:val="right"/>
              <w:rPr>
                <w:color w:val="000000"/>
                <w:sz w:val="16"/>
                <w:szCs w:val="16"/>
              </w:rPr>
            </w:pPr>
            <w:r w:rsidRPr="00D9262D">
              <w:rPr>
                <w:color w:val="000000"/>
                <w:sz w:val="16"/>
                <w:szCs w:val="16"/>
              </w:rPr>
              <w:t>,000</w:t>
            </w:r>
          </w:p>
        </w:tc>
        <w:tc>
          <w:tcPr>
            <w:tcW w:w="266" w:type="pct"/>
            <w:vAlign w:val="center"/>
          </w:tcPr>
          <w:p w:rsidR="00D9262D" w:rsidRPr="00D9262D" w:rsidRDefault="00D9262D">
            <w:pPr>
              <w:jc w:val="right"/>
              <w:rPr>
                <w:color w:val="000000"/>
                <w:sz w:val="16"/>
                <w:szCs w:val="16"/>
              </w:rPr>
            </w:pPr>
            <w:r w:rsidRPr="00D9262D">
              <w:rPr>
                <w:color w:val="000000"/>
                <w:sz w:val="16"/>
                <w:szCs w:val="16"/>
              </w:rPr>
              <w:t>,000</w:t>
            </w:r>
          </w:p>
        </w:tc>
        <w:tc>
          <w:tcPr>
            <w:tcW w:w="290" w:type="pct"/>
            <w:vAlign w:val="center"/>
          </w:tcPr>
          <w:p w:rsidR="00D9262D" w:rsidRPr="00D9262D" w:rsidRDefault="00D9262D">
            <w:pPr>
              <w:jc w:val="right"/>
              <w:rPr>
                <w:color w:val="000000"/>
                <w:sz w:val="16"/>
                <w:szCs w:val="16"/>
              </w:rPr>
            </w:pPr>
            <w:r w:rsidRPr="00D9262D">
              <w:rPr>
                <w:color w:val="000000"/>
                <w:sz w:val="16"/>
                <w:szCs w:val="16"/>
              </w:rPr>
              <w:t>,000</w:t>
            </w:r>
          </w:p>
        </w:tc>
        <w:tc>
          <w:tcPr>
            <w:tcW w:w="289" w:type="pct"/>
            <w:vAlign w:val="center"/>
          </w:tcPr>
          <w:p w:rsidR="00D9262D" w:rsidRPr="00D9262D" w:rsidRDefault="00D9262D">
            <w:pPr>
              <w:jc w:val="right"/>
              <w:rPr>
                <w:color w:val="000000"/>
                <w:sz w:val="16"/>
                <w:szCs w:val="16"/>
              </w:rPr>
            </w:pPr>
            <w:r w:rsidRPr="00D9262D">
              <w:rPr>
                <w:color w:val="000000"/>
                <w:sz w:val="16"/>
                <w:szCs w:val="16"/>
              </w:rPr>
              <w:t>,000</w:t>
            </w:r>
          </w:p>
        </w:tc>
      </w:tr>
    </w:tbl>
    <w:p w:rsidR="00BC26B5" w:rsidRDefault="00BC26B5" w:rsidP="0073040D">
      <w:pPr>
        <w:autoSpaceDE w:val="0"/>
        <w:autoSpaceDN w:val="0"/>
        <w:adjustRightInd w:val="0"/>
        <w:spacing w:line="360" w:lineRule="auto"/>
        <w:rPr>
          <w:rFonts w:eastAsiaTheme="minorHAnsi"/>
          <w:sz w:val="28"/>
          <w:szCs w:val="28"/>
          <w:lang w:eastAsia="en-US"/>
        </w:rPr>
      </w:pPr>
    </w:p>
    <w:p w:rsidR="00DF0ABA" w:rsidRPr="00DF0ABA" w:rsidRDefault="00DF0ABA" w:rsidP="00DF0ABA">
      <w:pPr>
        <w:autoSpaceDE w:val="0"/>
        <w:autoSpaceDN w:val="0"/>
        <w:adjustRightInd w:val="0"/>
        <w:spacing w:line="360" w:lineRule="auto"/>
        <w:ind w:firstLine="709"/>
        <w:rPr>
          <w:rFonts w:eastAsiaTheme="minorHAnsi"/>
          <w:sz w:val="28"/>
          <w:szCs w:val="28"/>
          <w:lang w:eastAsia="en-US"/>
        </w:rPr>
      </w:pPr>
      <w:r>
        <w:rPr>
          <w:rFonts w:eastAsiaTheme="minorHAnsi"/>
          <w:sz w:val="28"/>
          <w:szCs w:val="28"/>
          <w:lang w:eastAsia="en-US"/>
        </w:rPr>
        <w:t>Выявив различия выраженности личностных характеристик студентов с разным уровнем лидерского потенциала, проанализируем качественные отл</w:t>
      </w:r>
      <w:r>
        <w:rPr>
          <w:rFonts w:eastAsiaTheme="minorHAnsi"/>
          <w:sz w:val="28"/>
          <w:szCs w:val="28"/>
          <w:lang w:eastAsia="en-US"/>
        </w:rPr>
        <w:t>и</w:t>
      </w:r>
      <w:r>
        <w:rPr>
          <w:rFonts w:eastAsiaTheme="minorHAnsi"/>
          <w:sz w:val="28"/>
          <w:szCs w:val="28"/>
          <w:lang w:eastAsia="en-US"/>
        </w:rPr>
        <w:t xml:space="preserve">чия в структуре личности. Для этого воспользуемся корреляционным анализом. Отдельно построим корреляционную плеяду для студентов низкого и высокого уровня лидерского потенциала. </w:t>
      </w:r>
      <w:r w:rsidR="009404D4">
        <w:rPr>
          <w:rFonts w:eastAsiaTheme="minorHAnsi"/>
          <w:sz w:val="28"/>
          <w:szCs w:val="28"/>
          <w:lang w:eastAsia="en-US"/>
        </w:rPr>
        <w:t>Корреляционные</w:t>
      </w:r>
      <w:r>
        <w:rPr>
          <w:rFonts w:eastAsiaTheme="minorHAnsi"/>
          <w:sz w:val="28"/>
          <w:szCs w:val="28"/>
          <w:lang w:eastAsia="en-US"/>
        </w:rPr>
        <w:t xml:space="preserve"> матрицы представлены в </w:t>
      </w:r>
      <w:r w:rsidRPr="0073040D">
        <w:rPr>
          <w:rFonts w:eastAsiaTheme="minorHAnsi"/>
          <w:sz w:val="28"/>
          <w:szCs w:val="28"/>
          <w:lang w:eastAsia="en-US"/>
        </w:rPr>
        <w:t>пр</w:t>
      </w:r>
      <w:r w:rsidRPr="0073040D">
        <w:rPr>
          <w:rFonts w:eastAsiaTheme="minorHAnsi"/>
          <w:sz w:val="28"/>
          <w:szCs w:val="28"/>
          <w:lang w:eastAsia="en-US"/>
        </w:rPr>
        <w:t>и</w:t>
      </w:r>
      <w:r w:rsidRPr="0073040D">
        <w:rPr>
          <w:rFonts w:eastAsiaTheme="minorHAnsi"/>
          <w:sz w:val="28"/>
          <w:szCs w:val="28"/>
          <w:lang w:eastAsia="en-US"/>
        </w:rPr>
        <w:t>ложении</w:t>
      </w:r>
      <w:r w:rsidR="0073040D">
        <w:rPr>
          <w:rFonts w:eastAsiaTheme="minorHAnsi"/>
          <w:sz w:val="28"/>
          <w:szCs w:val="28"/>
          <w:lang w:eastAsia="en-US"/>
        </w:rPr>
        <w:t xml:space="preserve"> Ж</w:t>
      </w:r>
      <w:r>
        <w:rPr>
          <w:rFonts w:eastAsiaTheme="minorHAnsi"/>
          <w:sz w:val="28"/>
          <w:szCs w:val="28"/>
          <w:lang w:eastAsia="en-US"/>
        </w:rPr>
        <w:t xml:space="preserve">. </w:t>
      </w:r>
    </w:p>
    <w:p w:rsidR="00C62981" w:rsidRPr="00615268" w:rsidRDefault="00C62981" w:rsidP="004E68DB">
      <w:pPr>
        <w:spacing w:line="360" w:lineRule="auto"/>
        <w:ind w:firstLine="709"/>
        <w:jc w:val="both"/>
        <w:rPr>
          <w:sz w:val="28"/>
          <w:szCs w:val="28"/>
        </w:rPr>
      </w:pPr>
      <w:r>
        <w:rPr>
          <w:sz w:val="28"/>
          <w:szCs w:val="28"/>
        </w:rPr>
        <w:t>Опишем взаимосвязи личностных характеристик студентов с низким уровнем лидерского потенциала. В первую очередь наблюдается небольшое к</w:t>
      </w:r>
      <w:r>
        <w:rPr>
          <w:sz w:val="28"/>
          <w:szCs w:val="28"/>
        </w:rPr>
        <w:t>о</w:t>
      </w:r>
      <w:r>
        <w:rPr>
          <w:sz w:val="28"/>
          <w:szCs w:val="28"/>
        </w:rPr>
        <w:t>личество взаимосвязей, что свидетельствует о слабой структурированности к</w:t>
      </w:r>
      <w:r>
        <w:rPr>
          <w:sz w:val="28"/>
          <w:szCs w:val="28"/>
        </w:rPr>
        <w:t>а</w:t>
      </w:r>
      <w:r>
        <w:rPr>
          <w:sz w:val="28"/>
          <w:szCs w:val="28"/>
        </w:rPr>
        <w:t>честв личности. Студенты с низким уровнем лидерского потенциала в ситуац</w:t>
      </w:r>
      <w:r>
        <w:rPr>
          <w:sz w:val="28"/>
          <w:szCs w:val="28"/>
        </w:rPr>
        <w:t>и</w:t>
      </w:r>
      <w:r>
        <w:rPr>
          <w:sz w:val="28"/>
          <w:szCs w:val="28"/>
        </w:rPr>
        <w:t>ях большого количества контактов</w:t>
      </w:r>
      <w:r w:rsidR="00F81F13" w:rsidRPr="00F81F13">
        <w:rPr>
          <w:sz w:val="28"/>
          <w:szCs w:val="28"/>
        </w:rPr>
        <w:t xml:space="preserve"> </w:t>
      </w:r>
      <w:r w:rsidR="00F81F13">
        <w:rPr>
          <w:sz w:val="28"/>
          <w:szCs w:val="28"/>
        </w:rPr>
        <w:t>и объема информации</w:t>
      </w:r>
      <w:r>
        <w:rPr>
          <w:sz w:val="28"/>
          <w:szCs w:val="28"/>
        </w:rPr>
        <w:t xml:space="preserve">, при необходимости принимать решения, приводит к увеличению их раздражительности, </w:t>
      </w:r>
      <w:r w:rsidR="00CD287D">
        <w:rPr>
          <w:sz w:val="28"/>
          <w:szCs w:val="28"/>
        </w:rPr>
        <w:t>снижению эмоционального фона, агрессивности. В этих ситуациях студенты стараются уклониться от социальных контактов, стараются избегать принятия ответстве</w:t>
      </w:r>
      <w:r w:rsidR="00CD287D">
        <w:rPr>
          <w:sz w:val="28"/>
          <w:szCs w:val="28"/>
        </w:rPr>
        <w:t>н</w:t>
      </w:r>
      <w:r w:rsidR="00CD287D">
        <w:rPr>
          <w:sz w:val="28"/>
          <w:szCs w:val="28"/>
        </w:rPr>
        <w:t>ных решений.</w:t>
      </w:r>
      <w:r w:rsidR="00F81F13">
        <w:rPr>
          <w:sz w:val="28"/>
          <w:szCs w:val="28"/>
        </w:rPr>
        <w:t xml:space="preserve"> Структурообразующей переменной является </w:t>
      </w:r>
      <w:proofErr w:type="spellStart"/>
      <w:r w:rsidR="00F81F13">
        <w:rPr>
          <w:sz w:val="28"/>
          <w:szCs w:val="28"/>
        </w:rPr>
        <w:t>невротичность</w:t>
      </w:r>
      <w:proofErr w:type="spellEnd"/>
      <w:r w:rsidR="00F81F13">
        <w:rPr>
          <w:sz w:val="28"/>
          <w:szCs w:val="28"/>
        </w:rPr>
        <w:t>.</w:t>
      </w:r>
    </w:p>
    <w:p w:rsidR="00CD287D" w:rsidRDefault="00CD287D" w:rsidP="004E68DB">
      <w:pPr>
        <w:spacing w:line="360" w:lineRule="auto"/>
        <w:ind w:firstLine="709"/>
        <w:jc w:val="both"/>
        <w:rPr>
          <w:sz w:val="28"/>
          <w:szCs w:val="28"/>
        </w:rPr>
      </w:pPr>
      <w:r>
        <w:rPr>
          <w:sz w:val="28"/>
          <w:szCs w:val="28"/>
        </w:rPr>
        <w:t>Студенты с высоким уровнем лидерского потенциала имеют более стру</w:t>
      </w:r>
      <w:r>
        <w:rPr>
          <w:sz w:val="28"/>
          <w:szCs w:val="28"/>
        </w:rPr>
        <w:t>к</w:t>
      </w:r>
      <w:r>
        <w:rPr>
          <w:sz w:val="28"/>
          <w:szCs w:val="28"/>
        </w:rPr>
        <w:t xml:space="preserve">турированное сочетание </w:t>
      </w:r>
      <w:r>
        <w:rPr>
          <w:sz w:val="28"/>
          <w:szCs w:val="28"/>
        </w:rPr>
        <w:lastRenderedPageBreak/>
        <w:t>личностных характеристик. Их положительный эм</w:t>
      </w:r>
      <w:r>
        <w:rPr>
          <w:sz w:val="28"/>
          <w:szCs w:val="28"/>
        </w:rPr>
        <w:t>о</w:t>
      </w:r>
      <w:r>
        <w:rPr>
          <w:sz w:val="28"/>
          <w:szCs w:val="28"/>
        </w:rPr>
        <w:t>циональный фон зависит от возможности реализовать коммуникативные п</w:t>
      </w:r>
      <w:r>
        <w:rPr>
          <w:sz w:val="28"/>
          <w:szCs w:val="28"/>
        </w:rPr>
        <w:t>о</w:t>
      </w:r>
      <w:r>
        <w:rPr>
          <w:sz w:val="28"/>
          <w:szCs w:val="28"/>
        </w:rPr>
        <w:t>требности. Уравновешенность, общительность, уживчивость, сознательность ослабляют раздражительность, агрессивность, депрессивность, невротические реакции.</w:t>
      </w:r>
      <w:r w:rsidR="00F81F13">
        <w:rPr>
          <w:sz w:val="28"/>
          <w:szCs w:val="28"/>
        </w:rPr>
        <w:t xml:space="preserve"> Структурообразующим качеством является застенчивость, при этом данный показатель у студентов-лидеров выражен слабо. Их действия </w:t>
      </w:r>
      <w:r w:rsidR="00F81F13" w:rsidRPr="00F81F13">
        <w:rPr>
          <w:sz w:val="28"/>
          <w:szCs w:val="28"/>
        </w:rPr>
        <w:t>реш</w:t>
      </w:r>
      <w:r w:rsidR="00F81F13" w:rsidRPr="00F81F13">
        <w:rPr>
          <w:sz w:val="28"/>
          <w:szCs w:val="28"/>
        </w:rPr>
        <w:t>и</w:t>
      </w:r>
      <w:r w:rsidR="00F81F13" w:rsidRPr="00F81F13">
        <w:rPr>
          <w:sz w:val="28"/>
          <w:szCs w:val="28"/>
        </w:rPr>
        <w:t xml:space="preserve">тельны, </w:t>
      </w:r>
      <w:r w:rsidR="00F81F13">
        <w:rPr>
          <w:sz w:val="28"/>
          <w:szCs w:val="28"/>
        </w:rPr>
        <w:t xml:space="preserve">они не </w:t>
      </w:r>
      <w:r w:rsidR="00F81F13" w:rsidRPr="00F81F13">
        <w:rPr>
          <w:sz w:val="28"/>
          <w:szCs w:val="28"/>
        </w:rPr>
        <w:t>теряются при столкновении с незнакомыми вещами и обсто</w:t>
      </w:r>
      <w:r w:rsidR="00F81F13" w:rsidRPr="00F81F13">
        <w:rPr>
          <w:sz w:val="28"/>
          <w:szCs w:val="28"/>
        </w:rPr>
        <w:t>я</w:t>
      </w:r>
      <w:r w:rsidR="00F81F13" w:rsidRPr="00F81F13">
        <w:rPr>
          <w:sz w:val="28"/>
          <w:szCs w:val="28"/>
        </w:rPr>
        <w:t>тельствами. В коллективе держатся свободно, независимо, быть всегда на виду.</w:t>
      </w:r>
    </w:p>
    <w:p w:rsidR="00C54AA9" w:rsidRDefault="00C54AA9" w:rsidP="00C54AA9">
      <w:pPr>
        <w:spacing w:line="360" w:lineRule="auto"/>
        <w:ind w:firstLine="709"/>
        <w:jc w:val="both"/>
        <w:rPr>
          <w:sz w:val="28"/>
          <w:szCs w:val="28"/>
        </w:rPr>
      </w:pPr>
      <w:r>
        <w:rPr>
          <w:sz w:val="28"/>
          <w:szCs w:val="28"/>
        </w:rPr>
        <w:t>Проведенный анализ личностных характеристик студентов с разным уровнем лидерского потенциала позволил сделать следующие выводы:</w:t>
      </w:r>
    </w:p>
    <w:p w:rsidR="00C54AA9" w:rsidRDefault="00C54AA9" w:rsidP="00C54AA9">
      <w:pPr>
        <w:spacing w:line="360" w:lineRule="auto"/>
        <w:ind w:firstLine="709"/>
        <w:jc w:val="both"/>
        <w:rPr>
          <w:sz w:val="28"/>
          <w:szCs w:val="28"/>
        </w:rPr>
      </w:pPr>
      <w:r>
        <w:rPr>
          <w:sz w:val="28"/>
          <w:szCs w:val="28"/>
        </w:rPr>
        <w:t>Профиль личности студентов с разным уровнем лидерского потенциала отличается. Студенты с высоким уровнем лидерского потенциала характериз</w:t>
      </w:r>
      <w:r>
        <w:rPr>
          <w:sz w:val="28"/>
          <w:szCs w:val="28"/>
        </w:rPr>
        <w:t>у</w:t>
      </w:r>
      <w:r>
        <w:rPr>
          <w:sz w:val="28"/>
          <w:szCs w:val="28"/>
        </w:rPr>
        <w:t>ются эмоциональной зрелостью, общительностью, обладают организаторскими способностями.</w:t>
      </w:r>
    </w:p>
    <w:p w:rsidR="00C54AA9" w:rsidRDefault="00C54AA9" w:rsidP="00C54AA9">
      <w:pPr>
        <w:spacing w:line="360" w:lineRule="auto"/>
        <w:ind w:firstLine="709"/>
        <w:jc w:val="both"/>
        <w:rPr>
          <w:rFonts w:eastAsiaTheme="minorHAnsi"/>
          <w:sz w:val="28"/>
          <w:szCs w:val="28"/>
          <w:lang w:eastAsia="en-US"/>
        </w:rPr>
      </w:pPr>
      <w:r>
        <w:rPr>
          <w:sz w:val="28"/>
          <w:szCs w:val="28"/>
        </w:rPr>
        <w:t>Студенты обоих групп открыты для получения нового опыта, альтру</w:t>
      </w:r>
      <w:r>
        <w:rPr>
          <w:sz w:val="28"/>
          <w:szCs w:val="28"/>
        </w:rPr>
        <w:t>и</w:t>
      </w:r>
      <w:r>
        <w:rPr>
          <w:sz w:val="28"/>
          <w:szCs w:val="28"/>
        </w:rPr>
        <w:t xml:space="preserve">стичны, </w:t>
      </w:r>
      <w:r>
        <w:rPr>
          <w:rFonts w:eastAsiaTheme="minorHAnsi"/>
          <w:sz w:val="28"/>
          <w:szCs w:val="28"/>
          <w:lang w:eastAsia="en-US"/>
        </w:rPr>
        <w:t>ориентированы на социальные нормы.</w:t>
      </w:r>
    </w:p>
    <w:p w:rsidR="00C54AA9" w:rsidRDefault="00C54AA9" w:rsidP="00C54AA9">
      <w:pPr>
        <w:spacing w:line="360" w:lineRule="auto"/>
        <w:ind w:firstLine="709"/>
        <w:jc w:val="both"/>
        <w:rPr>
          <w:sz w:val="28"/>
          <w:szCs w:val="28"/>
        </w:rPr>
      </w:pPr>
      <w:r>
        <w:rPr>
          <w:rFonts w:eastAsiaTheme="minorHAnsi"/>
          <w:sz w:val="28"/>
          <w:szCs w:val="28"/>
          <w:lang w:eastAsia="en-US"/>
        </w:rPr>
        <w:t>Характеристики личности студентов с высоким уровнем лидерского п</w:t>
      </w:r>
      <w:r>
        <w:rPr>
          <w:rFonts w:eastAsiaTheme="minorHAnsi"/>
          <w:sz w:val="28"/>
          <w:szCs w:val="28"/>
          <w:lang w:eastAsia="en-US"/>
        </w:rPr>
        <w:t>о</w:t>
      </w:r>
      <w:r>
        <w:rPr>
          <w:rFonts w:eastAsiaTheme="minorHAnsi"/>
          <w:sz w:val="28"/>
          <w:szCs w:val="28"/>
          <w:lang w:eastAsia="en-US"/>
        </w:rPr>
        <w:t>тенциала структурированы, взаимосвязи непротиворечивы. В ситуациях</w:t>
      </w:r>
      <w:r w:rsidR="00F81F13">
        <w:rPr>
          <w:rFonts w:eastAsiaTheme="minorHAnsi"/>
          <w:sz w:val="28"/>
          <w:szCs w:val="28"/>
          <w:lang w:eastAsia="en-US"/>
        </w:rPr>
        <w:t xml:space="preserve"> общ</w:t>
      </w:r>
      <w:r w:rsidR="00F81F13">
        <w:rPr>
          <w:rFonts w:eastAsiaTheme="minorHAnsi"/>
          <w:sz w:val="28"/>
          <w:szCs w:val="28"/>
          <w:lang w:eastAsia="en-US"/>
        </w:rPr>
        <w:t>е</w:t>
      </w:r>
      <w:r w:rsidR="00F81F13">
        <w:rPr>
          <w:rFonts w:eastAsiaTheme="minorHAnsi"/>
          <w:sz w:val="28"/>
          <w:szCs w:val="28"/>
          <w:lang w:eastAsia="en-US"/>
        </w:rPr>
        <w:t>ния уравновешенны</w:t>
      </w:r>
      <w:r>
        <w:rPr>
          <w:rFonts w:eastAsiaTheme="minorHAnsi"/>
          <w:sz w:val="28"/>
          <w:szCs w:val="28"/>
          <w:lang w:eastAsia="en-US"/>
        </w:rPr>
        <w:t>. У с</w:t>
      </w:r>
      <w:r>
        <w:rPr>
          <w:sz w:val="28"/>
          <w:szCs w:val="28"/>
        </w:rPr>
        <w:t>тудентов с низким уровнем лидерского потенциала большое количество контактов</w:t>
      </w:r>
      <w:r w:rsidR="00F81F13">
        <w:rPr>
          <w:sz w:val="28"/>
          <w:szCs w:val="28"/>
        </w:rPr>
        <w:t xml:space="preserve"> и</w:t>
      </w:r>
      <w:r>
        <w:rPr>
          <w:sz w:val="28"/>
          <w:szCs w:val="28"/>
        </w:rPr>
        <w:t xml:space="preserve"> информации приводит к раздражительности, агрессивности. </w:t>
      </w:r>
    </w:p>
    <w:p w:rsidR="00CD287D" w:rsidRDefault="00CD287D" w:rsidP="004E68DB">
      <w:pPr>
        <w:spacing w:line="360" w:lineRule="auto"/>
        <w:ind w:firstLine="709"/>
        <w:jc w:val="both"/>
        <w:rPr>
          <w:sz w:val="28"/>
          <w:szCs w:val="28"/>
        </w:rPr>
      </w:pPr>
    </w:p>
    <w:p w:rsidR="00E64E07" w:rsidRDefault="00E64E07" w:rsidP="004E68DB">
      <w:pPr>
        <w:spacing w:line="360" w:lineRule="auto"/>
        <w:ind w:firstLine="709"/>
        <w:jc w:val="both"/>
        <w:rPr>
          <w:b/>
          <w:sz w:val="28"/>
          <w:szCs w:val="28"/>
        </w:rPr>
      </w:pPr>
      <w:r w:rsidRPr="00E64E07">
        <w:rPr>
          <w:b/>
          <w:sz w:val="28"/>
          <w:szCs w:val="28"/>
        </w:rPr>
        <w:t xml:space="preserve">Выводы по третьей </w:t>
      </w:r>
      <w:r w:rsidRPr="00E64E07">
        <w:rPr>
          <w:b/>
          <w:sz w:val="28"/>
          <w:szCs w:val="28"/>
        </w:rPr>
        <w:lastRenderedPageBreak/>
        <w:t>главе</w:t>
      </w:r>
    </w:p>
    <w:p w:rsidR="00E64E07" w:rsidRPr="00E64E07" w:rsidRDefault="00E64E07" w:rsidP="004E68DB">
      <w:pPr>
        <w:spacing w:line="360" w:lineRule="auto"/>
        <w:ind w:firstLine="709"/>
        <w:jc w:val="both"/>
        <w:rPr>
          <w:b/>
          <w:sz w:val="28"/>
          <w:szCs w:val="28"/>
        </w:rPr>
      </w:pPr>
    </w:p>
    <w:p w:rsidR="00E64E07" w:rsidRDefault="00E64E07" w:rsidP="00E64E07">
      <w:pPr>
        <w:tabs>
          <w:tab w:val="left" w:pos="8613"/>
        </w:tabs>
        <w:spacing w:line="360" w:lineRule="auto"/>
        <w:ind w:firstLine="709"/>
        <w:jc w:val="both"/>
        <w:rPr>
          <w:sz w:val="28"/>
          <w:szCs w:val="28"/>
        </w:rPr>
      </w:pPr>
      <w:r>
        <w:rPr>
          <w:sz w:val="28"/>
          <w:szCs w:val="28"/>
        </w:rPr>
        <w:t>Оценивая лидерский потенциал студентов можно отметить:</w:t>
      </w:r>
    </w:p>
    <w:p w:rsidR="00E64E07" w:rsidRDefault="00E64E07" w:rsidP="00E64E07">
      <w:pPr>
        <w:tabs>
          <w:tab w:val="left" w:pos="8613"/>
        </w:tabs>
        <w:spacing w:line="360" w:lineRule="auto"/>
        <w:ind w:firstLine="709"/>
        <w:jc w:val="both"/>
        <w:rPr>
          <w:sz w:val="28"/>
          <w:szCs w:val="28"/>
        </w:rPr>
      </w:pPr>
      <w:r>
        <w:rPr>
          <w:sz w:val="28"/>
          <w:szCs w:val="28"/>
        </w:rPr>
        <w:t>- достижение цели определяется ее осознанностью,</w:t>
      </w:r>
    </w:p>
    <w:p w:rsidR="00E64E07" w:rsidRDefault="00E64E07" w:rsidP="00E64E07">
      <w:pPr>
        <w:tabs>
          <w:tab w:val="left" w:pos="8613"/>
        </w:tabs>
        <w:spacing w:line="360" w:lineRule="auto"/>
        <w:ind w:firstLine="709"/>
        <w:jc w:val="both"/>
        <w:rPr>
          <w:sz w:val="28"/>
          <w:szCs w:val="28"/>
        </w:rPr>
      </w:pPr>
      <w:r>
        <w:rPr>
          <w:sz w:val="28"/>
          <w:szCs w:val="28"/>
        </w:rPr>
        <w:t>- используют гибкие стратегии поведения с учетом ситуации,</w:t>
      </w:r>
    </w:p>
    <w:p w:rsidR="00E64E07" w:rsidRDefault="00E64E07" w:rsidP="00E64E07">
      <w:pPr>
        <w:tabs>
          <w:tab w:val="left" w:pos="8613"/>
        </w:tabs>
        <w:spacing w:line="360" w:lineRule="auto"/>
        <w:ind w:firstLine="709"/>
        <w:jc w:val="both"/>
        <w:rPr>
          <w:sz w:val="28"/>
          <w:szCs w:val="28"/>
        </w:rPr>
      </w:pPr>
      <w:r>
        <w:rPr>
          <w:sz w:val="28"/>
          <w:szCs w:val="28"/>
        </w:rPr>
        <w:t>- важны доверительные отношения в коллективе,</w:t>
      </w:r>
    </w:p>
    <w:p w:rsidR="00E64E07" w:rsidRDefault="00E64E07" w:rsidP="00E64E07">
      <w:pPr>
        <w:tabs>
          <w:tab w:val="left" w:pos="8613"/>
        </w:tabs>
        <w:spacing w:line="360" w:lineRule="auto"/>
        <w:ind w:firstLine="709"/>
        <w:jc w:val="both"/>
        <w:rPr>
          <w:sz w:val="28"/>
          <w:szCs w:val="28"/>
        </w:rPr>
      </w:pPr>
      <w:r>
        <w:rPr>
          <w:sz w:val="28"/>
          <w:szCs w:val="28"/>
        </w:rPr>
        <w:t xml:space="preserve">- недостаточно развит самоконтроль и </w:t>
      </w:r>
      <w:proofErr w:type="gramStart"/>
      <w:r>
        <w:rPr>
          <w:sz w:val="28"/>
          <w:szCs w:val="28"/>
        </w:rPr>
        <w:t>контроль за</w:t>
      </w:r>
      <w:proofErr w:type="gramEnd"/>
      <w:r>
        <w:rPr>
          <w:sz w:val="28"/>
          <w:szCs w:val="28"/>
        </w:rPr>
        <w:t xml:space="preserve"> деятельностью других людей,</w:t>
      </w:r>
    </w:p>
    <w:p w:rsidR="00E64E07" w:rsidRDefault="00E64E07" w:rsidP="00E64E07">
      <w:pPr>
        <w:tabs>
          <w:tab w:val="left" w:pos="8613"/>
        </w:tabs>
        <w:spacing w:line="360" w:lineRule="auto"/>
        <w:ind w:firstLine="709"/>
        <w:jc w:val="both"/>
        <w:rPr>
          <w:sz w:val="28"/>
          <w:szCs w:val="28"/>
        </w:rPr>
      </w:pPr>
      <w:r>
        <w:rPr>
          <w:sz w:val="28"/>
          <w:szCs w:val="28"/>
        </w:rPr>
        <w:t xml:space="preserve">- недостаточен уровень знаний в области управления другими людьми, </w:t>
      </w:r>
    </w:p>
    <w:p w:rsidR="00E64E07" w:rsidRDefault="00E64E07" w:rsidP="00E64E07">
      <w:pPr>
        <w:tabs>
          <w:tab w:val="left" w:pos="8613"/>
        </w:tabs>
        <w:spacing w:line="360" w:lineRule="auto"/>
        <w:ind w:firstLine="709"/>
        <w:jc w:val="both"/>
        <w:rPr>
          <w:sz w:val="28"/>
          <w:szCs w:val="28"/>
        </w:rPr>
      </w:pPr>
      <w:r>
        <w:rPr>
          <w:sz w:val="28"/>
          <w:szCs w:val="28"/>
        </w:rPr>
        <w:t>- в целом лидерский потенциал не высок,</w:t>
      </w:r>
    </w:p>
    <w:p w:rsidR="00E64E07" w:rsidRDefault="00E64E07" w:rsidP="00E64E07">
      <w:pPr>
        <w:tabs>
          <w:tab w:val="left" w:pos="8613"/>
        </w:tabs>
        <w:spacing w:line="360" w:lineRule="auto"/>
        <w:ind w:firstLine="709"/>
        <w:jc w:val="both"/>
        <w:rPr>
          <w:sz w:val="28"/>
          <w:szCs w:val="28"/>
        </w:rPr>
      </w:pPr>
      <w:r>
        <w:rPr>
          <w:sz w:val="28"/>
          <w:szCs w:val="28"/>
        </w:rPr>
        <w:t xml:space="preserve">- </w:t>
      </w:r>
      <w:r>
        <w:rPr>
          <w:rFonts w:eastAsiaTheme="minorHAnsi"/>
          <w:bCs/>
          <w:color w:val="000000"/>
          <w:sz w:val="28"/>
          <w:szCs w:val="28"/>
          <w:lang w:eastAsia="en-US"/>
        </w:rPr>
        <w:t>практически все характеристики лидерского потенциала и показатель лидерского потенциала у студентов направления реклама и связи с обществе</w:t>
      </w:r>
      <w:r>
        <w:rPr>
          <w:rFonts w:eastAsiaTheme="minorHAnsi"/>
          <w:bCs/>
          <w:color w:val="000000"/>
          <w:sz w:val="28"/>
          <w:szCs w:val="28"/>
          <w:lang w:eastAsia="en-US"/>
        </w:rPr>
        <w:t>н</w:t>
      </w:r>
      <w:r>
        <w:rPr>
          <w:rFonts w:eastAsiaTheme="minorHAnsi"/>
          <w:bCs/>
          <w:color w:val="000000"/>
          <w:sz w:val="28"/>
          <w:szCs w:val="28"/>
          <w:lang w:eastAsia="en-US"/>
        </w:rPr>
        <w:t>ность выше, чем у студентов направления психология,</w:t>
      </w:r>
    </w:p>
    <w:p w:rsidR="00E64E07" w:rsidRDefault="00E64E07" w:rsidP="00E64E07">
      <w:pPr>
        <w:autoSpaceDE w:val="0"/>
        <w:autoSpaceDN w:val="0"/>
        <w:adjustRightInd w:val="0"/>
        <w:spacing w:line="360" w:lineRule="auto"/>
        <w:ind w:firstLine="709"/>
        <w:jc w:val="both"/>
        <w:rPr>
          <w:sz w:val="28"/>
          <w:szCs w:val="28"/>
        </w:rPr>
      </w:pPr>
      <w:r>
        <w:rPr>
          <w:sz w:val="28"/>
          <w:szCs w:val="28"/>
        </w:rPr>
        <w:t>- лидерский потенциал студентов 2 и 3 курсов выше, чем 1 и 4,</w:t>
      </w:r>
    </w:p>
    <w:p w:rsidR="00E64E07" w:rsidRPr="006E11D8" w:rsidRDefault="00E64E07" w:rsidP="00E64E07">
      <w:pPr>
        <w:autoSpaceDE w:val="0"/>
        <w:autoSpaceDN w:val="0"/>
        <w:adjustRightInd w:val="0"/>
        <w:spacing w:line="360" w:lineRule="auto"/>
        <w:ind w:firstLine="709"/>
        <w:jc w:val="both"/>
        <w:rPr>
          <w:rFonts w:eastAsiaTheme="minorHAnsi"/>
          <w:sz w:val="28"/>
          <w:szCs w:val="28"/>
          <w:lang w:eastAsia="en-US"/>
        </w:rPr>
      </w:pPr>
      <w:r>
        <w:rPr>
          <w:sz w:val="28"/>
          <w:szCs w:val="28"/>
        </w:rPr>
        <w:t>- отсутствуют статистически достоверные отличия лидерского потенци</w:t>
      </w:r>
      <w:r>
        <w:rPr>
          <w:sz w:val="28"/>
          <w:szCs w:val="28"/>
        </w:rPr>
        <w:t>а</w:t>
      </w:r>
      <w:r>
        <w:rPr>
          <w:sz w:val="28"/>
          <w:szCs w:val="28"/>
        </w:rPr>
        <w:t>ла юношей девушек.</w:t>
      </w:r>
    </w:p>
    <w:p w:rsidR="00E64E07" w:rsidRDefault="00E64E07" w:rsidP="00E64E07">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Анализ личностных особенностей позволяет констатировать:</w:t>
      </w:r>
    </w:p>
    <w:p w:rsidR="00E64E07" w:rsidRDefault="00E64E07" w:rsidP="00E64E07">
      <w:pPr>
        <w:tabs>
          <w:tab w:val="left" w:pos="8613"/>
        </w:tabs>
        <w:spacing w:line="360" w:lineRule="auto"/>
        <w:ind w:firstLine="709"/>
        <w:jc w:val="both"/>
        <w:rPr>
          <w:sz w:val="28"/>
          <w:szCs w:val="28"/>
        </w:rPr>
      </w:pPr>
      <w:r>
        <w:rPr>
          <w:sz w:val="28"/>
          <w:szCs w:val="28"/>
        </w:rPr>
        <w:t>- студенты эмоциональны, в некоторых ситуациях проявляют эмоци</w:t>
      </w:r>
      <w:r>
        <w:rPr>
          <w:sz w:val="28"/>
          <w:szCs w:val="28"/>
        </w:rPr>
        <w:t>о</w:t>
      </w:r>
      <w:r>
        <w:rPr>
          <w:sz w:val="28"/>
          <w:szCs w:val="28"/>
        </w:rPr>
        <w:t>нальную нестабильность,</w:t>
      </w:r>
    </w:p>
    <w:p w:rsidR="00E64E07" w:rsidRDefault="00E64E07" w:rsidP="00E64E07">
      <w:pPr>
        <w:tabs>
          <w:tab w:val="left" w:pos="8613"/>
        </w:tabs>
        <w:spacing w:line="360" w:lineRule="auto"/>
        <w:ind w:firstLine="709"/>
        <w:jc w:val="both"/>
        <w:rPr>
          <w:sz w:val="28"/>
          <w:szCs w:val="28"/>
        </w:rPr>
      </w:pPr>
      <w:r>
        <w:rPr>
          <w:sz w:val="28"/>
          <w:szCs w:val="28"/>
        </w:rPr>
        <w:t xml:space="preserve">- </w:t>
      </w:r>
      <w:proofErr w:type="spellStart"/>
      <w:r>
        <w:rPr>
          <w:sz w:val="28"/>
          <w:szCs w:val="28"/>
        </w:rPr>
        <w:t>интравертированность</w:t>
      </w:r>
      <w:proofErr w:type="spellEnd"/>
      <w:r>
        <w:rPr>
          <w:sz w:val="28"/>
          <w:szCs w:val="28"/>
        </w:rPr>
        <w:t xml:space="preserve"> более выражена, чем экстраверсия,</w:t>
      </w:r>
    </w:p>
    <w:p w:rsidR="00E64E07" w:rsidRDefault="00E64E07" w:rsidP="00E64E07">
      <w:pPr>
        <w:tabs>
          <w:tab w:val="left" w:pos="8613"/>
        </w:tabs>
        <w:spacing w:line="360" w:lineRule="auto"/>
        <w:ind w:firstLine="709"/>
        <w:jc w:val="both"/>
        <w:rPr>
          <w:sz w:val="28"/>
          <w:szCs w:val="28"/>
        </w:rPr>
      </w:pPr>
      <w:r>
        <w:rPr>
          <w:sz w:val="28"/>
          <w:szCs w:val="28"/>
        </w:rPr>
        <w:t xml:space="preserve">- </w:t>
      </w:r>
      <w:proofErr w:type="gramStart"/>
      <w:r>
        <w:rPr>
          <w:sz w:val="28"/>
          <w:szCs w:val="28"/>
        </w:rPr>
        <w:t>открыты</w:t>
      </w:r>
      <w:proofErr w:type="gramEnd"/>
      <w:r>
        <w:rPr>
          <w:sz w:val="28"/>
          <w:szCs w:val="28"/>
        </w:rPr>
        <w:t xml:space="preserve"> новому опыту, </w:t>
      </w:r>
    </w:p>
    <w:p w:rsidR="00E64E07" w:rsidRDefault="00E64E07" w:rsidP="00E64E07">
      <w:pPr>
        <w:tabs>
          <w:tab w:val="left" w:pos="8613"/>
        </w:tabs>
        <w:spacing w:line="360" w:lineRule="auto"/>
        <w:ind w:firstLine="709"/>
        <w:jc w:val="both"/>
        <w:rPr>
          <w:sz w:val="28"/>
          <w:szCs w:val="28"/>
        </w:rPr>
      </w:pPr>
      <w:r>
        <w:rPr>
          <w:sz w:val="28"/>
          <w:szCs w:val="28"/>
        </w:rPr>
        <w:t>- удовлетворены своими успехами, результатом деятельности,</w:t>
      </w:r>
    </w:p>
    <w:p w:rsidR="00E64E07" w:rsidRDefault="00E64E07" w:rsidP="00E64E07">
      <w:pPr>
        <w:tabs>
          <w:tab w:val="left" w:pos="8613"/>
        </w:tabs>
        <w:spacing w:line="360" w:lineRule="auto"/>
        <w:ind w:firstLine="709"/>
        <w:jc w:val="both"/>
        <w:rPr>
          <w:sz w:val="28"/>
          <w:szCs w:val="28"/>
        </w:rPr>
      </w:pPr>
      <w:r>
        <w:rPr>
          <w:sz w:val="28"/>
          <w:szCs w:val="28"/>
        </w:rPr>
        <w:t xml:space="preserve">- в ситуациях стресса могут действовать импульсивно, </w:t>
      </w:r>
    </w:p>
    <w:p w:rsidR="00E64E07" w:rsidRDefault="00E64E07" w:rsidP="00E64E07">
      <w:pPr>
        <w:tabs>
          <w:tab w:val="left" w:pos="8613"/>
        </w:tabs>
        <w:spacing w:line="360" w:lineRule="auto"/>
        <w:ind w:firstLine="709"/>
        <w:jc w:val="both"/>
        <w:rPr>
          <w:sz w:val="28"/>
          <w:szCs w:val="28"/>
        </w:rPr>
      </w:pPr>
      <w:r>
        <w:rPr>
          <w:sz w:val="28"/>
          <w:szCs w:val="28"/>
        </w:rPr>
        <w:t>- низкая толерантность к ситуации неопределенности,</w:t>
      </w:r>
    </w:p>
    <w:p w:rsidR="00E64E07" w:rsidRDefault="00E64E07" w:rsidP="00E64E07">
      <w:pPr>
        <w:tabs>
          <w:tab w:val="left" w:pos="8613"/>
        </w:tabs>
        <w:spacing w:line="360" w:lineRule="auto"/>
        <w:ind w:firstLine="709"/>
        <w:jc w:val="both"/>
        <w:rPr>
          <w:sz w:val="28"/>
          <w:szCs w:val="28"/>
        </w:rPr>
      </w:pPr>
      <w:r>
        <w:rPr>
          <w:sz w:val="28"/>
          <w:szCs w:val="28"/>
        </w:rPr>
        <w:t>- межличностные контакты формальны,</w:t>
      </w:r>
    </w:p>
    <w:p w:rsidR="00E64E07" w:rsidRDefault="00E64E07" w:rsidP="00E64E07">
      <w:pPr>
        <w:tabs>
          <w:tab w:val="left" w:pos="8613"/>
        </w:tabs>
        <w:spacing w:line="360" w:lineRule="auto"/>
        <w:ind w:firstLine="709"/>
        <w:jc w:val="both"/>
        <w:rPr>
          <w:sz w:val="28"/>
          <w:szCs w:val="28"/>
        </w:rPr>
      </w:pPr>
      <w:r>
        <w:rPr>
          <w:sz w:val="28"/>
          <w:szCs w:val="28"/>
        </w:rPr>
        <w:t>- поведение соответствует социальным нормам,</w:t>
      </w:r>
    </w:p>
    <w:p w:rsidR="00E64E07" w:rsidRDefault="00E64E07" w:rsidP="00E64E07">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студенты п</w:t>
      </w:r>
      <w:r w:rsidRPr="00C108A4">
        <w:rPr>
          <w:rFonts w:eastAsiaTheme="minorHAnsi"/>
          <w:sz w:val="28"/>
          <w:szCs w:val="28"/>
          <w:lang w:eastAsia="en-US"/>
        </w:rPr>
        <w:t>сихологи</w:t>
      </w:r>
      <w:r>
        <w:rPr>
          <w:rFonts w:eastAsiaTheme="minorHAnsi"/>
          <w:sz w:val="28"/>
          <w:szCs w:val="28"/>
          <w:lang w:eastAsia="en-US"/>
        </w:rPr>
        <w:t xml:space="preserve"> более эмоциональны, </w:t>
      </w:r>
      <w:proofErr w:type="spellStart"/>
      <w:r>
        <w:rPr>
          <w:rFonts w:eastAsiaTheme="minorHAnsi"/>
          <w:sz w:val="28"/>
          <w:szCs w:val="28"/>
          <w:lang w:eastAsia="en-US"/>
        </w:rPr>
        <w:t>эмпатийны</w:t>
      </w:r>
      <w:proofErr w:type="spellEnd"/>
      <w:r>
        <w:rPr>
          <w:rFonts w:eastAsiaTheme="minorHAnsi"/>
          <w:sz w:val="28"/>
          <w:szCs w:val="28"/>
          <w:lang w:eastAsia="en-US"/>
        </w:rPr>
        <w:t>, чем студенты н</w:t>
      </w:r>
      <w:r>
        <w:rPr>
          <w:rFonts w:eastAsiaTheme="minorHAnsi"/>
          <w:sz w:val="28"/>
          <w:szCs w:val="28"/>
          <w:lang w:eastAsia="en-US"/>
        </w:rPr>
        <w:t>а</w:t>
      </w:r>
      <w:r>
        <w:rPr>
          <w:rFonts w:eastAsiaTheme="minorHAnsi"/>
          <w:sz w:val="28"/>
          <w:szCs w:val="28"/>
          <w:lang w:eastAsia="en-US"/>
        </w:rPr>
        <w:t xml:space="preserve">правления обучения реклама и связи с общественностью, </w:t>
      </w:r>
    </w:p>
    <w:p w:rsidR="00E64E07" w:rsidRDefault="00E64E07" w:rsidP="00E64E07">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 студенты направления обучения реклама и связи с общественностью имеют больше социальных контактов, </w:t>
      </w:r>
    </w:p>
    <w:p w:rsidR="00E64E07" w:rsidRDefault="00E64E07" w:rsidP="00E64E07">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первокурсники доброжелательны, доверчивы, ответственны, нереш</w:t>
      </w:r>
      <w:r>
        <w:rPr>
          <w:rFonts w:eastAsiaTheme="minorHAnsi"/>
          <w:sz w:val="28"/>
          <w:szCs w:val="28"/>
          <w:lang w:eastAsia="en-US"/>
        </w:rPr>
        <w:t>и</w:t>
      </w:r>
      <w:r>
        <w:rPr>
          <w:rFonts w:eastAsiaTheme="minorHAnsi"/>
          <w:sz w:val="28"/>
          <w:szCs w:val="28"/>
          <w:lang w:eastAsia="en-US"/>
        </w:rPr>
        <w:t>тельны,</w:t>
      </w:r>
    </w:p>
    <w:p w:rsidR="00E64E07" w:rsidRDefault="00E64E07" w:rsidP="00E64E07">
      <w:pPr>
        <w:autoSpaceDE w:val="0"/>
        <w:autoSpaceDN w:val="0"/>
        <w:adjustRightInd w:val="0"/>
        <w:spacing w:line="360" w:lineRule="auto"/>
        <w:ind w:firstLine="709"/>
        <w:jc w:val="both"/>
        <w:rPr>
          <w:sz w:val="28"/>
          <w:szCs w:val="28"/>
        </w:rPr>
      </w:pPr>
      <w:r>
        <w:rPr>
          <w:rFonts w:eastAsiaTheme="minorHAnsi"/>
          <w:sz w:val="28"/>
          <w:szCs w:val="28"/>
          <w:lang w:eastAsia="en-US"/>
        </w:rPr>
        <w:t xml:space="preserve">- второкурсники доброжелательны, но эмоционально более стабильны, </w:t>
      </w:r>
      <w:r w:rsidRPr="00642A8F">
        <w:rPr>
          <w:sz w:val="28"/>
          <w:szCs w:val="28"/>
        </w:rPr>
        <w:t>уверенн</w:t>
      </w:r>
      <w:r>
        <w:rPr>
          <w:sz w:val="28"/>
          <w:szCs w:val="28"/>
        </w:rPr>
        <w:t xml:space="preserve">ы </w:t>
      </w:r>
      <w:r w:rsidRPr="00642A8F">
        <w:rPr>
          <w:sz w:val="28"/>
          <w:szCs w:val="28"/>
        </w:rPr>
        <w:t xml:space="preserve">в </w:t>
      </w:r>
      <w:r>
        <w:rPr>
          <w:sz w:val="28"/>
          <w:szCs w:val="28"/>
        </w:rPr>
        <w:t>себе, независимы</w:t>
      </w:r>
      <w:r w:rsidRPr="00642A8F">
        <w:rPr>
          <w:sz w:val="28"/>
          <w:szCs w:val="28"/>
        </w:rPr>
        <w:t>.</w:t>
      </w:r>
      <w:r>
        <w:rPr>
          <w:sz w:val="28"/>
          <w:szCs w:val="28"/>
        </w:rPr>
        <w:t xml:space="preserve"> </w:t>
      </w:r>
    </w:p>
    <w:p w:rsidR="00E64E07" w:rsidRDefault="00E64E07" w:rsidP="00E64E07">
      <w:pPr>
        <w:autoSpaceDE w:val="0"/>
        <w:autoSpaceDN w:val="0"/>
        <w:adjustRightInd w:val="0"/>
        <w:spacing w:line="360" w:lineRule="auto"/>
        <w:ind w:firstLine="709"/>
        <w:jc w:val="both"/>
        <w:rPr>
          <w:sz w:val="28"/>
          <w:szCs w:val="28"/>
        </w:rPr>
      </w:pPr>
      <w:r>
        <w:rPr>
          <w:sz w:val="28"/>
          <w:szCs w:val="28"/>
        </w:rPr>
        <w:t xml:space="preserve">- третьекурсники нерешительны, </w:t>
      </w:r>
      <w:r w:rsidRPr="0010457C">
        <w:rPr>
          <w:sz w:val="28"/>
          <w:szCs w:val="28"/>
        </w:rPr>
        <w:t>чувствительн</w:t>
      </w:r>
      <w:r>
        <w:rPr>
          <w:sz w:val="28"/>
          <w:szCs w:val="28"/>
        </w:rPr>
        <w:t>ы</w:t>
      </w:r>
      <w:r w:rsidRPr="0010457C">
        <w:rPr>
          <w:sz w:val="28"/>
          <w:szCs w:val="28"/>
        </w:rPr>
        <w:t xml:space="preserve">, в </w:t>
      </w:r>
      <w:r>
        <w:rPr>
          <w:sz w:val="28"/>
          <w:szCs w:val="28"/>
        </w:rPr>
        <w:t>деятельности могут быть суетливы,</w:t>
      </w:r>
    </w:p>
    <w:p w:rsidR="00E64E07" w:rsidRDefault="00E64E07" w:rsidP="00E64E07">
      <w:pPr>
        <w:autoSpaceDE w:val="0"/>
        <w:autoSpaceDN w:val="0"/>
        <w:adjustRightInd w:val="0"/>
        <w:spacing w:line="360" w:lineRule="auto"/>
        <w:ind w:firstLine="709"/>
        <w:jc w:val="both"/>
        <w:rPr>
          <w:sz w:val="28"/>
          <w:szCs w:val="28"/>
        </w:rPr>
      </w:pPr>
      <w:r>
        <w:rPr>
          <w:sz w:val="28"/>
          <w:szCs w:val="28"/>
        </w:rPr>
        <w:t>- н</w:t>
      </w:r>
      <w:r>
        <w:rPr>
          <w:rFonts w:eastAsiaTheme="minorHAnsi"/>
          <w:sz w:val="28"/>
          <w:szCs w:val="28"/>
          <w:lang w:eastAsia="en-US"/>
        </w:rPr>
        <w:t>а 4 курсе студен</w:t>
      </w:r>
      <w:r>
        <w:rPr>
          <w:rFonts w:eastAsiaTheme="minorHAnsi"/>
          <w:sz w:val="28"/>
          <w:szCs w:val="28"/>
          <w:lang w:eastAsia="en-US"/>
        </w:rPr>
        <w:lastRenderedPageBreak/>
        <w:t xml:space="preserve">ты более тревожны, беспокойны, </w:t>
      </w:r>
      <w:r>
        <w:rPr>
          <w:sz w:val="28"/>
          <w:szCs w:val="28"/>
        </w:rPr>
        <w:t xml:space="preserve">в </w:t>
      </w:r>
      <w:r w:rsidRPr="00642A8F">
        <w:rPr>
          <w:sz w:val="28"/>
          <w:szCs w:val="28"/>
        </w:rPr>
        <w:t>делах старательн</w:t>
      </w:r>
      <w:r>
        <w:rPr>
          <w:sz w:val="28"/>
          <w:szCs w:val="28"/>
        </w:rPr>
        <w:t>ы,</w:t>
      </w:r>
    </w:p>
    <w:p w:rsidR="00E64E07" w:rsidRDefault="00E64E07" w:rsidP="00E64E07">
      <w:pPr>
        <w:autoSpaceDE w:val="0"/>
        <w:autoSpaceDN w:val="0"/>
        <w:adjustRightInd w:val="0"/>
        <w:spacing w:line="360" w:lineRule="auto"/>
        <w:ind w:firstLine="709"/>
        <w:jc w:val="both"/>
      </w:pPr>
      <w:r>
        <w:rPr>
          <w:sz w:val="28"/>
          <w:szCs w:val="28"/>
        </w:rPr>
        <w:t>- о</w:t>
      </w:r>
      <w:r>
        <w:rPr>
          <w:rFonts w:eastAsiaTheme="minorHAnsi"/>
          <w:sz w:val="28"/>
          <w:szCs w:val="28"/>
          <w:lang w:eastAsia="en-US"/>
        </w:rPr>
        <w:t>тличий в личностных характеристиках между юношами и девушками не наблюдается.</w:t>
      </w:r>
      <w:r w:rsidRPr="00642A8F">
        <w:t xml:space="preserve"> </w:t>
      </w:r>
    </w:p>
    <w:p w:rsidR="00E64E07" w:rsidRDefault="00E64E07" w:rsidP="00E64E07">
      <w:pPr>
        <w:tabs>
          <w:tab w:val="left" w:pos="8613"/>
        </w:tabs>
        <w:spacing w:line="360" w:lineRule="auto"/>
        <w:ind w:firstLine="709"/>
        <w:rPr>
          <w:sz w:val="28"/>
          <w:szCs w:val="28"/>
        </w:rPr>
      </w:pPr>
      <w:r>
        <w:rPr>
          <w:sz w:val="28"/>
          <w:szCs w:val="28"/>
        </w:rPr>
        <w:t>Лидерский потенциал и личностные характеристики взаимосвязаны:</w:t>
      </w:r>
    </w:p>
    <w:p w:rsidR="00E64E07" w:rsidRDefault="00E64E07" w:rsidP="00E64E07">
      <w:pPr>
        <w:tabs>
          <w:tab w:val="left" w:pos="8613"/>
        </w:tabs>
        <w:spacing w:line="360" w:lineRule="auto"/>
        <w:ind w:firstLine="709"/>
        <w:jc w:val="both"/>
        <w:rPr>
          <w:sz w:val="28"/>
          <w:szCs w:val="28"/>
        </w:rPr>
      </w:pPr>
      <w:r>
        <w:rPr>
          <w:sz w:val="28"/>
          <w:szCs w:val="28"/>
        </w:rPr>
        <w:t xml:space="preserve">- общительность студентов, умение устанавливать социальные контакты, организованность, пунктуальность, отсутствие </w:t>
      </w:r>
      <w:proofErr w:type="spellStart"/>
      <w:r>
        <w:rPr>
          <w:sz w:val="28"/>
          <w:szCs w:val="28"/>
        </w:rPr>
        <w:t>внутриличностных</w:t>
      </w:r>
      <w:proofErr w:type="spellEnd"/>
      <w:r>
        <w:rPr>
          <w:sz w:val="28"/>
          <w:szCs w:val="28"/>
        </w:rPr>
        <w:t xml:space="preserve"> конфликтов, </w:t>
      </w:r>
      <w:r w:rsidRPr="00DD6262">
        <w:rPr>
          <w:sz w:val="28"/>
          <w:szCs w:val="28"/>
        </w:rPr>
        <w:t>стремлени</w:t>
      </w:r>
      <w:r>
        <w:rPr>
          <w:sz w:val="28"/>
          <w:szCs w:val="28"/>
        </w:rPr>
        <w:t>е</w:t>
      </w:r>
      <w:r w:rsidRPr="00DD6262">
        <w:rPr>
          <w:sz w:val="28"/>
          <w:szCs w:val="28"/>
        </w:rPr>
        <w:t xml:space="preserve"> к самоутверждению, склонност</w:t>
      </w:r>
      <w:r>
        <w:rPr>
          <w:sz w:val="28"/>
          <w:szCs w:val="28"/>
        </w:rPr>
        <w:t>ь</w:t>
      </w:r>
      <w:r w:rsidRPr="00DD6262">
        <w:rPr>
          <w:sz w:val="28"/>
          <w:szCs w:val="28"/>
        </w:rPr>
        <w:t xml:space="preserve"> к риску, к быстрым, решительным действиям</w:t>
      </w:r>
      <w:r>
        <w:rPr>
          <w:sz w:val="28"/>
          <w:szCs w:val="28"/>
        </w:rPr>
        <w:t xml:space="preserve"> способствуют развитию лидерского потенциала,</w:t>
      </w:r>
    </w:p>
    <w:p w:rsidR="00E64E07" w:rsidRDefault="00E64E07" w:rsidP="00E64E07">
      <w:pPr>
        <w:tabs>
          <w:tab w:val="left" w:pos="8613"/>
        </w:tabs>
        <w:spacing w:line="360" w:lineRule="auto"/>
        <w:ind w:firstLine="709"/>
        <w:jc w:val="both"/>
        <w:rPr>
          <w:sz w:val="28"/>
          <w:szCs w:val="28"/>
        </w:rPr>
      </w:pPr>
      <w:r>
        <w:rPr>
          <w:sz w:val="28"/>
          <w:szCs w:val="28"/>
        </w:rPr>
        <w:t>- эмоциональная нестабильность, агрессивность, импульсивность, нео</w:t>
      </w:r>
      <w:r>
        <w:rPr>
          <w:sz w:val="28"/>
          <w:szCs w:val="28"/>
        </w:rPr>
        <w:t>б</w:t>
      </w:r>
      <w:r>
        <w:rPr>
          <w:sz w:val="28"/>
          <w:szCs w:val="28"/>
        </w:rPr>
        <w:t>думанность действий, отгороженность от людей, концентрированность только на себе, нерешительность, излишняя откровенность, чувствительность прив</w:t>
      </w:r>
      <w:r>
        <w:rPr>
          <w:sz w:val="28"/>
          <w:szCs w:val="28"/>
        </w:rPr>
        <w:t>о</w:t>
      </w:r>
      <w:r>
        <w:rPr>
          <w:sz w:val="28"/>
          <w:szCs w:val="28"/>
        </w:rPr>
        <w:t xml:space="preserve">дят к снижению лидерского потенциала. </w:t>
      </w:r>
    </w:p>
    <w:p w:rsidR="00E64E07" w:rsidRDefault="00E64E07" w:rsidP="00E64E07">
      <w:pPr>
        <w:tabs>
          <w:tab w:val="left" w:pos="8613"/>
        </w:tabs>
        <w:spacing w:line="360" w:lineRule="auto"/>
        <w:ind w:firstLine="709"/>
        <w:jc w:val="both"/>
        <w:rPr>
          <w:sz w:val="28"/>
          <w:szCs w:val="28"/>
        </w:rPr>
      </w:pPr>
      <w:r>
        <w:rPr>
          <w:sz w:val="28"/>
          <w:szCs w:val="28"/>
        </w:rPr>
        <w:t>- личностные характеристики определяют лидерский потенциал на 78 %,</w:t>
      </w:r>
    </w:p>
    <w:p w:rsidR="00E64E07" w:rsidRDefault="00E64E07" w:rsidP="00E64E07">
      <w:pPr>
        <w:tabs>
          <w:tab w:val="left" w:pos="8613"/>
        </w:tabs>
        <w:spacing w:line="360" w:lineRule="auto"/>
        <w:ind w:firstLine="709"/>
        <w:jc w:val="both"/>
        <w:rPr>
          <w:sz w:val="28"/>
          <w:szCs w:val="28"/>
        </w:rPr>
      </w:pPr>
      <w:r>
        <w:rPr>
          <w:sz w:val="28"/>
          <w:szCs w:val="28"/>
        </w:rPr>
        <w:t xml:space="preserve">- низкий уровень </w:t>
      </w:r>
      <w:proofErr w:type="spellStart"/>
      <w:r>
        <w:rPr>
          <w:sz w:val="28"/>
          <w:szCs w:val="28"/>
        </w:rPr>
        <w:t>конформности</w:t>
      </w:r>
      <w:proofErr w:type="spellEnd"/>
      <w:r>
        <w:rPr>
          <w:sz w:val="28"/>
          <w:szCs w:val="28"/>
        </w:rPr>
        <w:t xml:space="preserve">, высокий самоконтроль, общительность, эмоциональная стабильность, сознательность и экстраверсия в первую очередь способствуют развитию лидерского потенциала. </w:t>
      </w:r>
    </w:p>
    <w:p w:rsidR="00E64E07" w:rsidRDefault="00E64E07" w:rsidP="00E64E07">
      <w:pPr>
        <w:tabs>
          <w:tab w:val="left" w:pos="8613"/>
        </w:tabs>
        <w:spacing w:line="360" w:lineRule="auto"/>
        <w:ind w:firstLine="709"/>
        <w:jc w:val="both"/>
        <w:rPr>
          <w:rFonts w:eastAsiaTheme="minorHAnsi"/>
          <w:sz w:val="28"/>
          <w:szCs w:val="28"/>
          <w:lang w:eastAsia="en-US"/>
        </w:rPr>
      </w:pPr>
      <w:r>
        <w:rPr>
          <w:rFonts w:eastAsiaTheme="minorHAnsi"/>
          <w:sz w:val="28"/>
          <w:szCs w:val="28"/>
          <w:lang w:eastAsia="en-US"/>
        </w:rPr>
        <w:t>Студенты с высоким и низким уровнем лидерского потенциала отлич</w:t>
      </w:r>
      <w:r>
        <w:rPr>
          <w:rFonts w:eastAsiaTheme="minorHAnsi"/>
          <w:sz w:val="28"/>
          <w:szCs w:val="28"/>
          <w:lang w:eastAsia="en-US"/>
        </w:rPr>
        <w:t>а</w:t>
      </w:r>
      <w:r>
        <w:rPr>
          <w:rFonts w:eastAsiaTheme="minorHAnsi"/>
          <w:sz w:val="28"/>
          <w:szCs w:val="28"/>
          <w:lang w:eastAsia="en-US"/>
        </w:rPr>
        <w:t>ются по личностным характеристикам:</w:t>
      </w:r>
    </w:p>
    <w:p w:rsidR="00E64E07" w:rsidRDefault="00E64E07" w:rsidP="00E64E07">
      <w:pPr>
        <w:spacing w:line="360" w:lineRule="auto"/>
        <w:ind w:firstLine="709"/>
        <w:jc w:val="both"/>
        <w:rPr>
          <w:rFonts w:eastAsiaTheme="minorHAnsi"/>
          <w:sz w:val="28"/>
          <w:szCs w:val="28"/>
          <w:lang w:eastAsia="en-US"/>
        </w:rPr>
      </w:pPr>
      <w:r>
        <w:rPr>
          <w:sz w:val="28"/>
          <w:szCs w:val="28"/>
        </w:rPr>
        <w:t>- студенты с высоким уровнем лидерского потенциала эмоционально ст</w:t>
      </w:r>
      <w:r>
        <w:rPr>
          <w:sz w:val="28"/>
          <w:szCs w:val="28"/>
        </w:rPr>
        <w:t>а</w:t>
      </w:r>
      <w:r>
        <w:rPr>
          <w:sz w:val="28"/>
          <w:szCs w:val="28"/>
        </w:rPr>
        <w:t>бильны, общительны, направлены на коллектив, умеют ставить цели, опред</w:t>
      </w:r>
      <w:r>
        <w:rPr>
          <w:sz w:val="28"/>
          <w:szCs w:val="28"/>
        </w:rPr>
        <w:t>е</w:t>
      </w:r>
      <w:r>
        <w:rPr>
          <w:sz w:val="28"/>
          <w:szCs w:val="28"/>
        </w:rPr>
        <w:t>лять средства их достижения, руководствуются чувством долга, последовател</w:t>
      </w:r>
      <w:r>
        <w:rPr>
          <w:sz w:val="28"/>
          <w:szCs w:val="28"/>
        </w:rPr>
        <w:t>ь</w:t>
      </w:r>
      <w:r>
        <w:rPr>
          <w:sz w:val="28"/>
          <w:szCs w:val="28"/>
        </w:rPr>
        <w:t>ны при решении сложных жизненных ситуаций,</w:t>
      </w:r>
    </w:p>
    <w:p w:rsidR="00E64E07" w:rsidRDefault="00E64E07" w:rsidP="00E64E07">
      <w:pPr>
        <w:spacing w:line="360" w:lineRule="auto"/>
        <w:ind w:firstLine="709"/>
        <w:jc w:val="both"/>
        <w:rPr>
          <w:sz w:val="28"/>
          <w:szCs w:val="28"/>
        </w:rPr>
      </w:pPr>
      <w:r>
        <w:rPr>
          <w:sz w:val="28"/>
          <w:szCs w:val="28"/>
        </w:rPr>
        <w:t xml:space="preserve">- </w:t>
      </w:r>
      <w:proofErr w:type="gramStart"/>
      <w:r>
        <w:rPr>
          <w:sz w:val="28"/>
          <w:szCs w:val="28"/>
        </w:rPr>
        <w:t>студенты</w:t>
      </w:r>
      <w:proofErr w:type="gramEnd"/>
      <w:r>
        <w:rPr>
          <w:sz w:val="28"/>
          <w:szCs w:val="28"/>
        </w:rPr>
        <w:t xml:space="preserve"> с низким уровнем лидерского потенциала сталкиваясь с с</w:t>
      </w:r>
      <w:r>
        <w:rPr>
          <w:sz w:val="28"/>
          <w:szCs w:val="28"/>
        </w:rPr>
        <w:t>и</w:t>
      </w:r>
      <w:r>
        <w:rPr>
          <w:sz w:val="28"/>
          <w:szCs w:val="28"/>
        </w:rPr>
        <w:t>туацией необходимости проявить лидерские качества становятся раздраж</w:t>
      </w:r>
      <w:r>
        <w:rPr>
          <w:sz w:val="28"/>
          <w:szCs w:val="28"/>
        </w:rPr>
        <w:t>и</w:t>
      </w:r>
      <w:r>
        <w:rPr>
          <w:sz w:val="28"/>
          <w:szCs w:val="28"/>
        </w:rPr>
        <w:t>тельными, агрессивными.</w:t>
      </w:r>
    </w:p>
    <w:p w:rsidR="00E64E07" w:rsidRDefault="00E64E07" w:rsidP="004E68DB">
      <w:pPr>
        <w:spacing w:line="360" w:lineRule="auto"/>
        <w:ind w:firstLine="709"/>
        <w:jc w:val="both"/>
        <w:rPr>
          <w:sz w:val="28"/>
          <w:szCs w:val="28"/>
        </w:rPr>
      </w:pPr>
    </w:p>
    <w:p w:rsidR="00287E51" w:rsidRDefault="002940FA" w:rsidP="004E68DB">
      <w:pPr>
        <w:spacing w:line="360" w:lineRule="auto"/>
        <w:ind w:firstLine="709"/>
        <w:jc w:val="both"/>
        <w:rPr>
          <w:b/>
          <w:sz w:val="28"/>
          <w:szCs w:val="28"/>
        </w:rPr>
      </w:pPr>
      <w:r w:rsidRPr="002940FA">
        <w:rPr>
          <w:b/>
          <w:sz w:val="28"/>
          <w:szCs w:val="28"/>
        </w:rPr>
        <w:t>Выводы</w:t>
      </w:r>
      <w:r w:rsidR="0073040D">
        <w:rPr>
          <w:b/>
          <w:sz w:val="28"/>
          <w:szCs w:val="28"/>
        </w:rPr>
        <w:t xml:space="preserve"> </w:t>
      </w:r>
      <w:r w:rsidR="007D5789">
        <w:rPr>
          <w:b/>
          <w:sz w:val="28"/>
          <w:szCs w:val="28"/>
        </w:rPr>
        <w:t>в соответствии с задачами</w:t>
      </w:r>
    </w:p>
    <w:p w:rsidR="002940FA" w:rsidRPr="00D71BA2" w:rsidRDefault="002940FA" w:rsidP="004E68DB">
      <w:pPr>
        <w:spacing w:line="360" w:lineRule="auto"/>
        <w:ind w:firstLine="709"/>
        <w:jc w:val="both"/>
        <w:rPr>
          <w:sz w:val="28"/>
          <w:szCs w:val="28"/>
        </w:rPr>
      </w:pPr>
    </w:p>
    <w:p w:rsidR="00D71BA2" w:rsidRDefault="00D71BA2" w:rsidP="00D71BA2">
      <w:pPr>
        <w:spacing w:line="360" w:lineRule="auto"/>
        <w:ind w:firstLine="709"/>
        <w:jc w:val="both"/>
        <w:rPr>
          <w:sz w:val="28"/>
          <w:szCs w:val="28"/>
        </w:rPr>
      </w:pPr>
      <w:proofErr w:type="gramStart"/>
      <w:r>
        <w:rPr>
          <w:sz w:val="28"/>
          <w:szCs w:val="28"/>
        </w:rPr>
        <w:t>Проведенное эмпирическое исследование л</w:t>
      </w:r>
      <w:r w:rsidRPr="00D71BA2">
        <w:rPr>
          <w:sz w:val="28"/>
          <w:szCs w:val="28"/>
        </w:rPr>
        <w:t>ичностны</w:t>
      </w:r>
      <w:r>
        <w:rPr>
          <w:sz w:val="28"/>
          <w:szCs w:val="28"/>
        </w:rPr>
        <w:t>х</w:t>
      </w:r>
      <w:r w:rsidRPr="00D71BA2">
        <w:rPr>
          <w:sz w:val="28"/>
          <w:szCs w:val="28"/>
        </w:rPr>
        <w:t xml:space="preserve"> детерминант л</w:t>
      </w:r>
      <w:r w:rsidRPr="00D71BA2">
        <w:rPr>
          <w:sz w:val="28"/>
          <w:szCs w:val="28"/>
        </w:rPr>
        <w:t>и</w:t>
      </w:r>
      <w:r w:rsidRPr="00D71BA2">
        <w:rPr>
          <w:sz w:val="28"/>
          <w:szCs w:val="28"/>
        </w:rPr>
        <w:t>дерского</w:t>
      </w:r>
      <w:r>
        <w:rPr>
          <w:sz w:val="28"/>
          <w:szCs w:val="28"/>
        </w:rPr>
        <w:t xml:space="preserve"> п</w:t>
      </w:r>
      <w:r w:rsidRPr="00D71BA2">
        <w:rPr>
          <w:sz w:val="28"/>
          <w:szCs w:val="28"/>
        </w:rPr>
        <w:t xml:space="preserve">отенциала у студентов </w:t>
      </w:r>
      <w:r>
        <w:rPr>
          <w:sz w:val="28"/>
          <w:szCs w:val="28"/>
        </w:rPr>
        <w:t xml:space="preserve">позволило сделать следующие </w:t>
      </w:r>
      <w:r w:rsidRPr="00152F66">
        <w:rPr>
          <w:sz w:val="28"/>
          <w:szCs w:val="28"/>
        </w:rPr>
        <w:t>выводы:</w:t>
      </w:r>
      <w:proofErr w:type="gramEnd"/>
    </w:p>
    <w:p w:rsidR="00152F66" w:rsidRDefault="00152F66" w:rsidP="00152F66">
      <w:pPr>
        <w:spacing w:line="360" w:lineRule="auto"/>
        <w:ind w:firstLine="709"/>
        <w:jc w:val="both"/>
        <w:rPr>
          <w:rFonts w:eastAsiaTheme="minorHAnsi"/>
          <w:bCs/>
          <w:color w:val="000000"/>
          <w:sz w:val="28"/>
          <w:szCs w:val="28"/>
          <w:lang w:eastAsia="en-US"/>
        </w:rPr>
      </w:pPr>
      <w:r>
        <w:rPr>
          <w:sz w:val="28"/>
          <w:szCs w:val="28"/>
        </w:rPr>
        <w:t>Лидерский потенциал студентов направления реклама и связи с общес</w:t>
      </w:r>
      <w:r>
        <w:rPr>
          <w:sz w:val="28"/>
          <w:szCs w:val="28"/>
        </w:rPr>
        <w:t>т</w:t>
      </w:r>
      <w:r>
        <w:rPr>
          <w:sz w:val="28"/>
          <w:szCs w:val="28"/>
        </w:rPr>
        <w:t>ве</w:t>
      </w:r>
      <w:r>
        <w:rPr>
          <w:sz w:val="28"/>
          <w:szCs w:val="28"/>
        </w:rPr>
        <w:lastRenderedPageBreak/>
        <w:t>нностью выше, чем у студентов направления психология. У студентов н</w:t>
      </w:r>
      <w:r>
        <w:rPr>
          <w:sz w:val="28"/>
          <w:szCs w:val="28"/>
        </w:rPr>
        <w:t>а</w:t>
      </w:r>
      <w:r>
        <w:rPr>
          <w:sz w:val="28"/>
          <w:szCs w:val="28"/>
        </w:rPr>
        <w:t>правления психология слабо развиты организаторские способности, им сложно планомерно достигать совместных целей, что компенсируется творческим по</w:t>
      </w:r>
      <w:r>
        <w:rPr>
          <w:sz w:val="28"/>
          <w:szCs w:val="28"/>
        </w:rPr>
        <w:t>д</w:t>
      </w:r>
      <w:r>
        <w:rPr>
          <w:sz w:val="28"/>
          <w:szCs w:val="28"/>
        </w:rPr>
        <w:t>ходом к выполняемой совместной деятельности. Студенты направления</w:t>
      </w:r>
      <w:r>
        <w:rPr>
          <w:rFonts w:eastAsiaTheme="minorHAnsi"/>
          <w:bCs/>
          <w:color w:val="000000"/>
          <w:sz w:val="28"/>
          <w:szCs w:val="28"/>
          <w:lang w:eastAsia="en-US"/>
        </w:rPr>
        <w:t xml:space="preserve"> обуч</w:t>
      </w:r>
      <w:r>
        <w:rPr>
          <w:rFonts w:eastAsiaTheme="minorHAnsi"/>
          <w:bCs/>
          <w:color w:val="000000"/>
          <w:sz w:val="28"/>
          <w:szCs w:val="28"/>
          <w:lang w:eastAsia="en-US"/>
        </w:rPr>
        <w:t>е</w:t>
      </w:r>
      <w:r>
        <w:rPr>
          <w:rFonts w:eastAsiaTheme="minorHAnsi"/>
          <w:bCs/>
          <w:color w:val="000000"/>
          <w:sz w:val="28"/>
          <w:szCs w:val="28"/>
          <w:lang w:eastAsia="en-US"/>
        </w:rPr>
        <w:t>ния реклама и связи с общественностью обладают знаниями в области управл</w:t>
      </w:r>
      <w:r>
        <w:rPr>
          <w:rFonts w:eastAsiaTheme="minorHAnsi"/>
          <w:bCs/>
          <w:color w:val="000000"/>
          <w:sz w:val="28"/>
          <w:szCs w:val="28"/>
          <w:lang w:eastAsia="en-US"/>
        </w:rPr>
        <w:t>е</w:t>
      </w:r>
      <w:r>
        <w:rPr>
          <w:rFonts w:eastAsiaTheme="minorHAnsi"/>
          <w:bCs/>
          <w:color w:val="000000"/>
          <w:sz w:val="28"/>
          <w:szCs w:val="28"/>
          <w:lang w:eastAsia="en-US"/>
        </w:rPr>
        <w:t>ния другими людьми, хорошими организаторскими способностями.</w:t>
      </w:r>
    </w:p>
    <w:p w:rsidR="00152F66" w:rsidRDefault="00152F66" w:rsidP="00152F66">
      <w:pPr>
        <w:spacing w:line="360" w:lineRule="auto"/>
        <w:ind w:firstLine="709"/>
        <w:jc w:val="both"/>
        <w:rPr>
          <w:rFonts w:eastAsiaTheme="minorHAnsi"/>
          <w:bCs/>
          <w:color w:val="000000"/>
          <w:sz w:val="28"/>
          <w:szCs w:val="28"/>
          <w:lang w:eastAsia="en-US"/>
        </w:rPr>
      </w:pPr>
      <w:r>
        <w:rPr>
          <w:rFonts w:eastAsiaTheme="minorHAnsi"/>
          <w:bCs/>
          <w:color w:val="000000"/>
          <w:sz w:val="28"/>
          <w:szCs w:val="28"/>
          <w:lang w:eastAsia="en-US"/>
        </w:rPr>
        <w:t>Лидерский потенциал отличается у студентов разных курсов обучения. Более развит лидерский потенциал у студентов 2 и 3 курсов. Студентам 1 курса хуже удается контролировать эмоции, распределять свое рабочее время и соо</w:t>
      </w:r>
      <w:r>
        <w:rPr>
          <w:rFonts w:eastAsiaTheme="minorHAnsi"/>
          <w:bCs/>
          <w:color w:val="000000"/>
          <w:sz w:val="28"/>
          <w:szCs w:val="28"/>
          <w:lang w:eastAsia="en-US"/>
        </w:rPr>
        <w:t>т</w:t>
      </w:r>
      <w:r>
        <w:rPr>
          <w:rFonts w:eastAsiaTheme="minorHAnsi"/>
          <w:bCs/>
          <w:color w:val="000000"/>
          <w:sz w:val="28"/>
          <w:szCs w:val="28"/>
          <w:lang w:eastAsia="en-US"/>
        </w:rPr>
        <w:t xml:space="preserve">носить цели деятельности и средства ее достижения. У студентов 2 и 3 курсов лучше развито планирование деятельности, ее регламентация, умеют влиять на принятие решений другими людьми. </w:t>
      </w:r>
      <w:r w:rsidR="002A393B">
        <w:rPr>
          <w:rFonts w:eastAsiaTheme="minorHAnsi"/>
          <w:bCs/>
          <w:color w:val="000000"/>
          <w:sz w:val="28"/>
          <w:szCs w:val="28"/>
          <w:lang w:eastAsia="en-US"/>
        </w:rPr>
        <w:t xml:space="preserve">Четверокурсникам сложнее управлять своими эмоциями, у них стойкое ощущение, что они не владеют ситуацией. </w:t>
      </w:r>
    </w:p>
    <w:p w:rsidR="002A393B" w:rsidRDefault="002A393B" w:rsidP="00152F66">
      <w:pPr>
        <w:spacing w:line="360" w:lineRule="auto"/>
        <w:ind w:firstLine="709"/>
        <w:jc w:val="both"/>
        <w:rPr>
          <w:rFonts w:eastAsiaTheme="minorHAnsi"/>
          <w:bCs/>
          <w:color w:val="000000"/>
          <w:sz w:val="28"/>
          <w:szCs w:val="28"/>
          <w:lang w:eastAsia="en-US"/>
        </w:rPr>
      </w:pPr>
      <w:r>
        <w:rPr>
          <w:rFonts w:eastAsiaTheme="minorHAnsi"/>
          <w:bCs/>
          <w:color w:val="000000"/>
          <w:sz w:val="28"/>
          <w:szCs w:val="28"/>
          <w:lang w:eastAsia="en-US"/>
        </w:rPr>
        <w:t>Юноши и девушки значимо не отличаются по выраженности лидерского потенциала.</w:t>
      </w:r>
    </w:p>
    <w:p w:rsidR="00DD50B9" w:rsidRDefault="002A393B" w:rsidP="00DD50B9">
      <w:pPr>
        <w:tabs>
          <w:tab w:val="left" w:pos="8613"/>
        </w:tabs>
        <w:spacing w:line="360" w:lineRule="auto"/>
        <w:ind w:firstLine="709"/>
        <w:jc w:val="both"/>
        <w:rPr>
          <w:sz w:val="28"/>
          <w:szCs w:val="28"/>
        </w:rPr>
      </w:pPr>
      <w:r>
        <w:rPr>
          <w:sz w:val="28"/>
          <w:szCs w:val="28"/>
        </w:rPr>
        <w:t>У</w:t>
      </w:r>
      <w:r w:rsidR="00DD50B9">
        <w:rPr>
          <w:sz w:val="28"/>
          <w:szCs w:val="28"/>
        </w:rPr>
        <w:t xml:space="preserve"> всех студентов вне зависимости от направления обучения и курса х</w:t>
      </w:r>
      <w:r w:rsidR="00DD50B9">
        <w:rPr>
          <w:sz w:val="28"/>
          <w:szCs w:val="28"/>
        </w:rPr>
        <w:t>о</w:t>
      </w:r>
      <w:r w:rsidR="00DD50B9">
        <w:rPr>
          <w:sz w:val="28"/>
          <w:szCs w:val="28"/>
        </w:rPr>
        <w:t>рошо развиты умения работать с группой и достаточно слабый лидерский п</w:t>
      </w:r>
      <w:r w:rsidR="00DD50B9">
        <w:rPr>
          <w:sz w:val="28"/>
          <w:szCs w:val="28"/>
        </w:rPr>
        <w:t>о</w:t>
      </w:r>
      <w:r w:rsidR="00DD50B9">
        <w:rPr>
          <w:sz w:val="28"/>
          <w:szCs w:val="28"/>
        </w:rPr>
        <w:t>тенц</w:t>
      </w:r>
      <w:r>
        <w:rPr>
          <w:sz w:val="28"/>
          <w:szCs w:val="28"/>
        </w:rPr>
        <w:t>иал.</w:t>
      </w:r>
      <w:r w:rsidR="00DD50B9">
        <w:rPr>
          <w:sz w:val="28"/>
          <w:szCs w:val="28"/>
        </w:rPr>
        <w:t xml:space="preserve"> </w:t>
      </w:r>
      <w:r>
        <w:rPr>
          <w:sz w:val="28"/>
          <w:szCs w:val="28"/>
        </w:rPr>
        <w:t>Х</w:t>
      </w:r>
      <w:r w:rsidR="00DD50B9">
        <w:rPr>
          <w:sz w:val="28"/>
          <w:szCs w:val="28"/>
        </w:rPr>
        <w:t>арактеристики лидерского потенциала высоко дифференцированы, наблюдаются большие колебания от максимального до минимального знач</w:t>
      </w:r>
      <w:r w:rsidR="00DD50B9">
        <w:rPr>
          <w:sz w:val="28"/>
          <w:szCs w:val="28"/>
        </w:rPr>
        <w:t>е</w:t>
      </w:r>
      <w:r w:rsidR="00DD50B9">
        <w:rPr>
          <w:sz w:val="28"/>
          <w:szCs w:val="28"/>
        </w:rPr>
        <w:t xml:space="preserve">ния, т.е. данные качества не обладают устойчивостью. </w:t>
      </w:r>
    </w:p>
    <w:p w:rsidR="00DD50B9" w:rsidRDefault="00DD50B9" w:rsidP="00DD50B9">
      <w:pPr>
        <w:tabs>
          <w:tab w:val="left" w:pos="8613"/>
        </w:tabs>
        <w:spacing w:line="360" w:lineRule="auto"/>
        <w:ind w:firstLine="709"/>
        <w:jc w:val="both"/>
        <w:rPr>
          <w:sz w:val="28"/>
          <w:szCs w:val="28"/>
        </w:rPr>
      </w:pPr>
      <w:r>
        <w:rPr>
          <w:sz w:val="28"/>
          <w:szCs w:val="28"/>
        </w:rPr>
        <w:t xml:space="preserve">Студенты </w:t>
      </w:r>
      <w:r w:rsidR="002A393B">
        <w:rPr>
          <w:sz w:val="28"/>
          <w:szCs w:val="28"/>
        </w:rPr>
        <w:t xml:space="preserve">в целом </w:t>
      </w:r>
      <w:r>
        <w:rPr>
          <w:sz w:val="28"/>
          <w:szCs w:val="28"/>
        </w:rPr>
        <w:t>эмоциональны, открыты новому опыту, испытывают трудности в орга</w:t>
      </w:r>
      <w:r w:rsidR="002A393B">
        <w:rPr>
          <w:sz w:val="28"/>
          <w:szCs w:val="28"/>
        </w:rPr>
        <w:t>низации совместной деятельности,</w:t>
      </w:r>
      <w:r>
        <w:rPr>
          <w:sz w:val="28"/>
          <w:szCs w:val="28"/>
        </w:rPr>
        <w:t xml:space="preserve"> относятся к межличнос</w:t>
      </w:r>
      <w:r>
        <w:rPr>
          <w:sz w:val="28"/>
          <w:szCs w:val="28"/>
        </w:rPr>
        <w:t>т</w:t>
      </w:r>
      <w:r>
        <w:rPr>
          <w:sz w:val="28"/>
          <w:szCs w:val="28"/>
        </w:rPr>
        <w:t xml:space="preserve">ным контактам формально, поведение регламентировано моральными нормами, открытость новому опыту и уживчивость являются устойчивыми качествами. </w:t>
      </w:r>
    </w:p>
    <w:p w:rsidR="00DD50B9" w:rsidRDefault="00DD50B9" w:rsidP="00DD50B9">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Студенты психологи более эмоциональны, </w:t>
      </w:r>
      <w:proofErr w:type="spellStart"/>
      <w:r>
        <w:rPr>
          <w:rFonts w:eastAsiaTheme="minorHAnsi"/>
          <w:sz w:val="28"/>
          <w:szCs w:val="28"/>
          <w:lang w:eastAsia="en-US"/>
        </w:rPr>
        <w:t>эмпатийны</w:t>
      </w:r>
      <w:proofErr w:type="spellEnd"/>
      <w:r>
        <w:rPr>
          <w:rFonts w:eastAsiaTheme="minorHAnsi"/>
          <w:sz w:val="28"/>
          <w:szCs w:val="28"/>
          <w:lang w:eastAsia="en-US"/>
        </w:rPr>
        <w:t xml:space="preserve">, </w:t>
      </w:r>
      <w:r w:rsidR="002A393B">
        <w:rPr>
          <w:rFonts w:eastAsiaTheme="minorHAnsi"/>
          <w:sz w:val="28"/>
          <w:szCs w:val="28"/>
          <w:lang w:eastAsia="en-US"/>
        </w:rPr>
        <w:t>их</w:t>
      </w:r>
      <w:r>
        <w:rPr>
          <w:rFonts w:eastAsiaTheme="minorHAnsi"/>
          <w:sz w:val="28"/>
          <w:szCs w:val="28"/>
          <w:lang w:eastAsia="en-US"/>
        </w:rPr>
        <w:t xml:space="preserve"> социальны</w:t>
      </w:r>
      <w:r w:rsidR="002A393B">
        <w:rPr>
          <w:rFonts w:eastAsiaTheme="minorHAnsi"/>
          <w:sz w:val="28"/>
          <w:szCs w:val="28"/>
          <w:lang w:eastAsia="en-US"/>
        </w:rPr>
        <w:t>е</w:t>
      </w:r>
      <w:r>
        <w:rPr>
          <w:rFonts w:eastAsiaTheme="minorHAnsi"/>
          <w:sz w:val="28"/>
          <w:szCs w:val="28"/>
          <w:lang w:eastAsia="en-US"/>
        </w:rPr>
        <w:t xml:space="preserve"> контакт</w:t>
      </w:r>
      <w:r w:rsidR="002A393B">
        <w:rPr>
          <w:rFonts w:eastAsiaTheme="minorHAnsi"/>
          <w:sz w:val="28"/>
          <w:szCs w:val="28"/>
          <w:lang w:eastAsia="en-US"/>
        </w:rPr>
        <w:t xml:space="preserve">ы </w:t>
      </w:r>
      <w:proofErr w:type="gramStart"/>
      <w:r w:rsidR="002A393B">
        <w:rPr>
          <w:rFonts w:eastAsiaTheme="minorHAnsi"/>
          <w:sz w:val="28"/>
          <w:szCs w:val="28"/>
          <w:lang w:eastAsia="en-US"/>
        </w:rPr>
        <w:t>более избирательны</w:t>
      </w:r>
      <w:proofErr w:type="gramEnd"/>
      <w:r>
        <w:rPr>
          <w:rFonts w:eastAsiaTheme="minorHAnsi"/>
          <w:sz w:val="28"/>
          <w:szCs w:val="28"/>
          <w:lang w:eastAsia="en-US"/>
        </w:rPr>
        <w:t xml:space="preserve">, чем у студентов направления обучения реклама и связи с общественностью. </w:t>
      </w:r>
    </w:p>
    <w:p w:rsidR="00DD50B9" w:rsidRDefault="00DD50B9" w:rsidP="00DD50B9">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Студенты 1 курса доброжелательны, доверчивы, ответственны, нереш</w:t>
      </w:r>
      <w:r>
        <w:rPr>
          <w:rFonts w:eastAsiaTheme="minorHAnsi"/>
          <w:sz w:val="28"/>
          <w:szCs w:val="28"/>
          <w:lang w:eastAsia="en-US"/>
        </w:rPr>
        <w:t>и</w:t>
      </w:r>
      <w:r>
        <w:rPr>
          <w:rFonts w:eastAsiaTheme="minorHAnsi"/>
          <w:sz w:val="28"/>
          <w:szCs w:val="28"/>
          <w:lang w:eastAsia="en-US"/>
        </w:rPr>
        <w:t>тельны. Студенты 2 ку</w:t>
      </w:r>
      <w:r>
        <w:rPr>
          <w:rFonts w:eastAsiaTheme="minorHAnsi"/>
          <w:sz w:val="28"/>
          <w:szCs w:val="28"/>
          <w:lang w:eastAsia="en-US"/>
        </w:rPr>
        <w:lastRenderedPageBreak/>
        <w:t xml:space="preserve">рса так же доброжелательны, но эмоционально более стабильны. Они </w:t>
      </w:r>
      <w:r w:rsidRPr="00642A8F">
        <w:rPr>
          <w:sz w:val="28"/>
          <w:szCs w:val="28"/>
        </w:rPr>
        <w:t>энергичн</w:t>
      </w:r>
      <w:r>
        <w:rPr>
          <w:sz w:val="28"/>
          <w:szCs w:val="28"/>
        </w:rPr>
        <w:t xml:space="preserve">ы, </w:t>
      </w:r>
      <w:r w:rsidRPr="00642A8F">
        <w:rPr>
          <w:sz w:val="28"/>
          <w:szCs w:val="28"/>
        </w:rPr>
        <w:t>уверенн</w:t>
      </w:r>
      <w:r>
        <w:rPr>
          <w:sz w:val="28"/>
          <w:szCs w:val="28"/>
        </w:rPr>
        <w:t xml:space="preserve">ы </w:t>
      </w:r>
      <w:r w:rsidRPr="00642A8F">
        <w:rPr>
          <w:sz w:val="28"/>
          <w:szCs w:val="28"/>
        </w:rPr>
        <w:t xml:space="preserve">в </w:t>
      </w:r>
      <w:r>
        <w:rPr>
          <w:sz w:val="28"/>
          <w:szCs w:val="28"/>
        </w:rPr>
        <w:t>себе, независимы</w:t>
      </w:r>
      <w:r w:rsidRPr="00642A8F">
        <w:rPr>
          <w:sz w:val="28"/>
          <w:szCs w:val="28"/>
        </w:rPr>
        <w:t>.</w:t>
      </w:r>
      <w:r>
        <w:rPr>
          <w:sz w:val="28"/>
          <w:szCs w:val="28"/>
        </w:rPr>
        <w:t xml:space="preserve"> Третьекурсники н</w:t>
      </w:r>
      <w:r>
        <w:rPr>
          <w:sz w:val="28"/>
          <w:szCs w:val="28"/>
        </w:rPr>
        <w:t>е</w:t>
      </w:r>
      <w:r>
        <w:rPr>
          <w:sz w:val="28"/>
          <w:szCs w:val="28"/>
        </w:rPr>
        <w:t xml:space="preserve">решительны, </w:t>
      </w:r>
      <w:r w:rsidRPr="0010457C">
        <w:rPr>
          <w:sz w:val="28"/>
          <w:szCs w:val="28"/>
        </w:rPr>
        <w:t>чувствительн</w:t>
      </w:r>
      <w:r>
        <w:rPr>
          <w:sz w:val="28"/>
          <w:szCs w:val="28"/>
        </w:rPr>
        <w:t>ы</w:t>
      </w:r>
      <w:r w:rsidRPr="0010457C">
        <w:rPr>
          <w:sz w:val="28"/>
          <w:szCs w:val="28"/>
        </w:rPr>
        <w:t xml:space="preserve">, в </w:t>
      </w:r>
      <w:r>
        <w:rPr>
          <w:sz w:val="28"/>
          <w:szCs w:val="28"/>
        </w:rPr>
        <w:t>д</w:t>
      </w:r>
      <w:r>
        <w:rPr>
          <w:sz w:val="28"/>
          <w:szCs w:val="28"/>
        </w:rPr>
        <w:lastRenderedPageBreak/>
        <w:t>еятельности могут быть суетливы. Н</w:t>
      </w:r>
      <w:r>
        <w:rPr>
          <w:rFonts w:eastAsiaTheme="minorHAnsi"/>
          <w:sz w:val="28"/>
          <w:szCs w:val="28"/>
          <w:lang w:eastAsia="en-US"/>
        </w:rPr>
        <w:t xml:space="preserve">а 4 курсе студенты более тревожны, беспокойны, </w:t>
      </w:r>
      <w:r>
        <w:rPr>
          <w:sz w:val="28"/>
          <w:szCs w:val="28"/>
        </w:rPr>
        <w:t xml:space="preserve">в </w:t>
      </w:r>
      <w:r w:rsidRPr="00642A8F">
        <w:rPr>
          <w:sz w:val="28"/>
          <w:szCs w:val="28"/>
        </w:rPr>
        <w:t>делах старательн</w:t>
      </w:r>
      <w:r>
        <w:rPr>
          <w:sz w:val="28"/>
          <w:szCs w:val="28"/>
        </w:rPr>
        <w:t>ы.</w:t>
      </w:r>
      <w:r w:rsidRPr="007F7874">
        <w:rPr>
          <w:rFonts w:eastAsiaTheme="minorHAnsi"/>
          <w:sz w:val="28"/>
          <w:szCs w:val="28"/>
          <w:lang w:eastAsia="en-US"/>
        </w:rPr>
        <w:t xml:space="preserve"> </w:t>
      </w:r>
    </w:p>
    <w:p w:rsidR="00DD50B9" w:rsidRDefault="00DD50B9" w:rsidP="00DD50B9">
      <w:pPr>
        <w:autoSpaceDE w:val="0"/>
        <w:autoSpaceDN w:val="0"/>
        <w:adjustRightInd w:val="0"/>
        <w:spacing w:line="360" w:lineRule="auto"/>
        <w:ind w:firstLine="709"/>
        <w:jc w:val="both"/>
      </w:pPr>
      <w:r>
        <w:rPr>
          <w:rFonts w:eastAsiaTheme="minorHAnsi"/>
          <w:sz w:val="28"/>
          <w:szCs w:val="28"/>
          <w:lang w:eastAsia="en-US"/>
        </w:rPr>
        <w:t>Отличий в личностных характеристиках между юношами и девушками не наблюдается.</w:t>
      </w:r>
      <w:r w:rsidRPr="00642A8F">
        <w:t xml:space="preserve"> </w:t>
      </w:r>
    </w:p>
    <w:p w:rsidR="00DD50B9" w:rsidRDefault="002A393B" w:rsidP="00DD50B9">
      <w:pPr>
        <w:tabs>
          <w:tab w:val="left" w:pos="8613"/>
        </w:tabs>
        <w:spacing w:line="360" w:lineRule="auto"/>
        <w:ind w:firstLine="709"/>
        <w:jc w:val="both"/>
        <w:rPr>
          <w:sz w:val="28"/>
          <w:szCs w:val="28"/>
        </w:rPr>
      </w:pPr>
      <w:r>
        <w:rPr>
          <w:rFonts w:eastAsiaTheme="minorHAnsi"/>
          <w:sz w:val="28"/>
          <w:szCs w:val="28"/>
          <w:lang w:eastAsia="en-US"/>
        </w:rPr>
        <w:t>Л</w:t>
      </w:r>
      <w:r w:rsidR="00DD50B9">
        <w:rPr>
          <w:sz w:val="28"/>
          <w:szCs w:val="28"/>
        </w:rPr>
        <w:t xml:space="preserve">идерский потенциал взаимосвязан с </w:t>
      </w:r>
      <w:r>
        <w:rPr>
          <w:sz w:val="28"/>
          <w:szCs w:val="28"/>
        </w:rPr>
        <w:t xml:space="preserve">такими </w:t>
      </w:r>
      <w:r w:rsidR="00DD50B9">
        <w:rPr>
          <w:sz w:val="28"/>
          <w:szCs w:val="28"/>
        </w:rPr>
        <w:t>личностными характер</w:t>
      </w:r>
      <w:r w:rsidR="00DD50B9">
        <w:rPr>
          <w:sz w:val="28"/>
          <w:szCs w:val="28"/>
        </w:rPr>
        <w:t>и</w:t>
      </w:r>
      <w:r w:rsidR="00DD50B9">
        <w:rPr>
          <w:sz w:val="28"/>
          <w:szCs w:val="28"/>
        </w:rPr>
        <w:t>стиками</w:t>
      </w:r>
      <w:r>
        <w:rPr>
          <w:sz w:val="28"/>
          <w:szCs w:val="28"/>
        </w:rPr>
        <w:t xml:space="preserve"> как</w:t>
      </w:r>
      <w:r w:rsidR="00DD50B9">
        <w:rPr>
          <w:sz w:val="28"/>
          <w:szCs w:val="28"/>
        </w:rPr>
        <w:t xml:space="preserve"> эмоциональная стабильность, гибкость, открытость к получению нового опыта, общительность, уравновешенность и др.</w:t>
      </w:r>
    </w:p>
    <w:p w:rsidR="00DD50B9" w:rsidRDefault="002A393B" w:rsidP="00DD50B9">
      <w:pPr>
        <w:tabs>
          <w:tab w:val="left" w:pos="8613"/>
        </w:tabs>
        <w:spacing w:line="360" w:lineRule="auto"/>
        <w:ind w:firstLine="709"/>
        <w:jc w:val="both"/>
        <w:rPr>
          <w:sz w:val="28"/>
          <w:szCs w:val="28"/>
        </w:rPr>
      </w:pPr>
      <w:r>
        <w:rPr>
          <w:sz w:val="28"/>
          <w:szCs w:val="28"/>
        </w:rPr>
        <w:t>Лидерский потенциал детерминирован л</w:t>
      </w:r>
      <w:r w:rsidR="00DD50B9">
        <w:rPr>
          <w:sz w:val="28"/>
          <w:szCs w:val="28"/>
        </w:rPr>
        <w:t>ичностны</w:t>
      </w:r>
      <w:r>
        <w:rPr>
          <w:sz w:val="28"/>
          <w:szCs w:val="28"/>
        </w:rPr>
        <w:t>ми</w:t>
      </w:r>
      <w:r w:rsidR="00DD50B9">
        <w:rPr>
          <w:sz w:val="28"/>
          <w:szCs w:val="28"/>
        </w:rPr>
        <w:t xml:space="preserve"> характеристик</w:t>
      </w:r>
      <w:r>
        <w:rPr>
          <w:sz w:val="28"/>
          <w:szCs w:val="28"/>
        </w:rPr>
        <w:t>ами</w:t>
      </w:r>
      <w:r w:rsidR="00DD50B9">
        <w:rPr>
          <w:sz w:val="28"/>
          <w:szCs w:val="28"/>
        </w:rPr>
        <w:t xml:space="preserve"> на 78 %. Низкий уровень </w:t>
      </w:r>
      <w:proofErr w:type="spellStart"/>
      <w:r w:rsidR="00DD50B9">
        <w:rPr>
          <w:sz w:val="28"/>
          <w:szCs w:val="28"/>
        </w:rPr>
        <w:t>конформности</w:t>
      </w:r>
      <w:proofErr w:type="spellEnd"/>
      <w:r w:rsidR="00DD50B9">
        <w:rPr>
          <w:sz w:val="28"/>
          <w:szCs w:val="28"/>
        </w:rPr>
        <w:t>, высокий самоконтроль, общител</w:t>
      </w:r>
      <w:r w:rsidR="00DD50B9">
        <w:rPr>
          <w:sz w:val="28"/>
          <w:szCs w:val="28"/>
        </w:rPr>
        <w:t>ь</w:t>
      </w:r>
      <w:r w:rsidR="00DD50B9">
        <w:rPr>
          <w:sz w:val="28"/>
          <w:szCs w:val="28"/>
        </w:rPr>
        <w:t xml:space="preserve">ность, эмоциональная стабильность, сознательность и экстраверсия в первую очередь способствуют развитию лидерского потенциала. </w:t>
      </w:r>
    </w:p>
    <w:p w:rsidR="00DD50B9" w:rsidRDefault="00DD50B9" w:rsidP="00DD50B9">
      <w:pPr>
        <w:spacing w:line="360" w:lineRule="auto"/>
        <w:ind w:firstLine="709"/>
        <w:jc w:val="both"/>
        <w:rPr>
          <w:sz w:val="28"/>
          <w:szCs w:val="28"/>
        </w:rPr>
      </w:pPr>
      <w:r>
        <w:rPr>
          <w:sz w:val="28"/>
          <w:szCs w:val="28"/>
        </w:rPr>
        <w:t>Профиль личности студентов с разным уровнем лидерского потенциала отличается. Студенты с высоким уровнем лидерского потенциала характериз</w:t>
      </w:r>
      <w:r>
        <w:rPr>
          <w:sz w:val="28"/>
          <w:szCs w:val="28"/>
        </w:rPr>
        <w:t>у</w:t>
      </w:r>
      <w:r>
        <w:rPr>
          <w:sz w:val="28"/>
          <w:szCs w:val="28"/>
        </w:rPr>
        <w:t>ются эмоциональной зрелостью, общительностью, обладают организаторскими способностями.</w:t>
      </w:r>
    </w:p>
    <w:p w:rsidR="00DD50B9" w:rsidRDefault="00DD50B9" w:rsidP="00DD50B9">
      <w:pPr>
        <w:spacing w:line="360" w:lineRule="auto"/>
        <w:ind w:firstLine="709"/>
        <w:jc w:val="both"/>
        <w:rPr>
          <w:sz w:val="28"/>
          <w:szCs w:val="28"/>
        </w:rPr>
      </w:pPr>
      <w:r>
        <w:rPr>
          <w:rFonts w:eastAsiaTheme="minorHAnsi"/>
          <w:sz w:val="28"/>
          <w:szCs w:val="28"/>
          <w:lang w:eastAsia="en-US"/>
        </w:rPr>
        <w:t>Характеристики личности студентов с высоким уровнем лидерского п</w:t>
      </w:r>
      <w:r>
        <w:rPr>
          <w:rFonts w:eastAsiaTheme="minorHAnsi"/>
          <w:sz w:val="28"/>
          <w:szCs w:val="28"/>
          <w:lang w:eastAsia="en-US"/>
        </w:rPr>
        <w:t>о</w:t>
      </w:r>
      <w:r>
        <w:rPr>
          <w:rFonts w:eastAsiaTheme="minorHAnsi"/>
          <w:sz w:val="28"/>
          <w:szCs w:val="28"/>
          <w:lang w:eastAsia="en-US"/>
        </w:rPr>
        <w:t xml:space="preserve">тенциала структурированы, </w:t>
      </w:r>
      <w:r w:rsidR="002A393B">
        <w:rPr>
          <w:rFonts w:eastAsiaTheme="minorHAnsi"/>
          <w:sz w:val="28"/>
          <w:szCs w:val="28"/>
          <w:lang w:eastAsia="en-US"/>
        </w:rPr>
        <w:t xml:space="preserve">корреляционные </w:t>
      </w:r>
      <w:r>
        <w:rPr>
          <w:rFonts w:eastAsiaTheme="minorHAnsi"/>
          <w:sz w:val="28"/>
          <w:szCs w:val="28"/>
          <w:lang w:eastAsia="en-US"/>
        </w:rPr>
        <w:t>взаимосвязи непротиворечивы. В ситуаци</w:t>
      </w:r>
      <w:r w:rsidR="002A393B">
        <w:rPr>
          <w:rFonts w:eastAsiaTheme="minorHAnsi"/>
          <w:sz w:val="28"/>
          <w:szCs w:val="28"/>
          <w:lang w:eastAsia="en-US"/>
        </w:rPr>
        <w:t>ях общения уравновешенны</w:t>
      </w:r>
      <w:r>
        <w:rPr>
          <w:rFonts w:eastAsiaTheme="minorHAnsi"/>
          <w:sz w:val="28"/>
          <w:szCs w:val="28"/>
          <w:lang w:eastAsia="en-US"/>
        </w:rPr>
        <w:t xml:space="preserve">. </w:t>
      </w:r>
      <w:r w:rsidR="002A393B">
        <w:rPr>
          <w:rFonts w:eastAsiaTheme="minorHAnsi"/>
          <w:sz w:val="28"/>
          <w:szCs w:val="28"/>
          <w:lang w:eastAsia="en-US"/>
        </w:rPr>
        <w:t xml:space="preserve">Если </w:t>
      </w:r>
      <w:r>
        <w:rPr>
          <w:rFonts w:eastAsiaTheme="minorHAnsi"/>
          <w:sz w:val="28"/>
          <w:szCs w:val="28"/>
          <w:lang w:eastAsia="en-US"/>
        </w:rPr>
        <w:t>с</w:t>
      </w:r>
      <w:r>
        <w:rPr>
          <w:sz w:val="28"/>
          <w:szCs w:val="28"/>
        </w:rPr>
        <w:t>тудент</w:t>
      </w:r>
      <w:r w:rsidR="002A393B">
        <w:rPr>
          <w:sz w:val="28"/>
          <w:szCs w:val="28"/>
        </w:rPr>
        <w:t>ы</w:t>
      </w:r>
      <w:r>
        <w:rPr>
          <w:sz w:val="28"/>
          <w:szCs w:val="28"/>
        </w:rPr>
        <w:t xml:space="preserve"> с низким уровнем лиде</w:t>
      </w:r>
      <w:r>
        <w:rPr>
          <w:sz w:val="28"/>
          <w:szCs w:val="28"/>
        </w:rPr>
        <w:t>р</w:t>
      </w:r>
      <w:r>
        <w:rPr>
          <w:sz w:val="28"/>
          <w:szCs w:val="28"/>
        </w:rPr>
        <w:t xml:space="preserve">ского потенциала </w:t>
      </w:r>
      <w:proofErr w:type="gramStart"/>
      <w:r w:rsidR="002A393B">
        <w:rPr>
          <w:sz w:val="28"/>
          <w:szCs w:val="28"/>
        </w:rPr>
        <w:t>сталкиваются с необходимостью устанавливать большое к</w:t>
      </w:r>
      <w:r w:rsidR="002A393B">
        <w:rPr>
          <w:sz w:val="28"/>
          <w:szCs w:val="28"/>
        </w:rPr>
        <w:t>о</w:t>
      </w:r>
      <w:r w:rsidR="002A393B">
        <w:rPr>
          <w:sz w:val="28"/>
          <w:szCs w:val="28"/>
        </w:rPr>
        <w:t>личество социальных к</w:t>
      </w:r>
      <w:r w:rsidR="002A393B">
        <w:rPr>
          <w:sz w:val="28"/>
          <w:szCs w:val="28"/>
        </w:rPr>
        <w:lastRenderedPageBreak/>
        <w:t>онтактов они становятся</w:t>
      </w:r>
      <w:proofErr w:type="gramEnd"/>
      <w:r w:rsidR="002A393B">
        <w:rPr>
          <w:sz w:val="28"/>
          <w:szCs w:val="28"/>
        </w:rPr>
        <w:t xml:space="preserve"> </w:t>
      </w:r>
      <w:r>
        <w:rPr>
          <w:sz w:val="28"/>
          <w:szCs w:val="28"/>
        </w:rPr>
        <w:t>раздражительн</w:t>
      </w:r>
      <w:r w:rsidR="002A393B">
        <w:rPr>
          <w:sz w:val="28"/>
          <w:szCs w:val="28"/>
        </w:rPr>
        <w:t>ыми и</w:t>
      </w:r>
      <w:r>
        <w:rPr>
          <w:sz w:val="28"/>
          <w:szCs w:val="28"/>
        </w:rPr>
        <w:t xml:space="preserve"> агресси</w:t>
      </w:r>
      <w:r>
        <w:rPr>
          <w:sz w:val="28"/>
          <w:szCs w:val="28"/>
        </w:rPr>
        <w:t>в</w:t>
      </w:r>
      <w:r>
        <w:rPr>
          <w:sz w:val="28"/>
          <w:szCs w:val="28"/>
        </w:rPr>
        <w:t>н</w:t>
      </w:r>
      <w:r w:rsidR="002A393B">
        <w:rPr>
          <w:sz w:val="28"/>
          <w:szCs w:val="28"/>
        </w:rPr>
        <w:t>ыми</w:t>
      </w:r>
      <w:r>
        <w:rPr>
          <w:sz w:val="28"/>
          <w:szCs w:val="28"/>
        </w:rPr>
        <w:t xml:space="preserve">. </w:t>
      </w:r>
    </w:p>
    <w:p w:rsidR="002940FA" w:rsidRDefault="002940FA">
      <w:r>
        <w:br w:type="page"/>
      </w:r>
    </w:p>
    <w:p w:rsidR="002940FA" w:rsidRDefault="002940FA" w:rsidP="002940FA">
      <w:pPr>
        <w:spacing w:after="720" w:line="360" w:lineRule="auto"/>
        <w:jc w:val="center"/>
        <w:rPr>
          <w:b/>
          <w:sz w:val="28"/>
          <w:szCs w:val="28"/>
        </w:rPr>
      </w:pPr>
      <w:r w:rsidRPr="002940FA">
        <w:rPr>
          <w:b/>
          <w:sz w:val="28"/>
          <w:szCs w:val="28"/>
        </w:rPr>
        <w:t>ЗАКЛЮЧЕНИЕ</w:t>
      </w:r>
    </w:p>
    <w:p w:rsidR="002A393B" w:rsidRDefault="002940FA" w:rsidP="002940FA">
      <w:pPr>
        <w:spacing w:line="360" w:lineRule="auto"/>
        <w:ind w:firstLine="709"/>
        <w:jc w:val="both"/>
        <w:rPr>
          <w:rFonts w:eastAsia="Calibri"/>
          <w:sz w:val="28"/>
          <w:szCs w:val="28"/>
          <w:lang w:eastAsia="en-US"/>
        </w:rPr>
      </w:pPr>
      <w:r w:rsidRPr="00A269D5">
        <w:rPr>
          <w:rFonts w:eastAsia="Calibri"/>
          <w:sz w:val="28"/>
          <w:szCs w:val="28"/>
          <w:lang w:eastAsia="en-US"/>
        </w:rPr>
        <w:t>В результате проведенного исследования были изучены и проанализир</w:t>
      </w:r>
      <w:r w:rsidRPr="00A269D5">
        <w:rPr>
          <w:rFonts w:eastAsia="Calibri"/>
          <w:sz w:val="28"/>
          <w:szCs w:val="28"/>
          <w:lang w:eastAsia="en-US"/>
        </w:rPr>
        <w:t>о</w:t>
      </w:r>
      <w:r w:rsidRPr="00A269D5">
        <w:rPr>
          <w:rFonts w:eastAsia="Calibri"/>
          <w:sz w:val="28"/>
          <w:szCs w:val="28"/>
          <w:lang w:eastAsia="en-US"/>
        </w:rPr>
        <w:t xml:space="preserve">ваны взаимосвязи оценок уровня и параметров </w:t>
      </w:r>
      <w:r w:rsidR="002A393B">
        <w:rPr>
          <w:rFonts w:eastAsia="Calibri"/>
          <w:sz w:val="28"/>
          <w:szCs w:val="28"/>
          <w:lang w:eastAsia="en-US"/>
        </w:rPr>
        <w:t>лидерского потенциала студе</w:t>
      </w:r>
      <w:r w:rsidR="002A393B">
        <w:rPr>
          <w:rFonts w:eastAsia="Calibri"/>
          <w:sz w:val="28"/>
          <w:szCs w:val="28"/>
          <w:lang w:eastAsia="en-US"/>
        </w:rPr>
        <w:t>н</w:t>
      </w:r>
      <w:r w:rsidR="002A393B">
        <w:rPr>
          <w:rFonts w:eastAsia="Calibri"/>
          <w:sz w:val="28"/>
          <w:szCs w:val="28"/>
          <w:lang w:eastAsia="en-US"/>
        </w:rPr>
        <w:t xml:space="preserve">тов двух направлений обучения с 1 по 4 курсы, квалификация </w:t>
      </w:r>
      <w:proofErr w:type="spellStart"/>
      <w:r w:rsidR="002A393B">
        <w:rPr>
          <w:rFonts w:eastAsia="Calibri"/>
          <w:sz w:val="28"/>
          <w:szCs w:val="28"/>
          <w:lang w:eastAsia="en-US"/>
        </w:rPr>
        <w:t>бакалавриат</w:t>
      </w:r>
      <w:proofErr w:type="spellEnd"/>
      <w:r w:rsidRPr="00A269D5">
        <w:rPr>
          <w:rFonts w:eastAsia="Calibri"/>
          <w:sz w:val="28"/>
          <w:szCs w:val="28"/>
          <w:lang w:eastAsia="en-US"/>
        </w:rPr>
        <w:t xml:space="preserve"> с </w:t>
      </w:r>
      <w:r w:rsidR="002A393B">
        <w:rPr>
          <w:rFonts w:eastAsia="Calibri"/>
          <w:sz w:val="28"/>
          <w:szCs w:val="28"/>
          <w:lang w:eastAsia="en-US"/>
        </w:rPr>
        <w:t xml:space="preserve">личностными характеристиками, выявлены различия между студентами разных направлений обучения и курсов. </w:t>
      </w:r>
    </w:p>
    <w:p w:rsidR="002940FA" w:rsidRPr="00A269D5" w:rsidRDefault="002940FA" w:rsidP="002940FA">
      <w:pPr>
        <w:spacing w:line="360" w:lineRule="auto"/>
        <w:ind w:firstLine="709"/>
        <w:jc w:val="both"/>
        <w:rPr>
          <w:rFonts w:eastAsia="Calibri"/>
          <w:sz w:val="28"/>
          <w:szCs w:val="28"/>
          <w:lang w:eastAsia="en-US"/>
        </w:rPr>
      </w:pPr>
      <w:r w:rsidRPr="00A269D5">
        <w:rPr>
          <w:rFonts w:eastAsia="Calibri"/>
          <w:sz w:val="28"/>
          <w:szCs w:val="28"/>
          <w:lang w:eastAsia="en-US"/>
        </w:rPr>
        <w:t>На основании полученных результатов можно сказать, что цель исслед</w:t>
      </w:r>
      <w:r w:rsidRPr="00A269D5">
        <w:rPr>
          <w:rFonts w:eastAsia="Calibri"/>
          <w:sz w:val="28"/>
          <w:szCs w:val="28"/>
          <w:lang w:eastAsia="en-US"/>
        </w:rPr>
        <w:t>о</w:t>
      </w:r>
      <w:r w:rsidRPr="00A269D5">
        <w:rPr>
          <w:rFonts w:eastAsia="Calibri"/>
          <w:sz w:val="28"/>
          <w:szCs w:val="28"/>
          <w:lang w:eastAsia="en-US"/>
        </w:rPr>
        <w:t xml:space="preserve">вания по </w:t>
      </w:r>
      <w:r w:rsidR="002A393B">
        <w:rPr>
          <w:sz w:val="28"/>
          <w:szCs w:val="28"/>
        </w:rPr>
        <w:t>выявлению личностных детерминант лидерского потенциала студе</w:t>
      </w:r>
      <w:r w:rsidR="002A393B">
        <w:rPr>
          <w:sz w:val="28"/>
          <w:szCs w:val="28"/>
        </w:rPr>
        <w:t>н</w:t>
      </w:r>
      <w:r w:rsidR="002A393B">
        <w:rPr>
          <w:sz w:val="28"/>
          <w:szCs w:val="28"/>
        </w:rPr>
        <w:t xml:space="preserve">тов вуза </w:t>
      </w:r>
      <w:r w:rsidRPr="00A269D5">
        <w:rPr>
          <w:rFonts w:eastAsia="Calibri"/>
          <w:sz w:val="28"/>
          <w:szCs w:val="28"/>
          <w:lang w:eastAsia="en-US"/>
        </w:rPr>
        <w:t xml:space="preserve">достигнута. Задачи исследования </w:t>
      </w:r>
      <w:r w:rsidR="002A393B">
        <w:rPr>
          <w:rFonts w:eastAsia="Calibri"/>
          <w:sz w:val="28"/>
          <w:szCs w:val="28"/>
          <w:lang w:eastAsia="en-US"/>
        </w:rPr>
        <w:t>решены</w:t>
      </w:r>
      <w:r w:rsidRPr="00A269D5">
        <w:rPr>
          <w:rFonts w:eastAsia="Calibri"/>
          <w:sz w:val="28"/>
          <w:szCs w:val="28"/>
          <w:lang w:eastAsia="en-US"/>
        </w:rPr>
        <w:t>.</w:t>
      </w:r>
    </w:p>
    <w:p w:rsidR="002A393B" w:rsidRDefault="002940FA" w:rsidP="002A393B">
      <w:pPr>
        <w:spacing w:line="360" w:lineRule="auto"/>
        <w:ind w:firstLine="709"/>
        <w:jc w:val="both"/>
        <w:rPr>
          <w:sz w:val="28"/>
          <w:szCs w:val="28"/>
        </w:rPr>
      </w:pPr>
      <w:r w:rsidRPr="00A269D5">
        <w:rPr>
          <w:rFonts w:eastAsia="Calibri"/>
          <w:sz w:val="28"/>
          <w:szCs w:val="28"/>
          <w:lang w:eastAsia="en-US"/>
        </w:rPr>
        <w:t>Гипотеза исследования подтвердилась</w:t>
      </w:r>
      <w:r w:rsidR="00153778">
        <w:rPr>
          <w:rFonts w:eastAsia="Calibri"/>
          <w:sz w:val="28"/>
          <w:szCs w:val="28"/>
          <w:lang w:eastAsia="en-US"/>
        </w:rPr>
        <w:t xml:space="preserve"> частично, а именно</w:t>
      </w:r>
      <w:r w:rsidR="002A393B">
        <w:rPr>
          <w:sz w:val="28"/>
          <w:szCs w:val="28"/>
        </w:rPr>
        <w:t xml:space="preserve"> лидерский </w:t>
      </w:r>
      <w:r w:rsidR="002A393B" w:rsidRPr="002C21F4">
        <w:rPr>
          <w:sz w:val="28"/>
          <w:szCs w:val="28"/>
        </w:rPr>
        <w:t>п</w:t>
      </w:r>
      <w:r w:rsidR="002A393B" w:rsidRPr="002C21F4">
        <w:rPr>
          <w:sz w:val="28"/>
          <w:szCs w:val="28"/>
        </w:rPr>
        <w:t>о</w:t>
      </w:r>
      <w:r w:rsidR="002A393B" w:rsidRPr="002C21F4">
        <w:rPr>
          <w:sz w:val="28"/>
          <w:szCs w:val="28"/>
        </w:rPr>
        <w:t xml:space="preserve">тенциал </w:t>
      </w:r>
      <w:r w:rsidR="002A393B">
        <w:rPr>
          <w:sz w:val="28"/>
          <w:szCs w:val="28"/>
        </w:rPr>
        <w:t>детерминирован личностными качествами: общительность, активность, экстраверсия, гибкость в поведении</w:t>
      </w:r>
      <w:r w:rsidR="00153778">
        <w:rPr>
          <w:sz w:val="28"/>
          <w:szCs w:val="28"/>
        </w:rPr>
        <w:t>, сознательность</w:t>
      </w:r>
      <w:r w:rsidR="002A393B">
        <w:rPr>
          <w:sz w:val="28"/>
          <w:szCs w:val="28"/>
        </w:rPr>
        <w:t>; лидерский потенциал о</w:t>
      </w:r>
      <w:r w:rsidR="002A393B">
        <w:rPr>
          <w:sz w:val="28"/>
          <w:szCs w:val="28"/>
        </w:rPr>
        <w:t>т</w:t>
      </w:r>
      <w:r w:rsidR="002A393B">
        <w:rPr>
          <w:sz w:val="28"/>
          <w:szCs w:val="28"/>
        </w:rPr>
        <w:t>личается у студентов разных направлений обучения</w:t>
      </w:r>
      <w:r w:rsidR="00153778">
        <w:rPr>
          <w:sz w:val="28"/>
          <w:szCs w:val="28"/>
        </w:rPr>
        <w:t xml:space="preserve"> и</w:t>
      </w:r>
      <w:r w:rsidR="002A393B">
        <w:rPr>
          <w:sz w:val="28"/>
          <w:szCs w:val="28"/>
        </w:rPr>
        <w:t xml:space="preserve"> курсов</w:t>
      </w:r>
      <w:r w:rsidR="00153778">
        <w:rPr>
          <w:sz w:val="28"/>
          <w:szCs w:val="28"/>
        </w:rPr>
        <w:t>. Лидерский п</w:t>
      </w:r>
      <w:r w:rsidR="00153778">
        <w:rPr>
          <w:sz w:val="28"/>
          <w:szCs w:val="28"/>
        </w:rPr>
        <w:t>о</w:t>
      </w:r>
      <w:r w:rsidR="00153778">
        <w:rPr>
          <w:sz w:val="28"/>
          <w:szCs w:val="28"/>
        </w:rPr>
        <w:t>тенциал юношей и девушек не отличается</w:t>
      </w:r>
      <w:r w:rsidR="002A393B">
        <w:rPr>
          <w:sz w:val="28"/>
          <w:szCs w:val="28"/>
        </w:rPr>
        <w:t>.</w:t>
      </w:r>
    </w:p>
    <w:p w:rsidR="002940FA" w:rsidRDefault="002940FA" w:rsidP="002940FA">
      <w:pPr>
        <w:spacing w:line="360" w:lineRule="auto"/>
        <w:ind w:firstLine="709"/>
        <w:jc w:val="both"/>
        <w:rPr>
          <w:rFonts w:eastAsia="Calibri"/>
          <w:sz w:val="28"/>
          <w:szCs w:val="28"/>
          <w:lang w:eastAsia="en-US"/>
        </w:rPr>
      </w:pPr>
      <w:r w:rsidRPr="00A269D5">
        <w:rPr>
          <w:rFonts w:eastAsia="Calibri"/>
          <w:sz w:val="28"/>
          <w:szCs w:val="28"/>
          <w:lang w:eastAsia="en-US"/>
        </w:rPr>
        <w:t>Практическая ценность работы заключается в том, что формируя и разв</w:t>
      </w:r>
      <w:r w:rsidRPr="00A269D5">
        <w:rPr>
          <w:rFonts w:eastAsia="Calibri"/>
          <w:sz w:val="28"/>
          <w:szCs w:val="28"/>
          <w:lang w:eastAsia="en-US"/>
        </w:rPr>
        <w:t>и</w:t>
      </w:r>
      <w:r w:rsidRPr="00A269D5">
        <w:rPr>
          <w:rFonts w:eastAsia="Calibri"/>
          <w:sz w:val="28"/>
          <w:szCs w:val="28"/>
          <w:lang w:eastAsia="en-US"/>
        </w:rPr>
        <w:t xml:space="preserve">вая у </w:t>
      </w:r>
      <w:r w:rsidR="00153778">
        <w:rPr>
          <w:rFonts w:eastAsia="Calibri"/>
          <w:sz w:val="28"/>
          <w:szCs w:val="28"/>
          <w:lang w:eastAsia="en-US"/>
        </w:rPr>
        <w:t xml:space="preserve">студентов </w:t>
      </w:r>
      <w:r w:rsidRPr="00A269D5">
        <w:rPr>
          <w:rFonts w:eastAsia="Calibri"/>
          <w:sz w:val="28"/>
          <w:szCs w:val="28"/>
          <w:lang w:eastAsia="en-US"/>
        </w:rPr>
        <w:t xml:space="preserve">такие качества как </w:t>
      </w:r>
      <w:r w:rsidR="00153778">
        <w:rPr>
          <w:rFonts w:eastAsia="Calibri"/>
          <w:sz w:val="28"/>
          <w:szCs w:val="28"/>
          <w:lang w:eastAsia="en-US"/>
        </w:rPr>
        <w:t>эмоциональная зрелость, общительность, гибкость в поведении, сознательность можно управлять их лидерским поте</w:t>
      </w:r>
      <w:r w:rsidR="00153778">
        <w:rPr>
          <w:rFonts w:eastAsia="Calibri"/>
          <w:sz w:val="28"/>
          <w:szCs w:val="28"/>
          <w:lang w:eastAsia="en-US"/>
        </w:rPr>
        <w:t>н</w:t>
      </w:r>
      <w:r w:rsidR="00153778">
        <w:rPr>
          <w:rFonts w:eastAsia="Calibri"/>
          <w:sz w:val="28"/>
          <w:szCs w:val="28"/>
          <w:lang w:eastAsia="en-US"/>
        </w:rPr>
        <w:t>циалом. Это будет способствовать их профессиональному росту, работе с ко</w:t>
      </w:r>
      <w:r w:rsidR="00153778">
        <w:rPr>
          <w:rFonts w:eastAsia="Calibri"/>
          <w:sz w:val="28"/>
          <w:szCs w:val="28"/>
          <w:lang w:eastAsia="en-US"/>
        </w:rPr>
        <w:t>л</w:t>
      </w:r>
      <w:r w:rsidR="00153778">
        <w:rPr>
          <w:rFonts w:eastAsia="Calibri"/>
          <w:sz w:val="28"/>
          <w:szCs w:val="28"/>
          <w:lang w:eastAsia="en-US"/>
        </w:rPr>
        <w:t xml:space="preserve">лективом и управление им. </w:t>
      </w:r>
    </w:p>
    <w:p w:rsidR="00153778" w:rsidRPr="00A269D5" w:rsidRDefault="00153778" w:rsidP="002940FA">
      <w:pPr>
        <w:spacing w:line="360" w:lineRule="auto"/>
        <w:ind w:firstLine="709"/>
        <w:jc w:val="both"/>
        <w:rPr>
          <w:rFonts w:eastAsia="Calibri"/>
          <w:sz w:val="28"/>
          <w:szCs w:val="28"/>
          <w:lang w:eastAsia="en-US"/>
        </w:rPr>
      </w:pPr>
    </w:p>
    <w:p w:rsidR="00352494" w:rsidRPr="009449B4" w:rsidRDefault="00352494" w:rsidP="00FB2BEF">
      <w:r>
        <w:br w:type="page"/>
      </w:r>
    </w:p>
    <w:p w:rsidR="00352494" w:rsidRPr="00352494" w:rsidRDefault="00352494" w:rsidP="007A5345">
      <w:pPr>
        <w:spacing w:line="360" w:lineRule="auto"/>
        <w:jc w:val="center"/>
        <w:rPr>
          <w:b/>
          <w:sz w:val="28"/>
          <w:szCs w:val="28"/>
        </w:rPr>
      </w:pPr>
      <w:r w:rsidRPr="00352494">
        <w:rPr>
          <w:b/>
          <w:sz w:val="28"/>
          <w:szCs w:val="28"/>
        </w:rPr>
        <w:t>СПИСОК ИСПОЛЬЗОВАННЫХ ИСТОЧНИКОВ</w:t>
      </w:r>
    </w:p>
    <w:p w:rsidR="00352494" w:rsidRDefault="00352494" w:rsidP="00782C35">
      <w:pPr>
        <w:spacing w:line="360" w:lineRule="auto"/>
        <w:rPr>
          <w:sz w:val="28"/>
          <w:szCs w:val="28"/>
        </w:rPr>
      </w:pPr>
    </w:p>
    <w:p w:rsidR="00E7101B" w:rsidRDefault="00E7101B" w:rsidP="00E7101B">
      <w:pPr>
        <w:pStyle w:val="a4"/>
        <w:numPr>
          <w:ilvl w:val="0"/>
          <w:numId w:val="7"/>
        </w:numPr>
        <w:autoSpaceDE w:val="0"/>
        <w:autoSpaceDN w:val="0"/>
        <w:adjustRightInd w:val="0"/>
        <w:spacing w:line="360" w:lineRule="auto"/>
        <w:ind w:left="426" w:hanging="426"/>
        <w:jc w:val="both"/>
        <w:rPr>
          <w:sz w:val="28"/>
          <w:szCs w:val="28"/>
        </w:rPr>
      </w:pPr>
      <w:proofErr w:type="spellStart"/>
      <w:r>
        <w:rPr>
          <w:sz w:val="28"/>
          <w:szCs w:val="28"/>
        </w:rPr>
        <w:t>Алыпова</w:t>
      </w:r>
      <w:proofErr w:type="spellEnd"/>
      <w:r>
        <w:rPr>
          <w:sz w:val="28"/>
          <w:szCs w:val="28"/>
        </w:rPr>
        <w:t xml:space="preserve"> И.А. В</w:t>
      </w:r>
      <w:r w:rsidRPr="000D34CF">
        <w:rPr>
          <w:sz w:val="28"/>
          <w:szCs w:val="28"/>
        </w:rPr>
        <w:t xml:space="preserve">заимосвязь лидерского потенциала и </w:t>
      </w:r>
      <w:proofErr w:type="spellStart"/>
      <w:r w:rsidRPr="000D34CF">
        <w:rPr>
          <w:sz w:val="28"/>
          <w:szCs w:val="28"/>
        </w:rPr>
        <w:t>самоактуализации</w:t>
      </w:r>
      <w:proofErr w:type="spellEnd"/>
      <w:r w:rsidRPr="000D34CF">
        <w:rPr>
          <w:sz w:val="28"/>
          <w:szCs w:val="28"/>
        </w:rPr>
        <w:t xml:space="preserve"> взрослых людей</w:t>
      </w:r>
      <w:r>
        <w:rPr>
          <w:sz w:val="28"/>
          <w:szCs w:val="28"/>
        </w:rPr>
        <w:t xml:space="preserve"> // </w:t>
      </w:r>
      <w:r w:rsidRPr="000D34CF">
        <w:rPr>
          <w:sz w:val="28"/>
          <w:szCs w:val="28"/>
        </w:rPr>
        <w:t>Вестник Вятского государственного гуманитарного ун</w:t>
      </w:r>
      <w:r w:rsidRPr="000D34CF">
        <w:rPr>
          <w:sz w:val="28"/>
          <w:szCs w:val="28"/>
        </w:rPr>
        <w:t>и</w:t>
      </w:r>
      <w:r w:rsidRPr="000D34CF">
        <w:rPr>
          <w:sz w:val="28"/>
          <w:szCs w:val="28"/>
        </w:rPr>
        <w:t>верситета</w:t>
      </w:r>
      <w:r>
        <w:rPr>
          <w:sz w:val="28"/>
          <w:szCs w:val="28"/>
        </w:rPr>
        <w:t>. 2012. Выпуск 3. С. 35 – 39.</w:t>
      </w:r>
    </w:p>
    <w:p w:rsidR="00E7101B" w:rsidRDefault="00E7101B" w:rsidP="00E7101B">
      <w:pPr>
        <w:pStyle w:val="a4"/>
        <w:numPr>
          <w:ilvl w:val="0"/>
          <w:numId w:val="7"/>
        </w:numPr>
        <w:autoSpaceDE w:val="0"/>
        <w:autoSpaceDN w:val="0"/>
        <w:adjustRightInd w:val="0"/>
        <w:spacing w:line="360" w:lineRule="auto"/>
        <w:ind w:left="426" w:hanging="426"/>
        <w:jc w:val="both"/>
        <w:rPr>
          <w:sz w:val="28"/>
          <w:szCs w:val="28"/>
        </w:rPr>
      </w:pPr>
      <w:r w:rsidRPr="00E85F41">
        <w:rPr>
          <w:sz w:val="28"/>
          <w:szCs w:val="28"/>
        </w:rPr>
        <w:t xml:space="preserve">Андреева Г.М. Социальная психология. М.: Аспект Пресс, 2009. 384 </w:t>
      </w:r>
      <w:proofErr w:type="spellStart"/>
      <w:r w:rsidRPr="00E85F41">
        <w:rPr>
          <w:sz w:val="28"/>
          <w:szCs w:val="28"/>
        </w:rPr>
        <w:t>c</w:t>
      </w:r>
      <w:proofErr w:type="spellEnd"/>
      <w:r w:rsidRPr="00E85F41">
        <w:rPr>
          <w:sz w:val="28"/>
          <w:szCs w:val="28"/>
        </w:rPr>
        <w:t>.</w:t>
      </w:r>
    </w:p>
    <w:p w:rsidR="00E7101B" w:rsidRPr="00E85F41" w:rsidRDefault="00E7101B" w:rsidP="00E7101B">
      <w:pPr>
        <w:pStyle w:val="a4"/>
        <w:numPr>
          <w:ilvl w:val="0"/>
          <w:numId w:val="7"/>
        </w:numPr>
        <w:autoSpaceDE w:val="0"/>
        <w:autoSpaceDN w:val="0"/>
        <w:adjustRightInd w:val="0"/>
        <w:spacing w:line="360" w:lineRule="auto"/>
        <w:ind w:left="426" w:hanging="426"/>
        <w:jc w:val="both"/>
        <w:rPr>
          <w:sz w:val="28"/>
          <w:szCs w:val="28"/>
        </w:rPr>
      </w:pPr>
      <w:r w:rsidRPr="00670D42">
        <w:rPr>
          <w:sz w:val="28"/>
          <w:szCs w:val="28"/>
        </w:rPr>
        <w:t>Анис</w:t>
      </w:r>
      <w:r>
        <w:rPr>
          <w:sz w:val="28"/>
          <w:szCs w:val="28"/>
        </w:rPr>
        <w:t xml:space="preserve">имов О.С. </w:t>
      </w:r>
      <w:proofErr w:type="spellStart"/>
      <w:r>
        <w:rPr>
          <w:sz w:val="28"/>
          <w:szCs w:val="28"/>
        </w:rPr>
        <w:t>Креативная</w:t>
      </w:r>
      <w:proofErr w:type="spellEnd"/>
      <w:r>
        <w:rPr>
          <w:sz w:val="28"/>
          <w:szCs w:val="28"/>
        </w:rPr>
        <w:t xml:space="preserve"> </w:t>
      </w:r>
      <w:proofErr w:type="spellStart"/>
      <w:r>
        <w:rPr>
          <w:sz w:val="28"/>
          <w:szCs w:val="28"/>
        </w:rPr>
        <w:t>акмеология</w:t>
      </w:r>
      <w:proofErr w:type="spellEnd"/>
      <w:r w:rsidRPr="00670D42">
        <w:rPr>
          <w:sz w:val="28"/>
          <w:szCs w:val="28"/>
        </w:rPr>
        <w:t>. М.: Изд-во РАГС, 2007.</w:t>
      </w:r>
      <w:r>
        <w:rPr>
          <w:sz w:val="28"/>
          <w:szCs w:val="28"/>
        </w:rPr>
        <w:t xml:space="preserve"> 276 </w:t>
      </w:r>
      <w:proofErr w:type="gramStart"/>
      <w:r>
        <w:rPr>
          <w:sz w:val="28"/>
          <w:szCs w:val="28"/>
        </w:rPr>
        <w:t>с</w:t>
      </w:r>
      <w:proofErr w:type="gramEnd"/>
      <w:r>
        <w:rPr>
          <w:sz w:val="28"/>
          <w:szCs w:val="28"/>
        </w:rPr>
        <w:t>.</w:t>
      </w:r>
    </w:p>
    <w:p w:rsidR="00E7101B" w:rsidRDefault="00E7101B" w:rsidP="00E7101B">
      <w:pPr>
        <w:pStyle w:val="a4"/>
        <w:numPr>
          <w:ilvl w:val="0"/>
          <w:numId w:val="7"/>
        </w:numPr>
        <w:autoSpaceDE w:val="0"/>
        <w:autoSpaceDN w:val="0"/>
        <w:adjustRightInd w:val="0"/>
        <w:spacing w:line="360" w:lineRule="auto"/>
        <w:ind w:left="426" w:hanging="426"/>
        <w:jc w:val="both"/>
        <w:rPr>
          <w:sz w:val="28"/>
          <w:szCs w:val="28"/>
        </w:rPr>
      </w:pPr>
      <w:r>
        <w:rPr>
          <w:sz w:val="28"/>
          <w:szCs w:val="28"/>
        </w:rPr>
        <w:t>Антонов В.Г., Серебрякова Г.В. Лидерство: типы и стили // Маркетинг, 2013. №5(132). С. 109 – 125.</w:t>
      </w:r>
    </w:p>
    <w:p w:rsidR="00E7101B" w:rsidRDefault="00E7101B" w:rsidP="00E7101B">
      <w:pPr>
        <w:pStyle w:val="a4"/>
        <w:numPr>
          <w:ilvl w:val="0"/>
          <w:numId w:val="7"/>
        </w:numPr>
        <w:autoSpaceDE w:val="0"/>
        <w:autoSpaceDN w:val="0"/>
        <w:adjustRightInd w:val="0"/>
        <w:spacing w:line="360" w:lineRule="auto"/>
        <w:ind w:left="426" w:hanging="426"/>
        <w:jc w:val="both"/>
        <w:rPr>
          <w:sz w:val="28"/>
          <w:szCs w:val="28"/>
        </w:rPr>
      </w:pPr>
      <w:r w:rsidRPr="000B14AD">
        <w:rPr>
          <w:sz w:val="28"/>
          <w:szCs w:val="28"/>
        </w:rPr>
        <w:t>Белякова Н.В. Социально-психологические особенности проявления лиде</w:t>
      </w:r>
      <w:r w:rsidRPr="000B14AD">
        <w:rPr>
          <w:sz w:val="28"/>
          <w:szCs w:val="28"/>
        </w:rPr>
        <w:t>р</w:t>
      </w:r>
      <w:r w:rsidRPr="000B14AD">
        <w:rPr>
          <w:sz w:val="28"/>
          <w:szCs w:val="28"/>
        </w:rPr>
        <w:t>ства в студенческих группах</w:t>
      </w:r>
      <w:r>
        <w:rPr>
          <w:sz w:val="28"/>
          <w:szCs w:val="28"/>
        </w:rPr>
        <w:t xml:space="preserve"> –</w:t>
      </w:r>
      <w:r w:rsidRPr="000B14AD">
        <w:rPr>
          <w:sz w:val="28"/>
          <w:szCs w:val="28"/>
        </w:rPr>
        <w:t xml:space="preserve"> </w:t>
      </w:r>
      <w:proofErr w:type="spellStart"/>
      <w:r w:rsidRPr="000B14AD">
        <w:rPr>
          <w:sz w:val="28"/>
          <w:szCs w:val="28"/>
        </w:rPr>
        <w:t>Дис</w:t>
      </w:r>
      <w:proofErr w:type="spellEnd"/>
      <w:r w:rsidRPr="000B14AD">
        <w:rPr>
          <w:sz w:val="28"/>
          <w:szCs w:val="28"/>
        </w:rPr>
        <w:t>. ... канд. психол. наук</w:t>
      </w:r>
      <w:r w:rsidRPr="000B14AD">
        <w:rPr>
          <w:sz w:val="28"/>
          <w:szCs w:val="28"/>
        </w:rPr>
        <w:lastRenderedPageBreak/>
        <w:t>. – М., 2002. 197 с</w:t>
      </w:r>
      <w:r>
        <w:rPr>
          <w:sz w:val="28"/>
          <w:szCs w:val="28"/>
        </w:rPr>
        <w:t>.</w:t>
      </w:r>
    </w:p>
    <w:p w:rsidR="00E7101B" w:rsidRPr="000B14AD" w:rsidRDefault="00E7101B" w:rsidP="00E7101B">
      <w:pPr>
        <w:pStyle w:val="a4"/>
        <w:numPr>
          <w:ilvl w:val="0"/>
          <w:numId w:val="7"/>
        </w:numPr>
        <w:autoSpaceDE w:val="0"/>
        <w:autoSpaceDN w:val="0"/>
        <w:adjustRightInd w:val="0"/>
        <w:spacing w:line="360" w:lineRule="auto"/>
        <w:ind w:left="426" w:hanging="426"/>
        <w:jc w:val="both"/>
        <w:rPr>
          <w:sz w:val="28"/>
          <w:szCs w:val="28"/>
        </w:rPr>
      </w:pPr>
      <w:proofErr w:type="spellStart"/>
      <w:r w:rsidRPr="000B14AD">
        <w:rPr>
          <w:sz w:val="28"/>
          <w:szCs w:val="28"/>
        </w:rPr>
        <w:t>Бендас</w:t>
      </w:r>
      <w:proofErr w:type="spellEnd"/>
      <w:r w:rsidRPr="000B14AD">
        <w:rPr>
          <w:sz w:val="28"/>
          <w:szCs w:val="28"/>
        </w:rPr>
        <w:t xml:space="preserve"> Т.В. Методика выявления лидеров группы // Вестник практической психологии образования. 2008. № 4(17). С. 113 – 117.</w:t>
      </w:r>
    </w:p>
    <w:p w:rsidR="00E7101B" w:rsidRPr="000F1CAB" w:rsidRDefault="00E7101B" w:rsidP="00E7101B">
      <w:pPr>
        <w:pStyle w:val="a4"/>
        <w:numPr>
          <w:ilvl w:val="0"/>
          <w:numId w:val="7"/>
        </w:numPr>
        <w:autoSpaceDE w:val="0"/>
        <w:autoSpaceDN w:val="0"/>
        <w:adjustRightInd w:val="0"/>
        <w:spacing w:line="360" w:lineRule="auto"/>
        <w:ind w:left="426" w:hanging="426"/>
        <w:jc w:val="both"/>
        <w:rPr>
          <w:rFonts w:eastAsiaTheme="minorHAnsi"/>
          <w:sz w:val="28"/>
          <w:szCs w:val="28"/>
          <w:lang w:eastAsia="en-US"/>
        </w:rPr>
      </w:pPr>
      <w:r w:rsidRPr="000B6B1C">
        <w:rPr>
          <w:sz w:val="28"/>
          <w:szCs w:val="28"/>
        </w:rPr>
        <w:t xml:space="preserve">Блейк Р.Р., </w:t>
      </w:r>
      <w:proofErr w:type="spellStart"/>
      <w:r w:rsidRPr="000B6B1C">
        <w:rPr>
          <w:sz w:val="28"/>
          <w:szCs w:val="28"/>
        </w:rPr>
        <w:t>Моутон</w:t>
      </w:r>
      <w:proofErr w:type="spellEnd"/>
      <w:r w:rsidRPr="000B6B1C">
        <w:rPr>
          <w:sz w:val="28"/>
          <w:szCs w:val="28"/>
        </w:rPr>
        <w:t xml:space="preserve"> Д. Научные методы управления. Киев, 1990.</w:t>
      </w:r>
    </w:p>
    <w:p w:rsidR="00E7101B" w:rsidRDefault="00E7101B" w:rsidP="00E7101B">
      <w:pPr>
        <w:pStyle w:val="a4"/>
        <w:numPr>
          <w:ilvl w:val="0"/>
          <w:numId w:val="7"/>
        </w:numPr>
        <w:autoSpaceDE w:val="0"/>
        <w:autoSpaceDN w:val="0"/>
        <w:adjustRightInd w:val="0"/>
        <w:spacing w:line="360" w:lineRule="auto"/>
        <w:ind w:left="426" w:hanging="426"/>
        <w:jc w:val="both"/>
        <w:rPr>
          <w:rFonts w:eastAsiaTheme="minorHAnsi"/>
          <w:sz w:val="28"/>
          <w:szCs w:val="28"/>
          <w:lang w:eastAsia="en-US"/>
        </w:rPr>
      </w:pPr>
      <w:proofErr w:type="spellStart"/>
      <w:r w:rsidRPr="000F1CAB">
        <w:rPr>
          <w:rFonts w:eastAsiaTheme="minorHAnsi"/>
          <w:sz w:val="28"/>
          <w:szCs w:val="28"/>
          <w:lang w:eastAsia="en-US"/>
        </w:rPr>
        <w:t>Валеева</w:t>
      </w:r>
      <w:proofErr w:type="spellEnd"/>
      <w:r w:rsidRPr="000F1CAB">
        <w:rPr>
          <w:rFonts w:eastAsiaTheme="minorHAnsi"/>
          <w:sz w:val="28"/>
          <w:szCs w:val="28"/>
          <w:lang w:eastAsia="en-US"/>
        </w:rPr>
        <w:t xml:space="preserve"> А.Ф., Илларионов М.Г. Студенческое лидерство как фактор пр</w:t>
      </w:r>
      <w:r w:rsidRPr="000F1CAB">
        <w:rPr>
          <w:rFonts w:eastAsiaTheme="minorHAnsi"/>
          <w:sz w:val="28"/>
          <w:szCs w:val="28"/>
          <w:lang w:eastAsia="en-US"/>
        </w:rPr>
        <w:t>о</w:t>
      </w:r>
      <w:r w:rsidRPr="000F1CAB">
        <w:rPr>
          <w:rFonts w:eastAsiaTheme="minorHAnsi"/>
          <w:sz w:val="28"/>
          <w:szCs w:val="28"/>
          <w:lang w:eastAsia="en-US"/>
        </w:rPr>
        <w:t>фессионального мастерства и карьерного роста (на материалах Республики Татарстан)</w:t>
      </w:r>
      <w:r>
        <w:rPr>
          <w:rFonts w:eastAsiaTheme="minorHAnsi"/>
          <w:sz w:val="28"/>
          <w:szCs w:val="28"/>
          <w:lang w:eastAsia="en-US"/>
        </w:rPr>
        <w:t xml:space="preserve"> / [электронный ресурс] </w:t>
      </w:r>
      <w:hyperlink r:id="rId23" w:history="1">
        <w:r w:rsidRPr="003773A0">
          <w:rPr>
            <w:rStyle w:val="ac"/>
            <w:rFonts w:eastAsiaTheme="minorHAnsi"/>
            <w:sz w:val="28"/>
            <w:szCs w:val="28"/>
            <w:lang w:eastAsia="en-US"/>
          </w:rPr>
          <w:t>http://kpfu.ru/staff_files/F90047052/STATjJa_VALJeJeVOIILLARIONOVA.pdf</w:t>
        </w:r>
      </w:hyperlink>
      <w:r>
        <w:rPr>
          <w:rFonts w:eastAsiaTheme="minorHAnsi"/>
          <w:sz w:val="28"/>
          <w:szCs w:val="28"/>
          <w:lang w:eastAsia="en-US"/>
        </w:rPr>
        <w:t xml:space="preserve"> (дата обращения 23.02.2016).</w:t>
      </w:r>
    </w:p>
    <w:p w:rsidR="00E7101B" w:rsidRDefault="00E7101B" w:rsidP="00E7101B">
      <w:pPr>
        <w:pStyle w:val="a4"/>
        <w:numPr>
          <w:ilvl w:val="0"/>
          <w:numId w:val="7"/>
        </w:numPr>
        <w:autoSpaceDE w:val="0"/>
        <w:autoSpaceDN w:val="0"/>
        <w:adjustRightInd w:val="0"/>
        <w:spacing w:line="360" w:lineRule="auto"/>
        <w:ind w:left="426" w:hanging="426"/>
        <w:jc w:val="both"/>
        <w:rPr>
          <w:rFonts w:eastAsiaTheme="minorHAnsi"/>
          <w:sz w:val="28"/>
          <w:szCs w:val="28"/>
          <w:lang w:eastAsia="en-US"/>
        </w:rPr>
      </w:pPr>
      <w:r>
        <w:rPr>
          <w:rFonts w:eastAsiaTheme="minorHAnsi"/>
          <w:sz w:val="28"/>
          <w:szCs w:val="28"/>
          <w:lang w:eastAsia="en-US"/>
        </w:rPr>
        <w:t>В</w:t>
      </w:r>
      <w:r w:rsidRPr="000F1CAB">
        <w:rPr>
          <w:sz w:val="28"/>
          <w:szCs w:val="28"/>
        </w:rPr>
        <w:t>а</w:t>
      </w:r>
      <w:r w:rsidRPr="000F1CAB">
        <w:rPr>
          <w:rFonts w:eastAsiaTheme="minorHAnsi"/>
          <w:sz w:val="28"/>
          <w:szCs w:val="28"/>
          <w:lang w:eastAsia="en-US"/>
        </w:rPr>
        <w:t>сильев В.К. Потенциал лидерства. – М.: Проспект, 1999.</w:t>
      </w:r>
    </w:p>
    <w:p w:rsidR="00E7101B" w:rsidRDefault="00E7101B" w:rsidP="00E7101B">
      <w:pPr>
        <w:pStyle w:val="a4"/>
        <w:numPr>
          <w:ilvl w:val="0"/>
          <w:numId w:val="7"/>
        </w:numPr>
        <w:autoSpaceDE w:val="0"/>
        <w:autoSpaceDN w:val="0"/>
        <w:adjustRightInd w:val="0"/>
        <w:spacing w:line="360" w:lineRule="auto"/>
        <w:ind w:left="426" w:hanging="426"/>
        <w:jc w:val="both"/>
        <w:rPr>
          <w:rFonts w:eastAsiaTheme="minorHAnsi"/>
          <w:sz w:val="28"/>
          <w:szCs w:val="28"/>
          <w:lang w:eastAsia="en-US"/>
        </w:rPr>
      </w:pPr>
      <w:r w:rsidRPr="00C96E63">
        <w:rPr>
          <w:rFonts w:eastAsiaTheme="minorHAnsi"/>
          <w:sz w:val="28"/>
          <w:szCs w:val="28"/>
          <w:lang w:eastAsia="en-US"/>
        </w:rPr>
        <w:t xml:space="preserve">Гайдар К.М. </w:t>
      </w:r>
      <w:r>
        <w:rPr>
          <w:rFonts w:eastAsiaTheme="minorHAnsi"/>
          <w:sz w:val="28"/>
          <w:szCs w:val="28"/>
          <w:lang w:eastAsia="en-US"/>
        </w:rPr>
        <w:t>О</w:t>
      </w:r>
      <w:r w:rsidRPr="00C96E63">
        <w:rPr>
          <w:rFonts w:eastAsiaTheme="minorHAnsi"/>
          <w:sz w:val="28"/>
          <w:szCs w:val="28"/>
          <w:lang w:eastAsia="en-US"/>
        </w:rPr>
        <w:t>собенности студенческой группы</w:t>
      </w:r>
      <w:r>
        <w:rPr>
          <w:rFonts w:eastAsiaTheme="minorHAnsi"/>
          <w:sz w:val="28"/>
          <w:szCs w:val="28"/>
          <w:lang w:eastAsia="en-US"/>
        </w:rPr>
        <w:t xml:space="preserve"> </w:t>
      </w:r>
      <w:r w:rsidRPr="00C96E63">
        <w:rPr>
          <w:rFonts w:eastAsiaTheme="minorHAnsi"/>
          <w:sz w:val="28"/>
          <w:szCs w:val="28"/>
          <w:lang w:eastAsia="en-US"/>
        </w:rPr>
        <w:t xml:space="preserve">как субъекта </w:t>
      </w:r>
      <w:proofErr w:type="spellStart"/>
      <w:r w:rsidRPr="00C96E63">
        <w:rPr>
          <w:rFonts w:eastAsiaTheme="minorHAnsi"/>
          <w:sz w:val="28"/>
          <w:szCs w:val="28"/>
          <w:lang w:eastAsia="en-US"/>
        </w:rPr>
        <w:t>самовоспри</w:t>
      </w:r>
      <w:r w:rsidRPr="00C96E63">
        <w:rPr>
          <w:rFonts w:eastAsiaTheme="minorHAnsi"/>
          <w:sz w:val="28"/>
          <w:szCs w:val="28"/>
          <w:lang w:eastAsia="en-US"/>
        </w:rPr>
        <w:t>я</w:t>
      </w:r>
      <w:r w:rsidRPr="00C96E63">
        <w:rPr>
          <w:rFonts w:eastAsiaTheme="minorHAnsi"/>
          <w:sz w:val="28"/>
          <w:szCs w:val="28"/>
          <w:lang w:eastAsia="en-US"/>
        </w:rPr>
        <w:t>тия</w:t>
      </w:r>
      <w:proofErr w:type="spellEnd"/>
      <w:r>
        <w:rPr>
          <w:rFonts w:eastAsiaTheme="minorHAnsi"/>
          <w:sz w:val="28"/>
          <w:szCs w:val="28"/>
          <w:lang w:eastAsia="en-US"/>
        </w:rPr>
        <w:t xml:space="preserve"> // </w:t>
      </w:r>
      <w:r w:rsidRPr="00C96E63">
        <w:rPr>
          <w:rFonts w:eastAsiaTheme="minorHAnsi"/>
          <w:sz w:val="28"/>
          <w:szCs w:val="28"/>
          <w:lang w:eastAsia="en-US"/>
        </w:rPr>
        <w:t>Ученые записки. Электронный научный журнал Курского государс</w:t>
      </w:r>
      <w:r w:rsidRPr="00C96E63">
        <w:rPr>
          <w:rFonts w:eastAsiaTheme="minorHAnsi"/>
          <w:sz w:val="28"/>
          <w:szCs w:val="28"/>
          <w:lang w:eastAsia="en-US"/>
        </w:rPr>
        <w:t>т</w:t>
      </w:r>
      <w:r w:rsidRPr="00C96E63">
        <w:rPr>
          <w:rFonts w:eastAsiaTheme="minorHAnsi"/>
          <w:sz w:val="28"/>
          <w:szCs w:val="28"/>
          <w:lang w:eastAsia="en-US"/>
        </w:rPr>
        <w:t>венного университета</w:t>
      </w:r>
      <w:r>
        <w:rPr>
          <w:rFonts w:eastAsiaTheme="minorHAnsi"/>
          <w:sz w:val="28"/>
          <w:szCs w:val="28"/>
          <w:lang w:eastAsia="en-US"/>
        </w:rPr>
        <w:t xml:space="preserve">. 2011. №4(20). </w:t>
      </w:r>
    </w:p>
    <w:p w:rsidR="00E7101B" w:rsidRPr="00C96E63" w:rsidRDefault="00E7101B" w:rsidP="00E7101B">
      <w:pPr>
        <w:pStyle w:val="a4"/>
        <w:numPr>
          <w:ilvl w:val="0"/>
          <w:numId w:val="7"/>
        </w:numPr>
        <w:autoSpaceDE w:val="0"/>
        <w:autoSpaceDN w:val="0"/>
        <w:adjustRightInd w:val="0"/>
        <w:spacing w:line="360" w:lineRule="auto"/>
        <w:ind w:left="426" w:hanging="426"/>
        <w:jc w:val="both"/>
        <w:rPr>
          <w:rFonts w:eastAsiaTheme="minorHAnsi"/>
          <w:sz w:val="28"/>
          <w:szCs w:val="28"/>
          <w:lang w:eastAsia="en-US"/>
        </w:rPr>
      </w:pPr>
      <w:r>
        <w:rPr>
          <w:rFonts w:eastAsiaTheme="minorHAnsi"/>
          <w:sz w:val="28"/>
          <w:szCs w:val="28"/>
          <w:lang w:eastAsia="en-US"/>
        </w:rPr>
        <w:t xml:space="preserve">Громыко Ю.В. Политическая антропология: руководство для управленцев и педагогов – </w:t>
      </w:r>
      <w:r w:rsidRPr="00670D42">
        <w:rPr>
          <w:rFonts w:eastAsiaTheme="minorHAnsi"/>
          <w:sz w:val="28"/>
          <w:szCs w:val="28"/>
          <w:lang w:eastAsia="en-US"/>
        </w:rPr>
        <w:t>Москва: НИИ инновационных стратегий развития об</w:t>
      </w:r>
      <w:r>
        <w:rPr>
          <w:rFonts w:eastAsiaTheme="minorHAnsi"/>
          <w:sz w:val="28"/>
          <w:szCs w:val="28"/>
          <w:lang w:eastAsia="en-US"/>
        </w:rPr>
        <w:t>щего обр</w:t>
      </w:r>
      <w:r>
        <w:rPr>
          <w:rFonts w:eastAsiaTheme="minorHAnsi"/>
          <w:sz w:val="28"/>
          <w:szCs w:val="28"/>
          <w:lang w:eastAsia="en-US"/>
        </w:rPr>
        <w:t>а</w:t>
      </w:r>
      <w:r>
        <w:rPr>
          <w:rFonts w:eastAsiaTheme="minorHAnsi"/>
          <w:sz w:val="28"/>
          <w:szCs w:val="28"/>
          <w:lang w:eastAsia="en-US"/>
        </w:rPr>
        <w:t>зования</w:t>
      </w:r>
      <w:r w:rsidRPr="00670D42">
        <w:rPr>
          <w:rFonts w:eastAsiaTheme="minorHAnsi"/>
          <w:sz w:val="28"/>
          <w:szCs w:val="28"/>
          <w:lang w:eastAsia="en-US"/>
        </w:rPr>
        <w:t xml:space="preserve">: Пушкинский </w:t>
      </w:r>
      <w:proofErr w:type="spellStart"/>
      <w:r w:rsidRPr="00670D42">
        <w:rPr>
          <w:rFonts w:eastAsiaTheme="minorHAnsi"/>
          <w:sz w:val="28"/>
          <w:szCs w:val="28"/>
          <w:lang w:eastAsia="en-US"/>
        </w:rPr>
        <w:t>ин-т</w:t>
      </w:r>
      <w:proofErr w:type="spellEnd"/>
      <w:r w:rsidRPr="00670D42">
        <w:rPr>
          <w:rFonts w:eastAsiaTheme="minorHAnsi"/>
          <w:sz w:val="28"/>
          <w:szCs w:val="28"/>
          <w:lang w:eastAsia="en-US"/>
        </w:rPr>
        <w:t>, 2012. 527</w:t>
      </w:r>
      <w:r>
        <w:rPr>
          <w:rFonts w:eastAsiaTheme="minorHAnsi"/>
          <w:sz w:val="28"/>
          <w:szCs w:val="28"/>
          <w:lang w:eastAsia="en-US"/>
        </w:rPr>
        <w:t xml:space="preserve"> </w:t>
      </w:r>
      <w:r w:rsidRPr="00670D42">
        <w:rPr>
          <w:rFonts w:eastAsiaTheme="minorHAnsi"/>
          <w:sz w:val="28"/>
          <w:szCs w:val="28"/>
          <w:lang w:eastAsia="en-US"/>
        </w:rPr>
        <w:t>с.</w:t>
      </w:r>
    </w:p>
    <w:p w:rsidR="00E7101B" w:rsidRPr="00221060" w:rsidRDefault="00E7101B" w:rsidP="00E7101B">
      <w:pPr>
        <w:pStyle w:val="a4"/>
        <w:numPr>
          <w:ilvl w:val="0"/>
          <w:numId w:val="7"/>
        </w:numPr>
        <w:autoSpaceDE w:val="0"/>
        <w:autoSpaceDN w:val="0"/>
        <w:adjustRightInd w:val="0"/>
        <w:spacing w:line="360" w:lineRule="auto"/>
        <w:ind w:left="426" w:hanging="426"/>
        <w:jc w:val="both"/>
        <w:rPr>
          <w:rFonts w:eastAsia="Times New Roman"/>
          <w:color w:val="000000"/>
          <w:sz w:val="28"/>
          <w:szCs w:val="28"/>
          <w:lang w:eastAsia="ru-RU"/>
        </w:rPr>
      </w:pPr>
      <w:proofErr w:type="spellStart"/>
      <w:r w:rsidRPr="000F1256">
        <w:rPr>
          <w:sz w:val="28"/>
          <w:szCs w:val="28"/>
        </w:rPr>
        <w:t>Гуничева</w:t>
      </w:r>
      <w:proofErr w:type="spellEnd"/>
      <w:r w:rsidRPr="000F1256">
        <w:rPr>
          <w:sz w:val="28"/>
          <w:szCs w:val="28"/>
        </w:rPr>
        <w:t xml:space="preserve"> Е.Л. Формирование лидерского потенциала студенческого актива // Известия Российского государственного педагогического университета им. А.И. Герцена Выпуск № 53. том 22. 2007.</w:t>
      </w:r>
    </w:p>
    <w:p w:rsidR="00E7101B" w:rsidRPr="00F52BC3" w:rsidRDefault="00E7101B" w:rsidP="00E7101B">
      <w:pPr>
        <w:pStyle w:val="a4"/>
        <w:numPr>
          <w:ilvl w:val="0"/>
          <w:numId w:val="7"/>
        </w:numPr>
        <w:autoSpaceDE w:val="0"/>
        <w:autoSpaceDN w:val="0"/>
        <w:adjustRightInd w:val="0"/>
        <w:spacing w:line="360" w:lineRule="auto"/>
        <w:ind w:left="426" w:hanging="426"/>
        <w:jc w:val="both"/>
        <w:rPr>
          <w:rFonts w:eastAsia="Times New Roman"/>
          <w:color w:val="000000"/>
          <w:sz w:val="28"/>
          <w:szCs w:val="28"/>
          <w:lang w:eastAsia="ru-RU"/>
        </w:rPr>
      </w:pPr>
      <w:proofErr w:type="spellStart"/>
      <w:r>
        <w:rPr>
          <w:sz w:val="28"/>
          <w:szCs w:val="28"/>
        </w:rPr>
        <w:t>Деркач</w:t>
      </w:r>
      <w:proofErr w:type="spellEnd"/>
      <w:r>
        <w:rPr>
          <w:sz w:val="28"/>
          <w:szCs w:val="28"/>
        </w:rPr>
        <w:t xml:space="preserve"> А.А. Социальная психология М.: Академия, 2001. 600 </w:t>
      </w:r>
      <w:proofErr w:type="gramStart"/>
      <w:r>
        <w:rPr>
          <w:sz w:val="28"/>
          <w:szCs w:val="28"/>
        </w:rPr>
        <w:t>с</w:t>
      </w:r>
      <w:proofErr w:type="gramEnd"/>
      <w:r>
        <w:rPr>
          <w:sz w:val="28"/>
          <w:szCs w:val="28"/>
        </w:rPr>
        <w:t>.</w:t>
      </w:r>
    </w:p>
    <w:p w:rsidR="00E7101B" w:rsidRPr="00A91D13" w:rsidRDefault="00E7101B" w:rsidP="00E7101B">
      <w:pPr>
        <w:pStyle w:val="a4"/>
        <w:numPr>
          <w:ilvl w:val="0"/>
          <w:numId w:val="7"/>
        </w:numPr>
        <w:autoSpaceDE w:val="0"/>
        <w:autoSpaceDN w:val="0"/>
        <w:adjustRightInd w:val="0"/>
        <w:spacing w:line="360" w:lineRule="auto"/>
        <w:ind w:left="426" w:hanging="426"/>
        <w:jc w:val="both"/>
        <w:rPr>
          <w:rFonts w:eastAsia="Times New Roman"/>
          <w:color w:val="000000"/>
          <w:sz w:val="28"/>
          <w:szCs w:val="28"/>
          <w:lang w:eastAsia="ru-RU"/>
        </w:rPr>
      </w:pPr>
      <w:proofErr w:type="spellStart"/>
      <w:r>
        <w:rPr>
          <w:sz w:val="28"/>
          <w:szCs w:val="28"/>
        </w:rPr>
        <w:t>Деркач</w:t>
      </w:r>
      <w:proofErr w:type="spellEnd"/>
      <w:r>
        <w:rPr>
          <w:sz w:val="28"/>
          <w:szCs w:val="28"/>
        </w:rPr>
        <w:t xml:space="preserve"> А.А., </w:t>
      </w:r>
      <w:proofErr w:type="spellStart"/>
      <w:r>
        <w:rPr>
          <w:sz w:val="28"/>
          <w:szCs w:val="28"/>
        </w:rPr>
        <w:t>Зазыкин</w:t>
      </w:r>
      <w:proofErr w:type="spellEnd"/>
      <w:r>
        <w:rPr>
          <w:sz w:val="28"/>
          <w:szCs w:val="28"/>
        </w:rPr>
        <w:t xml:space="preserve"> В.Г. </w:t>
      </w:r>
      <w:proofErr w:type="spellStart"/>
      <w:r>
        <w:rPr>
          <w:sz w:val="28"/>
          <w:szCs w:val="28"/>
        </w:rPr>
        <w:t>Акмеология</w:t>
      </w:r>
      <w:proofErr w:type="spellEnd"/>
      <w:r>
        <w:rPr>
          <w:sz w:val="28"/>
          <w:szCs w:val="28"/>
        </w:rPr>
        <w:t xml:space="preserve"> СПб.: Питер, 2003. 256 </w:t>
      </w:r>
      <w:proofErr w:type="gramStart"/>
      <w:r>
        <w:rPr>
          <w:sz w:val="28"/>
          <w:szCs w:val="28"/>
        </w:rPr>
        <w:t>с</w:t>
      </w:r>
      <w:proofErr w:type="gramEnd"/>
      <w:r>
        <w:rPr>
          <w:sz w:val="28"/>
          <w:szCs w:val="28"/>
        </w:rPr>
        <w:t>.</w:t>
      </w:r>
    </w:p>
    <w:p w:rsidR="00E7101B" w:rsidRPr="000F1256" w:rsidRDefault="00E7101B" w:rsidP="00E7101B">
      <w:pPr>
        <w:pStyle w:val="a4"/>
        <w:numPr>
          <w:ilvl w:val="0"/>
          <w:numId w:val="7"/>
        </w:numPr>
        <w:autoSpaceDE w:val="0"/>
        <w:autoSpaceDN w:val="0"/>
        <w:adjustRightInd w:val="0"/>
        <w:spacing w:line="360" w:lineRule="auto"/>
        <w:ind w:left="426" w:hanging="426"/>
        <w:jc w:val="both"/>
        <w:rPr>
          <w:rFonts w:eastAsia="Times New Roman"/>
          <w:color w:val="000000"/>
          <w:sz w:val="28"/>
          <w:szCs w:val="28"/>
          <w:lang w:eastAsia="ru-RU"/>
        </w:rPr>
      </w:pPr>
      <w:r w:rsidRPr="00A91D13">
        <w:rPr>
          <w:rFonts w:eastAsia="Times New Roman"/>
          <w:color w:val="000000"/>
          <w:sz w:val="28"/>
          <w:szCs w:val="28"/>
          <w:lang w:eastAsia="ru-RU"/>
        </w:rPr>
        <w:t>Дроздова Е.В. Социально-психологические особенности значимых других, оказывающих влияние на самооценку внешнего облика членов студенч</w:t>
      </w:r>
      <w:r w:rsidRPr="00A91D13">
        <w:rPr>
          <w:rFonts w:eastAsia="Times New Roman"/>
          <w:color w:val="000000"/>
          <w:sz w:val="28"/>
          <w:szCs w:val="28"/>
          <w:lang w:eastAsia="ru-RU"/>
        </w:rPr>
        <w:t>е</w:t>
      </w:r>
      <w:r w:rsidRPr="00A91D13">
        <w:rPr>
          <w:rFonts w:eastAsia="Times New Roman"/>
          <w:color w:val="000000"/>
          <w:sz w:val="28"/>
          <w:szCs w:val="28"/>
          <w:lang w:eastAsia="ru-RU"/>
        </w:rPr>
        <w:t xml:space="preserve">ских групп // </w:t>
      </w:r>
      <w:proofErr w:type="spellStart"/>
      <w:r w:rsidRPr="00A91D13">
        <w:rPr>
          <w:rFonts w:eastAsia="Times New Roman"/>
          <w:color w:val="000000"/>
          <w:sz w:val="28"/>
          <w:szCs w:val="28"/>
          <w:lang w:eastAsia="ru-RU"/>
        </w:rPr>
        <w:t>Северо-Кавказский</w:t>
      </w:r>
      <w:proofErr w:type="spellEnd"/>
      <w:r w:rsidRPr="00A91D13">
        <w:rPr>
          <w:rFonts w:eastAsia="Times New Roman"/>
          <w:color w:val="000000"/>
          <w:sz w:val="28"/>
          <w:szCs w:val="28"/>
          <w:lang w:eastAsia="ru-RU"/>
        </w:rPr>
        <w:t xml:space="preserve"> психологический вестник. 2012. №10/2. С. 15</w:t>
      </w:r>
      <w:r>
        <w:rPr>
          <w:rFonts w:eastAsia="Times New Roman"/>
          <w:color w:val="000000"/>
          <w:sz w:val="28"/>
          <w:szCs w:val="28"/>
          <w:lang w:eastAsia="ru-RU"/>
        </w:rPr>
        <w:t xml:space="preserve"> – </w:t>
      </w:r>
      <w:r w:rsidRPr="00A91D13">
        <w:rPr>
          <w:rFonts w:eastAsia="Times New Roman"/>
          <w:color w:val="000000"/>
          <w:sz w:val="28"/>
          <w:szCs w:val="28"/>
          <w:lang w:eastAsia="ru-RU"/>
        </w:rPr>
        <w:t>19</w:t>
      </w:r>
    </w:p>
    <w:p w:rsidR="00E7101B" w:rsidRDefault="00E7101B" w:rsidP="00E7101B">
      <w:pPr>
        <w:pStyle w:val="a4"/>
        <w:numPr>
          <w:ilvl w:val="0"/>
          <w:numId w:val="7"/>
        </w:numPr>
        <w:autoSpaceDE w:val="0"/>
        <w:autoSpaceDN w:val="0"/>
        <w:adjustRightInd w:val="0"/>
        <w:spacing w:line="360" w:lineRule="auto"/>
        <w:ind w:left="426" w:hanging="426"/>
        <w:jc w:val="both"/>
        <w:rPr>
          <w:rFonts w:eastAsia="Times New Roman"/>
          <w:color w:val="000000"/>
          <w:sz w:val="28"/>
          <w:szCs w:val="28"/>
          <w:lang w:eastAsia="ru-RU"/>
        </w:rPr>
      </w:pPr>
      <w:r w:rsidRPr="00A91D13">
        <w:rPr>
          <w:rFonts w:eastAsia="Times New Roman"/>
          <w:color w:val="000000"/>
          <w:sz w:val="28"/>
          <w:szCs w:val="28"/>
          <w:lang w:eastAsia="ru-RU"/>
        </w:rPr>
        <w:t xml:space="preserve">Дроздова И.И. Кодирование и интерпретация экспрессии эмоциональных состояний субъектами педагогического общения. </w:t>
      </w:r>
      <w:proofErr w:type="spellStart"/>
      <w:r w:rsidRPr="00A91D13">
        <w:rPr>
          <w:rFonts w:eastAsia="Times New Roman"/>
          <w:color w:val="000000"/>
          <w:sz w:val="28"/>
          <w:szCs w:val="28"/>
          <w:lang w:eastAsia="ru-RU"/>
        </w:rPr>
        <w:t>Дис</w:t>
      </w:r>
      <w:proofErr w:type="spellEnd"/>
      <w:r w:rsidRPr="00A91D13">
        <w:rPr>
          <w:rFonts w:eastAsia="Times New Roman"/>
          <w:color w:val="000000"/>
          <w:sz w:val="28"/>
          <w:szCs w:val="28"/>
          <w:lang w:eastAsia="ru-RU"/>
        </w:rPr>
        <w:t xml:space="preserve">. канд. психол. наук: 19.00.05. Ростов-на-Дону, </w:t>
      </w:r>
      <w:r w:rsidRPr="00A91D13">
        <w:rPr>
          <w:rFonts w:eastAsia="Times New Roman"/>
          <w:color w:val="000000"/>
          <w:sz w:val="28"/>
          <w:szCs w:val="28"/>
          <w:lang w:eastAsia="ru-RU"/>
        </w:rPr>
        <w:lastRenderedPageBreak/>
        <w:t>2003. 169 с.</w:t>
      </w:r>
    </w:p>
    <w:p w:rsidR="00E7101B" w:rsidRPr="000F1256" w:rsidRDefault="00E7101B" w:rsidP="00E7101B">
      <w:pPr>
        <w:pStyle w:val="a4"/>
        <w:numPr>
          <w:ilvl w:val="0"/>
          <w:numId w:val="7"/>
        </w:numPr>
        <w:autoSpaceDE w:val="0"/>
        <w:autoSpaceDN w:val="0"/>
        <w:adjustRightInd w:val="0"/>
        <w:spacing w:line="360" w:lineRule="auto"/>
        <w:ind w:left="426" w:hanging="426"/>
        <w:jc w:val="both"/>
        <w:rPr>
          <w:sz w:val="28"/>
          <w:szCs w:val="28"/>
        </w:rPr>
      </w:pPr>
      <w:r w:rsidRPr="000F1256">
        <w:rPr>
          <w:rFonts w:eastAsia="Times New Roman"/>
          <w:color w:val="000000"/>
          <w:sz w:val="28"/>
          <w:szCs w:val="28"/>
          <w:lang w:eastAsia="ru-RU"/>
        </w:rPr>
        <w:t xml:space="preserve">Дроздова И.И., </w:t>
      </w:r>
      <w:proofErr w:type="spellStart"/>
      <w:r w:rsidRPr="000F1256">
        <w:rPr>
          <w:rFonts w:eastAsia="Times New Roman"/>
          <w:color w:val="000000"/>
          <w:sz w:val="28"/>
          <w:szCs w:val="28"/>
          <w:lang w:eastAsia="ru-RU"/>
        </w:rPr>
        <w:t>Капитанова</w:t>
      </w:r>
      <w:proofErr w:type="spellEnd"/>
      <w:r w:rsidRPr="000F1256">
        <w:rPr>
          <w:rFonts w:eastAsia="Times New Roman"/>
          <w:color w:val="000000"/>
          <w:sz w:val="28"/>
          <w:szCs w:val="28"/>
          <w:lang w:eastAsia="ru-RU"/>
        </w:rPr>
        <w:t xml:space="preserve"> Е.В.</w:t>
      </w:r>
      <w:r>
        <w:rPr>
          <w:rFonts w:eastAsia="Times New Roman"/>
          <w:color w:val="000000"/>
          <w:sz w:val="28"/>
          <w:szCs w:val="28"/>
          <w:lang w:eastAsia="ru-RU"/>
        </w:rPr>
        <w:t xml:space="preserve"> С</w:t>
      </w:r>
      <w:r w:rsidRPr="000F1256">
        <w:rPr>
          <w:rFonts w:eastAsia="Times New Roman"/>
          <w:color w:val="000000"/>
          <w:sz w:val="28"/>
          <w:szCs w:val="28"/>
          <w:lang w:eastAsia="ru-RU"/>
        </w:rPr>
        <w:t>оциально-психологические факторы ст</w:t>
      </w:r>
      <w:r w:rsidRPr="000F1256">
        <w:rPr>
          <w:rFonts w:eastAsia="Times New Roman"/>
          <w:color w:val="000000"/>
          <w:sz w:val="28"/>
          <w:szCs w:val="28"/>
          <w:lang w:eastAsia="ru-RU"/>
        </w:rPr>
        <w:t>а</w:t>
      </w:r>
      <w:r w:rsidRPr="000F1256">
        <w:rPr>
          <w:rFonts w:eastAsia="Times New Roman"/>
          <w:color w:val="000000"/>
          <w:sz w:val="28"/>
          <w:szCs w:val="28"/>
          <w:lang w:eastAsia="ru-RU"/>
        </w:rPr>
        <w:t>туса личности в студенческой группе</w:t>
      </w:r>
      <w:r>
        <w:rPr>
          <w:rFonts w:eastAsia="Times New Roman"/>
          <w:color w:val="000000"/>
          <w:sz w:val="28"/>
          <w:szCs w:val="28"/>
          <w:lang w:eastAsia="ru-RU"/>
        </w:rPr>
        <w:t xml:space="preserve"> // </w:t>
      </w:r>
      <w:r w:rsidRPr="000F1256">
        <w:rPr>
          <w:rFonts w:eastAsia="Times New Roman"/>
          <w:color w:val="000000"/>
          <w:sz w:val="28"/>
          <w:szCs w:val="28"/>
          <w:lang w:eastAsia="ru-RU"/>
        </w:rPr>
        <w:t>Инженерный вестник Дона</w:t>
      </w:r>
      <w:r>
        <w:rPr>
          <w:rFonts w:eastAsia="Times New Roman"/>
          <w:color w:val="000000"/>
          <w:sz w:val="28"/>
          <w:szCs w:val="28"/>
          <w:lang w:eastAsia="ru-RU"/>
        </w:rPr>
        <w:t xml:space="preserve">. 2014. </w:t>
      </w:r>
      <w:r w:rsidRPr="000F1256">
        <w:rPr>
          <w:rFonts w:eastAsia="Times New Roman"/>
          <w:color w:val="000000"/>
          <w:sz w:val="28"/>
          <w:szCs w:val="28"/>
          <w:lang w:eastAsia="ru-RU"/>
        </w:rPr>
        <w:t>№ 4-1</w:t>
      </w:r>
      <w:r>
        <w:rPr>
          <w:rFonts w:eastAsia="Times New Roman"/>
          <w:color w:val="000000"/>
          <w:sz w:val="28"/>
          <w:szCs w:val="28"/>
          <w:lang w:eastAsia="ru-RU"/>
        </w:rPr>
        <w:t>.</w:t>
      </w:r>
      <w:r w:rsidRPr="000F1256">
        <w:rPr>
          <w:rFonts w:eastAsia="Times New Roman"/>
          <w:color w:val="000000"/>
          <w:sz w:val="28"/>
          <w:szCs w:val="28"/>
          <w:lang w:eastAsia="ru-RU"/>
        </w:rPr>
        <w:t xml:space="preserve"> </w:t>
      </w:r>
      <w:r>
        <w:rPr>
          <w:rFonts w:eastAsia="Times New Roman"/>
          <w:color w:val="000000"/>
          <w:sz w:val="28"/>
          <w:szCs w:val="28"/>
          <w:lang w:eastAsia="ru-RU"/>
        </w:rPr>
        <w:t>Т</w:t>
      </w:r>
      <w:r w:rsidRPr="000F1256">
        <w:rPr>
          <w:rFonts w:eastAsia="Times New Roman"/>
          <w:color w:val="000000"/>
          <w:sz w:val="28"/>
          <w:szCs w:val="28"/>
          <w:lang w:eastAsia="ru-RU"/>
        </w:rPr>
        <w:t>ом 31</w:t>
      </w:r>
      <w:r>
        <w:rPr>
          <w:rFonts w:eastAsia="Times New Roman"/>
          <w:color w:val="000000"/>
          <w:sz w:val="28"/>
          <w:szCs w:val="28"/>
          <w:lang w:eastAsia="ru-RU"/>
        </w:rPr>
        <w:t xml:space="preserve">. </w:t>
      </w:r>
    </w:p>
    <w:p w:rsidR="00E7101B" w:rsidRPr="001B4F10" w:rsidRDefault="00E7101B" w:rsidP="00E7101B">
      <w:pPr>
        <w:pStyle w:val="a4"/>
        <w:numPr>
          <w:ilvl w:val="0"/>
          <w:numId w:val="7"/>
        </w:numPr>
        <w:autoSpaceDE w:val="0"/>
        <w:autoSpaceDN w:val="0"/>
        <w:adjustRightInd w:val="0"/>
        <w:spacing w:line="360" w:lineRule="auto"/>
        <w:ind w:left="426" w:hanging="426"/>
        <w:jc w:val="both"/>
        <w:rPr>
          <w:sz w:val="28"/>
          <w:szCs w:val="28"/>
        </w:rPr>
      </w:pPr>
      <w:proofErr w:type="spellStart"/>
      <w:r w:rsidRPr="002D548F">
        <w:rPr>
          <w:rFonts w:eastAsia="TimesNewRomanPSMT"/>
          <w:sz w:val="28"/>
          <w:szCs w:val="28"/>
          <w:lang w:eastAsia="en-US"/>
        </w:rPr>
        <w:t>Дрыгина</w:t>
      </w:r>
      <w:proofErr w:type="spellEnd"/>
      <w:r w:rsidRPr="002D548F">
        <w:rPr>
          <w:rFonts w:eastAsia="TimesNewRomanPSMT"/>
          <w:sz w:val="28"/>
          <w:szCs w:val="28"/>
          <w:lang w:eastAsia="en-US"/>
        </w:rPr>
        <w:t xml:space="preserve"> И.В. Активизация лидерского потенциала личности студента в о</w:t>
      </w:r>
      <w:r w:rsidRPr="002D548F">
        <w:rPr>
          <w:rFonts w:eastAsia="TimesNewRomanPSMT"/>
          <w:sz w:val="28"/>
          <w:szCs w:val="28"/>
          <w:lang w:eastAsia="en-US"/>
        </w:rPr>
        <w:t>б</w:t>
      </w:r>
      <w:r w:rsidRPr="002D548F">
        <w:rPr>
          <w:rFonts w:eastAsia="TimesNewRomanPSMT"/>
          <w:sz w:val="28"/>
          <w:szCs w:val="28"/>
          <w:lang w:eastAsia="en-US"/>
        </w:rPr>
        <w:t xml:space="preserve">разовательном процессе вуза – Красноярск, </w:t>
      </w:r>
      <w:proofErr w:type="spellStart"/>
      <w:r w:rsidRPr="002D548F">
        <w:rPr>
          <w:rFonts w:eastAsia="TimesNewRomanPSMT"/>
          <w:sz w:val="28"/>
          <w:szCs w:val="28"/>
          <w:lang w:eastAsia="en-US"/>
        </w:rPr>
        <w:t>СибГТУ</w:t>
      </w:r>
      <w:proofErr w:type="spellEnd"/>
      <w:r w:rsidRPr="002D548F">
        <w:rPr>
          <w:rFonts w:eastAsia="TimesNewRomanPSMT"/>
          <w:sz w:val="28"/>
          <w:szCs w:val="28"/>
          <w:lang w:eastAsia="en-US"/>
        </w:rPr>
        <w:t xml:space="preserve">, 2006. 154 </w:t>
      </w:r>
      <w:proofErr w:type="gramStart"/>
      <w:r w:rsidRPr="002D548F">
        <w:rPr>
          <w:rFonts w:eastAsia="TimesNewRomanPSMT"/>
          <w:sz w:val="28"/>
          <w:szCs w:val="28"/>
          <w:lang w:eastAsia="en-US"/>
        </w:rPr>
        <w:t>с</w:t>
      </w:r>
      <w:proofErr w:type="gramEnd"/>
      <w:r w:rsidRPr="002D548F">
        <w:rPr>
          <w:rFonts w:eastAsia="TimesNewRomanPSMT"/>
          <w:sz w:val="28"/>
          <w:szCs w:val="28"/>
          <w:lang w:eastAsia="en-US"/>
        </w:rPr>
        <w:t>.</w:t>
      </w:r>
    </w:p>
    <w:p w:rsidR="00E7101B" w:rsidRPr="002D548F" w:rsidRDefault="00E7101B" w:rsidP="00E7101B">
      <w:pPr>
        <w:pStyle w:val="a4"/>
        <w:numPr>
          <w:ilvl w:val="0"/>
          <w:numId w:val="7"/>
        </w:numPr>
        <w:autoSpaceDE w:val="0"/>
        <w:autoSpaceDN w:val="0"/>
        <w:adjustRightInd w:val="0"/>
        <w:spacing w:line="360" w:lineRule="auto"/>
        <w:ind w:left="426" w:hanging="426"/>
        <w:jc w:val="both"/>
        <w:rPr>
          <w:sz w:val="28"/>
          <w:szCs w:val="28"/>
        </w:rPr>
      </w:pPr>
      <w:r>
        <w:rPr>
          <w:sz w:val="28"/>
          <w:szCs w:val="28"/>
        </w:rPr>
        <w:t>Евтихов О.</w:t>
      </w:r>
      <w:r w:rsidRPr="001B4F10">
        <w:rPr>
          <w:sz w:val="28"/>
          <w:szCs w:val="28"/>
        </w:rPr>
        <w:t xml:space="preserve">В. </w:t>
      </w:r>
      <w:r>
        <w:rPr>
          <w:sz w:val="28"/>
          <w:szCs w:val="28"/>
        </w:rPr>
        <w:t>К</w:t>
      </w:r>
      <w:r w:rsidRPr="001B4F10">
        <w:rPr>
          <w:sz w:val="28"/>
          <w:szCs w:val="28"/>
        </w:rPr>
        <w:t>омпоненты лидерского потенциала организационного лидера // Актуальные проблемы гуманитарных и естественных наук</w:t>
      </w:r>
      <w:r>
        <w:rPr>
          <w:sz w:val="28"/>
          <w:szCs w:val="28"/>
        </w:rPr>
        <w:t>. 2012.</w:t>
      </w:r>
      <w:r w:rsidRPr="001B4F10">
        <w:rPr>
          <w:sz w:val="28"/>
          <w:szCs w:val="28"/>
        </w:rPr>
        <w:t xml:space="preserve"> № </w:t>
      </w:r>
      <w:r>
        <w:rPr>
          <w:sz w:val="28"/>
          <w:szCs w:val="28"/>
        </w:rPr>
        <w:t>4(51). С. 3 – 6.</w:t>
      </w:r>
    </w:p>
    <w:p w:rsidR="00E7101B" w:rsidRPr="00A634E8" w:rsidRDefault="00E7101B" w:rsidP="00E7101B">
      <w:pPr>
        <w:pStyle w:val="a4"/>
        <w:numPr>
          <w:ilvl w:val="0"/>
          <w:numId w:val="7"/>
        </w:numPr>
        <w:autoSpaceDE w:val="0"/>
        <w:autoSpaceDN w:val="0"/>
        <w:adjustRightInd w:val="0"/>
        <w:spacing w:line="360" w:lineRule="auto"/>
        <w:ind w:left="426" w:hanging="426"/>
        <w:jc w:val="both"/>
        <w:rPr>
          <w:sz w:val="28"/>
          <w:szCs w:val="28"/>
        </w:rPr>
      </w:pPr>
      <w:r w:rsidRPr="00A634E8">
        <w:rPr>
          <w:rFonts w:eastAsia="TimesNewRomanPSMT"/>
          <w:sz w:val="28"/>
          <w:szCs w:val="28"/>
          <w:lang w:eastAsia="en-US"/>
        </w:rPr>
        <w:t xml:space="preserve">Евтихов О.В. </w:t>
      </w:r>
      <w:r>
        <w:rPr>
          <w:bCs/>
          <w:sz w:val="28"/>
          <w:szCs w:val="28"/>
        </w:rPr>
        <w:t>Л</w:t>
      </w:r>
      <w:r w:rsidRPr="00A634E8">
        <w:rPr>
          <w:bCs/>
          <w:sz w:val="28"/>
          <w:szCs w:val="28"/>
        </w:rPr>
        <w:t>идерский потенциал руководителя: специфика, содержание и возможности развития</w:t>
      </w:r>
      <w:r>
        <w:rPr>
          <w:bCs/>
          <w:sz w:val="28"/>
          <w:szCs w:val="28"/>
        </w:rPr>
        <w:t xml:space="preserve">: монография. </w:t>
      </w:r>
      <w:r>
        <w:rPr>
          <w:sz w:val="28"/>
          <w:szCs w:val="28"/>
        </w:rPr>
        <w:t xml:space="preserve">Красноярск: </w:t>
      </w:r>
      <w:proofErr w:type="spellStart"/>
      <w:r>
        <w:rPr>
          <w:sz w:val="28"/>
          <w:szCs w:val="28"/>
        </w:rPr>
        <w:t>СибЮИ</w:t>
      </w:r>
      <w:proofErr w:type="spellEnd"/>
      <w:r>
        <w:rPr>
          <w:sz w:val="28"/>
          <w:szCs w:val="28"/>
        </w:rPr>
        <w:t xml:space="preserve"> МВД России, 2011. 288 </w:t>
      </w:r>
      <w:proofErr w:type="gramStart"/>
      <w:r>
        <w:rPr>
          <w:sz w:val="28"/>
          <w:szCs w:val="28"/>
        </w:rPr>
        <w:t>с</w:t>
      </w:r>
      <w:proofErr w:type="gramEnd"/>
      <w:r>
        <w:rPr>
          <w:sz w:val="28"/>
          <w:szCs w:val="28"/>
        </w:rPr>
        <w:t>.</w:t>
      </w:r>
    </w:p>
    <w:p w:rsidR="00E7101B" w:rsidRPr="009D4274" w:rsidRDefault="00E7101B" w:rsidP="00E7101B">
      <w:pPr>
        <w:pStyle w:val="a4"/>
        <w:numPr>
          <w:ilvl w:val="0"/>
          <w:numId w:val="7"/>
        </w:numPr>
        <w:autoSpaceDE w:val="0"/>
        <w:autoSpaceDN w:val="0"/>
        <w:adjustRightInd w:val="0"/>
        <w:spacing w:line="360" w:lineRule="auto"/>
        <w:ind w:left="426" w:hanging="426"/>
        <w:jc w:val="both"/>
        <w:rPr>
          <w:sz w:val="28"/>
          <w:szCs w:val="28"/>
        </w:rPr>
      </w:pPr>
      <w:r>
        <w:rPr>
          <w:rFonts w:eastAsia="TimesNewRomanPSMT"/>
          <w:sz w:val="28"/>
          <w:szCs w:val="28"/>
          <w:lang w:eastAsia="en-US"/>
        </w:rPr>
        <w:t xml:space="preserve">Евтихов О.В. Стратегии и приемы лидерства: теория и практика. СПб.: Речь, 2007. 238 </w:t>
      </w:r>
      <w:proofErr w:type="gramStart"/>
      <w:r>
        <w:rPr>
          <w:rFonts w:eastAsia="TimesNewRomanPSMT"/>
          <w:sz w:val="28"/>
          <w:szCs w:val="28"/>
          <w:lang w:eastAsia="en-US"/>
        </w:rPr>
        <w:t>с</w:t>
      </w:r>
      <w:proofErr w:type="gramEnd"/>
      <w:r>
        <w:rPr>
          <w:rFonts w:eastAsia="TimesNewRomanPSMT"/>
          <w:sz w:val="28"/>
          <w:szCs w:val="28"/>
          <w:lang w:eastAsia="en-US"/>
        </w:rPr>
        <w:t>.</w:t>
      </w:r>
    </w:p>
    <w:p w:rsidR="00E7101B" w:rsidRPr="00A634E8" w:rsidRDefault="00E7101B" w:rsidP="00E7101B">
      <w:pPr>
        <w:pStyle w:val="a4"/>
        <w:numPr>
          <w:ilvl w:val="0"/>
          <w:numId w:val="7"/>
        </w:numPr>
        <w:autoSpaceDE w:val="0"/>
        <w:autoSpaceDN w:val="0"/>
        <w:adjustRightInd w:val="0"/>
        <w:spacing w:line="360" w:lineRule="auto"/>
        <w:ind w:left="426" w:hanging="426"/>
        <w:jc w:val="both"/>
      </w:pPr>
      <w:r w:rsidRPr="00A634E8">
        <w:rPr>
          <w:rFonts w:eastAsia="TimesNewRomanPSMT"/>
          <w:sz w:val="28"/>
          <w:szCs w:val="28"/>
          <w:lang w:eastAsia="en-US"/>
        </w:rPr>
        <w:t>Евтихов О.В. Структурная модель лидерских качеств организационного л</w:t>
      </w:r>
      <w:r w:rsidRPr="00A634E8">
        <w:rPr>
          <w:rFonts w:eastAsia="TimesNewRomanPSMT"/>
          <w:sz w:val="28"/>
          <w:szCs w:val="28"/>
          <w:lang w:eastAsia="en-US"/>
        </w:rPr>
        <w:t>и</w:t>
      </w:r>
      <w:r w:rsidRPr="00A634E8">
        <w:rPr>
          <w:rFonts w:eastAsia="TimesNewRomanPSMT"/>
          <w:sz w:val="28"/>
          <w:szCs w:val="28"/>
          <w:lang w:eastAsia="en-US"/>
        </w:rPr>
        <w:t>дера // Вестник высшей школы, 2011. №5. С. 41 – 49.</w:t>
      </w:r>
    </w:p>
    <w:p w:rsidR="00E7101B" w:rsidRPr="009D4274" w:rsidRDefault="00E7101B" w:rsidP="00E7101B">
      <w:pPr>
        <w:pStyle w:val="a4"/>
        <w:numPr>
          <w:ilvl w:val="0"/>
          <w:numId w:val="7"/>
        </w:numPr>
        <w:autoSpaceDE w:val="0"/>
        <w:autoSpaceDN w:val="0"/>
        <w:adjustRightInd w:val="0"/>
        <w:spacing w:line="360" w:lineRule="auto"/>
        <w:ind w:left="426" w:hanging="426"/>
        <w:jc w:val="both"/>
        <w:rPr>
          <w:sz w:val="28"/>
          <w:szCs w:val="28"/>
        </w:rPr>
      </w:pPr>
      <w:r>
        <w:rPr>
          <w:rFonts w:eastAsia="TimesNewRomanPSMT"/>
          <w:sz w:val="28"/>
          <w:szCs w:val="28"/>
          <w:lang w:eastAsia="en-US"/>
        </w:rPr>
        <w:t xml:space="preserve">Евтихов О.В. Тренинг лидерства: монография СПб.: Речь, 2007. 256 </w:t>
      </w:r>
      <w:proofErr w:type="gramStart"/>
      <w:r>
        <w:rPr>
          <w:rFonts w:eastAsia="TimesNewRomanPSMT"/>
          <w:sz w:val="28"/>
          <w:szCs w:val="28"/>
          <w:lang w:eastAsia="en-US"/>
        </w:rPr>
        <w:t>с</w:t>
      </w:r>
      <w:proofErr w:type="gramEnd"/>
      <w:r>
        <w:rPr>
          <w:rFonts w:eastAsia="TimesNewRomanPSMT"/>
          <w:sz w:val="28"/>
          <w:szCs w:val="28"/>
          <w:lang w:eastAsia="en-US"/>
        </w:rPr>
        <w:t>.</w:t>
      </w:r>
    </w:p>
    <w:p w:rsidR="00E7101B" w:rsidRDefault="00E7101B" w:rsidP="00E7101B">
      <w:pPr>
        <w:pStyle w:val="a4"/>
        <w:numPr>
          <w:ilvl w:val="0"/>
          <w:numId w:val="7"/>
        </w:numPr>
        <w:autoSpaceDE w:val="0"/>
        <w:autoSpaceDN w:val="0"/>
        <w:adjustRightInd w:val="0"/>
        <w:spacing w:line="360" w:lineRule="auto"/>
        <w:ind w:left="426" w:hanging="426"/>
        <w:jc w:val="both"/>
        <w:rPr>
          <w:sz w:val="28"/>
          <w:szCs w:val="28"/>
        </w:rPr>
      </w:pPr>
      <w:r w:rsidRPr="007A1A84">
        <w:rPr>
          <w:sz w:val="28"/>
          <w:szCs w:val="28"/>
        </w:rPr>
        <w:t>Емельянова М.Н. Развитие лидерского потенциала детей в процессе иссл</w:t>
      </w:r>
      <w:r w:rsidRPr="007A1A84">
        <w:rPr>
          <w:sz w:val="28"/>
          <w:szCs w:val="28"/>
        </w:rPr>
        <w:t>е</w:t>
      </w:r>
      <w:r w:rsidRPr="007A1A84">
        <w:rPr>
          <w:sz w:val="28"/>
          <w:szCs w:val="28"/>
        </w:rPr>
        <w:t>довательской деятельности</w:t>
      </w:r>
      <w:proofErr w:type="gramStart"/>
      <w:r w:rsidRPr="007A1A84">
        <w:rPr>
          <w:sz w:val="28"/>
          <w:szCs w:val="28"/>
        </w:rPr>
        <w:t>.</w:t>
      </w:r>
      <w:proofErr w:type="gramEnd"/>
      <w:r w:rsidRPr="007A1A84">
        <w:rPr>
          <w:sz w:val="28"/>
          <w:szCs w:val="28"/>
        </w:rPr>
        <w:t xml:space="preserve"> </w:t>
      </w:r>
      <w:proofErr w:type="spellStart"/>
      <w:proofErr w:type="gramStart"/>
      <w:r w:rsidRPr="007A1A84">
        <w:rPr>
          <w:sz w:val="28"/>
          <w:szCs w:val="28"/>
        </w:rPr>
        <w:t>д</w:t>
      </w:r>
      <w:proofErr w:type="gramEnd"/>
      <w:r w:rsidRPr="007A1A84">
        <w:rPr>
          <w:sz w:val="28"/>
          <w:szCs w:val="28"/>
        </w:rPr>
        <w:t>ис</w:t>
      </w:r>
      <w:proofErr w:type="spellEnd"/>
      <w:r w:rsidRPr="007A1A84">
        <w:rPr>
          <w:sz w:val="28"/>
          <w:szCs w:val="28"/>
        </w:rPr>
        <w:t xml:space="preserve">. … канд. психол. наук. Екатеринбург, 2001. </w:t>
      </w:r>
    </w:p>
    <w:p w:rsidR="00E7101B" w:rsidRDefault="00E7101B" w:rsidP="00E7101B">
      <w:pPr>
        <w:pStyle w:val="a4"/>
        <w:numPr>
          <w:ilvl w:val="0"/>
          <w:numId w:val="7"/>
        </w:numPr>
        <w:autoSpaceDE w:val="0"/>
        <w:autoSpaceDN w:val="0"/>
        <w:adjustRightInd w:val="0"/>
        <w:spacing w:line="360" w:lineRule="auto"/>
        <w:ind w:left="426" w:hanging="426"/>
        <w:jc w:val="both"/>
        <w:rPr>
          <w:sz w:val="28"/>
          <w:szCs w:val="28"/>
        </w:rPr>
      </w:pPr>
      <w:r>
        <w:rPr>
          <w:sz w:val="28"/>
          <w:szCs w:val="28"/>
        </w:rPr>
        <w:t>Ефимчук О.С. Л</w:t>
      </w:r>
      <w:r w:rsidRPr="00346617">
        <w:rPr>
          <w:sz w:val="28"/>
          <w:szCs w:val="28"/>
        </w:rPr>
        <w:t>идерский потенциал как особое качество современного сп</w:t>
      </w:r>
      <w:r w:rsidRPr="00346617">
        <w:rPr>
          <w:sz w:val="28"/>
          <w:szCs w:val="28"/>
        </w:rPr>
        <w:t>е</w:t>
      </w:r>
      <w:r w:rsidRPr="00346617">
        <w:rPr>
          <w:sz w:val="28"/>
          <w:szCs w:val="28"/>
        </w:rPr>
        <w:t>циалиста</w:t>
      </w:r>
      <w:r>
        <w:rPr>
          <w:sz w:val="28"/>
          <w:szCs w:val="28"/>
        </w:rPr>
        <w:t xml:space="preserve"> // У</w:t>
      </w:r>
      <w:r w:rsidRPr="00346617">
        <w:rPr>
          <w:sz w:val="28"/>
          <w:szCs w:val="28"/>
        </w:rPr>
        <w:t xml:space="preserve">ченые записки </w:t>
      </w:r>
      <w:r>
        <w:rPr>
          <w:sz w:val="28"/>
          <w:szCs w:val="28"/>
        </w:rPr>
        <w:t>О</w:t>
      </w:r>
      <w:r w:rsidRPr="00346617">
        <w:rPr>
          <w:sz w:val="28"/>
          <w:szCs w:val="28"/>
        </w:rPr>
        <w:t>рловского государственного университета</w:t>
      </w:r>
      <w:r>
        <w:rPr>
          <w:sz w:val="28"/>
          <w:szCs w:val="28"/>
        </w:rPr>
        <w:t>, 2012. Серия: Г</w:t>
      </w:r>
      <w:r w:rsidRPr="00346617">
        <w:rPr>
          <w:sz w:val="28"/>
          <w:szCs w:val="28"/>
        </w:rPr>
        <w:t>уманитарные и социальные науки</w:t>
      </w:r>
      <w:r>
        <w:rPr>
          <w:sz w:val="28"/>
          <w:szCs w:val="28"/>
        </w:rPr>
        <w:t>. Выпуск №1.</w:t>
      </w:r>
    </w:p>
    <w:p w:rsidR="00E7101B" w:rsidRDefault="00E7101B" w:rsidP="00E7101B">
      <w:pPr>
        <w:pStyle w:val="a4"/>
        <w:numPr>
          <w:ilvl w:val="0"/>
          <w:numId w:val="7"/>
        </w:numPr>
        <w:autoSpaceDE w:val="0"/>
        <w:autoSpaceDN w:val="0"/>
        <w:adjustRightInd w:val="0"/>
        <w:spacing w:line="360" w:lineRule="auto"/>
        <w:ind w:left="426" w:hanging="426"/>
        <w:jc w:val="both"/>
        <w:rPr>
          <w:sz w:val="28"/>
          <w:szCs w:val="28"/>
        </w:rPr>
      </w:pPr>
      <w:r>
        <w:rPr>
          <w:sz w:val="28"/>
          <w:szCs w:val="28"/>
        </w:rPr>
        <w:t xml:space="preserve">Жданова Н.Е., </w:t>
      </w:r>
      <w:proofErr w:type="spellStart"/>
      <w:r>
        <w:rPr>
          <w:sz w:val="28"/>
          <w:szCs w:val="28"/>
        </w:rPr>
        <w:t>Кружкова</w:t>
      </w:r>
      <w:proofErr w:type="spellEnd"/>
      <w:r>
        <w:rPr>
          <w:sz w:val="28"/>
          <w:szCs w:val="28"/>
        </w:rPr>
        <w:t xml:space="preserve"> О.В. П</w:t>
      </w:r>
      <w:r w:rsidRPr="008440F0">
        <w:rPr>
          <w:sz w:val="28"/>
          <w:szCs w:val="28"/>
        </w:rPr>
        <w:t>сихологические компоненты лидерского п</w:t>
      </w:r>
      <w:r w:rsidRPr="008440F0">
        <w:rPr>
          <w:sz w:val="28"/>
          <w:szCs w:val="28"/>
        </w:rPr>
        <w:t>о</w:t>
      </w:r>
      <w:r w:rsidRPr="008440F0">
        <w:rPr>
          <w:sz w:val="28"/>
          <w:szCs w:val="28"/>
        </w:rPr>
        <w:t>тенциала студентов в образовательном пространстве высшего учебного з</w:t>
      </w:r>
      <w:r w:rsidRPr="008440F0">
        <w:rPr>
          <w:sz w:val="28"/>
          <w:szCs w:val="28"/>
        </w:rPr>
        <w:t>а</w:t>
      </w:r>
      <w:r w:rsidRPr="008440F0">
        <w:rPr>
          <w:sz w:val="28"/>
          <w:szCs w:val="28"/>
        </w:rPr>
        <w:t>ведения</w:t>
      </w:r>
      <w:r>
        <w:rPr>
          <w:sz w:val="28"/>
          <w:szCs w:val="28"/>
        </w:rPr>
        <w:t xml:space="preserve"> // </w:t>
      </w:r>
      <w:r w:rsidRPr="000B6B1C">
        <w:rPr>
          <w:sz w:val="28"/>
          <w:szCs w:val="28"/>
        </w:rPr>
        <w:t>Педагогическое образование в России</w:t>
      </w:r>
      <w:r>
        <w:rPr>
          <w:sz w:val="28"/>
          <w:szCs w:val="28"/>
        </w:rPr>
        <w:t>, 2015.</w:t>
      </w:r>
      <w:r w:rsidRPr="000B6B1C">
        <w:rPr>
          <w:sz w:val="28"/>
          <w:szCs w:val="28"/>
        </w:rPr>
        <w:t xml:space="preserve"> Выпуск</w:t>
      </w:r>
      <w:r>
        <w:rPr>
          <w:sz w:val="28"/>
          <w:szCs w:val="28"/>
        </w:rPr>
        <w:t xml:space="preserve"> </w:t>
      </w:r>
      <w:r w:rsidRPr="000B6B1C">
        <w:rPr>
          <w:sz w:val="28"/>
          <w:szCs w:val="28"/>
        </w:rPr>
        <w:t>№ 2</w:t>
      </w:r>
      <w:r>
        <w:rPr>
          <w:sz w:val="28"/>
          <w:szCs w:val="28"/>
        </w:rPr>
        <w:t>. С. 32 – 37.</w:t>
      </w:r>
    </w:p>
    <w:p w:rsidR="00E7101B" w:rsidRDefault="00E7101B" w:rsidP="00E7101B">
      <w:pPr>
        <w:pStyle w:val="a4"/>
        <w:numPr>
          <w:ilvl w:val="0"/>
          <w:numId w:val="7"/>
        </w:numPr>
        <w:spacing w:line="360" w:lineRule="auto"/>
        <w:ind w:left="426" w:hanging="426"/>
        <w:jc w:val="both"/>
        <w:rPr>
          <w:sz w:val="28"/>
          <w:szCs w:val="28"/>
        </w:rPr>
      </w:pPr>
      <w:proofErr w:type="spellStart"/>
      <w:r>
        <w:rPr>
          <w:sz w:val="28"/>
          <w:szCs w:val="28"/>
        </w:rPr>
        <w:t>Занковский</w:t>
      </w:r>
      <w:proofErr w:type="spellEnd"/>
      <w:r>
        <w:rPr>
          <w:sz w:val="28"/>
          <w:szCs w:val="28"/>
        </w:rPr>
        <w:t xml:space="preserve"> А.Н. О</w:t>
      </w:r>
      <w:r w:rsidRPr="00541DA0">
        <w:rPr>
          <w:sz w:val="28"/>
          <w:szCs w:val="28"/>
        </w:rPr>
        <w:t>рганизационное лидерство в пространстве корпорати</w:t>
      </w:r>
      <w:r w:rsidRPr="00541DA0">
        <w:rPr>
          <w:sz w:val="28"/>
          <w:szCs w:val="28"/>
        </w:rPr>
        <w:t>в</w:t>
      </w:r>
      <w:r w:rsidRPr="00541DA0">
        <w:rPr>
          <w:sz w:val="28"/>
          <w:szCs w:val="28"/>
        </w:rPr>
        <w:t>ной культуры</w:t>
      </w:r>
      <w:r>
        <w:rPr>
          <w:sz w:val="28"/>
          <w:szCs w:val="28"/>
        </w:rPr>
        <w:t xml:space="preserve"> – </w:t>
      </w:r>
      <w:proofErr w:type="spellStart"/>
      <w:r>
        <w:rPr>
          <w:sz w:val="28"/>
          <w:szCs w:val="28"/>
        </w:rPr>
        <w:t>автореф</w:t>
      </w:r>
      <w:proofErr w:type="spellEnd"/>
      <w:r>
        <w:rPr>
          <w:sz w:val="28"/>
          <w:szCs w:val="28"/>
        </w:rPr>
        <w:t xml:space="preserve">. на </w:t>
      </w:r>
      <w:proofErr w:type="spellStart"/>
      <w:r>
        <w:rPr>
          <w:sz w:val="28"/>
          <w:szCs w:val="28"/>
        </w:rPr>
        <w:t>соиск</w:t>
      </w:r>
      <w:proofErr w:type="spellEnd"/>
      <w:r>
        <w:rPr>
          <w:sz w:val="28"/>
          <w:szCs w:val="28"/>
        </w:rPr>
        <w:t>. учен степени доктора</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сихол. наук (19.00.03) Москва, 2012. 52 с.</w:t>
      </w:r>
    </w:p>
    <w:p w:rsidR="00E7101B" w:rsidRDefault="00E7101B" w:rsidP="00E7101B">
      <w:pPr>
        <w:pStyle w:val="a4"/>
        <w:numPr>
          <w:ilvl w:val="0"/>
          <w:numId w:val="7"/>
        </w:numPr>
        <w:spacing w:line="360" w:lineRule="auto"/>
        <w:ind w:left="426" w:hanging="426"/>
        <w:jc w:val="both"/>
        <w:rPr>
          <w:sz w:val="28"/>
          <w:szCs w:val="28"/>
        </w:rPr>
      </w:pPr>
      <w:proofErr w:type="spellStart"/>
      <w:r w:rsidRPr="00AB6DD2">
        <w:rPr>
          <w:sz w:val="28"/>
          <w:szCs w:val="28"/>
        </w:rPr>
        <w:t>Занк</w:t>
      </w:r>
      <w:r w:rsidRPr="00AB6DD2">
        <w:rPr>
          <w:sz w:val="28"/>
          <w:szCs w:val="28"/>
        </w:rPr>
        <w:lastRenderedPageBreak/>
        <w:t>овский</w:t>
      </w:r>
      <w:proofErr w:type="spellEnd"/>
      <w:r w:rsidRPr="00AB6DD2">
        <w:rPr>
          <w:sz w:val="28"/>
          <w:szCs w:val="28"/>
        </w:rPr>
        <w:t xml:space="preserve"> А.Н. Психология лидерства. От поведенческой модели к кул</w:t>
      </w:r>
      <w:r w:rsidRPr="00AB6DD2">
        <w:rPr>
          <w:sz w:val="28"/>
          <w:szCs w:val="28"/>
        </w:rPr>
        <w:t>ь</w:t>
      </w:r>
      <w:r w:rsidRPr="00AB6DD2">
        <w:rPr>
          <w:sz w:val="28"/>
          <w:szCs w:val="28"/>
        </w:rPr>
        <w:t>турно-ценностной парадигме</w:t>
      </w:r>
      <w:r>
        <w:rPr>
          <w:sz w:val="28"/>
          <w:szCs w:val="28"/>
        </w:rPr>
        <w:t xml:space="preserve">: монография М.: Институт психологии РАН. 2011. 296 </w:t>
      </w:r>
      <w:proofErr w:type="gramStart"/>
      <w:r>
        <w:rPr>
          <w:sz w:val="28"/>
          <w:szCs w:val="28"/>
        </w:rPr>
        <w:t>с</w:t>
      </w:r>
      <w:proofErr w:type="gramEnd"/>
      <w:r>
        <w:rPr>
          <w:sz w:val="28"/>
          <w:szCs w:val="28"/>
        </w:rPr>
        <w:t>.</w:t>
      </w:r>
    </w:p>
    <w:p w:rsidR="00E7101B" w:rsidRDefault="00E7101B" w:rsidP="00E7101B">
      <w:pPr>
        <w:pStyle w:val="a4"/>
        <w:numPr>
          <w:ilvl w:val="0"/>
          <w:numId w:val="7"/>
        </w:numPr>
        <w:autoSpaceDE w:val="0"/>
        <w:autoSpaceDN w:val="0"/>
        <w:adjustRightInd w:val="0"/>
        <w:spacing w:line="360" w:lineRule="auto"/>
        <w:ind w:left="426" w:hanging="426"/>
        <w:jc w:val="both"/>
        <w:rPr>
          <w:sz w:val="28"/>
          <w:szCs w:val="28"/>
        </w:rPr>
      </w:pPr>
      <w:r w:rsidRPr="008108B2">
        <w:rPr>
          <w:sz w:val="28"/>
          <w:szCs w:val="28"/>
        </w:rPr>
        <w:t xml:space="preserve"> Иванова А.Б. Активизации лидерского потенциала студентов вуза в пр</w:t>
      </w:r>
      <w:r w:rsidRPr="008108B2">
        <w:rPr>
          <w:sz w:val="28"/>
          <w:szCs w:val="28"/>
        </w:rPr>
        <w:t>о</w:t>
      </w:r>
      <w:r w:rsidRPr="008108B2">
        <w:rPr>
          <w:sz w:val="28"/>
          <w:szCs w:val="28"/>
        </w:rPr>
        <w:t xml:space="preserve">цессе </w:t>
      </w:r>
      <w:proofErr w:type="spellStart"/>
      <w:r w:rsidRPr="008108B2">
        <w:rPr>
          <w:sz w:val="28"/>
          <w:szCs w:val="28"/>
        </w:rPr>
        <w:t>внеучебной</w:t>
      </w:r>
      <w:proofErr w:type="spellEnd"/>
      <w:r w:rsidRPr="008108B2">
        <w:rPr>
          <w:sz w:val="28"/>
          <w:szCs w:val="28"/>
        </w:rPr>
        <w:t xml:space="preserve"> деятельности – </w:t>
      </w:r>
      <w:proofErr w:type="spellStart"/>
      <w:r w:rsidRPr="008108B2">
        <w:rPr>
          <w:sz w:val="28"/>
          <w:szCs w:val="28"/>
        </w:rPr>
        <w:t>автореф</w:t>
      </w:r>
      <w:proofErr w:type="spellEnd"/>
      <w:r w:rsidRPr="008108B2">
        <w:rPr>
          <w:sz w:val="28"/>
          <w:szCs w:val="28"/>
        </w:rPr>
        <w:t xml:space="preserve">. на </w:t>
      </w:r>
      <w:proofErr w:type="spellStart"/>
      <w:r w:rsidRPr="008108B2">
        <w:rPr>
          <w:sz w:val="28"/>
          <w:szCs w:val="28"/>
        </w:rPr>
        <w:t>соиск</w:t>
      </w:r>
      <w:proofErr w:type="spellEnd"/>
      <w:r w:rsidRPr="008108B2">
        <w:rPr>
          <w:sz w:val="28"/>
          <w:szCs w:val="28"/>
        </w:rPr>
        <w:t xml:space="preserve">. учен степени канд. </w:t>
      </w:r>
      <w:proofErr w:type="spellStart"/>
      <w:r w:rsidRPr="008108B2">
        <w:rPr>
          <w:sz w:val="28"/>
          <w:szCs w:val="28"/>
        </w:rPr>
        <w:t>п</w:t>
      </w:r>
      <w:r w:rsidRPr="008108B2">
        <w:rPr>
          <w:sz w:val="28"/>
          <w:szCs w:val="28"/>
        </w:rPr>
        <w:t>е</w:t>
      </w:r>
      <w:r w:rsidRPr="008108B2">
        <w:rPr>
          <w:sz w:val="28"/>
          <w:szCs w:val="28"/>
        </w:rPr>
        <w:t>даг</w:t>
      </w:r>
      <w:proofErr w:type="spellEnd"/>
      <w:r w:rsidRPr="008108B2">
        <w:rPr>
          <w:sz w:val="28"/>
          <w:szCs w:val="28"/>
        </w:rPr>
        <w:t xml:space="preserve">. наук (13.00.08) Челябинск, 2010. 20 </w:t>
      </w:r>
      <w:proofErr w:type="gramStart"/>
      <w:r w:rsidRPr="008108B2">
        <w:rPr>
          <w:sz w:val="28"/>
          <w:szCs w:val="28"/>
        </w:rPr>
        <w:t>с</w:t>
      </w:r>
      <w:proofErr w:type="gramEnd"/>
      <w:r w:rsidRPr="008108B2">
        <w:rPr>
          <w:sz w:val="28"/>
          <w:szCs w:val="28"/>
        </w:rPr>
        <w:t>.</w:t>
      </w:r>
    </w:p>
    <w:p w:rsidR="00E7101B" w:rsidRDefault="00E7101B" w:rsidP="00E7101B">
      <w:pPr>
        <w:pStyle w:val="a4"/>
        <w:numPr>
          <w:ilvl w:val="0"/>
          <w:numId w:val="7"/>
        </w:numPr>
        <w:autoSpaceDE w:val="0"/>
        <w:autoSpaceDN w:val="0"/>
        <w:adjustRightInd w:val="0"/>
        <w:spacing w:line="360" w:lineRule="auto"/>
        <w:ind w:left="426" w:hanging="426"/>
        <w:jc w:val="both"/>
        <w:rPr>
          <w:sz w:val="28"/>
          <w:szCs w:val="28"/>
        </w:rPr>
      </w:pPr>
      <w:r w:rsidRPr="00A91D13">
        <w:rPr>
          <w:sz w:val="28"/>
          <w:szCs w:val="28"/>
        </w:rPr>
        <w:t>Иванова В.М. Социально-психологические механизмы формирования ко</w:t>
      </w:r>
      <w:r w:rsidRPr="00A91D13">
        <w:rPr>
          <w:sz w:val="28"/>
          <w:szCs w:val="28"/>
        </w:rPr>
        <w:t>р</w:t>
      </w:r>
      <w:r w:rsidRPr="00A91D13">
        <w:rPr>
          <w:sz w:val="28"/>
          <w:szCs w:val="28"/>
        </w:rPr>
        <w:t>поративной культуры студентов высшего учебного заведения // Инжене</w:t>
      </w:r>
      <w:r w:rsidRPr="00A91D13">
        <w:rPr>
          <w:sz w:val="28"/>
          <w:szCs w:val="28"/>
        </w:rPr>
        <w:t>р</w:t>
      </w:r>
      <w:r w:rsidRPr="00A91D13">
        <w:rPr>
          <w:sz w:val="28"/>
          <w:szCs w:val="28"/>
        </w:rPr>
        <w:t>ный вестник Дона, 2012, №4</w:t>
      </w:r>
    </w:p>
    <w:p w:rsidR="00E7101B" w:rsidRPr="00CC213A" w:rsidRDefault="00E7101B" w:rsidP="00E7101B">
      <w:pPr>
        <w:pStyle w:val="a4"/>
        <w:numPr>
          <w:ilvl w:val="0"/>
          <w:numId w:val="7"/>
        </w:numPr>
        <w:autoSpaceDE w:val="0"/>
        <w:autoSpaceDN w:val="0"/>
        <w:adjustRightInd w:val="0"/>
        <w:spacing w:line="360" w:lineRule="auto"/>
        <w:ind w:left="426" w:hanging="426"/>
        <w:jc w:val="both"/>
        <w:rPr>
          <w:sz w:val="28"/>
          <w:szCs w:val="28"/>
        </w:rPr>
      </w:pPr>
      <w:r>
        <w:rPr>
          <w:rFonts w:eastAsia="TimesNewRomanPSMT"/>
          <w:sz w:val="28"/>
          <w:szCs w:val="28"/>
          <w:lang w:eastAsia="en-US"/>
        </w:rPr>
        <w:t xml:space="preserve">Ильин В.А. Психология лидерства М.: </w:t>
      </w:r>
      <w:proofErr w:type="spellStart"/>
      <w:r>
        <w:rPr>
          <w:rFonts w:eastAsia="TimesNewRomanPSMT"/>
          <w:sz w:val="28"/>
          <w:szCs w:val="28"/>
          <w:lang w:eastAsia="en-US"/>
        </w:rPr>
        <w:t>Юрайт</w:t>
      </w:r>
      <w:proofErr w:type="spellEnd"/>
      <w:r>
        <w:rPr>
          <w:rFonts w:eastAsia="TimesNewRomanPSMT"/>
          <w:sz w:val="28"/>
          <w:szCs w:val="28"/>
          <w:lang w:eastAsia="en-US"/>
        </w:rPr>
        <w:t xml:space="preserve">, 2015. 311 </w:t>
      </w:r>
      <w:proofErr w:type="gramStart"/>
      <w:r>
        <w:rPr>
          <w:rFonts w:eastAsia="TimesNewRomanPSMT"/>
          <w:sz w:val="28"/>
          <w:szCs w:val="28"/>
          <w:lang w:eastAsia="en-US"/>
        </w:rPr>
        <w:t>с</w:t>
      </w:r>
      <w:proofErr w:type="gramEnd"/>
      <w:r>
        <w:rPr>
          <w:rFonts w:eastAsia="TimesNewRomanPSMT"/>
          <w:sz w:val="28"/>
          <w:szCs w:val="28"/>
          <w:lang w:eastAsia="en-US"/>
        </w:rPr>
        <w:t>.</w:t>
      </w:r>
    </w:p>
    <w:p w:rsidR="00E7101B" w:rsidRDefault="00E7101B" w:rsidP="00E7101B">
      <w:pPr>
        <w:pStyle w:val="a4"/>
        <w:numPr>
          <w:ilvl w:val="0"/>
          <w:numId w:val="7"/>
        </w:numPr>
        <w:autoSpaceDE w:val="0"/>
        <w:autoSpaceDN w:val="0"/>
        <w:adjustRightInd w:val="0"/>
        <w:spacing w:line="360" w:lineRule="auto"/>
        <w:ind w:left="426" w:hanging="426"/>
        <w:jc w:val="both"/>
        <w:rPr>
          <w:sz w:val="28"/>
          <w:szCs w:val="28"/>
        </w:rPr>
      </w:pPr>
      <w:proofErr w:type="spellStart"/>
      <w:r w:rsidRPr="00060E97">
        <w:rPr>
          <w:sz w:val="28"/>
          <w:szCs w:val="28"/>
        </w:rPr>
        <w:t>Касимова</w:t>
      </w:r>
      <w:proofErr w:type="spellEnd"/>
      <w:r w:rsidRPr="00060E97">
        <w:rPr>
          <w:sz w:val="28"/>
          <w:szCs w:val="28"/>
        </w:rPr>
        <w:t xml:space="preserve"> С.</w:t>
      </w:r>
      <w:r>
        <w:rPr>
          <w:sz w:val="28"/>
          <w:szCs w:val="28"/>
        </w:rPr>
        <w:t>Г., Соловьев Р.</w:t>
      </w:r>
      <w:r w:rsidRPr="00060E97">
        <w:rPr>
          <w:sz w:val="28"/>
          <w:szCs w:val="28"/>
        </w:rPr>
        <w:t>И. Развитие лидерского потенциала старш</w:t>
      </w:r>
      <w:r w:rsidRPr="00060E97">
        <w:rPr>
          <w:sz w:val="28"/>
          <w:szCs w:val="28"/>
        </w:rPr>
        <w:t>е</w:t>
      </w:r>
      <w:r w:rsidRPr="00060E97">
        <w:rPr>
          <w:sz w:val="28"/>
          <w:szCs w:val="28"/>
        </w:rPr>
        <w:t>классников // Концепт</w:t>
      </w:r>
      <w:r>
        <w:rPr>
          <w:sz w:val="28"/>
          <w:szCs w:val="28"/>
        </w:rPr>
        <w:t>.</w:t>
      </w:r>
      <w:r w:rsidRPr="00060E97">
        <w:rPr>
          <w:sz w:val="28"/>
          <w:szCs w:val="28"/>
        </w:rPr>
        <w:t xml:space="preserve"> 2014. № 04</w:t>
      </w:r>
      <w:r>
        <w:rPr>
          <w:sz w:val="28"/>
          <w:szCs w:val="28"/>
        </w:rPr>
        <w:t>. С. 1 – 9.</w:t>
      </w:r>
    </w:p>
    <w:p w:rsidR="00E7101B" w:rsidRDefault="00E7101B" w:rsidP="00E7101B">
      <w:pPr>
        <w:pStyle w:val="a4"/>
        <w:numPr>
          <w:ilvl w:val="0"/>
          <w:numId w:val="7"/>
        </w:numPr>
        <w:autoSpaceDE w:val="0"/>
        <w:autoSpaceDN w:val="0"/>
        <w:adjustRightInd w:val="0"/>
        <w:spacing w:line="360" w:lineRule="auto"/>
        <w:ind w:left="426" w:hanging="426"/>
        <w:jc w:val="both"/>
        <w:rPr>
          <w:sz w:val="28"/>
          <w:szCs w:val="28"/>
        </w:rPr>
      </w:pPr>
      <w:proofErr w:type="spellStart"/>
      <w:r w:rsidRPr="001A54E4">
        <w:rPr>
          <w:sz w:val="28"/>
          <w:szCs w:val="28"/>
        </w:rPr>
        <w:t>Коломинский</w:t>
      </w:r>
      <w:proofErr w:type="spellEnd"/>
      <w:r w:rsidRPr="001A54E4">
        <w:rPr>
          <w:sz w:val="28"/>
          <w:szCs w:val="28"/>
        </w:rPr>
        <w:t xml:space="preserve"> Я.Л. Социальная психология взаимоотношений в малых группах. М.: АСТ, 2010. 448 с.</w:t>
      </w:r>
    </w:p>
    <w:p w:rsidR="00E7101B" w:rsidRDefault="00E7101B" w:rsidP="00E7101B">
      <w:pPr>
        <w:pStyle w:val="a4"/>
        <w:numPr>
          <w:ilvl w:val="0"/>
          <w:numId w:val="7"/>
        </w:numPr>
        <w:autoSpaceDE w:val="0"/>
        <w:autoSpaceDN w:val="0"/>
        <w:adjustRightInd w:val="0"/>
        <w:spacing w:line="360" w:lineRule="auto"/>
        <w:ind w:left="426" w:hanging="426"/>
        <w:jc w:val="both"/>
        <w:rPr>
          <w:sz w:val="28"/>
          <w:szCs w:val="28"/>
        </w:rPr>
      </w:pPr>
      <w:r w:rsidRPr="009B3702">
        <w:rPr>
          <w:sz w:val="28"/>
          <w:szCs w:val="28"/>
        </w:rPr>
        <w:t xml:space="preserve">Котляров И.В. Лидерство в </w:t>
      </w:r>
      <w:proofErr w:type="gramStart"/>
      <w:r w:rsidRPr="009B3702">
        <w:rPr>
          <w:sz w:val="28"/>
          <w:szCs w:val="28"/>
        </w:rPr>
        <w:t>историческом</w:t>
      </w:r>
      <w:proofErr w:type="gramEnd"/>
      <w:r w:rsidRPr="009B3702">
        <w:rPr>
          <w:sz w:val="28"/>
          <w:szCs w:val="28"/>
        </w:rPr>
        <w:t xml:space="preserve"> </w:t>
      </w:r>
      <w:proofErr w:type="spellStart"/>
      <w:r w:rsidRPr="009B3702">
        <w:rPr>
          <w:sz w:val="28"/>
          <w:szCs w:val="28"/>
        </w:rPr>
        <w:t>нарративе</w:t>
      </w:r>
      <w:proofErr w:type="spellEnd"/>
      <w:r w:rsidRPr="009B3702">
        <w:rPr>
          <w:sz w:val="28"/>
          <w:szCs w:val="28"/>
        </w:rPr>
        <w:t xml:space="preserve"> (социологический </w:t>
      </w:r>
      <w:proofErr w:type="spellStart"/>
      <w:r w:rsidRPr="009B3702">
        <w:rPr>
          <w:sz w:val="28"/>
          <w:szCs w:val="28"/>
        </w:rPr>
        <w:t>ди</w:t>
      </w:r>
      <w:r w:rsidRPr="009B3702">
        <w:rPr>
          <w:sz w:val="28"/>
          <w:szCs w:val="28"/>
        </w:rPr>
        <w:t>с</w:t>
      </w:r>
      <w:r w:rsidRPr="009B3702">
        <w:rPr>
          <w:sz w:val="28"/>
          <w:szCs w:val="28"/>
        </w:rPr>
        <w:t>курс</w:t>
      </w:r>
      <w:proofErr w:type="spellEnd"/>
      <w:r w:rsidRPr="009B3702">
        <w:rPr>
          <w:sz w:val="28"/>
          <w:szCs w:val="28"/>
        </w:rPr>
        <w:t>) // Социологический альманах. 2015. №6. С. 16 – 43.</w:t>
      </w:r>
    </w:p>
    <w:p w:rsidR="00E7101B" w:rsidRPr="006F28CE" w:rsidRDefault="00E7101B" w:rsidP="00E7101B">
      <w:pPr>
        <w:pStyle w:val="a4"/>
        <w:numPr>
          <w:ilvl w:val="0"/>
          <w:numId w:val="7"/>
        </w:numPr>
        <w:autoSpaceDE w:val="0"/>
        <w:autoSpaceDN w:val="0"/>
        <w:adjustRightInd w:val="0"/>
        <w:spacing w:line="360" w:lineRule="auto"/>
        <w:ind w:left="426" w:hanging="426"/>
        <w:jc w:val="both"/>
        <w:rPr>
          <w:rFonts w:eastAsia="TimesNewRomanPSMT"/>
          <w:sz w:val="28"/>
          <w:szCs w:val="28"/>
          <w:lang w:eastAsia="en-US"/>
        </w:rPr>
      </w:pPr>
      <w:proofErr w:type="spellStart"/>
      <w:r w:rsidRPr="00D73F3D">
        <w:rPr>
          <w:sz w:val="28"/>
          <w:szCs w:val="28"/>
        </w:rPr>
        <w:t>Котрухова</w:t>
      </w:r>
      <w:proofErr w:type="spellEnd"/>
      <w:r w:rsidRPr="00D73F3D">
        <w:rPr>
          <w:sz w:val="28"/>
          <w:szCs w:val="28"/>
        </w:rPr>
        <w:t xml:space="preserve"> Р.И. </w:t>
      </w:r>
      <w:r w:rsidRPr="00D73F3D">
        <w:rPr>
          <w:rFonts w:eastAsiaTheme="minorHAnsi"/>
          <w:bCs/>
          <w:sz w:val="28"/>
          <w:szCs w:val="28"/>
          <w:lang w:eastAsia="en-US"/>
        </w:rPr>
        <w:t xml:space="preserve">Эффективное лидерство и развитие лидерского потенциала современной молодежи // </w:t>
      </w:r>
      <w:r w:rsidRPr="00D73F3D">
        <w:rPr>
          <w:rFonts w:eastAsia="TimesNewRomanPS-ItalicMT"/>
          <w:iCs/>
          <w:sz w:val="28"/>
          <w:szCs w:val="28"/>
          <w:lang w:eastAsia="en-US"/>
        </w:rPr>
        <w:t>Вестник Челябинского государственного униве</w:t>
      </w:r>
      <w:r w:rsidRPr="00D73F3D">
        <w:rPr>
          <w:rFonts w:eastAsia="TimesNewRomanPS-ItalicMT"/>
          <w:iCs/>
          <w:sz w:val="28"/>
          <w:szCs w:val="28"/>
          <w:lang w:eastAsia="en-US"/>
        </w:rPr>
        <w:t>р</w:t>
      </w:r>
      <w:r w:rsidRPr="00D73F3D">
        <w:rPr>
          <w:rFonts w:eastAsia="TimesNewRomanPS-ItalicMT"/>
          <w:iCs/>
          <w:sz w:val="28"/>
          <w:szCs w:val="28"/>
          <w:lang w:eastAsia="en-US"/>
        </w:rPr>
        <w:t>ситета. 2009. № 14(152). Специальный выпуск. С. 54 – 58.</w:t>
      </w:r>
    </w:p>
    <w:p w:rsidR="00E7101B" w:rsidRPr="00D73F3D" w:rsidRDefault="00E7101B" w:rsidP="00E7101B">
      <w:pPr>
        <w:pStyle w:val="a4"/>
        <w:numPr>
          <w:ilvl w:val="0"/>
          <w:numId w:val="7"/>
        </w:numPr>
        <w:autoSpaceDE w:val="0"/>
        <w:autoSpaceDN w:val="0"/>
        <w:adjustRightInd w:val="0"/>
        <w:spacing w:line="360" w:lineRule="auto"/>
        <w:ind w:left="426" w:hanging="426"/>
        <w:jc w:val="both"/>
        <w:rPr>
          <w:rFonts w:eastAsia="TimesNewRomanPSMT"/>
          <w:sz w:val="28"/>
          <w:szCs w:val="28"/>
          <w:lang w:eastAsia="en-US"/>
        </w:rPr>
      </w:pPr>
      <w:r w:rsidRPr="006F28CE">
        <w:rPr>
          <w:rFonts w:eastAsia="TimesNewRomanPSMT"/>
          <w:sz w:val="28"/>
          <w:szCs w:val="28"/>
          <w:lang w:eastAsia="en-US"/>
        </w:rPr>
        <w:t xml:space="preserve">Краснова В.В., Холмогорова А.Б. Социальная тревожность и студенческая </w:t>
      </w:r>
      <w:proofErr w:type="spellStart"/>
      <w:r w:rsidRPr="006F28CE">
        <w:rPr>
          <w:rFonts w:eastAsia="TimesNewRomanPSMT"/>
          <w:sz w:val="28"/>
          <w:szCs w:val="28"/>
          <w:lang w:eastAsia="en-US"/>
        </w:rPr>
        <w:t>дезадаптация</w:t>
      </w:r>
      <w:proofErr w:type="spellEnd"/>
      <w:r w:rsidRPr="006F28CE">
        <w:rPr>
          <w:rFonts w:eastAsia="TimesNewRomanPSMT"/>
          <w:sz w:val="28"/>
          <w:szCs w:val="28"/>
          <w:lang w:eastAsia="en-US"/>
        </w:rPr>
        <w:t xml:space="preserve"> / Психологическая наука и образование. 2011. №1. С. 140-150.</w:t>
      </w:r>
    </w:p>
    <w:p w:rsidR="00E7101B" w:rsidRDefault="00E7101B" w:rsidP="00E7101B">
      <w:pPr>
        <w:pStyle w:val="a4"/>
        <w:numPr>
          <w:ilvl w:val="0"/>
          <w:numId w:val="7"/>
        </w:numPr>
        <w:autoSpaceDE w:val="0"/>
        <w:autoSpaceDN w:val="0"/>
        <w:adjustRightInd w:val="0"/>
        <w:spacing w:line="360" w:lineRule="auto"/>
        <w:ind w:left="426" w:hanging="426"/>
        <w:jc w:val="both"/>
        <w:rPr>
          <w:sz w:val="28"/>
          <w:szCs w:val="28"/>
        </w:rPr>
      </w:pPr>
      <w:r>
        <w:rPr>
          <w:sz w:val="28"/>
          <w:szCs w:val="28"/>
        </w:rPr>
        <w:t xml:space="preserve">Кудряшова Е.В., </w:t>
      </w:r>
      <w:proofErr w:type="spellStart"/>
      <w:r>
        <w:rPr>
          <w:sz w:val="28"/>
          <w:szCs w:val="28"/>
        </w:rPr>
        <w:t>Ананченко</w:t>
      </w:r>
      <w:proofErr w:type="spellEnd"/>
      <w:r>
        <w:rPr>
          <w:sz w:val="28"/>
          <w:szCs w:val="28"/>
        </w:rPr>
        <w:t xml:space="preserve"> М.Ю. Ценности лидерства и лидерство ценн</w:t>
      </w:r>
      <w:r>
        <w:rPr>
          <w:sz w:val="28"/>
          <w:szCs w:val="28"/>
        </w:rPr>
        <w:t>о</w:t>
      </w:r>
      <w:r>
        <w:rPr>
          <w:sz w:val="28"/>
          <w:szCs w:val="28"/>
        </w:rPr>
        <w:t xml:space="preserve">стей: лидерство как предмет социально-философского анализа: монография – Архангельск: Поморский университет, 2004. 296 </w:t>
      </w:r>
      <w:proofErr w:type="gramStart"/>
      <w:r>
        <w:rPr>
          <w:sz w:val="28"/>
          <w:szCs w:val="28"/>
        </w:rPr>
        <w:t>с</w:t>
      </w:r>
      <w:proofErr w:type="gramEnd"/>
      <w:r>
        <w:rPr>
          <w:sz w:val="28"/>
          <w:szCs w:val="28"/>
        </w:rPr>
        <w:t>.</w:t>
      </w:r>
    </w:p>
    <w:p w:rsidR="00E7101B" w:rsidRDefault="00E7101B" w:rsidP="00E7101B">
      <w:pPr>
        <w:pStyle w:val="a4"/>
        <w:numPr>
          <w:ilvl w:val="0"/>
          <w:numId w:val="7"/>
        </w:numPr>
        <w:autoSpaceDE w:val="0"/>
        <w:autoSpaceDN w:val="0"/>
        <w:adjustRightInd w:val="0"/>
        <w:spacing w:line="360" w:lineRule="auto"/>
        <w:ind w:left="426" w:hanging="426"/>
        <w:jc w:val="both"/>
        <w:rPr>
          <w:sz w:val="28"/>
          <w:szCs w:val="28"/>
        </w:rPr>
      </w:pPr>
      <w:r>
        <w:rPr>
          <w:sz w:val="28"/>
          <w:szCs w:val="28"/>
        </w:rPr>
        <w:t>Маркелова Ю.В. П</w:t>
      </w:r>
      <w:r w:rsidRPr="006E3B9E">
        <w:rPr>
          <w:sz w:val="28"/>
          <w:szCs w:val="28"/>
        </w:rPr>
        <w:t>роблема формирования лидерского потенциала в высшей школе</w:t>
      </w:r>
      <w:r>
        <w:rPr>
          <w:sz w:val="28"/>
          <w:szCs w:val="28"/>
        </w:rPr>
        <w:t xml:space="preserve"> // </w:t>
      </w:r>
      <w:r w:rsidRPr="006E3B9E">
        <w:rPr>
          <w:sz w:val="28"/>
          <w:szCs w:val="28"/>
        </w:rPr>
        <w:t>Ученые записки университета имени П.Ф. Лесгафта,</w:t>
      </w:r>
      <w:r>
        <w:rPr>
          <w:sz w:val="28"/>
          <w:szCs w:val="28"/>
        </w:rPr>
        <w:t xml:space="preserve"> 2012.</w:t>
      </w:r>
      <w:r w:rsidRPr="006E3B9E">
        <w:rPr>
          <w:sz w:val="28"/>
          <w:szCs w:val="28"/>
        </w:rPr>
        <w:t xml:space="preserve"> № 6 (88)</w:t>
      </w:r>
      <w:r>
        <w:rPr>
          <w:sz w:val="28"/>
          <w:szCs w:val="28"/>
        </w:rPr>
        <w:t>. С. 80 – 83.</w:t>
      </w:r>
    </w:p>
    <w:p w:rsidR="00E7101B" w:rsidRPr="000F1CAB" w:rsidRDefault="00E7101B" w:rsidP="00E7101B">
      <w:pPr>
        <w:pStyle w:val="a4"/>
        <w:numPr>
          <w:ilvl w:val="0"/>
          <w:numId w:val="7"/>
        </w:numPr>
        <w:autoSpaceDE w:val="0"/>
        <w:autoSpaceDN w:val="0"/>
        <w:adjustRightInd w:val="0"/>
        <w:spacing w:line="360" w:lineRule="auto"/>
        <w:ind w:left="426" w:hanging="426"/>
        <w:jc w:val="both"/>
        <w:rPr>
          <w:sz w:val="28"/>
          <w:szCs w:val="28"/>
        </w:rPr>
      </w:pPr>
      <w:r w:rsidRPr="000F1CAB">
        <w:rPr>
          <w:sz w:val="28"/>
          <w:szCs w:val="28"/>
        </w:rPr>
        <w:t xml:space="preserve">Маркелова Ю.В. </w:t>
      </w:r>
      <w:r>
        <w:rPr>
          <w:sz w:val="28"/>
          <w:szCs w:val="28"/>
        </w:rPr>
        <w:t>С</w:t>
      </w:r>
      <w:r w:rsidRPr="000F1CAB">
        <w:rPr>
          <w:sz w:val="28"/>
          <w:szCs w:val="28"/>
        </w:rPr>
        <w:t>тупени профессионализма лидера студенческой группы</w:t>
      </w:r>
      <w:r>
        <w:rPr>
          <w:sz w:val="28"/>
          <w:szCs w:val="28"/>
        </w:rPr>
        <w:t xml:space="preserve"> </w:t>
      </w:r>
      <w:r w:rsidRPr="000F1CAB">
        <w:rPr>
          <w:sz w:val="28"/>
          <w:szCs w:val="28"/>
        </w:rPr>
        <w:t>в системе высшей школы</w:t>
      </w:r>
      <w:r>
        <w:rPr>
          <w:sz w:val="28"/>
          <w:szCs w:val="28"/>
        </w:rPr>
        <w:t xml:space="preserve"> // Вестник </w:t>
      </w:r>
      <w:r w:rsidRPr="000F1CAB">
        <w:rPr>
          <w:sz w:val="28"/>
          <w:szCs w:val="28"/>
        </w:rPr>
        <w:t>Оренбургского государственного ун</w:t>
      </w:r>
      <w:r w:rsidRPr="000F1CAB">
        <w:rPr>
          <w:sz w:val="28"/>
          <w:szCs w:val="28"/>
        </w:rPr>
        <w:t>и</w:t>
      </w:r>
      <w:r w:rsidRPr="000F1CAB">
        <w:rPr>
          <w:sz w:val="28"/>
          <w:szCs w:val="28"/>
        </w:rPr>
        <w:t>верситета</w:t>
      </w:r>
      <w:r>
        <w:rPr>
          <w:sz w:val="28"/>
          <w:szCs w:val="28"/>
        </w:rPr>
        <w:t xml:space="preserve"> 2013. </w:t>
      </w:r>
      <w:r>
        <w:rPr>
          <w:sz w:val="28"/>
          <w:szCs w:val="28"/>
        </w:rPr>
        <w:lastRenderedPageBreak/>
        <w:t>№5(154). С. 68 – 71.</w:t>
      </w:r>
    </w:p>
    <w:p w:rsidR="00E7101B" w:rsidRPr="00FB2BEF" w:rsidRDefault="00E7101B" w:rsidP="00E7101B">
      <w:pPr>
        <w:pStyle w:val="a4"/>
        <w:numPr>
          <w:ilvl w:val="0"/>
          <w:numId w:val="7"/>
        </w:numPr>
        <w:autoSpaceDE w:val="0"/>
        <w:autoSpaceDN w:val="0"/>
        <w:adjustRightInd w:val="0"/>
        <w:spacing w:line="360" w:lineRule="auto"/>
        <w:ind w:left="426" w:hanging="426"/>
        <w:jc w:val="both"/>
        <w:rPr>
          <w:sz w:val="28"/>
          <w:szCs w:val="28"/>
        </w:rPr>
      </w:pPr>
      <w:proofErr w:type="spellStart"/>
      <w:r w:rsidRPr="002D548F">
        <w:rPr>
          <w:rFonts w:eastAsia="TimesNewRomanPSMT"/>
          <w:sz w:val="28"/>
          <w:szCs w:val="28"/>
          <w:lang w:eastAsia="en-US"/>
        </w:rPr>
        <w:t>Менегетти</w:t>
      </w:r>
      <w:proofErr w:type="spellEnd"/>
      <w:r w:rsidRPr="002D548F">
        <w:rPr>
          <w:rFonts w:eastAsia="TimesNewRomanPSMT"/>
          <w:sz w:val="28"/>
          <w:szCs w:val="28"/>
          <w:lang w:eastAsia="en-US"/>
        </w:rPr>
        <w:t xml:space="preserve"> А. Психология лидера</w:t>
      </w:r>
      <w:r>
        <w:rPr>
          <w:rFonts w:eastAsia="TimesNewRomanPSMT"/>
          <w:sz w:val="28"/>
          <w:szCs w:val="28"/>
          <w:lang w:eastAsia="en-US"/>
        </w:rPr>
        <w:t xml:space="preserve"> </w:t>
      </w:r>
      <w:r w:rsidRPr="002D548F">
        <w:rPr>
          <w:rFonts w:eastAsia="TimesNewRomanPSMT"/>
          <w:sz w:val="28"/>
          <w:szCs w:val="28"/>
          <w:lang w:eastAsia="en-US"/>
        </w:rPr>
        <w:t xml:space="preserve">М., 2004. 256 </w:t>
      </w:r>
      <w:proofErr w:type="gramStart"/>
      <w:r w:rsidRPr="002D548F">
        <w:rPr>
          <w:rFonts w:eastAsia="TimesNewRomanPSMT"/>
          <w:sz w:val="28"/>
          <w:szCs w:val="28"/>
          <w:lang w:eastAsia="en-US"/>
        </w:rPr>
        <w:t>с</w:t>
      </w:r>
      <w:proofErr w:type="gramEnd"/>
      <w:r w:rsidRPr="002D548F">
        <w:rPr>
          <w:rFonts w:eastAsia="TimesNewRomanPSMT"/>
          <w:sz w:val="28"/>
          <w:szCs w:val="28"/>
          <w:lang w:eastAsia="en-US"/>
        </w:rPr>
        <w:t>.</w:t>
      </w:r>
    </w:p>
    <w:p w:rsidR="00E7101B" w:rsidRDefault="00E7101B" w:rsidP="00E7101B">
      <w:pPr>
        <w:pStyle w:val="a4"/>
        <w:numPr>
          <w:ilvl w:val="0"/>
          <w:numId w:val="7"/>
        </w:numPr>
        <w:autoSpaceDE w:val="0"/>
        <w:autoSpaceDN w:val="0"/>
        <w:adjustRightInd w:val="0"/>
        <w:spacing w:line="360" w:lineRule="auto"/>
        <w:ind w:left="426" w:hanging="426"/>
        <w:jc w:val="both"/>
        <w:rPr>
          <w:sz w:val="28"/>
          <w:szCs w:val="28"/>
        </w:rPr>
      </w:pPr>
      <w:proofErr w:type="spellStart"/>
      <w:r w:rsidRPr="00FB2BEF">
        <w:rPr>
          <w:sz w:val="28"/>
          <w:szCs w:val="28"/>
        </w:rPr>
        <w:t>Милорадова</w:t>
      </w:r>
      <w:proofErr w:type="spellEnd"/>
      <w:r w:rsidRPr="00FB2BEF">
        <w:rPr>
          <w:sz w:val="28"/>
          <w:szCs w:val="28"/>
        </w:rPr>
        <w:t xml:space="preserve"> Н.Г. Студент в зеркале психологии // Архитектура и строител</w:t>
      </w:r>
      <w:r w:rsidRPr="00FB2BEF">
        <w:rPr>
          <w:sz w:val="28"/>
          <w:szCs w:val="28"/>
        </w:rPr>
        <w:t>ь</w:t>
      </w:r>
      <w:r w:rsidRPr="00FB2BEF">
        <w:rPr>
          <w:sz w:val="28"/>
          <w:szCs w:val="28"/>
        </w:rPr>
        <w:t>ство России. 1995. № 9.</w:t>
      </w:r>
    </w:p>
    <w:p w:rsidR="005626B7" w:rsidRDefault="005626B7" w:rsidP="005626B7">
      <w:pPr>
        <w:pStyle w:val="a4"/>
        <w:numPr>
          <w:ilvl w:val="0"/>
          <w:numId w:val="7"/>
        </w:numPr>
        <w:autoSpaceDE w:val="0"/>
        <w:autoSpaceDN w:val="0"/>
        <w:adjustRightInd w:val="0"/>
        <w:spacing w:line="360" w:lineRule="auto"/>
        <w:ind w:left="426" w:hanging="426"/>
        <w:jc w:val="both"/>
        <w:rPr>
          <w:sz w:val="28"/>
          <w:szCs w:val="28"/>
        </w:rPr>
      </w:pPr>
      <w:proofErr w:type="spellStart"/>
      <w:r w:rsidRPr="005626B7">
        <w:rPr>
          <w:sz w:val="28"/>
          <w:szCs w:val="28"/>
        </w:rPr>
        <w:t>Мизде</w:t>
      </w:r>
      <w:proofErr w:type="spellEnd"/>
      <w:r w:rsidRPr="005626B7">
        <w:rPr>
          <w:sz w:val="28"/>
          <w:szCs w:val="28"/>
        </w:rPr>
        <w:t xml:space="preserve"> К., Балабанова </w:t>
      </w:r>
      <w:r>
        <w:rPr>
          <w:sz w:val="28"/>
          <w:szCs w:val="28"/>
        </w:rPr>
        <w:t>Н.</w:t>
      </w:r>
      <w:r w:rsidRPr="005626B7">
        <w:rPr>
          <w:sz w:val="28"/>
          <w:szCs w:val="28"/>
        </w:rPr>
        <w:t xml:space="preserve">В. </w:t>
      </w:r>
      <w:r>
        <w:rPr>
          <w:sz w:val="28"/>
          <w:szCs w:val="28"/>
        </w:rPr>
        <w:t>Исследование лидерских компетенций: портрет глобального лидера // Менеджмент в России и за рубежом, 2012. №2. С. 111 – 119.</w:t>
      </w:r>
    </w:p>
    <w:p w:rsidR="00E7101B" w:rsidRDefault="00E7101B" w:rsidP="00E7101B">
      <w:pPr>
        <w:pStyle w:val="a4"/>
        <w:numPr>
          <w:ilvl w:val="0"/>
          <w:numId w:val="7"/>
        </w:numPr>
        <w:autoSpaceDE w:val="0"/>
        <w:autoSpaceDN w:val="0"/>
        <w:adjustRightInd w:val="0"/>
        <w:spacing w:line="360" w:lineRule="auto"/>
        <w:ind w:left="426" w:hanging="426"/>
        <w:jc w:val="both"/>
        <w:rPr>
          <w:sz w:val="28"/>
          <w:szCs w:val="28"/>
        </w:rPr>
      </w:pPr>
      <w:r w:rsidRPr="00D1553E">
        <w:rPr>
          <w:sz w:val="28"/>
          <w:szCs w:val="28"/>
        </w:rPr>
        <w:t xml:space="preserve">Орел В.Е., Сенин И.Г. Личностный </w:t>
      </w:r>
      <w:proofErr w:type="spellStart"/>
      <w:r w:rsidRPr="00D1553E">
        <w:rPr>
          <w:sz w:val="28"/>
          <w:szCs w:val="28"/>
        </w:rPr>
        <w:t>опросник</w:t>
      </w:r>
      <w:proofErr w:type="spellEnd"/>
      <w:r w:rsidRPr="00D1553E">
        <w:rPr>
          <w:sz w:val="28"/>
          <w:szCs w:val="28"/>
        </w:rPr>
        <w:t xml:space="preserve"> NEO PI-R. Руководство по применению. </w:t>
      </w:r>
      <w:r>
        <w:rPr>
          <w:sz w:val="28"/>
          <w:szCs w:val="28"/>
        </w:rPr>
        <w:t xml:space="preserve">– Ярославль: НПЦ </w:t>
      </w:r>
      <w:r w:rsidRPr="00D1553E">
        <w:rPr>
          <w:sz w:val="28"/>
          <w:szCs w:val="28"/>
        </w:rPr>
        <w:t xml:space="preserve">Психодиагностика, 2006. 34 </w:t>
      </w:r>
      <w:proofErr w:type="gramStart"/>
      <w:r w:rsidRPr="00D1553E">
        <w:rPr>
          <w:sz w:val="28"/>
          <w:szCs w:val="28"/>
        </w:rPr>
        <w:t>с</w:t>
      </w:r>
      <w:proofErr w:type="gramEnd"/>
      <w:r w:rsidRPr="00D1553E">
        <w:rPr>
          <w:sz w:val="28"/>
          <w:szCs w:val="28"/>
        </w:rPr>
        <w:t>.</w:t>
      </w:r>
    </w:p>
    <w:p w:rsidR="00E7101B" w:rsidRPr="00BC26E7" w:rsidRDefault="00E7101B" w:rsidP="00E7101B">
      <w:pPr>
        <w:pStyle w:val="a4"/>
        <w:numPr>
          <w:ilvl w:val="0"/>
          <w:numId w:val="7"/>
        </w:numPr>
        <w:autoSpaceDE w:val="0"/>
        <w:autoSpaceDN w:val="0"/>
        <w:adjustRightInd w:val="0"/>
        <w:spacing w:line="360" w:lineRule="auto"/>
        <w:ind w:left="426" w:hanging="426"/>
        <w:jc w:val="both"/>
        <w:rPr>
          <w:sz w:val="28"/>
          <w:szCs w:val="28"/>
        </w:rPr>
      </w:pPr>
      <w:r>
        <w:rPr>
          <w:sz w:val="28"/>
          <w:szCs w:val="28"/>
        </w:rPr>
        <w:t>Орел В.Е., Сенин И.Г. О</w:t>
      </w:r>
      <w:r w:rsidRPr="00BC26E7">
        <w:rPr>
          <w:sz w:val="28"/>
          <w:szCs w:val="28"/>
        </w:rPr>
        <w:t xml:space="preserve">пыт адаптации зарубежного </w:t>
      </w:r>
      <w:proofErr w:type="spellStart"/>
      <w:r w:rsidRPr="00BC26E7">
        <w:rPr>
          <w:sz w:val="28"/>
          <w:szCs w:val="28"/>
        </w:rPr>
        <w:t>опросника</w:t>
      </w:r>
      <w:proofErr w:type="spellEnd"/>
      <w:r w:rsidRPr="00BC26E7">
        <w:rPr>
          <w:sz w:val="28"/>
          <w:szCs w:val="28"/>
        </w:rPr>
        <w:t>: организ</w:t>
      </w:r>
      <w:r w:rsidRPr="00BC26E7">
        <w:rPr>
          <w:sz w:val="28"/>
          <w:szCs w:val="28"/>
        </w:rPr>
        <w:t>а</w:t>
      </w:r>
      <w:r w:rsidRPr="00BC26E7">
        <w:rPr>
          <w:sz w:val="28"/>
          <w:szCs w:val="28"/>
        </w:rPr>
        <w:t>ционный и содержательный аспект</w:t>
      </w:r>
      <w:r>
        <w:rPr>
          <w:sz w:val="28"/>
          <w:szCs w:val="28"/>
        </w:rPr>
        <w:t xml:space="preserve"> // </w:t>
      </w:r>
      <w:r w:rsidRPr="00BC26E7">
        <w:rPr>
          <w:sz w:val="28"/>
          <w:szCs w:val="28"/>
        </w:rPr>
        <w:t>Вестник Южно-Уральского государс</w:t>
      </w:r>
      <w:r w:rsidRPr="00BC26E7">
        <w:rPr>
          <w:sz w:val="28"/>
          <w:szCs w:val="28"/>
        </w:rPr>
        <w:t>т</w:t>
      </w:r>
      <w:r w:rsidRPr="00BC26E7">
        <w:rPr>
          <w:sz w:val="28"/>
          <w:szCs w:val="28"/>
        </w:rPr>
        <w:t>венного университета. Серия: Психология</w:t>
      </w:r>
      <w:r>
        <w:rPr>
          <w:sz w:val="28"/>
          <w:szCs w:val="28"/>
        </w:rPr>
        <w:t>, 2008. №33 (133). С. 71 – 77.</w:t>
      </w:r>
    </w:p>
    <w:p w:rsidR="00E7101B" w:rsidRPr="002F0104" w:rsidRDefault="00E7101B" w:rsidP="00E7101B">
      <w:pPr>
        <w:pStyle w:val="a4"/>
        <w:numPr>
          <w:ilvl w:val="0"/>
          <w:numId w:val="7"/>
        </w:numPr>
        <w:autoSpaceDE w:val="0"/>
        <w:autoSpaceDN w:val="0"/>
        <w:adjustRightInd w:val="0"/>
        <w:spacing w:line="360" w:lineRule="auto"/>
        <w:ind w:left="426" w:hanging="426"/>
        <w:jc w:val="both"/>
        <w:rPr>
          <w:sz w:val="28"/>
          <w:szCs w:val="28"/>
        </w:rPr>
      </w:pPr>
      <w:proofErr w:type="spellStart"/>
      <w:r>
        <w:rPr>
          <w:rFonts w:eastAsia="TimesNewRomanPSMT"/>
          <w:sz w:val="28"/>
          <w:szCs w:val="28"/>
          <w:lang w:eastAsia="en-US"/>
        </w:rPr>
        <w:t>Парыгин</w:t>
      </w:r>
      <w:proofErr w:type="spellEnd"/>
      <w:r>
        <w:rPr>
          <w:rFonts w:eastAsia="TimesNewRomanPSMT"/>
          <w:sz w:val="28"/>
          <w:szCs w:val="28"/>
          <w:lang w:eastAsia="en-US"/>
        </w:rPr>
        <w:t xml:space="preserve"> Д.Б. Социальная психология – СПб.: </w:t>
      </w:r>
      <w:proofErr w:type="spellStart"/>
      <w:r w:rsidRPr="00CC213A">
        <w:rPr>
          <w:rFonts w:eastAsia="TimesNewRomanPSMT"/>
          <w:sz w:val="28"/>
          <w:szCs w:val="28"/>
          <w:lang w:eastAsia="en-US"/>
        </w:rPr>
        <w:t>СПбГУП</w:t>
      </w:r>
      <w:proofErr w:type="spellEnd"/>
      <w:r w:rsidRPr="00CC213A">
        <w:rPr>
          <w:rFonts w:eastAsia="TimesNewRomanPSMT"/>
          <w:sz w:val="28"/>
          <w:szCs w:val="28"/>
          <w:lang w:eastAsia="en-US"/>
        </w:rPr>
        <w:t xml:space="preserve">, 2003. 615 </w:t>
      </w:r>
      <w:proofErr w:type="gramStart"/>
      <w:r w:rsidRPr="00CC213A">
        <w:rPr>
          <w:rFonts w:eastAsia="TimesNewRomanPSMT"/>
          <w:sz w:val="28"/>
          <w:szCs w:val="28"/>
          <w:lang w:eastAsia="en-US"/>
        </w:rPr>
        <w:t>с</w:t>
      </w:r>
      <w:proofErr w:type="gramEnd"/>
      <w:r w:rsidRPr="00CC213A">
        <w:rPr>
          <w:rFonts w:eastAsia="TimesNewRomanPSMT"/>
          <w:sz w:val="28"/>
          <w:szCs w:val="28"/>
          <w:lang w:eastAsia="en-US"/>
        </w:rPr>
        <w:t>.</w:t>
      </w:r>
    </w:p>
    <w:p w:rsidR="00E7101B" w:rsidRPr="000F5244" w:rsidRDefault="00E7101B" w:rsidP="00E7101B">
      <w:pPr>
        <w:numPr>
          <w:ilvl w:val="0"/>
          <w:numId w:val="7"/>
        </w:numPr>
        <w:shd w:val="clear" w:color="auto" w:fill="FFFFFF"/>
        <w:autoSpaceDE w:val="0"/>
        <w:autoSpaceDN w:val="0"/>
        <w:adjustRightInd w:val="0"/>
        <w:spacing w:line="360" w:lineRule="auto"/>
        <w:ind w:left="425" w:hanging="425"/>
        <w:jc w:val="both"/>
        <w:rPr>
          <w:sz w:val="28"/>
          <w:szCs w:val="28"/>
        </w:rPr>
      </w:pPr>
      <w:r w:rsidRPr="002F0104">
        <w:rPr>
          <w:rFonts w:eastAsia="Times New Roman"/>
          <w:sz w:val="28"/>
          <w:szCs w:val="28"/>
          <w:lang w:eastAsia="ru-RU"/>
        </w:rPr>
        <w:t>Практикум по экспериментальной и практиче</w:t>
      </w:r>
      <w:r w:rsidRPr="000F5244">
        <w:rPr>
          <w:rFonts w:eastAsia="Times New Roman"/>
          <w:sz w:val="28"/>
          <w:szCs w:val="28"/>
          <w:lang w:eastAsia="ru-RU"/>
        </w:rPr>
        <w:t>ской психологии / Л.</w:t>
      </w:r>
      <w:r w:rsidRPr="002F0104">
        <w:rPr>
          <w:rFonts w:eastAsia="Times New Roman"/>
          <w:sz w:val="28"/>
          <w:szCs w:val="28"/>
          <w:lang w:eastAsia="ru-RU"/>
        </w:rPr>
        <w:t xml:space="preserve">И. </w:t>
      </w:r>
      <w:proofErr w:type="spellStart"/>
      <w:r w:rsidRPr="002F0104">
        <w:rPr>
          <w:rFonts w:eastAsia="Times New Roman"/>
          <w:sz w:val="28"/>
          <w:szCs w:val="28"/>
          <w:lang w:eastAsia="ru-RU"/>
        </w:rPr>
        <w:t>Ва</w:t>
      </w:r>
      <w:r w:rsidRPr="002F0104">
        <w:rPr>
          <w:rFonts w:eastAsia="Times New Roman"/>
          <w:sz w:val="28"/>
          <w:szCs w:val="28"/>
          <w:lang w:eastAsia="ru-RU"/>
        </w:rPr>
        <w:t>н</w:t>
      </w:r>
      <w:r w:rsidRPr="002F0104">
        <w:rPr>
          <w:rFonts w:eastAsia="Times New Roman"/>
          <w:sz w:val="28"/>
          <w:szCs w:val="28"/>
          <w:lang w:eastAsia="ru-RU"/>
        </w:rPr>
        <w:t>сов</w:t>
      </w:r>
      <w:r w:rsidRPr="000F5244">
        <w:rPr>
          <w:rFonts w:eastAsia="Times New Roman"/>
          <w:sz w:val="28"/>
          <w:szCs w:val="28"/>
          <w:lang w:eastAsia="ru-RU"/>
        </w:rPr>
        <w:t>ская</w:t>
      </w:r>
      <w:proofErr w:type="spellEnd"/>
      <w:r w:rsidRPr="000F5244">
        <w:rPr>
          <w:rFonts w:eastAsia="Times New Roman"/>
          <w:sz w:val="28"/>
          <w:szCs w:val="28"/>
          <w:lang w:eastAsia="ru-RU"/>
        </w:rPr>
        <w:t>, В.</w:t>
      </w:r>
      <w:r w:rsidRPr="002F0104">
        <w:rPr>
          <w:rFonts w:eastAsia="Times New Roman"/>
          <w:sz w:val="28"/>
          <w:szCs w:val="28"/>
          <w:lang w:eastAsia="ru-RU"/>
        </w:rPr>
        <w:t xml:space="preserve">К. </w:t>
      </w:r>
      <w:proofErr w:type="spellStart"/>
      <w:r w:rsidRPr="002F0104">
        <w:rPr>
          <w:rFonts w:eastAsia="Times New Roman"/>
          <w:sz w:val="28"/>
          <w:szCs w:val="28"/>
          <w:lang w:eastAsia="ru-RU"/>
        </w:rPr>
        <w:t>Гайда</w:t>
      </w:r>
      <w:proofErr w:type="spellEnd"/>
      <w:r w:rsidRPr="002F0104">
        <w:rPr>
          <w:rFonts w:eastAsia="Times New Roman"/>
          <w:sz w:val="28"/>
          <w:szCs w:val="28"/>
          <w:lang w:eastAsia="ru-RU"/>
        </w:rPr>
        <w:t xml:space="preserve">, В.К. </w:t>
      </w:r>
      <w:proofErr w:type="spellStart"/>
      <w:r w:rsidRPr="002F0104">
        <w:rPr>
          <w:rFonts w:eastAsia="Times New Roman"/>
          <w:sz w:val="28"/>
          <w:szCs w:val="28"/>
          <w:lang w:eastAsia="ru-RU"/>
        </w:rPr>
        <w:t>Гербачевский</w:t>
      </w:r>
      <w:proofErr w:type="spellEnd"/>
      <w:r w:rsidRPr="002F0104">
        <w:rPr>
          <w:rFonts w:eastAsia="Times New Roman"/>
          <w:sz w:val="28"/>
          <w:szCs w:val="28"/>
          <w:lang w:eastAsia="ru-RU"/>
        </w:rPr>
        <w:t xml:space="preserve"> и др. СПб: Издательство </w:t>
      </w:r>
      <w:proofErr w:type="spellStart"/>
      <w:r w:rsidRPr="002F0104">
        <w:rPr>
          <w:rFonts w:eastAsia="Times New Roman"/>
          <w:sz w:val="28"/>
          <w:szCs w:val="28"/>
          <w:lang w:eastAsia="ru-RU"/>
        </w:rPr>
        <w:t>С.-Петербургского</w:t>
      </w:r>
      <w:proofErr w:type="spellEnd"/>
      <w:r w:rsidRPr="002F0104">
        <w:rPr>
          <w:rFonts w:eastAsia="Times New Roman"/>
          <w:sz w:val="28"/>
          <w:szCs w:val="28"/>
          <w:lang w:eastAsia="ru-RU"/>
        </w:rPr>
        <w:t xml:space="preserve"> университета, 1997. 312 </w:t>
      </w:r>
      <w:proofErr w:type="gramStart"/>
      <w:r w:rsidRPr="002F0104">
        <w:rPr>
          <w:rFonts w:eastAsia="Times New Roman"/>
          <w:sz w:val="28"/>
          <w:szCs w:val="28"/>
          <w:lang w:eastAsia="ru-RU"/>
        </w:rPr>
        <w:t>с</w:t>
      </w:r>
      <w:proofErr w:type="gramEnd"/>
      <w:r w:rsidRPr="002F0104">
        <w:rPr>
          <w:rFonts w:eastAsia="Times New Roman"/>
          <w:sz w:val="28"/>
          <w:szCs w:val="28"/>
          <w:lang w:eastAsia="ru-RU"/>
        </w:rPr>
        <w:t>.</w:t>
      </w:r>
    </w:p>
    <w:p w:rsidR="00E7101B" w:rsidRDefault="00E7101B" w:rsidP="00E7101B">
      <w:pPr>
        <w:pStyle w:val="a4"/>
        <w:numPr>
          <w:ilvl w:val="0"/>
          <w:numId w:val="7"/>
        </w:numPr>
        <w:spacing w:line="360" w:lineRule="auto"/>
        <w:ind w:left="426" w:hanging="426"/>
        <w:jc w:val="both"/>
        <w:rPr>
          <w:sz w:val="28"/>
          <w:szCs w:val="28"/>
        </w:rPr>
      </w:pPr>
      <w:r>
        <w:rPr>
          <w:sz w:val="28"/>
          <w:szCs w:val="28"/>
        </w:rPr>
        <w:t xml:space="preserve">Примаченко Я.В. </w:t>
      </w:r>
      <w:r w:rsidRPr="00DC713D">
        <w:rPr>
          <w:sz w:val="28"/>
          <w:szCs w:val="28"/>
        </w:rPr>
        <w:t>Лидерский потенциал как основа профессионального о</w:t>
      </w:r>
      <w:r w:rsidRPr="00DC713D">
        <w:rPr>
          <w:sz w:val="28"/>
          <w:szCs w:val="28"/>
        </w:rPr>
        <w:t>т</w:t>
      </w:r>
      <w:r w:rsidRPr="00DC713D">
        <w:rPr>
          <w:sz w:val="28"/>
          <w:szCs w:val="28"/>
        </w:rPr>
        <w:t>бора перспективных руководителей РЖД</w:t>
      </w:r>
      <w:r>
        <w:rPr>
          <w:sz w:val="28"/>
          <w:szCs w:val="28"/>
        </w:rPr>
        <w:t xml:space="preserve"> – </w:t>
      </w:r>
      <w:proofErr w:type="spellStart"/>
      <w:r>
        <w:rPr>
          <w:sz w:val="28"/>
          <w:szCs w:val="28"/>
        </w:rPr>
        <w:t>автореф</w:t>
      </w:r>
      <w:proofErr w:type="spellEnd"/>
      <w:r>
        <w:rPr>
          <w:sz w:val="28"/>
          <w:szCs w:val="28"/>
        </w:rPr>
        <w:t xml:space="preserve">. на </w:t>
      </w:r>
      <w:proofErr w:type="spellStart"/>
      <w:r>
        <w:rPr>
          <w:sz w:val="28"/>
          <w:szCs w:val="28"/>
        </w:rPr>
        <w:t>соиск</w:t>
      </w:r>
      <w:proofErr w:type="spellEnd"/>
      <w:r>
        <w:rPr>
          <w:sz w:val="28"/>
          <w:szCs w:val="28"/>
        </w:rPr>
        <w:t xml:space="preserve">. учен степени канд. психол. наук (19.00.03) Хабаровск, 2010. 23 </w:t>
      </w:r>
      <w:proofErr w:type="gramStart"/>
      <w:r>
        <w:rPr>
          <w:sz w:val="28"/>
          <w:szCs w:val="28"/>
        </w:rPr>
        <w:t>с</w:t>
      </w:r>
      <w:proofErr w:type="gramEnd"/>
      <w:r>
        <w:rPr>
          <w:sz w:val="28"/>
          <w:szCs w:val="28"/>
        </w:rPr>
        <w:t>.</w:t>
      </w:r>
    </w:p>
    <w:p w:rsidR="00E7101B" w:rsidRDefault="00E7101B" w:rsidP="00E7101B">
      <w:pPr>
        <w:pStyle w:val="a4"/>
        <w:numPr>
          <w:ilvl w:val="0"/>
          <w:numId w:val="7"/>
        </w:numPr>
        <w:autoSpaceDE w:val="0"/>
        <w:autoSpaceDN w:val="0"/>
        <w:adjustRightInd w:val="0"/>
        <w:spacing w:line="360" w:lineRule="auto"/>
        <w:ind w:left="426" w:hanging="426"/>
        <w:jc w:val="both"/>
        <w:rPr>
          <w:sz w:val="28"/>
          <w:szCs w:val="28"/>
        </w:rPr>
      </w:pPr>
      <w:proofErr w:type="spellStart"/>
      <w:r>
        <w:rPr>
          <w:sz w:val="28"/>
          <w:szCs w:val="28"/>
        </w:rPr>
        <w:t>Прутченков</w:t>
      </w:r>
      <w:proofErr w:type="spellEnd"/>
      <w:r>
        <w:rPr>
          <w:sz w:val="28"/>
          <w:szCs w:val="28"/>
        </w:rPr>
        <w:t xml:space="preserve"> А.С. </w:t>
      </w:r>
      <w:r w:rsidRPr="00A70EB7">
        <w:rPr>
          <w:sz w:val="28"/>
          <w:szCs w:val="28"/>
        </w:rPr>
        <w:t>П</w:t>
      </w:r>
      <w:r>
        <w:rPr>
          <w:sz w:val="28"/>
          <w:szCs w:val="28"/>
        </w:rPr>
        <w:t xml:space="preserve">одготовка лидеров </w:t>
      </w:r>
      <w:r w:rsidRPr="00A70EB7">
        <w:rPr>
          <w:sz w:val="28"/>
          <w:szCs w:val="28"/>
        </w:rPr>
        <w:t>М</w:t>
      </w:r>
      <w:r>
        <w:rPr>
          <w:sz w:val="28"/>
          <w:szCs w:val="28"/>
        </w:rPr>
        <w:t xml:space="preserve"> </w:t>
      </w:r>
      <w:r w:rsidRPr="00A70EB7">
        <w:rPr>
          <w:sz w:val="28"/>
          <w:szCs w:val="28"/>
        </w:rPr>
        <w:t>., 2009.</w:t>
      </w:r>
    </w:p>
    <w:p w:rsidR="005626B7" w:rsidRDefault="005626B7" w:rsidP="00E7101B">
      <w:pPr>
        <w:pStyle w:val="a4"/>
        <w:numPr>
          <w:ilvl w:val="0"/>
          <w:numId w:val="7"/>
        </w:numPr>
        <w:autoSpaceDE w:val="0"/>
        <w:autoSpaceDN w:val="0"/>
        <w:adjustRightInd w:val="0"/>
        <w:spacing w:line="360" w:lineRule="auto"/>
        <w:ind w:left="426" w:hanging="426"/>
        <w:jc w:val="both"/>
        <w:rPr>
          <w:sz w:val="28"/>
          <w:szCs w:val="28"/>
        </w:rPr>
      </w:pPr>
      <w:proofErr w:type="spellStart"/>
      <w:r w:rsidRPr="00C8144E">
        <w:rPr>
          <w:sz w:val="28"/>
          <w:szCs w:val="28"/>
        </w:rPr>
        <w:t>Реан</w:t>
      </w:r>
      <w:proofErr w:type="spellEnd"/>
      <w:r w:rsidRPr="00C8144E">
        <w:rPr>
          <w:sz w:val="28"/>
          <w:szCs w:val="28"/>
        </w:rPr>
        <w:t xml:space="preserve"> А.А.</w:t>
      </w:r>
      <w:r>
        <w:rPr>
          <w:sz w:val="28"/>
          <w:szCs w:val="28"/>
        </w:rPr>
        <w:t xml:space="preserve">, </w:t>
      </w:r>
      <w:proofErr w:type="spellStart"/>
      <w:r w:rsidRPr="00C8144E">
        <w:rPr>
          <w:sz w:val="28"/>
          <w:szCs w:val="28"/>
        </w:rPr>
        <w:t>Коломинск</w:t>
      </w:r>
      <w:r>
        <w:rPr>
          <w:sz w:val="28"/>
          <w:szCs w:val="28"/>
        </w:rPr>
        <w:t>ий</w:t>
      </w:r>
      <w:proofErr w:type="spellEnd"/>
      <w:r w:rsidRPr="005626B7">
        <w:rPr>
          <w:sz w:val="28"/>
          <w:szCs w:val="28"/>
        </w:rPr>
        <w:t xml:space="preserve"> </w:t>
      </w:r>
      <w:r w:rsidRPr="00C8144E">
        <w:rPr>
          <w:sz w:val="28"/>
          <w:szCs w:val="28"/>
        </w:rPr>
        <w:t>Я.Л.</w:t>
      </w:r>
      <w:r w:rsidRPr="005626B7">
        <w:t xml:space="preserve"> </w:t>
      </w:r>
      <w:r w:rsidRPr="005626B7">
        <w:rPr>
          <w:sz w:val="28"/>
          <w:szCs w:val="28"/>
        </w:rPr>
        <w:t>Социальная педагогическая психологи</w:t>
      </w:r>
      <w:r>
        <w:rPr>
          <w:sz w:val="28"/>
          <w:szCs w:val="28"/>
        </w:rPr>
        <w:t xml:space="preserve">я. СПб.: Питер, 1999. 416 </w:t>
      </w:r>
      <w:proofErr w:type="gramStart"/>
      <w:r>
        <w:rPr>
          <w:sz w:val="28"/>
          <w:szCs w:val="28"/>
        </w:rPr>
        <w:t>с</w:t>
      </w:r>
      <w:proofErr w:type="gramEnd"/>
      <w:r>
        <w:rPr>
          <w:sz w:val="28"/>
          <w:szCs w:val="28"/>
        </w:rPr>
        <w:t>.</w:t>
      </w:r>
    </w:p>
    <w:p w:rsidR="00E7101B" w:rsidRDefault="00E7101B" w:rsidP="00E7101B">
      <w:pPr>
        <w:pStyle w:val="a4"/>
        <w:numPr>
          <w:ilvl w:val="0"/>
          <w:numId w:val="7"/>
        </w:numPr>
        <w:spacing w:line="360" w:lineRule="auto"/>
        <w:ind w:left="426" w:hanging="426"/>
        <w:jc w:val="both"/>
        <w:rPr>
          <w:sz w:val="28"/>
          <w:szCs w:val="28"/>
        </w:rPr>
      </w:pPr>
      <w:r>
        <w:rPr>
          <w:sz w:val="28"/>
          <w:szCs w:val="28"/>
        </w:rPr>
        <w:t xml:space="preserve">Савченко Ю.Ю. </w:t>
      </w:r>
      <w:r w:rsidRPr="007A5345">
        <w:rPr>
          <w:sz w:val="28"/>
          <w:szCs w:val="28"/>
        </w:rPr>
        <w:t>Развитие лидерского потенциала организации на основе комплексной оценки профессионально-личностных характеристик руков</w:t>
      </w:r>
      <w:r w:rsidRPr="007A5345">
        <w:rPr>
          <w:sz w:val="28"/>
          <w:szCs w:val="28"/>
        </w:rPr>
        <w:t>о</w:t>
      </w:r>
      <w:r w:rsidRPr="007A5345">
        <w:rPr>
          <w:sz w:val="28"/>
          <w:szCs w:val="28"/>
        </w:rPr>
        <w:t>дителей</w:t>
      </w:r>
      <w:r>
        <w:rPr>
          <w:sz w:val="28"/>
          <w:szCs w:val="28"/>
        </w:rPr>
        <w:t xml:space="preserve"> – </w:t>
      </w:r>
      <w:proofErr w:type="spellStart"/>
      <w:r>
        <w:rPr>
          <w:sz w:val="28"/>
          <w:szCs w:val="28"/>
        </w:rPr>
        <w:t>автореф</w:t>
      </w:r>
      <w:proofErr w:type="spellEnd"/>
      <w:r>
        <w:rPr>
          <w:sz w:val="28"/>
          <w:szCs w:val="28"/>
        </w:rPr>
        <w:t xml:space="preserve">. на </w:t>
      </w:r>
      <w:proofErr w:type="spellStart"/>
      <w:r>
        <w:rPr>
          <w:sz w:val="28"/>
          <w:szCs w:val="28"/>
        </w:rPr>
        <w:t>соиск</w:t>
      </w:r>
      <w:proofErr w:type="spellEnd"/>
      <w:r>
        <w:rPr>
          <w:sz w:val="28"/>
          <w:szCs w:val="28"/>
        </w:rPr>
        <w:t>. учен степени канд. эконом</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аук (08.00.05) – Барнаул, 2005. 22 с.</w:t>
      </w:r>
    </w:p>
    <w:p w:rsidR="00E7101B" w:rsidRPr="00F52BC3" w:rsidRDefault="00E7101B" w:rsidP="00E7101B">
      <w:pPr>
        <w:pStyle w:val="a4"/>
        <w:numPr>
          <w:ilvl w:val="0"/>
          <w:numId w:val="7"/>
        </w:numPr>
        <w:autoSpaceDE w:val="0"/>
        <w:autoSpaceDN w:val="0"/>
        <w:adjustRightInd w:val="0"/>
        <w:spacing w:line="360" w:lineRule="auto"/>
        <w:ind w:left="426" w:hanging="426"/>
        <w:jc w:val="both"/>
        <w:rPr>
          <w:sz w:val="28"/>
          <w:szCs w:val="28"/>
        </w:rPr>
      </w:pPr>
      <w:r w:rsidRPr="00A634E8">
        <w:rPr>
          <w:rFonts w:eastAsia="TimesNewRomanPSMT"/>
          <w:sz w:val="28"/>
          <w:szCs w:val="28"/>
          <w:lang w:eastAsia="en-US"/>
        </w:rPr>
        <w:t xml:space="preserve">Селезнева Е.В. Лидерство – М.: </w:t>
      </w:r>
      <w:proofErr w:type="spellStart"/>
      <w:r w:rsidRPr="00A634E8">
        <w:rPr>
          <w:rFonts w:eastAsia="TimesNewRomanPSMT"/>
          <w:sz w:val="28"/>
          <w:szCs w:val="28"/>
          <w:lang w:eastAsia="en-US"/>
        </w:rPr>
        <w:t>Юрайт</w:t>
      </w:r>
      <w:proofErr w:type="spellEnd"/>
      <w:r w:rsidRPr="00A634E8">
        <w:rPr>
          <w:rFonts w:eastAsia="TimesNewRomanPSMT"/>
          <w:sz w:val="28"/>
          <w:szCs w:val="28"/>
          <w:lang w:eastAsia="en-US"/>
        </w:rPr>
        <w:t xml:space="preserve">, 2013. 429 </w:t>
      </w:r>
      <w:proofErr w:type="gramStart"/>
      <w:r w:rsidRPr="00A634E8">
        <w:rPr>
          <w:rFonts w:eastAsia="TimesNewRomanPSMT"/>
          <w:sz w:val="28"/>
          <w:szCs w:val="28"/>
          <w:lang w:eastAsia="en-US"/>
        </w:rPr>
        <w:t>с</w:t>
      </w:r>
      <w:proofErr w:type="gramEnd"/>
      <w:r w:rsidRPr="00A634E8">
        <w:rPr>
          <w:rFonts w:eastAsia="TimesNewRomanPSMT"/>
          <w:sz w:val="28"/>
          <w:szCs w:val="28"/>
          <w:lang w:eastAsia="en-US"/>
        </w:rPr>
        <w:t>.</w:t>
      </w:r>
    </w:p>
    <w:p w:rsidR="00E7101B" w:rsidRPr="007D42B4" w:rsidRDefault="00E7101B" w:rsidP="00E7101B">
      <w:pPr>
        <w:pStyle w:val="a4"/>
        <w:numPr>
          <w:ilvl w:val="0"/>
          <w:numId w:val="7"/>
        </w:numPr>
        <w:autoSpaceDE w:val="0"/>
        <w:autoSpaceDN w:val="0"/>
        <w:adjustRightInd w:val="0"/>
        <w:spacing w:line="360" w:lineRule="auto"/>
        <w:ind w:left="426" w:hanging="426"/>
        <w:jc w:val="both"/>
        <w:rPr>
          <w:sz w:val="28"/>
          <w:szCs w:val="28"/>
        </w:rPr>
      </w:pPr>
      <w:r w:rsidRPr="00F52BC3">
        <w:rPr>
          <w:sz w:val="28"/>
          <w:szCs w:val="28"/>
        </w:rPr>
        <w:t>Селиванов В.И. Воспитание воли в условиях соединения обучения с прои</w:t>
      </w:r>
      <w:r w:rsidRPr="00F52BC3">
        <w:rPr>
          <w:sz w:val="28"/>
          <w:szCs w:val="28"/>
        </w:rPr>
        <w:t>з</w:t>
      </w:r>
      <w:r w:rsidRPr="00F52BC3">
        <w:rPr>
          <w:sz w:val="28"/>
          <w:szCs w:val="28"/>
        </w:rPr>
        <w:t xml:space="preserve">водственным трудом. </w:t>
      </w:r>
      <w:r>
        <w:rPr>
          <w:sz w:val="28"/>
          <w:szCs w:val="28"/>
        </w:rPr>
        <w:t>–</w:t>
      </w:r>
      <w:r w:rsidRPr="00F52BC3">
        <w:rPr>
          <w:sz w:val="28"/>
          <w:szCs w:val="28"/>
        </w:rPr>
        <w:t xml:space="preserve"> М.: </w:t>
      </w:r>
      <w:r>
        <w:rPr>
          <w:sz w:val="28"/>
          <w:szCs w:val="28"/>
        </w:rPr>
        <w:t>Просвещение</w:t>
      </w:r>
      <w:r w:rsidRPr="00F52BC3">
        <w:rPr>
          <w:sz w:val="28"/>
          <w:szCs w:val="28"/>
        </w:rPr>
        <w:t>, 1980</w:t>
      </w:r>
      <w:r>
        <w:rPr>
          <w:sz w:val="28"/>
          <w:szCs w:val="28"/>
        </w:rPr>
        <w:t xml:space="preserve">. 191 </w:t>
      </w:r>
      <w:proofErr w:type="gramStart"/>
      <w:r>
        <w:rPr>
          <w:sz w:val="28"/>
          <w:szCs w:val="28"/>
        </w:rPr>
        <w:t>с</w:t>
      </w:r>
      <w:proofErr w:type="gramEnd"/>
      <w:r>
        <w:rPr>
          <w:sz w:val="28"/>
          <w:szCs w:val="28"/>
        </w:rPr>
        <w:t>.</w:t>
      </w:r>
    </w:p>
    <w:p w:rsidR="00E7101B" w:rsidRPr="00A634E8" w:rsidRDefault="00E7101B" w:rsidP="00E7101B">
      <w:pPr>
        <w:pStyle w:val="a4"/>
        <w:numPr>
          <w:ilvl w:val="0"/>
          <w:numId w:val="7"/>
        </w:numPr>
        <w:autoSpaceDE w:val="0"/>
        <w:autoSpaceDN w:val="0"/>
        <w:adjustRightInd w:val="0"/>
        <w:spacing w:line="360" w:lineRule="auto"/>
        <w:ind w:left="426" w:hanging="426"/>
        <w:jc w:val="both"/>
        <w:rPr>
          <w:sz w:val="28"/>
          <w:szCs w:val="28"/>
        </w:rPr>
      </w:pPr>
      <w:proofErr w:type="spellStart"/>
      <w:r w:rsidRPr="00121A5E">
        <w:rPr>
          <w:sz w:val="28"/>
          <w:szCs w:val="28"/>
        </w:rPr>
        <w:t>Тайкова</w:t>
      </w:r>
      <w:proofErr w:type="spellEnd"/>
      <w:r w:rsidRPr="00121A5E">
        <w:rPr>
          <w:sz w:val="28"/>
          <w:szCs w:val="28"/>
        </w:rPr>
        <w:t xml:space="preserve"> Л.В.</w:t>
      </w:r>
      <w:r>
        <w:rPr>
          <w:sz w:val="28"/>
          <w:szCs w:val="28"/>
        </w:rPr>
        <w:t xml:space="preserve"> Лидерство у студентов // В</w:t>
      </w:r>
      <w:r w:rsidRPr="00C96E63">
        <w:rPr>
          <w:sz w:val="28"/>
          <w:szCs w:val="28"/>
        </w:rPr>
        <w:t xml:space="preserve">ектор науки </w:t>
      </w:r>
      <w:r>
        <w:rPr>
          <w:sz w:val="28"/>
          <w:szCs w:val="28"/>
        </w:rPr>
        <w:t>Т</w:t>
      </w:r>
      <w:r w:rsidRPr="00C96E63">
        <w:rPr>
          <w:sz w:val="28"/>
          <w:szCs w:val="28"/>
        </w:rPr>
        <w:t>ольяттинского гос</w:t>
      </w:r>
      <w:r w:rsidRPr="00C96E63">
        <w:rPr>
          <w:sz w:val="28"/>
          <w:szCs w:val="28"/>
        </w:rPr>
        <w:t>у</w:t>
      </w:r>
      <w:r w:rsidRPr="00C96E63">
        <w:rPr>
          <w:sz w:val="28"/>
          <w:szCs w:val="28"/>
        </w:rPr>
        <w:t xml:space="preserve">дарственного университета. Серия: </w:t>
      </w:r>
      <w:r>
        <w:rPr>
          <w:sz w:val="28"/>
          <w:szCs w:val="28"/>
        </w:rPr>
        <w:t>П</w:t>
      </w:r>
      <w:r w:rsidRPr="00C96E63">
        <w:rPr>
          <w:sz w:val="28"/>
          <w:szCs w:val="28"/>
        </w:rPr>
        <w:t>едагогика, психология</w:t>
      </w:r>
      <w:r>
        <w:rPr>
          <w:sz w:val="28"/>
          <w:szCs w:val="28"/>
        </w:rPr>
        <w:t>. 2013. №4 (15). С. 193 – 1</w:t>
      </w:r>
      <w:r>
        <w:rPr>
          <w:sz w:val="28"/>
          <w:szCs w:val="28"/>
        </w:rPr>
        <w:lastRenderedPageBreak/>
        <w:t>95.</w:t>
      </w:r>
    </w:p>
    <w:p w:rsidR="00E7101B" w:rsidRPr="0027518C" w:rsidRDefault="00E7101B" w:rsidP="00E7101B">
      <w:pPr>
        <w:pStyle w:val="a4"/>
        <w:numPr>
          <w:ilvl w:val="0"/>
          <w:numId w:val="7"/>
        </w:numPr>
        <w:autoSpaceDE w:val="0"/>
        <w:autoSpaceDN w:val="0"/>
        <w:adjustRightInd w:val="0"/>
        <w:spacing w:line="360" w:lineRule="auto"/>
        <w:ind w:left="426" w:hanging="426"/>
        <w:jc w:val="both"/>
        <w:rPr>
          <w:rFonts w:eastAsia="TimesNewRomanPSMT"/>
          <w:sz w:val="28"/>
          <w:szCs w:val="28"/>
          <w:lang w:eastAsia="en-US"/>
        </w:rPr>
      </w:pPr>
      <w:proofErr w:type="spellStart"/>
      <w:r w:rsidRPr="00121A5E">
        <w:rPr>
          <w:sz w:val="28"/>
          <w:szCs w:val="28"/>
        </w:rPr>
        <w:t>Тайкова</w:t>
      </w:r>
      <w:proofErr w:type="spellEnd"/>
      <w:r w:rsidRPr="00121A5E">
        <w:rPr>
          <w:sz w:val="28"/>
          <w:szCs w:val="28"/>
        </w:rPr>
        <w:t xml:space="preserve"> Л.В. </w:t>
      </w:r>
      <w:r w:rsidRPr="00121A5E">
        <w:rPr>
          <w:rFonts w:eastAsiaTheme="minorHAnsi"/>
          <w:sz w:val="28"/>
          <w:szCs w:val="28"/>
          <w:lang w:eastAsia="en-US"/>
        </w:rPr>
        <w:t>Формирование лидерских качеств у будущих педагогов д</w:t>
      </w:r>
      <w:r w:rsidRPr="00121A5E">
        <w:rPr>
          <w:rFonts w:eastAsiaTheme="minorHAnsi"/>
          <w:sz w:val="28"/>
          <w:szCs w:val="28"/>
          <w:lang w:eastAsia="en-US"/>
        </w:rPr>
        <w:t>о</w:t>
      </w:r>
      <w:r w:rsidRPr="00121A5E">
        <w:rPr>
          <w:rFonts w:eastAsiaTheme="minorHAnsi"/>
          <w:sz w:val="28"/>
          <w:szCs w:val="28"/>
          <w:lang w:eastAsia="en-US"/>
        </w:rPr>
        <w:t xml:space="preserve">школьного образования в вузе – </w:t>
      </w:r>
      <w:proofErr w:type="spellStart"/>
      <w:r w:rsidRPr="00121A5E">
        <w:rPr>
          <w:rFonts w:eastAsiaTheme="minorHAnsi"/>
          <w:sz w:val="28"/>
          <w:szCs w:val="28"/>
          <w:lang w:eastAsia="en-US"/>
        </w:rPr>
        <w:t>дисс</w:t>
      </w:r>
      <w:proofErr w:type="spellEnd"/>
      <w:r w:rsidRPr="00121A5E">
        <w:rPr>
          <w:rFonts w:eastAsiaTheme="minorHAnsi"/>
          <w:sz w:val="28"/>
          <w:szCs w:val="28"/>
          <w:lang w:eastAsia="en-US"/>
        </w:rPr>
        <w:t xml:space="preserve">. на </w:t>
      </w:r>
      <w:proofErr w:type="spellStart"/>
      <w:r w:rsidRPr="00121A5E">
        <w:rPr>
          <w:rFonts w:eastAsiaTheme="minorHAnsi"/>
          <w:sz w:val="28"/>
          <w:szCs w:val="28"/>
          <w:lang w:eastAsia="en-US"/>
        </w:rPr>
        <w:t>соиск</w:t>
      </w:r>
      <w:proofErr w:type="spellEnd"/>
      <w:r w:rsidRPr="00121A5E">
        <w:rPr>
          <w:rFonts w:eastAsiaTheme="minorHAnsi"/>
          <w:sz w:val="28"/>
          <w:szCs w:val="28"/>
          <w:lang w:eastAsia="en-US"/>
        </w:rPr>
        <w:t>. учён</w:t>
      </w:r>
      <w:proofErr w:type="gramStart"/>
      <w:r w:rsidRPr="00121A5E">
        <w:rPr>
          <w:rFonts w:eastAsiaTheme="minorHAnsi"/>
          <w:sz w:val="28"/>
          <w:szCs w:val="28"/>
          <w:lang w:eastAsia="en-US"/>
        </w:rPr>
        <w:t>.</w:t>
      </w:r>
      <w:proofErr w:type="gramEnd"/>
      <w:r w:rsidRPr="00121A5E">
        <w:rPr>
          <w:rFonts w:eastAsiaTheme="minorHAnsi"/>
          <w:sz w:val="28"/>
          <w:szCs w:val="28"/>
          <w:lang w:eastAsia="en-US"/>
        </w:rPr>
        <w:t xml:space="preserve"> </w:t>
      </w:r>
      <w:proofErr w:type="gramStart"/>
      <w:r w:rsidRPr="00121A5E">
        <w:rPr>
          <w:rFonts w:eastAsiaTheme="minorHAnsi"/>
          <w:sz w:val="28"/>
          <w:szCs w:val="28"/>
          <w:lang w:eastAsia="en-US"/>
        </w:rPr>
        <w:t>с</w:t>
      </w:r>
      <w:proofErr w:type="gramEnd"/>
      <w:r w:rsidRPr="00121A5E">
        <w:rPr>
          <w:rFonts w:eastAsiaTheme="minorHAnsi"/>
          <w:sz w:val="28"/>
          <w:szCs w:val="28"/>
          <w:lang w:eastAsia="en-US"/>
        </w:rPr>
        <w:t xml:space="preserve">тепени канд. </w:t>
      </w:r>
      <w:proofErr w:type="spellStart"/>
      <w:r w:rsidRPr="00121A5E">
        <w:rPr>
          <w:rFonts w:eastAsiaTheme="minorHAnsi"/>
          <w:sz w:val="28"/>
          <w:szCs w:val="28"/>
          <w:lang w:eastAsia="en-US"/>
        </w:rPr>
        <w:t>педаг</w:t>
      </w:r>
      <w:proofErr w:type="spellEnd"/>
      <w:r w:rsidRPr="00121A5E">
        <w:rPr>
          <w:rFonts w:eastAsiaTheme="minorHAnsi"/>
          <w:sz w:val="28"/>
          <w:szCs w:val="28"/>
          <w:lang w:eastAsia="en-US"/>
        </w:rPr>
        <w:t>. наук (13.00.08) – Великий Новгород, 2014. 166 с.</w:t>
      </w:r>
    </w:p>
    <w:p w:rsidR="00E7101B" w:rsidRPr="00121A5E" w:rsidRDefault="00E7101B" w:rsidP="00E7101B">
      <w:pPr>
        <w:pStyle w:val="a4"/>
        <w:numPr>
          <w:ilvl w:val="0"/>
          <w:numId w:val="7"/>
        </w:numPr>
        <w:autoSpaceDE w:val="0"/>
        <w:autoSpaceDN w:val="0"/>
        <w:adjustRightInd w:val="0"/>
        <w:spacing w:line="360" w:lineRule="auto"/>
        <w:ind w:left="426" w:hanging="426"/>
        <w:jc w:val="both"/>
        <w:rPr>
          <w:rFonts w:eastAsia="TimesNewRomanPSMT"/>
          <w:sz w:val="28"/>
          <w:szCs w:val="28"/>
          <w:lang w:eastAsia="en-US"/>
        </w:rPr>
      </w:pPr>
      <w:proofErr w:type="spellStart"/>
      <w:r w:rsidRPr="0027518C">
        <w:rPr>
          <w:rFonts w:eastAsia="TimesNewRomanPSMT"/>
          <w:sz w:val="28"/>
          <w:szCs w:val="28"/>
          <w:lang w:eastAsia="en-US"/>
        </w:rPr>
        <w:t>Творогова</w:t>
      </w:r>
      <w:proofErr w:type="spellEnd"/>
      <w:r w:rsidRPr="0027518C">
        <w:rPr>
          <w:rFonts w:eastAsia="TimesNewRomanPSMT"/>
          <w:sz w:val="28"/>
          <w:szCs w:val="28"/>
          <w:lang w:eastAsia="en-US"/>
        </w:rPr>
        <w:t xml:space="preserve"> Н</w:t>
      </w:r>
      <w:r w:rsidRPr="0027518C">
        <w:rPr>
          <w:rFonts w:eastAsia="TimesNewRomanPSMT"/>
          <w:sz w:val="28"/>
          <w:szCs w:val="28"/>
          <w:lang w:eastAsia="en-US"/>
        </w:rPr>
        <w:lastRenderedPageBreak/>
        <w:t>.Д. Экспериментальное изучение социальной перцепции в пр</w:t>
      </w:r>
      <w:r w:rsidRPr="0027518C">
        <w:rPr>
          <w:rFonts w:eastAsia="TimesNewRomanPSMT"/>
          <w:sz w:val="28"/>
          <w:szCs w:val="28"/>
          <w:lang w:eastAsia="en-US"/>
        </w:rPr>
        <w:t>о</w:t>
      </w:r>
      <w:r w:rsidRPr="0027518C">
        <w:rPr>
          <w:rFonts w:eastAsia="TimesNewRomanPSMT"/>
          <w:sz w:val="28"/>
          <w:szCs w:val="28"/>
          <w:lang w:eastAsia="en-US"/>
        </w:rPr>
        <w:t>цессе общения студентов в учебной группе // Вопросы психологии. 1981. № 4. С. 119-123</w:t>
      </w:r>
    </w:p>
    <w:p w:rsidR="00E7101B" w:rsidRPr="009D4274" w:rsidRDefault="00E7101B" w:rsidP="00E7101B">
      <w:pPr>
        <w:pStyle w:val="a4"/>
        <w:numPr>
          <w:ilvl w:val="0"/>
          <w:numId w:val="7"/>
        </w:numPr>
        <w:autoSpaceDE w:val="0"/>
        <w:autoSpaceDN w:val="0"/>
        <w:adjustRightInd w:val="0"/>
        <w:spacing w:line="360" w:lineRule="auto"/>
        <w:ind w:left="426" w:hanging="426"/>
        <w:jc w:val="both"/>
        <w:rPr>
          <w:sz w:val="28"/>
          <w:szCs w:val="28"/>
        </w:rPr>
      </w:pPr>
      <w:proofErr w:type="spellStart"/>
      <w:r>
        <w:rPr>
          <w:rFonts w:eastAsia="TimesNewRomanPSMT"/>
          <w:sz w:val="28"/>
          <w:szCs w:val="28"/>
          <w:lang w:eastAsia="en-US"/>
        </w:rPr>
        <w:t>Фетискин</w:t>
      </w:r>
      <w:proofErr w:type="spellEnd"/>
      <w:r>
        <w:rPr>
          <w:rFonts w:eastAsia="TimesNewRomanPSMT"/>
          <w:sz w:val="28"/>
          <w:szCs w:val="28"/>
          <w:lang w:eastAsia="en-US"/>
        </w:rPr>
        <w:t xml:space="preserve"> Н.П., Козлов В.В., Мануйлов Г.М. Социально-психологическая диагностика личности и малых групп. М.: изд-во института психотерапии, 2002. – 339 </w:t>
      </w:r>
      <w:proofErr w:type="gramStart"/>
      <w:r>
        <w:rPr>
          <w:rFonts w:eastAsia="TimesNewRomanPSMT"/>
          <w:sz w:val="28"/>
          <w:szCs w:val="28"/>
          <w:lang w:eastAsia="en-US"/>
        </w:rPr>
        <w:t>с</w:t>
      </w:r>
      <w:proofErr w:type="gramEnd"/>
      <w:r>
        <w:rPr>
          <w:rFonts w:eastAsia="TimesNewRomanPSMT"/>
          <w:sz w:val="28"/>
          <w:szCs w:val="28"/>
          <w:lang w:eastAsia="en-US"/>
        </w:rPr>
        <w:t>.</w:t>
      </w:r>
    </w:p>
    <w:p w:rsidR="00E7101B" w:rsidRPr="000F1256" w:rsidRDefault="00E7101B" w:rsidP="00E7101B">
      <w:pPr>
        <w:pStyle w:val="a4"/>
        <w:numPr>
          <w:ilvl w:val="0"/>
          <w:numId w:val="7"/>
        </w:numPr>
        <w:autoSpaceDE w:val="0"/>
        <w:autoSpaceDN w:val="0"/>
        <w:adjustRightInd w:val="0"/>
        <w:spacing w:line="360" w:lineRule="auto"/>
        <w:ind w:left="426" w:hanging="426"/>
        <w:jc w:val="both"/>
        <w:rPr>
          <w:sz w:val="28"/>
          <w:szCs w:val="28"/>
        </w:rPr>
      </w:pPr>
      <w:proofErr w:type="spellStart"/>
      <w:r w:rsidRPr="00346617">
        <w:rPr>
          <w:rFonts w:eastAsia="TimesNewRomanPSMT"/>
          <w:sz w:val="28"/>
          <w:szCs w:val="28"/>
          <w:lang w:eastAsia="en-US"/>
        </w:rPr>
        <w:t>Ходаева</w:t>
      </w:r>
      <w:proofErr w:type="spellEnd"/>
      <w:r w:rsidRPr="00346617">
        <w:rPr>
          <w:rFonts w:eastAsia="TimesNewRomanPSMT"/>
          <w:sz w:val="28"/>
          <w:szCs w:val="28"/>
          <w:lang w:eastAsia="en-US"/>
        </w:rPr>
        <w:t xml:space="preserve"> Е.П. </w:t>
      </w:r>
      <w:proofErr w:type="spellStart"/>
      <w:r w:rsidRPr="00346617">
        <w:rPr>
          <w:rFonts w:eastAsia="TimesNewRomanPSMT"/>
          <w:sz w:val="28"/>
          <w:szCs w:val="28"/>
          <w:lang w:eastAsia="en-US"/>
        </w:rPr>
        <w:t>Психолого-акмеологические</w:t>
      </w:r>
      <w:proofErr w:type="spellEnd"/>
      <w:r w:rsidRPr="00346617">
        <w:rPr>
          <w:rFonts w:eastAsia="TimesNewRomanPSMT"/>
          <w:sz w:val="28"/>
          <w:szCs w:val="28"/>
          <w:lang w:eastAsia="en-US"/>
        </w:rPr>
        <w:t xml:space="preserve"> условия и факторы раскрытия</w:t>
      </w:r>
      <w:r>
        <w:rPr>
          <w:rFonts w:eastAsia="TimesNewRomanPSMT"/>
          <w:sz w:val="28"/>
          <w:szCs w:val="28"/>
          <w:lang w:eastAsia="en-US"/>
        </w:rPr>
        <w:t xml:space="preserve"> </w:t>
      </w:r>
      <w:r w:rsidRPr="00346617">
        <w:rPr>
          <w:rFonts w:eastAsia="TimesNewRomanPSMT"/>
          <w:sz w:val="28"/>
          <w:szCs w:val="28"/>
          <w:lang w:eastAsia="en-US"/>
        </w:rPr>
        <w:t xml:space="preserve">лидерского потенциала политика: </w:t>
      </w:r>
      <w:proofErr w:type="spellStart"/>
      <w:r w:rsidRPr="00346617">
        <w:rPr>
          <w:rFonts w:eastAsia="TimesNewRomanPSMT"/>
          <w:sz w:val="28"/>
          <w:szCs w:val="28"/>
          <w:lang w:eastAsia="en-US"/>
        </w:rPr>
        <w:t>Дис</w:t>
      </w:r>
      <w:proofErr w:type="spellEnd"/>
      <w:r w:rsidRPr="00346617">
        <w:rPr>
          <w:rFonts w:eastAsia="TimesNewRomanPSMT"/>
          <w:sz w:val="28"/>
          <w:szCs w:val="28"/>
          <w:lang w:eastAsia="en-US"/>
        </w:rPr>
        <w:t>. ... канд. психол. наук. М., 2002.</w:t>
      </w:r>
    </w:p>
    <w:p w:rsidR="00E7101B" w:rsidRPr="00346617" w:rsidRDefault="00E7101B" w:rsidP="00E7101B">
      <w:pPr>
        <w:pStyle w:val="a4"/>
        <w:numPr>
          <w:ilvl w:val="0"/>
          <w:numId w:val="7"/>
        </w:numPr>
        <w:autoSpaceDE w:val="0"/>
        <w:autoSpaceDN w:val="0"/>
        <w:adjustRightInd w:val="0"/>
        <w:spacing w:line="360" w:lineRule="auto"/>
        <w:ind w:left="426" w:hanging="426"/>
        <w:jc w:val="both"/>
        <w:rPr>
          <w:sz w:val="28"/>
          <w:szCs w:val="28"/>
        </w:rPr>
      </w:pPr>
      <w:r>
        <w:rPr>
          <w:rFonts w:eastAsia="TimesNewRomanPSMT"/>
          <w:sz w:val="28"/>
          <w:szCs w:val="28"/>
          <w:lang w:eastAsia="en-US"/>
        </w:rPr>
        <w:t>Черток Т.В. П</w:t>
      </w:r>
      <w:r w:rsidRPr="000F1256">
        <w:rPr>
          <w:rFonts w:eastAsia="TimesNewRomanPSMT"/>
          <w:sz w:val="28"/>
          <w:szCs w:val="28"/>
          <w:lang w:eastAsia="en-US"/>
        </w:rPr>
        <w:t>сихологические особенности межличностного взаимодейс</w:t>
      </w:r>
      <w:r w:rsidRPr="000F1256">
        <w:rPr>
          <w:rFonts w:eastAsia="TimesNewRomanPSMT"/>
          <w:sz w:val="28"/>
          <w:szCs w:val="28"/>
          <w:lang w:eastAsia="en-US"/>
        </w:rPr>
        <w:t>т</w:t>
      </w:r>
      <w:r w:rsidRPr="000F1256">
        <w:rPr>
          <w:rFonts w:eastAsia="TimesNewRomanPSMT"/>
          <w:sz w:val="28"/>
          <w:szCs w:val="28"/>
          <w:lang w:eastAsia="en-US"/>
        </w:rPr>
        <w:t>вия студентов в процессе обучения в вузе</w:t>
      </w:r>
      <w:r>
        <w:rPr>
          <w:rFonts w:eastAsia="TimesNewRomanPSMT"/>
          <w:sz w:val="28"/>
          <w:szCs w:val="28"/>
          <w:lang w:eastAsia="en-US"/>
        </w:rPr>
        <w:t xml:space="preserve"> // </w:t>
      </w:r>
      <w:r w:rsidRPr="000F1256">
        <w:rPr>
          <w:rFonts w:eastAsia="TimesNewRomanPSMT"/>
          <w:sz w:val="28"/>
          <w:szCs w:val="28"/>
          <w:lang w:eastAsia="en-US"/>
        </w:rPr>
        <w:t>Известия Самарского научного центра Российской академии наук</w:t>
      </w:r>
      <w:r>
        <w:rPr>
          <w:rFonts w:eastAsia="TimesNewRomanPSMT"/>
          <w:sz w:val="28"/>
          <w:szCs w:val="28"/>
          <w:lang w:eastAsia="en-US"/>
        </w:rPr>
        <w:t xml:space="preserve">. 2012. </w:t>
      </w:r>
      <w:r w:rsidRPr="000F1256">
        <w:rPr>
          <w:rFonts w:eastAsia="TimesNewRomanPSMT"/>
          <w:sz w:val="28"/>
          <w:szCs w:val="28"/>
          <w:lang w:eastAsia="en-US"/>
        </w:rPr>
        <w:t>№ 2-1</w:t>
      </w:r>
      <w:r>
        <w:rPr>
          <w:rFonts w:eastAsia="TimesNewRomanPSMT"/>
          <w:sz w:val="28"/>
          <w:szCs w:val="28"/>
          <w:lang w:eastAsia="en-US"/>
        </w:rPr>
        <w:t>.</w:t>
      </w:r>
      <w:r w:rsidRPr="000F1256">
        <w:rPr>
          <w:rFonts w:eastAsia="TimesNewRomanPSMT"/>
          <w:sz w:val="28"/>
          <w:szCs w:val="28"/>
          <w:lang w:eastAsia="en-US"/>
        </w:rPr>
        <w:t xml:space="preserve"> </w:t>
      </w:r>
      <w:r>
        <w:rPr>
          <w:rFonts w:eastAsia="TimesNewRomanPSMT"/>
          <w:sz w:val="28"/>
          <w:szCs w:val="28"/>
          <w:lang w:eastAsia="en-US"/>
        </w:rPr>
        <w:t>Т</w:t>
      </w:r>
      <w:r w:rsidRPr="000F1256">
        <w:rPr>
          <w:rFonts w:eastAsia="TimesNewRomanPSMT"/>
          <w:sz w:val="28"/>
          <w:szCs w:val="28"/>
          <w:lang w:eastAsia="en-US"/>
        </w:rPr>
        <w:t>ом 14</w:t>
      </w:r>
      <w:r>
        <w:rPr>
          <w:rFonts w:eastAsia="TimesNewRomanPSMT"/>
          <w:sz w:val="28"/>
          <w:szCs w:val="28"/>
          <w:lang w:eastAsia="en-US"/>
        </w:rPr>
        <w:t>. С. 180 – 182.</w:t>
      </w:r>
    </w:p>
    <w:p w:rsidR="00E7101B" w:rsidRPr="00B47C9F" w:rsidRDefault="00E7101B" w:rsidP="00E7101B">
      <w:pPr>
        <w:pStyle w:val="a4"/>
        <w:numPr>
          <w:ilvl w:val="0"/>
          <w:numId w:val="7"/>
        </w:numPr>
        <w:autoSpaceDE w:val="0"/>
        <w:autoSpaceDN w:val="0"/>
        <w:adjustRightInd w:val="0"/>
        <w:spacing w:line="360" w:lineRule="auto"/>
        <w:ind w:left="426" w:hanging="426"/>
        <w:jc w:val="both"/>
        <w:rPr>
          <w:sz w:val="28"/>
          <w:szCs w:val="28"/>
        </w:rPr>
      </w:pPr>
      <w:proofErr w:type="spellStart"/>
      <w:r>
        <w:rPr>
          <w:rFonts w:eastAsia="TimesNewRomanPSMT"/>
          <w:sz w:val="28"/>
          <w:szCs w:val="28"/>
          <w:lang w:eastAsia="en-US"/>
        </w:rPr>
        <w:t>Шалагинова</w:t>
      </w:r>
      <w:proofErr w:type="spellEnd"/>
      <w:r>
        <w:rPr>
          <w:rFonts w:eastAsia="TimesNewRomanPSMT"/>
          <w:sz w:val="28"/>
          <w:szCs w:val="28"/>
          <w:lang w:eastAsia="en-US"/>
        </w:rPr>
        <w:t xml:space="preserve"> Л.В. Психология лидерства. СПб.: Речь, 2007. 464 </w:t>
      </w:r>
      <w:proofErr w:type="gramStart"/>
      <w:r>
        <w:rPr>
          <w:rFonts w:eastAsia="TimesNewRomanPSMT"/>
          <w:sz w:val="28"/>
          <w:szCs w:val="28"/>
          <w:lang w:eastAsia="en-US"/>
        </w:rPr>
        <w:t>с</w:t>
      </w:r>
      <w:proofErr w:type="gramEnd"/>
      <w:r>
        <w:rPr>
          <w:rFonts w:eastAsia="TimesNewRomanPSMT"/>
          <w:sz w:val="28"/>
          <w:szCs w:val="28"/>
          <w:lang w:eastAsia="en-US"/>
        </w:rPr>
        <w:t>.</w:t>
      </w:r>
    </w:p>
    <w:p w:rsidR="00E7101B" w:rsidRPr="007D5481" w:rsidRDefault="00E7101B" w:rsidP="000B6B1C">
      <w:pPr>
        <w:pStyle w:val="a4"/>
        <w:numPr>
          <w:ilvl w:val="0"/>
          <w:numId w:val="7"/>
        </w:numPr>
        <w:autoSpaceDE w:val="0"/>
        <w:autoSpaceDN w:val="0"/>
        <w:adjustRightInd w:val="0"/>
        <w:spacing w:line="360" w:lineRule="auto"/>
        <w:ind w:left="426" w:hanging="426"/>
        <w:jc w:val="both"/>
        <w:rPr>
          <w:sz w:val="28"/>
          <w:szCs w:val="28"/>
          <w:lang w:val="en-US"/>
        </w:rPr>
      </w:pPr>
      <w:r>
        <w:rPr>
          <w:sz w:val="28"/>
          <w:szCs w:val="28"/>
          <w:lang w:val="en-US"/>
        </w:rPr>
        <w:t>Fiedler F.E., Potter E.H. Dynamics of Leadership effectiveness // Small group and social interaction. V.I., London, 1983.</w:t>
      </w:r>
    </w:p>
    <w:p w:rsidR="00E7101B" w:rsidRPr="00DD3D89" w:rsidRDefault="00E7101B" w:rsidP="000B6B1C">
      <w:pPr>
        <w:pStyle w:val="a4"/>
        <w:numPr>
          <w:ilvl w:val="0"/>
          <w:numId w:val="7"/>
        </w:numPr>
        <w:autoSpaceDE w:val="0"/>
        <w:autoSpaceDN w:val="0"/>
        <w:adjustRightInd w:val="0"/>
        <w:spacing w:line="360" w:lineRule="auto"/>
        <w:ind w:left="426" w:hanging="426"/>
        <w:jc w:val="both"/>
        <w:rPr>
          <w:sz w:val="28"/>
          <w:szCs w:val="28"/>
          <w:lang w:val="en-US"/>
        </w:rPr>
      </w:pPr>
      <w:r>
        <w:rPr>
          <w:sz w:val="28"/>
          <w:szCs w:val="28"/>
          <w:lang w:val="en-US"/>
        </w:rPr>
        <w:t>Greenleaf R. Servant Leadership. Indianapolis, 1991</w:t>
      </w:r>
    </w:p>
    <w:p w:rsidR="00E7101B" w:rsidRPr="003D74B1" w:rsidRDefault="00E7101B" w:rsidP="000B6B1C">
      <w:pPr>
        <w:pStyle w:val="a4"/>
        <w:numPr>
          <w:ilvl w:val="0"/>
          <w:numId w:val="7"/>
        </w:numPr>
        <w:autoSpaceDE w:val="0"/>
        <w:autoSpaceDN w:val="0"/>
        <w:adjustRightInd w:val="0"/>
        <w:spacing w:line="360" w:lineRule="auto"/>
        <w:ind w:left="426" w:hanging="426"/>
        <w:jc w:val="both"/>
        <w:rPr>
          <w:sz w:val="28"/>
          <w:szCs w:val="28"/>
          <w:lang w:val="en-US"/>
        </w:rPr>
      </w:pPr>
      <w:r>
        <w:rPr>
          <w:sz w:val="28"/>
          <w:szCs w:val="28"/>
          <w:lang w:val="en-US"/>
        </w:rPr>
        <w:t>Hersey P., Blanchard K. So You Want to Know Your Leadership Style? // Trai</w:t>
      </w:r>
      <w:r>
        <w:rPr>
          <w:sz w:val="28"/>
          <w:szCs w:val="28"/>
          <w:lang w:val="en-US"/>
        </w:rPr>
        <w:t>n</w:t>
      </w:r>
      <w:r>
        <w:rPr>
          <w:sz w:val="28"/>
          <w:szCs w:val="28"/>
          <w:lang w:val="en-US"/>
        </w:rPr>
        <w:t>ing and Development Journal. 1974. February. P. 1 – 15.</w:t>
      </w:r>
    </w:p>
    <w:p w:rsidR="00E7101B" w:rsidRPr="00FF2868" w:rsidRDefault="00E7101B" w:rsidP="000B6B1C">
      <w:pPr>
        <w:pStyle w:val="a4"/>
        <w:numPr>
          <w:ilvl w:val="0"/>
          <w:numId w:val="7"/>
        </w:numPr>
        <w:autoSpaceDE w:val="0"/>
        <w:autoSpaceDN w:val="0"/>
        <w:adjustRightInd w:val="0"/>
        <w:spacing w:line="360" w:lineRule="auto"/>
        <w:ind w:left="426" w:hanging="426"/>
        <w:jc w:val="both"/>
        <w:rPr>
          <w:sz w:val="28"/>
          <w:szCs w:val="28"/>
          <w:lang w:val="en-US"/>
        </w:rPr>
      </w:pPr>
      <w:proofErr w:type="spellStart"/>
      <w:r>
        <w:rPr>
          <w:sz w:val="28"/>
          <w:szCs w:val="28"/>
          <w:lang w:val="en-US"/>
        </w:rPr>
        <w:t>Kuczmarski</w:t>
      </w:r>
      <w:proofErr w:type="spellEnd"/>
      <w:r>
        <w:rPr>
          <w:sz w:val="28"/>
          <w:szCs w:val="28"/>
          <w:lang w:val="en-US"/>
        </w:rPr>
        <w:t xml:space="preserve"> S., </w:t>
      </w:r>
      <w:proofErr w:type="spellStart"/>
      <w:r>
        <w:rPr>
          <w:sz w:val="28"/>
          <w:szCs w:val="28"/>
          <w:lang w:val="en-US"/>
        </w:rPr>
        <w:t>Kuczmarski</w:t>
      </w:r>
      <w:proofErr w:type="spellEnd"/>
      <w:r>
        <w:rPr>
          <w:sz w:val="28"/>
          <w:szCs w:val="28"/>
          <w:lang w:val="en-US"/>
        </w:rPr>
        <w:t xml:space="preserve"> Th. Values-Based Leadership. Englewood Cliffs, NJ, 1995. P. 185 – 191.</w:t>
      </w:r>
    </w:p>
    <w:p w:rsidR="00E7101B" w:rsidRPr="007371B3" w:rsidRDefault="00E7101B" w:rsidP="000B6B1C">
      <w:pPr>
        <w:pStyle w:val="a4"/>
        <w:numPr>
          <w:ilvl w:val="0"/>
          <w:numId w:val="7"/>
        </w:numPr>
        <w:autoSpaceDE w:val="0"/>
        <w:autoSpaceDN w:val="0"/>
        <w:adjustRightInd w:val="0"/>
        <w:spacing w:line="360" w:lineRule="auto"/>
        <w:ind w:left="426" w:hanging="426"/>
        <w:jc w:val="both"/>
        <w:rPr>
          <w:sz w:val="28"/>
          <w:szCs w:val="28"/>
          <w:lang w:val="en-US"/>
        </w:rPr>
      </w:pPr>
      <w:proofErr w:type="spellStart"/>
      <w:r>
        <w:rPr>
          <w:sz w:val="28"/>
          <w:szCs w:val="28"/>
          <w:lang w:val="en-US"/>
        </w:rPr>
        <w:t>Stogdill</w:t>
      </w:r>
      <w:proofErr w:type="spellEnd"/>
      <w:r>
        <w:rPr>
          <w:sz w:val="28"/>
          <w:szCs w:val="28"/>
          <w:lang w:val="en-US"/>
        </w:rPr>
        <w:t xml:space="preserve"> R.M. Handbook of Leadership. A Survey of Theory and Research. – New York</w:t>
      </w:r>
      <w:r w:rsidRPr="002B0575">
        <w:rPr>
          <w:sz w:val="28"/>
          <w:szCs w:val="28"/>
          <w:lang w:val="en-US"/>
        </w:rPr>
        <w:t>:</w:t>
      </w:r>
      <w:r>
        <w:rPr>
          <w:sz w:val="28"/>
          <w:szCs w:val="28"/>
          <w:lang w:val="en-US"/>
        </w:rPr>
        <w:t xml:space="preserve"> The Free Press, 1974/</w:t>
      </w:r>
    </w:p>
    <w:p w:rsidR="00CD287D" w:rsidRDefault="00CD287D">
      <w:pPr>
        <w:rPr>
          <w:lang w:val="en-US"/>
        </w:rPr>
      </w:pPr>
      <w:r>
        <w:rPr>
          <w:lang w:val="en-US"/>
        </w:rPr>
        <w:br w:type="page"/>
      </w:r>
    </w:p>
    <w:p w:rsidR="0073040D" w:rsidRDefault="0073040D" w:rsidP="0073040D">
      <w:pPr>
        <w:spacing w:line="360" w:lineRule="auto"/>
        <w:jc w:val="center"/>
        <w:rPr>
          <w:b/>
          <w:sz w:val="28"/>
          <w:szCs w:val="28"/>
        </w:rPr>
      </w:pPr>
      <w:r w:rsidRPr="0073040D">
        <w:rPr>
          <w:b/>
          <w:sz w:val="28"/>
          <w:szCs w:val="28"/>
        </w:rPr>
        <w:t>ПРИЛОЖЕНИЕ А</w:t>
      </w:r>
    </w:p>
    <w:p w:rsidR="0073040D" w:rsidRDefault="0073040D" w:rsidP="0073040D">
      <w:pPr>
        <w:spacing w:line="360" w:lineRule="auto"/>
        <w:ind w:firstLine="709"/>
        <w:jc w:val="center"/>
        <w:rPr>
          <w:sz w:val="28"/>
          <w:szCs w:val="28"/>
        </w:rPr>
      </w:pPr>
      <w:proofErr w:type="spellStart"/>
      <w:r>
        <w:rPr>
          <w:sz w:val="28"/>
          <w:szCs w:val="28"/>
        </w:rPr>
        <w:t>Опросник</w:t>
      </w:r>
      <w:proofErr w:type="spellEnd"/>
      <w:r w:rsidRPr="0058323C">
        <w:rPr>
          <w:sz w:val="28"/>
          <w:szCs w:val="28"/>
        </w:rPr>
        <w:t xml:space="preserve"> FPI </w:t>
      </w:r>
      <w:r>
        <w:rPr>
          <w:sz w:val="28"/>
          <w:szCs w:val="28"/>
        </w:rPr>
        <w:t>форма B (</w:t>
      </w:r>
      <w:r w:rsidRPr="000668D6">
        <w:rPr>
          <w:sz w:val="28"/>
          <w:szCs w:val="28"/>
        </w:rPr>
        <w:t>И.</w:t>
      </w:r>
      <w:r>
        <w:rPr>
          <w:sz w:val="28"/>
          <w:szCs w:val="28"/>
        </w:rPr>
        <w:t xml:space="preserve"> </w:t>
      </w:r>
      <w:proofErr w:type="spellStart"/>
      <w:r w:rsidRPr="000668D6">
        <w:rPr>
          <w:sz w:val="28"/>
          <w:szCs w:val="28"/>
        </w:rPr>
        <w:t>Фаренберг</w:t>
      </w:r>
      <w:proofErr w:type="spellEnd"/>
      <w:r w:rsidRPr="000668D6">
        <w:rPr>
          <w:sz w:val="28"/>
          <w:szCs w:val="28"/>
        </w:rPr>
        <w:t>, Х.</w:t>
      </w:r>
      <w:r>
        <w:rPr>
          <w:sz w:val="28"/>
          <w:szCs w:val="28"/>
        </w:rPr>
        <w:t xml:space="preserve"> </w:t>
      </w:r>
      <w:proofErr w:type="spellStart"/>
      <w:r w:rsidRPr="000668D6">
        <w:rPr>
          <w:sz w:val="28"/>
          <w:szCs w:val="28"/>
        </w:rPr>
        <w:t>Зарг</w:t>
      </w:r>
      <w:proofErr w:type="spellEnd"/>
      <w:r w:rsidRPr="000668D6">
        <w:rPr>
          <w:sz w:val="28"/>
          <w:szCs w:val="28"/>
        </w:rPr>
        <w:t>, Р.</w:t>
      </w:r>
      <w:r>
        <w:rPr>
          <w:sz w:val="28"/>
          <w:szCs w:val="28"/>
        </w:rPr>
        <w:t xml:space="preserve"> </w:t>
      </w:r>
      <w:proofErr w:type="spellStart"/>
      <w:r w:rsidRPr="000668D6">
        <w:rPr>
          <w:sz w:val="28"/>
          <w:szCs w:val="28"/>
        </w:rPr>
        <w:t>Гампел</w:t>
      </w:r>
      <w:proofErr w:type="spellEnd"/>
      <w:r>
        <w:rPr>
          <w:sz w:val="28"/>
          <w:szCs w:val="28"/>
        </w:rPr>
        <w:t>)</w:t>
      </w:r>
    </w:p>
    <w:p w:rsidR="0073040D" w:rsidRDefault="0073040D" w:rsidP="0073040D">
      <w:pPr>
        <w:spacing w:line="360" w:lineRule="auto"/>
        <w:ind w:firstLine="709"/>
        <w:jc w:val="both"/>
        <w:rPr>
          <w:sz w:val="28"/>
          <w:szCs w:val="28"/>
        </w:rPr>
      </w:pPr>
    </w:p>
    <w:p w:rsidR="007733FB" w:rsidRDefault="0073040D" w:rsidP="007733FB">
      <w:pPr>
        <w:spacing w:line="360" w:lineRule="auto"/>
        <w:ind w:firstLine="709"/>
        <w:jc w:val="both"/>
        <w:rPr>
          <w:sz w:val="28"/>
          <w:szCs w:val="28"/>
        </w:rPr>
      </w:pPr>
      <w:proofErr w:type="gramStart"/>
      <w:r w:rsidRPr="00A74F39">
        <w:rPr>
          <w:sz w:val="28"/>
          <w:szCs w:val="28"/>
        </w:rPr>
        <w:t>Личностный</w:t>
      </w:r>
      <w:proofErr w:type="gramEnd"/>
      <w:r w:rsidRPr="00A74F39">
        <w:rPr>
          <w:sz w:val="28"/>
          <w:szCs w:val="28"/>
        </w:rPr>
        <w:t xml:space="preserve"> </w:t>
      </w:r>
      <w:proofErr w:type="spellStart"/>
      <w:r w:rsidRPr="00A74F39">
        <w:rPr>
          <w:sz w:val="28"/>
          <w:szCs w:val="28"/>
        </w:rPr>
        <w:t>опросник</w:t>
      </w:r>
      <w:proofErr w:type="spellEnd"/>
      <w:r w:rsidRPr="00A74F39">
        <w:rPr>
          <w:sz w:val="28"/>
          <w:szCs w:val="28"/>
        </w:rPr>
        <w:t xml:space="preserve"> создан с учетом опыта построения и применения таких широко известных </w:t>
      </w:r>
      <w:proofErr w:type="spellStart"/>
      <w:r w:rsidRPr="00A74F39">
        <w:rPr>
          <w:sz w:val="28"/>
          <w:szCs w:val="28"/>
        </w:rPr>
        <w:t>опросников</w:t>
      </w:r>
      <w:proofErr w:type="spellEnd"/>
      <w:r w:rsidRPr="00A74F39">
        <w:rPr>
          <w:sz w:val="28"/>
          <w:szCs w:val="28"/>
        </w:rPr>
        <w:t xml:space="preserve">, как 16PF, MMPI, </w:t>
      </w:r>
      <w:proofErr w:type="spellStart"/>
      <w:r w:rsidRPr="00A74F39">
        <w:rPr>
          <w:sz w:val="28"/>
          <w:szCs w:val="28"/>
        </w:rPr>
        <w:t>ЕРIи</w:t>
      </w:r>
      <w:proofErr w:type="spellEnd"/>
      <w:r w:rsidRPr="00A74F39">
        <w:rPr>
          <w:sz w:val="28"/>
          <w:szCs w:val="28"/>
        </w:rPr>
        <w:t xml:space="preserve"> др. Шкалы </w:t>
      </w:r>
      <w:proofErr w:type="spellStart"/>
      <w:r w:rsidRPr="00A74F39">
        <w:rPr>
          <w:sz w:val="28"/>
          <w:szCs w:val="28"/>
        </w:rPr>
        <w:t>опро</w:t>
      </w:r>
      <w:r w:rsidRPr="00A74F39">
        <w:rPr>
          <w:sz w:val="28"/>
          <w:szCs w:val="28"/>
        </w:rPr>
        <w:t>с</w:t>
      </w:r>
      <w:r w:rsidRPr="00A74F39">
        <w:rPr>
          <w:sz w:val="28"/>
          <w:szCs w:val="28"/>
        </w:rPr>
        <w:t>ника</w:t>
      </w:r>
      <w:proofErr w:type="spellEnd"/>
      <w:r w:rsidRPr="00A74F39">
        <w:rPr>
          <w:sz w:val="28"/>
          <w:szCs w:val="28"/>
        </w:rPr>
        <w:t xml:space="preserve"> сформированы на основе результатов факторного анализа и отражают с</w:t>
      </w:r>
      <w:r w:rsidRPr="00A74F39">
        <w:rPr>
          <w:sz w:val="28"/>
          <w:szCs w:val="28"/>
        </w:rPr>
        <w:t>о</w:t>
      </w:r>
      <w:r w:rsidRPr="00A74F39">
        <w:rPr>
          <w:sz w:val="28"/>
          <w:szCs w:val="28"/>
        </w:rPr>
        <w:t xml:space="preserve">вокупность взаимосвязанных факторов. </w:t>
      </w:r>
      <w:proofErr w:type="spellStart"/>
      <w:r w:rsidRPr="00A74F39">
        <w:rPr>
          <w:sz w:val="28"/>
          <w:szCs w:val="28"/>
        </w:rPr>
        <w:t>Опросник</w:t>
      </w:r>
      <w:proofErr w:type="spellEnd"/>
      <w:r w:rsidRPr="00A74F39">
        <w:rPr>
          <w:sz w:val="28"/>
          <w:szCs w:val="28"/>
        </w:rPr>
        <w:t xml:space="preserve"> </w:t>
      </w:r>
      <w:proofErr w:type="gramStart"/>
      <w:r w:rsidRPr="00A74F39">
        <w:rPr>
          <w:sz w:val="28"/>
          <w:szCs w:val="28"/>
        </w:rPr>
        <w:t>предназначен</w:t>
      </w:r>
      <w:proofErr w:type="gramEnd"/>
      <w:r w:rsidRPr="00A74F39">
        <w:rPr>
          <w:sz w:val="28"/>
          <w:szCs w:val="28"/>
        </w:rPr>
        <w:t xml:space="preserve"> для диагност</w:t>
      </w:r>
      <w:r w:rsidRPr="00A74F39">
        <w:rPr>
          <w:sz w:val="28"/>
          <w:szCs w:val="28"/>
        </w:rPr>
        <w:t>и</w:t>
      </w:r>
      <w:r w:rsidRPr="00A74F39">
        <w:rPr>
          <w:sz w:val="28"/>
          <w:szCs w:val="28"/>
        </w:rPr>
        <w:t>ки состояний и свойств личности, которые имеют первостепенное значение для процесса социальной адаптации и регуляции поведения.</w:t>
      </w:r>
    </w:p>
    <w:p w:rsidR="007733FB" w:rsidRDefault="0073040D" w:rsidP="007733FB">
      <w:pPr>
        <w:spacing w:line="360" w:lineRule="auto"/>
        <w:ind w:firstLine="709"/>
        <w:jc w:val="both"/>
        <w:rPr>
          <w:sz w:val="28"/>
          <w:szCs w:val="28"/>
        </w:rPr>
      </w:pPr>
      <w:proofErr w:type="spellStart"/>
      <w:r w:rsidRPr="00A74F39">
        <w:rPr>
          <w:sz w:val="28"/>
          <w:szCs w:val="28"/>
        </w:rPr>
        <w:t>Опросник</w:t>
      </w:r>
      <w:proofErr w:type="spellEnd"/>
      <w:r w:rsidRPr="00A74F39">
        <w:rPr>
          <w:sz w:val="28"/>
          <w:szCs w:val="28"/>
        </w:rPr>
        <w:t xml:space="preserve"> FPI содержит 12 шкал; форма</w:t>
      </w:r>
      <w:proofErr w:type="gramStart"/>
      <w:r w:rsidRPr="00A74F39">
        <w:rPr>
          <w:sz w:val="28"/>
          <w:szCs w:val="28"/>
        </w:rPr>
        <w:t xml:space="preserve"> В</w:t>
      </w:r>
      <w:proofErr w:type="gramEnd"/>
      <w:r w:rsidRPr="00A74F39">
        <w:rPr>
          <w:sz w:val="28"/>
          <w:szCs w:val="28"/>
        </w:rPr>
        <w:t xml:space="preserve"> отличается от полной формы только в два раза меньшим числом вопросов. Общее количество вопросов </w:t>
      </w:r>
      <w:proofErr w:type="gramStart"/>
      <w:r w:rsidRPr="00A74F39">
        <w:rPr>
          <w:sz w:val="28"/>
          <w:szCs w:val="28"/>
        </w:rPr>
        <w:lastRenderedPageBreak/>
        <w:t xml:space="preserve">в </w:t>
      </w:r>
      <w:proofErr w:type="spellStart"/>
      <w:r w:rsidRPr="00A74F39">
        <w:rPr>
          <w:sz w:val="28"/>
          <w:szCs w:val="28"/>
        </w:rPr>
        <w:t>о</w:t>
      </w:r>
      <w:r w:rsidRPr="00A74F39">
        <w:rPr>
          <w:sz w:val="28"/>
          <w:szCs w:val="28"/>
        </w:rPr>
        <w:t>п</w:t>
      </w:r>
      <w:r w:rsidRPr="00A74F39">
        <w:rPr>
          <w:sz w:val="28"/>
          <w:szCs w:val="28"/>
        </w:rPr>
        <w:t>роснике</w:t>
      </w:r>
      <w:proofErr w:type="spellEnd"/>
      <w:proofErr w:type="gramEnd"/>
      <w:r w:rsidRPr="00A74F39">
        <w:rPr>
          <w:sz w:val="28"/>
          <w:szCs w:val="28"/>
        </w:rPr>
        <w:t xml:space="preserve"> – 114. Один (первый) вопрос ни в одну из шкал не входит, так как им</w:t>
      </w:r>
      <w:r w:rsidRPr="00A74F39">
        <w:rPr>
          <w:sz w:val="28"/>
          <w:szCs w:val="28"/>
        </w:rPr>
        <w:t>е</w:t>
      </w:r>
      <w:r w:rsidRPr="00A74F39">
        <w:rPr>
          <w:sz w:val="28"/>
          <w:szCs w:val="28"/>
        </w:rPr>
        <w:t xml:space="preserve">ет проверочный характер. Шкалы </w:t>
      </w:r>
      <w:proofErr w:type="spellStart"/>
      <w:r w:rsidRPr="00A74F39">
        <w:rPr>
          <w:sz w:val="28"/>
          <w:szCs w:val="28"/>
        </w:rPr>
        <w:t>опросника</w:t>
      </w:r>
      <w:proofErr w:type="spellEnd"/>
      <w:r w:rsidRPr="00A74F39">
        <w:rPr>
          <w:sz w:val="28"/>
          <w:szCs w:val="28"/>
        </w:rPr>
        <w:t xml:space="preserve"> I</w:t>
      </w:r>
      <w:r w:rsidR="007733FB">
        <w:rPr>
          <w:sz w:val="28"/>
          <w:szCs w:val="28"/>
        </w:rPr>
        <w:t xml:space="preserve"> </w:t>
      </w:r>
      <w:r w:rsidRPr="00A74F39">
        <w:rPr>
          <w:sz w:val="28"/>
          <w:szCs w:val="28"/>
        </w:rPr>
        <w:t>–</w:t>
      </w:r>
      <w:r w:rsidR="007733FB">
        <w:rPr>
          <w:sz w:val="28"/>
          <w:szCs w:val="28"/>
        </w:rPr>
        <w:t xml:space="preserve"> </w:t>
      </w:r>
      <w:r w:rsidRPr="00A74F39">
        <w:rPr>
          <w:sz w:val="28"/>
          <w:szCs w:val="28"/>
        </w:rPr>
        <w:t xml:space="preserve">IX являются основными, или базовыми, </w:t>
      </w:r>
      <w:proofErr w:type="spellStart"/>
      <w:r w:rsidRPr="00A74F39">
        <w:rPr>
          <w:sz w:val="28"/>
          <w:szCs w:val="28"/>
        </w:rPr>
        <w:t>a</w:t>
      </w:r>
      <w:proofErr w:type="spellEnd"/>
      <w:r w:rsidRPr="00A74F39">
        <w:rPr>
          <w:sz w:val="28"/>
          <w:szCs w:val="28"/>
        </w:rPr>
        <w:t xml:space="preserve"> X</w:t>
      </w:r>
      <w:r w:rsidR="007733FB">
        <w:rPr>
          <w:sz w:val="28"/>
          <w:szCs w:val="28"/>
        </w:rPr>
        <w:t xml:space="preserve"> – </w:t>
      </w:r>
      <w:r w:rsidRPr="00A74F39">
        <w:rPr>
          <w:sz w:val="28"/>
          <w:szCs w:val="28"/>
        </w:rPr>
        <w:t>XII – производными, интегрирующими. Производные шкалы составлены из вопросов основных шкал и обозначаются иногда не цифрами, а буквами</w:t>
      </w:r>
      <w:proofErr w:type="gramStart"/>
      <w:r w:rsidRPr="00A74F39">
        <w:rPr>
          <w:sz w:val="28"/>
          <w:szCs w:val="28"/>
        </w:rPr>
        <w:t xml:space="preserve"> Е</w:t>
      </w:r>
      <w:proofErr w:type="gramEnd"/>
      <w:r w:rsidRPr="00A74F39">
        <w:rPr>
          <w:sz w:val="28"/>
          <w:szCs w:val="28"/>
        </w:rPr>
        <w:t>, N и М соответственно.</w:t>
      </w:r>
    </w:p>
    <w:p w:rsidR="007733FB" w:rsidRDefault="0073040D" w:rsidP="007733FB">
      <w:pPr>
        <w:spacing w:line="360" w:lineRule="auto"/>
        <w:ind w:firstLine="709"/>
        <w:jc w:val="both"/>
        <w:rPr>
          <w:sz w:val="28"/>
          <w:szCs w:val="28"/>
        </w:rPr>
      </w:pPr>
      <w:r w:rsidRPr="00A74F39">
        <w:rPr>
          <w:sz w:val="28"/>
          <w:szCs w:val="28"/>
        </w:rPr>
        <w:t>Шкала I (</w:t>
      </w:r>
      <w:proofErr w:type="spellStart"/>
      <w:r w:rsidRPr="00A74F39">
        <w:rPr>
          <w:sz w:val="28"/>
          <w:szCs w:val="28"/>
        </w:rPr>
        <w:t>невротичность</w:t>
      </w:r>
      <w:proofErr w:type="spellEnd"/>
      <w:r w:rsidRPr="00A74F39">
        <w:rPr>
          <w:sz w:val="28"/>
          <w:szCs w:val="28"/>
        </w:rPr>
        <w:t>) характеризует уровень невротизации личности. Высокие оценки соответствуют выраженному невротическому синдрому аст</w:t>
      </w:r>
      <w:r w:rsidRPr="00A74F39">
        <w:rPr>
          <w:sz w:val="28"/>
          <w:szCs w:val="28"/>
        </w:rPr>
        <w:t>е</w:t>
      </w:r>
      <w:r w:rsidRPr="00A74F39">
        <w:rPr>
          <w:sz w:val="28"/>
          <w:szCs w:val="28"/>
        </w:rPr>
        <w:t>нического типа со значительными психосоматическими нарушениями.</w:t>
      </w:r>
    </w:p>
    <w:p w:rsidR="007733FB" w:rsidRDefault="0073040D" w:rsidP="007733FB">
      <w:pPr>
        <w:spacing w:line="360" w:lineRule="auto"/>
        <w:ind w:firstLine="709"/>
        <w:jc w:val="both"/>
        <w:rPr>
          <w:sz w:val="28"/>
          <w:szCs w:val="28"/>
        </w:rPr>
      </w:pPr>
      <w:r w:rsidRPr="00A74F39">
        <w:rPr>
          <w:sz w:val="28"/>
          <w:szCs w:val="28"/>
        </w:rPr>
        <w:t xml:space="preserve">Шкала II (спонтанная агрессивность) позволяет выявить и оценить </w:t>
      </w:r>
      <w:proofErr w:type="spellStart"/>
      <w:r w:rsidRPr="00A74F39">
        <w:rPr>
          <w:sz w:val="28"/>
          <w:szCs w:val="28"/>
        </w:rPr>
        <w:t>пс</w:t>
      </w:r>
      <w:r w:rsidRPr="00A74F39">
        <w:rPr>
          <w:sz w:val="28"/>
          <w:szCs w:val="28"/>
        </w:rPr>
        <w:t>и</w:t>
      </w:r>
      <w:r w:rsidRPr="00A74F39">
        <w:rPr>
          <w:sz w:val="28"/>
          <w:szCs w:val="28"/>
        </w:rPr>
        <w:t>хопатизацию</w:t>
      </w:r>
      <w:proofErr w:type="spellEnd"/>
      <w:r w:rsidRPr="00A74F39">
        <w:rPr>
          <w:sz w:val="28"/>
          <w:szCs w:val="28"/>
        </w:rPr>
        <w:t xml:space="preserve"> </w:t>
      </w:r>
      <w:proofErr w:type="spellStart"/>
      <w:r w:rsidRPr="00A74F39">
        <w:rPr>
          <w:sz w:val="28"/>
          <w:szCs w:val="28"/>
        </w:rPr>
        <w:t>интротенсивного</w:t>
      </w:r>
      <w:proofErr w:type="spellEnd"/>
      <w:r w:rsidRPr="00A74F39">
        <w:rPr>
          <w:sz w:val="28"/>
          <w:szCs w:val="28"/>
        </w:rPr>
        <w:t xml:space="preserve"> типа. Высокие оценки свидетельствуют о пов</w:t>
      </w:r>
      <w:r w:rsidRPr="00A74F39">
        <w:rPr>
          <w:sz w:val="28"/>
          <w:szCs w:val="28"/>
        </w:rPr>
        <w:t>ы</w:t>
      </w:r>
      <w:r w:rsidRPr="00A74F39">
        <w:rPr>
          <w:sz w:val="28"/>
          <w:szCs w:val="28"/>
        </w:rPr>
        <w:t xml:space="preserve">шенном уровне </w:t>
      </w:r>
      <w:proofErr w:type="spellStart"/>
      <w:r w:rsidRPr="00A74F39">
        <w:rPr>
          <w:sz w:val="28"/>
          <w:szCs w:val="28"/>
        </w:rPr>
        <w:t>психопатизации</w:t>
      </w:r>
      <w:proofErr w:type="spellEnd"/>
      <w:r w:rsidRPr="00A74F39">
        <w:rPr>
          <w:sz w:val="28"/>
          <w:szCs w:val="28"/>
        </w:rPr>
        <w:t>, создающем предпосылки для импульсивного поведения.</w:t>
      </w:r>
    </w:p>
    <w:p w:rsidR="007733FB" w:rsidRDefault="0073040D" w:rsidP="007733FB">
      <w:pPr>
        <w:spacing w:line="360" w:lineRule="auto"/>
        <w:ind w:firstLine="709"/>
        <w:jc w:val="both"/>
        <w:rPr>
          <w:sz w:val="28"/>
          <w:szCs w:val="28"/>
        </w:rPr>
      </w:pPr>
      <w:r w:rsidRPr="00A74F39">
        <w:rPr>
          <w:sz w:val="28"/>
          <w:szCs w:val="28"/>
        </w:rPr>
        <w:t>Шкала III (депрессивность) дает возможность диагностировать признаки, характерные для психопатологического депрессивного синдрома. Высокие оценки по шкале соответствуют наличию этих признаков в эмоциональном с</w:t>
      </w:r>
      <w:r w:rsidRPr="00A74F39">
        <w:rPr>
          <w:sz w:val="28"/>
          <w:szCs w:val="28"/>
        </w:rPr>
        <w:t>о</w:t>
      </w:r>
      <w:r w:rsidRPr="00A74F39">
        <w:rPr>
          <w:sz w:val="28"/>
          <w:szCs w:val="28"/>
        </w:rPr>
        <w:t>стоянии, в поведении, в отношениях к себе и к социальной среде.</w:t>
      </w:r>
    </w:p>
    <w:p w:rsidR="0073040D" w:rsidRPr="00A74F39" w:rsidRDefault="0073040D" w:rsidP="007733FB">
      <w:pPr>
        <w:spacing w:line="360" w:lineRule="auto"/>
        <w:ind w:firstLine="709"/>
        <w:jc w:val="both"/>
        <w:rPr>
          <w:sz w:val="28"/>
          <w:szCs w:val="28"/>
        </w:rPr>
      </w:pPr>
      <w:r w:rsidRPr="00A74F39">
        <w:rPr>
          <w:sz w:val="28"/>
          <w:szCs w:val="28"/>
        </w:rPr>
        <w:t>Шкала IV (раздражительность) позволяет судить об эмоциональной у</w:t>
      </w:r>
      <w:r w:rsidRPr="00A74F39">
        <w:rPr>
          <w:sz w:val="28"/>
          <w:szCs w:val="28"/>
        </w:rPr>
        <w:t>с</w:t>
      </w:r>
      <w:r w:rsidRPr="00A74F39">
        <w:rPr>
          <w:sz w:val="28"/>
          <w:szCs w:val="28"/>
        </w:rPr>
        <w:t>тойчивости. Высокие оценки свидетельствуют о неустойчивом эмоциональном состоянии со склонностью к аффективному реагированию.</w:t>
      </w:r>
    </w:p>
    <w:p w:rsidR="0073040D" w:rsidRPr="00A74F39" w:rsidRDefault="0073040D" w:rsidP="007733FB">
      <w:pPr>
        <w:spacing w:line="360" w:lineRule="auto"/>
        <w:ind w:firstLine="709"/>
        <w:jc w:val="both"/>
        <w:rPr>
          <w:sz w:val="28"/>
          <w:szCs w:val="28"/>
        </w:rPr>
      </w:pPr>
      <w:r w:rsidRPr="00A74F39">
        <w:rPr>
          <w:sz w:val="28"/>
          <w:szCs w:val="28"/>
        </w:rPr>
        <w:t>Шкала V (общительность) характеризует как потенциальные возможн</w:t>
      </w:r>
      <w:r w:rsidRPr="00A74F39">
        <w:rPr>
          <w:sz w:val="28"/>
          <w:szCs w:val="28"/>
        </w:rPr>
        <w:t>о</w:t>
      </w:r>
      <w:r w:rsidRPr="00A74F39">
        <w:rPr>
          <w:sz w:val="28"/>
          <w:szCs w:val="28"/>
        </w:rPr>
        <w:t>сти, так и реальные проявления социальной активности. Высокие оценки п</w:t>
      </w:r>
      <w:r w:rsidRPr="00A74F39">
        <w:rPr>
          <w:sz w:val="28"/>
          <w:szCs w:val="28"/>
        </w:rPr>
        <w:t>о</w:t>
      </w:r>
      <w:r w:rsidRPr="00A74F39">
        <w:rPr>
          <w:sz w:val="28"/>
          <w:szCs w:val="28"/>
        </w:rPr>
        <w:t>зволяют говорить о наличии выраженной потребности в общении и постоянной готовности к удовлетворению этой потребности.</w:t>
      </w:r>
    </w:p>
    <w:p w:rsidR="0073040D" w:rsidRPr="00A74F39" w:rsidRDefault="0073040D" w:rsidP="007733FB">
      <w:pPr>
        <w:spacing w:line="360" w:lineRule="auto"/>
        <w:ind w:firstLine="709"/>
        <w:jc w:val="both"/>
        <w:rPr>
          <w:sz w:val="28"/>
          <w:szCs w:val="28"/>
        </w:rPr>
      </w:pPr>
      <w:r w:rsidRPr="00A74F39">
        <w:rPr>
          <w:sz w:val="28"/>
          <w:szCs w:val="28"/>
        </w:rPr>
        <w:t>Шкала VI (уравновешенность) отражает устойчивость к стрессу. Высокие оценки свидетельствуют о хорошей защищенности к воздействию стресс-факторов обычных жизненных ситуаций, базирующейся на уверенности в себе, оптимистичности и активности.</w:t>
      </w:r>
    </w:p>
    <w:p w:rsidR="0073040D" w:rsidRPr="00A74F39" w:rsidRDefault="0073040D" w:rsidP="007733FB">
      <w:pPr>
        <w:spacing w:line="360" w:lineRule="auto"/>
        <w:ind w:firstLine="709"/>
        <w:jc w:val="both"/>
        <w:rPr>
          <w:sz w:val="28"/>
          <w:szCs w:val="28"/>
        </w:rPr>
      </w:pPr>
      <w:r w:rsidRPr="00A74F39">
        <w:rPr>
          <w:sz w:val="28"/>
          <w:szCs w:val="28"/>
        </w:rPr>
        <w:t xml:space="preserve">Шкала VII (реактивная агрессивность) имеет целью выявить наличие признаков </w:t>
      </w:r>
      <w:proofErr w:type="spellStart"/>
      <w:r w:rsidRPr="00A74F39">
        <w:rPr>
          <w:sz w:val="28"/>
          <w:szCs w:val="28"/>
        </w:rPr>
        <w:t>психопатизации</w:t>
      </w:r>
      <w:proofErr w:type="spellEnd"/>
      <w:r w:rsidRPr="00A74F39">
        <w:rPr>
          <w:sz w:val="28"/>
          <w:szCs w:val="28"/>
        </w:rPr>
        <w:t xml:space="preserve"> </w:t>
      </w:r>
      <w:proofErr w:type="spellStart"/>
      <w:r w:rsidRPr="00A74F39">
        <w:rPr>
          <w:sz w:val="28"/>
          <w:szCs w:val="28"/>
        </w:rPr>
        <w:t>экстратенсивного</w:t>
      </w:r>
      <w:proofErr w:type="spellEnd"/>
      <w:r w:rsidRPr="00A74F39">
        <w:rPr>
          <w:sz w:val="28"/>
          <w:szCs w:val="28"/>
        </w:rPr>
        <w:t xml:space="preserve"> </w:t>
      </w:r>
      <w:r w:rsidRPr="00A74F39">
        <w:rPr>
          <w:sz w:val="28"/>
          <w:szCs w:val="28"/>
        </w:rPr>
        <w:lastRenderedPageBreak/>
        <w:t>типа. Высокие оценки свидетел</w:t>
      </w:r>
      <w:r w:rsidRPr="00A74F39">
        <w:rPr>
          <w:sz w:val="28"/>
          <w:szCs w:val="28"/>
        </w:rPr>
        <w:t>ь</w:t>
      </w:r>
      <w:r w:rsidRPr="00A74F39">
        <w:rPr>
          <w:sz w:val="28"/>
          <w:szCs w:val="28"/>
        </w:rPr>
        <w:t xml:space="preserve">ствуют о высоком уровне </w:t>
      </w:r>
      <w:proofErr w:type="spellStart"/>
      <w:r w:rsidRPr="00A74F39">
        <w:rPr>
          <w:sz w:val="28"/>
          <w:szCs w:val="28"/>
        </w:rPr>
        <w:t>психопатизации</w:t>
      </w:r>
      <w:proofErr w:type="spellEnd"/>
      <w:r w:rsidRPr="00A74F39">
        <w:rPr>
          <w:sz w:val="28"/>
          <w:szCs w:val="28"/>
        </w:rPr>
        <w:t>, характеризующемся агрессивным отношением к социальному окружению и выраженным стремлением к домин</w:t>
      </w:r>
      <w:r w:rsidRPr="00A74F39">
        <w:rPr>
          <w:sz w:val="28"/>
          <w:szCs w:val="28"/>
        </w:rPr>
        <w:t>и</w:t>
      </w:r>
      <w:r w:rsidRPr="00A74F39">
        <w:rPr>
          <w:sz w:val="28"/>
          <w:szCs w:val="28"/>
        </w:rPr>
        <w:t>рованию.</w:t>
      </w:r>
    </w:p>
    <w:p w:rsidR="0073040D" w:rsidRPr="00A74F39" w:rsidRDefault="0073040D" w:rsidP="007733FB">
      <w:pPr>
        <w:spacing w:line="360" w:lineRule="auto"/>
        <w:ind w:firstLine="709"/>
        <w:jc w:val="both"/>
        <w:rPr>
          <w:sz w:val="28"/>
          <w:szCs w:val="28"/>
        </w:rPr>
      </w:pPr>
      <w:r w:rsidRPr="00A74F39">
        <w:rPr>
          <w:sz w:val="28"/>
          <w:szCs w:val="28"/>
        </w:rPr>
        <w:t>Шкала VIII (застенчивость) отражает предрасположенность к стрессов</w:t>
      </w:r>
      <w:r w:rsidRPr="00A74F39">
        <w:rPr>
          <w:sz w:val="28"/>
          <w:szCs w:val="28"/>
        </w:rPr>
        <w:t>о</w:t>
      </w:r>
      <w:r w:rsidRPr="00A74F39">
        <w:rPr>
          <w:sz w:val="28"/>
          <w:szCs w:val="28"/>
        </w:rPr>
        <w:t>му реагированию на обычные жизненные ситуации, протекающему по пасси</w:t>
      </w:r>
      <w:r w:rsidRPr="00A74F39">
        <w:rPr>
          <w:sz w:val="28"/>
          <w:szCs w:val="28"/>
        </w:rPr>
        <w:t>в</w:t>
      </w:r>
      <w:r w:rsidRPr="00A74F39">
        <w:rPr>
          <w:sz w:val="28"/>
          <w:szCs w:val="28"/>
        </w:rPr>
        <w:t>но-оборонительному типу. Высокие оценки по шкале отражают наличие тр</w:t>
      </w:r>
      <w:r w:rsidRPr="00A74F39">
        <w:rPr>
          <w:sz w:val="28"/>
          <w:szCs w:val="28"/>
        </w:rPr>
        <w:t>е</w:t>
      </w:r>
      <w:r w:rsidRPr="00A74F39">
        <w:rPr>
          <w:sz w:val="28"/>
          <w:szCs w:val="28"/>
        </w:rPr>
        <w:t>вожности, скованности, неуверенности, следствием чего являются трудности в социальных контактах.</w:t>
      </w:r>
    </w:p>
    <w:p w:rsidR="0073040D" w:rsidRPr="00A74F39" w:rsidRDefault="0073040D" w:rsidP="007733FB">
      <w:pPr>
        <w:spacing w:line="360" w:lineRule="auto"/>
        <w:ind w:firstLine="709"/>
        <w:jc w:val="both"/>
        <w:rPr>
          <w:sz w:val="28"/>
          <w:szCs w:val="28"/>
        </w:rPr>
      </w:pPr>
      <w:r w:rsidRPr="00A74F39">
        <w:rPr>
          <w:sz w:val="28"/>
          <w:szCs w:val="28"/>
        </w:rPr>
        <w:t>Шкала IX (открытость) позволяет характеризовать отношение к социал</w:t>
      </w:r>
      <w:r w:rsidRPr="00A74F39">
        <w:rPr>
          <w:sz w:val="28"/>
          <w:szCs w:val="28"/>
        </w:rPr>
        <w:t>ь</w:t>
      </w:r>
      <w:r w:rsidRPr="00A74F39">
        <w:rPr>
          <w:sz w:val="28"/>
          <w:szCs w:val="28"/>
        </w:rPr>
        <w:t>ному окружению и уровень самокритичности. Высокие оценки свидетельств</w:t>
      </w:r>
      <w:r w:rsidRPr="00A74F39">
        <w:rPr>
          <w:sz w:val="28"/>
          <w:szCs w:val="28"/>
        </w:rPr>
        <w:t>у</w:t>
      </w:r>
      <w:r w:rsidRPr="00A74F39">
        <w:rPr>
          <w:sz w:val="28"/>
          <w:szCs w:val="28"/>
        </w:rPr>
        <w:t>ют о стремлении к доверительно-откровенному взаимодействию с окружа</w:t>
      </w:r>
      <w:r w:rsidRPr="00A74F39">
        <w:rPr>
          <w:sz w:val="28"/>
          <w:szCs w:val="28"/>
        </w:rPr>
        <w:t>ю</w:t>
      </w:r>
      <w:r w:rsidRPr="00A74F39">
        <w:rPr>
          <w:sz w:val="28"/>
          <w:szCs w:val="28"/>
        </w:rPr>
        <w:t xml:space="preserve">щими людьми при высоком уровне самокритичности. Оценки по данной шкале могут в той или иной мере способствовать анализу искренности ответов </w:t>
      </w:r>
      <w:proofErr w:type="gramStart"/>
      <w:r w:rsidRPr="00A74F39">
        <w:rPr>
          <w:sz w:val="28"/>
          <w:szCs w:val="28"/>
        </w:rPr>
        <w:t>обсл</w:t>
      </w:r>
      <w:r w:rsidRPr="00A74F39">
        <w:rPr>
          <w:sz w:val="28"/>
          <w:szCs w:val="28"/>
        </w:rPr>
        <w:t>е</w:t>
      </w:r>
      <w:r w:rsidRPr="00A74F39">
        <w:rPr>
          <w:sz w:val="28"/>
          <w:szCs w:val="28"/>
        </w:rPr>
        <w:t>дуемого</w:t>
      </w:r>
      <w:proofErr w:type="gramEnd"/>
      <w:r w:rsidRPr="00A74F39">
        <w:rPr>
          <w:sz w:val="28"/>
          <w:szCs w:val="28"/>
        </w:rPr>
        <w:t xml:space="preserve"> при работе с данным </w:t>
      </w:r>
      <w:proofErr w:type="spellStart"/>
      <w:r w:rsidRPr="00A74F39">
        <w:rPr>
          <w:sz w:val="28"/>
          <w:szCs w:val="28"/>
        </w:rPr>
        <w:t>опросником</w:t>
      </w:r>
      <w:proofErr w:type="spellEnd"/>
      <w:r w:rsidRPr="00A74F39">
        <w:rPr>
          <w:sz w:val="28"/>
          <w:szCs w:val="28"/>
        </w:rPr>
        <w:t>, что соответствует шкалам лжи др</w:t>
      </w:r>
      <w:r w:rsidRPr="00A74F39">
        <w:rPr>
          <w:sz w:val="28"/>
          <w:szCs w:val="28"/>
        </w:rPr>
        <w:t>у</w:t>
      </w:r>
      <w:r w:rsidRPr="00A74F39">
        <w:rPr>
          <w:sz w:val="28"/>
          <w:szCs w:val="28"/>
        </w:rPr>
        <w:t xml:space="preserve">гих </w:t>
      </w:r>
      <w:proofErr w:type="spellStart"/>
      <w:r w:rsidRPr="00A74F39">
        <w:rPr>
          <w:sz w:val="28"/>
          <w:szCs w:val="28"/>
        </w:rPr>
        <w:t>опросников</w:t>
      </w:r>
      <w:proofErr w:type="spellEnd"/>
      <w:r w:rsidRPr="00A74F39">
        <w:rPr>
          <w:sz w:val="28"/>
          <w:szCs w:val="28"/>
        </w:rPr>
        <w:t>.</w:t>
      </w:r>
    </w:p>
    <w:p w:rsidR="0073040D" w:rsidRPr="00A74F39" w:rsidRDefault="0073040D" w:rsidP="007733FB">
      <w:pPr>
        <w:spacing w:line="360" w:lineRule="auto"/>
        <w:ind w:firstLine="709"/>
        <w:jc w:val="both"/>
        <w:rPr>
          <w:sz w:val="28"/>
          <w:szCs w:val="28"/>
        </w:rPr>
      </w:pPr>
      <w:r w:rsidRPr="00A74F39">
        <w:rPr>
          <w:sz w:val="28"/>
          <w:szCs w:val="28"/>
        </w:rPr>
        <w:t>Шкала Х (экстраверсия – интроверсия). Высокие оценки по шкале соо</w:t>
      </w:r>
      <w:r w:rsidRPr="00A74F39">
        <w:rPr>
          <w:sz w:val="28"/>
          <w:szCs w:val="28"/>
        </w:rPr>
        <w:t>т</w:t>
      </w:r>
      <w:r w:rsidRPr="00A74F39">
        <w:rPr>
          <w:sz w:val="28"/>
          <w:szCs w:val="28"/>
        </w:rPr>
        <w:t xml:space="preserve">ветствуют выраженной </w:t>
      </w:r>
      <w:proofErr w:type="spellStart"/>
      <w:r w:rsidRPr="00A74F39">
        <w:rPr>
          <w:sz w:val="28"/>
          <w:szCs w:val="28"/>
        </w:rPr>
        <w:t>экстравертированности</w:t>
      </w:r>
      <w:proofErr w:type="spellEnd"/>
      <w:r w:rsidRPr="00A74F39">
        <w:rPr>
          <w:sz w:val="28"/>
          <w:szCs w:val="28"/>
        </w:rPr>
        <w:t xml:space="preserve"> личности, низкие – выраженной </w:t>
      </w:r>
      <w:proofErr w:type="spellStart"/>
      <w:r w:rsidRPr="00A74F39">
        <w:rPr>
          <w:sz w:val="28"/>
          <w:szCs w:val="28"/>
        </w:rPr>
        <w:t>интровертированности</w:t>
      </w:r>
      <w:proofErr w:type="spellEnd"/>
      <w:r w:rsidRPr="00A74F39">
        <w:rPr>
          <w:sz w:val="28"/>
          <w:szCs w:val="28"/>
        </w:rPr>
        <w:t>.</w:t>
      </w:r>
    </w:p>
    <w:p w:rsidR="0073040D" w:rsidRPr="00A74F39" w:rsidRDefault="0073040D" w:rsidP="007733FB">
      <w:pPr>
        <w:spacing w:line="360" w:lineRule="auto"/>
        <w:ind w:firstLine="709"/>
        <w:jc w:val="both"/>
        <w:rPr>
          <w:sz w:val="28"/>
          <w:szCs w:val="28"/>
        </w:rPr>
      </w:pPr>
      <w:r w:rsidRPr="00A74F39">
        <w:rPr>
          <w:sz w:val="28"/>
          <w:szCs w:val="28"/>
        </w:rPr>
        <w:t>Шкала XI (эмоциональная лабильность). Высокие оценки указывают на неустойчивость эмоционального состояния, проявляющуюся в частых колеб</w:t>
      </w:r>
      <w:r w:rsidRPr="00A74F39">
        <w:rPr>
          <w:sz w:val="28"/>
          <w:szCs w:val="28"/>
        </w:rPr>
        <w:t>а</w:t>
      </w:r>
      <w:r w:rsidRPr="00A74F39">
        <w:rPr>
          <w:sz w:val="28"/>
          <w:szCs w:val="28"/>
        </w:rPr>
        <w:t>ниях настроения, повышенной возбудимости, раздражительности, недостато</w:t>
      </w:r>
      <w:r w:rsidRPr="00A74F39">
        <w:rPr>
          <w:sz w:val="28"/>
          <w:szCs w:val="28"/>
        </w:rPr>
        <w:t>ч</w:t>
      </w:r>
      <w:r w:rsidRPr="00A74F39">
        <w:rPr>
          <w:sz w:val="28"/>
          <w:szCs w:val="28"/>
        </w:rPr>
        <w:t xml:space="preserve">ной </w:t>
      </w:r>
      <w:proofErr w:type="spellStart"/>
      <w:r w:rsidRPr="00A74F39">
        <w:rPr>
          <w:sz w:val="28"/>
          <w:szCs w:val="28"/>
        </w:rPr>
        <w:t>саморегуляции</w:t>
      </w:r>
      <w:proofErr w:type="spellEnd"/>
      <w:r w:rsidRPr="00A74F39">
        <w:rPr>
          <w:sz w:val="28"/>
          <w:szCs w:val="28"/>
        </w:rPr>
        <w:t>. Низкие оценки могут характеризовать не только высокую стабильность эмоционального состояния как такового, но и хорошее умение владеть собой.</w:t>
      </w:r>
    </w:p>
    <w:p w:rsidR="0073040D" w:rsidRPr="00A74F39" w:rsidRDefault="0073040D" w:rsidP="007733FB">
      <w:pPr>
        <w:spacing w:line="360" w:lineRule="auto"/>
        <w:ind w:firstLine="709"/>
        <w:jc w:val="both"/>
        <w:rPr>
          <w:sz w:val="28"/>
          <w:szCs w:val="28"/>
        </w:rPr>
      </w:pPr>
      <w:r w:rsidRPr="00A74F39">
        <w:rPr>
          <w:sz w:val="28"/>
          <w:szCs w:val="28"/>
        </w:rPr>
        <w:t>Шкала XII (</w:t>
      </w:r>
      <w:proofErr w:type="spellStart"/>
      <w:r w:rsidRPr="00A74F39">
        <w:rPr>
          <w:sz w:val="28"/>
          <w:szCs w:val="28"/>
        </w:rPr>
        <w:t>маскулинизм</w:t>
      </w:r>
      <w:proofErr w:type="spellEnd"/>
      <w:r w:rsidRPr="00A74F39">
        <w:rPr>
          <w:sz w:val="28"/>
          <w:szCs w:val="28"/>
        </w:rPr>
        <w:t xml:space="preserve"> – феминизм). </w:t>
      </w:r>
      <w:proofErr w:type="gramStart"/>
      <w:r w:rsidRPr="00A74F39">
        <w:rPr>
          <w:sz w:val="28"/>
          <w:szCs w:val="28"/>
        </w:rPr>
        <w:t>Высокие оценки свидетельствуют о протекании психической деятельности преимущественно по мужскому типу, низкие – по женскому.</w:t>
      </w:r>
      <w:proofErr w:type="gramEnd"/>
    </w:p>
    <w:p w:rsidR="0073040D" w:rsidRPr="00A74F39" w:rsidRDefault="0073040D" w:rsidP="007733FB">
      <w:pPr>
        <w:spacing w:line="360" w:lineRule="auto"/>
        <w:ind w:firstLine="709"/>
        <w:jc w:val="both"/>
        <w:rPr>
          <w:sz w:val="28"/>
          <w:szCs w:val="28"/>
        </w:rPr>
      </w:pPr>
      <w:r w:rsidRPr="00A74F39">
        <w:rPr>
          <w:sz w:val="28"/>
          <w:szCs w:val="28"/>
        </w:rPr>
        <w:t>Инструкция испытуемому. На последующих страницах имеется ряд у</w:t>
      </w:r>
      <w:r w:rsidRPr="00A74F39">
        <w:rPr>
          <w:sz w:val="28"/>
          <w:szCs w:val="28"/>
        </w:rPr>
        <w:t>т</w:t>
      </w:r>
      <w:r w:rsidRPr="00A74F39">
        <w:rPr>
          <w:sz w:val="28"/>
          <w:szCs w:val="28"/>
        </w:rPr>
        <w:t>верждений, каждое из которых подразумевает относящийся к вам вопрос о том, соответствует или не соответствует данное утверждение каким-то особенн</w:t>
      </w:r>
      <w:r w:rsidRPr="00A74F39">
        <w:rPr>
          <w:sz w:val="28"/>
          <w:szCs w:val="28"/>
        </w:rPr>
        <w:t>о</w:t>
      </w:r>
      <w:r w:rsidRPr="00A74F39">
        <w:rPr>
          <w:sz w:val="28"/>
          <w:szCs w:val="28"/>
        </w:rPr>
        <w:t>стям вашего поведения, отдельных поступков, отношения к л</w:t>
      </w:r>
      <w:r w:rsidRPr="00A74F39">
        <w:rPr>
          <w:sz w:val="28"/>
          <w:szCs w:val="28"/>
        </w:rPr>
        <w:lastRenderedPageBreak/>
        <w:t>юдям, взглядам на жизнь и т.п. Если вы считаете, что такое соответствие имеет место, то дайте о</w:t>
      </w:r>
      <w:r w:rsidRPr="00A74F39">
        <w:rPr>
          <w:sz w:val="28"/>
          <w:szCs w:val="28"/>
        </w:rPr>
        <w:t>т</w:t>
      </w:r>
      <w:r w:rsidRPr="00A74F39">
        <w:rPr>
          <w:sz w:val="28"/>
          <w:szCs w:val="28"/>
        </w:rPr>
        <w:t>вет «Да», в противном случае – ответ «Нет». Свой ответ зафиксируйте в име</w:t>
      </w:r>
      <w:r w:rsidRPr="00A74F39">
        <w:rPr>
          <w:sz w:val="28"/>
          <w:szCs w:val="28"/>
        </w:rPr>
        <w:t>ю</w:t>
      </w:r>
      <w:r w:rsidRPr="00A74F39">
        <w:rPr>
          <w:sz w:val="28"/>
          <w:szCs w:val="28"/>
        </w:rPr>
        <w:t>щемся у вас ответном листе, поставив крестик в клеточку, соответствующую номеру утверждения в вопроснике и виду вашего ответа. Ответы необходимо дать на все вопросы.</w:t>
      </w:r>
    </w:p>
    <w:p w:rsidR="0073040D" w:rsidRPr="00A74F39" w:rsidRDefault="0073040D" w:rsidP="007733FB">
      <w:pPr>
        <w:spacing w:line="360" w:lineRule="auto"/>
        <w:ind w:firstLine="709"/>
        <w:jc w:val="both"/>
        <w:rPr>
          <w:sz w:val="28"/>
          <w:szCs w:val="28"/>
        </w:rPr>
      </w:pPr>
      <w:r w:rsidRPr="00A74F39">
        <w:rPr>
          <w:sz w:val="28"/>
          <w:szCs w:val="28"/>
        </w:rPr>
        <w:t>Успешность исследования во многом зависит от того, насколько вним</w:t>
      </w:r>
      <w:r w:rsidRPr="00A74F39">
        <w:rPr>
          <w:sz w:val="28"/>
          <w:szCs w:val="28"/>
        </w:rPr>
        <w:t>а</w:t>
      </w:r>
      <w:r w:rsidRPr="00A74F39">
        <w:rPr>
          <w:sz w:val="28"/>
          <w:szCs w:val="28"/>
        </w:rPr>
        <w:t xml:space="preserve">тельно выполняется задание. Ни в коем случае не следует </w:t>
      </w:r>
      <w:proofErr w:type="gramStart"/>
      <w:r w:rsidRPr="00A74F39">
        <w:rPr>
          <w:sz w:val="28"/>
          <w:szCs w:val="28"/>
        </w:rPr>
        <w:t>стремиться своими ответами произвести</w:t>
      </w:r>
      <w:proofErr w:type="gramEnd"/>
      <w:r w:rsidRPr="00A74F39">
        <w:rPr>
          <w:sz w:val="28"/>
          <w:szCs w:val="28"/>
        </w:rPr>
        <w:t xml:space="preserve"> на кого-то лучшее впечатление, так как ни один ответ не оценивается как хороший или плохой. Вы не должны долго размышлять над каждым вопросом, а старайтесь как можно быстрее решить, какой из двух отв</w:t>
      </w:r>
      <w:r w:rsidRPr="00A74F39">
        <w:rPr>
          <w:sz w:val="28"/>
          <w:szCs w:val="28"/>
        </w:rPr>
        <w:t>е</w:t>
      </w:r>
      <w:r w:rsidRPr="00A74F39">
        <w:rPr>
          <w:sz w:val="28"/>
          <w:szCs w:val="28"/>
        </w:rPr>
        <w:t xml:space="preserve">тов, пусть </w:t>
      </w:r>
      <w:proofErr w:type="gramStart"/>
      <w:r w:rsidRPr="00A74F39">
        <w:rPr>
          <w:sz w:val="28"/>
          <w:szCs w:val="28"/>
        </w:rPr>
        <w:t>весьма относительно</w:t>
      </w:r>
      <w:proofErr w:type="gramEnd"/>
      <w:r w:rsidRPr="00A74F39">
        <w:rPr>
          <w:sz w:val="28"/>
          <w:szCs w:val="28"/>
        </w:rPr>
        <w:t>, но все-таки кажется вам ближе к истине. Вас не должно смущать, если некоторые из вопросов покажутся слишком личными, поскольку исследование не предусматривает анализа каждого вопроса и ответа, а опирается лишь на количество ответов одного и другого вида. Кроме того, вы должны знать, что результаты индивидуально-психологических исследований, как и медицинских, не подлежат широкому обсуждению.</w:t>
      </w:r>
    </w:p>
    <w:p w:rsidR="0073040D" w:rsidRPr="00A74F39" w:rsidRDefault="0073040D" w:rsidP="0073040D">
      <w:pPr>
        <w:pStyle w:val="11"/>
        <w:spacing w:line="360" w:lineRule="auto"/>
        <w:rPr>
          <w:szCs w:val="28"/>
        </w:rPr>
      </w:pPr>
      <w:r w:rsidRPr="00A74F39">
        <w:rPr>
          <w:szCs w:val="28"/>
        </w:rPr>
        <w:t>Вопросы</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Я внимательно прочел инструкцию и готов откровенно ответить на все вопросы анкеты.</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По вечерам я предпочитаю развлекаться в веселой компании (гости, ди</w:t>
      </w:r>
      <w:r w:rsidRPr="00A74F39">
        <w:rPr>
          <w:sz w:val="28"/>
          <w:szCs w:val="28"/>
        </w:rPr>
        <w:t>с</w:t>
      </w:r>
      <w:r w:rsidRPr="00A74F39">
        <w:rPr>
          <w:sz w:val="28"/>
          <w:szCs w:val="28"/>
        </w:rPr>
        <w:t>котека, кафе и т.п.).</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Моему желанию познакомиться с кем-либо всегда мешает то, что мне трудно найти подходящую тему для разговора.</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У меня часто болит голова</w:t>
      </w:r>
      <w:r w:rsidRPr="00A74F39">
        <w:rPr>
          <w:sz w:val="28"/>
          <w:szCs w:val="28"/>
        </w:rPr>
        <w:lastRenderedPageBreak/>
        <w:t>.</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Иногда я ощущаю стук в висках и пульсацию в области шеи.</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Я быстро теряю самообладание, но и так же быстро беру себя в руки.</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Бывает, что я смеюсь над неприличным анекдотом.</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Я избегаю о чем-либо расспрашивать и предпочитаю узнавать то, что мне нужно, другим путем.</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 xml:space="preserve">Я предпочитаю не входить в комнату, если не уверен, что мое появление пройдет </w:t>
      </w:r>
      <w:proofErr w:type="gramStart"/>
      <w:r w:rsidRPr="00A74F39">
        <w:rPr>
          <w:sz w:val="28"/>
          <w:szCs w:val="28"/>
        </w:rPr>
        <w:t>незамеченным</w:t>
      </w:r>
      <w:proofErr w:type="gramEnd"/>
      <w:r w:rsidRPr="00A74F39">
        <w:rPr>
          <w:sz w:val="28"/>
          <w:szCs w:val="28"/>
        </w:rPr>
        <w:t>.</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Могу так вспылить, что готов разбить все, что попадет под руку.</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Чувствую себя неловко, если окружающие почему-то начинают обращать на меня внимание.</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Я иногда чувствую, что сердце начинает работать с перебоями или нач</w:t>
      </w:r>
      <w:r w:rsidRPr="00A74F39">
        <w:rPr>
          <w:sz w:val="28"/>
          <w:szCs w:val="28"/>
        </w:rPr>
        <w:t>и</w:t>
      </w:r>
      <w:r w:rsidRPr="00A74F39">
        <w:rPr>
          <w:sz w:val="28"/>
          <w:szCs w:val="28"/>
        </w:rPr>
        <w:t>нает биться так, что, кажется, готово выскочить из груди.</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Не думаю, что можно было бы простить обиду.</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 xml:space="preserve">Не считаю, что </w:t>
      </w:r>
      <w:proofErr w:type="gramStart"/>
      <w:r w:rsidRPr="00A74F39">
        <w:rPr>
          <w:sz w:val="28"/>
          <w:szCs w:val="28"/>
        </w:rPr>
        <w:t>на зло</w:t>
      </w:r>
      <w:proofErr w:type="gramEnd"/>
      <w:r w:rsidRPr="00A74F39">
        <w:rPr>
          <w:sz w:val="28"/>
          <w:szCs w:val="28"/>
        </w:rPr>
        <w:t xml:space="preserve"> надо отвечать злом, и всегда следую этому.</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Если я сидел, а потом резко встал, то у меня темнеет в глазах и кружится голова.</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Я почти ежедневно думаю о том, насколько лучше была бы моя жизнь, если бы меня не преследовали неудачи.</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В своих поступках я никогда не исхожу из того, что людям можно полн</w:t>
      </w:r>
      <w:r w:rsidRPr="00A74F39">
        <w:rPr>
          <w:sz w:val="28"/>
          <w:szCs w:val="28"/>
        </w:rPr>
        <w:t>о</w:t>
      </w:r>
      <w:r w:rsidRPr="00A74F39">
        <w:rPr>
          <w:sz w:val="28"/>
          <w:szCs w:val="28"/>
        </w:rPr>
        <w:t>стью доверять.</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Могу прибегнуть к физической силе, если требуется отстоять свои инт</w:t>
      </w:r>
      <w:r w:rsidRPr="00A74F39">
        <w:rPr>
          <w:sz w:val="28"/>
          <w:szCs w:val="28"/>
        </w:rPr>
        <w:t>е</w:t>
      </w:r>
      <w:r w:rsidRPr="00A74F39">
        <w:rPr>
          <w:sz w:val="28"/>
          <w:szCs w:val="28"/>
        </w:rPr>
        <w:t>ресы.</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Легко могу развеселить самую скучную компанию.</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Я легко смущаюсь.</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Меня ничуть не обижает, если делаются замечания относительно моей работы или меня лично.</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Нередко чувствую, как у меня немеют или холодеют руки и ноги.</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Бываю неловк</w:t>
      </w:r>
      <w:r w:rsidRPr="00A74F39">
        <w:rPr>
          <w:sz w:val="28"/>
          <w:szCs w:val="28"/>
        </w:rPr>
        <w:lastRenderedPageBreak/>
        <w:t>им в общении с другими людьми.</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Иногда без видимой причины чувствую себя подавленным, несчастным.</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Иногда нет никакого желания чем-либо заняться.</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Порой я чувствую, что мне не хватает воздуху, будто бы я выполнял очень тяжелую работу.</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Мне кажется, что в своей жизни я очень многое делал неправильно.</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Мне кажется, что другие нередко смеются надо мной.</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Люблю такие задания, когда можно действовать без долгих размышл</w:t>
      </w:r>
      <w:r w:rsidRPr="00A74F39">
        <w:rPr>
          <w:sz w:val="28"/>
          <w:szCs w:val="28"/>
        </w:rPr>
        <w:t>е</w:t>
      </w:r>
      <w:r w:rsidRPr="00A74F39">
        <w:rPr>
          <w:sz w:val="28"/>
          <w:szCs w:val="28"/>
        </w:rPr>
        <w:t>ний.</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Я считаю, что у меня предостаточно оснований быть не очень-то довол</w:t>
      </w:r>
      <w:r w:rsidRPr="00A74F39">
        <w:rPr>
          <w:sz w:val="28"/>
          <w:szCs w:val="28"/>
        </w:rPr>
        <w:t>ь</w:t>
      </w:r>
      <w:r w:rsidRPr="00A74F39">
        <w:rPr>
          <w:sz w:val="28"/>
          <w:szCs w:val="28"/>
        </w:rPr>
        <w:t>ным своей судьбой.</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Часто у меня нет аппетита.</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В детстве я радовался, если родители или учителя наказывали других д</w:t>
      </w:r>
      <w:r w:rsidRPr="00A74F39">
        <w:rPr>
          <w:sz w:val="28"/>
          <w:szCs w:val="28"/>
        </w:rPr>
        <w:t>е</w:t>
      </w:r>
      <w:r w:rsidRPr="00A74F39">
        <w:rPr>
          <w:sz w:val="28"/>
          <w:szCs w:val="28"/>
        </w:rPr>
        <w:t>тей.</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Обычно я решителен и действую быстро.</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Я не всегда говорю правду.</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С интересом наблюдаю, когда кто-то пытается выпутаться из неприятной истории.</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Считаю, что все средства хороши, если надо настоять на своем.</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То, что прошло, меня мало волнует.</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Не могу представить ничего такого, что стоило бы доказывать кулаками.</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Я не избегаю встреч с людьми, которые, как мне кажется, ищут ссоры со мной.</w:t>
      </w:r>
    </w:p>
    <w:p w:rsidR="0073040D" w:rsidRPr="00A74F39" w:rsidRDefault="0073040D" w:rsidP="007733FB">
      <w:pPr>
        <w:widowControl w:val="0"/>
        <w:numPr>
          <w:ilvl w:val="0"/>
          <w:numId w:val="15"/>
        </w:numPr>
        <w:spacing w:line="360" w:lineRule="auto"/>
        <w:ind w:left="709" w:hanging="709"/>
        <w:jc w:val="both"/>
        <w:rPr>
          <w:sz w:val="28"/>
          <w:szCs w:val="28"/>
        </w:rPr>
      </w:pPr>
      <w:proofErr w:type="gramStart"/>
      <w:r w:rsidRPr="00A74F39">
        <w:rPr>
          <w:sz w:val="28"/>
          <w:szCs w:val="28"/>
        </w:rPr>
        <w:t>Иногда</w:t>
      </w:r>
      <w:proofErr w:type="gramEnd"/>
      <w:r w:rsidRPr="00A74F39">
        <w:rPr>
          <w:sz w:val="28"/>
          <w:szCs w:val="28"/>
        </w:rPr>
        <w:t xml:space="preserve"> кажется, что я вообще ни на что не годен.</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Мне кажется, что я постоянно нахожусь в каком-то напряжении и мне трудно расслабиться.</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Нередко у меня возникают боли «под ложечкой» и различные неприятные ощущения в животе.</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Если обидят моего друга, я стараюсь отомстить обидчику.</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Бывало, я опаздывал к назначенному времени.</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В моей жизни было так, что я почему-то позволил себе мучить животное.</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При встрече со старым знак</w:t>
      </w:r>
      <w:r w:rsidRPr="00A74F39">
        <w:rPr>
          <w:sz w:val="28"/>
          <w:szCs w:val="28"/>
        </w:rPr>
        <w:lastRenderedPageBreak/>
        <w:t>омым от радости я готов броситься ему на шею.</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Когда я чего-то боюсь, у меня пересыхает во рту, дрожат руки и ноги.</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Частенько у меня бывает такое настроение, что с удовольствием бы нич</w:t>
      </w:r>
      <w:r w:rsidRPr="00A74F39">
        <w:rPr>
          <w:sz w:val="28"/>
          <w:szCs w:val="28"/>
        </w:rPr>
        <w:t>е</w:t>
      </w:r>
      <w:r w:rsidRPr="00A74F39">
        <w:rPr>
          <w:sz w:val="28"/>
          <w:szCs w:val="28"/>
        </w:rPr>
        <w:t>го не видел и не слышал.</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Когда ложусь спать, то обычно засыпаю уже через несколько минут.</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Мне доставляет удовольствие, как говорится, ткнуть носом других в их ошибки.</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Иногда могу похвастаться.</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Активно участвую в организации общественных мероприятий.</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Нередко бывает так, что приходится смотреть в другую сторону, чтобы избежать нежелательной встречи.</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В свое оправдание я иногда кое-что выдумывал.</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Я почти всегда подвижен и активен.</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Нередко сомневаюсь, действительно ли интересно моим собеседникам то, что я говорю.</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Иногда вдруг чувствую, что весь покрываюсь потом.</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Если сильно разозлюсь на кого-то, то могу его и ударить.</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Меня мало волнует, что кто-то плохо ко мне относится.</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Обычно мне трудно возражать моим знакомым.</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Я волнуюсь и переживаю даже при мысли о возможной неудаче.</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Я люблю не всех своих знакомых.</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У меня бывают мысли, которых следовало бы стыдиться.</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Не знаю почему, но иногда появляется желание испортить то, чем восх</w:t>
      </w:r>
      <w:r w:rsidRPr="00A74F39">
        <w:rPr>
          <w:sz w:val="28"/>
          <w:szCs w:val="28"/>
        </w:rPr>
        <w:t>и</w:t>
      </w:r>
      <w:r w:rsidRPr="00A74F39">
        <w:rPr>
          <w:sz w:val="28"/>
          <w:szCs w:val="28"/>
        </w:rPr>
        <w:t>щаются.</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Я предпочитаю заставить любого человека сделать то, что мне нужно, чем просить его об этом.</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Я нередко беспокойно двигаю рукой или ногой.</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 xml:space="preserve">Предпочитаю провести свободный вечер, занимаясь любимым делом, </w:t>
      </w:r>
      <w:proofErr w:type="gramStart"/>
      <w:r w:rsidRPr="00A74F39">
        <w:rPr>
          <w:sz w:val="28"/>
          <w:szCs w:val="28"/>
        </w:rPr>
        <w:t>а</w:t>
      </w:r>
      <w:proofErr w:type="gramEnd"/>
      <w:r w:rsidRPr="00A74F39">
        <w:rPr>
          <w:sz w:val="28"/>
          <w:szCs w:val="28"/>
        </w:rPr>
        <w:t xml:space="preserve"> не развлекаясь в веселой компании.</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В компании я веду себя не так, как дома.</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Иногда, не подумав, скажу такое, о чем лучше бы помолчать.</w:t>
      </w:r>
    </w:p>
    <w:p w:rsidR="0073040D" w:rsidRPr="00A74F39" w:rsidRDefault="0073040D" w:rsidP="007733FB">
      <w:pPr>
        <w:widowControl w:val="0"/>
        <w:numPr>
          <w:ilvl w:val="0"/>
          <w:numId w:val="15"/>
        </w:numPr>
        <w:spacing w:line="360" w:lineRule="auto"/>
        <w:ind w:left="709" w:hanging="709"/>
        <w:jc w:val="both"/>
        <w:rPr>
          <w:sz w:val="28"/>
          <w:szCs w:val="28"/>
        </w:rPr>
      </w:pPr>
      <w:proofErr w:type="gramStart"/>
      <w:r w:rsidRPr="00A74F39">
        <w:rPr>
          <w:sz w:val="28"/>
          <w:szCs w:val="28"/>
        </w:rPr>
        <w:t>Боюсь стать</w:t>
      </w:r>
      <w:proofErr w:type="gramEnd"/>
      <w:r w:rsidRPr="00A74F39">
        <w:rPr>
          <w:sz w:val="28"/>
          <w:szCs w:val="28"/>
        </w:rPr>
        <w:t xml:space="preserve"> центром внимания даже в знаком</w:t>
      </w:r>
      <w:r w:rsidRPr="00A74F39">
        <w:rPr>
          <w:sz w:val="28"/>
          <w:szCs w:val="28"/>
        </w:rPr>
        <w:lastRenderedPageBreak/>
        <w:t>ой компании.</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Хороших знакомых у меня очень немного.</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Иногда бывают такие периоды, когда яркий свет, яркие краски, сильный шум вызывают у меня болезненно неприятные ощущения, хотя я вижу, что на других людей это так не действует.</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В компании у меня нередко возникает желание кого-нибудь обидеть или разозлить.</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Иногда думаю, что лучше бы не родиться на свет, как только представлю себе, сколько всяких неприятностей, возможно, придется испытать в жи</w:t>
      </w:r>
      <w:r w:rsidRPr="00A74F39">
        <w:rPr>
          <w:sz w:val="28"/>
          <w:szCs w:val="28"/>
        </w:rPr>
        <w:t>з</w:t>
      </w:r>
      <w:r w:rsidRPr="00A74F39">
        <w:rPr>
          <w:sz w:val="28"/>
          <w:szCs w:val="28"/>
        </w:rPr>
        <w:t>ни.</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Если кто-то меня серьезно обидит, то получит свое сполна.</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Я не стесняюсь в выражениях, если меня выведут из себя.</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Мне нравится так задать вопрос или так ответить, чтобы собеседник ра</w:t>
      </w:r>
      <w:r w:rsidRPr="00A74F39">
        <w:rPr>
          <w:sz w:val="28"/>
          <w:szCs w:val="28"/>
        </w:rPr>
        <w:t>с</w:t>
      </w:r>
      <w:r w:rsidRPr="00A74F39">
        <w:rPr>
          <w:sz w:val="28"/>
          <w:szCs w:val="28"/>
        </w:rPr>
        <w:t>терялся.</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Бывало, откладывал то, что требовалось сделать немедленно.</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Не люблю рассказывать анекдоты или забавные истории.</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Повседневные трудности и заботы часто выводят меня из равновесия.</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Не знаю, куда деться при встрече с человеком, который был в компании, где я вел себя неловко.</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К сожалению, отношусь к людям, которые бурно реагируют даже на жи</w:t>
      </w:r>
      <w:r w:rsidRPr="00A74F39">
        <w:rPr>
          <w:sz w:val="28"/>
          <w:szCs w:val="28"/>
        </w:rPr>
        <w:t>з</w:t>
      </w:r>
      <w:r w:rsidRPr="00A74F39">
        <w:rPr>
          <w:sz w:val="28"/>
          <w:szCs w:val="28"/>
        </w:rPr>
        <w:t>ненные мелочи.</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Я робею при выступлении перед большой аудиторией.</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У меня довольно часто меняется настроение.</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Я устаю быстрее, чем большинство окружающих меня людей.</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Если я чем-то сильно взволнован или раздражен, то чувствую это как бы всем телом.</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Мне докучают неприятные мысли, которые назойливо лезут в голову.</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К сожалению, меня не понимают ни в семье, ни в кругу моих знакомых.</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Если сегодня я посплю меньше обычного, то завтра не буду</w:t>
      </w:r>
      <w:r w:rsidRPr="00A74F39">
        <w:rPr>
          <w:sz w:val="28"/>
          <w:szCs w:val="28"/>
        </w:rPr>
        <w:lastRenderedPageBreak/>
        <w:t xml:space="preserve"> чувствовать себя отдохнувшим.</w:t>
      </w:r>
    </w:p>
    <w:p w:rsidR="0073040D" w:rsidRPr="00A74F39" w:rsidRDefault="0073040D" w:rsidP="007733FB">
      <w:pPr>
        <w:widowControl w:val="0"/>
        <w:numPr>
          <w:ilvl w:val="0"/>
          <w:numId w:val="15"/>
        </w:numPr>
        <w:spacing w:line="360" w:lineRule="auto"/>
        <w:ind w:left="709" w:hanging="709"/>
        <w:jc w:val="both"/>
        <w:rPr>
          <w:sz w:val="28"/>
          <w:szCs w:val="28"/>
        </w:rPr>
      </w:pPr>
      <w:proofErr w:type="gramStart"/>
      <w:r w:rsidRPr="00A74F39">
        <w:rPr>
          <w:sz w:val="28"/>
          <w:szCs w:val="28"/>
        </w:rPr>
        <w:t>Стараюсь</w:t>
      </w:r>
      <w:proofErr w:type="gramEnd"/>
      <w:r w:rsidRPr="00A74F39">
        <w:rPr>
          <w:sz w:val="28"/>
          <w:szCs w:val="28"/>
        </w:rPr>
        <w:t xml:space="preserve"> вести себя так, чтобы окружающие опасались вызвать мое н</w:t>
      </w:r>
      <w:r w:rsidRPr="00A74F39">
        <w:rPr>
          <w:sz w:val="28"/>
          <w:szCs w:val="28"/>
        </w:rPr>
        <w:t>е</w:t>
      </w:r>
      <w:r w:rsidRPr="00A74F39">
        <w:rPr>
          <w:sz w:val="28"/>
          <w:szCs w:val="28"/>
        </w:rPr>
        <w:t>удовольствие.</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Я уверен в своем будущем.</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Иногда я оказывался причиной плохого настроения кого-нибудь из окр</w:t>
      </w:r>
      <w:r w:rsidRPr="00A74F39">
        <w:rPr>
          <w:sz w:val="28"/>
          <w:szCs w:val="28"/>
        </w:rPr>
        <w:t>у</w:t>
      </w:r>
      <w:r w:rsidRPr="00A74F39">
        <w:rPr>
          <w:sz w:val="28"/>
          <w:szCs w:val="28"/>
        </w:rPr>
        <w:t>жающих.</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Я не прочь посмеяться над другими.</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Я отношусь к людям, которые «за словом в карман не лезут».</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Я принадлежу к людям, которые ко всему относятся достаточно легко.</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Подростком я проявлял интерес к запретным темам.</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Иногда зачем-то причинял боль любимым людям.</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У меня нередки конфликты с окружающими из-за их упрямства.</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Часто испытываю угрызения совести в связи со своими поступками.</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Я нередко бываю рассеянным.</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Не помню, чтобы меня особенно опечалили неудачи человека, которого я не могу терпеть.</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Часто я слишком быстро начинаю досадовать на других.</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Иногда неожиданно для себя начинаю уверенно говорить о таких вещах, в которых на самом деле мало что смыслю.</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Часто у меня такое настроение, что я готов взорваться по любому поводу.</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Нередко чувствую себя вялым и усталым.</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 xml:space="preserve">Я люблю беседовать с людьми и всегда готов поговорить и со знакомыми и </w:t>
      </w:r>
      <w:proofErr w:type="gramStart"/>
      <w:r w:rsidRPr="00A74F39">
        <w:rPr>
          <w:sz w:val="28"/>
          <w:szCs w:val="28"/>
        </w:rPr>
        <w:t>с</w:t>
      </w:r>
      <w:proofErr w:type="gramEnd"/>
      <w:r w:rsidRPr="00A74F39">
        <w:rPr>
          <w:sz w:val="28"/>
          <w:szCs w:val="28"/>
        </w:rPr>
        <w:t xml:space="preserve"> незнакомыми.</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К сожалению, я зачастую слишком поспешно оцениваю других людей.</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Утром я обычно встаю в хорошем настроении и нер</w:t>
      </w:r>
      <w:r w:rsidRPr="00A74F39">
        <w:rPr>
          <w:sz w:val="28"/>
          <w:szCs w:val="28"/>
        </w:rPr>
        <w:lastRenderedPageBreak/>
        <w:t>едко начинаю насв</w:t>
      </w:r>
      <w:r w:rsidRPr="00A74F39">
        <w:rPr>
          <w:sz w:val="28"/>
          <w:szCs w:val="28"/>
        </w:rPr>
        <w:t>и</w:t>
      </w:r>
      <w:r w:rsidRPr="00A74F39">
        <w:rPr>
          <w:sz w:val="28"/>
          <w:szCs w:val="28"/>
        </w:rPr>
        <w:t>стывать или напевать.</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Не чувствую себя уверенно в решении важных вопросов даже после дл</w:t>
      </w:r>
      <w:r w:rsidRPr="00A74F39">
        <w:rPr>
          <w:sz w:val="28"/>
          <w:szCs w:val="28"/>
        </w:rPr>
        <w:t>и</w:t>
      </w:r>
      <w:r w:rsidRPr="00A74F39">
        <w:rPr>
          <w:sz w:val="28"/>
          <w:szCs w:val="28"/>
        </w:rPr>
        <w:t>тельных размышлений.</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Получается так, что в споре я почему-то стараюсь говорить громче своего оппонента,</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 xml:space="preserve">Разочарования не вызывают у меня </w:t>
      </w:r>
      <w:proofErr w:type="spellStart"/>
      <w:r w:rsidRPr="00A74F39">
        <w:rPr>
          <w:sz w:val="28"/>
          <w:szCs w:val="28"/>
        </w:rPr>
        <w:t>сколь-либо</w:t>
      </w:r>
      <w:proofErr w:type="spellEnd"/>
      <w:r w:rsidRPr="00A74F39">
        <w:rPr>
          <w:sz w:val="28"/>
          <w:szCs w:val="28"/>
        </w:rPr>
        <w:t xml:space="preserve"> сильных и длительных переживаний.</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Бывает, что я вдруг начинаю кусать губы или грызть ногти.</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Наиболее счастливым я чувствую себя тогда, когда бываю один.</w:t>
      </w:r>
    </w:p>
    <w:p w:rsidR="0073040D" w:rsidRPr="00A74F39" w:rsidRDefault="0073040D" w:rsidP="007733FB">
      <w:pPr>
        <w:widowControl w:val="0"/>
        <w:numPr>
          <w:ilvl w:val="0"/>
          <w:numId w:val="15"/>
        </w:numPr>
        <w:spacing w:line="360" w:lineRule="auto"/>
        <w:ind w:left="709" w:hanging="709"/>
        <w:jc w:val="both"/>
        <w:rPr>
          <w:sz w:val="28"/>
          <w:szCs w:val="28"/>
        </w:rPr>
      </w:pPr>
      <w:r w:rsidRPr="00A74F39">
        <w:rPr>
          <w:sz w:val="28"/>
          <w:szCs w:val="28"/>
        </w:rPr>
        <w:t>Иногда одолевает такая скука, что хочется, чтобы все перессорились друг с другом. Прошу вас проверить, на все ли вопросы даны ответы.</w:t>
      </w:r>
    </w:p>
    <w:p w:rsidR="0073040D" w:rsidRPr="00A74F39" w:rsidRDefault="0073040D" w:rsidP="0073040D">
      <w:pPr>
        <w:pStyle w:val="11"/>
        <w:spacing w:line="360" w:lineRule="auto"/>
        <w:rPr>
          <w:szCs w:val="28"/>
        </w:rPr>
      </w:pPr>
      <w:r w:rsidRPr="00A74F39">
        <w:rPr>
          <w:szCs w:val="28"/>
        </w:rPr>
        <w:t>Ответный лист</w:t>
      </w:r>
    </w:p>
    <w:p w:rsidR="0073040D" w:rsidRPr="00A74F39" w:rsidRDefault="0073040D" w:rsidP="0073040D">
      <w:pPr>
        <w:spacing w:line="360" w:lineRule="auto"/>
        <w:rPr>
          <w:sz w:val="28"/>
          <w:szCs w:val="28"/>
        </w:rPr>
      </w:pPr>
    </w:p>
    <w:p w:rsidR="0073040D" w:rsidRPr="00A74F39" w:rsidRDefault="0073040D" w:rsidP="0073040D">
      <w:pPr>
        <w:spacing w:line="360" w:lineRule="auto"/>
        <w:rPr>
          <w:sz w:val="28"/>
          <w:szCs w:val="28"/>
        </w:rPr>
      </w:pPr>
      <w:r w:rsidRPr="00A74F39">
        <w:rPr>
          <w:sz w:val="28"/>
          <w:szCs w:val="28"/>
        </w:rPr>
        <w:t>Фамилия, имя, отчество________________________________________________</w:t>
      </w:r>
    </w:p>
    <w:p w:rsidR="0073040D" w:rsidRPr="00A74F39" w:rsidRDefault="0073040D" w:rsidP="0073040D">
      <w:pPr>
        <w:spacing w:line="360" w:lineRule="auto"/>
        <w:rPr>
          <w:sz w:val="28"/>
          <w:szCs w:val="28"/>
        </w:rPr>
      </w:pPr>
      <w:r w:rsidRPr="00A74F39">
        <w:rPr>
          <w:sz w:val="28"/>
          <w:szCs w:val="28"/>
        </w:rPr>
        <w:t>Дата____________________________________Возраст______________________</w:t>
      </w:r>
    </w:p>
    <w:p w:rsidR="0073040D" w:rsidRPr="00A74F39" w:rsidRDefault="0073040D" w:rsidP="0073040D">
      <w:pPr>
        <w:spacing w:line="360" w:lineRule="auto"/>
        <w:rPr>
          <w:sz w:val="28"/>
          <w:szCs w:val="28"/>
        </w:rPr>
      </w:pPr>
    </w:p>
    <w:tbl>
      <w:tblPr>
        <w:tblW w:w="0" w:type="auto"/>
        <w:tblLayout w:type="fixed"/>
        <w:tblCellMar>
          <w:left w:w="30" w:type="dxa"/>
          <w:right w:w="30" w:type="dxa"/>
        </w:tblCellMar>
        <w:tblLook w:val="0000"/>
      </w:tblPr>
      <w:tblGrid>
        <w:gridCol w:w="533"/>
        <w:gridCol w:w="533"/>
        <w:gridCol w:w="532"/>
        <w:gridCol w:w="533"/>
        <w:gridCol w:w="533"/>
        <w:gridCol w:w="533"/>
        <w:gridCol w:w="533"/>
        <w:gridCol w:w="532"/>
        <w:gridCol w:w="533"/>
        <w:gridCol w:w="533"/>
        <w:gridCol w:w="533"/>
        <w:gridCol w:w="533"/>
        <w:gridCol w:w="532"/>
        <w:gridCol w:w="533"/>
        <w:gridCol w:w="533"/>
        <w:gridCol w:w="533"/>
        <w:gridCol w:w="533"/>
        <w:gridCol w:w="532"/>
      </w:tblGrid>
      <w:tr w:rsidR="0073040D" w:rsidRPr="007733FB" w:rsidTr="0073040D">
        <w:trPr>
          <w:trHeight w:val="317"/>
        </w:trPr>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rPr>
                <w:color w:val="000000"/>
              </w:rPr>
            </w:pPr>
            <w:r w:rsidRPr="007733FB">
              <w:rPr>
                <w:color w:val="000000"/>
              </w:rPr>
              <w:t>Да</w:t>
            </w: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rPr>
                <w:color w:val="000000"/>
              </w:rPr>
            </w:pPr>
            <w:r w:rsidRPr="007733FB">
              <w:rPr>
                <w:color w:val="000000"/>
              </w:rPr>
              <w:t>Нет</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rPr>
                <w:color w:val="000000"/>
              </w:rPr>
            </w:pPr>
            <w:r w:rsidRPr="007733FB">
              <w:rPr>
                <w:color w:val="000000"/>
              </w:rPr>
              <w:t>Да</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rPr>
                <w:color w:val="000000"/>
              </w:rPr>
            </w:pPr>
            <w:r w:rsidRPr="007733FB">
              <w:rPr>
                <w:color w:val="000000"/>
              </w:rPr>
              <w:t>Нет</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rPr>
                <w:color w:val="000000"/>
              </w:rPr>
            </w:pPr>
            <w:r w:rsidRPr="007733FB">
              <w:rPr>
                <w:color w:val="000000"/>
              </w:rPr>
              <w:t>Да</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rPr>
                <w:color w:val="000000"/>
              </w:rPr>
            </w:pPr>
            <w:r w:rsidRPr="007733FB">
              <w:rPr>
                <w:color w:val="000000"/>
              </w:rPr>
              <w:t>Нет</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rPr>
                <w:color w:val="000000"/>
              </w:rPr>
            </w:pPr>
            <w:r w:rsidRPr="007733FB">
              <w:rPr>
                <w:color w:val="000000"/>
              </w:rPr>
              <w:t>Да</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rPr>
                <w:color w:val="000000"/>
              </w:rPr>
            </w:pPr>
            <w:r w:rsidRPr="007733FB">
              <w:rPr>
                <w:color w:val="000000"/>
              </w:rPr>
              <w:t>Нет</w:t>
            </w: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rPr>
                <w:color w:val="000000"/>
              </w:rPr>
            </w:pPr>
            <w:r w:rsidRPr="007733FB">
              <w:rPr>
                <w:color w:val="000000"/>
              </w:rPr>
              <w:t>Да</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rPr>
                <w:color w:val="000000"/>
              </w:rPr>
            </w:pPr>
            <w:r w:rsidRPr="007733FB">
              <w:rPr>
                <w:color w:val="000000"/>
              </w:rPr>
              <w:t>Нет</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rPr>
                <w:color w:val="000000"/>
              </w:rPr>
            </w:pPr>
            <w:r w:rsidRPr="007733FB">
              <w:rPr>
                <w:color w:val="000000"/>
              </w:rPr>
              <w:t>Да</w:t>
            </w: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rPr>
                <w:color w:val="000000"/>
              </w:rPr>
            </w:pPr>
            <w:r w:rsidRPr="007733FB">
              <w:rPr>
                <w:color w:val="000000"/>
              </w:rPr>
              <w:t>Нет</w:t>
            </w:r>
          </w:p>
        </w:tc>
      </w:tr>
      <w:tr w:rsidR="0073040D" w:rsidRPr="007733FB" w:rsidTr="0073040D">
        <w:trPr>
          <w:trHeight w:val="317"/>
        </w:trPr>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1</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20</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39</w:t>
            </w: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58</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77</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96</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r>
      <w:tr w:rsidR="0073040D" w:rsidRPr="007733FB" w:rsidTr="0073040D">
        <w:trPr>
          <w:trHeight w:val="317"/>
        </w:trPr>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2</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21</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40</w:t>
            </w: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59</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78</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97</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r>
      <w:tr w:rsidR="0073040D" w:rsidRPr="007733FB" w:rsidTr="0073040D">
        <w:trPr>
          <w:trHeight w:val="317"/>
        </w:trPr>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3</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22</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41</w:t>
            </w: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60</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79</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98</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r>
      <w:tr w:rsidR="0073040D" w:rsidRPr="007733FB" w:rsidTr="0073040D">
        <w:trPr>
          <w:trHeight w:val="317"/>
        </w:trPr>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4</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23</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42</w:t>
            </w: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61</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80</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99</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r>
      <w:tr w:rsidR="0073040D" w:rsidRPr="007733FB" w:rsidTr="0073040D">
        <w:trPr>
          <w:trHeight w:val="317"/>
        </w:trPr>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5</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24</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43</w:t>
            </w: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62</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81</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100</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r>
      <w:tr w:rsidR="0073040D" w:rsidRPr="007733FB" w:rsidTr="0073040D">
        <w:trPr>
          <w:trHeight w:val="317"/>
        </w:trPr>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6</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25</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44</w:t>
            </w: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63</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82</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101</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r>
      <w:tr w:rsidR="0073040D" w:rsidRPr="007733FB" w:rsidTr="0073040D">
        <w:trPr>
          <w:trHeight w:val="317"/>
        </w:trPr>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7</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26</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45</w:t>
            </w: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64</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83</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102</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r>
      <w:tr w:rsidR="0073040D" w:rsidRPr="007733FB" w:rsidTr="0073040D">
        <w:trPr>
          <w:trHeight w:val="317"/>
        </w:trPr>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8</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27</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46</w:t>
            </w: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65</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84</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103</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r>
      <w:tr w:rsidR="0073040D" w:rsidRPr="007733FB" w:rsidTr="0073040D">
        <w:trPr>
          <w:trHeight w:val="317"/>
        </w:trPr>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9</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28</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47</w:t>
            </w: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66</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85</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104</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r>
      <w:tr w:rsidR="0073040D" w:rsidRPr="007733FB" w:rsidTr="0073040D">
        <w:trPr>
          <w:trHeight w:val="317"/>
        </w:trPr>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10</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29</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48</w:t>
            </w: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67</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86</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105</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r>
      <w:tr w:rsidR="0073040D" w:rsidRPr="007733FB" w:rsidTr="0073040D">
        <w:trPr>
          <w:trHeight w:val="317"/>
        </w:trPr>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11</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30</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49</w:t>
            </w: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68</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87</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106</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r>
      <w:tr w:rsidR="0073040D" w:rsidRPr="007733FB" w:rsidTr="0073040D">
        <w:trPr>
          <w:trHeight w:val="317"/>
        </w:trPr>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12</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31</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50</w:t>
            </w: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69</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88</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107</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r>
      <w:tr w:rsidR="0073040D" w:rsidRPr="007733FB" w:rsidTr="0073040D">
        <w:trPr>
          <w:trHeight w:val="317"/>
        </w:trPr>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13</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32</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51</w:t>
            </w: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70</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89</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108</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r>
      <w:tr w:rsidR="0073040D" w:rsidRPr="007733FB" w:rsidTr="0073040D">
        <w:trPr>
          <w:trHeight w:val="317"/>
        </w:trPr>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14</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33</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52</w:t>
            </w: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71</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90</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109</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r>
      <w:tr w:rsidR="0073040D" w:rsidRPr="007733FB" w:rsidTr="0073040D">
        <w:trPr>
          <w:trHeight w:val="317"/>
        </w:trPr>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15</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34</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53</w:t>
            </w: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72</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91</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110</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r>
      <w:tr w:rsidR="0073040D" w:rsidRPr="007733FB" w:rsidTr="0073040D">
        <w:trPr>
          <w:trHeight w:val="317"/>
        </w:trPr>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16</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35</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54</w:t>
            </w: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73</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92</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111</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r>
      <w:tr w:rsidR="0073040D" w:rsidRPr="007733FB" w:rsidTr="0073040D">
        <w:trPr>
          <w:trHeight w:val="317"/>
        </w:trPr>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17</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36</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55</w:t>
            </w: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74</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93</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112</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r>
      <w:tr w:rsidR="0073040D" w:rsidRPr="007733FB" w:rsidTr="0073040D">
        <w:trPr>
          <w:trHeight w:val="317"/>
        </w:trPr>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18</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37</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56</w:t>
            </w: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75</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94</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113</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r>
      <w:tr w:rsidR="0073040D" w:rsidRPr="007733FB" w:rsidTr="0073040D">
        <w:trPr>
          <w:trHeight w:val="317"/>
        </w:trPr>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19</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38</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57</w:t>
            </w: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76</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95</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r w:rsidRPr="007733FB">
              <w:rPr>
                <w:color w:val="000000"/>
              </w:rPr>
              <w:t>114</w:t>
            </w:r>
          </w:p>
        </w:tc>
        <w:tc>
          <w:tcPr>
            <w:tcW w:w="533"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c>
          <w:tcPr>
            <w:tcW w:w="532" w:type="dxa"/>
            <w:tcBorders>
              <w:top w:val="single" w:sz="6" w:space="0" w:color="auto"/>
              <w:left w:val="single" w:sz="6" w:space="0" w:color="auto"/>
              <w:bottom w:val="single" w:sz="6" w:space="0" w:color="auto"/>
              <w:right w:val="single" w:sz="6" w:space="0" w:color="auto"/>
            </w:tcBorders>
          </w:tcPr>
          <w:p w:rsidR="0073040D" w:rsidRPr="007733FB" w:rsidRDefault="0073040D" w:rsidP="007733FB">
            <w:pPr>
              <w:spacing w:line="360" w:lineRule="auto"/>
              <w:jc w:val="right"/>
              <w:rPr>
                <w:color w:val="000000"/>
              </w:rPr>
            </w:pPr>
          </w:p>
        </w:tc>
      </w:tr>
    </w:tbl>
    <w:p w:rsidR="0073040D" w:rsidRPr="00A74F39" w:rsidRDefault="0073040D" w:rsidP="0073040D">
      <w:pPr>
        <w:pStyle w:val="11"/>
        <w:spacing w:line="360" w:lineRule="auto"/>
        <w:rPr>
          <w:szCs w:val="28"/>
        </w:rPr>
      </w:pPr>
      <w:r w:rsidRPr="00A74F39">
        <w:rPr>
          <w:szCs w:val="28"/>
        </w:rPr>
        <w:t>Ключ</w:t>
      </w: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993"/>
        <w:gridCol w:w="2409"/>
        <w:gridCol w:w="4536"/>
        <w:gridCol w:w="1843"/>
      </w:tblGrid>
      <w:tr w:rsidR="0073040D" w:rsidRPr="00A74F39" w:rsidTr="007733FB">
        <w:trPr>
          <w:cantSplit/>
          <w:trHeight w:val="300"/>
        </w:trPr>
        <w:tc>
          <w:tcPr>
            <w:tcW w:w="993" w:type="dxa"/>
            <w:vMerge w:val="restart"/>
          </w:tcPr>
          <w:p w:rsidR="0073040D" w:rsidRPr="00A74F39" w:rsidRDefault="0073040D" w:rsidP="0073040D">
            <w:pPr>
              <w:spacing w:line="360" w:lineRule="auto"/>
              <w:rPr>
                <w:szCs w:val="28"/>
              </w:rPr>
            </w:pPr>
            <w:r w:rsidRPr="00A74F39">
              <w:rPr>
                <w:sz w:val="28"/>
                <w:szCs w:val="28"/>
              </w:rPr>
              <w:t>Номер шкалы</w:t>
            </w:r>
          </w:p>
        </w:tc>
        <w:tc>
          <w:tcPr>
            <w:tcW w:w="2409" w:type="dxa"/>
            <w:vMerge w:val="restart"/>
          </w:tcPr>
          <w:p w:rsidR="0073040D" w:rsidRPr="00A74F39" w:rsidRDefault="0073040D" w:rsidP="0073040D">
            <w:pPr>
              <w:spacing w:line="360" w:lineRule="auto"/>
              <w:jc w:val="center"/>
              <w:rPr>
                <w:szCs w:val="28"/>
              </w:rPr>
            </w:pPr>
            <w:r w:rsidRPr="00A74F39">
              <w:rPr>
                <w:sz w:val="28"/>
                <w:szCs w:val="28"/>
              </w:rPr>
              <w:t>Название шкалы и количество вопр</w:t>
            </w:r>
            <w:r w:rsidRPr="00A74F39">
              <w:rPr>
                <w:sz w:val="28"/>
                <w:szCs w:val="28"/>
              </w:rPr>
              <w:t>о</w:t>
            </w:r>
            <w:r w:rsidRPr="00A74F39">
              <w:rPr>
                <w:sz w:val="28"/>
                <w:szCs w:val="28"/>
              </w:rPr>
              <w:t>сов</w:t>
            </w:r>
          </w:p>
        </w:tc>
        <w:tc>
          <w:tcPr>
            <w:tcW w:w="6379" w:type="dxa"/>
            <w:gridSpan w:val="2"/>
          </w:tcPr>
          <w:p w:rsidR="0073040D" w:rsidRPr="00A74F39" w:rsidRDefault="0073040D" w:rsidP="0073040D">
            <w:pPr>
              <w:spacing w:line="360" w:lineRule="auto"/>
              <w:jc w:val="center"/>
              <w:rPr>
                <w:szCs w:val="28"/>
              </w:rPr>
            </w:pPr>
            <w:r w:rsidRPr="00A74F39">
              <w:rPr>
                <w:sz w:val="28"/>
                <w:szCs w:val="28"/>
              </w:rPr>
              <w:t>Ответы по номерам вопросов</w:t>
            </w:r>
          </w:p>
        </w:tc>
      </w:tr>
      <w:tr w:rsidR="0073040D" w:rsidRPr="00A74F39" w:rsidTr="007733FB">
        <w:trPr>
          <w:cantSplit/>
          <w:trHeight w:val="280"/>
        </w:trPr>
        <w:tc>
          <w:tcPr>
            <w:tcW w:w="993" w:type="dxa"/>
            <w:vMerge/>
          </w:tcPr>
          <w:p w:rsidR="0073040D" w:rsidRPr="00A74F39" w:rsidRDefault="0073040D" w:rsidP="0073040D">
            <w:pPr>
              <w:spacing w:line="360" w:lineRule="auto"/>
              <w:rPr>
                <w:szCs w:val="28"/>
              </w:rPr>
            </w:pPr>
          </w:p>
        </w:tc>
        <w:tc>
          <w:tcPr>
            <w:tcW w:w="2409" w:type="dxa"/>
            <w:vMerge/>
          </w:tcPr>
          <w:p w:rsidR="0073040D" w:rsidRPr="00A74F39" w:rsidRDefault="0073040D" w:rsidP="0073040D">
            <w:pPr>
              <w:spacing w:line="360" w:lineRule="auto"/>
              <w:rPr>
                <w:szCs w:val="28"/>
              </w:rPr>
            </w:pPr>
          </w:p>
        </w:tc>
        <w:tc>
          <w:tcPr>
            <w:tcW w:w="4536" w:type="dxa"/>
          </w:tcPr>
          <w:p w:rsidR="0073040D" w:rsidRPr="00A74F39" w:rsidRDefault="0073040D" w:rsidP="0073040D">
            <w:pPr>
              <w:spacing w:line="360" w:lineRule="auto"/>
              <w:jc w:val="center"/>
              <w:rPr>
                <w:szCs w:val="28"/>
              </w:rPr>
            </w:pPr>
            <w:r w:rsidRPr="00A74F39">
              <w:rPr>
                <w:sz w:val="28"/>
                <w:szCs w:val="28"/>
              </w:rPr>
              <w:t>да</w:t>
            </w:r>
          </w:p>
        </w:tc>
        <w:tc>
          <w:tcPr>
            <w:tcW w:w="1843" w:type="dxa"/>
          </w:tcPr>
          <w:p w:rsidR="0073040D" w:rsidRPr="00A74F39" w:rsidRDefault="0073040D" w:rsidP="0073040D">
            <w:pPr>
              <w:spacing w:line="360" w:lineRule="auto"/>
              <w:jc w:val="center"/>
              <w:rPr>
                <w:szCs w:val="28"/>
              </w:rPr>
            </w:pPr>
            <w:r w:rsidRPr="00A74F39">
              <w:rPr>
                <w:sz w:val="28"/>
                <w:szCs w:val="28"/>
              </w:rPr>
              <w:t>нет</w:t>
            </w:r>
          </w:p>
        </w:tc>
      </w:tr>
      <w:tr w:rsidR="0073040D" w:rsidRPr="00A74F39" w:rsidTr="007733FB">
        <w:trPr>
          <w:trHeight w:val="680"/>
        </w:trPr>
        <w:tc>
          <w:tcPr>
            <w:tcW w:w="993" w:type="dxa"/>
            <w:vAlign w:val="center"/>
          </w:tcPr>
          <w:p w:rsidR="0073040D" w:rsidRPr="00A74F39" w:rsidRDefault="0073040D" w:rsidP="0073040D">
            <w:pPr>
              <w:spacing w:line="360" w:lineRule="auto"/>
              <w:jc w:val="center"/>
              <w:rPr>
                <w:szCs w:val="28"/>
              </w:rPr>
            </w:pPr>
            <w:r w:rsidRPr="00A74F39">
              <w:rPr>
                <w:sz w:val="28"/>
                <w:szCs w:val="28"/>
              </w:rPr>
              <w:t>I</w:t>
            </w:r>
          </w:p>
        </w:tc>
        <w:tc>
          <w:tcPr>
            <w:tcW w:w="2409" w:type="dxa"/>
          </w:tcPr>
          <w:p w:rsidR="0073040D" w:rsidRPr="00A74F39" w:rsidRDefault="0073040D" w:rsidP="0073040D">
            <w:pPr>
              <w:spacing w:line="360" w:lineRule="auto"/>
              <w:rPr>
                <w:szCs w:val="28"/>
              </w:rPr>
            </w:pPr>
            <w:proofErr w:type="spellStart"/>
            <w:r w:rsidRPr="00A74F39">
              <w:rPr>
                <w:sz w:val="28"/>
                <w:szCs w:val="28"/>
              </w:rPr>
              <w:t>Невротичность</w:t>
            </w:r>
            <w:proofErr w:type="spellEnd"/>
            <w:r w:rsidRPr="00A74F39">
              <w:rPr>
                <w:sz w:val="28"/>
                <w:szCs w:val="28"/>
              </w:rPr>
              <w:t xml:space="preserve"> 17</w:t>
            </w:r>
          </w:p>
        </w:tc>
        <w:tc>
          <w:tcPr>
            <w:tcW w:w="4536" w:type="dxa"/>
          </w:tcPr>
          <w:p w:rsidR="0073040D" w:rsidRPr="00A74F39" w:rsidRDefault="0073040D" w:rsidP="0073040D">
            <w:pPr>
              <w:spacing w:line="360" w:lineRule="auto"/>
              <w:rPr>
                <w:szCs w:val="28"/>
              </w:rPr>
            </w:pPr>
            <w:r w:rsidRPr="00A74F39">
              <w:rPr>
                <w:sz w:val="28"/>
                <w:szCs w:val="28"/>
              </w:rPr>
              <w:t>4, 5, 12, 15,22,26,31, 41,</w:t>
            </w:r>
            <w:r w:rsidR="007733FB">
              <w:rPr>
                <w:sz w:val="28"/>
                <w:szCs w:val="28"/>
              </w:rPr>
              <w:t xml:space="preserve"> </w:t>
            </w:r>
            <w:r w:rsidRPr="00A74F39">
              <w:rPr>
                <w:sz w:val="28"/>
                <w:szCs w:val="28"/>
              </w:rPr>
              <w:t>42,</w:t>
            </w:r>
            <w:r w:rsidR="007733FB">
              <w:rPr>
                <w:sz w:val="28"/>
                <w:szCs w:val="28"/>
              </w:rPr>
              <w:t xml:space="preserve"> </w:t>
            </w:r>
            <w:r w:rsidRPr="00A74F39">
              <w:rPr>
                <w:sz w:val="28"/>
                <w:szCs w:val="28"/>
              </w:rPr>
              <w:t>57,</w:t>
            </w:r>
            <w:r w:rsidR="007733FB">
              <w:rPr>
                <w:sz w:val="28"/>
                <w:szCs w:val="28"/>
              </w:rPr>
              <w:t xml:space="preserve"> </w:t>
            </w:r>
            <w:r w:rsidRPr="00A74F39">
              <w:rPr>
                <w:sz w:val="28"/>
                <w:szCs w:val="28"/>
              </w:rPr>
              <w:t>66,</w:t>
            </w:r>
            <w:r w:rsidR="007733FB">
              <w:rPr>
                <w:sz w:val="28"/>
                <w:szCs w:val="28"/>
              </w:rPr>
              <w:t xml:space="preserve"> </w:t>
            </w:r>
            <w:r w:rsidRPr="00A74F39">
              <w:rPr>
                <w:sz w:val="28"/>
                <w:szCs w:val="28"/>
              </w:rPr>
              <w:t>72,</w:t>
            </w:r>
            <w:r w:rsidR="007733FB">
              <w:rPr>
                <w:sz w:val="28"/>
                <w:szCs w:val="28"/>
              </w:rPr>
              <w:t xml:space="preserve"> </w:t>
            </w:r>
            <w:r w:rsidRPr="00A74F39">
              <w:rPr>
                <w:sz w:val="28"/>
                <w:szCs w:val="28"/>
              </w:rPr>
              <w:t>85,</w:t>
            </w:r>
            <w:r w:rsidR="007733FB">
              <w:rPr>
                <w:sz w:val="28"/>
                <w:szCs w:val="28"/>
              </w:rPr>
              <w:t xml:space="preserve"> </w:t>
            </w:r>
            <w:r w:rsidRPr="00A74F39">
              <w:rPr>
                <w:sz w:val="28"/>
                <w:szCs w:val="28"/>
              </w:rPr>
              <w:t>86, 89,</w:t>
            </w:r>
            <w:r w:rsidR="007733FB">
              <w:rPr>
                <w:sz w:val="28"/>
                <w:szCs w:val="28"/>
              </w:rPr>
              <w:t xml:space="preserve"> </w:t>
            </w:r>
            <w:r w:rsidRPr="00A74F39">
              <w:rPr>
                <w:sz w:val="28"/>
                <w:szCs w:val="28"/>
              </w:rPr>
              <w:t>105</w:t>
            </w:r>
          </w:p>
        </w:tc>
        <w:tc>
          <w:tcPr>
            <w:tcW w:w="1843" w:type="dxa"/>
          </w:tcPr>
          <w:p w:rsidR="0073040D" w:rsidRPr="00A74F39" w:rsidRDefault="0073040D" w:rsidP="0073040D">
            <w:pPr>
              <w:spacing w:line="360" w:lineRule="auto"/>
              <w:rPr>
                <w:szCs w:val="28"/>
              </w:rPr>
            </w:pPr>
            <w:r w:rsidRPr="00A74F39">
              <w:rPr>
                <w:sz w:val="28"/>
                <w:szCs w:val="28"/>
              </w:rPr>
              <w:t>49</w:t>
            </w:r>
          </w:p>
        </w:tc>
      </w:tr>
      <w:tr w:rsidR="0073040D" w:rsidRPr="00A74F39" w:rsidTr="007733FB">
        <w:trPr>
          <w:trHeight w:val="480"/>
        </w:trPr>
        <w:tc>
          <w:tcPr>
            <w:tcW w:w="993" w:type="dxa"/>
            <w:vAlign w:val="center"/>
          </w:tcPr>
          <w:p w:rsidR="0073040D" w:rsidRPr="00A74F39" w:rsidRDefault="0073040D" w:rsidP="0073040D">
            <w:pPr>
              <w:spacing w:line="360" w:lineRule="auto"/>
              <w:jc w:val="center"/>
              <w:rPr>
                <w:szCs w:val="28"/>
              </w:rPr>
            </w:pPr>
            <w:r w:rsidRPr="00A74F39">
              <w:rPr>
                <w:sz w:val="28"/>
                <w:szCs w:val="28"/>
              </w:rPr>
              <w:t>II</w:t>
            </w:r>
          </w:p>
        </w:tc>
        <w:tc>
          <w:tcPr>
            <w:tcW w:w="2409" w:type="dxa"/>
          </w:tcPr>
          <w:p w:rsidR="0073040D" w:rsidRPr="00A74F39" w:rsidRDefault="0073040D" w:rsidP="0073040D">
            <w:pPr>
              <w:spacing w:line="360" w:lineRule="auto"/>
              <w:rPr>
                <w:szCs w:val="28"/>
              </w:rPr>
            </w:pPr>
            <w:r w:rsidRPr="00A74F39">
              <w:rPr>
                <w:sz w:val="28"/>
                <w:szCs w:val="28"/>
              </w:rPr>
              <w:t>Спонтанная агре</w:t>
            </w:r>
            <w:r w:rsidRPr="00A74F39">
              <w:rPr>
                <w:sz w:val="28"/>
                <w:szCs w:val="28"/>
              </w:rPr>
              <w:t>с</w:t>
            </w:r>
            <w:r w:rsidRPr="00A74F39">
              <w:rPr>
                <w:sz w:val="28"/>
                <w:szCs w:val="28"/>
              </w:rPr>
              <w:t>сивность 13</w:t>
            </w:r>
          </w:p>
        </w:tc>
        <w:tc>
          <w:tcPr>
            <w:tcW w:w="4536" w:type="dxa"/>
          </w:tcPr>
          <w:p w:rsidR="0073040D" w:rsidRPr="00A74F39" w:rsidRDefault="0073040D" w:rsidP="0073040D">
            <w:pPr>
              <w:spacing w:line="360" w:lineRule="auto"/>
              <w:rPr>
                <w:szCs w:val="28"/>
              </w:rPr>
            </w:pPr>
            <w:r w:rsidRPr="00A74F39">
              <w:rPr>
                <w:sz w:val="28"/>
                <w:szCs w:val="28"/>
              </w:rPr>
              <w:t>32, 35, 45, 50,64,73,77, 93,97,98, 103, 112, 114</w:t>
            </w:r>
          </w:p>
        </w:tc>
        <w:tc>
          <w:tcPr>
            <w:tcW w:w="1843" w:type="dxa"/>
          </w:tcPr>
          <w:p w:rsidR="0073040D" w:rsidRPr="00A74F39" w:rsidRDefault="0073040D" w:rsidP="0073040D">
            <w:pPr>
              <w:spacing w:line="360" w:lineRule="auto"/>
              <w:rPr>
                <w:szCs w:val="28"/>
              </w:rPr>
            </w:pPr>
            <w:r w:rsidRPr="00A74F39">
              <w:rPr>
                <w:sz w:val="28"/>
                <w:szCs w:val="28"/>
              </w:rPr>
              <w:t>99</w:t>
            </w:r>
          </w:p>
        </w:tc>
      </w:tr>
      <w:tr w:rsidR="0073040D" w:rsidRPr="00A74F39" w:rsidTr="007733FB">
        <w:trPr>
          <w:trHeight w:val="480"/>
        </w:trPr>
        <w:tc>
          <w:tcPr>
            <w:tcW w:w="993" w:type="dxa"/>
            <w:vAlign w:val="center"/>
          </w:tcPr>
          <w:p w:rsidR="0073040D" w:rsidRPr="00A74F39" w:rsidRDefault="0073040D" w:rsidP="0073040D">
            <w:pPr>
              <w:spacing w:line="360" w:lineRule="auto"/>
              <w:jc w:val="center"/>
              <w:rPr>
                <w:szCs w:val="28"/>
              </w:rPr>
            </w:pPr>
            <w:r w:rsidRPr="00A74F39">
              <w:rPr>
                <w:sz w:val="28"/>
                <w:szCs w:val="28"/>
              </w:rPr>
              <w:t>III</w:t>
            </w:r>
          </w:p>
        </w:tc>
        <w:tc>
          <w:tcPr>
            <w:tcW w:w="2409" w:type="dxa"/>
          </w:tcPr>
          <w:p w:rsidR="0073040D" w:rsidRPr="00A74F39" w:rsidRDefault="0073040D" w:rsidP="0073040D">
            <w:pPr>
              <w:spacing w:line="360" w:lineRule="auto"/>
              <w:rPr>
                <w:szCs w:val="28"/>
              </w:rPr>
            </w:pPr>
            <w:r w:rsidRPr="00A74F39">
              <w:rPr>
                <w:sz w:val="28"/>
                <w:szCs w:val="28"/>
              </w:rPr>
              <w:t>Депрессивность 14</w:t>
            </w:r>
          </w:p>
        </w:tc>
        <w:tc>
          <w:tcPr>
            <w:tcW w:w="4536" w:type="dxa"/>
          </w:tcPr>
          <w:p w:rsidR="0073040D" w:rsidRPr="00A74F39" w:rsidRDefault="0073040D" w:rsidP="0073040D">
            <w:pPr>
              <w:spacing w:line="360" w:lineRule="auto"/>
              <w:rPr>
                <w:szCs w:val="28"/>
              </w:rPr>
            </w:pPr>
            <w:r w:rsidRPr="00A74F39">
              <w:rPr>
                <w:sz w:val="28"/>
                <w:szCs w:val="28"/>
              </w:rPr>
              <w:t>16,24,27,28, 30,</w:t>
            </w:r>
            <w:r w:rsidR="007733FB">
              <w:rPr>
                <w:sz w:val="28"/>
                <w:szCs w:val="28"/>
              </w:rPr>
              <w:t xml:space="preserve"> </w:t>
            </w:r>
            <w:r w:rsidRPr="00A74F39">
              <w:rPr>
                <w:sz w:val="28"/>
                <w:szCs w:val="28"/>
              </w:rPr>
              <w:t>40,</w:t>
            </w:r>
            <w:r w:rsidR="007733FB">
              <w:rPr>
                <w:sz w:val="28"/>
                <w:szCs w:val="28"/>
              </w:rPr>
              <w:t xml:space="preserve"> </w:t>
            </w:r>
            <w:r w:rsidRPr="00A74F39">
              <w:rPr>
                <w:sz w:val="28"/>
                <w:szCs w:val="28"/>
              </w:rPr>
              <w:t>48, 56,</w:t>
            </w:r>
            <w:r w:rsidR="007733FB">
              <w:rPr>
                <w:sz w:val="28"/>
                <w:szCs w:val="28"/>
              </w:rPr>
              <w:t xml:space="preserve"> </w:t>
            </w:r>
            <w:r w:rsidRPr="00A74F39">
              <w:rPr>
                <w:sz w:val="28"/>
                <w:szCs w:val="28"/>
              </w:rPr>
              <w:t>61,</w:t>
            </w:r>
            <w:r w:rsidR="007733FB">
              <w:rPr>
                <w:sz w:val="28"/>
                <w:szCs w:val="28"/>
              </w:rPr>
              <w:t xml:space="preserve"> </w:t>
            </w:r>
            <w:r w:rsidRPr="00A74F39">
              <w:rPr>
                <w:sz w:val="28"/>
                <w:szCs w:val="28"/>
              </w:rPr>
              <w:t>74,</w:t>
            </w:r>
            <w:r w:rsidR="007733FB">
              <w:rPr>
                <w:sz w:val="28"/>
                <w:szCs w:val="28"/>
              </w:rPr>
              <w:t xml:space="preserve"> </w:t>
            </w:r>
            <w:r w:rsidRPr="00A74F39">
              <w:rPr>
                <w:sz w:val="28"/>
                <w:szCs w:val="28"/>
              </w:rPr>
              <w:t>84,</w:t>
            </w:r>
            <w:r w:rsidR="007733FB">
              <w:rPr>
                <w:sz w:val="28"/>
                <w:szCs w:val="28"/>
              </w:rPr>
              <w:t xml:space="preserve"> </w:t>
            </w:r>
            <w:r w:rsidRPr="00A74F39">
              <w:rPr>
                <w:sz w:val="28"/>
                <w:szCs w:val="28"/>
              </w:rPr>
              <w:t>87,</w:t>
            </w:r>
            <w:r w:rsidR="007733FB">
              <w:rPr>
                <w:sz w:val="28"/>
                <w:szCs w:val="28"/>
              </w:rPr>
              <w:t xml:space="preserve"> </w:t>
            </w:r>
            <w:r w:rsidRPr="00A74F39">
              <w:rPr>
                <w:sz w:val="28"/>
                <w:szCs w:val="28"/>
              </w:rPr>
              <w:t>88, 100</w:t>
            </w:r>
          </w:p>
        </w:tc>
        <w:tc>
          <w:tcPr>
            <w:tcW w:w="1843" w:type="dxa"/>
          </w:tcPr>
          <w:p w:rsidR="0073040D" w:rsidRPr="00A74F39" w:rsidRDefault="0073040D" w:rsidP="0073040D">
            <w:pPr>
              <w:spacing w:line="360" w:lineRule="auto"/>
              <w:rPr>
                <w:szCs w:val="28"/>
              </w:rPr>
            </w:pPr>
            <w:r w:rsidRPr="00A74F39">
              <w:rPr>
                <w:sz w:val="28"/>
                <w:szCs w:val="28"/>
              </w:rPr>
              <w:t>–</w:t>
            </w:r>
          </w:p>
        </w:tc>
      </w:tr>
      <w:tr w:rsidR="0073040D" w:rsidRPr="00A74F39" w:rsidTr="007733FB">
        <w:trPr>
          <w:trHeight w:val="460"/>
        </w:trPr>
        <w:tc>
          <w:tcPr>
            <w:tcW w:w="993" w:type="dxa"/>
            <w:vAlign w:val="center"/>
          </w:tcPr>
          <w:p w:rsidR="0073040D" w:rsidRPr="00A74F39" w:rsidRDefault="0073040D" w:rsidP="0073040D">
            <w:pPr>
              <w:spacing w:line="360" w:lineRule="auto"/>
              <w:jc w:val="center"/>
              <w:rPr>
                <w:szCs w:val="28"/>
              </w:rPr>
            </w:pPr>
            <w:r w:rsidRPr="00A74F39">
              <w:rPr>
                <w:sz w:val="28"/>
                <w:szCs w:val="28"/>
              </w:rPr>
              <w:t>IV</w:t>
            </w:r>
          </w:p>
        </w:tc>
        <w:tc>
          <w:tcPr>
            <w:tcW w:w="2409" w:type="dxa"/>
          </w:tcPr>
          <w:p w:rsidR="0073040D" w:rsidRPr="00A74F39" w:rsidRDefault="0073040D" w:rsidP="0073040D">
            <w:pPr>
              <w:spacing w:line="360" w:lineRule="auto"/>
              <w:rPr>
                <w:szCs w:val="28"/>
              </w:rPr>
            </w:pPr>
            <w:r w:rsidRPr="00A74F39">
              <w:rPr>
                <w:sz w:val="28"/>
                <w:szCs w:val="28"/>
              </w:rPr>
              <w:t>Раздражительность 11</w:t>
            </w:r>
          </w:p>
        </w:tc>
        <w:tc>
          <w:tcPr>
            <w:tcW w:w="4536" w:type="dxa"/>
          </w:tcPr>
          <w:p w:rsidR="0073040D" w:rsidRPr="00A74F39" w:rsidRDefault="0073040D" w:rsidP="0073040D">
            <w:pPr>
              <w:spacing w:line="360" w:lineRule="auto"/>
              <w:rPr>
                <w:szCs w:val="28"/>
              </w:rPr>
            </w:pPr>
            <w:r w:rsidRPr="00A74F39">
              <w:rPr>
                <w:sz w:val="28"/>
                <w:szCs w:val="28"/>
              </w:rPr>
              <w:t>6, 10,</w:t>
            </w:r>
            <w:r w:rsidR="007733FB">
              <w:rPr>
                <w:sz w:val="28"/>
                <w:szCs w:val="28"/>
              </w:rPr>
              <w:t xml:space="preserve"> </w:t>
            </w:r>
            <w:r w:rsidRPr="00A74F39">
              <w:rPr>
                <w:sz w:val="28"/>
                <w:szCs w:val="28"/>
              </w:rPr>
              <w:t>58,</w:t>
            </w:r>
            <w:r w:rsidR="007733FB">
              <w:rPr>
                <w:sz w:val="28"/>
                <w:szCs w:val="28"/>
              </w:rPr>
              <w:t xml:space="preserve"> </w:t>
            </w:r>
            <w:r w:rsidRPr="00A74F39">
              <w:rPr>
                <w:sz w:val="28"/>
                <w:szCs w:val="28"/>
              </w:rPr>
              <w:t>69,</w:t>
            </w:r>
            <w:r w:rsidR="007733FB">
              <w:rPr>
                <w:sz w:val="28"/>
                <w:szCs w:val="28"/>
              </w:rPr>
              <w:t xml:space="preserve"> </w:t>
            </w:r>
            <w:r w:rsidRPr="00A74F39">
              <w:rPr>
                <w:sz w:val="28"/>
                <w:szCs w:val="28"/>
              </w:rPr>
              <w:t>76,</w:t>
            </w:r>
            <w:r w:rsidR="007733FB">
              <w:rPr>
                <w:sz w:val="28"/>
                <w:szCs w:val="28"/>
              </w:rPr>
              <w:t xml:space="preserve"> </w:t>
            </w:r>
            <w:r w:rsidRPr="00A74F39">
              <w:rPr>
                <w:sz w:val="28"/>
                <w:szCs w:val="28"/>
              </w:rPr>
              <w:t>80,</w:t>
            </w:r>
            <w:r w:rsidR="007733FB">
              <w:rPr>
                <w:sz w:val="28"/>
                <w:szCs w:val="28"/>
              </w:rPr>
              <w:t xml:space="preserve"> </w:t>
            </w:r>
            <w:r w:rsidRPr="00A74F39">
              <w:rPr>
                <w:sz w:val="28"/>
                <w:szCs w:val="28"/>
              </w:rPr>
              <w:t>82, 102, 104,</w:t>
            </w:r>
            <w:r w:rsidR="007733FB">
              <w:rPr>
                <w:sz w:val="28"/>
                <w:szCs w:val="28"/>
              </w:rPr>
              <w:t xml:space="preserve"> </w:t>
            </w:r>
            <w:r w:rsidRPr="00A74F39">
              <w:rPr>
                <w:sz w:val="28"/>
                <w:szCs w:val="28"/>
              </w:rPr>
              <w:t>107, 110</w:t>
            </w:r>
          </w:p>
        </w:tc>
        <w:tc>
          <w:tcPr>
            <w:tcW w:w="1843" w:type="dxa"/>
          </w:tcPr>
          <w:p w:rsidR="0073040D" w:rsidRPr="00A74F39" w:rsidRDefault="0073040D" w:rsidP="0073040D">
            <w:pPr>
              <w:spacing w:line="360" w:lineRule="auto"/>
              <w:rPr>
                <w:szCs w:val="28"/>
              </w:rPr>
            </w:pPr>
            <w:r w:rsidRPr="00A74F39">
              <w:rPr>
                <w:sz w:val="28"/>
                <w:szCs w:val="28"/>
              </w:rPr>
              <w:t>–</w:t>
            </w:r>
          </w:p>
        </w:tc>
      </w:tr>
      <w:tr w:rsidR="0073040D" w:rsidRPr="00A74F39" w:rsidTr="007733FB">
        <w:trPr>
          <w:trHeight w:val="480"/>
        </w:trPr>
        <w:tc>
          <w:tcPr>
            <w:tcW w:w="993" w:type="dxa"/>
            <w:vAlign w:val="center"/>
          </w:tcPr>
          <w:p w:rsidR="0073040D" w:rsidRPr="00A74F39" w:rsidRDefault="0073040D" w:rsidP="0073040D">
            <w:pPr>
              <w:spacing w:line="360" w:lineRule="auto"/>
              <w:jc w:val="center"/>
              <w:rPr>
                <w:szCs w:val="28"/>
              </w:rPr>
            </w:pPr>
            <w:r w:rsidRPr="00A74F39">
              <w:rPr>
                <w:sz w:val="28"/>
                <w:szCs w:val="28"/>
              </w:rPr>
              <w:t>V</w:t>
            </w:r>
          </w:p>
        </w:tc>
        <w:tc>
          <w:tcPr>
            <w:tcW w:w="2409" w:type="dxa"/>
          </w:tcPr>
          <w:p w:rsidR="0073040D" w:rsidRPr="00A74F39" w:rsidRDefault="0073040D" w:rsidP="0073040D">
            <w:pPr>
              <w:spacing w:line="360" w:lineRule="auto"/>
              <w:rPr>
                <w:szCs w:val="28"/>
              </w:rPr>
            </w:pPr>
            <w:r w:rsidRPr="00A74F39">
              <w:rPr>
                <w:sz w:val="28"/>
                <w:szCs w:val="28"/>
              </w:rPr>
              <w:t>Общительность 15</w:t>
            </w:r>
          </w:p>
        </w:tc>
        <w:tc>
          <w:tcPr>
            <w:tcW w:w="4536" w:type="dxa"/>
          </w:tcPr>
          <w:p w:rsidR="0073040D" w:rsidRPr="00A74F39" w:rsidRDefault="0073040D" w:rsidP="0073040D">
            <w:pPr>
              <w:spacing w:line="360" w:lineRule="auto"/>
              <w:rPr>
                <w:szCs w:val="28"/>
              </w:rPr>
            </w:pPr>
            <w:r w:rsidRPr="00A74F39">
              <w:rPr>
                <w:sz w:val="28"/>
                <w:szCs w:val="28"/>
              </w:rPr>
              <w:t>2, 19,</w:t>
            </w:r>
            <w:r w:rsidR="007733FB">
              <w:rPr>
                <w:sz w:val="28"/>
                <w:szCs w:val="28"/>
              </w:rPr>
              <w:t xml:space="preserve"> </w:t>
            </w:r>
            <w:r w:rsidRPr="00A74F39">
              <w:rPr>
                <w:sz w:val="28"/>
                <w:szCs w:val="28"/>
              </w:rPr>
              <w:t>46,</w:t>
            </w:r>
            <w:r w:rsidR="007733FB">
              <w:rPr>
                <w:sz w:val="28"/>
                <w:szCs w:val="28"/>
              </w:rPr>
              <w:t xml:space="preserve"> </w:t>
            </w:r>
            <w:r w:rsidRPr="00A74F39">
              <w:rPr>
                <w:sz w:val="28"/>
                <w:szCs w:val="28"/>
              </w:rPr>
              <w:t>52,</w:t>
            </w:r>
            <w:r w:rsidR="007733FB">
              <w:rPr>
                <w:sz w:val="28"/>
                <w:szCs w:val="28"/>
              </w:rPr>
              <w:t xml:space="preserve"> </w:t>
            </w:r>
            <w:r w:rsidRPr="00A74F39">
              <w:rPr>
                <w:sz w:val="28"/>
                <w:szCs w:val="28"/>
              </w:rPr>
              <w:t>55,</w:t>
            </w:r>
            <w:r w:rsidR="007733FB">
              <w:rPr>
                <w:sz w:val="28"/>
                <w:szCs w:val="28"/>
              </w:rPr>
              <w:t xml:space="preserve"> </w:t>
            </w:r>
            <w:r w:rsidRPr="00A74F39">
              <w:rPr>
                <w:sz w:val="28"/>
                <w:szCs w:val="28"/>
              </w:rPr>
              <w:t>94, 106</w:t>
            </w:r>
          </w:p>
        </w:tc>
        <w:tc>
          <w:tcPr>
            <w:tcW w:w="1843" w:type="dxa"/>
          </w:tcPr>
          <w:p w:rsidR="0073040D" w:rsidRPr="00A74F39" w:rsidRDefault="0073040D" w:rsidP="007733FB">
            <w:pPr>
              <w:spacing w:line="360" w:lineRule="auto"/>
              <w:rPr>
                <w:szCs w:val="28"/>
              </w:rPr>
            </w:pPr>
            <w:r w:rsidRPr="00A74F39">
              <w:rPr>
                <w:sz w:val="28"/>
                <w:szCs w:val="28"/>
              </w:rPr>
              <w:t>3, 8,</w:t>
            </w:r>
            <w:r w:rsidR="007733FB">
              <w:rPr>
                <w:sz w:val="28"/>
                <w:szCs w:val="28"/>
              </w:rPr>
              <w:t xml:space="preserve"> </w:t>
            </w:r>
            <w:r w:rsidRPr="00A74F39">
              <w:rPr>
                <w:sz w:val="28"/>
                <w:szCs w:val="28"/>
              </w:rPr>
              <w:t>23,</w:t>
            </w:r>
            <w:r w:rsidR="007733FB">
              <w:rPr>
                <w:sz w:val="28"/>
                <w:szCs w:val="28"/>
              </w:rPr>
              <w:t xml:space="preserve"> </w:t>
            </w:r>
            <w:r w:rsidRPr="00A74F39">
              <w:rPr>
                <w:sz w:val="28"/>
                <w:szCs w:val="28"/>
              </w:rPr>
              <w:t>53, 67,</w:t>
            </w:r>
            <w:r w:rsidR="007733FB">
              <w:rPr>
                <w:sz w:val="28"/>
                <w:szCs w:val="28"/>
              </w:rPr>
              <w:t xml:space="preserve"> </w:t>
            </w:r>
            <w:r w:rsidRPr="00A74F39">
              <w:rPr>
                <w:sz w:val="28"/>
                <w:szCs w:val="28"/>
              </w:rPr>
              <w:t>71,</w:t>
            </w:r>
            <w:r w:rsidR="007733FB">
              <w:rPr>
                <w:sz w:val="28"/>
                <w:szCs w:val="28"/>
              </w:rPr>
              <w:t xml:space="preserve"> </w:t>
            </w:r>
            <w:r w:rsidRPr="00A74F39">
              <w:rPr>
                <w:sz w:val="28"/>
                <w:szCs w:val="28"/>
              </w:rPr>
              <w:t>79</w:t>
            </w:r>
            <w:r w:rsidR="007733FB">
              <w:rPr>
                <w:sz w:val="28"/>
                <w:szCs w:val="28"/>
              </w:rPr>
              <w:t xml:space="preserve">, </w:t>
            </w:r>
            <w:r w:rsidRPr="00A74F39">
              <w:rPr>
                <w:sz w:val="28"/>
                <w:szCs w:val="28"/>
              </w:rPr>
              <w:t>113</w:t>
            </w:r>
          </w:p>
        </w:tc>
      </w:tr>
      <w:tr w:rsidR="0073040D" w:rsidRPr="00A74F39" w:rsidTr="007733FB">
        <w:trPr>
          <w:trHeight w:val="480"/>
        </w:trPr>
        <w:tc>
          <w:tcPr>
            <w:tcW w:w="993" w:type="dxa"/>
            <w:vAlign w:val="center"/>
          </w:tcPr>
          <w:p w:rsidR="0073040D" w:rsidRPr="00A74F39" w:rsidRDefault="0073040D" w:rsidP="0073040D">
            <w:pPr>
              <w:spacing w:line="360" w:lineRule="auto"/>
              <w:jc w:val="center"/>
              <w:rPr>
                <w:szCs w:val="28"/>
              </w:rPr>
            </w:pPr>
            <w:r w:rsidRPr="00A74F39">
              <w:rPr>
                <w:sz w:val="28"/>
                <w:szCs w:val="28"/>
              </w:rPr>
              <w:t>VI</w:t>
            </w:r>
          </w:p>
        </w:tc>
        <w:tc>
          <w:tcPr>
            <w:tcW w:w="2409" w:type="dxa"/>
          </w:tcPr>
          <w:p w:rsidR="0073040D" w:rsidRPr="00A74F39" w:rsidRDefault="0073040D" w:rsidP="0073040D">
            <w:pPr>
              <w:spacing w:line="360" w:lineRule="auto"/>
              <w:rPr>
                <w:szCs w:val="28"/>
              </w:rPr>
            </w:pPr>
            <w:r w:rsidRPr="00A74F39">
              <w:rPr>
                <w:sz w:val="28"/>
                <w:szCs w:val="28"/>
              </w:rPr>
              <w:t>Уравновешенность 10</w:t>
            </w:r>
          </w:p>
        </w:tc>
        <w:tc>
          <w:tcPr>
            <w:tcW w:w="4536" w:type="dxa"/>
          </w:tcPr>
          <w:p w:rsidR="0073040D" w:rsidRPr="00A74F39" w:rsidRDefault="0073040D" w:rsidP="0073040D">
            <w:pPr>
              <w:spacing w:line="360" w:lineRule="auto"/>
              <w:rPr>
                <w:szCs w:val="28"/>
              </w:rPr>
            </w:pPr>
            <w:r w:rsidRPr="00A74F39">
              <w:rPr>
                <w:sz w:val="28"/>
                <w:szCs w:val="28"/>
              </w:rPr>
              <w:t>14,</w:t>
            </w:r>
            <w:r w:rsidR="007733FB">
              <w:rPr>
                <w:sz w:val="28"/>
                <w:szCs w:val="28"/>
              </w:rPr>
              <w:t xml:space="preserve"> </w:t>
            </w:r>
            <w:r w:rsidRPr="00A74F39">
              <w:rPr>
                <w:sz w:val="28"/>
                <w:szCs w:val="28"/>
              </w:rPr>
              <w:t>21,</w:t>
            </w:r>
            <w:r w:rsidR="007733FB">
              <w:rPr>
                <w:sz w:val="28"/>
                <w:szCs w:val="28"/>
              </w:rPr>
              <w:t xml:space="preserve"> 29, </w:t>
            </w:r>
            <w:r w:rsidRPr="00A74F39">
              <w:rPr>
                <w:sz w:val="28"/>
                <w:szCs w:val="28"/>
              </w:rPr>
              <w:t>37,</w:t>
            </w:r>
            <w:r w:rsidR="007733FB">
              <w:rPr>
                <w:sz w:val="28"/>
                <w:szCs w:val="28"/>
              </w:rPr>
              <w:t xml:space="preserve"> </w:t>
            </w:r>
            <w:r w:rsidRPr="00A74F39">
              <w:rPr>
                <w:sz w:val="28"/>
                <w:szCs w:val="28"/>
              </w:rPr>
              <w:t>38,</w:t>
            </w:r>
            <w:r w:rsidR="007733FB">
              <w:rPr>
                <w:sz w:val="28"/>
                <w:szCs w:val="28"/>
              </w:rPr>
              <w:t xml:space="preserve"> </w:t>
            </w:r>
            <w:r w:rsidRPr="00A74F39">
              <w:rPr>
                <w:sz w:val="28"/>
                <w:szCs w:val="28"/>
              </w:rPr>
              <w:t>59,</w:t>
            </w:r>
            <w:r w:rsidR="007733FB">
              <w:rPr>
                <w:sz w:val="28"/>
                <w:szCs w:val="28"/>
              </w:rPr>
              <w:t xml:space="preserve"> </w:t>
            </w:r>
            <w:r w:rsidRPr="00A74F39">
              <w:rPr>
                <w:sz w:val="28"/>
                <w:szCs w:val="28"/>
              </w:rPr>
              <w:t>91, 95, 108, 111</w:t>
            </w:r>
          </w:p>
        </w:tc>
        <w:tc>
          <w:tcPr>
            <w:tcW w:w="1843" w:type="dxa"/>
          </w:tcPr>
          <w:p w:rsidR="0073040D" w:rsidRPr="00A74F39" w:rsidRDefault="0073040D" w:rsidP="0073040D">
            <w:pPr>
              <w:spacing w:line="360" w:lineRule="auto"/>
              <w:rPr>
                <w:szCs w:val="28"/>
              </w:rPr>
            </w:pPr>
            <w:r w:rsidRPr="00A74F39">
              <w:rPr>
                <w:sz w:val="28"/>
                <w:szCs w:val="28"/>
              </w:rPr>
              <w:t>–</w:t>
            </w:r>
          </w:p>
        </w:tc>
      </w:tr>
      <w:tr w:rsidR="0073040D" w:rsidRPr="00A74F39" w:rsidTr="007733FB">
        <w:trPr>
          <w:trHeight w:val="480"/>
        </w:trPr>
        <w:tc>
          <w:tcPr>
            <w:tcW w:w="993" w:type="dxa"/>
            <w:vAlign w:val="center"/>
          </w:tcPr>
          <w:p w:rsidR="0073040D" w:rsidRPr="00A74F39" w:rsidRDefault="0073040D" w:rsidP="0073040D">
            <w:pPr>
              <w:spacing w:line="360" w:lineRule="auto"/>
              <w:jc w:val="center"/>
              <w:rPr>
                <w:szCs w:val="28"/>
              </w:rPr>
            </w:pPr>
            <w:r w:rsidRPr="00A74F39">
              <w:rPr>
                <w:sz w:val="28"/>
                <w:szCs w:val="28"/>
              </w:rPr>
              <w:t>VII</w:t>
            </w:r>
          </w:p>
        </w:tc>
        <w:tc>
          <w:tcPr>
            <w:tcW w:w="2409" w:type="dxa"/>
          </w:tcPr>
          <w:p w:rsidR="0073040D" w:rsidRPr="00A74F39" w:rsidRDefault="0073040D" w:rsidP="0073040D">
            <w:pPr>
              <w:spacing w:line="360" w:lineRule="auto"/>
              <w:rPr>
                <w:szCs w:val="28"/>
              </w:rPr>
            </w:pPr>
            <w:r w:rsidRPr="00A74F39">
              <w:rPr>
                <w:sz w:val="28"/>
                <w:szCs w:val="28"/>
              </w:rPr>
              <w:t>Реактивная агре</w:t>
            </w:r>
            <w:r w:rsidRPr="00A74F39">
              <w:rPr>
                <w:sz w:val="28"/>
                <w:szCs w:val="28"/>
              </w:rPr>
              <w:t>с</w:t>
            </w:r>
            <w:r w:rsidRPr="00A74F39">
              <w:rPr>
                <w:sz w:val="28"/>
                <w:szCs w:val="28"/>
              </w:rPr>
              <w:t>сивность 10</w:t>
            </w:r>
          </w:p>
        </w:tc>
        <w:tc>
          <w:tcPr>
            <w:tcW w:w="4536" w:type="dxa"/>
          </w:tcPr>
          <w:p w:rsidR="0073040D" w:rsidRPr="00A74F39" w:rsidRDefault="0073040D" w:rsidP="0073040D">
            <w:pPr>
              <w:spacing w:line="360" w:lineRule="auto"/>
              <w:rPr>
                <w:szCs w:val="28"/>
              </w:rPr>
            </w:pPr>
            <w:r w:rsidRPr="00A74F39">
              <w:rPr>
                <w:sz w:val="28"/>
                <w:szCs w:val="28"/>
              </w:rPr>
              <w:t>13, 17, 18,</w:t>
            </w:r>
            <w:r w:rsidR="007733FB">
              <w:rPr>
                <w:sz w:val="28"/>
                <w:szCs w:val="28"/>
              </w:rPr>
              <w:t xml:space="preserve"> </w:t>
            </w:r>
            <w:r w:rsidRPr="00A74F39">
              <w:rPr>
                <w:sz w:val="28"/>
                <w:szCs w:val="28"/>
              </w:rPr>
              <w:t>36,</w:t>
            </w:r>
            <w:r w:rsidR="007733FB">
              <w:rPr>
                <w:sz w:val="28"/>
                <w:szCs w:val="28"/>
              </w:rPr>
              <w:t xml:space="preserve"> </w:t>
            </w:r>
            <w:r w:rsidRPr="00A74F39">
              <w:rPr>
                <w:sz w:val="28"/>
                <w:szCs w:val="28"/>
              </w:rPr>
              <w:t>39,</w:t>
            </w:r>
            <w:r w:rsidR="007733FB">
              <w:rPr>
                <w:sz w:val="28"/>
                <w:szCs w:val="28"/>
              </w:rPr>
              <w:t xml:space="preserve"> </w:t>
            </w:r>
            <w:r w:rsidRPr="00A74F39">
              <w:rPr>
                <w:sz w:val="28"/>
                <w:szCs w:val="28"/>
              </w:rPr>
              <w:t>43,</w:t>
            </w:r>
            <w:r w:rsidR="007733FB">
              <w:rPr>
                <w:sz w:val="28"/>
                <w:szCs w:val="28"/>
              </w:rPr>
              <w:t xml:space="preserve"> </w:t>
            </w:r>
            <w:r w:rsidRPr="00A74F39">
              <w:rPr>
                <w:sz w:val="28"/>
                <w:szCs w:val="28"/>
              </w:rPr>
              <w:t>65, 75,90, 98</w:t>
            </w:r>
          </w:p>
        </w:tc>
        <w:tc>
          <w:tcPr>
            <w:tcW w:w="1843" w:type="dxa"/>
          </w:tcPr>
          <w:p w:rsidR="0073040D" w:rsidRPr="00A74F39" w:rsidRDefault="0073040D" w:rsidP="0073040D">
            <w:pPr>
              <w:spacing w:line="360" w:lineRule="auto"/>
              <w:rPr>
                <w:szCs w:val="28"/>
              </w:rPr>
            </w:pPr>
          </w:p>
          <w:p w:rsidR="0073040D" w:rsidRPr="00A74F39" w:rsidRDefault="0073040D" w:rsidP="0073040D">
            <w:pPr>
              <w:spacing w:line="360" w:lineRule="auto"/>
              <w:rPr>
                <w:szCs w:val="28"/>
              </w:rPr>
            </w:pPr>
          </w:p>
        </w:tc>
      </w:tr>
      <w:tr w:rsidR="0073040D" w:rsidRPr="00A74F39" w:rsidTr="007733FB">
        <w:trPr>
          <w:trHeight w:val="224"/>
        </w:trPr>
        <w:tc>
          <w:tcPr>
            <w:tcW w:w="993" w:type="dxa"/>
            <w:vAlign w:val="center"/>
          </w:tcPr>
          <w:p w:rsidR="0073040D" w:rsidRPr="00A74F39" w:rsidRDefault="0073040D" w:rsidP="0073040D">
            <w:pPr>
              <w:spacing w:line="360" w:lineRule="auto"/>
              <w:jc w:val="center"/>
              <w:rPr>
                <w:szCs w:val="28"/>
              </w:rPr>
            </w:pPr>
            <w:r w:rsidRPr="00A74F39">
              <w:rPr>
                <w:sz w:val="28"/>
                <w:szCs w:val="28"/>
              </w:rPr>
              <w:t>VIII</w:t>
            </w:r>
          </w:p>
        </w:tc>
        <w:tc>
          <w:tcPr>
            <w:tcW w:w="2409" w:type="dxa"/>
          </w:tcPr>
          <w:p w:rsidR="0073040D" w:rsidRPr="00A74F39" w:rsidRDefault="0073040D" w:rsidP="0073040D">
            <w:pPr>
              <w:spacing w:line="360" w:lineRule="auto"/>
              <w:rPr>
                <w:szCs w:val="28"/>
              </w:rPr>
            </w:pPr>
            <w:r w:rsidRPr="00A74F39">
              <w:rPr>
                <w:sz w:val="28"/>
                <w:szCs w:val="28"/>
              </w:rPr>
              <w:t>Застенчивость 10</w:t>
            </w:r>
          </w:p>
        </w:tc>
        <w:tc>
          <w:tcPr>
            <w:tcW w:w="4536" w:type="dxa"/>
          </w:tcPr>
          <w:p w:rsidR="0073040D" w:rsidRPr="00A74F39" w:rsidRDefault="0073040D" w:rsidP="0073040D">
            <w:pPr>
              <w:spacing w:line="360" w:lineRule="auto"/>
              <w:rPr>
                <w:szCs w:val="28"/>
              </w:rPr>
            </w:pPr>
            <w:r w:rsidRPr="00A74F39">
              <w:rPr>
                <w:sz w:val="28"/>
                <w:szCs w:val="28"/>
              </w:rPr>
              <w:t>9, 11,</w:t>
            </w:r>
            <w:r w:rsidR="007733FB">
              <w:rPr>
                <w:sz w:val="28"/>
                <w:szCs w:val="28"/>
              </w:rPr>
              <w:t xml:space="preserve"> </w:t>
            </w:r>
            <w:r w:rsidRPr="00A74F39">
              <w:rPr>
                <w:sz w:val="28"/>
                <w:szCs w:val="28"/>
              </w:rPr>
              <w:t>20,</w:t>
            </w:r>
            <w:r w:rsidR="007733FB">
              <w:rPr>
                <w:sz w:val="28"/>
                <w:szCs w:val="28"/>
              </w:rPr>
              <w:t xml:space="preserve"> </w:t>
            </w:r>
            <w:r w:rsidRPr="00A74F39">
              <w:rPr>
                <w:sz w:val="28"/>
                <w:szCs w:val="28"/>
              </w:rPr>
              <w:t>47,</w:t>
            </w:r>
            <w:r w:rsidR="007733FB">
              <w:rPr>
                <w:sz w:val="28"/>
                <w:szCs w:val="28"/>
              </w:rPr>
              <w:t xml:space="preserve"> </w:t>
            </w:r>
            <w:r w:rsidRPr="00A74F39">
              <w:rPr>
                <w:sz w:val="28"/>
                <w:szCs w:val="28"/>
              </w:rPr>
              <w:t>60,</w:t>
            </w:r>
            <w:r w:rsidR="007733FB">
              <w:rPr>
                <w:sz w:val="28"/>
                <w:szCs w:val="28"/>
              </w:rPr>
              <w:t xml:space="preserve"> </w:t>
            </w:r>
            <w:r w:rsidRPr="00A74F39">
              <w:rPr>
                <w:sz w:val="28"/>
                <w:szCs w:val="28"/>
              </w:rPr>
              <w:t>70,</w:t>
            </w:r>
            <w:r w:rsidR="007733FB">
              <w:rPr>
                <w:sz w:val="28"/>
                <w:szCs w:val="28"/>
              </w:rPr>
              <w:t xml:space="preserve"> </w:t>
            </w:r>
            <w:r w:rsidRPr="00A74F39">
              <w:rPr>
                <w:sz w:val="28"/>
                <w:szCs w:val="28"/>
              </w:rPr>
              <w:t>8</w:t>
            </w:r>
            <w:r w:rsidRPr="00A74F39">
              <w:rPr>
                <w:sz w:val="28"/>
                <w:szCs w:val="28"/>
              </w:rPr>
              <w:lastRenderedPageBreak/>
              <w:t>1, 83,109</w:t>
            </w:r>
          </w:p>
        </w:tc>
        <w:tc>
          <w:tcPr>
            <w:tcW w:w="1843" w:type="dxa"/>
          </w:tcPr>
          <w:p w:rsidR="0073040D" w:rsidRPr="00A74F39" w:rsidRDefault="0073040D" w:rsidP="0073040D">
            <w:pPr>
              <w:spacing w:line="360" w:lineRule="auto"/>
              <w:rPr>
                <w:szCs w:val="28"/>
              </w:rPr>
            </w:pPr>
            <w:r w:rsidRPr="00A74F39">
              <w:rPr>
                <w:sz w:val="28"/>
                <w:szCs w:val="28"/>
              </w:rPr>
              <w:t>33</w:t>
            </w:r>
          </w:p>
        </w:tc>
      </w:tr>
      <w:tr w:rsidR="0073040D" w:rsidRPr="00A74F39" w:rsidTr="007733FB">
        <w:trPr>
          <w:trHeight w:val="440"/>
        </w:trPr>
        <w:tc>
          <w:tcPr>
            <w:tcW w:w="993" w:type="dxa"/>
            <w:vAlign w:val="center"/>
          </w:tcPr>
          <w:p w:rsidR="0073040D" w:rsidRPr="00A74F39" w:rsidRDefault="0073040D" w:rsidP="0073040D">
            <w:pPr>
              <w:spacing w:line="360" w:lineRule="auto"/>
              <w:jc w:val="center"/>
              <w:rPr>
                <w:szCs w:val="28"/>
              </w:rPr>
            </w:pPr>
            <w:r w:rsidRPr="00A74F39">
              <w:rPr>
                <w:sz w:val="28"/>
                <w:szCs w:val="28"/>
              </w:rPr>
              <w:t>IX</w:t>
            </w:r>
          </w:p>
        </w:tc>
        <w:tc>
          <w:tcPr>
            <w:tcW w:w="2409" w:type="dxa"/>
          </w:tcPr>
          <w:p w:rsidR="0073040D" w:rsidRPr="00A74F39" w:rsidRDefault="0073040D" w:rsidP="0073040D">
            <w:pPr>
              <w:spacing w:line="360" w:lineRule="auto"/>
              <w:rPr>
                <w:szCs w:val="28"/>
              </w:rPr>
            </w:pPr>
            <w:r w:rsidRPr="00A74F39">
              <w:rPr>
                <w:sz w:val="28"/>
                <w:szCs w:val="28"/>
              </w:rPr>
              <w:t>Открытость 13</w:t>
            </w:r>
          </w:p>
        </w:tc>
        <w:tc>
          <w:tcPr>
            <w:tcW w:w="4536" w:type="dxa"/>
          </w:tcPr>
          <w:p w:rsidR="0073040D" w:rsidRPr="00A74F39" w:rsidRDefault="0073040D" w:rsidP="007733FB">
            <w:pPr>
              <w:spacing w:line="360" w:lineRule="auto"/>
              <w:rPr>
                <w:szCs w:val="28"/>
              </w:rPr>
            </w:pPr>
            <w:r w:rsidRPr="00A74F39">
              <w:rPr>
                <w:sz w:val="28"/>
                <w:szCs w:val="28"/>
              </w:rPr>
              <w:t>7,</w:t>
            </w:r>
            <w:r w:rsidR="007733FB">
              <w:rPr>
                <w:sz w:val="28"/>
                <w:szCs w:val="28"/>
              </w:rPr>
              <w:t xml:space="preserve"> </w:t>
            </w:r>
            <w:r w:rsidRPr="00A74F39">
              <w:rPr>
                <w:sz w:val="28"/>
                <w:szCs w:val="28"/>
              </w:rPr>
              <w:t>25,</w:t>
            </w:r>
            <w:r w:rsidR="007733FB">
              <w:rPr>
                <w:sz w:val="28"/>
                <w:szCs w:val="28"/>
              </w:rPr>
              <w:t xml:space="preserve"> </w:t>
            </w:r>
            <w:r w:rsidRPr="00A74F39">
              <w:rPr>
                <w:sz w:val="28"/>
                <w:szCs w:val="28"/>
              </w:rPr>
              <w:t>34,</w:t>
            </w:r>
            <w:r w:rsidR="007733FB">
              <w:rPr>
                <w:sz w:val="28"/>
                <w:szCs w:val="28"/>
              </w:rPr>
              <w:t xml:space="preserve"> </w:t>
            </w:r>
            <w:r w:rsidRPr="00A74F39">
              <w:rPr>
                <w:sz w:val="28"/>
                <w:szCs w:val="28"/>
              </w:rPr>
              <w:t>44,</w:t>
            </w:r>
            <w:r w:rsidR="007733FB">
              <w:rPr>
                <w:sz w:val="28"/>
                <w:szCs w:val="28"/>
              </w:rPr>
              <w:t xml:space="preserve"> </w:t>
            </w:r>
            <w:r w:rsidRPr="00A74F39">
              <w:rPr>
                <w:sz w:val="28"/>
                <w:szCs w:val="28"/>
              </w:rPr>
              <w:t>51,</w:t>
            </w:r>
            <w:r w:rsidR="007733FB">
              <w:rPr>
                <w:sz w:val="28"/>
                <w:szCs w:val="28"/>
              </w:rPr>
              <w:t xml:space="preserve"> </w:t>
            </w:r>
            <w:r w:rsidRPr="00A74F39">
              <w:rPr>
                <w:sz w:val="28"/>
                <w:szCs w:val="28"/>
              </w:rPr>
              <w:t>54,</w:t>
            </w:r>
            <w:r w:rsidR="007733FB">
              <w:rPr>
                <w:sz w:val="28"/>
                <w:szCs w:val="28"/>
              </w:rPr>
              <w:t xml:space="preserve"> </w:t>
            </w:r>
            <w:r w:rsidRPr="00A74F39">
              <w:rPr>
                <w:sz w:val="28"/>
                <w:szCs w:val="28"/>
              </w:rPr>
              <w:t>62, 63,</w:t>
            </w:r>
            <w:r w:rsidR="007733FB">
              <w:rPr>
                <w:sz w:val="28"/>
                <w:szCs w:val="28"/>
              </w:rPr>
              <w:t xml:space="preserve"> </w:t>
            </w:r>
            <w:r w:rsidRPr="00A74F39">
              <w:rPr>
                <w:sz w:val="28"/>
                <w:szCs w:val="28"/>
              </w:rPr>
              <w:t>68</w:t>
            </w:r>
            <w:r w:rsidR="007733FB">
              <w:rPr>
                <w:sz w:val="28"/>
                <w:szCs w:val="28"/>
              </w:rPr>
              <w:t xml:space="preserve">, </w:t>
            </w:r>
            <w:r w:rsidRPr="00A74F39">
              <w:rPr>
                <w:sz w:val="28"/>
                <w:szCs w:val="28"/>
              </w:rPr>
              <w:t>78,</w:t>
            </w:r>
            <w:r w:rsidR="007733FB">
              <w:rPr>
                <w:sz w:val="28"/>
                <w:szCs w:val="28"/>
              </w:rPr>
              <w:t xml:space="preserve"> </w:t>
            </w:r>
            <w:r w:rsidRPr="00A74F39">
              <w:rPr>
                <w:sz w:val="28"/>
                <w:szCs w:val="28"/>
              </w:rPr>
              <w:t>92,</w:t>
            </w:r>
            <w:r w:rsidR="007733FB">
              <w:rPr>
                <w:sz w:val="28"/>
                <w:szCs w:val="28"/>
              </w:rPr>
              <w:t xml:space="preserve"> </w:t>
            </w:r>
            <w:r w:rsidRPr="00A74F39">
              <w:rPr>
                <w:sz w:val="28"/>
                <w:szCs w:val="28"/>
              </w:rPr>
              <w:t>96, 101</w:t>
            </w:r>
          </w:p>
        </w:tc>
        <w:tc>
          <w:tcPr>
            <w:tcW w:w="1843" w:type="dxa"/>
          </w:tcPr>
          <w:p w:rsidR="0073040D" w:rsidRPr="00A74F39" w:rsidRDefault="0073040D" w:rsidP="0073040D">
            <w:pPr>
              <w:spacing w:line="360" w:lineRule="auto"/>
              <w:rPr>
                <w:szCs w:val="28"/>
              </w:rPr>
            </w:pPr>
            <w:r w:rsidRPr="00A74F39">
              <w:rPr>
                <w:sz w:val="28"/>
                <w:szCs w:val="28"/>
              </w:rPr>
              <w:t>–</w:t>
            </w:r>
          </w:p>
        </w:tc>
      </w:tr>
      <w:tr w:rsidR="0073040D" w:rsidRPr="00A74F39" w:rsidTr="007733FB">
        <w:trPr>
          <w:trHeight w:val="520"/>
        </w:trPr>
        <w:tc>
          <w:tcPr>
            <w:tcW w:w="993" w:type="dxa"/>
            <w:vAlign w:val="center"/>
          </w:tcPr>
          <w:p w:rsidR="0073040D" w:rsidRPr="00A74F39" w:rsidRDefault="0073040D" w:rsidP="0073040D">
            <w:pPr>
              <w:spacing w:line="360" w:lineRule="auto"/>
              <w:jc w:val="center"/>
              <w:rPr>
                <w:szCs w:val="28"/>
              </w:rPr>
            </w:pPr>
            <w:r w:rsidRPr="00A74F39">
              <w:rPr>
                <w:sz w:val="28"/>
                <w:szCs w:val="28"/>
              </w:rPr>
              <w:t>X</w:t>
            </w:r>
          </w:p>
        </w:tc>
        <w:tc>
          <w:tcPr>
            <w:tcW w:w="2409" w:type="dxa"/>
          </w:tcPr>
          <w:p w:rsidR="0073040D" w:rsidRPr="00A74F39" w:rsidRDefault="0073040D" w:rsidP="0073040D">
            <w:pPr>
              <w:spacing w:line="360" w:lineRule="auto"/>
              <w:rPr>
                <w:szCs w:val="28"/>
              </w:rPr>
            </w:pPr>
            <w:r w:rsidRPr="00A74F39">
              <w:rPr>
                <w:sz w:val="28"/>
                <w:szCs w:val="28"/>
              </w:rPr>
              <w:t>Экстраверсия–интроверсия 12</w:t>
            </w:r>
          </w:p>
        </w:tc>
        <w:tc>
          <w:tcPr>
            <w:tcW w:w="4536" w:type="dxa"/>
          </w:tcPr>
          <w:p w:rsidR="0073040D" w:rsidRPr="00A74F39" w:rsidRDefault="0073040D" w:rsidP="0073040D">
            <w:pPr>
              <w:spacing w:line="360" w:lineRule="auto"/>
              <w:rPr>
                <w:szCs w:val="28"/>
              </w:rPr>
            </w:pPr>
            <w:r w:rsidRPr="00A74F39">
              <w:rPr>
                <w:sz w:val="28"/>
                <w:szCs w:val="28"/>
              </w:rPr>
              <w:t>2,</w:t>
            </w:r>
            <w:r w:rsidR="007733FB">
              <w:rPr>
                <w:sz w:val="28"/>
                <w:szCs w:val="28"/>
              </w:rPr>
              <w:t xml:space="preserve"> </w:t>
            </w:r>
            <w:r w:rsidRPr="00A74F39">
              <w:rPr>
                <w:sz w:val="28"/>
                <w:szCs w:val="28"/>
              </w:rPr>
              <w:t>29,</w:t>
            </w:r>
            <w:r w:rsidR="007733FB">
              <w:rPr>
                <w:sz w:val="28"/>
                <w:szCs w:val="28"/>
              </w:rPr>
              <w:t xml:space="preserve"> </w:t>
            </w:r>
            <w:r w:rsidRPr="00A74F39">
              <w:rPr>
                <w:sz w:val="28"/>
                <w:szCs w:val="28"/>
              </w:rPr>
              <w:t>46,</w:t>
            </w:r>
            <w:r w:rsidR="007733FB">
              <w:rPr>
                <w:sz w:val="28"/>
                <w:szCs w:val="28"/>
              </w:rPr>
              <w:t xml:space="preserve"> </w:t>
            </w:r>
            <w:r w:rsidRPr="00A74F39">
              <w:rPr>
                <w:sz w:val="28"/>
                <w:szCs w:val="28"/>
              </w:rPr>
              <w:t>51,</w:t>
            </w:r>
            <w:r w:rsidR="007733FB">
              <w:rPr>
                <w:sz w:val="28"/>
                <w:szCs w:val="28"/>
              </w:rPr>
              <w:t xml:space="preserve"> </w:t>
            </w:r>
            <w:r w:rsidRPr="00A74F39">
              <w:rPr>
                <w:sz w:val="28"/>
                <w:szCs w:val="28"/>
              </w:rPr>
              <w:t>55,</w:t>
            </w:r>
            <w:r w:rsidR="007733FB">
              <w:rPr>
                <w:sz w:val="28"/>
                <w:szCs w:val="28"/>
              </w:rPr>
              <w:t xml:space="preserve"> </w:t>
            </w:r>
            <w:r w:rsidRPr="00A74F39">
              <w:rPr>
                <w:sz w:val="28"/>
                <w:szCs w:val="28"/>
              </w:rPr>
              <w:t>76,</w:t>
            </w:r>
            <w:r w:rsidR="007733FB">
              <w:rPr>
                <w:sz w:val="28"/>
                <w:szCs w:val="28"/>
              </w:rPr>
              <w:t xml:space="preserve"> </w:t>
            </w:r>
            <w:r w:rsidRPr="00A74F39">
              <w:rPr>
                <w:sz w:val="28"/>
                <w:szCs w:val="28"/>
              </w:rPr>
              <w:t>93, 95, 106, 110</w:t>
            </w:r>
          </w:p>
        </w:tc>
        <w:tc>
          <w:tcPr>
            <w:tcW w:w="1843" w:type="dxa"/>
          </w:tcPr>
          <w:p w:rsidR="0073040D" w:rsidRPr="00A74F39" w:rsidRDefault="0073040D" w:rsidP="0073040D">
            <w:pPr>
              <w:spacing w:line="360" w:lineRule="auto"/>
              <w:rPr>
                <w:szCs w:val="28"/>
              </w:rPr>
            </w:pPr>
            <w:r w:rsidRPr="00A74F39">
              <w:rPr>
                <w:sz w:val="28"/>
                <w:szCs w:val="28"/>
              </w:rPr>
              <w:t>20,</w:t>
            </w:r>
            <w:r w:rsidR="007733FB">
              <w:rPr>
                <w:sz w:val="28"/>
                <w:szCs w:val="28"/>
              </w:rPr>
              <w:t xml:space="preserve"> </w:t>
            </w:r>
            <w:r w:rsidRPr="00A74F39">
              <w:rPr>
                <w:sz w:val="28"/>
                <w:szCs w:val="28"/>
              </w:rPr>
              <w:t>87</w:t>
            </w:r>
          </w:p>
        </w:tc>
      </w:tr>
      <w:tr w:rsidR="0073040D" w:rsidRPr="00A74F39" w:rsidTr="007733FB">
        <w:trPr>
          <w:trHeight w:val="480"/>
        </w:trPr>
        <w:tc>
          <w:tcPr>
            <w:tcW w:w="993" w:type="dxa"/>
            <w:vAlign w:val="center"/>
          </w:tcPr>
          <w:p w:rsidR="0073040D" w:rsidRPr="00A74F39" w:rsidRDefault="0073040D" w:rsidP="0073040D">
            <w:pPr>
              <w:spacing w:line="360" w:lineRule="auto"/>
              <w:jc w:val="center"/>
              <w:rPr>
                <w:szCs w:val="28"/>
              </w:rPr>
            </w:pPr>
            <w:r w:rsidRPr="00A74F39">
              <w:rPr>
                <w:sz w:val="28"/>
                <w:szCs w:val="28"/>
              </w:rPr>
              <w:t>XI</w:t>
            </w:r>
          </w:p>
        </w:tc>
        <w:tc>
          <w:tcPr>
            <w:tcW w:w="2409" w:type="dxa"/>
          </w:tcPr>
          <w:p w:rsidR="0073040D" w:rsidRPr="00A74F39" w:rsidRDefault="0073040D" w:rsidP="0073040D">
            <w:pPr>
              <w:spacing w:line="360" w:lineRule="auto"/>
              <w:rPr>
                <w:szCs w:val="28"/>
              </w:rPr>
            </w:pPr>
            <w:r w:rsidRPr="00A74F39">
              <w:rPr>
                <w:sz w:val="28"/>
                <w:szCs w:val="28"/>
              </w:rPr>
              <w:t>Эмоциональная лабильность 14</w:t>
            </w:r>
          </w:p>
        </w:tc>
        <w:tc>
          <w:tcPr>
            <w:tcW w:w="4536" w:type="dxa"/>
          </w:tcPr>
          <w:p w:rsidR="0073040D" w:rsidRPr="00A74F39" w:rsidRDefault="0073040D" w:rsidP="0073040D">
            <w:pPr>
              <w:spacing w:line="360" w:lineRule="auto"/>
              <w:rPr>
                <w:szCs w:val="28"/>
              </w:rPr>
            </w:pPr>
            <w:r w:rsidRPr="00A74F39">
              <w:rPr>
                <w:sz w:val="28"/>
                <w:szCs w:val="28"/>
              </w:rPr>
              <w:t>24, 25, 40, 48, 80, 83, 84, 85,</w:t>
            </w:r>
            <w:r w:rsidR="007733FB">
              <w:rPr>
                <w:sz w:val="28"/>
                <w:szCs w:val="28"/>
              </w:rPr>
              <w:t xml:space="preserve"> </w:t>
            </w:r>
            <w:r w:rsidRPr="00A74F39">
              <w:rPr>
                <w:sz w:val="28"/>
                <w:szCs w:val="28"/>
              </w:rPr>
              <w:t>87,</w:t>
            </w:r>
            <w:r w:rsidR="007733FB">
              <w:rPr>
                <w:sz w:val="28"/>
                <w:szCs w:val="28"/>
              </w:rPr>
              <w:t xml:space="preserve"> </w:t>
            </w:r>
            <w:r w:rsidRPr="00A74F39">
              <w:rPr>
                <w:sz w:val="28"/>
                <w:szCs w:val="28"/>
              </w:rPr>
              <w:t>88, 102, 112, 113</w:t>
            </w:r>
          </w:p>
        </w:tc>
        <w:tc>
          <w:tcPr>
            <w:tcW w:w="1843" w:type="dxa"/>
          </w:tcPr>
          <w:p w:rsidR="0073040D" w:rsidRPr="00A74F39" w:rsidRDefault="0073040D" w:rsidP="0073040D">
            <w:pPr>
              <w:spacing w:line="360" w:lineRule="auto"/>
              <w:rPr>
                <w:szCs w:val="28"/>
              </w:rPr>
            </w:pPr>
            <w:r w:rsidRPr="00A74F39">
              <w:rPr>
                <w:sz w:val="28"/>
                <w:szCs w:val="28"/>
              </w:rPr>
              <w:t>59</w:t>
            </w:r>
          </w:p>
        </w:tc>
      </w:tr>
      <w:tr w:rsidR="0073040D" w:rsidRPr="00A74F39" w:rsidTr="007733FB">
        <w:trPr>
          <w:trHeight w:val="500"/>
        </w:trPr>
        <w:tc>
          <w:tcPr>
            <w:tcW w:w="993" w:type="dxa"/>
            <w:vAlign w:val="center"/>
          </w:tcPr>
          <w:p w:rsidR="0073040D" w:rsidRPr="00A74F39" w:rsidRDefault="0073040D" w:rsidP="0073040D">
            <w:pPr>
              <w:spacing w:line="360" w:lineRule="auto"/>
              <w:jc w:val="center"/>
              <w:rPr>
                <w:szCs w:val="28"/>
              </w:rPr>
            </w:pPr>
            <w:r w:rsidRPr="00A74F39">
              <w:rPr>
                <w:sz w:val="28"/>
                <w:szCs w:val="28"/>
              </w:rPr>
              <w:t>XII</w:t>
            </w:r>
          </w:p>
        </w:tc>
        <w:tc>
          <w:tcPr>
            <w:tcW w:w="2409" w:type="dxa"/>
          </w:tcPr>
          <w:p w:rsidR="0073040D" w:rsidRPr="00A74F39" w:rsidRDefault="0073040D" w:rsidP="0073040D">
            <w:pPr>
              <w:spacing w:line="360" w:lineRule="auto"/>
              <w:rPr>
                <w:szCs w:val="28"/>
              </w:rPr>
            </w:pPr>
            <w:proofErr w:type="spellStart"/>
            <w:r w:rsidRPr="00A74F39">
              <w:rPr>
                <w:sz w:val="28"/>
                <w:szCs w:val="28"/>
              </w:rPr>
              <w:t>Маскулинизм</w:t>
            </w:r>
            <w:proofErr w:type="spellEnd"/>
            <w:r w:rsidRPr="00A74F39">
              <w:rPr>
                <w:sz w:val="28"/>
                <w:szCs w:val="28"/>
              </w:rPr>
              <w:t>–феминизм 15</w:t>
            </w:r>
          </w:p>
        </w:tc>
        <w:tc>
          <w:tcPr>
            <w:tcW w:w="4536" w:type="dxa"/>
          </w:tcPr>
          <w:p w:rsidR="0073040D" w:rsidRPr="00A74F39" w:rsidRDefault="0073040D" w:rsidP="0073040D">
            <w:pPr>
              <w:spacing w:line="360" w:lineRule="auto"/>
              <w:rPr>
                <w:szCs w:val="28"/>
              </w:rPr>
            </w:pPr>
            <w:r w:rsidRPr="00A74F39">
              <w:rPr>
                <w:sz w:val="28"/>
                <w:szCs w:val="28"/>
              </w:rPr>
              <w:t>18,</w:t>
            </w:r>
            <w:r w:rsidR="007733FB">
              <w:rPr>
                <w:sz w:val="28"/>
                <w:szCs w:val="28"/>
              </w:rPr>
              <w:t xml:space="preserve"> </w:t>
            </w:r>
            <w:r w:rsidRPr="00A74F39">
              <w:rPr>
                <w:sz w:val="28"/>
                <w:szCs w:val="28"/>
              </w:rPr>
              <w:t>29,</w:t>
            </w:r>
            <w:r w:rsidR="007733FB">
              <w:rPr>
                <w:sz w:val="28"/>
                <w:szCs w:val="28"/>
              </w:rPr>
              <w:t xml:space="preserve"> </w:t>
            </w:r>
            <w:r w:rsidRPr="00A74F39">
              <w:rPr>
                <w:sz w:val="28"/>
                <w:szCs w:val="28"/>
              </w:rPr>
              <w:t>33,</w:t>
            </w:r>
            <w:r w:rsidR="007733FB">
              <w:rPr>
                <w:sz w:val="28"/>
                <w:szCs w:val="28"/>
              </w:rPr>
              <w:t xml:space="preserve"> </w:t>
            </w:r>
            <w:r w:rsidRPr="00A74F39">
              <w:rPr>
                <w:sz w:val="28"/>
                <w:szCs w:val="28"/>
              </w:rPr>
              <w:t>50,</w:t>
            </w:r>
            <w:r w:rsidR="007733FB">
              <w:rPr>
                <w:sz w:val="28"/>
                <w:szCs w:val="28"/>
              </w:rPr>
              <w:t xml:space="preserve"> </w:t>
            </w:r>
            <w:r w:rsidRPr="00A74F39">
              <w:rPr>
                <w:sz w:val="28"/>
                <w:szCs w:val="28"/>
              </w:rPr>
              <w:t>52,</w:t>
            </w:r>
            <w:r w:rsidR="007733FB">
              <w:rPr>
                <w:sz w:val="28"/>
                <w:szCs w:val="28"/>
              </w:rPr>
              <w:t xml:space="preserve"> </w:t>
            </w:r>
            <w:r w:rsidRPr="00A74F39">
              <w:rPr>
                <w:sz w:val="28"/>
                <w:szCs w:val="28"/>
              </w:rPr>
              <w:t>58,</w:t>
            </w:r>
            <w:r w:rsidR="007733FB">
              <w:rPr>
                <w:sz w:val="28"/>
                <w:szCs w:val="28"/>
              </w:rPr>
              <w:t xml:space="preserve"> </w:t>
            </w:r>
            <w:r w:rsidRPr="00A74F39">
              <w:rPr>
                <w:sz w:val="28"/>
                <w:szCs w:val="28"/>
              </w:rPr>
              <w:t>59, 65,</w:t>
            </w:r>
            <w:r w:rsidR="007733FB">
              <w:rPr>
                <w:sz w:val="28"/>
                <w:szCs w:val="28"/>
              </w:rPr>
              <w:t xml:space="preserve"> </w:t>
            </w:r>
            <w:r w:rsidRPr="00A74F39">
              <w:rPr>
                <w:sz w:val="28"/>
                <w:szCs w:val="28"/>
              </w:rPr>
              <w:t>91, 104</w:t>
            </w:r>
          </w:p>
        </w:tc>
        <w:tc>
          <w:tcPr>
            <w:tcW w:w="1843" w:type="dxa"/>
          </w:tcPr>
          <w:p w:rsidR="0073040D" w:rsidRPr="00A74F39" w:rsidRDefault="0073040D" w:rsidP="0073040D">
            <w:pPr>
              <w:spacing w:line="360" w:lineRule="auto"/>
              <w:rPr>
                <w:szCs w:val="28"/>
              </w:rPr>
            </w:pPr>
            <w:r w:rsidRPr="00A74F39">
              <w:rPr>
                <w:sz w:val="28"/>
                <w:szCs w:val="28"/>
              </w:rPr>
              <w:t>16,</w:t>
            </w:r>
            <w:r w:rsidR="007733FB">
              <w:rPr>
                <w:sz w:val="28"/>
                <w:szCs w:val="28"/>
              </w:rPr>
              <w:t xml:space="preserve"> </w:t>
            </w:r>
            <w:r w:rsidRPr="00A74F39">
              <w:rPr>
                <w:sz w:val="28"/>
                <w:szCs w:val="28"/>
              </w:rPr>
              <w:t>20,</w:t>
            </w:r>
            <w:r w:rsidR="007733FB">
              <w:rPr>
                <w:sz w:val="28"/>
                <w:szCs w:val="28"/>
              </w:rPr>
              <w:t xml:space="preserve"> </w:t>
            </w:r>
            <w:r w:rsidRPr="00A74F39">
              <w:rPr>
                <w:sz w:val="28"/>
                <w:szCs w:val="28"/>
              </w:rPr>
              <w:t>31,</w:t>
            </w:r>
            <w:r w:rsidR="007733FB">
              <w:rPr>
                <w:sz w:val="28"/>
                <w:szCs w:val="28"/>
              </w:rPr>
              <w:t xml:space="preserve"> </w:t>
            </w:r>
            <w:r w:rsidRPr="00A74F39">
              <w:rPr>
                <w:sz w:val="28"/>
                <w:szCs w:val="28"/>
              </w:rPr>
              <w:t>47, 84</w:t>
            </w:r>
          </w:p>
        </w:tc>
      </w:tr>
    </w:tbl>
    <w:p w:rsidR="0073040D" w:rsidRPr="00A74F39" w:rsidRDefault="0073040D" w:rsidP="0073040D">
      <w:pPr>
        <w:pStyle w:val="11"/>
        <w:spacing w:line="360" w:lineRule="auto"/>
        <w:rPr>
          <w:szCs w:val="28"/>
        </w:rPr>
      </w:pPr>
      <w:r w:rsidRPr="00A74F39">
        <w:rPr>
          <w:szCs w:val="28"/>
        </w:rPr>
        <w:t xml:space="preserve">Перевод первичных оценок в </w:t>
      </w:r>
      <w:proofErr w:type="gramStart"/>
      <w:r w:rsidRPr="00A74F39">
        <w:rPr>
          <w:szCs w:val="28"/>
        </w:rPr>
        <w:t>стандартные</w:t>
      </w:r>
      <w:proofErr w:type="gramEnd"/>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560"/>
        <w:gridCol w:w="673"/>
        <w:gridCol w:w="673"/>
        <w:gridCol w:w="673"/>
        <w:gridCol w:w="674"/>
        <w:gridCol w:w="673"/>
        <w:gridCol w:w="673"/>
        <w:gridCol w:w="673"/>
        <w:gridCol w:w="674"/>
        <w:gridCol w:w="673"/>
        <w:gridCol w:w="673"/>
        <w:gridCol w:w="673"/>
        <w:gridCol w:w="674"/>
      </w:tblGrid>
      <w:tr w:rsidR="0073040D" w:rsidRPr="00A74F39" w:rsidTr="0073040D">
        <w:trPr>
          <w:cantSplit/>
          <w:trHeight w:val="371"/>
        </w:trPr>
        <w:tc>
          <w:tcPr>
            <w:tcW w:w="1560" w:type="dxa"/>
            <w:vMerge w:val="restart"/>
          </w:tcPr>
          <w:p w:rsidR="0073040D" w:rsidRPr="00A74F39" w:rsidRDefault="0073040D" w:rsidP="0073040D">
            <w:pPr>
              <w:spacing w:line="360" w:lineRule="auto"/>
              <w:jc w:val="center"/>
              <w:rPr>
                <w:szCs w:val="28"/>
              </w:rPr>
            </w:pPr>
            <w:r w:rsidRPr="00A74F39">
              <w:rPr>
                <w:sz w:val="28"/>
                <w:szCs w:val="28"/>
              </w:rPr>
              <w:t>Первичная оценка</w:t>
            </w:r>
          </w:p>
        </w:tc>
        <w:tc>
          <w:tcPr>
            <w:tcW w:w="8079" w:type="dxa"/>
            <w:gridSpan w:val="12"/>
          </w:tcPr>
          <w:p w:rsidR="0073040D" w:rsidRPr="00A74F39" w:rsidRDefault="0073040D" w:rsidP="0073040D">
            <w:pPr>
              <w:spacing w:line="360" w:lineRule="auto"/>
              <w:jc w:val="center"/>
              <w:rPr>
                <w:szCs w:val="28"/>
              </w:rPr>
            </w:pPr>
            <w:r w:rsidRPr="00A74F39">
              <w:rPr>
                <w:sz w:val="28"/>
                <w:szCs w:val="28"/>
              </w:rPr>
              <w:t>Стандартная оценка по шкалам</w:t>
            </w:r>
          </w:p>
        </w:tc>
      </w:tr>
      <w:tr w:rsidR="0073040D" w:rsidRPr="00A74F39" w:rsidTr="0073040D">
        <w:trPr>
          <w:cantSplit/>
          <w:trHeight w:val="300"/>
        </w:trPr>
        <w:tc>
          <w:tcPr>
            <w:tcW w:w="1560" w:type="dxa"/>
            <w:vMerge/>
          </w:tcPr>
          <w:p w:rsidR="0073040D" w:rsidRPr="00A74F39" w:rsidRDefault="0073040D" w:rsidP="0073040D">
            <w:pPr>
              <w:spacing w:line="360" w:lineRule="auto"/>
              <w:rPr>
                <w:szCs w:val="28"/>
              </w:rPr>
            </w:pPr>
          </w:p>
        </w:tc>
        <w:tc>
          <w:tcPr>
            <w:tcW w:w="673" w:type="dxa"/>
          </w:tcPr>
          <w:p w:rsidR="0073040D" w:rsidRPr="00A74F39" w:rsidRDefault="0073040D" w:rsidP="0073040D">
            <w:pPr>
              <w:spacing w:line="360" w:lineRule="auto"/>
              <w:jc w:val="center"/>
              <w:rPr>
                <w:szCs w:val="28"/>
                <w:lang w:val="en-US"/>
              </w:rPr>
            </w:pPr>
            <w:r w:rsidRPr="00A74F39">
              <w:rPr>
                <w:sz w:val="28"/>
                <w:szCs w:val="28"/>
                <w:lang w:val="en-US"/>
              </w:rPr>
              <w:t>I</w:t>
            </w:r>
          </w:p>
        </w:tc>
        <w:tc>
          <w:tcPr>
            <w:tcW w:w="673" w:type="dxa"/>
          </w:tcPr>
          <w:p w:rsidR="0073040D" w:rsidRPr="00A74F39" w:rsidRDefault="0073040D" w:rsidP="0073040D">
            <w:pPr>
              <w:spacing w:line="360" w:lineRule="auto"/>
              <w:jc w:val="center"/>
              <w:rPr>
                <w:szCs w:val="28"/>
                <w:lang w:val="en-US"/>
              </w:rPr>
            </w:pPr>
            <w:r w:rsidRPr="00A74F39">
              <w:rPr>
                <w:sz w:val="28"/>
                <w:szCs w:val="28"/>
                <w:lang w:val="en-US"/>
              </w:rPr>
              <w:t>II</w:t>
            </w:r>
          </w:p>
        </w:tc>
        <w:tc>
          <w:tcPr>
            <w:tcW w:w="673" w:type="dxa"/>
          </w:tcPr>
          <w:p w:rsidR="0073040D" w:rsidRPr="00A74F39" w:rsidRDefault="0073040D" w:rsidP="0073040D">
            <w:pPr>
              <w:spacing w:line="360" w:lineRule="auto"/>
              <w:jc w:val="center"/>
              <w:rPr>
                <w:szCs w:val="28"/>
                <w:lang w:val="en-US"/>
              </w:rPr>
            </w:pPr>
            <w:r w:rsidRPr="00A74F39">
              <w:rPr>
                <w:sz w:val="28"/>
                <w:szCs w:val="28"/>
              </w:rPr>
              <w:t>I</w:t>
            </w:r>
            <w:r w:rsidRPr="00A74F39">
              <w:rPr>
                <w:sz w:val="28"/>
                <w:szCs w:val="28"/>
                <w:lang w:val="en-US"/>
              </w:rPr>
              <w:t>II</w:t>
            </w:r>
          </w:p>
        </w:tc>
        <w:tc>
          <w:tcPr>
            <w:tcW w:w="674" w:type="dxa"/>
          </w:tcPr>
          <w:p w:rsidR="0073040D" w:rsidRPr="00A74F39" w:rsidRDefault="0073040D" w:rsidP="0073040D">
            <w:pPr>
              <w:spacing w:line="360" w:lineRule="auto"/>
              <w:jc w:val="center"/>
              <w:rPr>
                <w:szCs w:val="28"/>
              </w:rPr>
            </w:pPr>
            <w:r w:rsidRPr="00A74F39">
              <w:rPr>
                <w:sz w:val="28"/>
                <w:szCs w:val="28"/>
              </w:rPr>
              <w:t>IV</w:t>
            </w:r>
          </w:p>
        </w:tc>
        <w:tc>
          <w:tcPr>
            <w:tcW w:w="673" w:type="dxa"/>
          </w:tcPr>
          <w:p w:rsidR="0073040D" w:rsidRPr="00A74F39" w:rsidRDefault="0073040D" w:rsidP="0073040D">
            <w:pPr>
              <w:spacing w:line="360" w:lineRule="auto"/>
              <w:jc w:val="center"/>
              <w:rPr>
                <w:szCs w:val="28"/>
              </w:rPr>
            </w:pPr>
            <w:r w:rsidRPr="00A74F39">
              <w:rPr>
                <w:sz w:val="28"/>
                <w:szCs w:val="28"/>
              </w:rPr>
              <w:t>V</w:t>
            </w:r>
          </w:p>
        </w:tc>
        <w:tc>
          <w:tcPr>
            <w:tcW w:w="673" w:type="dxa"/>
          </w:tcPr>
          <w:p w:rsidR="0073040D" w:rsidRPr="00A74F39" w:rsidRDefault="0073040D" w:rsidP="0073040D">
            <w:pPr>
              <w:spacing w:line="360" w:lineRule="auto"/>
              <w:jc w:val="center"/>
              <w:rPr>
                <w:szCs w:val="28"/>
              </w:rPr>
            </w:pPr>
            <w:r w:rsidRPr="00A74F39">
              <w:rPr>
                <w:sz w:val="28"/>
                <w:szCs w:val="28"/>
              </w:rPr>
              <w:t>VI</w:t>
            </w:r>
          </w:p>
        </w:tc>
        <w:tc>
          <w:tcPr>
            <w:tcW w:w="673" w:type="dxa"/>
          </w:tcPr>
          <w:p w:rsidR="0073040D" w:rsidRPr="00A74F39" w:rsidRDefault="0073040D" w:rsidP="0073040D">
            <w:pPr>
              <w:spacing w:line="360" w:lineRule="auto"/>
              <w:jc w:val="center"/>
              <w:rPr>
                <w:szCs w:val="28"/>
              </w:rPr>
            </w:pPr>
            <w:r w:rsidRPr="00A74F39">
              <w:rPr>
                <w:sz w:val="28"/>
                <w:szCs w:val="28"/>
              </w:rPr>
              <w:t>VII</w:t>
            </w:r>
          </w:p>
        </w:tc>
        <w:tc>
          <w:tcPr>
            <w:tcW w:w="674" w:type="dxa"/>
          </w:tcPr>
          <w:p w:rsidR="0073040D" w:rsidRPr="00A74F39" w:rsidRDefault="0073040D" w:rsidP="0073040D">
            <w:pPr>
              <w:spacing w:line="360" w:lineRule="auto"/>
              <w:jc w:val="center"/>
              <w:rPr>
                <w:szCs w:val="28"/>
              </w:rPr>
            </w:pPr>
            <w:r w:rsidRPr="00A74F39">
              <w:rPr>
                <w:sz w:val="28"/>
                <w:szCs w:val="28"/>
              </w:rPr>
              <w:t>VIII</w:t>
            </w:r>
          </w:p>
        </w:tc>
        <w:tc>
          <w:tcPr>
            <w:tcW w:w="673" w:type="dxa"/>
          </w:tcPr>
          <w:p w:rsidR="0073040D" w:rsidRPr="00A74F39" w:rsidRDefault="0073040D" w:rsidP="0073040D">
            <w:pPr>
              <w:spacing w:line="360" w:lineRule="auto"/>
              <w:jc w:val="center"/>
              <w:rPr>
                <w:szCs w:val="28"/>
              </w:rPr>
            </w:pPr>
            <w:r w:rsidRPr="00A74F39">
              <w:rPr>
                <w:sz w:val="28"/>
                <w:szCs w:val="28"/>
              </w:rPr>
              <w:t>IX</w:t>
            </w:r>
          </w:p>
        </w:tc>
        <w:tc>
          <w:tcPr>
            <w:tcW w:w="673" w:type="dxa"/>
          </w:tcPr>
          <w:p w:rsidR="0073040D" w:rsidRPr="00A74F39" w:rsidRDefault="0073040D" w:rsidP="0073040D">
            <w:pPr>
              <w:spacing w:line="360" w:lineRule="auto"/>
              <w:jc w:val="center"/>
              <w:rPr>
                <w:szCs w:val="28"/>
              </w:rPr>
            </w:pPr>
            <w:r w:rsidRPr="00A74F39">
              <w:rPr>
                <w:sz w:val="28"/>
                <w:szCs w:val="28"/>
              </w:rPr>
              <w:t>X</w:t>
            </w:r>
          </w:p>
        </w:tc>
        <w:tc>
          <w:tcPr>
            <w:tcW w:w="673" w:type="dxa"/>
          </w:tcPr>
          <w:p w:rsidR="0073040D" w:rsidRPr="00A74F39" w:rsidRDefault="0073040D" w:rsidP="0073040D">
            <w:pPr>
              <w:spacing w:line="360" w:lineRule="auto"/>
              <w:jc w:val="center"/>
              <w:rPr>
                <w:szCs w:val="28"/>
              </w:rPr>
            </w:pPr>
            <w:r w:rsidRPr="00A74F39">
              <w:rPr>
                <w:sz w:val="28"/>
                <w:szCs w:val="28"/>
              </w:rPr>
              <w:t>XI</w:t>
            </w:r>
          </w:p>
        </w:tc>
        <w:tc>
          <w:tcPr>
            <w:tcW w:w="674" w:type="dxa"/>
          </w:tcPr>
          <w:p w:rsidR="0073040D" w:rsidRPr="00A74F39" w:rsidRDefault="0073040D" w:rsidP="0073040D">
            <w:pPr>
              <w:spacing w:line="360" w:lineRule="auto"/>
              <w:jc w:val="center"/>
              <w:rPr>
                <w:szCs w:val="28"/>
              </w:rPr>
            </w:pPr>
            <w:r w:rsidRPr="00A74F39">
              <w:rPr>
                <w:sz w:val="28"/>
                <w:szCs w:val="28"/>
              </w:rPr>
              <w:t>XII</w:t>
            </w:r>
          </w:p>
        </w:tc>
      </w:tr>
      <w:tr w:rsidR="0073040D" w:rsidRPr="00A74F39" w:rsidTr="0073040D">
        <w:trPr>
          <w:trHeight w:val="280"/>
        </w:trPr>
        <w:tc>
          <w:tcPr>
            <w:tcW w:w="1560" w:type="dxa"/>
          </w:tcPr>
          <w:p w:rsidR="0073040D" w:rsidRPr="00A74F39" w:rsidRDefault="0073040D" w:rsidP="0073040D">
            <w:pPr>
              <w:spacing w:line="360" w:lineRule="auto"/>
              <w:jc w:val="center"/>
              <w:rPr>
                <w:szCs w:val="28"/>
              </w:rPr>
            </w:pPr>
            <w:r w:rsidRPr="00A74F39">
              <w:rPr>
                <w:sz w:val="28"/>
                <w:szCs w:val="28"/>
              </w:rPr>
              <w:t>0</w:t>
            </w:r>
          </w:p>
        </w:tc>
        <w:tc>
          <w:tcPr>
            <w:tcW w:w="673" w:type="dxa"/>
          </w:tcPr>
          <w:p w:rsidR="0073040D" w:rsidRPr="00A74F39" w:rsidRDefault="0073040D" w:rsidP="0073040D">
            <w:pPr>
              <w:spacing w:line="360" w:lineRule="auto"/>
              <w:jc w:val="center"/>
              <w:rPr>
                <w:szCs w:val="28"/>
              </w:rPr>
            </w:pPr>
            <w:r w:rsidRPr="00A74F39">
              <w:rPr>
                <w:sz w:val="28"/>
                <w:szCs w:val="28"/>
              </w:rPr>
              <w:t>1</w:t>
            </w:r>
          </w:p>
        </w:tc>
        <w:tc>
          <w:tcPr>
            <w:tcW w:w="673" w:type="dxa"/>
          </w:tcPr>
          <w:p w:rsidR="0073040D" w:rsidRPr="00CE0365" w:rsidRDefault="0073040D" w:rsidP="0073040D">
            <w:pPr>
              <w:spacing w:line="360" w:lineRule="auto"/>
              <w:jc w:val="center"/>
              <w:rPr>
                <w:szCs w:val="28"/>
              </w:rPr>
            </w:pPr>
            <w:r w:rsidRPr="00CE0365">
              <w:rPr>
                <w:sz w:val="28"/>
                <w:szCs w:val="28"/>
              </w:rPr>
              <w:t>1</w:t>
            </w:r>
          </w:p>
        </w:tc>
        <w:tc>
          <w:tcPr>
            <w:tcW w:w="673" w:type="dxa"/>
          </w:tcPr>
          <w:p w:rsidR="0073040D" w:rsidRPr="00CE0365" w:rsidRDefault="0073040D" w:rsidP="0073040D">
            <w:pPr>
              <w:spacing w:line="360" w:lineRule="auto"/>
              <w:jc w:val="center"/>
              <w:rPr>
                <w:szCs w:val="28"/>
              </w:rPr>
            </w:pPr>
            <w:r w:rsidRPr="00CE0365">
              <w:rPr>
                <w:sz w:val="28"/>
                <w:szCs w:val="28"/>
              </w:rPr>
              <w:t>1</w:t>
            </w:r>
          </w:p>
        </w:tc>
        <w:tc>
          <w:tcPr>
            <w:tcW w:w="674" w:type="dxa"/>
          </w:tcPr>
          <w:p w:rsidR="0073040D" w:rsidRPr="00CE0365" w:rsidRDefault="0073040D" w:rsidP="0073040D">
            <w:pPr>
              <w:spacing w:line="360" w:lineRule="auto"/>
              <w:jc w:val="center"/>
              <w:rPr>
                <w:szCs w:val="28"/>
              </w:rPr>
            </w:pPr>
            <w:r w:rsidRPr="00CE0365">
              <w:rPr>
                <w:sz w:val="28"/>
                <w:szCs w:val="28"/>
              </w:rPr>
              <w:t>1</w:t>
            </w:r>
          </w:p>
        </w:tc>
        <w:tc>
          <w:tcPr>
            <w:tcW w:w="673" w:type="dxa"/>
          </w:tcPr>
          <w:p w:rsidR="0073040D" w:rsidRPr="0086691E" w:rsidRDefault="0073040D" w:rsidP="0073040D">
            <w:pPr>
              <w:spacing w:line="360" w:lineRule="auto"/>
              <w:jc w:val="center"/>
              <w:rPr>
                <w:szCs w:val="28"/>
              </w:rPr>
            </w:pPr>
            <w:r w:rsidRPr="0086691E">
              <w:rPr>
                <w:sz w:val="28"/>
                <w:szCs w:val="28"/>
              </w:rPr>
              <w:t>1</w:t>
            </w:r>
          </w:p>
        </w:tc>
        <w:tc>
          <w:tcPr>
            <w:tcW w:w="673" w:type="dxa"/>
          </w:tcPr>
          <w:p w:rsidR="0073040D" w:rsidRPr="0086691E" w:rsidRDefault="0073040D" w:rsidP="0073040D">
            <w:pPr>
              <w:spacing w:line="360" w:lineRule="auto"/>
              <w:jc w:val="center"/>
              <w:rPr>
                <w:szCs w:val="28"/>
              </w:rPr>
            </w:pPr>
            <w:r w:rsidRPr="0086691E">
              <w:rPr>
                <w:sz w:val="28"/>
                <w:szCs w:val="28"/>
              </w:rPr>
              <w:t>1</w:t>
            </w:r>
          </w:p>
        </w:tc>
        <w:tc>
          <w:tcPr>
            <w:tcW w:w="673" w:type="dxa"/>
          </w:tcPr>
          <w:p w:rsidR="0073040D" w:rsidRPr="0086691E" w:rsidRDefault="0073040D" w:rsidP="0073040D">
            <w:pPr>
              <w:spacing w:line="360" w:lineRule="auto"/>
              <w:jc w:val="center"/>
              <w:rPr>
                <w:szCs w:val="28"/>
              </w:rPr>
            </w:pPr>
            <w:r w:rsidRPr="0086691E">
              <w:rPr>
                <w:sz w:val="28"/>
                <w:szCs w:val="28"/>
              </w:rPr>
              <w:t>1</w:t>
            </w:r>
          </w:p>
        </w:tc>
        <w:tc>
          <w:tcPr>
            <w:tcW w:w="674" w:type="dxa"/>
          </w:tcPr>
          <w:p w:rsidR="0073040D" w:rsidRPr="0086691E" w:rsidRDefault="0073040D" w:rsidP="0073040D">
            <w:pPr>
              <w:spacing w:line="360" w:lineRule="auto"/>
              <w:jc w:val="center"/>
              <w:rPr>
                <w:szCs w:val="28"/>
              </w:rPr>
            </w:pPr>
            <w:r w:rsidRPr="0086691E">
              <w:rPr>
                <w:sz w:val="28"/>
                <w:szCs w:val="28"/>
              </w:rPr>
              <w:t>1</w:t>
            </w:r>
          </w:p>
        </w:tc>
        <w:tc>
          <w:tcPr>
            <w:tcW w:w="673" w:type="dxa"/>
          </w:tcPr>
          <w:p w:rsidR="0073040D" w:rsidRPr="009765E9" w:rsidRDefault="0073040D" w:rsidP="0073040D">
            <w:pPr>
              <w:spacing w:line="360" w:lineRule="auto"/>
              <w:jc w:val="center"/>
              <w:rPr>
                <w:szCs w:val="28"/>
              </w:rPr>
            </w:pPr>
            <w:r w:rsidRPr="009765E9">
              <w:rPr>
                <w:sz w:val="28"/>
                <w:szCs w:val="28"/>
              </w:rPr>
              <w:t>1</w:t>
            </w:r>
          </w:p>
        </w:tc>
        <w:tc>
          <w:tcPr>
            <w:tcW w:w="673" w:type="dxa"/>
          </w:tcPr>
          <w:p w:rsidR="0073040D" w:rsidRPr="009765E9" w:rsidRDefault="0073040D" w:rsidP="0073040D">
            <w:pPr>
              <w:spacing w:line="360" w:lineRule="auto"/>
              <w:jc w:val="center"/>
              <w:rPr>
                <w:szCs w:val="28"/>
              </w:rPr>
            </w:pPr>
            <w:r w:rsidRPr="009765E9">
              <w:rPr>
                <w:sz w:val="28"/>
                <w:szCs w:val="28"/>
              </w:rPr>
              <w:t>1</w:t>
            </w:r>
          </w:p>
        </w:tc>
        <w:tc>
          <w:tcPr>
            <w:tcW w:w="673" w:type="dxa"/>
          </w:tcPr>
          <w:p w:rsidR="0073040D" w:rsidRPr="009765E9" w:rsidRDefault="0073040D" w:rsidP="0073040D">
            <w:pPr>
              <w:spacing w:line="360" w:lineRule="auto"/>
              <w:jc w:val="center"/>
              <w:rPr>
                <w:szCs w:val="28"/>
              </w:rPr>
            </w:pPr>
            <w:r w:rsidRPr="009765E9">
              <w:rPr>
                <w:sz w:val="28"/>
                <w:szCs w:val="28"/>
              </w:rPr>
              <w:t>1</w:t>
            </w:r>
          </w:p>
        </w:tc>
        <w:tc>
          <w:tcPr>
            <w:tcW w:w="674" w:type="dxa"/>
          </w:tcPr>
          <w:p w:rsidR="0073040D" w:rsidRPr="00A74F39" w:rsidRDefault="0073040D" w:rsidP="0073040D">
            <w:pPr>
              <w:spacing w:line="360" w:lineRule="auto"/>
              <w:jc w:val="center"/>
              <w:rPr>
                <w:szCs w:val="28"/>
              </w:rPr>
            </w:pPr>
            <w:r w:rsidRPr="00A74F39">
              <w:rPr>
                <w:sz w:val="28"/>
                <w:szCs w:val="28"/>
              </w:rPr>
              <w:t>1</w:t>
            </w:r>
          </w:p>
        </w:tc>
      </w:tr>
      <w:tr w:rsidR="0073040D" w:rsidRPr="00A74F39" w:rsidTr="0073040D">
        <w:trPr>
          <w:trHeight w:val="280"/>
        </w:trPr>
        <w:tc>
          <w:tcPr>
            <w:tcW w:w="1560" w:type="dxa"/>
          </w:tcPr>
          <w:p w:rsidR="0073040D" w:rsidRPr="00A74F39" w:rsidRDefault="0073040D" w:rsidP="0073040D">
            <w:pPr>
              <w:spacing w:line="360" w:lineRule="auto"/>
              <w:jc w:val="center"/>
              <w:rPr>
                <w:szCs w:val="28"/>
              </w:rPr>
            </w:pPr>
            <w:r w:rsidRPr="00A74F39">
              <w:rPr>
                <w:sz w:val="28"/>
                <w:szCs w:val="28"/>
              </w:rPr>
              <w:t>1</w:t>
            </w:r>
          </w:p>
        </w:tc>
        <w:tc>
          <w:tcPr>
            <w:tcW w:w="673" w:type="dxa"/>
          </w:tcPr>
          <w:p w:rsidR="0073040D" w:rsidRPr="00A74F39" w:rsidRDefault="0073040D" w:rsidP="0073040D">
            <w:pPr>
              <w:spacing w:line="360" w:lineRule="auto"/>
              <w:jc w:val="center"/>
              <w:rPr>
                <w:szCs w:val="28"/>
              </w:rPr>
            </w:pPr>
            <w:r w:rsidRPr="00A74F39">
              <w:rPr>
                <w:sz w:val="28"/>
                <w:szCs w:val="28"/>
              </w:rPr>
              <w:t>1</w:t>
            </w:r>
          </w:p>
        </w:tc>
        <w:tc>
          <w:tcPr>
            <w:tcW w:w="673" w:type="dxa"/>
          </w:tcPr>
          <w:p w:rsidR="0073040D" w:rsidRPr="00CE0365" w:rsidRDefault="0073040D" w:rsidP="0073040D">
            <w:pPr>
              <w:spacing w:line="360" w:lineRule="auto"/>
              <w:jc w:val="center"/>
              <w:rPr>
                <w:szCs w:val="28"/>
              </w:rPr>
            </w:pPr>
            <w:r w:rsidRPr="00CE0365">
              <w:rPr>
                <w:sz w:val="28"/>
                <w:szCs w:val="28"/>
              </w:rPr>
              <w:t>1</w:t>
            </w:r>
          </w:p>
        </w:tc>
        <w:tc>
          <w:tcPr>
            <w:tcW w:w="673" w:type="dxa"/>
          </w:tcPr>
          <w:p w:rsidR="0073040D" w:rsidRPr="00CE0365" w:rsidRDefault="0073040D" w:rsidP="0073040D">
            <w:pPr>
              <w:spacing w:line="360" w:lineRule="auto"/>
              <w:jc w:val="center"/>
              <w:rPr>
                <w:szCs w:val="28"/>
              </w:rPr>
            </w:pPr>
            <w:r w:rsidRPr="00CE0365">
              <w:rPr>
                <w:sz w:val="28"/>
                <w:szCs w:val="28"/>
              </w:rPr>
              <w:t>3</w:t>
            </w:r>
          </w:p>
        </w:tc>
        <w:tc>
          <w:tcPr>
            <w:tcW w:w="674" w:type="dxa"/>
          </w:tcPr>
          <w:p w:rsidR="0073040D" w:rsidRPr="00CE0365" w:rsidRDefault="0073040D" w:rsidP="0073040D">
            <w:pPr>
              <w:spacing w:line="360" w:lineRule="auto"/>
              <w:jc w:val="center"/>
              <w:rPr>
                <w:szCs w:val="28"/>
              </w:rPr>
            </w:pPr>
            <w:r w:rsidRPr="00CE0365">
              <w:rPr>
                <w:sz w:val="28"/>
                <w:szCs w:val="28"/>
              </w:rPr>
              <w:t>3</w:t>
            </w:r>
          </w:p>
        </w:tc>
        <w:tc>
          <w:tcPr>
            <w:tcW w:w="673" w:type="dxa"/>
          </w:tcPr>
          <w:p w:rsidR="0073040D" w:rsidRPr="0086691E" w:rsidRDefault="0073040D" w:rsidP="0073040D">
            <w:pPr>
              <w:spacing w:line="360" w:lineRule="auto"/>
              <w:jc w:val="center"/>
              <w:rPr>
                <w:szCs w:val="28"/>
              </w:rPr>
            </w:pPr>
            <w:r w:rsidRPr="0086691E">
              <w:rPr>
                <w:sz w:val="28"/>
                <w:szCs w:val="28"/>
              </w:rPr>
              <w:t>1</w:t>
            </w:r>
          </w:p>
        </w:tc>
        <w:tc>
          <w:tcPr>
            <w:tcW w:w="673" w:type="dxa"/>
          </w:tcPr>
          <w:p w:rsidR="0073040D" w:rsidRPr="0086691E" w:rsidRDefault="0073040D" w:rsidP="0073040D">
            <w:pPr>
              <w:spacing w:line="360" w:lineRule="auto"/>
              <w:jc w:val="center"/>
              <w:rPr>
                <w:szCs w:val="28"/>
              </w:rPr>
            </w:pPr>
            <w:r w:rsidRPr="0086691E">
              <w:rPr>
                <w:sz w:val="28"/>
                <w:szCs w:val="28"/>
              </w:rPr>
              <w:t>1</w:t>
            </w:r>
          </w:p>
        </w:tc>
        <w:tc>
          <w:tcPr>
            <w:tcW w:w="673" w:type="dxa"/>
          </w:tcPr>
          <w:p w:rsidR="0073040D" w:rsidRPr="0086691E" w:rsidRDefault="0073040D" w:rsidP="0073040D">
            <w:pPr>
              <w:spacing w:line="360" w:lineRule="auto"/>
              <w:jc w:val="center"/>
              <w:rPr>
                <w:szCs w:val="28"/>
              </w:rPr>
            </w:pPr>
            <w:r w:rsidRPr="0086691E">
              <w:rPr>
                <w:sz w:val="28"/>
                <w:szCs w:val="28"/>
              </w:rPr>
              <w:t>3</w:t>
            </w:r>
          </w:p>
        </w:tc>
        <w:tc>
          <w:tcPr>
            <w:tcW w:w="674" w:type="dxa"/>
          </w:tcPr>
          <w:p w:rsidR="0073040D" w:rsidRPr="0086691E" w:rsidRDefault="0073040D" w:rsidP="0073040D">
            <w:pPr>
              <w:spacing w:line="360" w:lineRule="auto"/>
              <w:jc w:val="center"/>
              <w:rPr>
                <w:szCs w:val="28"/>
              </w:rPr>
            </w:pPr>
            <w:r w:rsidRPr="0086691E">
              <w:rPr>
                <w:sz w:val="28"/>
                <w:szCs w:val="28"/>
              </w:rPr>
              <w:t>3</w:t>
            </w:r>
          </w:p>
        </w:tc>
        <w:tc>
          <w:tcPr>
            <w:tcW w:w="673" w:type="dxa"/>
          </w:tcPr>
          <w:p w:rsidR="0073040D" w:rsidRPr="009765E9" w:rsidRDefault="0073040D" w:rsidP="0073040D">
            <w:pPr>
              <w:spacing w:line="360" w:lineRule="auto"/>
              <w:jc w:val="center"/>
              <w:rPr>
                <w:szCs w:val="28"/>
              </w:rPr>
            </w:pPr>
            <w:r w:rsidRPr="009765E9">
              <w:rPr>
                <w:sz w:val="28"/>
                <w:szCs w:val="28"/>
              </w:rPr>
              <w:t>1</w:t>
            </w:r>
          </w:p>
        </w:tc>
        <w:tc>
          <w:tcPr>
            <w:tcW w:w="673" w:type="dxa"/>
          </w:tcPr>
          <w:p w:rsidR="0073040D" w:rsidRPr="009765E9" w:rsidRDefault="0073040D" w:rsidP="0073040D">
            <w:pPr>
              <w:spacing w:line="360" w:lineRule="auto"/>
              <w:jc w:val="center"/>
              <w:rPr>
                <w:szCs w:val="28"/>
              </w:rPr>
            </w:pPr>
            <w:r w:rsidRPr="009765E9">
              <w:rPr>
                <w:sz w:val="28"/>
                <w:szCs w:val="28"/>
              </w:rPr>
              <w:t>1</w:t>
            </w:r>
          </w:p>
        </w:tc>
        <w:tc>
          <w:tcPr>
            <w:tcW w:w="673" w:type="dxa"/>
          </w:tcPr>
          <w:p w:rsidR="0073040D" w:rsidRPr="009765E9" w:rsidRDefault="0073040D" w:rsidP="0073040D">
            <w:pPr>
              <w:spacing w:line="360" w:lineRule="auto"/>
              <w:jc w:val="center"/>
              <w:rPr>
                <w:szCs w:val="28"/>
              </w:rPr>
            </w:pPr>
            <w:r w:rsidRPr="009765E9">
              <w:rPr>
                <w:sz w:val="28"/>
                <w:szCs w:val="28"/>
              </w:rPr>
              <w:t>2</w:t>
            </w:r>
          </w:p>
        </w:tc>
        <w:tc>
          <w:tcPr>
            <w:tcW w:w="674" w:type="dxa"/>
          </w:tcPr>
          <w:p w:rsidR="0073040D" w:rsidRPr="00A74F39" w:rsidRDefault="0073040D" w:rsidP="0073040D">
            <w:pPr>
              <w:spacing w:line="360" w:lineRule="auto"/>
              <w:jc w:val="center"/>
              <w:rPr>
                <w:szCs w:val="28"/>
              </w:rPr>
            </w:pPr>
            <w:r w:rsidRPr="00A74F39">
              <w:rPr>
                <w:sz w:val="28"/>
                <w:szCs w:val="28"/>
              </w:rPr>
              <w:t>1</w:t>
            </w:r>
          </w:p>
        </w:tc>
      </w:tr>
      <w:tr w:rsidR="0073040D" w:rsidRPr="00A74F39" w:rsidTr="0073040D">
        <w:trPr>
          <w:trHeight w:val="280"/>
        </w:trPr>
        <w:tc>
          <w:tcPr>
            <w:tcW w:w="1560" w:type="dxa"/>
          </w:tcPr>
          <w:p w:rsidR="0073040D" w:rsidRPr="00A74F39" w:rsidRDefault="0073040D" w:rsidP="0073040D">
            <w:pPr>
              <w:spacing w:line="360" w:lineRule="auto"/>
              <w:jc w:val="center"/>
              <w:rPr>
                <w:szCs w:val="28"/>
              </w:rPr>
            </w:pPr>
            <w:r w:rsidRPr="00A74F39">
              <w:rPr>
                <w:sz w:val="28"/>
                <w:szCs w:val="28"/>
              </w:rPr>
              <w:t>2</w:t>
            </w:r>
          </w:p>
        </w:tc>
        <w:tc>
          <w:tcPr>
            <w:tcW w:w="673" w:type="dxa"/>
          </w:tcPr>
          <w:p w:rsidR="0073040D" w:rsidRPr="00A74F39" w:rsidRDefault="0073040D" w:rsidP="0073040D">
            <w:pPr>
              <w:spacing w:line="360" w:lineRule="auto"/>
              <w:jc w:val="center"/>
              <w:rPr>
                <w:szCs w:val="28"/>
              </w:rPr>
            </w:pPr>
            <w:r w:rsidRPr="00A74F39">
              <w:rPr>
                <w:sz w:val="28"/>
                <w:szCs w:val="28"/>
              </w:rPr>
              <w:t>4</w:t>
            </w:r>
          </w:p>
        </w:tc>
        <w:tc>
          <w:tcPr>
            <w:tcW w:w="673" w:type="dxa"/>
          </w:tcPr>
          <w:p w:rsidR="0073040D" w:rsidRPr="00CE0365" w:rsidRDefault="0073040D" w:rsidP="0073040D">
            <w:pPr>
              <w:spacing w:line="360" w:lineRule="auto"/>
              <w:jc w:val="center"/>
              <w:rPr>
                <w:szCs w:val="28"/>
              </w:rPr>
            </w:pPr>
            <w:r w:rsidRPr="00CE0365">
              <w:rPr>
                <w:sz w:val="28"/>
                <w:szCs w:val="28"/>
              </w:rPr>
              <w:t>3</w:t>
            </w:r>
          </w:p>
        </w:tc>
        <w:tc>
          <w:tcPr>
            <w:tcW w:w="673" w:type="dxa"/>
          </w:tcPr>
          <w:p w:rsidR="0073040D" w:rsidRPr="00CE0365" w:rsidRDefault="0073040D" w:rsidP="0073040D">
            <w:pPr>
              <w:spacing w:line="360" w:lineRule="auto"/>
              <w:jc w:val="center"/>
              <w:rPr>
                <w:szCs w:val="28"/>
              </w:rPr>
            </w:pPr>
            <w:r w:rsidRPr="00CE0365">
              <w:rPr>
                <w:sz w:val="28"/>
                <w:szCs w:val="28"/>
              </w:rPr>
              <w:t>4</w:t>
            </w:r>
          </w:p>
        </w:tc>
        <w:tc>
          <w:tcPr>
            <w:tcW w:w="674" w:type="dxa"/>
          </w:tcPr>
          <w:p w:rsidR="0073040D" w:rsidRPr="00CE0365" w:rsidRDefault="0073040D" w:rsidP="0073040D">
            <w:pPr>
              <w:spacing w:line="360" w:lineRule="auto"/>
              <w:jc w:val="center"/>
              <w:rPr>
                <w:szCs w:val="28"/>
              </w:rPr>
            </w:pPr>
            <w:r w:rsidRPr="00CE0365">
              <w:rPr>
                <w:sz w:val="28"/>
                <w:szCs w:val="28"/>
              </w:rPr>
              <w:t>4</w:t>
            </w:r>
          </w:p>
        </w:tc>
        <w:tc>
          <w:tcPr>
            <w:tcW w:w="673" w:type="dxa"/>
          </w:tcPr>
          <w:p w:rsidR="0073040D" w:rsidRPr="0086691E" w:rsidRDefault="0073040D" w:rsidP="0073040D">
            <w:pPr>
              <w:spacing w:line="360" w:lineRule="auto"/>
              <w:jc w:val="center"/>
              <w:rPr>
                <w:szCs w:val="28"/>
              </w:rPr>
            </w:pPr>
            <w:r w:rsidRPr="0086691E">
              <w:rPr>
                <w:sz w:val="28"/>
                <w:szCs w:val="28"/>
              </w:rPr>
              <w:t>1</w:t>
            </w:r>
          </w:p>
        </w:tc>
        <w:tc>
          <w:tcPr>
            <w:tcW w:w="673" w:type="dxa"/>
          </w:tcPr>
          <w:p w:rsidR="0073040D" w:rsidRPr="0086691E" w:rsidRDefault="0073040D" w:rsidP="0073040D">
            <w:pPr>
              <w:spacing w:line="360" w:lineRule="auto"/>
              <w:jc w:val="center"/>
              <w:rPr>
                <w:szCs w:val="28"/>
              </w:rPr>
            </w:pPr>
            <w:r w:rsidRPr="0086691E">
              <w:rPr>
                <w:sz w:val="28"/>
                <w:szCs w:val="28"/>
              </w:rPr>
              <w:t>2</w:t>
            </w:r>
          </w:p>
        </w:tc>
        <w:tc>
          <w:tcPr>
            <w:tcW w:w="673" w:type="dxa"/>
          </w:tcPr>
          <w:p w:rsidR="0073040D" w:rsidRPr="0086691E" w:rsidRDefault="0073040D" w:rsidP="0073040D">
            <w:pPr>
              <w:spacing w:line="360" w:lineRule="auto"/>
              <w:jc w:val="center"/>
              <w:rPr>
                <w:szCs w:val="28"/>
              </w:rPr>
            </w:pPr>
            <w:r w:rsidRPr="0086691E">
              <w:rPr>
                <w:sz w:val="28"/>
                <w:szCs w:val="28"/>
              </w:rPr>
              <w:t>4</w:t>
            </w:r>
          </w:p>
        </w:tc>
        <w:tc>
          <w:tcPr>
            <w:tcW w:w="674" w:type="dxa"/>
          </w:tcPr>
          <w:p w:rsidR="0073040D" w:rsidRPr="0086691E" w:rsidRDefault="0073040D" w:rsidP="0073040D">
            <w:pPr>
              <w:spacing w:line="360" w:lineRule="auto"/>
              <w:jc w:val="center"/>
              <w:rPr>
                <w:szCs w:val="28"/>
              </w:rPr>
            </w:pPr>
            <w:r w:rsidRPr="0086691E">
              <w:rPr>
                <w:sz w:val="28"/>
                <w:szCs w:val="28"/>
              </w:rPr>
              <w:t>5</w:t>
            </w:r>
          </w:p>
        </w:tc>
        <w:tc>
          <w:tcPr>
            <w:tcW w:w="673" w:type="dxa"/>
          </w:tcPr>
          <w:p w:rsidR="0073040D" w:rsidRPr="009765E9" w:rsidRDefault="0073040D" w:rsidP="0073040D">
            <w:pPr>
              <w:spacing w:line="360" w:lineRule="auto"/>
              <w:jc w:val="center"/>
              <w:rPr>
                <w:szCs w:val="28"/>
              </w:rPr>
            </w:pPr>
            <w:r w:rsidRPr="009765E9">
              <w:rPr>
                <w:sz w:val="28"/>
                <w:szCs w:val="28"/>
              </w:rPr>
              <w:t>1</w:t>
            </w:r>
          </w:p>
        </w:tc>
        <w:tc>
          <w:tcPr>
            <w:tcW w:w="673" w:type="dxa"/>
          </w:tcPr>
          <w:p w:rsidR="0073040D" w:rsidRPr="009765E9" w:rsidRDefault="0073040D" w:rsidP="0073040D">
            <w:pPr>
              <w:spacing w:line="360" w:lineRule="auto"/>
              <w:jc w:val="center"/>
              <w:rPr>
                <w:szCs w:val="28"/>
              </w:rPr>
            </w:pPr>
            <w:r w:rsidRPr="009765E9">
              <w:rPr>
                <w:sz w:val="28"/>
                <w:szCs w:val="28"/>
              </w:rPr>
              <w:t>1</w:t>
            </w:r>
          </w:p>
        </w:tc>
        <w:tc>
          <w:tcPr>
            <w:tcW w:w="673" w:type="dxa"/>
          </w:tcPr>
          <w:p w:rsidR="0073040D" w:rsidRPr="009765E9" w:rsidRDefault="0073040D" w:rsidP="0073040D">
            <w:pPr>
              <w:spacing w:line="360" w:lineRule="auto"/>
              <w:jc w:val="center"/>
              <w:rPr>
                <w:szCs w:val="28"/>
              </w:rPr>
            </w:pPr>
            <w:r w:rsidRPr="009765E9">
              <w:rPr>
                <w:sz w:val="28"/>
                <w:szCs w:val="28"/>
              </w:rPr>
              <w:t>3</w:t>
            </w:r>
          </w:p>
        </w:tc>
        <w:tc>
          <w:tcPr>
            <w:tcW w:w="674" w:type="dxa"/>
          </w:tcPr>
          <w:p w:rsidR="0073040D" w:rsidRPr="00A74F39" w:rsidRDefault="0073040D" w:rsidP="0073040D">
            <w:pPr>
              <w:spacing w:line="360" w:lineRule="auto"/>
              <w:jc w:val="center"/>
              <w:rPr>
                <w:szCs w:val="28"/>
              </w:rPr>
            </w:pPr>
            <w:r w:rsidRPr="00A74F39">
              <w:rPr>
                <w:sz w:val="28"/>
                <w:szCs w:val="28"/>
              </w:rPr>
              <w:t>1</w:t>
            </w:r>
          </w:p>
        </w:tc>
      </w:tr>
      <w:tr w:rsidR="0073040D" w:rsidRPr="00A74F39" w:rsidTr="0073040D">
        <w:trPr>
          <w:trHeight w:val="320"/>
        </w:trPr>
        <w:tc>
          <w:tcPr>
            <w:tcW w:w="1560" w:type="dxa"/>
          </w:tcPr>
          <w:p w:rsidR="0073040D" w:rsidRPr="00A74F39" w:rsidRDefault="0073040D" w:rsidP="0073040D">
            <w:pPr>
              <w:spacing w:line="360" w:lineRule="auto"/>
              <w:jc w:val="center"/>
              <w:rPr>
                <w:szCs w:val="28"/>
              </w:rPr>
            </w:pPr>
            <w:r w:rsidRPr="00A74F39">
              <w:rPr>
                <w:sz w:val="28"/>
                <w:szCs w:val="28"/>
              </w:rPr>
              <w:t>3</w:t>
            </w:r>
          </w:p>
        </w:tc>
        <w:tc>
          <w:tcPr>
            <w:tcW w:w="673" w:type="dxa"/>
          </w:tcPr>
          <w:p w:rsidR="0073040D" w:rsidRPr="00A74F39" w:rsidRDefault="0073040D" w:rsidP="0073040D">
            <w:pPr>
              <w:spacing w:line="360" w:lineRule="auto"/>
              <w:jc w:val="center"/>
              <w:rPr>
                <w:szCs w:val="28"/>
              </w:rPr>
            </w:pPr>
            <w:r w:rsidRPr="00A74F39">
              <w:rPr>
                <w:sz w:val="28"/>
                <w:szCs w:val="28"/>
              </w:rPr>
              <w:t>4</w:t>
            </w:r>
          </w:p>
        </w:tc>
        <w:tc>
          <w:tcPr>
            <w:tcW w:w="673" w:type="dxa"/>
          </w:tcPr>
          <w:p w:rsidR="0073040D" w:rsidRPr="00CE0365" w:rsidRDefault="0073040D" w:rsidP="0073040D">
            <w:pPr>
              <w:spacing w:line="360" w:lineRule="auto"/>
              <w:jc w:val="center"/>
              <w:rPr>
                <w:szCs w:val="28"/>
              </w:rPr>
            </w:pPr>
            <w:r w:rsidRPr="00CE0365">
              <w:rPr>
                <w:sz w:val="28"/>
                <w:szCs w:val="28"/>
              </w:rPr>
              <w:t>4</w:t>
            </w:r>
          </w:p>
        </w:tc>
        <w:tc>
          <w:tcPr>
            <w:tcW w:w="673" w:type="dxa"/>
          </w:tcPr>
          <w:p w:rsidR="0073040D" w:rsidRPr="00CE0365" w:rsidRDefault="0073040D" w:rsidP="0073040D">
            <w:pPr>
              <w:spacing w:line="360" w:lineRule="auto"/>
              <w:jc w:val="center"/>
              <w:rPr>
                <w:szCs w:val="28"/>
              </w:rPr>
            </w:pPr>
            <w:r w:rsidRPr="00CE0365">
              <w:rPr>
                <w:sz w:val="28"/>
                <w:szCs w:val="28"/>
              </w:rPr>
              <w:t>4</w:t>
            </w:r>
          </w:p>
        </w:tc>
        <w:tc>
          <w:tcPr>
            <w:tcW w:w="674" w:type="dxa"/>
          </w:tcPr>
          <w:p w:rsidR="0073040D" w:rsidRPr="00CE0365" w:rsidRDefault="0073040D" w:rsidP="0073040D">
            <w:pPr>
              <w:spacing w:line="360" w:lineRule="auto"/>
              <w:jc w:val="center"/>
              <w:rPr>
                <w:szCs w:val="28"/>
              </w:rPr>
            </w:pPr>
            <w:r w:rsidRPr="00CE0365">
              <w:rPr>
                <w:sz w:val="28"/>
                <w:szCs w:val="28"/>
              </w:rPr>
              <w:t>5</w:t>
            </w:r>
          </w:p>
        </w:tc>
        <w:tc>
          <w:tcPr>
            <w:tcW w:w="673" w:type="dxa"/>
          </w:tcPr>
          <w:p w:rsidR="0073040D" w:rsidRPr="0086691E" w:rsidRDefault="0073040D" w:rsidP="0073040D">
            <w:pPr>
              <w:spacing w:line="360" w:lineRule="auto"/>
              <w:jc w:val="center"/>
              <w:rPr>
                <w:szCs w:val="28"/>
              </w:rPr>
            </w:pPr>
            <w:r w:rsidRPr="0086691E">
              <w:rPr>
                <w:sz w:val="28"/>
                <w:szCs w:val="28"/>
              </w:rPr>
              <w:t>1</w:t>
            </w:r>
          </w:p>
        </w:tc>
        <w:tc>
          <w:tcPr>
            <w:tcW w:w="673" w:type="dxa"/>
          </w:tcPr>
          <w:p w:rsidR="0073040D" w:rsidRPr="0086691E" w:rsidRDefault="0073040D" w:rsidP="0073040D">
            <w:pPr>
              <w:spacing w:line="360" w:lineRule="auto"/>
              <w:jc w:val="center"/>
              <w:rPr>
                <w:szCs w:val="28"/>
              </w:rPr>
            </w:pPr>
            <w:r w:rsidRPr="0086691E">
              <w:rPr>
                <w:sz w:val="28"/>
                <w:szCs w:val="28"/>
              </w:rPr>
              <w:t>3</w:t>
            </w:r>
          </w:p>
        </w:tc>
        <w:tc>
          <w:tcPr>
            <w:tcW w:w="673" w:type="dxa"/>
          </w:tcPr>
          <w:p w:rsidR="0073040D" w:rsidRPr="0086691E" w:rsidRDefault="0073040D" w:rsidP="0073040D">
            <w:pPr>
              <w:spacing w:line="360" w:lineRule="auto"/>
              <w:jc w:val="center"/>
              <w:rPr>
                <w:szCs w:val="28"/>
              </w:rPr>
            </w:pPr>
            <w:r w:rsidRPr="0086691E">
              <w:rPr>
                <w:sz w:val="28"/>
                <w:szCs w:val="28"/>
              </w:rPr>
              <w:t>5</w:t>
            </w:r>
          </w:p>
        </w:tc>
        <w:tc>
          <w:tcPr>
            <w:tcW w:w="674" w:type="dxa"/>
          </w:tcPr>
          <w:p w:rsidR="0073040D" w:rsidRPr="0086691E" w:rsidRDefault="0073040D" w:rsidP="0073040D">
            <w:pPr>
              <w:spacing w:line="360" w:lineRule="auto"/>
              <w:jc w:val="center"/>
              <w:rPr>
                <w:szCs w:val="28"/>
              </w:rPr>
            </w:pPr>
            <w:r w:rsidRPr="0086691E">
              <w:rPr>
                <w:sz w:val="28"/>
                <w:szCs w:val="28"/>
              </w:rPr>
              <w:t>6</w:t>
            </w:r>
          </w:p>
        </w:tc>
        <w:tc>
          <w:tcPr>
            <w:tcW w:w="673" w:type="dxa"/>
          </w:tcPr>
          <w:p w:rsidR="0073040D" w:rsidRPr="009765E9" w:rsidRDefault="0073040D" w:rsidP="0073040D">
            <w:pPr>
              <w:spacing w:line="360" w:lineRule="auto"/>
              <w:jc w:val="center"/>
              <w:rPr>
                <w:szCs w:val="28"/>
              </w:rPr>
            </w:pPr>
            <w:r w:rsidRPr="009765E9">
              <w:rPr>
                <w:sz w:val="28"/>
                <w:szCs w:val="28"/>
              </w:rPr>
              <w:t>2</w:t>
            </w:r>
          </w:p>
        </w:tc>
        <w:tc>
          <w:tcPr>
            <w:tcW w:w="673" w:type="dxa"/>
          </w:tcPr>
          <w:p w:rsidR="0073040D" w:rsidRPr="009765E9" w:rsidRDefault="0073040D" w:rsidP="0073040D">
            <w:pPr>
              <w:spacing w:line="360" w:lineRule="auto"/>
              <w:jc w:val="center"/>
              <w:rPr>
                <w:szCs w:val="28"/>
              </w:rPr>
            </w:pPr>
            <w:r w:rsidRPr="009765E9">
              <w:rPr>
                <w:sz w:val="28"/>
                <w:szCs w:val="28"/>
              </w:rPr>
              <w:t>2</w:t>
            </w:r>
          </w:p>
        </w:tc>
        <w:tc>
          <w:tcPr>
            <w:tcW w:w="673" w:type="dxa"/>
          </w:tcPr>
          <w:p w:rsidR="0073040D" w:rsidRPr="009765E9" w:rsidRDefault="0073040D" w:rsidP="0073040D">
            <w:pPr>
              <w:spacing w:line="360" w:lineRule="auto"/>
              <w:jc w:val="center"/>
              <w:rPr>
                <w:szCs w:val="28"/>
              </w:rPr>
            </w:pPr>
            <w:r w:rsidRPr="009765E9">
              <w:rPr>
                <w:sz w:val="28"/>
                <w:szCs w:val="28"/>
              </w:rPr>
              <w:t>4</w:t>
            </w:r>
          </w:p>
        </w:tc>
        <w:tc>
          <w:tcPr>
            <w:tcW w:w="674" w:type="dxa"/>
          </w:tcPr>
          <w:p w:rsidR="0073040D" w:rsidRPr="00A74F39" w:rsidRDefault="0073040D" w:rsidP="0073040D">
            <w:pPr>
              <w:spacing w:line="360" w:lineRule="auto"/>
              <w:jc w:val="center"/>
              <w:rPr>
                <w:szCs w:val="28"/>
              </w:rPr>
            </w:pPr>
            <w:r w:rsidRPr="00A74F39">
              <w:rPr>
                <w:sz w:val="28"/>
                <w:szCs w:val="28"/>
              </w:rPr>
              <w:t>1</w:t>
            </w:r>
          </w:p>
        </w:tc>
      </w:tr>
      <w:tr w:rsidR="0073040D" w:rsidRPr="00A74F39" w:rsidTr="0073040D">
        <w:trPr>
          <w:trHeight w:val="240"/>
        </w:trPr>
        <w:tc>
          <w:tcPr>
            <w:tcW w:w="1560" w:type="dxa"/>
          </w:tcPr>
          <w:p w:rsidR="0073040D" w:rsidRPr="00A74F39" w:rsidRDefault="0073040D" w:rsidP="0073040D">
            <w:pPr>
              <w:spacing w:line="360" w:lineRule="auto"/>
              <w:jc w:val="center"/>
              <w:rPr>
                <w:szCs w:val="28"/>
              </w:rPr>
            </w:pPr>
            <w:r w:rsidRPr="00A74F39">
              <w:rPr>
                <w:sz w:val="28"/>
                <w:szCs w:val="28"/>
              </w:rPr>
              <w:t>4</w:t>
            </w:r>
          </w:p>
        </w:tc>
        <w:tc>
          <w:tcPr>
            <w:tcW w:w="673" w:type="dxa"/>
          </w:tcPr>
          <w:p w:rsidR="0073040D" w:rsidRPr="00A74F39" w:rsidRDefault="0073040D" w:rsidP="0073040D">
            <w:pPr>
              <w:spacing w:line="360" w:lineRule="auto"/>
              <w:jc w:val="center"/>
              <w:rPr>
                <w:szCs w:val="28"/>
              </w:rPr>
            </w:pPr>
            <w:r w:rsidRPr="00A74F39">
              <w:rPr>
                <w:sz w:val="28"/>
                <w:szCs w:val="28"/>
              </w:rPr>
              <w:t>5</w:t>
            </w:r>
          </w:p>
        </w:tc>
        <w:tc>
          <w:tcPr>
            <w:tcW w:w="673" w:type="dxa"/>
          </w:tcPr>
          <w:p w:rsidR="0073040D" w:rsidRPr="00CE0365" w:rsidRDefault="0073040D" w:rsidP="0073040D">
            <w:pPr>
              <w:spacing w:line="360" w:lineRule="auto"/>
              <w:jc w:val="center"/>
              <w:rPr>
                <w:szCs w:val="28"/>
              </w:rPr>
            </w:pPr>
            <w:r w:rsidRPr="00CE0365">
              <w:rPr>
                <w:sz w:val="28"/>
                <w:szCs w:val="28"/>
              </w:rPr>
              <w:t>5</w:t>
            </w:r>
          </w:p>
        </w:tc>
        <w:tc>
          <w:tcPr>
            <w:tcW w:w="673" w:type="dxa"/>
          </w:tcPr>
          <w:p w:rsidR="0073040D" w:rsidRPr="00CE0365" w:rsidRDefault="0073040D" w:rsidP="0073040D">
            <w:pPr>
              <w:spacing w:line="360" w:lineRule="auto"/>
              <w:jc w:val="center"/>
              <w:rPr>
                <w:szCs w:val="28"/>
              </w:rPr>
            </w:pPr>
            <w:r w:rsidRPr="00CE0365">
              <w:rPr>
                <w:sz w:val="28"/>
                <w:szCs w:val="28"/>
              </w:rPr>
              <w:t>5</w:t>
            </w:r>
          </w:p>
        </w:tc>
        <w:tc>
          <w:tcPr>
            <w:tcW w:w="674" w:type="dxa"/>
          </w:tcPr>
          <w:p w:rsidR="0073040D" w:rsidRPr="00CE0365" w:rsidRDefault="0073040D" w:rsidP="0073040D">
            <w:pPr>
              <w:spacing w:line="360" w:lineRule="auto"/>
              <w:jc w:val="center"/>
              <w:rPr>
                <w:szCs w:val="28"/>
              </w:rPr>
            </w:pPr>
            <w:r w:rsidRPr="00CE0365">
              <w:rPr>
                <w:sz w:val="28"/>
                <w:szCs w:val="28"/>
              </w:rPr>
              <w:t>6</w:t>
            </w:r>
          </w:p>
        </w:tc>
        <w:tc>
          <w:tcPr>
            <w:tcW w:w="673" w:type="dxa"/>
          </w:tcPr>
          <w:p w:rsidR="0073040D" w:rsidRPr="0086691E" w:rsidRDefault="0073040D" w:rsidP="0073040D">
            <w:pPr>
              <w:spacing w:line="360" w:lineRule="auto"/>
              <w:jc w:val="center"/>
              <w:rPr>
                <w:szCs w:val="28"/>
              </w:rPr>
            </w:pPr>
            <w:r w:rsidRPr="0086691E">
              <w:rPr>
                <w:sz w:val="28"/>
                <w:szCs w:val="28"/>
              </w:rPr>
              <w:t>2</w:t>
            </w:r>
          </w:p>
        </w:tc>
        <w:tc>
          <w:tcPr>
            <w:tcW w:w="673" w:type="dxa"/>
          </w:tcPr>
          <w:p w:rsidR="0073040D" w:rsidRPr="0086691E" w:rsidRDefault="0073040D" w:rsidP="0073040D">
            <w:pPr>
              <w:spacing w:line="360" w:lineRule="auto"/>
              <w:jc w:val="center"/>
              <w:rPr>
                <w:szCs w:val="28"/>
              </w:rPr>
            </w:pPr>
            <w:r w:rsidRPr="0086691E">
              <w:rPr>
                <w:sz w:val="28"/>
                <w:szCs w:val="28"/>
              </w:rPr>
              <w:t>4</w:t>
            </w:r>
          </w:p>
        </w:tc>
        <w:tc>
          <w:tcPr>
            <w:tcW w:w="673" w:type="dxa"/>
          </w:tcPr>
          <w:p w:rsidR="0073040D" w:rsidRPr="0086691E" w:rsidRDefault="0073040D" w:rsidP="0073040D">
            <w:pPr>
              <w:spacing w:line="360" w:lineRule="auto"/>
              <w:jc w:val="center"/>
              <w:rPr>
                <w:szCs w:val="28"/>
              </w:rPr>
            </w:pPr>
            <w:r w:rsidRPr="0086691E">
              <w:rPr>
                <w:sz w:val="28"/>
                <w:szCs w:val="28"/>
              </w:rPr>
              <w:t>6</w:t>
            </w:r>
          </w:p>
        </w:tc>
        <w:tc>
          <w:tcPr>
            <w:tcW w:w="674" w:type="dxa"/>
          </w:tcPr>
          <w:p w:rsidR="0073040D" w:rsidRPr="0086691E" w:rsidRDefault="0073040D" w:rsidP="0073040D">
            <w:pPr>
              <w:spacing w:line="360" w:lineRule="auto"/>
              <w:jc w:val="center"/>
              <w:rPr>
                <w:szCs w:val="28"/>
              </w:rPr>
            </w:pPr>
            <w:r w:rsidRPr="0086691E">
              <w:rPr>
                <w:sz w:val="28"/>
                <w:szCs w:val="28"/>
              </w:rPr>
              <w:t>6</w:t>
            </w:r>
          </w:p>
        </w:tc>
        <w:tc>
          <w:tcPr>
            <w:tcW w:w="673" w:type="dxa"/>
          </w:tcPr>
          <w:p w:rsidR="0073040D" w:rsidRPr="009765E9" w:rsidRDefault="0073040D" w:rsidP="0073040D">
            <w:pPr>
              <w:spacing w:line="360" w:lineRule="auto"/>
              <w:jc w:val="center"/>
              <w:rPr>
                <w:szCs w:val="28"/>
              </w:rPr>
            </w:pPr>
            <w:r w:rsidRPr="009765E9">
              <w:rPr>
                <w:sz w:val="28"/>
                <w:szCs w:val="28"/>
              </w:rPr>
              <w:t>3</w:t>
            </w:r>
          </w:p>
        </w:tc>
        <w:tc>
          <w:tcPr>
            <w:tcW w:w="673" w:type="dxa"/>
          </w:tcPr>
          <w:p w:rsidR="0073040D" w:rsidRPr="009765E9" w:rsidRDefault="0073040D" w:rsidP="0073040D">
            <w:pPr>
              <w:spacing w:line="360" w:lineRule="auto"/>
              <w:jc w:val="center"/>
              <w:rPr>
                <w:szCs w:val="28"/>
              </w:rPr>
            </w:pPr>
            <w:r w:rsidRPr="009765E9">
              <w:rPr>
                <w:sz w:val="28"/>
                <w:szCs w:val="28"/>
              </w:rPr>
              <w:t>3</w:t>
            </w:r>
          </w:p>
        </w:tc>
        <w:tc>
          <w:tcPr>
            <w:tcW w:w="673" w:type="dxa"/>
          </w:tcPr>
          <w:p w:rsidR="0073040D" w:rsidRPr="009765E9" w:rsidRDefault="0073040D" w:rsidP="0073040D">
            <w:pPr>
              <w:spacing w:line="360" w:lineRule="auto"/>
              <w:jc w:val="center"/>
              <w:rPr>
                <w:szCs w:val="28"/>
              </w:rPr>
            </w:pPr>
            <w:r w:rsidRPr="009765E9">
              <w:rPr>
                <w:sz w:val="28"/>
                <w:szCs w:val="28"/>
              </w:rPr>
              <w:t>4</w:t>
            </w:r>
          </w:p>
        </w:tc>
        <w:tc>
          <w:tcPr>
            <w:tcW w:w="674" w:type="dxa"/>
          </w:tcPr>
          <w:p w:rsidR="0073040D" w:rsidRPr="00A74F39" w:rsidRDefault="0073040D" w:rsidP="0073040D">
            <w:pPr>
              <w:spacing w:line="360" w:lineRule="auto"/>
              <w:jc w:val="center"/>
              <w:rPr>
                <w:szCs w:val="28"/>
              </w:rPr>
            </w:pPr>
            <w:r w:rsidRPr="00A74F39">
              <w:rPr>
                <w:sz w:val="28"/>
                <w:szCs w:val="28"/>
              </w:rPr>
              <w:t>1</w:t>
            </w:r>
          </w:p>
        </w:tc>
      </w:tr>
      <w:tr w:rsidR="0073040D" w:rsidRPr="00A74F39" w:rsidTr="0073040D">
        <w:trPr>
          <w:trHeight w:val="280"/>
        </w:trPr>
        <w:tc>
          <w:tcPr>
            <w:tcW w:w="1560" w:type="dxa"/>
          </w:tcPr>
          <w:p w:rsidR="0073040D" w:rsidRPr="00A74F39" w:rsidRDefault="0073040D" w:rsidP="0073040D">
            <w:pPr>
              <w:spacing w:line="360" w:lineRule="auto"/>
              <w:jc w:val="center"/>
              <w:rPr>
                <w:szCs w:val="28"/>
              </w:rPr>
            </w:pPr>
            <w:r w:rsidRPr="00A74F39">
              <w:rPr>
                <w:sz w:val="28"/>
                <w:szCs w:val="28"/>
              </w:rPr>
              <w:t>5</w:t>
            </w:r>
          </w:p>
        </w:tc>
        <w:tc>
          <w:tcPr>
            <w:tcW w:w="673" w:type="dxa"/>
          </w:tcPr>
          <w:p w:rsidR="0073040D" w:rsidRPr="00A74F39" w:rsidRDefault="0073040D" w:rsidP="0073040D">
            <w:pPr>
              <w:spacing w:line="360" w:lineRule="auto"/>
              <w:jc w:val="center"/>
              <w:rPr>
                <w:szCs w:val="28"/>
              </w:rPr>
            </w:pPr>
            <w:r w:rsidRPr="00A74F39">
              <w:rPr>
                <w:sz w:val="28"/>
                <w:szCs w:val="28"/>
              </w:rPr>
              <w:t>5</w:t>
            </w:r>
          </w:p>
        </w:tc>
        <w:tc>
          <w:tcPr>
            <w:tcW w:w="673" w:type="dxa"/>
          </w:tcPr>
          <w:p w:rsidR="0073040D" w:rsidRPr="00CE0365" w:rsidRDefault="0073040D" w:rsidP="0073040D">
            <w:pPr>
              <w:spacing w:line="360" w:lineRule="auto"/>
              <w:jc w:val="center"/>
              <w:rPr>
                <w:szCs w:val="28"/>
              </w:rPr>
            </w:pPr>
            <w:r w:rsidRPr="00CE0365">
              <w:rPr>
                <w:sz w:val="28"/>
                <w:szCs w:val="28"/>
              </w:rPr>
              <w:t>5</w:t>
            </w:r>
          </w:p>
        </w:tc>
        <w:tc>
          <w:tcPr>
            <w:tcW w:w="673" w:type="dxa"/>
          </w:tcPr>
          <w:p w:rsidR="0073040D" w:rsidRPr="00CE0365" w:rsidRDefault="0073040D" w:rsidP="0073040D">
            <w:pPr>
              <w:spacing w:line="360" w:lineRule="auto"/>
              <w:jc w:val="center"/>
              <w:rPr>
                <w:szCs w:val="28"/>
              </w:rPr>
            </w:pPr>
            <w:r w:rsidRPr="00CE0365">
              <w:rPr>
                <w:sz w:val="28"/>
                <w:szCs w:val="28"/>
              </w:rPr>
              <w:t>6</w:t>
            </w:r>
          </w:p>
        </w:tc>
        <w:tc>
          <w:tcPr>
            <w:tcW w:w="674" w:type="dxa"/>
          </w:tcPr>
          <w:p w:rsidR="0073040D" w:rsidRPr="00CE0365" w:rsidRDefault="0073040D" w:rsidP="0073040D">
            <w:pPr>
              <w:spacing w:line="360" w:lineRule="auto"/>
              <w:jc w:val="center"/>
              <w:rPr>
                <w:szCs w:val="28"/>
              </w:rPr>
            </w:pPr>
            <w:r w:rsidRPr="00CE0365">
              <w:rPr>
                <w:sz w:val="28"/>
                <w:szCs w:val="28"/>
              </w:rPr>
              <w:t>7</w:t>
            </w:r>
          </w:p>
        </w:tc>
        <w:tc>
          <w:tcPr>
            <w:tcW w:w="673" w:type="dxa"/>
          </w:tcPr>
          <w:p w:rsidR="0073040D" w:rsidRPr="0086691E" w:rsidRDefault="0073040D" w:rsidP="0073040D">
            <w:pPr>
              <w:spacing w:line="360" w:lineRule="auto"/>
              <w:jc w:val="center"/>
              <w:rPr>
                <w:szCs w:val="28"/>
              </w:rPr>
            </w:pPr>
            <w:r w:rsidRPr="0086691E">
              <w:rPr>
                <w:sz w:val="28"/>
                <w:szCs w:val="28"/>
              </w:rPr>
              <w:t>2</w:t>
            </w:r>
          </w:p>
        </w:tc>
        <w:tc>
          <w:tcPr>
            <w:tcW w:w="673" w:type="dxa"/>
          </w:tcPr>
          <w:p w:rsidR="0073040D" w:rsidRPr="0086691E" w:rsidRDefault="0073040D" w:rsidP="0073040D">
            <w:pPr>
              <w:spacing w:line="360" w:lineRule="auto"/>
              <w:jc w:val="center"/>
              <w:rPr>
                <w:szCs w:val="28"/>
              </w:rPr>
            </w:pPr>
            <w:r w:rsidRPr="0086691E">
              <w:rPr>
                <w:sz w:val="28"/>
                <w:szCs w:val="28"/>
              </w:rPr>
              <w:t>5</w:t>
            </w:r>
          </w:p>
        </w:tc>
        <w:tc>
          <w:tcPr>
            <w:tcW w:w="673" w:type="dxa"/>
          </w:tcPr>
          <w:p w:rsidR="0073040D" w:rsidRPr="0086691E" w:rsidRDefault="0073040D" w:rsidP="0073040D">
            <w:pPr>
              <w:spacing w:line="360" w:lineRule="auto"/>
              <w:jc w:val="center"/>
              <w:rPr>
                <w:szCs w:val="28"/>
              </w:rPr>
            </w:pPr>
            <w:r w:rsidRPr="0086691E">
              <w:rPr>
                <w:sz w:val="28"/>
                <w:szCs w:val="28"/>
              </w:rPr>
              <w:t>7</w:t>
            </w:r>
          </w:p>
        </w:tc>
        <w:tc>
          <w:tcPr>
            <w:tcW w:w="674" w:type="dxa"/>
          </w:tcPr>
          <w:p w:rsidR="0073040D" w:rsidRPr="0086691E" w:rsidRDefault="0073040D" w:rsidP="0073040D">
            <w:pPr>
              <w:spacing w:line="360" w:lineRule="auto"/>
              <w:jc w:val="center"/>
              <w:rPr>
                <w:szCs w:val="28"/>
              </w:rPr>
            </w:pPr>
            <w:r w:rsidRPr="0086691E">
              <w:rPr>
                <w:sz w:val="28"/>
                <w:szCs w:val="28"/>
              </w:rPr>
              <w:t>7</w:t>
            </w:r>
          </w:p>
        </w:tc>
        <w:tc>
          <w:tcPr>
            <w:tcW w:w="673" w:type="dxa"/>
          </w:tcPr>
          <w:p w:rsidR="0073040D" w:rsidRPr="009765E9" w:rsidRDefault="0073040D" w:rsidP="0073040D">
            <w:pPr>
              <w:spacing w:line="360" w:lineRule="auto"/>
              <w:jc w:val="center"/>
              <w:rPr>
                <w:szCs w:val="28"/>
              </w:rPr>
            </w:pPr>
            <w:r w:rsidRPr="009765E9">
              <w:rPr>
                <w:sz w:val="28"/>
                <w:szCs w:val="28"/>
              </w:rPr>
              <w:t>3</w:t>
            </w:r>
          </w:p>
        </w:tc>
        <w:tc>
          <w:tcPr>
            <w:tcW w:w="673" w:type="dxa"/>
          </w:tcPr>
          <w:p w:rsidR="0073040D" w:rsidRPr="009765E9" w:rsidRDefault="0073040D" w:rsidP="0073040D">
            <w:pPr>
              <w:spacing w:line="360" w:lineRule="auto"/>
              <w:jc w:val="center"/>
              <w:rPr>
                <w:szCs w:val="28"/>
              </w:rPr>
            </w:pPr>
            <w:r w:rsidRPr="009765E9">
              <w:rPr>
                <w:sz w:val="28"/>
                <w:szCs w:val="28"/>
              </w:rPr>
              <w:t>4</w:t>
            </w:r>
          </w:p>
        </w:tc>
        <w:tc>
          <w:tcPr>
            <w:tcW w:w="673" w:type="dxa"/>
          </w:tcPr>
          <w:p w:rsidR="0073040D" w:rsidRPr="009765E9" w:rsidRDefault="0073040D" w:rsidP="0073040D">
            <w:pPr>
              <w:spacing w:line="360" w:lineRule="auto"/>
              <w:jc w:val="center"/>
              <w:rPr>
                <w:szCs w:val="28"/>
              </w:rPr>
            </w:pPr>
            <w:r w:rsidRPr="009765E9">
              <w:rPr>
                <w:sz w:val="28"/>
                <w:szCs w:val="28"/>
              </w:rPr>
              <w:t>5</w:t>
            </w:r>
          </w:p>
        </w:tc>
        <w:tc>
          <w:tcPr>
            <w:tcW w:w="674" w:type="dxa"/>
          </w:tcPr>
          <w:p w:rsidR="0073040D" w:rsidRPr="00A74F39" w:rsidRDefault="0073040D" w:rsidP="0073040D">
            <w:pPr>
              <w:spacing w:line="360" w:lineRule="auto"/>
              <w:jc w:val="center"/>
              <w:rPr>
                <w:szCs w:val="28"/>
              </w:rPr>
            </w:pPr>
            <w:r w:rsidRPr="00A74F39">
              <w:rPr>
                <w:sz w:val="28"/>
                <w:szCs w:val="28"/>
              </w:rPr>
              <w:t>2</w:t>
            </w:r>
          </w:p>
        </w:tc>
      </w:tr>
      <w:tr w:rsidR="0073040D" w:rsidRPr="00A74F39" w:rsidTr="0073040D">
        <w:trPr>
          <w:trHeight w:val="280"/>
        </w:trPr>
        <w:tc>
          <w:tcPr>
            <w:tcW w:w="1560" w:type="dxa"/>
          </w:tcPr>
          <w:p w:rsidR="0073040D" w:rsidRPr="00A74F39" w:rsidRDefault="0073040D" w:rsidP="0073040D">
            <w:pPr>
              <w:spacing w:line="360" w:lineRule="auto"/>
              <w:jc w:val="center"/>
              <w:rPr>
                <w:szCs w:val="28"/>
              </w:rPr>
            </w:pPr>
            <w:r w:rsidRPr="00A74F39">
              <w:rPr>
                <w:sz w:val="28"/>
                <w:szCs w:val="28"/>
              </w:rPr>
              <w:t>6</w:t>
            </w:r>
          </w:p>
        </w:tc>
        <w:tc>
          <w:tcPr>
            <w:tcW w:w="673" w:type="dxa"/>
          </w:tcPr>
          <w:p w:rsidR="0073040D" w:rsidRPr="00A74F39" w:rsidRDefault="0073040D" w:rsidP="0073040D">
            <w:pPr>
              <w:spacing w:line="360" w:lineRule="auto"/>
              <w:jc w:val="center"/>
              <w:rPr>
                <w:szCs w:val="28"/>
              </w:rPr>
            </w:pPr>
            <w:r w:rsidRPr="00A74F39">
              <w:rPr>
                <w:sz w:val="28"/>
                <w:szCs w:val="28"/>
              </w:rPr>
              <w:t>6</w:t>
            </w:r>
          </w:p>
        </w:tc>
        <w:tc>
          <w:tcPr>
            <w:tcW w:w="673" w:type="dxa"/>
          </w:tcPr>
          <w:p w:rsidR="0073040D" w:rsidRPr="00CE0365" w:rsidRDefault="0073040D" w:rsidP="0073040D">
            <w:pPr>
              <w:spacing w:line="360" w:lineRule="auto"/>
              <w:jc w:val="center"/>
              <w:rPr>
                <w:szCs w:val="28"/>
              </w:rPr>
            </w:pPr>
            <w:r w:rsidRPr="00CE0365">
              <w:rPr>
                <w:sz w:val="28"/>
                <w:szCs w:val="28"/>
              </w:rPr>
              <w:t>7</w:t>
            </w:r>
          </w:p>
        </w:tc>
        <w:tc>
          <w:tcPr>
            <w:tcW w:w="673" w:type="dxa"/>
          </w:tcPr>
          <w:p w:rsidR="0073040D" w:rsidRPr="00CE0365" w:rsidRDefault="0073040D" w:rsidP="0073040D">
            <w:pPr>
              <w:spacing w:line="360" w:lineRule="auto"/>
              <w:jc w:val="center"/>
              <w:rPr>
                <w:szCs w:val="28"/>
              </w:rPr>
            </w:pPr>
            <w:r w:rsidRPr="00CE0365">
              <w:rPr>
                <w:sz w:val="28"/>
                <w:szCs w:val="28"/>
              </w:rPr>
              <w:t>6</w:t>
            </w:r>
          </w:p>
        </w:tc>
        <w:tc>
          <w:tcPr>
            <w:tcW w:w="674" w:type="dxa"/>
          </w:tcPr>
          <w:p w:rsidR="0073040D" w:rsidRPr="00CE0365" w:rsidRDefault="0073040D" w:rsidP="0073040D">
            <w:pPr>
              <w:spacing w:line="360" w:lineRule="auto"/>
              <w:jc w:val="center"/>
              <w:rPr>
                <w:szCs w:val="28"/>
              </w:rPr>
            </w:pPr>
            <w:r w:rsidRPr="00CE0365">
              <w:rPr>
                <w:sz w:val="28"/>
                <w:szCs w:val="28"/>
              </w:rPr>
              <w:t>7</w:t>
            </w:r>
          </w:p>
        </w:tc>
        <w:tc>
          <w:tcPr>
            <w:tcW w:w="673" w:type="dxa"/>
          </w:tcPr>
          <w:p w:rsidR="0073040D" w:rsidRPr="0086691E" w:rsidRDefault="0073040D" w:rsidP="0073040D">
            <w:pPr>
              <w:spacing w:line="360" w:lineRule="auto"/>
              <w:jc w:val="center"/>
              <w:rPr>
                <w:szCs w:val="28"/>
              </w:rPr>
            </w:pPr>
            <w:r w:rsidRPr="0086691E">
              <w:rPr>
                <w:sz w:val="28"/>
                <w:szCs w:val="28"/>
              </w:rPr>
              <w:t>3</w:t>
            </w:r>
          </w:p>
        </w:tc>
        <w:tc>
          <w:tcPr>
            <w:tcW w:w="673" w:type="dxa"/>
          </w:tcPr>
          <w:p w:rsidR="0073040D" w:rsidRPr="0086691E" w:rsidRDefault="0073040D" w:rsidP="0073040D">
            <w:pPr>
              <w:spacing w:line="360" w:lineRule="auto"/>
              <w:jc w:val="center"/>
              <w:rPr>
                <w:szCs w:val="28"/>
              </w:rPr>
            </w:pPr>
            <w:r w:rsidRPr="0086691E">
              <w:rPr>
                <w:sz w:val="28"/>
                <w:szCs w:val="28"/>
              </w:rPr>
              <w:t>6</w:t>
            </w:r>
          </w:p>
        </w:tc>
        <w:tc>
          <w:tcPr>
            <w:tcW w:w="673" w:type="dxa"/>
          </w:tcPr>
          <w:p w:rsidR="0073040D" w:rsidRPr="0086691E" w:rsidRDefault="0073040D" w:rsidP="0073040D">
            <w:pPr>
              <w:spacing w:line="360" w:lineRule="auto"/>
              <w:jc w:val="center"/>
              <w:rPr>
                <w:szCs w:val="28"/>
              </w:rPr>
            </w:pPr>
            <w:r w:rsidRPr="0086691E">
              <w:rPr>
                <w:sz w:val="28"/>
                <w:szCs w:val="28"/>
              </w:rPr>
              <w:t>8</w:t>
            </w:r>
          </w:p>
        </w:tc>
        <w:tc>
          <w:tcPr>
            <w:tcW w:w="674" w:type="dxa"/>
          </w:tcPr>
          <w:p w:rsidR="0073040D" w:rsidRPr="0086691E" w:rsidRDefault="0073040D" w:rsidP="0073040D">
            <w:pPr>
              <w:spacing w:line="360" w:lineRule="auto"/>
              <w:jc w:val="center"/>
              <w:rPr>
                <w:szCs w:val="28"/>
              </w:rPr>
            </w:pPr>
            <w:r w:rsidRPr="0086691E">
              <w:rPr>
                <w:sz w:val="28"/>
                <w:szCs w:val="28"/>
              </w:rPr>
              <w:t>7</w:t>
            </w:r>
          </w:p>
        </w:tc>
        <w:tc>
          <w:tcPr>
            <w:tcW w:w="673" w:type="dxa"/>
          </w:tcPr>
          <w:p w:rsidR="0073040D" w:rsidRPr="009765E9" w:rsidRDefault="0073040D" w:rsidP="0073040D">
            <w:pPr>
              <w:spacing w:line="360" w:lineRule="auto"/>
              <w:jc w:val="center"/>
              <w:rPr>
                <w:szCs w:val="28"/>
              </w:rPr>
            </w:pPr>
            <w:r w:rsidRPr="009765E9">
              <w:rPr>
                <w:sz w:val="28"/>
                <w:szCs w:val="28"/>
              </w:rPr>
              <w:t>4</w:t>
            </w:r>
          </w:p>
        </w:tc>
        <w:tc>
          <w:tcPr>
            <w:tcW w:w="673" w:type="dxa"/>
          </w:tcPr>
          <w:p w:rsidR="0073040D" w:rsidRPr="009765E9" w:rsidRDefault="0073040D" w:rsidP="0073040D">
            <w:pPr>
              <w:spacing w:line="360" w:lineRule="auto"/>
              <w:jc w:val="center"/>
              <w:rPr>
                <w:szCs w:val="28"/>
              </w:rPr>
            </w:pPr>
            <w:r w:rsidRPr="009765E9">
              <w:rPr>
                <w:sz w:val="28"/>
                <w:szCs w:val="28"/>
              </w:rPr>
              <w:t>4</w:t>
            </w:r>
          </w:p>
        </w:tc>
        <w:tc>
          <w:tcPr>
            <w:tcW w:w="673" w:type="dxa"/>
          </w:tcPr>
          <w:p w:rsidR="0073040D" w:rsidRPr="009765E9" w:rsidRDefault="0073040D" w:rsidP="0073040D">
            <w:pPr>
              <w:spacing w:line="360" w:lineRule="auto"/>
              <w:jc w:val="center"/>
              <w:rPr>
                <w:szCs w:val="28"/>
              </w:rPr>
            </w:pPr>
            <w:r w:rsidRPr="009765E9">
              <w:rPr>
                <w:sz w:val="28"/>
                <w:szCs w:val="28"/>
              </w:rPr>
              <w:t>6</w:t>
            </w:r>
          </w:p>
        </w:tc>
        <w:tc>
          <w:tcPr>
            <w:tcW w:w="674" w:type="dxa"/>
          </w:tcPr>
          <w:p w:rsidR="0073040D" w:rsidRPr="00A74F39" w:rsidRDefault="0073040D" w:rsidP="0073040D">
            <w:pPr>
              <w:spacing w:line="360" w:lineRule="auto"/>
              <w:jc w:val="center"/>
              <w:rPr>
                <w:szCs w:val="28"/>
              </w:rPr>
            </w:pPr>
            <w:r w:rsidRPr="00A74F39">
              <w:rPr>
                <w:sz w:val="28"/>
                <w:szCs w:val="28"/>
              </w:rPr>
              <w:t>3</w:t>
            </w:r>
          </w:p>
        </w:tc>
      </w:tr>
      <w:tr w:rsidR="0073040D" w:rsidRPr="00A74F39" w:rsidTr="0073040D">
        <w:trPr>
          <w:trHeight w:val="280"/>
        </w:trPr>
        <w:tc>
          <w:tcPr>
            <w:tcW w:w="1560" w:type="dxa"/>
          </w:tcPr>
          <w:p w:rsidR="0073040D" w:rsidRPr="00A74F39" w:rsidRDefault="0073040D" w:rsidP="0073040D">
            <w:pPr>
              <w:spacing w:line="360" w:lineRule="auto"/>
              <w:jc w:val="center"/>
              <w:rPr>
                <w:szCs w:val="28"/>
              </w:rPr>
            </w:pPr>
            <w:r w:rsidRPr="00A74F39">
              <w:rPr>
                <w:sz w:val="28"/>
                <w:szCs w:val="28"/>
              </w:rPr>
              <w:t>7</w:t>
            </w:r>
          </w:p>
        </w:tc>
        <w:tc>
          <w:tcPr>
            <w:tcW w:w="673" w:type="dxa"/>
          </w:tcPr>
          <w:p w:rsidR="0073040D" w:rsidRPr="00A74F39" w:rsidRDefault="0073040D" w:rsidP="0073040D">
            <w:pPr>
              <w:spacing w:line="360" w:lineRule="auto"/>
              <w:jc w:val="center"/>
              <w:rPr>
                <w:szCs w:val="28"/>
              </w:rPr>
            </w:pPr>
            <w:r w:rsidRPr="00A74F39">
              <w:rPr>
                <w:sz w:val="28"/>
                <w:szCs w:val="28"/>
              </w:rPr>
              <w:t>7</w:t>
            </w:r>
          </w:p>
        </w:tc>
        <w:tc>
          <w:tcPr>
            <w:tcW w:w="673" w:type="dxa"/>
          </w:tcPr>
          <w:p w:rsidR="0073040D" w:rsidRPr="00CE0365" w:rsidRDefault="0073040D" w:rsidP="0073040D">
            <w:pPr>
              <w:spacing w:line="360" w:lineRule="auto"/>
              <w:jc w:val="center"/>
              <w:rPr>
                <w:szCs w:val="28"/>
              </w:rPr>
            </w:pPr>
            <w:r w:rsidRPr="00CE0365">
              <w:rPr>
                <w:sz w:val="28"/>
                <w:szCs w:val="28"/>
              </w:rPr>
              <w:t>8</w:t>
            </w:r>
          </w:p>
        </w:tc>
        <w:tc>
          <w:tcPr>
            <w:tcW w:w="673" w:type="dxa"/>
          </w:tcPr>
          <w:p w:rsidR="0073040D" w:rsidRPr="00CE0365" w:rsidRDefault="0073040D" w:rsidP="0073040D">
            <w:pPr>
              <w:spacing w:line="360" w:lineRule="auto"/>
              <w:jc w:val="center"/>
              <w:rPr>
                <w:szCs w:val="28"/>
              </w:rPr>
            </w:pPr>
            <w:r w:rsidRPr="00CE0365">
              <w:rPr>
                <w:sz w:val="28"/>
                <w:szCs w:val="28"/>
              </w:rPr>
              <w:t>7</w:t>
            </w:r>
          </w:p>
        </w:tc>
        <w:tc>
          <w:tcPr>
            <w:tcW w:w="674" w:type="dxa"/>
          </w:tcPr>
          <w:p w:rsidR="0073040D" w:rsidRPr="00CE0365" w:rsidRDefault="0073040D" w:rsidP="0073040D">
            <w:pPr>
              <w:spacing w:line="360" w:lineRule="auto"/>
              <w:jc w:val="center"/>
              <w:rPr>
                <w:szCs w:val="28"/>
              </w:rPr>
            </w:pPr>
            <w:r w:rsidRPr="00CE0365">
              <w:rPr>
                <w:sz w:val="28"/>
                <w:szCs w:val="28"/>
              </w:rPr>
              <w:t>8</w:t>
            </w:r>
          </w:p>
        </w:tc>
        <w:tc>
          <w:tcPr>
            <w:tcW w:w="673" w:type="dxa"/>
          </w:tcPr>
          <w:p w:rsidR="0073040D" w:rsidRPr="0086691E" w:rsidRDefault="0073040D" w:rsidP="0073040D">
            <w:pPr>
              <w:spacing w:line="360" w:lineRule="auto"/>
              <w:jc w:val="center"/>
              <w:rPr>
                <w:szCs w:val="28"/>
              </w:rPr>
            </w:pPr>
            <w:r w:rsidRPr="0086691E">
              <w:rPr>
                <w:sz w:val="28"/>
                <w:szCs w:val="28"/>
              </w:rPr>
              <w:t>4</w:t>
            </w:r>
          </w:p>
        </w:tc>
        <w:tc>
          <w:tcPr>
            <w:tcW w:w="673" w:type="dxa"/>
          </w:tcPr>
          <w:p w:rsidR="0073040D" w:rsidRPr="0086691E" w:rsidRDefault="0073040D" w:rsidP="0073040D">
            <w:pPr>
              <w:spacing w:line="360" w:lineRule="auto"/>
              <w:jc w:val="center"/>
              <w:rPr>
                <w:szCs w:val="28"/>
              </w:rPr>
            </w:pPr>
            <w:r w:rsidRPr="0086691E">
              <w:rPr>
                <w:sz w:val="28"/>
                <w:szCs w:val="28"/>
              </w:rPr>
              <w:t>8</w:t>
            </w:r>
          </w:p>
        </w:tc>
        <w:tc>
          <w:tcPr>
            <w:tcW w:w="673" w:type="dxa"/>
          </w:tcPr>
          <w:p w:rsidR="0073040D" w:rsidRPr="0086691E" w:rsidRDefault="0073040D" w:rsidP="0073040D">
            <w:pPr>
              <w:spacing w:line="360" w:lineRule="auto"/>
              <w:jc w:val="center"/>
              <w:rPr>
                <w:szCs w:val="28"/>
              </w:rPr>
            </w:pPr>
            <w:r w:rsidRPr="0086691E">
              <w:rPr>
                <w:sz w:val="28"/>
                <w:szCs w:val="28"/>
              </w:rPr>
              <w:t>9</w:t>
            </w:r>
          </w:p>
        </w:tc>
        <w:tc>
          <w:tcPr>
            <w:tcW w:w="674" w:type="dxa"/>
          </w:tcPr>
          <w:p w:rsidR="0073040D" w:rsidRPr="0086691E" w:rsidRDefault="0073040D" w:rsidP="0073040D">
            <w:pPr>
              <w:spacing w:line="360" w:lineRule="auto"/>
              <w:jc w:val="center"/>
              <w:rPr>
                <w:szCs w:val="28"/>
              </w:rPr>
            </w:pPr>
            <w:r w:rsidRPr="0086691E">
              <w:rPr>
                <w:sz w:val="28"/>
                <w:szCs w:val="28"/>
              </w:rPr>
              <w:t>9</w:t>
            </w:r>
          </w:p>
        </w:tc>
        <w:tc>
          <w:tcPr>
            <w:tcW w:w="673" w:type="dxa"/>
          </w:tcPr>
          <w:p w:rsidR="0073040D" w:rsidRPr="009765E9" w:rsidRDefault="0073040D" w:rsidP="0073040D">
            <w:pPr>
              <w:spacing w:line="360" w:lineRule="auto"/>
              <w:jc w:val="center"/>
              <w:rPr>
                <w:szCs w:val="28"/>
              </w:rPr>
            </w:pPr>
            <w:r w:rsidRPr="009765E9">
              <w:rPr>
                <w:sz w:val="28"/>
                <w:szCs w:val="28"/>
              </w:rPr>
              <w:t>5</w:t>
            </w:r>
          </w:p>
        </w:tc>
        <w:tc>
          <w:tcPr>
            <w:tcW w:w="673" w:type="dxa"/>
          </w:tcPr>
          <w:p w:rsidR="0073040D" w:rsidRPr="009765E9" w:rsidRDefault="0073040D" w:rsidP="0073040D">
            <w:pPr>
              <w:spacing w:line="360" w:lineRule="auto"/>
              <w:jc w:val="center"/>
              <w:rPr>
                <w:szCs w:val="28"/>
              </w:rPr>
            </w:pPr>
            <w:r w:rsidRPr="009765E9">
              <w:rPr>
                <w:sz w:val="28"/>
                <w:szCs w:val="28"/>
              </w:rPr>
              <w:t>6</w:t>
            </w:r>
          </w:p>
        </w:tc>
        <w:tc>
          <w:tcPr>
            <w:tcW w:w="673" w:type="dxa"/>
          </w:tcPr>
          <w:p w:rsidR="0073040D" w:rsidRPr="009765E9" w:rsidRDefault="0073040D" w:rsidP="0073040D">
            <w:pPr>
              <w:spacing w:line="360" w:lineRule="auto"/>
              <w:jc w:val="center"/>
              <w:rPr>
                <w:szCs w:val="28"/>
              </w:rPr>
            </w:pPr>
            <w:r w:rsidRPr="009765E9">
              <w:rPr>
                <w:sz w:val="28"/>
                <w:szCs w:val="28"/>
              </w:rPr>
              <w:t>7</w:t>
            </w:r>
          </w:p>
        </w:tc>
        <w:tc>
          <w:tcPr>
            <w:tcW w:w="674" w:type="dxa"/>
          </w:tcPr>
          <w:p w:rsidR="0073040D" w:rsidRPr="00A74F39" w:rsidRDefault="0073040D" w:rsidP="0073040D">
            <w:pPr>
              <w:spacing w:line="360" w:lineRule="auto"/>
              <w:jc w:val="center"/>
              <w:rPr>
                <w:szCs w:val="28"/>
              </w:rPr>
            </w:pPr>
            <w:r w:rsidRPr="00A74F39">
              <w:rPr>
                <w:sz w:val="28"/>
                <w:szCs w:val="28"/>
              </w:rPr>
              <w:t>5</w:t>
            </w:r>
          </w:p>
        </w:tc>
      </w:tr>
      <w:tr w:rsidR="0073040D" w:rsidRPr="00A74F39" w:rsidTr="0073040D">
        <w:trPr>
          <w:trHeight w:val="280"/>
        </w:trPr>
        <w:tc>
          <w:tcPr>
            <w:tcW w:w="1560" w:type="dxa"/>
          </w:tcPr>
          <w:p w:rsidR="0073040D" w:rsidRPr="00A74F39" w:rsidRDefault="0073040D" w:rsidP="0073040D">
            <w:pPr>
              <w:spacing w:line="360" w:lineRule="auto"/>
              <w:jc w:val="center"/>
              <w:rPr>
                <w:szCs w:val="28"/>
              </w:rPr>
            </w:pPr>
            <w:r w:rsidRPr="00A74F39">
              <w:rPr>
                <w:sz w:val="28"/>
                <w:szCs w:val="28"/>
              </w:rPr>
              <w:t>8</w:t>
            </w:r>
          </w:p>
        </w:tc>
        <w:tc>
          <w:tcPr>
            <w:tcW w:w="673" w:type="dxa"/>
          </w:tcPr>
          <w:p w:rsidR="0073040D" w:rsidRPr="00A74F39" w:rsidRDefault="0073040D" w:rsidP="0073040D">
            <w:pPr>
              <w:spacing w:line="360" w:lineRule="auto"/>
              <w:jc w:val="center"/>
              <w:rPr>
                <w:szCs w:val="28"/>
              </w:rPr>
            </w:pPr>
            <w:r w:rsidRPr="00A74F39">
              <w:rPr>
                <w:sz w:val="28"/>
                <w:szCs w:val="28"/>
              </w:rPr>
              <w:t>7</w:t>
            </w:r>
          </w:p>
        </w:tc>
        <w:tc>
          <w:tcPr>
            <w:tcW w:w="673" w:type="dxa"/>
          </w:tcPr>
          <w:p w:rsidR="0073040D" w:rsidRPr="00CE0365" w:rsidRDefault="0073040D" w:rsidP="0073040D">
            <w:pPr>
              <w:spacing w:line="360" w:lineRule="auto"/>
              <w:jc w:val="center"/>
              <w:rPr>
                <w:szCs w:val="28"/>
              </w:rPr>
            </w:pPr>
            <w:r w:rsidRPr="00CE0365">
              <w:rPr>
                <w:sz w:val="28"/>
                <w:szCs w:val="28"/>
              </w:rPr>
              <w:t>8</w:t>
            </w:r>
          </w:p>
        </w:tc>
        <w:tc>
          <w:tcPr>
            <w:tcW w:w="673" w:type="dxa"/>
          </w:tcPr>
          <w:p w:rsidR="0073040D" w:rsidRPr="00CE0365" w:rsidRDefault="0073040D" w:rsidP="0073040D">
            <w:pPr>
              <w:spacing w:line="360" w:lineRule="auto"/>
              <w:jc w:val="center"/>
              <w:rPr>
                <w:szCs w:val="28"/>
              </w:rPr>
            </w:pPr>
            <w:r w:rsidRPr="00CE0365">
              <w:rPr>
                <w:sz w:val="28"/>
                <w:szCs w:val="28"/>
              </w:rPr>
              <w:t>7</w:t>
            </w:r>
          </w:p>
        </w:tc>
        <w:tc>
          <w:tcPr>
            <w:tcW w:w="674" w:type="dxa"/>
          </w:tcPr>
          <w:p w:rsidR="0073040D" w:rsidRPr="00CE0365" w:rsidRDefault="0073040D" w:rsidP="0073040D">
            <w:pPr>
              <w:spacing w:line="360" w:lineRule="auto"/>
              <w:jc w:val="center"/>
              <w:rPr>
                <w:szCs w:val="28"/>
              </w:rPr>
            </w:pPr>
            <w:r w:rsidRPr="00CE0365">
              <w:rPr>
                <w:sz w:val="28"/>
                <w:szCs w:val="28"/>
              </w:rPr>
              <w:t>8</w:t>
            </w:r>
          </w:p>
        </w:tc>
        <w:tc>
          <w:tcPr>
            <w:tcW w:w="673" w:type="dxa"/>
          </w:tcPr>
          <w:p w:rsidR="0073040D" w:rsidRPr="0086691E" w:rsidRDefault="0073040D" w:rsidP="0073040D">
            <w:pPr>
              <w:spacing w:line="360" w:lineRule="auto"/>
              <w:jc w:val="center"/>
              <w:rPr>
                <w:szCs w:val="28"/>
              </w:rPr>
            </w:pPr>
            <w:r w:rsidRPr="0086691E">
              <w:rPr>
                <w:sz w:val="28"/>
                <w:szCs w:val="28"/>
              </w:rPr>
              <w:t>4</w:t>
            </w:r>
          </w:p>
        </w:tc>
        <w:tc>
          <w:tcPr>
            <w:tcW w:w="673" w:type="dxa"/>
          </w:tcPr>
          <w:p w:rsidR="0073040D" w:rsidRPr="0086691E" w:rsidRDefault="0073040D" w:rsidP="0073040D">
            <w:pPr>
              <w:spacing w:line="360" w:lineRule="auto"/>
              <w:jc w:val="center"/>
              <w:rPr>
                <w:szCs w:val="28"/>
              </w:rPr>
            </w:pPr>
            <w:r w:rsidRPr="0086691E">
              <w:rPr>
                <w:sz w:val="28"/>
                <w:szCs w:val="28"/>
              </w:rPr>
              <w:t>8</w:t>
            </w:r>
          </w:p>
        </w:tc>
        <w:tc>
          <w:tcPr>
            <w:tcW w:w="673" w:type="dxa"/>
          </w:tcPr>
          <w:p w:rsidR="0073040D" w:rsidRPr="0086691E" w:rsidRDefault="0073040D" w:rsidP="0073040D">
            <w:pPr>
              <w:spacing w:line="360" w:lineRule="auto"/>
              <w:jc w:val="center"/>
              <w:rPr>
                <w:szCs w:val="28"/>
              </w:rPr>
            </w:pPr>
            <w:r w:rsidRPr="0086691E">
              <w:rPr>
                <w:sz w:val="28"/>
                <w:szCs w:val="28"/>
              </w:rPr>
              <w:t>9</w:t>
            </w:r>
          </w:p>
        </w:tc>
        <w:tc>
          <w:tcPr>
            <w:tcW w:w="674" w:type="dxa"/>
          </w:tcPr>
          <w:p w:rsidR="0073040D" w:rsidRPr="0086691E" w:rsidRDefault="0073040D" w:rsidP="0073040D">
            <w:pPr>
              <w:spacing w:line="360" w:lineRule="auto"/>
              <w:jc w:val="center"/>
              <w:rPr>
                <w:szCs w:val="28"/>
              </w:rPr>
            </w:pPr>
            <w:r w:rsidRPr="0086691E">
              <w:rPr>
                <w:sz w:val="28"/>
                <w:szCs w:val="28"/>
              </w:rPr>
              <w:t>9</w:t>
            </w:r>
          </w:p>
        </w:tc>
        <w:tc>
          <w:tcPr>
            <w:tcW w:w="673" w:type="dxa"/>
          </w:tcPr>
          <w:p w:rsidR="0073040D" w:rsidRPr="009765E9" w:rsidRDefault="0073040D" w:rsidP="0073040D">
            <w:pPr>
              <w:spacing w:line="360" w:lineRule="auto"/>
              <w:jc w:val="center"/>
              <w:rPr>
                <w:szCs w:val="28"/>
              </w:rPr>
            </w:pPr>
            <w:r w:rsidRPr="009765E9">
              <w:rPr>
                <w:sz w:val="28"/>
                <w:szCs w:val="28"/>
              </w:rPr>
              <w:t>5</w:t>
            </w:r>
          </w:p>
        </w:tc>
        <w:tc>
          <w:tcPr>
            <w:tcW w:w="673" w:type="dxa"/>
          </w:tcPr>
          <w:p w:rsidR="0073040D" w:rsidRPr="009765E9" w:rsidRDefault="0073040D" w:rsidP="0073040D">
            <w:pPr>
              <w:spacing w:line="360" w:lineRule="auto"/>
              <w:jc w:val="center"/>
              <w:rPr>
                <w:szCs w:val="28"/>
              </w:rPr>
            </w:pPr>
            <w:r w:rsidRPr="009765E9">
              <w:rPr>
                <w:sz w:val="28"/>
                <w:szCs w:val="28"/>
              </w:rPr>
              <w:t>6</w:t>
            </w:r>
          </w:p>
        </w:tc>
        <w:tc>
          <w:tcPr>
            <w:tcW w:w="673" w:type="dxa"/>
          </w:tcPr>
          <w:p w:rsidR="0073040D" w:rsidRPr="009765E9" w:rsidRDefault="0073040D" w:rsidP="0073040D">
            <w:pPr>
              <w:spacing w:line="360" w:lineRule="auto"/>
              <w:jc w:val="center"/>
              <w:rPr>
                <w:szCs w:val="28"/>
              </w:rPr>
            </w:pPr>
            <w:r w:rsidRPr="009765E9">
              <w:rPr>
                <w:sz w:val="28"/>
                <w:szCs w:val="28"/>
              </w:rPr>
              <w:t>7</w:t>
            </w:r>
          </w:p>
        </w:tc>
        <w:tc>
          <w:tcPr>
            <w:tcW w:w="674" w:type="dxa"/>
          </w:tcPr>
          <w:p w:rsidR="0073040D" w:rsidRPr="00A74F39" w:rsidRDefault="0073040D" w:rsidP="0073040D">
            <w:pPr>
              <w:spacing w:line="360" w:lineRule="auto"/>
              <w:jc w:val="center"/>
              <w:rPr>
                <w:szCs w:val="28"/>
              </w:rPr>
            </w:pPr>
            <w:r w:rsidRPr="00A74F39">
              <w:rPr>
                <w:sz w:val="28"/>
                <w:szCs w:val="28"/>
              </w:rPr>
              <w:t>5</w:t>
            </w:r>
          </w:p>
        </w:tc>
      </w:tr>
      <w:tr w:rsidR="0073040D" w:rsidRPr="00A74F39" w:rsidTr="0073040D">
        <w:trPr>
          <w:trHeight w:val="280"/>
        </w:trPr>
        <w:tc>
          <w:tcPr>
            <w:tcW w:w="1560" w:type="dxa"/>
          </w:tcPr>
          <w:p w:rsidR="0073040D" w:rsidRPr="00A74F39" w:rsidRDefault="0073040D" w:rsidP="0073040D">
            <w:pPr>
              <w:spacing w:line="360" w:lineRule="auto"/>
              <w:jc w:val="center"/>
              <w:rPr>
                <w:szCs w:val="28"/>
              </w:rPr>
            </w:pPr>
            <w:r w:rsidRPr="00A74F39">
              <w:rPr>
                <w:sz w:val="28"/>
                <w:szCs w:val="28"/>
              </w:rPr>
              <w:t>9</w:t>
            </w:r>
          </w:p>
        </w:tc>
        <w:tc>
          <w:tcPr>
            <w:tcW w:w="673" w:type="dxa"/>
          </w:tcPr>
          <w:p w:rsidR="0073040D" w:rsidRPr="00A74F39" w:rsidRDefault="0073040D" w:rsidP="0073040D">
            <w:pPr>
              <w:spacing w:line="360" w:lineRule="auto"/>
              <w:jc w:val="center"/>
              <w:rPr>
                <w:szCs w:val="28"/>
              </w:rPr>
            </w:pPr>
            <w:r w:rsidRPr="00A74F39">
              <w:rPr>
                <w:sz w:val="28"/>
                <w:szCs w:val="28"/>
              </w:rPr>
              <w:t>8</w:t>
            </w:r>
          </w:p>
        </w:tc>
        <w:tc>
          <w:tcPr>
            <w:tcW w:w="673" w:type="dxa"/>
          </w:tcPr>
          <w:p w:rsidR="0073040D" w:rsidRPr="00CE0365" w:rsidRDefault="0073040D" w:rsidP="0073040D">
            <w:pPr>
              <w:spacing w:line="360" w:lineRule="auto"/>
              <w:jc w:val="center"/>
              <w:rPr>
                <w:szCs w:val="28"/>
              </w:rPr>
            </w:pPr>
            <w:r w:rsidRPr="00CE0365">
              <w:rPr>
                <w:sz w:val="28"/>
                <w:szCs w:val="28"/>
              </w:rPr>
              <w:t>8</w:t>
            </w:r>
          </w:p>
        </w:tc>
        <w:tc>
          <w:tcPr>
            <w:tcW w:w="673" w:type="dxa"/>
          </w:tcPr>
          <w:p w:rsidR="0073040D" w:rsidRPr="00CE0365" w:rsidRDefault="0073040D" w:rsidP="0073040D">
            <w:pPr>
              <w:spacing w:line="360" w:lineRule="auto"/>
              <w:jc w:val="center"/>
              <w:rPr>
                <w:szCs w:val="28"/>
              </w:rPr>
            </w:pPr>
            <w:r w:rsidRPr="00CE0365">
              <w:rPr>
                <w:sz w:val="28"/>
                <w:szCs w:val="28"/>
              </w:rPr>
              <w:t>8</w:t>
            </w:r>
          </w:p>
        </w:tc>
        <w:tc>
          <w:tcPr>
            <w:tcW w:w="674" w:type="dxa"/>
          </w:tcPr>
          <w:p w:rsidR="0073040D" w:rsidRPr="00CE0365" w:rsidRDefault="0073040D" w:rsidP="0073040D">
            <w:pPr>
              <w:spacing w:line="360" w:lineRule="auto"/>
              <w:jc w:val="center"/>
              <w:rPr>
                <w:szCs w:val="28"/>
              </w:rPr>
            </w:pPr>
            <w:r w:rsidRPr="00CE0365">
              <w:rPr>
                <w:sz w:val="28"/>
                <w:szCs w:val="28"/>
              </w:rPr>
              <w:t>9</w:t>
            </w:r>
          </w:p>
        </w:tc>
        <w:tc>
          <w:tcPr>
            <w:tcW w:w="673" w:type="dxa"/>
          </w:tcPr>
          <w:p w:rsidR="0073040D" w:rsidRPr="0086691E" w:rsidRDefault="0073040D" w:rsidP="0073040D">
            <w:pPr>
              <w:spacing w:line="360" w:lineRule="auto"/>
              <w:jc w:val="center"/>
              <w:rPr>
                <w:szCs w:val="28"/>
              </w:rPr>
            </w:pPr>
            <w:r w:rsidRPr="0086691E">
              <w:rPr>
                <w:sz w:val="28"/>
                <w:szCs w:val="28"/>
              </w:rPr>
              <w:t>5</w:t>
            </w:r>
          </w:p>
        </w:tc>
        <w:tc>
          <w:tcPr>
            <w:tcW w:w="673" w:type="dxa"/>
          </w:tcPr>
          <w:p w:rsidR="0073040D" w:rsidRPr="0086691E" w:rsidRDefault="0073040D" w:rsidP="0073040D">
            <w:pPr>
              <w:spacing w:line="360" w:lineRule="auto"/>
              <w:jc w:val="center"/>
              <w:rPr>
                <w:szCs w:val="28"/>
              </w:rPr>
            </w:pPr>
            <w:r w:rsidRPr="0086691E">
              <w:rPr>
                <w:sz w:val="28"/>
                <w:szCs w:val="28"/>
              </w:rPr>
              <w:t>9</w:t>
            </w:r>
          </w:p>
        </w:tc>
        <w:tc>
          <w:tcPr>
            <w:tcW w:w="673" w:type="dxa"/>
          </w:tcPr>
          <w:p w:rsidR="0073040D" w:rsidRPr="0086691E" w:rsidRDefault="0073040D" w:rsidP="0073040D">
            <w:pPr>
              <w:spacing w:line="360" w:lineRule="auto"/>
              <w:jc w:val="center"/>
              <w:rPr>
                <w:szCs w:val="28"/>
              </w:rPr>
            </w:pPr>
            <w:r w:rsidRPr="0086691E">
              <w:rPr>
                <w:sz w:val="28"/>
                <w:szCs w:val="28"/>
              </w:rPr>
              <w:t>9</w:t>
            </w:r>
          </w:p>
        </w:tc>
        <w:tc>
          <w:tcPr>
            <w:tcW w:w="674" w:type="dxa"/>
          </w:tcPr>
          <w:p w:rsidR="0073040D" w:rsidRPr="0086691E" w:rsidRDefault="0073040D" w:rsidP="0073040D">
            <w:pPr>
              <w:spacing w:line="360" w:lineRule="auto"/>
              <w:jc w:val="center"/>
              <w:rPr>
                <w:szCs w:val="28"/>
              </w:rPr>
            </w:pPr>
            <w:r w:rsidRPr="0086691E">
              <w:rPr>
                <w:sz w:val="28"/>
                <w:szCs w:val="28"/>
              </w:rPr>
              <w:t>9</w:t>
            </w:r>
          </w:p>
        </w:tc>
        <w:tc>
          <w:tcPr>
            <w:tcW w:w="673" w:type="dxa"/>
          </w:tcPr>
          <w:p w:rsidR="0073040D" w:rsidRPr="009765E9" w:rsidRDefault="0073040D" w:rsidP="0073040D">
            <w:pPr>
              <w:spacing w:line="360" w:lineRule="auto"/>
              <w:jc w:val="center"/>
              <w:rPr>
                <w:szCs w:val="28"/>
              </w:rPr>
            </w:pPr>
            <w:r w:rsidRPr="009765E9">
              <w:rPr>
                <w:sz w:val="28"/>
                <w:szCs w:val="28"/>
              </w:rPr>
              <w:t>6</w:t>
            </w:r>
          </w:p>
        </w:tc>
        <w:tc>
          <w:tcPr>
            <w:tcW w:w="673" w:type="dxa"/>
          </w:tcPr>
          <w:p w:rsidR="0073040D" w:rsidRPr="009765E9" w:rsidRDefault="0073040D" w:rsidP="0073040D">
            <w:pPr>
              <w:spacing w:line="360" w:lineRule="auto"/>
              <w:jc w:val="center"/>
              <w:rPr>
                <w:szCs w:val="28"/>
              </w:rPr>
            </w:pPr>
            <w:r w:rsidRPr="009765E9">
              <w:rPr>
                <w:sz w:val="28"/>
                <w:szCs w:val="28"/>
              </w:rPr>
              <w:t>7</w:t>
            </w:r>
          </w:p>
        </w:tc>
        <w:tc>
          <w:tcPr>
            <w:tcW w:w="673" w:type="dxa"/>
          </w:tcPr>
          <w:p w:rsidR="0073040D" w:rsidRPr="009765E9" w:rsidRDefault="0073040D" w:rsidP="0073040D">
            <w:pPr>
              <w:spacing w:line="360" w:lineRule="auto"/>
              <w:jc w:val="center"/>
              <w:rPr>
                <w:szCs w:val="28"/>
              </w:rPr>
            </w:pPr>
            <w:r w:rsidRPr="009765E9">
              <w:rPr>
                <w:sz w:val="28"/>
                <w:szCs w:val="28"/>
              </w:rPr>
              <w:t>8</w:t>
            </w:r>
          </w:p>
        </w:tc>
        <w:tc>
          <w:tcPr>
            <w:tcW w:w="674" w:type="dxa"/>
          </w:tcPr>
          <w:p w:rsidR="0073040D" w:rsidRPr="00A74F39" w:rsidRDefault="0073040D" w:rsidP="0073040D">
            <w:pPr>
              <w:spacing w:line="360" w:lineRule="auto"/>
              <w:jc w:val="center"/>
              <w:rPr>
                <w:szCs w:val="28"/>
              </w:rPr>
            </w:pPr>
            <w:r w:rsidRPr="00A74F39">
              <w:rPr>
                <w:sz w:val="28"/>
                <w:szCs w:val="28"/>
              </w:rPr>
              <w:t>6</w:t>
            </w:r>
          </w:p>
        </w:tc>
      </w:tr>
      <w:tr w:rsidR="0073040D" w:rsidRPr="00A74F39" w:rsidTr="0073040D">
        <w:trPr>
          <w:trHeight w:val="280"/>
        </w:trPr>
        <w:tc>
          <w:tcPr>
            <w:tcW w:w="1560" w:type="dxa"/>
          </w:tcPr>
          <w:p w:rsidR="0073040D" w:rsidRPr="00A74F39" w:rsidRDefault="0073040D" w:rsidP="0073040D">
            <w:pPr>
              <w:spacing w:line="360" w:lineRule="auto"/>
              <w:jc w:val="center"/>
              <w:rPr>
                <w:szCs w:val="28"/>
              </w:rPr>
            </w:pPr>
            <w:r w:rsidRPr="00A74F39">
              <w:rPr>
                <w:sz w:val="28"/>
                <w:szCs w:val="28"/>
              </w:rPr>
              <w:t>10</w:t>
            </w:r>
          </w:p>
        </w:tc>
        <w:tc>
          <w:tcPr>
            <w:tcW w:w="673" w:type="dxa"/>
          </w:tcPr>
          <w:p w:rsidR="0073040D" w:rsidRPr="00A74F39" w:rsidRDefault="0073040D" w:rsidP="0073040D">
            <w:pPr>
              <w:spacing w:line="360" w:lineRule="auto"/>
              <w:jc w:val="center"/>
              <w:rPr>
                <w:szCs w:val="28"/>
              </w:rPr>
            </w:pPr>
            <w:r w:rsidRPr="00A74F39">
              <w:rPr>
                <w:sz w:val="28"/>
                <w:szCs w:val="28"/>
              </w:rPr>
              <w:t>8</w:t>
            </w:r>
          </w:p>
        </w:tc>
        <w:tc>
          <w:tcPr>
            <w:tcW w:w="673" w:type="dxa"/>
          </w:tcPr>
          <w:p w:rsidR="0073040D" w:rsidRPr="00CE0365" w:rsidRDefault="0073040D" w:rsidP="0073040D">
            <w:pPr>
              <w:spacing w:line="360" w:lineRule="auto"/>
              <w:jc w:val="center"/>
              <w:rPr>
                <w:szCs w:val="28"/>
              </w:rPr>
            </w:pPr>
            <w:r w:rsidRPr="00CE0365">
              <w:rPr>
                <w:sz w:val="28"/>
                <w:szCs w:val="28"/>
              </w:rPr>
              <w:t>9</w:t>
            </w:r>
          </w:p>
        </w:tc>
        <w:tc>
          <w:tcPr>
            <w:tcW w:w="673" w:type="dxa"/>
          </w:tcPr>
          <w:p w:rsidR="0073040D" w:rsidRPr="00CE0365" w:rsidRDefault="0073040D" w:rsidP="0073040D">
            <w:pPr>
              <w:spacing w:line="360" w:lineRule="auto"/>
              <w:jc w:val="center"/>
              <w:rPr>
                <w:szCs w:val="28"/>
              </w:rPr>
            </w:pPr>
            <w:r w:rsidRPr="00CE0365">
              <w:rPr>
                <w:sz w:val="28"/>
                <w:szCs w:val="28"/>
              </w:rPr>
              <w:t>8</w:t>
            </w:r>
          </w:p>
        </w:tc>
        <w:tc>
          <w:tcPr>
            <w:tcW w:w="674" w:type="dxa"/>
          </w:tcPr>
          <w:p w:rsidR="0073040D" w:rsidRPr="00CE0365" w:rsidRDefault="0073040D" w:rsidP="0073040D">
            <w:pPr>
              <w:spacing w:line="360" w:lineRule="auto"/>
              <w:jc w:val="center"/>
              <w:rPr>
                <w:szCs w:val="28"/>
              </w:rPr>
            </w:pPr>
            <w:r w:rsidRPr="00CE0365">
              <w:rPr>
                <w:sz w:val="28"/>
                <w:szCs w:val="28"/>
              </w:rPr>
              <w:t>9</w:t>
            </w:r>
          </w:p>
        </w:tc>
        <w:tc>
          <w:tcPr>
            <w:tcW w:w="673" w:type="dxa"/>
          </w:tcPr>
          <w:p w:rsidR="0073040D" w:rsidRPr="0086691E" w:rsidRDefault="0073040D" w:rsidP="0073040D">
            <w:pPr>
              <w:spacing w:line="360" w:lineRule="auto"/>
              <w:jc w:val="center"/>
              <w:rPr>
                <w:szCs w:val="28"/>
              </w:rPr>
            </w:pPr>
            <w:r w:rsidRPr="0086691E">
              <w:rPr>
                <w:sz w:val="28"/>
                <w:szCs w:val="28"/>
              </w:rPr>
              <w:t>5</w:t>
            </w:r>
          </w:p>
        </w:tc>
        <w:tc>
          <w:tcPr>
            <w:tcW w:w="673" w:type="dxa"/>
          </w:tcPr>
          <w:p w:rsidR="0073040D" w:rsidRPr="0086691E" w:rsidRDefault="0073040D" w:rsidP="0073040D">
            <w:pPr>
              <w:spacing w:line="360" w:lineRule="auto"/>
              <w:jc w:val="center"/>
              <w:rPr>
                <w:szCs w:val="28"/>
              </w:rPr>
            </w:pPr>
            <w:r w:rsidRPr="0086691E">
              <w:rPr>
                <w:sz w:val="28"/>
                <w:szCs w:val="28"/>
              </w:rPr>
              <w:t>9</w:t>
            </w:r>
          </w:p>
        </w:tc>
        <w:tc>
          <w:tcPr>
            <w:tcW w:w="673" w:type="dxa"/>
          </w:tcPr>
          <w:p w:rsidR="0073040D" w:rsidRPr="0086691E" w:rsidRDefault="0073040D" w:rsidP="0073040D">
            <w:pPr>
              <w:spacing w:line="360" w:lineRule="auto"/>
              <w:jc w:val="center"/>
              <w:rPr>
                <w:szCs w:val="28"/>
              </w:rPr>
            </w:pPr>
            <w:r w:rsidRPr="0086691E">
              <w:rPr>
                <w:sz w:val="28"/>
                <w:szCs w:val="28"/>
              </w:rPr>
              <w:t>9</w:t>
            </w:r>
          </w:p>
        </w:tc>
        <w:tc>
          <w:tcPr>
            <w:tcW w:w="674" w:type="dxa"/>
          </w:tcPr>
          <w:p w:rsidR="0073040D" w:rsidRPr="0086691E" w:rsidRDefault="0073040D" w:rsidP="0073040D">
            <w:pPr>
              <w:spacing w:line="360" w:lineRule="auto"/>
              <w:jc w:val="center"/>
              <w:rPr>
                <w:szCs w:val="28"/>
              </w:rPr>
            </w:pPr>
            <w:r w:rsidRPr="0086691E">
              <w:rPr>
                <w:sz w:val="28"/>
                <w:szCs w:val="28"/>
              </w:rPr>
              <w:t>9</w:t>
            </w:r>
          </w:p>
        </w:tc>
        <w:tc>
          <w:tcPr>
            <w:tcW w:w="673" w:type="dxa"/>
          </w:tcPr>
          <w:p w:rsidR="0073040D" w:rsidRPr="009765E9" w:rsidRDefault="0073040D" w:rsidP="0073040D">
            <w:pPr>
              <w:spacing w:line="360" w:lineRule="auto"/>
              <w:jc w:val="center"/>
              <w:rPr>
                <w:szCs w:val="28"/>
              </w:rPr>
            </w:pPr>
            <w:r w:rsidRPr="009765E9">
              <w:rPr>
                <w:sz w:val="28"/>
                <w:szCs w:val="28"/>
              </w:rPr>
              <w:t>8</w:t>
            </w:r>
          </w:p>
        </w:tc>
        <w:tc>
          <w:tcPr>
            <w:tcW w:w="673" w:type="dxa"/>
          </w:tcPr>
          <w:p w:rsidR="0073040D" w:rsidRPr="009765E9" w:rsidRDefault="0073040D" w:rsidP="0073040D">
            <w:pPr>
              <w:spacing w:line="360" w:lineRule="auto"/>
              <w:jc w:val="center"/>
              <w:rPr>
                <w:szCs w:val="28"/>
              </w:rPr>
            </w:pPr>
            <w:r w:rsidRPr="009765E9">
              <w:rPr>
                <w:sz w:val="28"/>
                <w:szCs w:val="28"/>
              </w:rPr>
              <w:t>8</w:t>
            </w:r>
          </w:p>
        </w:tc>
        <w:tc>
          <w:tcPr>
            <w:tcW w:w="673" w:type="dxa"/>
          </w:tcPr>
          <w:p w:rsidR="0073040D" w:rsidRPr="009765E9" w:rsidRDefault="0073040D" w:rsidP="0073040D">
            <w:pPr>
              <w:spacing w:line="360" w:lineRule="auto"/>
              <w:jc w:val="center"/>
              <w:rPr>
                <w:szCs w:val="28"/>
              </w:rPr>
            </w:pPr>
            <w:r w:rsidRPr="009765E9">
              <w:rPr>
                <w:sz w:val="28"/>
                <w:szCs w:val="28"/>
              </w:rPr>
              <w:t>8</w:t>
            </w:r>
          </w:p>
        </w:tc>
        <w:tc>
          <w:tcPr>
            <w:tcW w:w="674" w:type="dxa"/>
          </w:tcPr>
          <w:p w:rsidR="0073040D" w:rsidRPr="00A74F39" w:rsidRDefault="0073040D" w:rsidP="0073040D">
            <w:pPr>
              <w:spacing w:line="360" w:lineRule="auto"/>
              <w:jc w:val="center"/>
              <w:rPr>
                <w:szCs w:val="28"/>
              </w:rPr>
            </w:pPr>
            <w:r w:rsidRPr="00A74F39">
              <w:rPr>
                <w:sz w:val="28"/>
                <w:szCs w:val="28"/>
              </w:rPr>
              <w:t>8</w:t>
            </w:r>
          </w:p>
        </w:tc>
      </w:tr>
      <w:tr w:rsidR="0073040D" w:rsidRPr="00A74F39" w:rsidTr="0073040D">
        <w:trPr>
          <w:trHeight w:val="280"/>
        </w:trPr>
        <w:tc>
          <w:tcPr>
            <w:tcW w:w="1560" w:type="dxa"/>
          </w:tcPr>
          <w:p w:rsidR="0073040D" w:rsidRPr="00A74F39" w:rsidRDefault="0073040D" w:rsidP="0073040D">
            <w:pPr>
              <w:spacing w:line="360" w:lineRule="auto"/>
              <w:jc w:val="center"/>
              <w:rPr>
                <w:szCs w:val="28"/>
              </w:rPr>
            </w:pPr>
            <w:r w:rsidRPr="00A74F39">
              <w:rPr>
                <w:sz w:val="28"/>
                <w:szCs w:val="28"/>
              </w:rPr>
              <w:t>11</w:t>
            </w:r>
          </w:p>
        </w:tc>
        <w:tc>
          <w:tcPr>
            <w:tcW w:w="673" w:type="dxa"/>
          </w:tcPr>
          <w:p w:rsidR="0073040D" w:rsidRPr="00A74F39" w:rsidRDefault="0073040D" w:rsidP="0073040D">
            <w:pPr>
              <w:spacing w:line="360" w:lineRule="auto"/>
              <w:jc w:val="center"/>
              <w:rPr>
                <w:szCs w:val="28"/>
              </w:rPr>
            </w:pPr>
            <w:r w:rsidRPr="00A74F39">
              <w:rPr>
                <w:sz w:val="28"/>
                <w:szCs w:val="28"/>
              </w:rPr>
              <w:t>8</w:t>
            </w:r>
          </w:p>
        </w:tc>
        <w:tc>
          <w:tcPr>
            <w:tcW w:w="673" w:type="dxa"/>
          </w:tcPr>
          <w:p w:rsidR="0073040D" w:rsidRPr="00CE0365" w:rsidRDefault="0073040D" w:rsidP="0073040D">
            <w:pPr>
              <w:spacing w:line="360" w:lineRule="auto"/>
              <w:jc w:val="center"/>
              <w:rPr>
                <w:szCs w:val="28"/>
              </w:rPr>
            </w:pPr>
            <w:r w:rsidRPr="00CE0365">
              <w:rPr>
                <w:sz w:val="28"/>
                <w:szCs w:val="28"/>
              </w:rPr>
              <w:t>9</w:t>
            </w:r>
          </w:p>
        </w:tc>
        <w:tc>
          <w:tcPr>
            <w:tcW w:w="673" w:type="dxa"/>
          </w:tcPr>
          <w:p w:rsidR="0073040D" w:rsidRPr="00CE0365" w:rsidRDefault="0073040D" w:rsidP="0073040D">
            <w:pPr>
              <w:spacing w:line="360" w:lineRule="auto"/>
              <w:jc w:val="center"/>
              <w:rPr>
                <w:szCs w:val="28"/>
              </w:rPr>
            </w:pPr>
            <w:r w:rsidRPr="00CE0365">
              <w:rPr>
                <w:sz w:val="28"/>
                <w:szCs w:val="28"/>
              </w:rPr>
              <w:t>8</w:t>
            </w:r>
          </w:p>
        </w:tc>
        <w:tc>
          <w:tcPr>
            <w:tcW w:w="674" w:type="dxa"/>
          </w:tcPr>
          <w:p w:rsidR="0073040D" w:rsidRPr="00CE0365" w:rsidRDefault="0073040D" w:rsidP="0073040D">
            <w:pPr>
              <w:spacing w:line="360" w:lineRule="auto"/>
              <w:jc w:val="center"/>
              <w:rPr>
                <w:szCs w:val="28"/>
              </w:rPr>
            </w:pPr>
            <w:r w:rsidRPr="00CE0365">
              <w:rPr>
                <w:sz w:val="28"/>
                <w:szCs w:val="28"/>
              </w:rPr>
              <w:t>9</w:t>
            </w:r>
          </w:p>
        </w:tc>
        <w:tc>
          <w:tcPr>
            <w:tcW w:w="673" w:type="dxa"/>
          </w:tcPr>
          <w:p w:rsidR="0073040D" w:rsidRPr="0086691E" w:rsidRDefault="0073040D" w:rsidP="0073040D">
            <w:pPr>
              <w:spacing w:line="360" w:lineRule="auto"/>
              <w:jc w:val="center"/>
              <w:rPr>
                <w:szCs w:val="28"/>
              </w:rPr>
            </w:pPr>
            <w:r w:rsidRPr="0086691E">
              <w:rPr>
                <w:sz w:val="28"/>
                <w:szCs w:val="28"/>
              </w:rPr>
              <w:t>6</w:t>
            </w:r>
          </w:p>
        </w:tc>
        <w:tc>
          <w:tcPr>
            <w:tcW w:w="673" w:type="dxa"/>
          </w:tcPr>
          <w:p w:rsidR="0073040D" w:rsidRPr="00A74F39" w:rsidRDefault="0073040D" w:rsidP="0073040D">
            <w:pPr>
              <w:spacing w:line="360" w:lineRule="auto"/>
              <w:jc w:val="center"/>
              <w:rPr>
                <w:szCs w:val="28"/>
              </w:rPr>
            </w:pPr>
            <w:r w:rsidRPr="00A74F39">
              <w:rPr>
                <w:sz w:val="28"/>
                <w:szCs w:val="28"/>
              </w:rPr>
              <w:t>–</w:t>
            </w:r>
          </w:p>
        </w:tc>
        <w:tc>
          <w:tcPr>
            <w:tcW w:w="673" w:type="dxa"/>
          </w:tcPr>
          <w:p w:rsidR="0073040D" w:rsidRPr="00A74F39" w:rsidRDefault="0073040D" w:rsidP="0073040D">
            <w:pPr>
              <w:spacing w:line="360" w:lineRule="auto"/>
              <w:jc w:val="center"/>
              <w:rPr>
                <w:szCs w:val="28"/>
              </w:rPr>
            </w:pPr>
            <w:r w:rsidRPr="00A74F39">
              <w:rPr>
                <w:sz w:val="28"/>
                <w:szCs w:val="28"/>
              </w:rPr>
              <w:t>–</w:t>
            </w:r>
          </w:p>
        </w:tc>
        <w:tc>
          <w:tcPr>
            <w:tcW w:w="674" w:type="dxa"/>
          </w:tcPr>
          <w:p w:rsidR="0073040D" w:rsidRPr="00A74F39" w:rsidRDefault="0073040D" w:rsidP="0073040D">
            <w:pPr>
              <w:spacing w:line="360" w:lineRule="auto"/>
              <w:jc w:val="center"/>
              <w:rPr>
                <w:szCs w:val="28"/>
              </w:rPr>
            </w:pPr>
            <w:r w:rsidRPr="00A74F39">
              <w:rPr>
                <w:sz w:val="28"/>
                <w:szCs w:val="28"/>
              </w:rPr>
              <w:t>–</w:t>
            </w:r>
          </w:p>
        </w:tc>
        <w:tc>
          <w:tcPr>
            <w:tcW w:w="673" w:type="dxa"/>
          </w:tcPr>
          <w:p w:rsidR="0073040D" w:rsidRPr="009765E9" w:rsidRDefault="0073040D" w:rsidP="0073040D">
            <w:pPr>
              <w:spacing w:line="360" w:lineRule="auto"/>
              <w:jc w:val="center"/>
              <w:rPr>
                <w:szCs w:val="28"/>
              </w:rPr>
            </w:pPr>
            <w:r w:rsidRPr="009765E9">
              <w:rPr>
                <w:sz w:val="28"/>
                <w:szCs w:val="28"/>
              </w:rPr>
              <w:t>8</w:t>
            </w:r>
          </w:p>
        </w:tc>
        <w:tc>
          <w:tcPr>
            <w:tcW w:w="673" w:type="dxa"/>
          </w:tcPr>
          <w:p w:rsidR="0073040D" w:rsidRPr="009765E9" w:rsidRDefault="0073040D" w:rsidP="0073040D">
            <w:pPr>
              <w:spacing w:line="360" w:lineRule="auto"/>
              <w:jc w:val="center"/>
              <w:rPr>
                <w:szCs w:val="28"/>
              </w:rPr>
            </w:pPr>
            <w:r w:rsidRPr="009765E9">
              <w:rPr>
                <w:sz w:val="28"/>
                <w:szCs w:val="28"/>
              </w:rPr>
              <w:t>9</w:t>
            </w:r>
          </w:p>
        </w:tc>
        <w:tc>
          <w:tcPr>
            <w:tcW w:w="673" w:type="dxa"/>
          </w:tcPr>
          <w:p w:rsidR="0073040D" w:rsidRPr="009765E9" w:rsidRDefault="0073040D" w:rsidP="0073040D">
            <w:pPr>
              <w:spacing w:line="360" w:lineRule="auto"/>
              <w:jc w:val="center"/>
              <w:rPr>
                <w:szCs w:val="28"/>
              </w:rPr>
            </w:pPr>
            <w:r w:rsidRPr="009765E9">
              <w:rPr>
                <w:sz w:val="28"/>
                <w:szCs w:val="28"/>
              </w:rPr>
              <w:t>8</w:t>
            </w:r>
          </w:p>
        </w:tc>
        <w:tc>
          <w:tcPr>
            <w:tcW w:w="674" w:type="dxa"/>
          </w:tcPr>
          <w:p w:rsidR="0073040D" w:rsidRPr="00A74F39" w:rsidRDefault="0073040D" w:rsidP="0073040D">
            <w:pPr>
              <w:spacing w:line="360" w:lineRule="auto"/>
              <w:jc w:val="center"/>
              <w:rPr>
                <w:szCs w:val="28"/>
              </w:rPr>
            </w:pPr>
            <w:r w:rsidRPr="00A74F39">
              <w:rPr>
                <w:sz w:val="28"/>
                <w:szCs w:val="28"/>
              </w:rPr>
              <w:t>8</w:t>
            </w:r>
          </w:p>
        </w:tc>
      </w:tr>
      <w:tr w:rsidR="0073040D" w:rsidRPr="00A74F39" w:rsidTr="0073040D">
        <w:trPr>
          <w:trHeight w:val="280"/>
        </w:trPr>
        <w:tc>
          <w:tcPr>
            <w:tcW w:w="1560" w:type="dxa"/>
          </w:tcPr>
          <w:p w:rsidR="0073040D" w:rsidRPr="00A74F39" w:rsidRDefault="0073040D" w:rsidP="0073040D">
            <w:pPr>
              <w:spacing w:line="360" w:lineRule="auto"/>
              <w:jc w:val="center"/>
              <w:rPr>
                <w:szCs w:val="28"/>
              </w:rPr>
            </w:pPr>
            <w:r w:rsidRPr="00A74F39">
              <w:rPr>
                <w:sz w:val="28"/>
                <w:szCs w:val="28"/>
              </w:rPr>
              <w:t>12</w:t>
            </w:r>
          </w:p>
        </w:tc>
        <w:tc>
          <w:tcPr>
            <w:tcW w:w="673" w:type="dxa"/>
          </w:tcPr>
          <w:p w:rsidR="0073040D" w:rsidRPr="00A74F39" w:rsidRDefault="0073040D" w:rsidP="0073040D">
            <w:pPr>
              <w:spacing w:line="360" w:lineRule="auto"/>
              <w:jc w:val="center"/>
              <w:rPr>
                <w:szCs w:val="28"/>
              </w:rPr>
            </w:pPr>
            <w:r w:rsidRPr="00A74F39">
              <w:rPr>
                <w:sz w:val="28"/>
                <w:szCs w:val="28"/>
              </w:rPr>
              <w:t>8</w:t>
            </w:r>
          </w:p>
        </w:tc>
        <w:tc>
          <w:tcPr>
            <w:tcW w:w="673" w:type="dxa"/>
          </w:tcPr>
          <w:p w:rsidR="0073040D" w:rsidRPr="00CE0365" w:rsidRDefault="0073040D" w:rsidP="0073040D">
            <w:pPr>
              <w:spacing w:line="360" w:lineRule="auto"/>
              <w:jc w:val="center"/>
              <w:rPr>
                <w:szCs w:val="28"/>
              </w:rPr>
            </w:pPr>
            <w:r w:rsidRPr="00CE0365">
              <w:rPr>
                <w:sz w:val="28"/>
                <w:szCs w:val="28"/>
              </w:rPr>
              <w:t>9</w:t>
            </w:r>
          </w:p>
        </w:tc>
        <w:tc>
          <w:tcPr>
            <w:tcW w:w="673" w:type="dxa"/>
          </w:tcPr>
          <w:p w:rsidR="0073040D" w:rsidRPr="00CE0365" w:rsidRDefault="0073040D" w:rsidP="0073040D">
            <w:pPr>
              <w:spacing w:line="360" w:lineRule="auto"/>
              <w:jc w:val="center"/>
              <w:rPr>
                <w:szCs w:val="28"/>
              </w:rPr>
            </w:pPr>
            <w:r w:rsidRPr="00CE0365">
              <w:rPr>
                <w:sz w:val="28"/>
                <w:szCs w:val="28"/>
              </w:rPr>
              <w:t>9</w:t>
            </w:r>
          </w:p>
        </w:tc>
        <w:tc>
          <w:tcPr>
            <w:tcW w:w="674" w:type="dxa"/>
          </w:tcPr>
          <w:p w:rsidR="0073040D" w:rsidRPr="00A74F39" w:rsidRDefault="0073040D" w:rsidP="0073040D">
            <w:pPr>
              <w:spacing w:line="360" w:lineRule="auto"/>
              <w:jc w:val="center"/>
              <w:rPr>
                <w:szCs w:val="28"/>
              </w:rPr>
            </w:pPr>
            <w:r w:rsidRPr="00A74F39">
              <w:rPr>
                <w:sz w:val="28"/>
                <w:szCs w:val="28"/>
              </w:rPr>
              <w:t>–</w:t>
            </w:r>
          </w:p>
        </w:tc>
        <w:tc>
          <w:tcPr>
            <w:tcW w:w="673" w:type="dxa"/>
          </w:tcPr>
          <w:p w:rsidR="0073040D" w:rsidRPr="0086691E" w:rsidRDefault="0073040D" w:rsidP="0073040D">
            <w:pPr>
              <w:spacing w:line="360" w:lineRule="auto"/>
              <w:jc w:val="center"/>
              <w:rPr>
                <w:szCs w:val="28"/>
              </w:rPr>
            </w:pPr>
            <w:r w:rsidRPr="0086691E">
              <w:rPr>
                <w:sz w:val="28"/>
                <w:szCs w:val="28"/>
              </w:rPr>
              <w:t>7</w:t>
            </w:r>
          </w:p>
        </w:tc>
        <w:tc>
          <w:tcPr>
            <w:tcW w:w="673" w:type="dxa"/>
          </w:tcPr>
          <w:p w:rsidR="0073040D" w:rsidRPr="00A74F39" w:rsidRDefault="0073040D" w:rsidP="0073040D">
            <w:pPr>
              <w:spacing w:line="360" w:lineRule="auto"/>
              <w:jc w:val="center"/>
              <w:rPr>
                <w:szCs w:val="28"/>
              </w:rPr>
            </w:pPr>
            <w:r w:rsidRPr="00A74F39">
              <w:rPr>
                <w:sz w:val="28"/>
                <w:szCs w:val="28"/>
              </w:rPr>
              <w:t>–</w:t>
            </w:r>
          </w:p>
        </w:tc>
        <w:tc>
          <w:tcPr>
            <w:tcW w:w="673" w:type="dxa"/>
          </w:tcPr>
          <w:p w:rsidR="0073040D" w:rsidRPr="00A74F39" w:rsidRDefault="0073040D" w:rsidP="0073040D">
            <w:pPr>
              <w:spacing w:line="360" w:lineRule="auto"/>
              <w:jc w:val="center"/>
              <w:rPr>
                <w:szCs w:val="28"/>
              </w:rPr>
            </w:pPr>
            <w:r w:rsidRPr="00A74F39">
              <w:rPr>
                <w:sz w:val="28"/>
                <w:szCs w:val="28"/>
              </w:rPr>
              <w:t>–</w:t>
            </w:r>
          </w:p>
        </w:tc>
        <w:tc>
          <w:tcPr>
            <w:tcW w:w="674" w:type="dxa"/>
          </w:tcPr>
          <w:p w:rsidR="0073040D" w:rsidRPr="00A74F39" w:rsidRDefault="0073040D" w:rsidP="0073040D">
            <w:pPr>
              <w:spacing w:line="360" w:lineRule="auto"/>
              <w:jc w:val="center"/>
              <w:rPr>
                <w:szCs w:val="28"/>
              </w:rPr>
            </w:pPr>
            <w:r w:rsidRPr="00A74F39">
              <w:rPr>
                <w:sz w:val="28"/>
                <w:szCs w:val="28"/>
              </w:rPr>
              <w:t>–</w:t>
            </w:r>
          </w:p>
        </w:tc>
        <w:tc>
          <w:tcPr>
            <w:tcW w:w="673" w:type="dxa"/>
          </w:tcPr>
          <w:p w:rsidR="0073040D" w:rsidRPr="009765E9" w:rsidRDefault="0073040D" w:rsidP="0073040D">
            <w:pPr>
              <w:spacing w:line="360" w:lineRule="auto"/>
              <w:jc w:val="center"/>
              <w:rPr>
                <w:szCs w:val="28"/>
              </w:rPr>
            </w:pPr>
            <w:r w:rsidRPr="009765E9">
              <w:rPr>
                <w:sz w:val="28"/>
                <w:szCs w:val="28"/>
              </w:rPr>
              <w:t>9</w:t>
            </w:r>
          </w:p>
        </w:tc>
        <w:tc>
          <w:tcPr>
            <w:tcW w:w="673" w:type="dxa"/>
          </w:tcPr>
          <w:p w:rsidR="0073040D" w:rsidRPr="009765E9" w:rsidRDefault="0073040D" w:rsidP="0073040D">
            <w:pPr>
              <w:spacing w:line="360" w:lineRule="auto"/>
              <w:jc w:val="center"/>
              <w:rPr>
                <w:szCs w:val="28"/>
              </w:rPr>
            </w:pPr>
            <w:r w:rsidRPr="009765E9">
              <w:rPr>
                <w:sz w:val="28"/>
                <w:szCs w:val="28"/>
              </w:rPr>
              <w:t>9</w:t>
            </w:r>
          </w:p>
        </w:tc>
        <w:tc>
          <w:tcPr>
            <w:tcW w:w="673" w:type="dxa"/>
          </w:tcPr>
          <w:p w:rsidR="0073040D" w:rsidRPr="009765E9" w:rsidRDefault="0073040D" w:rsidP="0073040D">
            <w:pPr>
              <w:spacing w:line="360" w:lineRule="auto"/>
              <w:jc w:val="center"/>
              <w:rPr>
                <w:szCs w:val="28"/>
              </w:rPr>
            </w:pPr>
            <w:r w:rsidRPr="009765E9">
              <w:rPr>
                <w:sz w:val="28"/>
                <w:szCs w:val="28"/>
              </w:rPr>
              <w:t>9</w:t>
            </w:r>
          </w:p>
        </w:tc>
        <w:tc>
          <w:tcPr>
            <w:tcW w:w="674" w:type="dxa"/>
          </w:tcPr>
          <w:p w:rsidR="0073040D" w:rsidRPr="00A74F39" w:rsidRDefault="0073040D" w:rsidP="0073040D">
            <w:pPr>
              <w:spacing w:line="360" w:lineRule="auto"/>
              <w:jc w:val="center"/>
              <w:rPr>
                <w:szCs w:val="28"/>
              </w:rPr>
            </w:pPr>
            <w:r w:rsidRPr="00A74F39">
              <w:rPr>
                <w:sz w:val="28"/>
                <w:szCs w:val="28"/>
              </w:rPr>
              <w:t>9</w:t>
            </w:r>
          </w:p>
        </w:tc>
      </w:tr>
      <w:tr w:rsidR="0073040D" w:rsidRPr="00A74F39" w:rsidTr="0073040D">
        <w:trPr>
          <w:trHeight w:val="280"/>
        </w:trPr>
        <w:tc>
          <w:tcPr>
            <w:tcW w:w="1560" w:type="dxa"/>
          </w:tcPr>
          <w:p w:rsidR="0073040D" w:rsidRPr="00A74F39" w:rsidRDefault="0073040D" w:rsidP="0073040D">
            <w:pPr>
              <w:spacing w:line="360" w:lineRule="auto"/>
              <w:jc w:val="center"/>
              <w:rPr>
                <w:szCs w:val="28"/>
              </w:rPr>
            </w:pPr>
            <w:r w:rsidRPr="00A74F39">
              <w:rPr>
                <w:sz w:val="28"/>
                <w:szCs w:val="28"/>
              </w:rPr>
              <w:t>13</w:t>
            </w:r>
          </w:p>
        </w:tc>
        <w:tc>
          <w:tcPr>
            <w:tcW w:w="673" w:type="dxa"/>
          </w:tcPr>
          <w:p w:rsidR="0073040D" w:rsidRPr="00A74F39" w:rsidRDefault="0073040D" w:rsidP="0073040D">
            <w:pPr>
              <w:spacing w:line="360" w:lineRule="auto"/>
              <w:jc w:val="center"/>
              <w:rPr>
                <w:szCs w:val="28"/>
              </w:rPr>
            </w:pPr>
            <w:r w:rsidRPr="00A74F39">
              <w:rPr>
                <w:sz w:val="28"/>
                <w:szCs w:val="28"/>
              </w:rPr>
              <w:t>9</w:t>
            </w:r>
          </w:p>
        </w:tc>
        <w:tc>
          <w:tcPr>
            <w:tcW w:w="673" w:type="dxa"/>
          </w:tcPr>
          <w:p w:rsidR="0073040D" w:rsidRPr="00CE0365" w:rsidRDefault="0073040D" w:rsidP="0073040D">
            <w:pPr>
              <w:spacing w:line="360" w:lineRule="auto"/>
              <w:jc w:val="center"/>
              <w:rPr>
                <w:szCs w:val="28"/>
              </w:rPr>
            </w:pPr>
            <w:r w:rsidRPr="00CE0365">
              <w:rPr>
                <w:sz w:val="28"/>
                <w:szCs w:val="28"/>
              </w:rPr>
              <w:t>9</w:t>
            </w:r>
          </w:p>
        </w:tc>
        <w:tc>
          <w:tcPr>
            <w:tcW w:w="673" w:type="dxa"/>
          </w:tcPr>
          <w:p w:rsidR="0073040D" w:rsidRPr="00CE0365" w:rsidRDefault="0073040D" w:rsidP="0073040D">
            <w:pPr>
              <w:spacing w:line="360" w:lineRule="auto"/>
              <w:jc w:val="center"/>
              <w:rPr>
                <w:szCs w:val="28"/>
              </w:rPr>
            </w:pPr>
            <w:r w:rsidRPr="00CE0365">
              <w:rPr>
                <w:sz w:val="28"/>
                <w:szCs w:val="28"/>
              </w:rPr>
              <w:t>9</w:t>
            </w:r>
          </w:p>
        </w:tc>
        <w:tc>
          <w:tcPr>
            <w:tcW w:w="674" w:type="dxa"/>
          </w:tcPr>
          <w:p w:rsidR="0073040D" w:rsidRPr="00A74F39" w:rsidRDefault="0073040D" w:rsidP="0073040D">
            <w:pPr>
              <w:spacing w:line="360" w:lineRule="auto"/>
              <w:jc w:val="center"/>
              <w:rPr>
                <w:szCs w:val="28"/>
              </w:rPr>
            </w:pPr>
            <w:r w:rsidRPr="00A74F39">
              <w:rPr>
                <w:sz w:val="28"/>
                <w:szCs w:val="28"/>
              </w:rPr>
              <w:t>–</w:t>
            </w:r>
          </w:p>
        </w:tc>
        <w:tc>
          <w:tcPr>
            <w:tcW w:w="673" w:type="dxa"/>
          </w:tcPr>
          <w:p w:rsidR="0073040D" w:rsidRPr="0086691E" w:rsidRDefault="0073040D" w:rsidP="0073040D">
            <w:pPr>
              <w:spacing w:line="360" w:lineRule="auto"/>
              <w:jc w:val="center"/>
              <w:rPr>
                <w:szCs w:val="28"/>
              </w:rPr>
            </w:pPr>
            <w:r w:rsidRPr="0086691E">
              <w:rPr>
                <w:sz w:val="28"/>
                <w:szCs w:val="28"/>
              </w:rPr>
              <w:t>8</w:t>
            </w:r>
          </w:p>
        </w:tc>
        <w:tc>
          <w:tcPr>
            <w:tcW w:w="673" w:type="dxa"/>
          </w:tcPr>
          <w:p w:rsidR="0073040D" w:rsidRPr="00A74F39" w:rsidRDefault="0073040D" w:rsidP="0073040D">
            <w:pPr>
              <w:spacing w:line="360" w:lineRule="auto"/>
              <w:jc w:val="center"/>
              <w:rPr>
                <w:szCs w:val="28"/>
              </w:rPr>
            </w:pPr>
            <w:r w:rsidRPr="00A74F39">
              <w:rPr>
                <w:sz w:val="28"/>
                <w:szCs w:val="28"/>
              </w:rPr>
              <w:t>–</w:t>
            </w:r>
          </w:p>
        </w:tc>
        <w:tc>
          <w:tcPr>
            <w:tcW w:w="673" w:type="dxa"/>
          </w:tcPr>
          <w:p w:rsidR="0073040D" w:rsidRPr="00A74F39" w:rsidRDefault="0073040D" w:rsidP="0073040D">
            <w:pPr>
              <w:spacing w:line="360" w:lineRule="auto"/>
              <w:jc w:val="center"/>
              <w:rPr>
                <w:szCs w:val="28"/>
              </w:rPr>
            </w:pPr>
            <w:r w:rsidRPr="00A74F39">
              <w:rPr>
                <w:sz w:val="28"/>
                <w:szCs w:val="28"/>
              </w:rPr>
              <w:t>–</w:t>
            </w:r>
          </w:p>
        </w:tc>
        <w:tc>
          <w:tcPr>
            <w:tcW w:w="674" w:type="dxa"/>
          </w:tcPr>
          <w:p w:rsidR="0073040D" w:rsidRPr="00A74F39" w:rsidRDefault="0073040D" w:rsidP="0073040D">
            <w:pPr>
              <w:spacing w:line="360" w:lineRule="auto"/>
              <w:jc w:val="center"/>
              <w:rPr>
                <w:szCs w:val="28"/>
              </w:rPr>
            </w:pPr>
            <w:r w:rsidRPr="00A74F39">
              <w:rPr>
                <w:sz w:val="28"/>
                <w:szCs w:val="28"/>
              </w:rPr>
              <w:t>–</w:t>
            </w:r>
          </w:p>
        </w:tc>
        <w:tc>
          <w:tcPr>
            <w:tcW w:w="673" w:type="dxa"/>
          </w:tcPr>
          <w:p w:rsidR="0073040D" w:rsidRPr="009765E9" w:rsidRDefault="0073040D" w:rsidP="0073040D">
            <w:pPr>
              <w:spacing w:line="360" w:lineRule="auto"/>
              <w:jc w:val="center"/>
              <w:rPr>
                <w:szCs w:val="28"/>
              </w:rPr>
            </w:pPr>
            <w:r w:rsidRPr="009765E9">
              <w:rPr>
                <w:sz w:val="28"/>
                <w:szCs w:val="28"/>
              </w:rPr>
              <w:t>9</w:t>
            </w:r>
          </w:p>
        </w:tc>
        <w:tc>
          <w:tcPr>
            <w:tcW w:w="673" w:type="dxa"/>
          </w:tcPr>
          <w:p w:rsidR="0073040D" w:rsidRPr="00A74F39" w:rsidRDefault="0073040D" w:rsidP="0073040D">
            <w:pPr>
              <w:spacing w:line="360" w:lineRule="auto"/>
              <w:jc w:val="center"/>
              <w:rPr>
                <w:szCs w:val="28"/>
              </w:rPr>
            </w:pPr>
            <w:r w:rsidRPr="00A74F39">
              <w:rPr>
                <w:sz w:val="28"/>
                <w:szCs w:val="28"/>
              </w:rPr>
              <w:t>–</w:t>
            </w:r>
          </w:p>
        </w:tc>
        <w:tc>
          <w:tcPr>
            <w:tcW w:w="673" w:type="dxa"/>
          </w:tcPr>
          <w:p w:rsidR="0073040D" w:rsidRPr="009765E9" w:rsidRDefault="0073040D" w:rsidP="0073040D">
            <w:pPr>
              <w:spacing w:line="360" w:lineRule="auto"/>
              <w:jc w:val="center"/>
              <w:rPr>
                <w:szCs w:val="28"/>
              </w:rPr>
            </w:pPr>
            <w:r w:rsidRPr="009765E9">
              <w:rPr>
                <w:sz w:val="28"/>
                <w:szCs w:val="28"/>
              </w:rPr>
              <w:t>9</w:t>
            </w:r>
          </w:p>
        </w:tc>
        <w:tc>
          <w:tcPr>
            <w:tcW w:w="674" w:type="dxa"/>
          </w:tcPr>
          <w:p w:rsidR="0073040D" w:rsidRPr="00A74F39" w:rsidRDefault="0073040D" w:rsidP="0073040D">
            <w:pPr>
              <w:spacing w:line="360" w:lineRule="auto"/>
              <w:jc w:val="center"/>
              <w:rPr>
                <w:szCs w:val="28"/>
              </w:rPr>
            </w:pPr>
            <w:r w:rsidRPr="00A74F39">
              <w:rPr>
                <w:sz w:val="28"/>
                <w:szCs w:val="28"/>
              </w:rPr>
              <w:t>9</w:t>
            </w:r>
          </w:p>
        </w:tc>
      </w:tr>
      <w:tr w:rsidR="0073040D" w:rsidRPr="00A74F39" w:rsidTr="0073040D">
        <w:trPr>
          <w:trHeight w:val="300"/>
        </w:trPr>
        <w:tc>
          <w:tcPr>
            <w:tcW w:w="1560" w:type="dxa"/>
          </w:tcPr>
          <w:p w:rsidR="0073040D" w:rsidRPr="00A74F39" w:rsidRDefault="0073040D" w:rsidP="0073040D">
            <w:pPr>
              <w:spacing w:line="360" w:lineRule="auto"/>
              <w:jc w:val="center"/>
              <w:rPr>
                <w:szCs w:val="28"/>
              </w:rPr>
            </w:pPr>
            <w:r w:rsidRPr="00A74F39">
              <w:rPr>
                <w:sz w:val="28"/>
                <w:szCs w:val="28"/>
              </w:rPr>
              <w:t>14</w:t>
            </w:r>
          </w:p>
        </w:tc>
        <w:tc>
          <w:tcPr>
            <w:tcW w:w="673" w:type="dxa"/>
          </w:tcPr>
          <w:p w:rsidR="0073040D" w:rsidRPr="00A74F39" w:rsidRDefault="0073040D" w:rsidP="0073040D">
            <w:pPr>
              <w:spacing w:line="360" w:lineRule="auto"/>
              <w:jc w:val="center"/>
              <w:rPr>
                <w:szCs w:val="28"/>
              </w:rPr>
            </w:pPr>
            <w:r w:rsidRPr="00A74F39">
              <w:rPr>
                <w:sz w:val="28"/>
                <w:szCs w:val="28"/>
              </w:rPr>
              <w:t>9</w:t>
            </w:r>
          </w:p>
        </w:tc>
        <w:tc>
          <w:tcPr>
            <w:tcW w:w="673" w:type="dxa"/>
          </w:tcPr>
          <w:p w:rsidR="0073040D" w:rsidRPr="00A74F39" w:rsidRDefault="0073040D" w:rsidP="0073040D">
            <w:pPr>
              <w:spacing w:line="360" w:lineRule="auto"/>
              <w:jc w:val="center"/>
              <w:rPr>
                <w:szCs w:val="28"/>
              </w:rPr>
            </w:pPr>
            <w:r w:rsidRPr="00A74F39">
              <w:rPr>
                <w:sz w:val="28"/>
                <w:szCs w:val="28"/>
              </w:rPr>
              <w:t>–</w:t>
            </w:r>
          </w:p>
        </w:tc>
        <w:tc>
          <w:tcPr>
            <w:tcW w:w="673" w:type="dxa"/>
          </w:tcPr>
          <w:p w:rsidR="0073040D" w:rsidRPr="00CE0365" w:rsidRDefault="0073040D" w:rsidP="0073040D">
            <w:pPr>
              <w:spacing w:line="360" w:lineRule="auto"/>
              <w:jc w:val="center"/>
              <w:rPr>
                <w:szCs w:val="28"/>
              </w:rPr>
            </w:pPr>
            <w:r w:rsidRPr="00CE0365">
              <w:rPr>
                <w:sz w:val="28"/>
                <w:szCs w:val="28"/>
              </w:rPr>
              <w:t>9</w:t>
            </w:r>
          </w:p>
        </w:tc>
        <w:tc>
          <w:tcPr>
            <w:tcW w:w="674" w:type="dxa"/>
          </w:tcPr>
          <w:p w:rsidR="0073040D" w:rsidRPr="00A74F39" w:rsidRDefault="0073040D" w:rsidP="0073040D">
            <w:pPr>
              <w:spacing w:line="360" w:lineRule="auto"/>
              <w:jc w:val="center"/>
              <w:rPr>
                <w:szCs w:val="28"/>
              </w:rPr>
            </w:pPr>
            <w:r w:rsidRPr="00A74F39">
              <w:rPr>
                <w:sz w:val="28"/>
                <w:szCs w:val="28"/>
              </w:rPr>
              <w:t>–</w:t>
            </w:r>
          </w:p>
        </w:tc>
        <w:tc>
          <w:tcPr>
            <w:tcW w:w="673" w:type="dxa"/>
          </w:tcPr>
          <w:p w:rsidR="0073040D" w:rsidRPr="0086691E" w:rsidRDefault="0073040D" w:rsidP="0073040D">
            <w:pPr>
              <w:spacing w:line="360" w:lineRule="auto"/>
              <w:jc w:val="center"/>
              <w:rPr>
                <w:szCs w:val="28"/>
              </w:rPr>
            </w:pPr>
            <w:r w:rsidRPr="0086691E">
              <w:rPr>
                <w:sz w:val="28"/>
                <w:szCs w:val="28"/>
              </w:rPr>
              <w:t>9</w:t>
            </w:r>
          </w:p>
        </w:tc>
        <w:tc>
          <w:tcPr>
            <w:tcW w:w="673" w:type="dxa"/>
          </w:tcPr>
          <w:p w:rsidR="0073040D" w:rsidRPr="00A74F39" w:rsidRDefault="0073040D" w:rsidP="0073040D">
            <w:pPr>
              <w:spacing w:line="360" w:lineRule="auto"/>
              <w:jc w:val="center"/>
              <w:rPr>
                <w:szCs w:val="28"/>
              </w:rPr>
            </w:pPr>
            <w:r w:rsidRPr="00A74F39">
              <w:rPr>
                <w:sz w:val="28"/>
                <w:szCs w:val="28"/>
              </w:rPr>
              <w:t>–</w:t>
            </w:r>
          </w:p>
        </w:tc>
        <w:tc>
          <w:tcPr>
            <w:tcW w:w="673" w:type="dxa"/>
          </w:tcPr>
          <w:p w:rsidR="0073040D" w:rsidRPr="00A74F39" w:rsidRDefault="0073040D" w:rsidP="0073040D">
            <w:pPr>
              <w:spacing w:line="360" w:lineRule="auto"/>
              <w:jc w:val="center"/>
              <w:rPr>
                <w:szCs w:val="28"/>
              </w:rPr>
            </w:pPr>
            <w:r w:rsidRPr="00A74F39">
              <w:rPr>
                <w:sz w:val="28"/>
                <w:szCs w:val="28"/>
              </w:rPr>
              <w:t>–</w:t>
            </w:r>
          </w:p>
        </w:tc>
        <w:tc>
          <w:tcPr>
            <w:tcW w:w="674" w:type="dxa"/>
          </w:tcPr>
          <w:p w:rsidR="0073040D" w:rsidRPr="00A74F39" w:rsidRDefault="0073040D" w:rsidP="0073040D">
            <w:pPr>
              <w:spacing w:line="360" w:lineRule="auto"/>
              <w:jc w:val="center"/>
              <w:rPr>
                <w:szCs w:val="28"/>
              </w:rPr>
            </w:pPr>
            <w:r w:rsidRPr="00A74F39">
              <w:rPr>
                <w:sz w:val="28"/>
                <w:szCs w:val="28"/>
              </w:rPr>
              <w:t>–</w:t>
            </w:r>
          </w:p>
        </w:tc>
        <w:tc>
          <w:tcPr>
            <w:tcW w:w="673" w:type="dxa"/>
          </w:tcPr>
          <w:p w:rsidR="0073040D" w:rsidRPr="00A74F39" w:rsidRDefault="0073040D" w:rsidP="0073040D">
            <w:pPr>
              <w:spacing w:line="360" w:lineRule="auto"/>
              <w:jc w:val="center"/>
              <w:rPr>
                <w:szCs w:val="28"/>
              </w:rPr>
            </w:pPr>
            <w:r w:rsidRPr="00A74F39">
              <w:rPr>
                <w:sz w:val="28"/>
                <w:szCs w:val="28"/>
              </w:rPr>
              <w:t>–</w:t>
            </w:r>
          </w:p>
        </w:tc>
        <w:tc>
          <w:tcPr>
            <w:tcW w:w="673" w:type="dxa"/>
          </w:tcPr>
          <w:p w:rsidR="0073040D" w:rsidRPr="00A74F39" w:rsidRDefault="0073040D" w:rsidP="0073040D">
            <w:pPr>
              <w:spacing w:line="360" w:lineRule="auto"/>
              <w:jc w:val="center"/>
              <w:rPr>
                <w:szCs w:val="28"/>
              </w:rPr>
            </w:pPr>
            <w:r w:rsidRPr="00A74F39">
              <w:rPr>
                <w:sz w:val="28"/>
                <w:szCs w:val="28"/>
              </w:rPr>
              <w:t>–</w:t>
            </w:r>
          </w:p>
        </w:tc>
        <w:tc>
          <w:tcPr>
            <w:tcW w:w="673" w:type="dxa"/>
          </w:tcPr>
          <w:p w:rsidR="0073040D" w:rsidRPr="009765E9" w:rsidRDefault="0073040D" w:rsidP="0073040D">
            <w:pPr>
              <w:spacing w:line="360" w:lineRule="auto"/>
              <w:jc w:val="center"/>
              <w:rPr>
                <w:szCs w:val="28"/>
              </w:rPr>
            </w:pPr>
            <w:r w:rsidRPr="009765E9">
              <w:rPr>
                <w:sz w:val="28"/>
                <w:szCs w:val="28"/>
              </w:rPr>
              <w:t>9</w:t>
            </w:r>
          </w:p>
        </w:tc>
        <w:tc>
          <w:tcPr>
            <w:tcW w:w="674" w:type="dxa"/>
          </w:tcPr>
          <w:p w:rsidR="0073040D" w:rsidRPr="00A74F39" w:rsidRDefault="0073040D" w:rsidP="0073040D">
            <w:pPr>
              <w:spacing w:line="360" w:lineRule="auto"/>
              <w:jc w:val="center"/>
              <w:rPr>
                <w:szCs w:val="28"/>
              </w:rPr>
            </w:pPr>
            <w:r w:rsidRPr="00A74F39">
              <w:rPr>
                <w:sz w:val="28"/>
                <w:szCs w:val="28"/>
              </w:rPr>
              <w:t>9</w:t>
            </w:r>
          </w:p>
        </w:tc>
      </w:tr>
      <w:tr w:rsidR="0073040D" w:rsidRPr="00A74F39" w:rsidTr="0073040D">
        <w:trPr>
          <w:trHeight w:val="240"/>
        </w:trPr>
        <w:tc>
          <w:tcPr>
            <w:tcW w:w="1560" w:type="dxa"/>
          </w:tcPr>
          <w:p w:rsidR="0073040D" w:rsidRPr="00A74F39" w:rsidRDefault="0073040D" w:rsidP="0073040D">
            <w:pPr>
              <w:spacing w:line="360" w:lineRule="auto"/>
              <w:jc w:val="center"/>
              <w:rPr>
                <w:szCs w:val="28"/>
              </w:rPr>
            </w:pPr>
            <w:r w:rsidRPr="00A74F39">
              <w:rPr>
                <w:sz w:val="28"/>
                <w:szCs w:val="28"/>
              </w:rPr>
              <w:t>15</w:t>
            </w:r>
          </w:p>
        </w:tc>
        <w:tc>
          <w:tcPr>
            <w:tcW w:w="673" w:type="dxa"/>
          </w:tcPr>
          <w:p w:rsidR="0073040D" w:rsidRPr="00A74F39" w:rsidRDefault="0073040D" w:rsidP="0073040D">
            <w:pPr>
              <w:spacing w:line="360" w:lineRule="auto"/>
              <w:jc w:val="center"/>
              <w:rPr>
                <w:szCs w:val="28"/>
              </w:rPr>
            </w:pPr>
            <w:r w:rsidRPr="00A74F39">
              <w:rPr>
                <w:sz w:val="28"/>
                <w:szCs w:val="28"/>
              </w:rPr>
              <w:t>9</w:t>
            </w:r>
          </w:p>
        </w:tc>
        <w:tc>
          <w:tcPr>
            <w:tcW w:w="673" w:type="dxa"/>
          </w:tcPr>
          <w:p w:rsidR="0073040D" w:rsidRPr="00A74F39" w:rsidRDefault="0073040D" w:rsidP="0073040D">
            <w:pPr>
              <w:spacing w:line="360" w:lineRule="auto"/>
              <w:jc w:val="center"/>
              <w:rPr>
                <w:szCs w:val="28"/>
              </w:rPr>
            </w:pPr>
            <w:r w:rsidRPr="00A74F39">
              <w:rPr>
                <w:sz w:val="28"/>
                <w:szCs w:val="28"/>
              </w:rPr>
              <w:t>–</w:t>
            </w:r>
          </w:p>
        </w:tc>
        <w:tc>
          <w:tcPr>
            <w:tcW w:w="673" w:type="dxa"/>
          </w:tcPr>
          <w:p w:rsidR="0073040D" w:rsidRPr="00A74F39" w:rsidRDefault="0073040D" w:rsidP="0073040D">
            <w:pPr>
              <w:spacing w:line="360" w:lineRule="auto"/>
              <w:jc w:val="center"/>
              <w:rPr>
                <w:szCs w:val="28"/>
              </w:rPr>
            </w:pPr>
            <w:r w:rsidRPr="00A74F39">
              <w:rPr>
                <w:sz w:val="28"/>
                <w:szCs w:val="28"/>
              </w:rPr>
              <w:t>–</w:t>
            </w:r>
          </w:p>
        </w:tc>
        <w:tc>
          <w:tcPr>
            <w:tcW w:w="674" w:type="dxa"/>
          </w:tcPr>
          <w:p w:rsidR="0073040D" w:rsidRPr="00A74F39" w:rsidRDefault="0073040D" w:rsidP="0073040D">
            <w:pPr>
              <w:spacing w:line="360" w:lineRule="auto"/>
              <w:jc w:val="center"/>
              <w:rPr>
                <w:szCs w:val="28"/>
              </w:rPr>
            </w:pPr>
            <w:r w:rsidRPr="00A74F39">
              <w:rPr>
                <w:sz w:val="28"/>
                <w:szCs w:val="28"/>
              </w:rPr>
              <w:t>–</w:t>
            </w:r>
          </w:p>
        </w:tc>
        <w:tc>
          <w:tcPr>
            <w:tcW w:w="673" w:type="dxa"/>
          </w:tcPr>
          <w:p w:rsidR="0073040D" w:rsidRPr="00A74F39" w:rsidRDefault="0073040D" w:rsidP="0073040D">
            <w:pPr>
              <w:spacing w:line="360" w:lineRule="auto"/>
              <w:jc w:val="center"/>
              <w:rPr>
                <w:szCs w:val="28"/>
              </w:rPr>
            </w:pPr>
            <w:r w:rsidRPr="00A74F39">
              <w:rPr>
                <w:sz w:val="28"/>
                <w:szCs w:val="28"/>
              </w:rPr>
              <w:t>–</w:t>
            </w:r>
          </w:p>
        </w:tc>
        <w:tc>
          <w:tcPr>
            <w:tcW w:w="673" w:type="dxa"/>
          </w:tcPr>
          <w:p w:rsidR="0073040D" w:rsidRPr="00A74F39" w:rsidRDefault="0073040D" w:rsidP="0073040D">
            <w:pPr>
              <w:spacing w:line="360" w:lineRule="auto"/>
              <w:jc w:val="center"/>
              <w:rPr>
                <w:szCs w:val="28"/>
              </w:rPr>
            </w:pPr>
            <w:r w:rsidRPr="00A74F39">
              <w:rPr>
                <w:sz w:val="28"/>
                <w:szCs w:val="28"/>
              </w:rPr>
              <w:t>–</w:t>
            </w:r>
          </w:p>
        </w:tc>
        <w:tc>
          <w:tcPr>
            <w:tcW w:w="673" w:type="dxa"/>
          </w:tcPr>
          <w:p w:rsidR="0073040D" w:rsidRPr="00A74F39" w:rsidRDefault="0073040D" w:rsidP="0073040D">
            <w:pPr>
              <w:spacing w:line="360" w:lineRule="auto"/>
              <w:jc w:val="center"/>
              <w:rPr>
                <w:szCs w:val="28"/>
              </w:rPr>
            </w:pPr>
            <w:r w:rsidRPr="00A74F39">
              <w:rPr>
                <w:sz w:val="28"/>
                <w:szCs w:val="28"/>
              </w:rPr>
              <w:t>–</w:t>
            </w:r>
          </w:p>
        </w:tc>
        <w:tc>
          <w:tcPr>
            <w:tcW w:w="674" w:type="dxa"/>
          </w:tcPr>
          <w:p w:rsidR="0073040D" w:rsidRPr="00A74F39" w:rsidRDefault="0073040D" w:rsidP="0073040D">
            <w:pPr>
              <w:spacing w:line="360" w:lineRule="auto"/>
              <w:jc w:val="center"/>
              <w:rPr>
                <w:szCs w:val="28"/>
              </w:rPr>
            </w:pPr>
            <w:r w:rsidRPr="00A74F39">
              <w:rPr>
                <w:sz w:val="28"/>
                <w:szCs w:val="28"/>
              </w:rPr>
              <w:t>–</w:t>
            </w:r>
          </w:p>
        </w:tc>
        <w:tc>
          <w:tcPr>
            <w:tcW w:w="673" w:type="dxa"/>
          </w:tcPr>
          <w:p w:rsidR="0073040D" w:rsidRPr="00A74F39" w:rsidRDefault="0073040D" w:rsidP="0073040D">
            <w:pPr>
              <w:spacing w:line="360" w:lineRule="auto"/>
              <w:jc w:val="center"/>
              <w:rPr>
                <w:szCs w:val="28"/>
              </w:rPr>
            </w:pPr>
            <w:r w:rsidRPr="00A74F39">
              <w:rPr>
                <w:sz w:val="28"/>
                <w:szCs w:val="28"/>
              </w:rPr>
              <w:t>–</w:t>
            </w:r>
          </w:p>
        </w:tc>
        <w:tc>
          <w:tcPr>
            <w:tcW w:w="673" w:type="dxa"/>
          </w:tcPr>
          <w:p w:rsidR="0073040D" w:rsidRPr="00A74F39" w:rsidRDefault="0073040D" w:rsidP="0073040D">
            <w:pPr>
              <w:spacing w:line="360" w:lineRule="auto"/>
              <w:jc w:val="center"/>
              <w:rPr>
                <w:szCs w:val="28"/>
              </w:rPr>
            </w:pPr>
            <w:r w:rsidRPr="00A74F39">
              <w:rPr>
                <w:sz w:val="28"/>
                <w:szCs w:val="28"/>
              </w:rPr>
              <w:t>–</w:t>
            </w:r>
          </w:p>
        </w:tc>
        <w:tc>
          <w:tcPr>
            <w:tcW w:w="673" w:type="dxa"/>
          </w:tcPr>
          <w:p w:rsidR="0073040D" w:rsidRPr="00A74F39" w:rsidRDefault="0073040D" w:rsidP="0073040D">
            <w:pPr>
              <w:spacing w:line="360" w:lineRule="auto"/>
              <w:jc w:val="center"/>
              <w:rPr>
                <w:szCs w:val="28"/>
              </w:rPr>
            </w:pPr>
            <w:r w:rsidRPr="00A74F39">
              <w:rPr>
                <w:sz w:val="28"/>
                <w:szCs w:val="28"/>
              </w:rPr>
              <w:t>–</w:t>
            </w:r>
          </w:p>
        </w:tc>
        <w:tc>
          <w:tcPr>
            <w:tcW w:w="674" w:type="dxa"/>
          </w:tcPr>
          <w:p w:rsidR="0073040D" w:rsidRPr="00A74F39" w:rsidRDefault="0073040D" w:rsidP="0073040D">
            <w:pPr>
              <w:spacing w:line="360" w:lineRule="auto"/>
              <w:jc w:val="center"/>
              <w:rPr>
                <w:szCs w:val="28"/>
              </w:rPr>
            </w:pPr>
            <w:r w:rsidRPr="00A74F39">
              <w:rPr>
                <w:sz w:val="28"/>
                <w:szCs w:val="28"/>
              </w:rPr>
              <w:t>9</w:t>
            </w:r>
          </w:p>
        </w:tc>
      </w:tr>
      <w:tr w:rsidR="0073040D" w:rsidRPr="00A74F39" w:rsidTr="0073040D">
        <w:trPr>
          <w:trHeight w:val="280"/>
        </w:trPr>
        <w:tc>
          <w:tcPr>
            <w:tcW w:w="1560" w:type="dxa"/>
          </w:tcPr>
          <w:p w:rsidR="0073040D" w:rsidRPr="00A74F39" w:rsidRDefault="0073040D" w:rsidP="0073040D">
            <w:pPr>
              <w:spacing w:line="360" w:lineRule="auto"/>
              <w:jc w:val="center"/>
              <w:rPr>
                <w:szCs w:val="28"/>
              </w:rPr>
            </w:pPr>
            <w:r w:rsidRPr="00A74F39">
              <w:rPr>
                <w:sz w:val="28"/>
                <w:szCs w:val="28"/>
              </w:rPr>
              <w:t>16</w:t>
            </w:r>
          </w:p>
        </w:tc>
        <w:tc>
          <w:tcPr>
            <w:tcW w:w="673" w:type="dxa"/>
          </w:tcPr>
          <w:p w:rsidR="0073040D" w:rsidRPr="00A74F39" w:rsidRDefault="0073040D" w:rsidP="0073040D">
            <w:pPr>
              <w:spacing w:line="360" w:lineRule="auto"/>
              <w:jc w:val="center"/>
              <w:rPr>
                <w:szCs w:val="28"/>
              </w:rPr>
            </w:pPr>
            <w:r w:rsidRPr="00A74F39">
              <w:rPr>
                <w:sz w:val="28"/>
                <w:szCs w:val="28"/>
              </w:rPr>
              <w:t>9</w:t>
            </w:r>
          </w:p>
        </w:tc>
        <w:tc>
          <w:tcPr>
            <w:tcW w:w="673" w:type="dxa"/>
          </w:tcPr>
          <w:p w:rsidR="0073040D" w:rsidRPr="00A74F39" w:rsidRDefault="0073040D" w:rsidP="0073040D">
            <w:pPr>
              <w:spacing w:line="360" w:lineRule="auto"/>
              <w:jc w:val="center"/>
              <w:rPr>
                <w:szCs w:val="28"/>
              </w:rPr>
            </w:pPr>
            <w:r w:rsidRPr="00A74F39">
              <w:rPr>
                <w:sz w:val="28"/>
                <w:szCs w:val="28"/>
              </w:rPr>
              <w:t>–</w:t>
            </w:r>
          </w:p>
        </w:tc>
        <w:tc>
          <w:tcPr>
            <w:tcW w:w="673" w:type="dxa"/>
          </w:tcPr>
          <w:p w:rsidR="0073040D" w:rsidRPr="00A74F39" w:rsidRDefault="0073040D" w:rsidP="0073040D">
            <w:pPr>
              <w:spacing w:line="360" w:lineRule="auto"/>
              <w:jc w:val="center"/>
              <w:rPr>
                <w:szCs w:val="28"/>
              </w:rPr>
            </w:pPr>
            <w:r w:rsidRPr="00A74F39">
              <w:rPr>
                <w:sz w:val="28"/>
                <w:szCs w:val="28"/>
              </w:rPr>
              <w:t>–</w:t>
            </w:r>
          </w:p>
        </w:tc>
        <w:tc>
          <w:tcPr>
            <w:tcW w:w="674" w:type="dxa"/>
          </w:tcPr>
          <w:p w:rsidR="0073040D" w:rsidRPr="00A74F39" w:rsidRDefault="0073040D" w:rsidP="0073040D">
            <w:pPr>
              <w:spacing w:line="360" w:lineRule="auto"/>
              <w:jc w:val="center"/>
              <w:rPr>
                <w:szCs w:val="28"/>
              </w:rPr>
            </w:pPr>
            <w:r w:rsidRPr="00A74F39">
              <w:rPr>
                <w:sz w:val="28"/>
                <w:szCs w:val="28"/>
              </w:rPr>
              <w:t>–</w:t>
            </w:r>
          </w:p>
        </w:tc>
        <w:tc>
          <w:tcPr>
            <w:tcW w:w="673" w:type="dxa"/>
          </w:tcPr>
          <w:p w:rsidR="0073040D" w:rsidRPr="00A74F39" w:rsidRDefault="0073040D" w:rsidP="0073040D">
            <w:pPr>
              <w:spacing w:line="360" w:lineRule="auto"/>
              <w:jc w:val="center"/>
              <w:rPr>
                <w:szCs w:val="28"/>
              </w:rPr>
            </w:pPr>
            <w:r w:rsidRPr="00A74F39">
              <w:rPr>
                <w:sz w:val="28"/>
                <w:szCs w:val="28"/>
              </w:rPr>
              <w:t>–</w:t>
            </w:r>
          </w:p>
        </w:tc>
        <w:tc>
          <w:tcPr>
            <w:tcW w:w="673" w:type="dxa"/>
          </w:tcPr>
          <w:p w:rsidR="0073040D" w:rsidRPr="00A74F39" w:rsidRDefault="0073040D" w:rsidP="0073040D">
            <w:pPr>
              <w:spacing w:line="360" w:lineRule="auto"/>
              <w:jc w:val="center"/>
              <w:rPr>
                <w:szCs w:val="28"/>
              </w:rPr>
            </w:pPr>
            <w:r w:rsidRPr="00A74F39">
              <w:rPr>
                <w:sz w:val="28"/>
                <w:szCs w:val="28"/>
              </w:rPr>
              <w:t>–</w:t>
            </w:r>
          </w:p>
        </w:tc>
        <w:tc>
          <w:tcPr>
            <w:tcW w:w="673" w:type="dxa"/>
          </w:tcPr>
          <w:p w:rsidR="0073040D" w:rsidRPr="00A74F39" w:rsidRDefault="0073040D" w:rsidP="0073040D">
            <w:pPr>
              <w:spacing w:line="360" w:lineRule="auto"/>
              <w:jc w:val="center"/>
              <w:rPr>
                <w:szCs w:val="28"/>
              </w:rPr>
            </w:pPr>
            <w:r w:rsidRPr="00A74F39">
              <w:rPr>
                <w:sz w:val="28"/>
                <w:szCs w:val="28"/>
              </w:rPr>
              <w:t>–</w:t>
            </w:r>
          </w:p>
        </w:tc>
        <w:tc>
          <w:tcPr>
            <w:tcW w:w="674" w:type="dxa"/>
          </w:tcPr>
          <w:p w:rsidR="0073040D" w:rsidRPr="00A74F39" w:rsidRDefault="0073040D" w:rsidP="0073040D">
            <w:pPr>
              <w:spacing w:line="360" w:lineRule="auto"/>
              <w:jc w:val="center"/>
              <w:rPr>
                <w:szCs w:val="28"/>
              </w:rPr>
            </w:pPr>
            <w:r w:rsidRPr="00A74F39">
              <w:rPr>
                <w:sz w:val="28"/>
                <w:szCs w:val="28"/>
              </w:rPr>
              <w:t>–</w:t>
            </w:r>
          </w:p>
        </w:tc>
        <w:tc>
          <w:tcPr>
            <w:tcW w:w="673" w:type="dxa"/>
          </w:tcPr>
          <w:p w:rsidR="0073040D" w:rsidRPr="00A74F39" w:rsidRDefault="0073040D" w:rsidP="0073040D">
            <w:pPr>
              <w:spacing w:line="360" w:lineRule="auto"/>
              <w:jc w:val="center"/>
              <w:rPr>
                <w:szCs w:val="28"/>
              </w:rPr>
            </w:pPr>
            <w:r w:rsidRPr="00A74F39">
              <w:rPr>
                <w:sz w:val="28"/>
                <w:szCs w:val="28"/>
              </w:rPr>
              <w:t>–</w:t>
            </w:r>
          </w:p>
        </w:tc>
        <w:tc>
          <w:tcPr>
            <w:tcW w:w="673" w:type="dxa"/>
          </w:tcPr>
          <w:p w:rsidR="0073040D" w:rsidRPr="00A74F39" w:rsidRDefault="0073040D" w:rsidP="0073040D">
            <w:pPr>
              <w:spacing w:line="360" w:lineRule="auto"/>
              <w:jc w:val="center"/>
              <w:rPr>
                <w:szCs w:val="28"/>
              </w:rPr>
            </w:pPr>
            <w:r w:rsidRPr="00A74F39">
              <w:rPr>
                <w:sz w:val="28"/>
                <w:szCs w:val="28"/>
              </w:rPr>
              <w:t>–</w:t>
            </w:r>
          </w:p>
        </w:tc>
        <w:tc>
          <w:tcPr>
            <w:tcW w:w="673" w:type="dxa"/>
          </w:tcPr>
          <w:p w:rsidR="0073040D" w:rsidRPr="00A74F39" w:rsidRDefault="0073040D" w:rsidP="0073040D">
            <w:pPr>
              <w:spacing w:line="360" w:lineRule="auto"/>
              <w:jc w:val="center"/>
              <w:rPr>
                <w:szCs w:val="28"/>
              </w:rPr>
            </w:pPr>
            <w:r w:rsidRPr="00A74F39">
              <w:rPr>
                <w:sz w:val="28"/>
                <w:szCs w:val="28"/>
              </w:rPr>
              <w:t>–</w:t>
            </w:r>
          </w:p>
        </w:tc>
        <w:tc>
          <w:tcPr>
            <w:tcW w:w="674" w:type="dxa"/>
          </w:tcPr>
          <w:p w:rsidR="0073040D" w:rsidRPr="00A74F39" w:rsidRDefault="0073040D" w:rsidP="0073040D">
            <w:pPr>
              <w:spacing w:line="360" w:lineRule="auto"/>
              <w:jc w:val="center"/>
              <w:rPr>
                <w:szCs w:val="28"/>
              </w:rPr>
            </w:pPr>
            <w:r w:rsidRPr="00A74F39">
              <w:rPr>
                <w:sz w:val="28"/>
                <w:szCs w:val="28"/>
              </w:rPr>
              <w:t>–</w:t>
            </w:r>
          </w:p>
        </w:tc>
      </w:tr>
      <w:tr w:rsidR="0073040D" w:rsidRPr="00A74F39" w:rsidTr="0073040D">
        <w:trPr>
          <w:trHeight w:val="280"/>
        </w:trPr>
        <w:tc>
          <w:tcPr>
            <w:tcW w:w="1560" w:type="dxa"/>
          </w:tcPr>
          <w:p w:rsidR="0073040D" w:rsidRPr="00A74F39" w:rsidRDefault="0073040D" w:rsidP="0073040D">
            <w:pPr>
              <w:spacing w:line="360" w:lineRule="auto"/>
              <w:jc w:val="center"/>
              <w:rPr>
                <w:szCs w:val="28"/>
              </w:rPr>
            </w:pPr>
            <w:r w:rsidRPr="00A74F39">
              <w:rPr>
                <w:sz w:val="28"/>
                <w:szCs w:val="28"/>
              </w:rPr>
              <w:t>17</w:t>
            </w:r>
          </w:p>
        </w:tc>
        <w:tc>
          <w:tcPr>
            <w:tcW w:w="673" w:type="dxa"/>
          </w:tcPr>
          <w:p w:rsidR="0073040D" w:rsidRPr="00A74F39" w:rsidRDefault="0073040D" w:rsidP="0073040D">
            <w:pPr>
              <w:spacing w:line="360" w:lineRule="auto"/>
              <w:jc w:val="center"/>
              <w:rPr>
                <w:szCs w:val="28"/>
              </w:rPr>
            </w:pPr>
            <w:r w:rsidRPr="00A74F39">
              <w:rPr>
                <w:sz w:val="28"/>
                <w:szCs w:val="28"/>
              </w:rPr>
              <w:t>9</w:t>
            </w:r>
          </w:p>
        </w:tc>
        <w:tc>
          <w:tcPr>
            <w:tcW w:w="673" w:type="dxa"/>
          </w:tcPr>
          <w:p w:rsidR="0073040D" w:rsidRPr="00A74F39" w:rsidRDefault="0073040D" w:rsidP="0073040D">
            <w:pPr>
              <w:spacing w:line="360" w:lineRule="auto"/>
              <w:jc w:val="center"/>
              <w:rPr>
                <w:szCs w:val="28"/>
              </w:rPr>
            </w:pPr>
            <w:r w:rsidRPr="00A74F39">
              <w:rPr>
                <w:sz w:val="28"/>
                <w:szCs w:val="28"/>
              </w:rPr>
              <w:t>–</w:t>
            </w:r>
          </w:p>
        </w:tc>
        <w:tc>
          <w:tcPr>
            <w:tcW w:w="673" w:type="dxa"/>
          </w:tcPr>
          <w:p w:rsidR="0073040D" w:rsidRPr="00A74F39" w:rsidRDefault="0073040D" w:rsidP="0073040D">
            <w:pPr>
              <w:spacing w:line="360" w:lineRule="auto"/>
              <w:jc w:val="center"/>
              <w:rPr>
                <w:szCs w:val="28"/>
              </w:rPr>
            </w:pPr>
            <w:r w:rsidRPr="00A74F39">
              <w:rPr>
                <w:sz w:val="28"/>
                <w:szCs w:val="28"/>
              </w:rPr>
              <w:t>–</w:t>
            </w:r>
          </w:p>
        </w:tc>
        <w:tc>
          <w:tcPr>
            <w:tcW w:w="674" w:type="dxa"/>
          </w:tcPr>
          <w:p w:rsidR="0073040D" w:rsidRPr="00A74F39" w:rsidRDefault="0073040D" w:rsidP="0073040D">
            <w:pPr>
              <w:spacing w:line="360" w:lineRule="auto"/>
              <w:jc w:val="center"/>
              <w:rPr>
                <w:szCs w:val="28"/>
              </w:rPr>
            </w:pPr>
            <w:r w:rsidRPr="00A74F39">
              <w:rPr>
                <w:sz w:val="28"/>
                <w:szCs w:val="28"/>
              </w:rPr>
              <w:t>–</w:t>
            </w:r>
          </w:p>
        </w:tc>
        <w:tc>
          <w:tcPr>
            <w:tcW w:w="673" w:type="dxa"/>
          </w:tcPr>
          <w:p w:rsidR="0073040D" w:rsidRPr="00A74F39" w:rsidRDefault="0073040D" w:rsidP="0073040D">
            <w:pPr>
              <w:spacing w:line="360" w:lineRule="auto"/>
              <w:jc w:val="center"/>
              <w:rPr>
                <w:szCs w:val="28"/>
              </w:rPr>
            </w:pPr>
            <w:r w:rsidRPr="00A74F39">
              <w:rPr>
                <w:sz w:val="28"/>
                <w:szCs w:val="28"/>
              </w:rPr>
              <w:t>–</w:t>
            </w:r>
          </w:p>
        </w:tc>
        <w:tc>
          <w:tcPr>
            <w:tcW w:w="673" w:type="dxa"/>
          </w:tcPr>
          <w:p w:rsidR="0073040D" w:rsidRPr="00A74F39" w:rsidRDefault="0073040D" w:rsidP="0073040D">
            <w:pPr>
              <w:spacing w:line="360" w:lineRule="auto"/>
              <w:jc w:val="center"/>
              <w:rPr>
                <w:szCs w:val="28"/>
              </w:rPr>
            </w:pPr>
            <w:r w:rsidRPr="00A74F39">
              <w:rPr>
                <w:sz w:val="28"/>
                <w:szCs w:val="28"/>
              </w:rPr>
              <w:t>–</w:t>
            </w:r>
          </w:p>
        </w:tc>
        <w:tc>
          <w:tcPr>
            <w:tcW w:w="673" w:type="dxa"/>
          </w:tcPr>
          <w:p w:rsidR="0073040D" w:rsidRPr="00A74F39" w:rsidRDefault="0073040D" w:rsidP="0073040D">
            <w:pPr>
              <w:spacing w:line="360" w:lineRule="auto"/>
              <w:jc w:val="center"/>
              <w:rPr>
                <w:szCs w:val="28"/>
              </w:rPr>
            </w:pPr>
            <w:r w:rsidRPr="00A74F39">
              <w:rPr>
                <w:sz w:val="28"/>
                <w:szCs w:val="28"/>
              </w:rPr>
              <w:t>–</w:t>
            </w:r>
          </w:p>
        </w:tc>
        <w:tc>
          <w:tcPr>
            <w:tcW w:w="674" w:type="dxa"/>
          </w:tcPr>
          <w:p w:rsidR="0073040D" w:rsidRPr="00A74F39" w:rsidRDefault="0073040D" w:rsidP="0073040D">
            <w:pPr>
              <w:spacing w:line="360" w:lineRule="auto"/>
              <w:jc w:val="center"/>
              <w:rPr>
                <w:szCs w:val="28"/>
              </w:rPr>
            </w:pPr>
            <w:r w:rsidRPr="00A74F39">
              <w:rPr>
                <w:sz w:val="28"/>
                <w:szCs w:val="28"/>
              </w:rPr>
              <w:t>–</w:t>
            </w:r>
          </w:p>
        </w:tc>
        <w:tc>
          <w:tcPr>
            <w:tcW w:w="673" w:type="dxa"/>
          </w:tcPr>
          <w:p w:rsidR="0073040D" w:rsidRPr="00A74F39" w:rsidRDefault="0073040D" w:rsidP="0073040D">
            <w:pPr>
              <w:spacing w:line="360" w:lineRule="auto"/>
              <w:jc w:val="center"/>
              <w:rPr>
                <w:szCs w:val="28"/>
              </w:rPr>
            </w:pPr>
            <w:r w:rsidRPr="00A74F39">
              <w:rPr>
                <w:sz w:val="28"/>
                <w:szCs w:val="28"/>
              </w:rPr>
              <w:t>–</w:t>
            </w:r>
          </w:p>
        </w:tc>
        <w:tc>
          <w:tcPr>
            <w:tcW w:w="673" w:type="dxa"/>
          </w:tcPr>
          <w:p w:rsidR="0073040D" w:rsidRPr="00A74F39" w:rsidRDefault="0073040D" w:rsidP="0073040D">
            <w:pPr>
              <w:spacing w:line="360" w:lineRule="auto"/>
              <w:jc w:val="center"/>
              <w:rPr>
                <w:szCs w:val="28"/>
              </w:rPr>
            </w:pPr>
            <w:r w:rsidRPr="00A74F39">
              <w:rPr>
                <w:sz w:val="28"/>
                <w:szCs w:val="28"/>
              </w:rPr>
              <w:t>–</w:t>
            </w:r>
          </w:p>
        </w:tc>
        <w:tc>
          <w:tcPr>
            <w:tcW w:w="673" w:type="dxa"/>
          </w:tcPr>
          <w:p w:rsidR="0073040D" w:rsidRPr="00A74F39" w:rsidRDefault="0073040D" w:rsidP="0073040D">
            <w:pPr>
              <w:spacing w:line="360" w:lineRule="auto"/>
              <w:jc w:val="center"/>
              <w:rPr>
                <w:szCs w:val="28"/>
              </w:rPr>
            </w:pPr>
            <w:r w:rsidRPr="00A74F39">
              <w:rPr>
                <w:sz w:val="28"/>
                <w:szCs w:val="28"/>
              </w:rPr>
              <w:t>–</w:t>
            </w:r>
          </w:p>
        </w:tc>
        <w:tc>
          <w:tcPr>
            <w:tcW w:w="674" w:type="dxa"/>
          </w:tcPr>
          <w:p w:rsidR="0073040D" w:rsidRPr="00A74F39" w:rsidRDefault="0073040D" w:rsidP="0073040D">
            <w:pPr>
              <w:spacing w:line="360" w:lineRule="auto"/>
              <w:jc w:val="center"/>
              <w:rPr>
                <w:szCs w:val="28"/>
              </w:rPr>
            </w:pPr>
            <w:r w:rsidRPr="00A74F39">
              <w:rPr>
                <w:sz w:val="28"/>
                <w:szCs w:val="28"/>
              </w:rPr>
              <w:t>–</w:t>
            </w:r>
          </w:p>
        </w:tc>
      </w:tr>
    </w:tbl>
    <w:p w:rsidR="0073040D" w:rsidRPr="00A74F39" w:rsidRDefault="0073040D" w:rsidP="007733FB">
      <w:pPr>
        <w:shd w:val="clear" w:color="auto" w:fill="FFFFFF"/>
        <w:spacing w:line="360" w:lineRule="auto"/>
        <w:ind w:firstLine="709"/>
        <w:jc w:val="both"/>
        <w:rPr>
          <w:sz w:val="28"/>
          <w:szCs w:val="28"/>
        </w:rPr>
      </w:pPr>
      <w:r w:rsidRPr="00A74F39">
        <w:rPr>
          <w:sz w:val="28"/>
          <w:szCs w:val="28"/>
        </w:rPr>
        <w:t xml:space="preserve">Шкала № 1. </w:t>
      </w:r>
      <w:proofErr w:type="spellStart"/>
      <w:r w:rsidRPr="00A74F39">
        <w:rPr>
          <w:b/>
          <w:bCs/>
          <w:i/>
          <w:iCs/>
          <w:sz w:val="28"/>
          <w:szCs w:val="28"/>
        </w:rPr>
        <w:t>Невротичность</w:t>
      </w:r>
      <w:proofErr w:type="spellEnd"/>
      <w:r w:rsidRPr="00A74F39">
        <w:rPr>
          <w:b/>
          <w:bCs/>
          <w:i/>
          <w:iCs/>
          <w:sz w:val="28"/>
          <w:szCs w:val="28"/>
        </w:rPr>
        <w:t>.</w:t>
      </w:r>
    </w:p>
    <w:p w:rsidR="0073040D" w:rsidRPr="00A74F39" w:rsidRDefault="0073040D" w:rsidP="007733FB">
      <w:pPr>
        <w:shd w:val="clear" w:color="auto" w:fill="FFFFFF"/>
        <w:spacing w:line="360" w:lineRule="auto"/>
        <w:ind w:firstLine="709"/>
        <w:jc w:val="both"/>
        <w:rPr>
          <w:sz w:val="28"/>
          <w:szCs w:val="28"/>
        </w:rPr>
      </w:pPr>
      <w:r w:rsidRPr="00A74F39">
        <w:rPr>
          <w:sz w:val="28"/>
          <w:szCs w:val="28"/>
        </w:rPr>
        <w:t xml:space="preserve">Наиболее общими особенностями лиц с </w:t>
      </w:r>
      <w:r w:rsidRPr="00A74F39">
        <w:rPr>
          <w:i/>
          <w:iCs/>
          <w:sz w:val="28"/>
          <w:szCs w:val="28"/>
        </w:rPr>
        <w:t xml:space="preserve">высокими оценками </w:t>
      </w:r>
      <w:r w:rsidRPr="00A74F39">
        <w:rPr>
          <w:sz w:val="28"/>
          <w:szCs w:val="28"/>
        </w:rPr>
        <w:t>по шкале «</w:t>
      </w:r>
      <w:proofErr w:type="spellStart"/>
      <w:r w:rsidRPr="00A74F39">
        <w:rPr>
          <w:sz w:val="28"/>
          <w:szCs w:val="28"/>
        </w:rPr>
        <w:t>невротичность</w:t>
      </w:r>
      <w:proofErr w:type="spellEnd"/>
      <w:r w:rsidRPr="00A74F39">
        <w:rPr>
          <w:sz w:val="28"/>
          <w:szCs w:val="28"/>
        </w:rPr>
        <w:t>» являются высокая тревожность, возбудимость в сочетании с быстрой истощаемостью. Эти особенности роднят их с лицами со слабым т</w:t>
      </w:r>
      <w:r w:rsidRPr="00A74F39">
        <w:rPr>
          <w:sz w:val="28"/>
          <w:szCs w:val="28"/>
        </w:rPr>
        <w:t>и</w:t>
      </w:r>
      <w:r w:rsidRPr="00A74F39">
        <w:rPr>
          <w:sz w:val="28"/>
          <w:szCs w:val="28"/>
        </w:rPr>
        <w:t>пом нервной системы.</w:t>
      </w:r>
    </w:p>
    <w:p w:rsidR="0073040D" w:rsidRPr="00A74F39" w:rsidRDefault="0073040D" w:rsidP="007733FB">
      <w:pPr>
        <w:shd w:val="clear" w:color="auto" w:fill="FFFFFF"/>
        <w:spacing w:line="360" w:lineRule="auto"/>
        <w:ind w:firstLine="709"/>
        <w:jc w:val="both"/>
        <w:rPr>
          <w:sz w:val="28"/>
          <w:szCs w:val="28"/>
        </w:rPr>
      </w:pPr>
      <w:r w:rsidRPr="00A74F39">
        <w:rPr>
          <w:sz w:val="28"/>
          <w:szCs w:val="28"/>
        </w:rPr>
        <w:t>В случае высоких значений фактора «</w:t>
      </w:r>
      <w:proofErr w:type="spellStart"/>
      <w:r w:rsidRPr="00A74F39">
        <w:rPr>
          <w:sz w:val="28"/>
          <w:szCs w:val="28"/>
        </w:rPr>
        <w:t>невротичность</w:t>
      </w:r>
      <w:proofErr w:type="spellEnd"/>
      <w:r w:rsidRPr="00A74F39">
        <w:rPr>
          <w:sz w:val="28"/>
          <w:szCs w:val="28"/>
        </w:rPr>
        <w:t xml:space="preserve">», как и в случае со слабым типом </w:t>
      </w:r>
      <w:proofErr w:type="gramStart"/>
      <w:r w:rsidRPr="00A74F39">
        <w:rPr>
          <w:sz w:val="28"/>
          <w:szCs w:val="28"/>
        </w:rPr>
        <w:t>нервной системы, ведущей особенностью является</w:t>
      </w:r>
      <w:proofErr w:type="gramEnd"/>
      <w:r w:rsidRPr="00A74F39">
        <w:rPr>
          <w:sz w:val="28"/>
          <w:szCs w:val="28"/>
        </w:rPr>
        <w:t xml:space="preserve"> снижение п</w:t>
      </w:r>
      <w:r w:rsidRPr="00A74F39">
        <w:rPr>
          <w:sz w:val="28"/>
          <w:szCs w:val="28"/>
        </w:rPr>
        <w:t>о</w:t>
      </w:r>
      <w:r w:rsidRPr="00A74F39">
        <w:rPr>
          <w:sz w:val="28"/>
          <w:szCs w:val="28"/>
        </w:rPr>
        <w:t>рогов возбудимости, повышенная чувствительность. Вследствие этого малозн</w:t>
      </w:r>
      <w:r w:rsidRPr="00A74F39">
        <w:rPr>
          <w:sz w:val="28"/>
          <w:szCs w:val="28"/>
        </w:rPr>
        <w:t>а</w:t>
      </w:r>
      <w:r w:rsidRPr="00A74F39">
        <w:rPr>
          <w:sz w:val="28"/>
          <w:szCs w:val="28"/>
        </w:rPr>
        <w:t>чащие и индифферентные раздражители легко вызывают неадекватные бурные вспышки раздражения и возбуждения.</w:t>
      </w:r>
    </w:p>
    <w:p w:rsidR="0073040D" w:rsidRPr="00A74F39" w:rsidRDefault="0073040D" w:rsidP="007733FB">
      <w:pPr>
        <w:shd w:val="clear" w:color="auto" w:fill="FFFFFF"/>
        <w:spacing w:line="360" w:lineRule="auto"/>
        <w:ind w:firstLine="709"/>
        <w:jc w:val="both"/>
        <w:rPr>
          <w:sz w:val="28"/>
          <w:szCs w:val="28"/>
        </w:rPr>
      </w:pPr>
      <w:r w:rsidRPr="00A74F39">
        <w:rPr>
          <w:sz w:val="28"/>
          <w:szCs w:val="28"/>
        </w:rPr>
        <w:t xml:space="preserve">Обычно те функции, которые отмечаются повышенной возбудимостью, характеризуются повышенной истощаемостью и утомляемостью. </w:t>
      </w:r>
      <w:proofErr w:type="gramStart"/>
      <w:r w:rsidRPr="00A74F39">
        <w:rPr>
          <w:sz w:val="28"/>
          <w:szCs w:val="28"/>
        </w:rPr>
        <w:t>Поэтому п</w:t>
      </w:r>
      <w:r w:rsidRPr="00A74F39">
        <w:rPr>
          <w:sz w:val="28"/>
          <w:szCs w:val="28"/>
        </w:rPr>
        <w:t>о</w:t>
      </w:r>
      <w:r w:rsidRPr="00A74F39">
        <w:rPr>
          <w:sz w:val="28"/>
          <w:szCs w:val="28"/>
        </w:rPr>
        <w:t>вышенная возбудимость лиц с высокими значениями фактора «</w:t>
      </w:r>
      <w:proofErr w:type="spellStart"/>
      <w:r w:rsidRPr="00A74F39">
        <w:rPr>
          <w:sz w:val="28"/>
          <w:szCs w:val="28"/>
        </w:rPr>
        <w:t>невротичность</w:t>
      </w:r>
      <w:proofErr w:type="spellEnd"/>
      <w:r w:rsidRPr="00A74F39">
        <w:rPr>
          <w:sz w:val="28"/>
          <w:szCs w:val="28"/>
        </w:rPr>
        <w:t xml:space="preserve">», так же как и лиц со слабым типом нервной системы, сочетается с повышенной истощаемостью, что проявляется в быстром </w:t>
      </w:r>
      <w:proofErr w:type="spellStart"/>
      <w:r w:rsidRPr="00A74F39">
        <w:rPr>
          <w:sz w:val="28"/>
          <w:szCs w:val="28"/>
        </w:rPr>
        <w:t>угашении</w:t>
      </w:r>
      <w:proofErr w:type="spellEnd"/>
      <w:r w:rsidRPr="00A74F39">
        <w:rPr>
          <w:sz w:val="28"/>
          <w:szCs w:val="28"/>
        </w:rPr>
        <w:t xml:space="preserve"> вспышек возбуждения, слезливостью в гневе и преходящим слабодушии.</w:t>
      </w:r>
      <w:proofErr w:type="gramEnd"/>
    </w:p>
    <w:p w:rsidR="0073040D" w:rsidRPr="00A74F39" w:rsidRDefault="0073040D" w:rsidP="007733FB">
      <w:pPr>
        <w:shd w:val="clear" w:color="auto" w:fill="FFFFFF"/>
        <w:spacing w:line="360" w:lineRule="auto"/>
        <w:ind w:firstLine="709"/>
        <w:jc w:val="both"/>
        <w:rPr>
          <w:sz w:val="28"/>
          <w:szCs w:val="28"/>
        </w:rPr>
      </w:pPr>
      <w:r w:rsidRPr="00A74F39">
        <w:rPr>
          <w:sz w:val="28"/>
          <w:szCs w:val="28"/>
        </w:rPr>
        <w:t xml:space="preserve">Для лиц с </w:t>
      </w:r>
      <w:r w:rsidRPr="00A74F39">
        <w:rPr>
          <w:i/>
          <w:iCs/>
          <w:sz w:val="28"/>
          <w:szCs w:val="28"/>
        </w:rPr>
        <w:t>низким</w:t>
      </w:r>
      <w:r w:rsidRPr="00A74F39">
        <w:rPr>
          <w:i/>
          <w:iCs/>
          <w:sz w:val="28"/>
          <w:szCs w:val="28"/>
        </w:rPr>
        <w:lastRenderedPageBreak/>
        <w:t xml:space="preserve">и оценками </w:t>
      </w:r>
      <w:r w:rsidRPr="00A74F39">
        <w:rPr>
          <w:sz w:val="28"/>
          <w:szCs w:val="28"/>
        </w:rPr>
        <w:t>по фактору «</w:t>
      </w:r>
      <w:proofErr w:type="spellStart"/>
      <w:r w:rsidRPr="00A74F39">
        <w:rPr>
          <w:sz w:val="28"/>
          <w:szCs w:val="28"/>
        </w:rPr>
        <w:t>невротичность</w:t>
      </w:r>
      <w:proofErr w:type="spellEnd"/>
      <w:r w:rsidRPr="00A74F39">
        <w:rPr>
          <w:sz w:val="28"/>
          <w:szCs w:val="28"/>
        </w:rPr>
        <w:t>» характерны спокойствие, непринужденность, эмоциональная зрелость, объективность в оценке себя и других людей, постоянство в планах и привязанностях. Они а</w:t>
      </w:r>
      <w:r w:rsidRPr="00A74F39">
        <w:rPr>
          <w:sz w:val="28"/>
          <w:szCs w:val="28"/>
        </w:rPr>
        <w:t>к</w:t>
      </w:r>
      <w:r w:rsidRPr="00A74F39">
        <w:rPr>
          <w:sz w:val="28"/>
          <w:szCs w:val="28"/>
        </w:rPr>
        <w:t>тивны, деятельны, инициативны, честолюбивы, склонны к соперничеству и с</w:t>
      </w:r>
      <w:r w:rsidRPr="00A74F39">
        <w:rPr>
          <w:sz w:val="28"/>
          <w:szCs w:val="28"/>
        </w:rPr>
        <w:t>о</w:t>
      </w:r>
      <w:r w:rsidRPr="00A74F39">
        <w:rPr>
          <w:sz w:val="28"/>
          <w:szCs w:val="28"/>
        </w:rPr>
        <w:t>ревнованию. Их отличает серьезность и реалистичность, хорошее понимание действительности, высокая требовательность к себе. Они не скрывают от себя собственных недостатков и промахов, не расстраиваются из-за пустяков, чувс</w:t>
      </w:r>
      <w:r w:rsidRPr="00A74F39">
        <w:rPr>
          <w:sz w:val="28"/>
          <w:szCs w:val="28"/>
        </w:rPr>
        <w:t>т</w:t>
      </w:r>
      <w:r w:rsidRPr="00A74F39">
        <w:rPr>
          <w:sz w:val="28"/>
          <w:szCs w:val="28"/>
        </w:rPr>
        <w:t>вуют себя хорошо приспособленными, охотно подчиняются групповым но</w:t>
      </w:r>
      <w:r w:rsidRPr="00A74F39">
        <w:rPr>
          <w:sz w:val="28"/>
          <w:szCs w:val="28"/>
        </w:rPr>
        <w:t>р</w:t>
      </w:r>
      <w:r w:rsidRPr="00A74F39">
        <w:rPr>
          <w:sz w:val="28"/>
          <w:szCs w:val="28"/>
        </w:rPr>
        <w:t>мам.</w:t>
      </w:r>
    </w:p>
    <w:p w:rsidR="0073040D" w:rsidRPr="00A74F39" w:rsidRDefault="0073040D" w:rsidP="007733FB">
      <w:pPr>
        <w:shd w:val="clear" w:color="auto" w:fill="FFFFFF"/>
        <w:spacing w:line="360" w:lineRule="auto"/>
        <w:ind w:firstLine="709"/>
        <w:jc w:val="both"/>
        <w:rPr>
          <w:sz w:val="28"/>
          <w:szCs w:val="28"/>
        </w:rPr>
      </w:pPr>
      <w:r w:rsidRPr="00A74F39">
        <w:rPr>
          <w:sz w:val="28"/>
          <w:szCs w:val="28"/>
        </w:rPr>
        <w:t>По-видимому, общая картина поведения характеризуется ощущением с</w:t>
      </w:r>
      <w:r w:rsidRPr="00A74F39">
        <w:rPr>
          <w:sz w:val="28"/>
          <w:szCs w:val="28"/>
        </w:rPr>
        <w:t>и</w:t>
      </w:r>
      <w:r w:rsidRPr="00A74F39">
        <w:rPr>
          <w:sz w:val="28"/>
          <w:szCs w:val="28"/>
        </w:rPr>
        <w:t>лы, бодрости. Здоровья, свободой от тревог, невротической скованности, от п</w:t>
      </w:r>
      <w:r w:rsidRPr="00A74F39">
        <w:rPr>
          <w:sz w:val="28"/>
          <w:szCs w:val="28"/>
        </w:rPr>
        <w:t>е</w:t>
      </w:r>
      <w:r w:rsidRPr="00A74F39">
        <w:rPr>
          <w:sz w:val="28"/>
          <w:szCs w:val="28"/>
        </w:rPr>
        <w:t xml:space="preserve">реоценки самого себя и своих личных проблем и от чрезмерного беспокойства по поводу возможного неприятия их другими людьми. </w:t>
      </w:r>
    </w:p>
    <w:p w:rsidR="0073040D" w:rsidRPr="00A74F39" w:rsidRDefault="0073040D" w:rsidP="007733FB">
      <w:pPr>
        <w:shd w:val="clear" w:color="auto" w:fill="FFFFFF"/>
        <w:spacing w:line="360" w:lineRule="auto"/>
        <w:ind w:firstLine="709"/>
        <w:jc w:val="both"/>
        <w:rPr>
          <w:sz w:val="28"/>
          <w:szCs w:val="28"/>
        </w:rPr>
      </w:pPr>
      <w:r w:rsidRPr="00A74F39">
        <w:rPr>
          <w:sz w:val="28"/>
          <w:szCs w:val="28"/>
        </w:rPr>
        <w:t xml:space="preserve">Шкала № 2. </w:t>
      </w:r>
      <w:r w:rsidRPr="00A74F39">
        <w:rPr>
          <w:b/>
          <w:bCs/>
          <w:i/>
          <w:iCs/>
          <w:sz w:val="28"/>
          <w:szCs w:val="28"/>
        </w:rPr>
        <w:t>Спонтанная агрессивность.</w:t>
      </w:r>
    </w:p>
    <w:p w:rsidR="0073040D" w:rsidRPr="00A74F39" w:rsidRDefault="0073040D" w:rsidP="007733FB">
      <w:pPr>
        <w:shd w:val="clear" w:color="auto" w:fill="FFFFFF"/>
        <w:spacing w:line="360" w:lineRule="auto"/>
        <w:ind w:firstLine="709"/>
        <w:jc w:val="both"/>
        <w:rPr>
          <w:sz w:val="28"/>
          <w:szCs w:val="28"/>
        </w:rPr>
      </w:pPr>
      <w:r w:rsidRPr="00A74F39">
        <w:rPr>
          <w:i/>
          <w:iCs/>
          <w:sz w:val="28"/>
          <w:szCs w:val="28"/>
        </w:rPr>
        <w:t xml:space="preserve">Высокие оценки </w:t>
      </w:r>
      <w:r w:rsidRPr="00A74F39">
        <w:rPr>
          <w:sz w:val="28"/>
          <w:szCs w:val="28"/>
        </w:rPr>
        <w:t xml:space="preserve">по шкале «спонтанная агрессивность» свидетельствуют об отсутствии социальной </w:t>
      </w:r>
      <w:proofErr w:type="spellStart"/>
      <w:r w:rsidRPr="00A74F39">
        <w:rPr>
          <w:sz w:val="28"/>
          <w:szCs w:val="28"/>
        </w:rPr>
        <w:t>конформности</w:t>
      </w:r>
      <w:proofErr w:type="spellEnd"/>
      <w:r w:rsidRPr="00A74F39">
        <w:rPr>
          <w:sz w:val="28"/>
          <w:szCs w:val="28"/>
        </w:rPr>
        <w:t>, плохом самоконтроле и импульси</w:t>
      </w:r>
      <w:r w:rsidRPr="00A74F39">
        <w:rPr>
          <w:sz w:val="28"/>
          <w:szCs w:val="28"/>
        </w:rPr>
        <w:t>в</w:t>
      </w:r>
      <w:r w:rsidRPr="00A74F39">
        <w:rPr>
          <w:sz w:val="28"/>
          <w:szCs w:val="28"/>
        </w:rPr>
        <w:t>ности. По-видимому, это связано с недостаточной социализацией влечений, н</w:t>
      </w:r>
      <w:r w:rsidRPr="00A74F39">
        <w:rPr>
          <w:sz w:val="28"/>
          <w:szCs w:val="28"/>
        </w:rPr>
        <w:t>е</w:t>
      </w:r>
      <w:r w:rsidRPr="00A74F39">
        <w:rPr>
          <w:sz w:val="28"/>
          <w:szCs w:val="28"/>
        </w:rPr>
        <w:t>умением или нежеланием сдерживать или отсрочивать удовлетворение своих желаний. У этих лиц сильно выражено влечение к острым аффективным пер</w:t>
      </w:r>
      <w:r w:rsidRPr="00A74F39">
        <w:rPr>
          <w:sz w:val="28"/>
          <w:szCs w:val="28"/>
        </w:rPr>
        <w:t>е</w:t>
      </w:r>
      <w:r w:rsidRPr="00A74F39">
        <w:rPr>
          <w:sz w:val="28"/>
          <w:szCs w:val="28"/>
        </w:rPr>
        <w:t>живаниям, при отсутствии которых преобладает чувство скуки. Потребность в стимуляции и возбуждающих ситуациях делает непереносимой всякую задер</w:t>
      </w:r>
      <w:r w:rsidRPr="00A74F39">
        <w:rPr>
          <w:sz w:val="28"/>
          <w:szCs w:val="28"/>
        </w:rPr>
        <w:t>ж</w:t>
      </w:r>
      <w:r w:rsidRPr="00A74F39">
        <w:rPr>
          <w:sz w:val="28"/>
          <w:szCs w:val="28"/>
        </w:rPr>
        <w:t>ку. Они стремятся удовлетворить свои желания сразу же в непосредственном поведении, серьезно не задумываясь о последствиях своих поступков, действ</w:t>
      </w:r>
      <w:r w:rsidRPr="00A74F39">
        <w:rPr>
          <w:sz w:val="28"/>
          <w:szCs w:val="28"/>
        </w:rPr>
        <w:t>у</w:t>
      </w:r>
      <w:r w:rsidRPr="00A74F39">
        <w:rPr>
          <w:sz w:val="28"/>
          <w:szCs w:val="28"/>
        </w:rPr>
        <w:t>ют импульсивно и непродуманно. Поэтому они не извлекают пользы из своего негативного опыта, у них многократно возникают затруднения одного и того же характера.</w:t>
      </w:r>
    </w:p>
    <w:p w:rsidR="0073040D" w:rsidRPr="00A74F39" w:rsidRDefault="0073040D" w:rsidP="007733FB">
      <w:pPr>
        <w:shd w:val="clear" w:color="auto" w:fill="FFFFFF"/>
        <w:spacing w:line="360" w:lineRule="auto"/>
        <w:ind w:firstLine="709"/>
        <w:jc w:val="both"/>
        <w:rPr>
          <w:sz w:val="28"/>
          <w:szCs w:val="28"/>
        </w:rPr>
      </w:pPr>
      <w:r w:rsidRPr="00A74F39">
        <w:rPr>
          <w:sz w:val="28"/>
          <w:szCs w:val="28"/>
        </w:rPr>
        <w:t>При поверхностных контактах они способны произвести на окружающих благоприятное впечатление благодаря свободе от ограничений, раскованности и уверенности в себе. Они разговорчивы, охотно участвуют в коллективных мероприятиях, живо откликаются на любые происходящие события (сообщ</w:t>
      </w:r>
      <w:r w:rsidRPr="00A74F39">
        <w:rPr>
          <w:sz w:val="28"/>
          <w:szCs w:val="28"/>
        </w:rPr>
        <w:t>е</w:t>
      </w:r>
      <w:r w:rsidRPr="00A74F39">
        <w:rPr>
          <w:sz w:val="28"/>
          <w:szCs w:val="28"/>
        </w:rPr>
        <w:t>ния, зрелища, происшествия и т.д.), находят новизну, интерес даже</w:t>
      </w:r>
      <w:r w:rsidRPr="00A74F39">
        <w:rPr>
          <w:sz w:val="28"/>
          <w:szCs w:val="28"/>
        </w:rPr>
        <w:lastRenderedPageBreak/>
        <w:t xml:space="preserve"> в повс</w:t>
      </w:r>
      <w:r w:rsidRPr="00A74F39">
        <w:rPr>
          <w:sz w:val="28"/>
          <w:szCs w:val="28"/>
        </w:rPr>
        <w:t>е</w:t>
      </w:r>
      <w:r w:rsidRPr="00A74F39">
        <w:rPr>
          <w:sz w:val="28"/>
          <w:szCs w:val="28"/>
        </w:rPr>
        <w:t xml:space="preserve">дневных мелких делах. Однако отсутствие сдержанности и рассудительности может привести к различным эксцессам (пьянству, праздности, пренебрежению своими обязанностями), что не может не отталкивать окружающих. </w:t>
      </w:r>
      <w:r w:rsidRPr="00A74F39">
        <w:rPr>
          <w:i/>
          <w:iCs/>
          <w:sz w:val="28"/>
          <w:szCs w:val="28"/>
        </w:rPr>
        <w:t xml:space="preserve">Низкие оценки </w:t>
      </w:r>
      <w:r w:rsidRPr="00A74F39">
        <w:rPr>
          <w:sz w:val="28"/>
          <w:szCs w:val="28"/>
        </w:rPr>
        <w:t xml:space="preserve">по шкале «спонтанная агрессивность» свидетельствуют о повышенной идентификации с социальными требованиями, </w:t>
      </w:r>
      <w:proofErr w:type="spellStart"/>
      <w:r w:rsidRPr="00A74F39">
        <w:rPr>
          <w:sz w:val="28"/>
          <w:szCs w:val="28"/>
        </w:rPr>
        <w:t>конформности</w:t>
      </w:r>
      <w:proofErr w:type="spellEnd"/>
      <w:r w:rsidRPr="00A74F39">
        <w:rPr>
          <w:sz w:val="28"/>
          <w:szCs w:val="28"/>
        </w:rPr>
        <w:t>, уступчивости, сдержанности, осторожности поведения, возможно, о сужении круга интересов и ослаблении влечений. Таким лицам все представляется скучным и неинтере</w:t>
      </w:r>
      <w:r w:rsidRPr="00A74F39">
        <w:rPr>
          <w:sz w:val="28"/>
          <w:szCs w:val="28"/>
        </w:rPr>
        <w:t>с</w:t>
      </w:r>
      <w:r w:rsidRPr="00A74F39">
        <w:rPr>
          <w:sz w:val="28"/>
          <w:szCs w:val="28"/>
        </w:rPr>
        <w:t>ным, им все безразлично и надоело. Они не видят ничего притягательного в с</w:t>
      </w:r>
      <w:r w:rsidRPr="00A74F39">
        <w:rPr>
          <w:sz w:val="28"/>
          <w:szCs w:val="28"/>
        </w:rPr>
        <w:t>о</w:t>
      </w:r>
      <w:r w:rsidRPr="00A74F39">
        <w:rPr>
          <w:sz w:val="28"/>
          <w:szCs w:val="28"/>
        </w:rPr>
        <w:t>бытиях, увлекающих окружающих, собственных увлечений тоже не имеют. П</w:t>
      </w:r>
      <w:r w:rsidRPr="00A74F39">
        <w:rPr>
          <w:sz w:val="28"/>
          <w:szCs w:val="28"/>
        </w:rPr>
        <w:t>е</w:t>
      </w:r>
      <w:r w:rsidRPr="00A74F39">
        <w:rPr>
          <w:sz w:val="28"/>
          <w:szCs w:val="28"/>
        </w:rPr>
        <w:t>ремен не любят, к новому относятся осторожно, с предубеждением, больше ц</w:t>
      </w:r>
      <w:r w:rsidRPr="00A74F39">
        <w:rPr>
          <w:sz w:val="28"/>
          <w:szCs w:val="28"/>
        </w:rPr>
        <w:t>е</w:t>
      </w:r>
      <w:r w:rsidRPr="00A74F39">
        <w:rPr>
          <w:sz w:val="28"/>
          <w:szCs w:val="28"/>
        </w:rPr>
        <w:t xml:space="preserve">нят обязательность, чем одаренность. </w:t>
      </w:r>
    </w:p>
    <w:p w:rsidR="0073040D" w:rsidRPr="00A74F39" w:rsidRDefault="0073040D" w:rsidP="007733FB">
      <w:pPr>
        <w:shd w:val="clear" w:color="auto" w:fill="FFFFFF"/>
        <w:spacing w:line="360" w:lineRule="auto"/>
        <w:ind w:firstLine="709"/>
        <w:jc w:val="both"/>
        <w:rPr>
          <w:sz w:val="28"/>
          <w:szCs w:val="28"/>
        </w:rPr>
      </w:pPr>
      <w:r w:rsidRPr="00A74F39">
        <w:rPr>
          <w:sz w:val="28"/>
          <w:szCs w:val="28"/>
        </w:rPr>
        <w:t xml:space="preserve">Шкала № 3. </w:t>
      </w:r>
      <w:r w:rsidRPr="00A74F39">
        <w:rPr>
          <w:b/>
          <w:bCs/>
          <w:i/>
          <w:iCs/>
          <w:sz w:val="28"/>
          <w:szCs w:val="28"/>
        </w:rPr>
        <w:t>Депрессивность.</w:t>
      </w:r>
    </w:p>
    <w:p w:rsidR="0073040D" w:rsidRPr="00A74F39" w:rsidRDefault="0073040D" w:rsidP="007733FB">
      <w:pPr>
        <w:shd w:val="clear" w:color="auto" w:fill="FFFFFF"/>
        <w:spacing w:line="360" w:lineRule="auto"/>
        <w:ind w:firstLine="709"/>
        <w:jc w:val="both"/>
        <w:rPr>
          <w:sz w:val="28"/>
          <w:szCs w:val="28"/>
        </w:rPr>
      </w:pPr>
      <w:r w:rsidRPr="00A74F39">
        <w:rPr>
          <w:i/>
          <w:iCs/>
          <w:sz w:val="28"/>
          <w:szCs w:val="28"/>
        </w:rPr>
        <w:t xml:space="preserve">Высокие оценки </w:t>
      </w:r>
      <w:r w:rsidRPr="00A74F39">
        <w:rPr>
          <w:sz w:val="28"/>
          <w:szCs w:val="28"/>
        </w:rPr>
        <w:t>по шкале «депрессивность» характерны для лиц со сн</w:t>
      </w:r>
      <w:r w:rsidRPr="00A74F39">
        <w:rPr>
          <w:sz w:val="28"/>
          <w:szCs w:val="28"/>
        </w:rPr>
        <w:t>и</w:t>
      </w:r>
      <w:r w:rsidRPr="00A74F39">
        <w:rPr>
          <w:sz w:val="28"/>
          <w:szCs w:val="28"/>
        </w:rPr>
        <w:t xml:space="preserve">женным фоном настроения. Постоянно мрачные, угрюмые, отгороженные, </w:t>
      </w:r>
      <w:proofErr w:type="spellStart"/>
      <w:r w:rsidRPr="00A74F39">
        <w:rPr>
          <w:sz w:val="28"/>
          <w:szCs w:val="28"/>
        </w:rPr>
        <w:t>п</w:t>
      </w:r>
      <w:r w:rsidRPr="00A74F39">
        <w:rPr>
          <w:sz w:val="28"/>
          <w:szCs w:val="28"/>
        </w:rPr>
        <w:t>о</w:t>
      </w:r>
      <w:r w:rsidRPr="00A74F39">
        <w:rPr>
          <w:sz w:val="28"/>
          <w:szCs w:val="28"/>
        </w:rPr>
        <w:t>фуженные</w:t>
      </w:r>
      <w:proofErr w:type="spellEnd"/>
      <w:r w:rsidRPr="00A74F39">
        <w:rPr>
          <w:sz w:val="28"/>
          <w:szCs w:val="28"/>
        </w:rPr>
        <w:t xml:space="preserve"> в собственные переживания, они вызывают неприязнь, раздражение у окружающих. Их могут считать заносчивыми, недоступными, избегающими общения из-за чрезмерного самомнения. Однако за внешним фасадом отчу</w:t>
      </w:r>
      <w:r w:rsidRPr="00A74F39">
        <w:rPr>
          <w:sz w:val="28"/>
          <w:szCs w:val="28"/>
        </w:rPr>
        <w:t>ж</w:t>
      </w:r>
      <w:r w:rsidRPr="00A74F39">
        <w:rPr>
          <w:sz w:val="28"/>
          <w:szCs w:val="28"/>
        </w:rPr>
        <w:t>денности и мрачности скрывается чуткость, душевная отзывчивость, постоя</w:t>
      </w:r>
      <w:r w:rsidRPr="00A74F39">
        <w:rPr>
          <w:sz w:val="28"/>
          <w:szCs w:val="28"/>
        </w:rPr>
        <w:t>н</w:t>
      </w:r>
      <w:r w:rsidRPr="00A74F39">
        <w:rPr>
          <w:sz w:val="28"/>
          <w:szCs w:val="28"/>
        </w:rPr>
        <w:t>ная готовность к самопожертвованию. В тесном кругу близких друзей они т</w:t>
      </w:r>
      <w:r w:rsidRPr="00A74F39">
        <w:rPr>
          <w:sz w:val="28"/>
          <w:szCs w:val="28"/>
        </w:rPr>
        <w:t>е</w:t>
      </w:r>
      <w:r w:rsidRPr="00A74F39">
        <w:rPr>
          <w:sz w:val="28"/>
          <w:szCs w:val="28"/>
        </w:rPr>
        <w:t>ряют скованность и отгороженность, оживают, становятся веселыми, разгово</w:t>
      </w:r>
      <w:r w:rsidRPr="00A74F39">
        <w:rPr>
          <w:sz w:val="28"/>
          <w:szCs w:val="28"/>
        </w:rPr>
        <w:t>р</w:t>
      </w:r>
      <w:r w:rsidRPr="00A74F39">
        <w:rPr>
          <w:sz w:val="28"/>
          <w:szCs w:val="28"/>
        </w:rPr>
        <w:t>чивыми, даже шутниками и юмористами. В делах их характеризует старател</w:t>
      </w:r>
      <w:r w:rsidRPr="00A74F39">
        <w:rPr>
          <w:sz w:val="28"/>
          <w:szCs w:val="28"/>
        </w:rPr>
        <w:t>ь</w:t>
      </w:r>
      <w:r w:rsidRPr="00A74F39">
        <w:rPr>
          <w:sz w:val="28"/>
          <w:szCs w:val="28"/>
        </w:rPr>
        <w:t xml:space="preserve">ность, добросовестность, обязательность в сочетании с </w:t>
      </w:r>
      <w:proofErr w:type="spellStart"/>
      <w:r w:rsidRPr="00A74F39">
        <w:rPr>
          <w:sz w:val="28"/>
          <w:szCs w:val="28"/>
        </w:rPr>
        <w:t>конформностью</w:t>
      </w:r>
      <w:proofErr w:type="spellEnd"/>
      <w:r w:rsidRPr="00A74F39">
        <w:rPr>
          <w:sz w:val="28"/>
          <w:szCs w:val="28"/>
        </w:rPr>
        <w:t xml:space="preserve"> и н</w:t>
      </w:r>
      <w:r w:rsidRPr="00A74F39">
        <w:rPr>
          <w:sz w:val="28"/>
          <w:szCs w:val="28"/>
        </w:rPr>
        <w:t>е</w:t>
      </w:r>
      <w:r w:rsidRPr="00A74F39">
        <w:rPr>
          <w:sz w:val="28"/>
          <w:szCs w:val="28"/>
        </w:rPr>
        <w:t>решительностью, неспособностью принять решение без колебаний и неувере</w:t>
      </w:r>
      <w:r w:rsidRPr="00A74F39">
        <w:rPr>
          <w:sz w:val="28"/>
          <w:szCs w:val="28"/>
        </w:rPr>
        <w:t>н</w:t>
      </w:r>
      <w:r w:rsidRPr="00A74F39">
        <w:rPr>
          <w:sz w:val="28"/>
          <w:szCs w:val="28"/>
        </w:rPr>
        <w:t>ности. Любая деятельность для них трудна, неприятна, протекает с чувством чрезмерного психического напряжения, быстро утомляет, вызывает ощущение полного бессилия и истощения.</w:t>
      </w:r>
    </w:p>
    <w:p w:rsidR="0073040D" w:rsidRPr="00A74F39" w:rsidRDefault="0073040D" w:rsidP="007733FB">
      <w:pPr>
        <w:shd w:val="clear" w:color="auto" w:fill="FFFFFF"/>
        <w:spacing w:line="360" w:lineRule="auto"/>
        <w:ind w:firstLine="709"/>
        <w:jc w:val="both"/>
        <w:rPr>
          <w:sz w:val="28"/>
          <w:szCs w:val="28"/>
        </w:rPr>
      </w:pPr>
      <w:r w:rsidRPr="00A74F39">
        <w:rPr>
          <w:sz w:val="28"/>
          <w:szCs w:val="28"/>
        </w:rPr>
        <w:t>Особенно чувствительны они к интеллектуальной нагрузке. От них тру</w:t>
      </w:r>
      <w:r w:rsidRPr="00A74F39">
        <w:rPr>
          <w:sz w:val="28"/>
          <w:szCs w:val="28"/>
        </w:rPr>
        <w:t>д</w:t>
      </w:r>
      <w:r w:rsidRPr="00A74F39">
        <w:rPr>
          <w:sz w:val="28"/>
          <w:szCs w:val="28"/>
        </w:rPr>
        <w:t>но добиться длительного интеллектуального напряжения. Быстро утомляясь, они теряют произвольность управления психическими процессами, жалуются на общее чувс</w:t>
      </w:r>
      <w:r w:rsidRPr="00A74F39">
        <w:rPr>
          <w:sz w:val="28"/>
          <w:szCs w:val="28"/>
        </w:rPr>
        <w:lastRenderedPageBreak/>
        <w:t>тво тяжести, «лени», пустоты в голове, приходящую в заторм</w:t>
      </w:r>
      <w:r w:rsidRPr="00A74F39">
        <w:rPr>
          <w:sz w:val="28"/>
          <w:szCs w:val="28"/>
        </w:rPr>
        <w:t>о</w:t>
      </w:r>
      <w:r w:rsidRPr="00A74F39">
        <w:rPr>
          <w:sz w:val="28"/>
          <w:szCs w:val="28"/>
        </w:rPr>
        <w:t>женность.</w:t>
      </w:r>
    </w:p>
    <w:p w:rsidR="0073040D" w:rsidRPr="00A74F39" w:rsidRDefault="0073040D" w:rsidP="007733FB">
      <w:pPr>
        <w:shd w:val="clear" w:color="auto" w:fill="FFFFFF"/>
        <w:spacing w:line="360" w:lineRule="auto"/>
        <w:ind w:firstLine="709"/>
        <w:jc w:val="both"/>
        <w:rPr>
          <w:sz w:val="28"/>
          <w:szCs w:val="28"/>
        </w:rPr>
      </w:pPr>
      <w:r w:rsidRPr="00A74F39">
        <w:rPr>
          <w:sz w:val="28"/>
          <w:szCs w:val="28"/>
        </w:rPr>
        <w:t>Здесь, по-видимому, сказывается общая психомоторная заторможенность, сопровождающая снижение настроения, что проявляется также в замедленн</w:t>
      </w:r>
      <w:r w:rsidRPr="00A74F39">
        <w:rPr>
          <w:sz w:val="28"/>
          <w:szCs w:val="28"/>
        </w:rPr>
        <w:t>о</w:t>
      </w:r>
      <w:r w:rsidRPr="00A74F39">
        <w:rPr>
          <w:sz w:val="28"/>
          <w:szCs w:val="28"/>
        </w:rPr>
        <w:t xml:space="preserve">сти речи и мышления. Их часто упрекают за медлительность, </w:t>
      </w:r>
      <w:proofErr w:type="spellStart"/>
      <w:r w:rsidRPr="00A74F39">
        <w:rPr>
          <w:sz w:val="28"/>
          <w:szCs w:val="28"/>
        </w:rPr>
        <w:t>неоперативность</w:t>
      </w:r>
      <w:proofErr w:type="spellEnd"/>
      <w:r w:rsidRPr="00A74F39">
        <w:rPr>
          <w:sz w:val="28"/>
          <w:szCs w:val="28"/>
        </w:rPr>
        <w:t xml:space="preserve">, отсутствие настойчивости и решительности. Чаще всего они не способны к длительному волевому усилию, легко теряются, падают в отчаяние. В </w:t>
      </w:r>
      <w:proofErr w:type="gramStart"/>
      <w:r w:rsidRPr="00A74F39">
        <w:rPr>
          <w:sz w:val="28"/>
          <w:szCs w:val="28"/>
        </w:rPr>
        <w:t>сдела</w:t>
      </w:r>
      <w:r w:rsidRPr="00A74F39">
        <w:rPr>
          <w:sz w:val="28"/>
          <w:szCs w:val="28"/>
        </w:rPr>
        <w:t>н</w:t>
      </w:r>
      <w:r w:rsidRPr="00A74F39">
        <w:rPr>
          <w:sz w:val="28"/>
          <w:szCs w:val="28"/>
        </w:rPr>
        <w:t>ном</w:t>
      </w:r>
      <w:proofErr w:type="gramEnd"/>
      <w:r w:rsidRPr="00A74F39">
        <w:rPr>
          <w:sz w:val="28"/>
          <w:szCs w:val="28"/>
        </w:rPr>
        <w:t xml:space="preserve"> видят только промахи и ошибки, а в предстоящем - непреодолимые тру</w:t>
      </w:r>
      <w:r w:rsidRPr="00A74F39">
        <w:rPr>
          <w:sz w:val="28"/>
          <w:szCs w:val="28"/>
        </w:rPr>
        <w:t>д</w:t>
      </w:r>
      <w:r w:rsidRPr="00A74F39">
        <w:rPr>
          <w:sz w:val="28"/>
          <w:szCs w:val="28"/>
        </w:rPr>
        <w:t>ности. Особенно болезненно они переживают реальные неприятности, не могут выбросить их из головы, снова и снова винят себя «во всех смертных грехах». События прошлой и настоящей жизни, независимо от их действительного с</w:t>
      </w:r>
      <w:r w:rsidRPr="00A74F39">
        <w:rPr>
          <w:sz w:val="28"/>
          <w:szCs w:val="28"/>
        </w:rPr>
        <w:t>о</w:t>
      </w:r>
      <w:r w:rsidRPr="00A74F39">
        <w:rPr>
          <w:sz w:val="28"/>
          <w:szCs w:val="28"/>
        </w:rPr>
        <w:t>держания, вызывают угрызения совести, гнетущее предчувствие бед и несч</w:t>
      </w:r>
      <w:r w:rsidRPr="00A74F39">
        <w:rPr>
          <w:sz w:val="28"/>
          <w:szCs w:val="28"/>
        </w:rPr>
        <w:t>а</w:t>
      </w:r>
      <w:r w:rsidRPr="00A74F39">
        <w:rPr>
          <w:sz w:val="28"/>
          <w:szCs w:val="28"/>
        </w:rPr>
        <w:t>стий.</w:t>
      </w:r>
    </w:p>
    <w:p w:rsidR="0073040D" w:rsidRPr="00A74F39" w:rsidRDefault="0073040D" w:rsidP="007733FB">
      <w:pPr>
        <w:shd w:val="clear" w:color="auto" w:fill="FFFFFF"/>
        <w:spacing w:line="360" w:lineRule="auto"/>
        <w:ind w:firstLine="709"/>
        <w:jc w:val="both"/>
        <w:rPr>
          <w:sz w:val="28"/>
          <w:szCs w:val="28"/>
        </w:rPr>
      </w:pPr>
      <w:r w:rsidRPr="00A74F39">
        <w:rPr>
          <w:i/>
          <w:iCs/>
          <w:sz w:val="28"/>
          <w:szCs w:val="28"/>
        </w:rPr>
        <w:t xml:space="preserve">Низкие оценки </w:t>
      </w:r>
      <w:r w:rsidRPr="00A74F39">
        <w:rPr>
          <w:sz w:val="28"/>
          <w:szCs w:val="28"/>
        </w:rPr>
        <w:t>по шкале «депрессивность» отражают естественную жи</w:t>
      </w:r>
      <w:r w:rsidRPr="00A74F39">
        <w:rPr>
          <w:sz w:val="28"/>
          <w:szCs w:val="28"/>
        </w:rPr>
        <w:t>з</w:t>
      </w:r>
      <w:r w:rsidRPr="00A74F39">
        <w:rPr>
          <w:sz w:val="28"/>
          <w:szCs w:val="28"/>
        </w:rPr>
        <w:t>нерадостность, энергичность и предприимчивость. Испытуемые этой группы отличаются богатством, гибкостью и многосторонностью психики, неприну</w:t>
      </w:r>
      <w:r w:rsidRPr="00A74F39">
        <w:rPr>
          <w:sz w:val="28"/>
          <w:szCs w:val="28"/>
        </w:rPr>
        <w:t>ж</w:t>
      </w:r>
      <w:r w:rsidRPr="00A74F39">
        <w:rPr>
          <w:sz w:val="28"/>
          <w:szCs w:val="28"/>
        </w:rPr>
        <w:t>денностью в межличностных отношениях, уверенностью в своих силах, успе</w:t>
      </w:r>
      <w:r w:rsidRPr="00A74F39">
        <w:rPr>
          <w:sz w:val="28"/>
          <w:szCs w:val="28"/>
        </w:rPr>
        <w:t>ш</w:t>
      </w:r>
      <w:r w:rsidRPr="00A74F39">
        <w:rPr>
          <w:sz w:val="28"/>
          <w:szCs w:val="28"/>
        </w:rPr>
        <w:t>ностью в выполнении различных видов деятельности, требующих активности, энтузиазма и решительности. Однако отсутствие скованности и недостаток контроля над своими импульсами могут привести к верхоглядству, невыполн</w:t>
      </w:r>
      <w:r w:rsidRPr="00A74F39">
        <w:rPr>
          <w:sz w:val="28"/>
          <w:szCs w:val="28"/>
        </w:rPr>
        <w:t>е</w:t>
      </w:r>
      <w:r w:rsidRPr="00A74F39">
        <w:rPr>
          <w:sz w:val="28"/>
          <w:szCs w:val="28"/>
        </w:rPr>
        <w:t>нию обещаний, непоследовательности, беспечности, что приводит к потере д</w:t>
      </w:r>
      <w:r w:rsidRPr="00A74F39">
        <w:rPr>
          <w:sz w:val="28"/>
          <w:szCs w:val="28"/>
        </w:rPr>
        <w:t>о</w:t>
      </w:r>
      <w:r w:rsidRPr="00A74F39">
        <w:rPr>
          <w:sz w:val="28"/>
          <w:szCs w:val="28"/>
        </w:rPr>
        <w:t xml:space="preserve">верия и обидам со стороны товарищей. </w:t>
      </w:r>
    </w:p>
    <w:p w:rsidR="0073040D" w:rsidRPr="00A74F39" w:rsidRDefault="0073040D" w:rsidP="007733FB">
      <w:pPr>
        <w:shd w:val="clear" w:color="auto" w:fill="FFFFFF"/>
        <w:spacing w:line="360" w:lineRule="auto"/>
        <w:ind w:firstLine="709"/>
        <w:jc w:val="both"/>
        <w:rPr>
          <w:sz w:val="28"/>
          <w:szCs w:val="28"/>
        </w:rPr>
      </w:pPr>
      <w:r w:rsidRPr="00A74F39">
        <w:rPr>
          <w:b/>
          <w:sz w:val="28"/>
          <w:szCs w:val="28"/>
        </w:rPr>
        <w:t xml:space="preserve">Шкала № 4. </w:t>
      </w:r>
      <w:r w:rsidRPr="00A74F39">
        <w:rPr>
          <w:b/>
          <w:i/>
          <w:iCs/>
          <w:sz w:val="28"/>
          <w:szCs w:val="28"/>
        </w:rPr>
        <w:t>Раздражительность</w:t>
      </w:r>
      <w:r w:rsidRPr="00A74F39">
        <w:rPr>
          <w:i/>
          <w:iCs/>
          <w:sz w:val="28"/>
          <w:szCs w:val="28"/>
        </w:rPr>
        <w:t>.</w:t>
      </w:r>
    </w:p>
    <w:p w:rsidR="0073040D" w:rsidRPr="00A74F39" w:rsidRDefault="0073040D" w:rsidP="007733FB">
      <w:pPr>
        <w:shd w:val="clear" w:color="auto" w:fill="FFFFFF"/>
        <w:spacing w:line="360" w:lineRule="auto"/>
        <w:ind w:firstLine="709"/>
        <w:jc w:val="both"/>
        <w:rPr>
          <w:sz w:val="28"/>
          <w:szCs w:val="28"/>
        </w:rPr>
      </w:pPr>
      <w:proofErr w:type="gramStart"/>
      <w:r w:rsidRPr="00A74F39">
        <w:rPr>
          <w:sz w:val="28"/>
          <w:szCs w:val="28"/>
        </w:rPr>
        <w:t>Плохая</w:t>
      </w:r>
      <w:proofErr w:type="gramEnd"/>
      <w:r w:rsidRPr="00A74F39">
        <w:rPr>
          <w:sz w:val="28"/>
          <w:szCs w:val="28"/>
        </w:rPr>
        <w:t xml:space="preserve"> </w:t>
      </w:r>
      <w:proofErr w:type="spellStart"/>
      <w:r w:rsidRPr="00A74F39">
        <w:rPr>
          <w:sz w:val="28"/>
          <w:szCs w:val="28"/>
        </w:rPr>
        <w:t>саморегуляция</w:t>
      </w:r>
      <w:proofErr w:type="spellEnd"/>
      <w:r w:rsidRPr="00A74F39">
        <w:rPr>
          <w:sz w:val="28"/>
          <w:szCs w:val="28"/>
        </w:rPr>
        <w:t xml:space="preserve"> психических состояний, зачастую не способны к работе, требующей известного напряжения, более высокого уровня контроля за действиями, волевых усилий, концентрации, собранности. Ситуации с высокой степенью неопределенности переносят плохо, расценивая их как </w:t>
      </w:r>
      <w:proofErr w:type="gramStart"/>
      <w:r w:rsidRPr="00A74F39">
        <w:rPr>
          <w:sz w:val="28"/>
          <w:szCs w:val="28"/>
        </w:rPr>
        <w:t>трудно пр</w:t>
      </w:r>
      <w:r w:rsidRPr="00A74F39">
        <w:rPr>
          <w:sz w:val="28"/>
          <w:szCs w:val="28"/>
        </w:rPr>
        <w:t>е</w:t>
      </w:r>
      <w:r w:rsidRPr="00A74F39">
        <w:rPr>
          <w:sz w:val="28"/>
          <w:szCs w:val="28"/>
        </w:rPr>
        <w:t>одолимые</w:t>
      </w:r>
      <w:proofErr w:type="gramEnd"/>
      <w:r w:rsidRPr="00A74F39">
        <w:rPr>
          <w:sz w:val="28"/>
          <w:szCs w:val="28"/>
        </w:rPr>
        <w:t xml:space="preserve">. Легко теряются, впадают в отчаяние. Остро переживая свой неуспех, могут наряду с </w:t>
      </w:r>
      <w:proofErr w:type="spellStart"/>
      <w:r w:rsidRPr="00A74F39">
        <w:rPr>
          <w:sz w:val="28"/>
          <w:szCs w:val="28"/>
        </w:rPr>
        <w:t>самообвинительными</w:t>
      </w:r>
      <w:proofErr w:type="spellEnd"/>
      <w:r w:rsidRPr="00A74F39">
        <w:rPr>
          <w:sz w:val="28"/>
          <w:szCs w:val="28"/>
        </w:rPr>
        <w:t xml:space="preserve"> реакциями демонстрировать вражде</w:t>
      </w:r>
      <w:r w:rsidRPr="00A74F39">
        <w:rPr>
          <w:sz w:val="28"/>
          <w:szCs w:val="28"/>
        </w:rPr>
        <w:t>б</w:t>
      </w:r>
      <w:r w:rsidRPr="00A74F39">
        <w:rPr>
          <w:sz w:val="28"/>
          <w:szCs w:val="28"/>
        </w:rPr>
        <w:t xml:space="preserve">ность по отношению к окружающим лицам. Конфликтное </w:t>
      </w:r>
      <w:proofErr w:type="gramStart"/>
      <w:r w:rsidRPr="00A74F39">
        <w:rPr>
          <w:sz w:val="28"/>
          <w:szCs w:val="28"/>
        </w:rPr>
        <w:t>поведение</w:t>
      </w:r>
      <w:proofErr w:type="gramEnd"/>
      <w:r w:rsidRPr="00A74F39">
        <w:rPr>
          <w:sz w:val="28"/>
          <w:szCs w:val="28"/>
        </w:rPr>
        <w:t xml:space="preserve"> как пр</w:t>
      </w:r>
      <w:r w:rsidRPr="00A74F39">
        <w:rPr>
          <w:sz w:val="28"/>
          <w:szCs w:val="28"/>
        </w:rPr>
        <w:t>а</w:t>
      </w:r>
      <w:r w:rsidRPr="00A74F39">
        <w:rPr>
          <w:sz w:val="28"/>
          <w:szCs w:val="28"/>
        </w:rPr>
        <w:t xml:space="preserve">вило является наиболее часто избираемой формой защиты от травмирующих личность переживаний. Черты </w:t>
      </w:r>
      <w:proofErr w:type="spellStart"/>
      <w:r w:rsidRPr="00A74F39">
        <w:rPr>
          <w:sz w:val="28"/>
          <w:szCs w:val="28"/>
        </w:rPr>
        <w:t>демонстративност</w:t>
      </w:r>
      <w:r w:rsidRPr="00A74F39">
        <w:rPr>
          <w:sz w:val="28"/>
          <w:szCs w:val="28"/>
        </w:rPr>
        <w:lastRenderedPageBreak/>
        <w:t>и</w:t>
      </w:r>
      <w:proofErr w:type="spellEnd"/>
      <w:r w:rsidRPr="00A74F39">
        <w:rPr>
          <w:sz w:val="28"/>
          <w:szCs w:val="28"/>
        </w:rPr>
        <w:t xml:space="preserve"> могут сочетаться со стре</w:t>
      </w:r>
      <w:r w:rsidRPr="00A74F39">
        <w:rPr>
          <w:sz w:val="28"/>
          <w:szCs w:val="28"/>
        </w:rPr>
        <w:t>м</w:t>
      </w:r>
      <w:r w:rsidRPr="00A74F39">
        <w:rPr>
          <w:sz w:val="28"/>
          <w:szCs w:val="28"/>
        </w:rPr>
        <w:t>ление к уходу из круга широких социальных контактов.</w:t>
      </w:r>
    </w:p>
    <w:p w:rsidR="0073040D" w:rsidRPr="00A74F39" w:rsidRDefault="0073040D" w:rsidP="007733FB">
      <w:pPr>
        <w:shd w:val="clear" w:color="auto" w:fill="FFFFFF"/>
        <w:spacing w:line="360" w:lineRule="auto"/>
        <w:ind w:firstLine="709"/>
        <w:jc w:val="both"/>
        <w:rPr>
          <w:sz w:val="28"/>
          <w:szCs w:val="28"/>
        </w:rPr>
      </w:pPr>
      <w:r w:rsidRPr="00A74F39">
        <w:rPr>
          <w:sz w:val="28"/>
          <w:szCs w:val="28"/>
        </w:rPr>
        <w:t xml:space="preserve">Лица с </w:t>
      </w:r>
      <w:r w:rsidRPr="00A74F39">
        <w:rPr>
          <w:i/>
          <w:iCs/>
          <w:sz w:val="28"/>
          <w:szCs w:val="28"/>
        </w:rPr>
        <w:t xml:space="preserve">высокими оценками </w:t>
      </w:r>
      <w:r w:rsidRPr="00A74F39">
        <w:rPr>
          <w:sz w:val="28"/>
          <w:szCs w:val="28"/>
        </w:rPr>
        <w:t>по фактору «раздражительность» склонны к непостоянству, уклоняются от выполнения своих обязанностей, игнорируют общепризнанные правила, не прилагают усилий к соблюдению общественных требований и культурных норм, пренебрежительно относятся к моральным ценностям, ради собственной выгоды способны на нечестность и ложь.</w:t>
      </w:r>
    </w:p>
    <w:p w:rsidR="0073040D" w:rsidRPr="00A74F39" w:rsidRDefault="0073040D" w:rsidP="007733FB">
      <w:pPr>
        <w:shd w:val="clear" w:color="auto" w:fill="FFFFFF"/>
        <w:spacing w:line="360" w:lineRule="auto"/>
        <w:ind w:firstLine="709"/>
        <w:jc w:val="both"/>
        <w:rPr>
          <w:sz w:val="28"/>
          <w:szCs w:val="28"/>
        </w:rPr>
      </w:pPr>
      <w:r w:rsidRPr="00A74F39">
        <w:rPr>
          <w:sz w:val="28"/>
          <w:szCs w:val="28"/>
        </w:rPr>
        <w:t xml:space="preserve">Высокие оценки по фактору «раздражительность» более характерны для лиц с устойчивым кругом невротических реакций, но могут проявляться и у асоциальных психопатов и правонарушителей. Для лиц с </w:t>
      </w:r>
      <w:r w:rsidRPr="00A74F39">
        <w:rPr>
          <w:i/>
          <w:iCs/>
          <w:sz w:val="28"/>
          <w:szCs w:val="28"/>
        </w:rPr>
        <w:t xml:space="preserve">низкими значениями </w:t>
      </w:r>
      <w:r w:rsidRPr="00A74F39">
        <w:rPr>
          <w:sz w:val="28"/>
          <w:szCs w:val="28"/>
        </w:rPr>
        <w:t>фактора «раздражительность» характерны такие черты, как чувство ответс</w:t>
      </w:r>
      <w:r w:rsidRPr="00A74F39">
        <w:rPr>
          <w:sz w:val="28"/>
          <w:szCs w:val="28"/>
        </w:rPr>
        <w:t>т</w:t>
      </w:r>
      <w:r w:rsidRPr="00A74F39">
        <w:rPr>
          <w:sz w:val="28"/>
          <w:szCs w:val="28"/>
        </w:rPr>
        <w:t>венности, добросовестность, стойкость моральных принципов. В своем повед</w:t>
      </w:r>
      <w:r w:rsidRPr="00A74F39">
        <w:rPr>
          <w:sz w:val="28"/>
          <w:szCs w:val="28"/>
        </w:rPr>
        <w:t>е</w:t>
      </w:r>
      <w:r w:rsidRPr="00A74F39">
        <w:rPr>
          <w:sz w:val="28"/>
          <w:szCs w:val="28"/>
        </w:rPr>
        <w:t>нии они руководствуются чувством долга, строго соблюдают этические ста</w:t>
      </w:r>
      <w:r w:rsidRPr="00A74F39">
        <w:rPr>
          <w:sz w:val="28"/>
          <w:szCs w:val="28"/>
        </w:rPr>
        <w:t>н</w:t>
      </w:r>
      <w:r w:rsidRPr="00A74F39">
        <w:rPr>
          <w:sz w:val="28"/>
          <w:szCs w:val="28"/>
        </w:rPr>
        <w:t>дарты, всегда стремятся к выполнению социальных требований. Эти лица гл</w:t>
      </w:r>
      <w:r w:rsidRPr="00A74F39">
        <w:rPr>
          <w:sz w:val="28"/>
          <w:szCs w:val="28"/>
        </w:rPr>
        <w:t>у</w:t>
      </w:r>
      <w:r w:rsidRPr="00A74F39">
        <w:rPr>
          <w:sz w:val="28"/>
          <w:szCs w:val="28"/>
        </w:rPr>
        <w:t>боко порядочны не потому, что следят за своим поведением, а из-за внутренних стандартов и требовательности к себе. Они с уважением относятся к морал</w:t>
      </w:r>
      <w:r w:rsidRPr="00A74F39">
        <w:rPr>
          <w:sz w:val="28"/>
          <w:szCs w:val="28"/>
        </w:rPr>
        <w:t>ь</w:t>
      </w:r>
      <w:r w:rsidRPr="00A74F39">
        <w:rPr>
          <w:sz w:val="28"/>
          <w:szCs w:val="28"/>
        </w:rPr>
        <w:t>ным нормам, точны и аккуратны в делах, во всем любят порядок, уважают з</w:t>
      </w:r>
      <w:r w:rsidRPr="00A74F39">
        <w:rPr>
          <w:sz w:val="28"/>
          <w:szCs w:val="28"/>
        </w:rPr>
        <w:t>а</w:t>
      </w:r>
      <w:r w:rsidRPr="00A74F39">
        <w:rPr>
          <w:sz w:val="28"/>
          <w:szCs w:val="28"/>
        </w:rPr>
        <w:t>коны, на нечестные поступки не идут, даже если это не грозит никакими п</w:t>
      </w:r>
      <w:r w:rsidRPr="00A74F39">
        <w:rPr>
          <w:sz w:val="28"/>
          <w:szCs w:val="28"/>
        </w:rPr>
        <w:t>о</w:t>
      </w:r>
      <w:r w:rsidRPr="00A74F39">
        <w:rPr>
          <w:sz w:val="28"/>
          <w:szCs w:val="28"/>
        </w:rPr>
        <w:t>следствиями. Высокая добросовестность обычно сочетается с высоким контр</w:t>
      </w:r>
      <w:r w:rsidRPr="00A74F39">
        <w:rPr>
          <w:sz w:val="28"/>
          <w:szCs w:val="28"/>
        </w:rPr>
        <w:t>о</w:t>
      </w:r>
      <w:r w:rsidRPr="00A74F39">
        <w:rPr>
          <w:sz w:val="28"/>
          <w:szCs w:val="28"/>
        </w:rPr>
        <w:t xml:space="preserve">лем и стремлением к утверждению общечеловеческих ценностей. Этот фактор положительно </w:t>
      </w:r>
      <w:proofErr w:type="spellStart"/>
      <w:r w:rsidRPr="00A74F39">
        <w:rPr>
          <w:sz w:val="28"/>
          <w:szCs w:val="28"/>
        </w:rPr>
        <w:t>коррелирует</w:t>
      </w:r>
      <w:proofErr w:type="spellEnd"/>
      <w:r w:rsidRPr="00A74F39">
        <w:rPr>
          <w:sz w:val="28"/>
          <w:szCs w:val="28"/>
        </w:rPr>
        <w:t xml:space="preserve"> с успешностью обучения и уровнем достижений в социальной сфере. Он характерен для лиц, профессия которых требует акк</w:t>
      </w:r>
      <w:r w:rsidRPr="00A74F39">
        <w:rPr>
          <w:sz w:val="28"/>
          <w:szCs w:val="28"/>
        </w:rPr>
        <w:t>у</w:t>
      </w:r>
      <w:r w:rsidRPr="00A74F39">
        <w:rPr>
          <w:sz w:val="28"/>
          <w:szCs w:val="28"/>
        </w:rPr>
        <w:t>ратности, обязательности и добросовестности: администраторов, юристов, н</w:t>
      </w:r>
      <w:r w:rsidRPr="00A74F39">
        <w:rPr>
          <w:sz w:val="28"/>
          <w:szCs w:val="28"/>
        </w:rPr>
        <w:t>о</w:t>
      </w:r>
      <w:r w:rsidRPr="00A74F39">
        <w:rPr>
          <w:sz w:val="28"/>
          <w:szCs w:val="28"/>
        </w:rPr>
        <w:t>тариусов, корректоров и т.п.</w:t>
      </w:r>
    </w:p>
    <w:p w:rsidR="0073040D" w:rsidRPr="00A74F39" w:rsidRDefault="0073040D" w:rsidP="007733FB">
      <w:pPr>
        <w:shd w:val="clear" w:color="auto" w:fill="FFFFFF"/>
        <w:spacing w:line="360" w:lineRule="auto"/>
        <w:ind w:firstLine="709"/>
        <w:jc w:val="both"/>
        <w:rPr>
          <w:sz w:val="28"/>
          <w:szCs w:val="28"/>
        </w:rPr>
      </w:pPr>
      <w:r w:rsidRPr="00A74F39">
        <w:rPr>
          <w:sz w:val="28"/>
          <w:szCs w:val="28"/>
        </w:rPr>
        <w:t xml:space="preserve">Шкала № 5. </w:t>
      </w:r>
      <w:r w:rsidRPr="00A74F39">
        <w:rPr>
          <w:b/>
          <w:bCs/>
          <w:i/>
          <w:iCs/>
          <w:sz w:val="28"/>
          <w:szCs w:val="28"/>
        </w:rPr>
        <w:t>Общительность.</w:t>
      </w:r>
    </w:p>
    <w:p w:rsidR="0073040D" w:rsidRPr="00A74F39" w:rsidRDefault="0073040D" w:rsidP="007733FB">
      <w:pPr>
        <w:shd w:val="clear" w:color="auto" w:fill="FFFFFF"/>
        <w:spacing w:line="360" w:lineRule="auto"/>
        <w:ind w:firstLine="709"/>
        <w:jc w:val="both"/>
        <w:rPr>
          <w:sz w:val="28"/>
          <w:szCs w:val="28"/>
        </w:rPr>
      </w:pPr>
      <w:r w:rsidRPr="00A74F39">
        <w:rPr>
          <w:sz w:val="28"/>
          <w:szCs w:val="28"/>
        </w:rPr>
        <w:t xml:space="preserve">Для </w:t>
      </w:r>
      <w:r w:rsidRPr="00A74F39">
        <w:rPr>
          <w:i/>
          <w:iCs/>
          <w:sz w:val="28"/>
          <w:szCs w:val="28"/>
        </w:rPr>
        <w:t xml:space="preserve">высоких значений </w:t>
      </w:r>
      <w:r w:rsidRPr="00A74F39">
        <w:rPr>
          <w:sz w:val="28"/>
          <w:szCs w:val="28"/>
        </w:rPr>
        <w:t>фактора «общительность» характерны богатство и яркость эмоциональных проявлений, естественность и непринужденность п</w:t>
      </w:r>
      <w:r w:rsidRPr="00A74F39">
        <w:rPr>
          <w:sz w:val="28"/>
          <w:szCs w:val="28"/>
        </w:rPr>
        <w:t>о</w:t>
      </w:r>
      <w:r w:rsidRPr="00A74F39">
        <w:rPr>
          <w:sz w:val="28"/>
          <w:szCs w:val="28"/>
        </w:rPr>
        <w:t>ведения, готовность к сотрудничеству, чуткое, внимательное отношение к л</w:t>
      </w:r>
      <w:r w:rsidRPr="00A74F39">
        <w:rPr>
          <w:sz w:val="28"/>
          <w:szCs w:val="28"/>
        </w:rPr>
        <w:t>ю</w:t>
      </w:r>
      <w:r w:rsidRPr="00A74F39">
        <w:rPr>
          <w:sz w:val="28"/>
          <w:szCs w:val="28"/>
        </w:rPr>
        <w:t>дям, доброта и мягкосердечие. Такие лица общительны, имеют много близких друзей</w:t>
      </w:r>
      <w:r w:rsidRPr="00A74F39">
        <w:rPr>
          <w:sz w:val="28"/>
          <w:szCs w:val="28"/>
        </w:rPr>
        <w:lastRenderedPageBreak/>
        <w:t>, а в дружбе заботливы, отзывчивы, теплы в отношениях, всегда проя</w:t>
      </w:r>
      <w:r w:rsidRPr="00A74F39">
        <w:rPr>
          <w:sz w:val="28"/>
          <w:szCs w:val="28"/>
        </w:rPr>
        <w:t>в</w:t>
      </w:r>
      <w:r w:rsidRPr="00A74F39">
        <w:rPr>
          <w:sz w:val="28"/>
          <w:szCs w:val="28"/>
        </w:rPr>
        <w:t>ляют живое участие в судьбе своих товарищей, знают об их переживаниях, р</w:t>
      </w:r>
      <w:r w:rsidRPr="00A74F39">
        <w:rPr>
          <w:sz w:val="28"/>
          <w:szCs w:val="28"/>
        </w:rPr>
        <w:t>а</w:t>
      </w:r>
      <w:r w:rsidRPr="00A74F39">
        <w:rPr>
          <w:sz w:val="28"/>
          <w:szCs w:val="28"/>
        </w:rPr>
        <w:t>достях и заботах. Сами переживают и радуются вместе с ними, активно пом</w:t>
      </w:r>
      <w:r w:rsidRPr="00A74F39">
        <w:rPr>
          <w:sz w:val="28"/>
          <w:szCs w:val="28"/>
        </w:rPr>
        <w:t>о</w:t>
      </w:r>
      <w:r w:rsidRPr="00A74F39">
        <w:rPr>
          <w:sz w:val="28"/>
          <w:szCs w:val="28"/>
        </w:rPr>
        <w:t>гают окружающим, принимают горячее участие в их личной жизни. Они имеют широкий круг друзей, знакомых, легко сходятся с людьми. К ним тянутся, в их обществе все чувствуют себя уютно и спокойно. Сами они лучше себя чувс</w:t>
      </w:r>
      <w:r w:rsidRPr="00A74F39">
        <w:rPr>
          <w:sz w:val="28"/>
          <w:szCs w:val="28"/>
        </w:rPr>
        <w:t>т</w:t>
      </w:r>
      <w:r w:rsidRPr="00A74F39">
        <w:rPr>
          <w:sz w:val="28"/>
          <w:szCs w:val="28"/>
        </w:rPr>
        <w:t>вуют на людях, в одиночестве скучают, ищут общества, охотно принимают участие во всех групповых мероприятиях, любят работать и отдыхать в колле</w:t>
      </w:r>
      <w:r w:rsidRPr="00A74F39">
        <w:rPr>
          <w:sz w:val="28"/>
          <w:szCs w:val="28"/>
        </w:rPr>
        <w:t>к</w:t>
      </w:r>
      <w:r w:rsidRPr="00A74F39">
        <w:rPr>
          <w:sz w:val="28"/>
          <w:szCs w:val="28"/>
        </w:rPr>
        <w:t>тиве.</w:t>
      </w:r>
    </w:p>
    <w:p w:rsidR="0073040D" w:rsidRPr="00A74F39" w:rsidRDefault="0073040D" w:rsidP="007733FB">
      <w:pPr>
        <w:shd w:val="clear" w:color="auto" w:fill="FFFFFF"/>
        <w:spacing w:line="360" w:lineRule="auto"/>
        <w:ind w:firstLine="709"/>
        <w:jc w:val="both"/>
        <w:rPr>
          <w:sz w:val="28"/>
          <w:szCs w:val="28"/>
        </w:rPr>
      </w:pPr>
      <w:r w:rsidRPr="00A74F39">
        <w:rPr>
          <w:sz w:val="28"/>
          <w:szCs w:val="28"/>
        </w:rPr>
        <w:t xml:space="preserve">Для </w:t>
      </w:r>
      <w:r w:rsidRPr="00A74F39">
        <w:rPr>
          <w:i/>
          <w:iCs/>
          <w:sz w:val="28"/>
          <w:szCs w:val="28"/>
        </w:rPr>
        <w:t xml:space="preserve">низких значений </w:t>
      </w:r>
      <w:r w:rsidRPr="00A74F39">
        <w:rPr>
          <w:sz w:val="28"/>
          <w:szCs w:val="28"/>
        </w:rPr>
        <w:t>фактора «общительность» типичны такие черты как уплощенность, вялость аффекта, отсутствие живых, трепещущих эмоций, х</w:t>
      </w:r>
      <w:r w:rsidRPr="00A74F39">
        <w:rPr>
          <w:sz w:val="28"/>
          <w:szCs w:val="28"/>
        </w:rPr>
        <w:t>о</w:t>
      </w:r>
      <w:r w:rsidRPr="00A74F39">
        <w:rPr>
          <w:sz w:val="28"/>
          <w:szCs w:val="28"/>
        </w:rPr>
        <w:t>лодность, формальность межличностных отношений. Лица с низкими оценками по фактору «общительность» избегают близости, жизнью своих товарищей не интересуются, поддерживают лишь внешние формы товарищеских отношений, их знакомства поверхностны и формальны. Общество людей их не привлекает, они любят одиночество, контактами, общением тяготятся, предпочитают «о</w:t>
      </w:r>
      <w:r w:rsidRPr="00A74F39">
        <w:rPr>
          <w:sz w:val="28"/>
          <w:szCs w:val="28"/>
        </w:rPr>
        <w:t>б</w:t>
      </w:r>
      <w:r w:rsidRPr="00A74F39">
        <w:rPr>
          <w:sz w:val="28"/>
          <w:szCs w:val="28"/>
        </w:rPr>
        <w:t xml:space="preserve">щаться» с книгами и вещами. По собственной инициативе не общаются ни с кем, кроме ближайших родственников. </w:t>
      </w:r>
    </w:p>
    <w:p w:rsidR="0073040D" w:rsidRPr="00A74F39" w:rsidRDefault="0073040D" w:rsidP="007733FB">
      <w:pPr>
        <w:shd w:val="clear" w:color="auto" w:fill="FFFFFF"/>
        <w:spacing w:line="360" w:lineRule="auto"/>
        <w:ind w:firstLine="709"/>
        <w:jc w:val="both"/>
        <w:rPr>
          <w:sz w:val="28"/>
          <w:szCs w:val="28"/>
        </w:rPr>
      </w:pPr>
      <w:r w:rsidRPr="00A74F39">
        <w:rPr>
          <w:sz w:val="28"/>
          <w:szCs w:val="28"/>
        </w:rPr>
        <w:t xml:space="preserve">Шкала № 6. </w:t>
      </w:r>
      <w:r w:rsidRPr="00A74F39">
        <w:rPr>
          <w:b/>
          <w:i/>
          <w:iCs/>
          <w:sz w:val="28"/>
          <w:szCs w:val="28"/>
        </w:rPr>
        <w:t>Уравновешенность</w:t>
      </w:r>
      <w:r w:rsidRPr="00A74F39">
        <w:rPr>
          <w:i/>
          <w:iCs/>
          <w:sz w:val="28"/>
          <w:szCs w:val="28"/>
        </w:rPr>
        <w:t>.</w:t>
      </w:r>
    </w:p>
    <w:p w:rsidR="0073040D" w:rsidRPr="00A74F39" w:rsidRDefault="0073040D" w:rsidP="007733FB">
      <w:pPr>
        <w:shd w:val="clear" w:color="auto" w:fill="FFFFFF"/>
        <w:spacing w:line="360" w:lineRule="auto"/>
        <w:ind w:firstLine="709"/>
        <w:jc w:val="both"/>
        <w:rPr>
          <w:sz w:val="28"/>
          <w:szCs w:val="28"/>
        </w:rPr>
      </w:pPr>
      <w:r w:rsidRPr="00A74F39">
        <w:rPr>
          <w:i/>
          <w:iCs/>
          <w:sz w:val="28"/>
          <w:szCs w:val="28"/>
        </w:rPr>
        <w:t xml:space="preserve">Высокие оценки </w:t>
      </w:r>
      <w:r w:rsidRPr="00A74F39">
        <w:rPr>
          <w:sz w:val="28"/>
          <w:szCs w:val="28"/>
        </w:rPr>
        <w:t>по фактору «уравновешенность» свидетельствуют об о</w:t>
      </w:r>
      <w:r w:rsidRPr="00A74F39">
        <w:rPr>
          <w:sz w:val="28"/>
          <w:szCs w:val="28"/>
        </w:rPr>
        <w:t>т</w:t>
      </w:r>
      <w:r w:rsidRPr="00A74F39">
        <w:rPr>
          <w:sz w:val="28"/>
          <w:szCs w:val="28"/>
        </w:rPr>
        <w:t>сутствии внутренней напряженности, свободе от конфликтов, удовлетворенн</w:t>
      </w:r>
      <w:r w:rsidRPr="00A74F39">
        <w:rPr>
          <w:sz w:val="28"/>
          <w:szCs w:val="28"/>
        </w:rPr>
        <w:t>о</w:t>
      </w:r>
      <w:r w:rsidRPr="00A74F39">
        <w:rPr>
          <w:sz w:val="28"/>
          <w:szCs w:val="28"/>
        </w:rPr>
        <w:t>сти собой и своими успехами, готовности следовать нормам и требованиям.</w:t>
      </w:r>
    </w:p>
    <w:p w:rsidR="0073040D" w:rsidRPr="00A74F39" w:rsidRDefault="0073040D" w:rsidP="007733FB">
      <w:pPr>
        <w:shd w:val="clear" w:color="auto" w:fill="FFFFFF"/>
        <w:spacing w:line="360" w:lineRule="auto"/>
        <w:ind w:firstLine="709"/>
        <w:jc w:val="both"/>
        <w:rPr>
          <w:sz w:val="28"/>
          <w:szCs w:val="28"/>
        </w:rPr>
      </w:pPr>
      <w:r w:rsidRPr="00A74F39">
        <w:rPr>
          <w:i/>
          <w:iCs/>
          <w:sz w:val="28"/>
          <w:szCs w:val="28"/>
        </w:rPr>
        <w:t xml:space="preserve">Низкие оценки </w:t>
      </w:r>
      <w:r w:rsidRPr="00A74F39">
        <w:rPr>
          <w:sz w:val="28"/>
          <w:szCs w:val="28"/>
        </w:rPr>
        <w:t xml:space="preserve">по фактору «уравновешенность» указывают на состояние </w:t>
      </w:r>
      <w:proofErr w:type="spellStart"/>
      <w:r w:rsidRPr="00A74F39">
        <w:rPr>
          <w:sz w:val="28"/>
          <w:szCs w:val="28"/>
        </w:rPr>
        <w:t>дезадаптации</w:t>
      </w:r>
      <w:proofErr w:type="spellEnd"/>
      <w:r w:rsidRPr="00A74F39">
        <w:rPr>
          <w:sz w:val="28"/>
          <w:szCs w:val="28"/>
        </w:rPr>
        <w:t>, тревожность, потерю контроля над влечениями, выраженную дезорганизацию поведения.</w:t>
      </w:r>
    </w:p>
    <w:p w:rsidR="0073040D" w:rsidRPr="00A74F39" w:rsidRDefault="0073040D" w:rsidP="007733FB">
      <w:pPr>
        <w:shd w:val="clear" w:color="auto" w:fill="FFFFFF"/>
        <w:spacing w:line="360" w:lineRule="auto"/>
        <w:ind w:firstLine="709"/>
        <w:jc w:val="both"/>
        <w:rPr>
          <w:sz w:val="28"/>
          <w:szCs w:val="28"/>
        </w:rPr>
      </w:pPr>
      <w:r w:rsidRPr="00A74F39">
        <w:rPr>
          <w:sz w:val="28"/>
          <w:szCs w:val="28"/>
        </w:rPr>
        <w:t>В откровенных рассказах о себе преобладают жалобы на бессонницу, хроническую усталость и изнуренность, собственную неполноценность и н</w:t>
      </w:r>
      <w:r w:rsidRPr="00A74F39">
        <w:rPr>
          <w:sz w:val="28"/>
          <w:szCs w:val="28"/>
        </w:rPr>
        <w:t>е</w:t>
      </w:r>
      <w:r w:rsidRPr="00A74F39">
        <w:rPr>
          <w:sz w:val="28"/>
          <w:szCs w:val="28"/>
        </w:rPr>
        <w:t>приспособленность, беспомощность, упадок сил, невозможность сосредот</w:t>
      </w:r>
      <w:r w:rsidRPr="00A74F39">
        <w:rPr>
          <w:sz w:val="28"/>
          <w:szCs w:val="28"/>
        </w:rPr>
        <w:t>о</w:t>
      </w:r>
      <w:r w:rsidRPr="00A74F39">
        <w:rPr>
          <w:sz w:val="28"/>
          <w:szCs w:val="28"/>
        </w:rPr>
        <w:t>читься, разобраться в собственных переживаниях, чувство невыносимого од</w:t>
      </w:r>
      <w:r w:rsidRPr="00A74F39">
        <w:rPr>
          <w:sz w:val="28"/>
          <w:szCs w:val="28"/>
        </w:rPr>
        <w:t>и</w:t>
      </w:r>
      <w:r w:rsidRPr="00A74F39">
        <w:rPr>
          <w:sz w:val="28"/>
          <w:szCs w:val="28"/>
        </w:rPr>
        <w:t>ночества и многие другие. Такие люди характеризуются окружающими как н</w:t>
      </w:r>
      <w:r w:rsidRPr="00A74F39">
        <w:rPr>
          <w:sz w:val="28"/>
          <w:szCs w:val="28"/>
        </w:rPr>
        <w:t>а</w:t>
      </w:r>
      <w:r w:rsidRPr="00A74F39">
        <w:rPr>
          <w:sz w:val="28"/>
          <w:szCs w:val="28"/>
        </w:rPr>
        <w:t>пряже</w:t>
      </w:r>
      <w:r w:rsidRPr="00A74F39">
        <w:rPr>
          <w:sz w:val="28"/>
          <w:szCs w:val="28"/>
        </w:rPr>
        <w:lastRenderedPageBreak/>
        <w:t xml:space="preserve">нные, нервные, конфликтные, упрямые, отгороженные, эгоистичные и неупорядоченные в поведении. Недостаток </w:t>
      </w:r>
      <w:proofErr w:type="spellStart"/>
      <w:r w:rsidRPr="00A74F39">
        <w:rPr>
          <w:sz w:val="28"/>
          <w:szCs w:val="28"/>
        </w:rPr>
        <w:t>конформности</w:t>
      </w:r>
      <w:proofErr w:type="spellEnd"/>
      <w:r w:rsidRPr="00A74F39">
        <w:rPr>
          <w:sz w:val="28"/>
          <w:szCs w:val="28"/>
        </w:rPr>
        <w:t xml:space="preserve"> и дисциплины явл</w:t>
      </w:r>
      <w:r w:rsidRPr="00A74F39">
        <w:rPr>
          <w:sz w:val="28"/>
          <w:szCs w:val="28"/>
        </w:rPr>
        <w:t>я</w:t>
      </w:r>
      <w:r w:rsidRPr="00A74F39">
        <w:rPr>
          <w:sz w:val="28"/>
          <w:szCs w:val="28"/>
        </w:rPr>
        <w:t>ется наиболее частой внешней характеристикой их поведения. Более детальная индивидуальная характеристика лиц с высоким уровнем неупорядоченности поведения может быть получена из оценок по шкалам нижнего уровня, форм</w:t>
      </w:r>
      <w:r w:rsidRPr="00A74F39">
        <w:rPr>
          <w:sz w:val="28"/>
          <w:szCs w:val="28"/>
        </w:rPr>
        <w:t>и</w:t>
      </w:r>
      <w:r w:rsidRPr="00A74F39">
        <w:rPr>
          <w:sz w:val="28"/>
          <w:szCs w:val="28"/>
        </w:rPr>
        <w:t xml:space="preserve">рующим данный фактор. </w:t>
      </w:r>
    </w:p>
    <w:p w:rsidR="0073040D" w:rsidRPr="00A74F39" w:rsidRDefault="0073040D" w:rsidP="007733FB">
      <w:pPr>
        <w:shd w:val="clear" w:color="auto" w:fill="FFFFFF"/>
        <w:spacing w:line="360" w:lineRule="auto"/>
        <w:ind w:firstLine="709"/>
        <w:jc w:val="both"/>
        <w:rPr>
          <w:sz w:val="28"/>
          <w:szCs w:val="28"/>
        </w:rPr>
      </w:pPr>
      <w:r w:rsidRPr="00A74F39">
        <w:rPr>
          <w:sz w:val="28"/>
          <w:szCs w:val="28"/>
        </w:rPr>
        <w:t xml:space="preserve">Шкала № 7. </w:t>
      </w:r>
      <w:r w:rsidRPr="00A74F39">
        <w:rPr>
          <w:b/>
          <w:i/>
          <w:iCs/>
          <w:sz w:val="28"/>
          <w:szCs w:val="28"/>
        </w:rPr>
        <w:t>Реактивная агрессивность</w:t>
      </w:r>
      <w:r w:rsidRPr="00A74F39">
        <w:rPr>
          <w:i/>
          <w:iCs/>
          <w:sz w:val="28"/>
          <w:szCs w:val="28"/>
        </w:rPr>
        <w:t>.</w:t>
      </w:r>
    </w:p>
    <w:p w:rsidR="0073040D" w:rsidRPr="00A74F39" w:rsidRDefault="0073040D" w:rsidP="007733FB">
      <w:pPr>
        <w:shd w:val="clear" w:color="auto" w:fill="FFFFFF"/>
        <w:spacing w:line="360" w:lineRule="auto"/>
        <w:ind w:firstLine="709"/>
        <w:jc w:val="both"/>
        <w:rPr>
          <w:sz w:val="28"/>
          <w:szCs w:val="28"/>
        </w:rPr>
      </w:pPr>
      <w:r w:rsidRPr="00A74F39">
        <w:rPr>
          <w:i/>
          <w:iCs/>
          <w:sz w:val="28"/>
          <w:szCs w:val="28"/>
        </w:rPr>
        <w:t xml:space="preserve">Высокие оценки </w:t>
      </w:r>
      <w:r w:rsidRPr="00A74F39">
        <w:rPr>
          <w:sz w:val="28"/>
          <w:szCs w:val="28"/>
        </w:rPr>
        <w:t>являются свидетельством моральной неполноценности, отсутствия высших социальных чувств.</w:t>
      </w:r>
    </w:p>
    <w:p w:rsidR="0073040D" w:rsidRPr="00A74F39" w:rsidRDefault="0073040D" w:rsidP="007733FB">
      <w:pPr>
        <w:shd w:val="clear" w:color="auto" w:fill="FFFFFF"/>
        <w:spacing w:line="360" w:lineRule="auto"/>
        <w:ind w:firstLine="709"/>
        <w:jc w:val="both"/>
        <w:rPr>
          <w:sz w:val="28"/>
          <w:szCs w:val="28"/>
        </w:rPr>
      </w:pPr>
      <w:r w:rsidRPr="00A74F39">
        <w:rPr>
          <w:sz w:val="28"/>
          <w:szCs w:val="28"/>
        </w:rPr>
        <w:t>Чувство гордости, долга, любви, стыда и т.п. для таких людей - пустые слова. Они равнодушны к похвале и наказаниям, пренебрегают обязанностями, не считаются с правилами общежития и морально-этическими нормами.</w:t>
      </w:r>
    </w:p>
    <w:p w:rsidR="0073040D" w:rsidRPr="00A74F39" w:rsidRDefault="0073040D" w:rsidP="007733FB">
      <w:pPr>
        <w:shd w:val="clear" w:color="auto" w:fill="FFFFFF"/>
        <w:spacing w:line="360" w:lineRule="auto"/>
        <w:ind w:firstLine="709"/>
        <w:jc w:val="both"/>
        <w:rPr>
          <w:sz w:val="28"/>
          <w:szCs w:val="28"/>
        </w:rPr>
      </w:pPr>
      <w:r w:rsidRPr="00A74F39">
        <w:rPr>
          <w:sz w:val="28"/>
          <w:szCs w:val="28"/>
        </w:rPr>
        <w:t>При снижении духовных интересов витальные влечения усилены. Этих испытуемых отличает большая любовь к чувственным наслаждениям и уд</w:t>
      </w:r>
      <w:r w:rsidRPr="00A74F39">
        <w:rPr>
          <w:sz w:val="28"/>
          <w:szCs w:val="28"/>
        </w:rPr>
        <w:t>о</w:t>
      </w:r>
      <w:r w:rsidRPr="00A74F39">
        <w:rPr>
          <w:sz w:val="28"/>
          <w:szCs w:val="28"/>
        </w:rPr>
        <w:t>вольствиям. Тяга к наслаждениям и острым ощущениям сильнее всяких заде</w:t>
      </w:r>
      <w:r w:rsidRPr="00A74F39">
        <w:rPr>
          <w:sz w:val="28"/>
          <w:szCs w:val="28"/>
        </w:rPr>
        <w:t>р</w:t>
      </w:r>
      <w:r w:rsidRPr="00A74F39">
        <w:rPr>
          <w:sz w:val="28"/>
          <w:szCs w:val="28"/>
        </w:rPr>
        <w:t>жек и ограничений. Они стремятся к немедленному, безотлагательному удовл</w:t>
      </w:r>
      <w:r w:rsidRPr="00A74F39">
        <w:rPr>
          <w:sz w:val="28"/>
          <w:szCs w:val="28"/>
        </w:rPr>
        <w:t>е</w:t>
      </w:r>
      <w:r w:rsidRPr="00A74F39">
        <w:rPr>
          <w:sz w:val="28"/>
          <w:szCs w:val="28"/>
        </w:rPr>
        <w:t>творению своих желаний, не считаясь с обстоятельствами и желаниями окр</w:t>
      </w:r>
      <w:r w:rsidRPr="00A74F39">
        <w:rPr>
          <w:sz w:val="28"/>
          <w:szCs w:val="28"/>
        </w:rPr>
        <w:t>у</w:t>
      </w:r>
      <w:r w:rsidRPr="00A74F39">
        <w:rPr>
          <w:sz w:val="28"/>
          <w:szCs w:val="28"/>
        </w:rPr>
        <w:t>жающих. Критику и замечания в свой адрес воспринимают как посягательство на личную свободу. Испытывают враждебные чувства по отношению к тем л</w:t>
      </w:r>
      <w:r w:rsidRPr="00A74F39">
        <w:rPr>
          <w:sz w:val="28"/>
          <w:szCs w:val="28"/>
        </w:rPr>
        <w:t>и</w:t>
      </w:r>
      <w:r w:rsidRPr="00A74F39">
        <w:rPr>
          <w:sz w:val="28"/>
          <w:szCs w:val="28"/>
        </w:rPr>
        <w:t>цам, которые хоть в какой-то мере пытаются управлять их поведением, заста</w:t>
      </w:r>
      <w:r w:rsidRPr="00A74F39">
        <w:rPr>
          <w:sz w:val="28"/>
          <w:szCs w:val="28"/>
        </w:rPr>
        <w:t>в</w:t>
      </w:r>
      <w:r w:rsidRPr="00A74F39">
        <w:rPr>
          <w:sz w:val="28"/>
          <w:szCs w:val="28"/>
        </w:rPr>
        <w:t>ляют их держаться в социально допустимых рамках.</w:t>
      </w:r>
    </w:p>
    <w:p w:rsidR="0073040D" w:rsidRPr="00A74F39" w:rsidRDefault="0073040D" w:rsidP="007733FB">
      <w:pPr>
        <w:shd w:val="clear" w:color="auto" w:fill="FFFFFF"/>
        <w:spacing w:line="360" w:lineRule="auto"/>
        <w:ind w:firstLine="709"/>
        <w:jc w:val="both"/>
        <w:rPr>
          <w:sz w:val="28"/>
          <w:szCs w:val="28"/>
        </w:rPr>
      </w:pPr>
      <w:r w:rsidRPr="00A74F39">
        <w:rPr>
          <w:sz w:val="28"/>
          <w:szCs w:val="28"/>
        </w:rPr>
        <w:t>Несмотря на бурные аффекты при возникновении желаний и на акти</w:t>
      </w:r>
      <w:r w:rsidRPr="00A74F39">
        <w:rPr>
          <w:sz w:val="28"/>
          <w:szCs w:val="28"/>
        </w:rPr>
        <w:t>в</w:t>
      </w:r>
      <w:r w:rsidRPr="00A74F39">
        <w:rPr>
          <w:sz w:val="28"/>
          <w:szCs w:val="28"/>
        </w:rPr>
        <w:t>ность в получении удовлетворения, их желания нестойки. Быстро наступает пресыщение с чувством скуки и раздражения. Ранее готовые на все для удовл</w:t>
      </w:r>
      <w:r w:rsidRPr="00A74F39">
        <w:rPr>
          <w:sz w:val="28"/>
          <w:szCs w:val="28"/>
        </w:rPr>
        <w:t>е</w:t>
      </w:r>
      <w:r w:rsidRPr="00A74F39">
        <w:rPr>
          <w:sz w:val="28"/>
          <w:szCs w:val="28"/>
        </w:rPr>
        <w:t>творения своей страсти, они вдруг становятся не просто холодными или безра</w:t>
      </w:r>
      <w:r w:rsidRPr="00A74F39">
        <w:rPr>
          <w:sz w:val="28"/>
          <w:szCs w:val="28"/>
        </w:rPr>
        <w:t>з</w:t>
      </w:r>
      <w:r w:rsidRPr="00A74F39">
        <w:rPr>
          <w:sz w:val="28"/>
          <w:szCs w:val="28"/>
        </w:rPr>
        <w:t>личными, а злобными и жестокими. Им доставляет особое удовольствие пок</w:t>
      </w:r>
      <w:r w:rsidRPr="00A74F39">
        <w:rPr>
          <w:sz w:val="28"/>
          <w:szCs w:val="28"/>
        </w:rPr>
        <w:t>а</w:t>
      </w:r>
      <w:r w:rsidRPr="00A74F39">
        <w:rPr>
          <w:sz w:val="28"/>
          <w:szCs w:val="28"/>
        </w:rPr>
        <w:t>зывать свою власть, заставлять мучиться близких людей, расположения кот</w:t>
      </w:r>
      <w:r w:rsidRPr="00A74F39">
        <w:rPr>
          <w:sz w:val="28"/>
          <w:szCs w:val="28"/>
        </w:rPr>
        <w:t>о</w:t>
      </w:r>
      <w:r w:rsidRPr="00A74F39">
        <w:rPr>
          <w:sz w:val="28"/>
          <w:szCs w:val="28"/>
        </w:rPr>
        <w:t>рых они еще совсем недавно так усиленно добивались.</w:t>
      </w:r>
    </w:p>
    <w:p w:rsidR="0073040D" w:rsidRPr="00A74F39" w:rsidRDefault="0073040D" w:rsidP="007733FB">
      <w:pPr>
        <w:shd w:val="clear" w:color="auto" w:fill="FFFFFF"/>
        <w:spacing w:line="360" w:lineRule="auto"/>
        <w:ind w:firstLine="709"/>
        <w:jc w:val="both"/>
        <w:rPr>
          <w:sz w:val="28"/>
          <w:szCs w:val="28"/>
        </w:rPr>
      </w:pPr>
      <w:r w:rsidRPr="00A74F39">
        <w:rPr>
          <w:sz w:val="28"/>
          <w:szCs w:val="28"/>
        </w:rPr>
        <w:t xml:space="preserve">Крайний эгоизм и себялюбие определяют все их поступки и поведение. Чтобы удовлетворить свои собственные желания и </w:t>
      </w:r>
      <w:r w:rsidRPr="00A74F39">
        <w:rPr>
          <w:sz w:val="28"/>
          <w:szCs w:val="28"/>
        </w:rPr>
        <w:lastRenderedPageBreak/>
        <w:t>честолюбие, они готовы з</w:t>
      </w:r>
      <w:r w:rsidRPr="00A74F39">
        <w:rPr>
          <w:sz w:val="28"/>
          <w:szCs w:val="28"/>
        </w:rPr>
        <w:t>а</w:t>
      </w:r>
      <w:r w:rsidRPr="00A74F39">
        <w:rPr>
          <w:sz w:val="28"/>
          <w:szCs w:val="28"/>
        </w:rPr>
        <w:t>тратить много сил и энергии, но не считают необходимым выполнять свои об</w:t>
      </w:r>
      <w:r w:rsidRPr="00A74F39">
        <w:rPr>
          <w:sz w:val="28"/>
          <w:szCs w:val="28"/>
        </w:rPr>
        <w:t>я</w:t>
      </w:r>
      <w:r w:rsidRPr="00A74F39">
        <w:rPr>
          <w:sz w:val="28"/>
          <w:szCs w:val="28"/>
        </w:rPr>
        <w:t xml:space="preserve">зательства перед другими людьми. </w:t>
      </w:r>
      <w:r w:rsidRPr="00A74F39">
        <w:rPr>
          <w:i/>
          <w:iCs/>
          <w:sz w:val="28"/>
          <w:szCs w:val="28"/>
        </w:rPr>
        <w:t xml:space="preserve">Низкие оценки </w:t>
      </w:r>
      <w:r w:rsidRPr="00A74F39">
        <w:rPr>
          <w:sz w:val="28"/>
          <w:szCs w:val="28"/>
        </w:rPr>
        <w:t>по шкале «спонтанная агре</w:t>
      </w:r>
      <w:r w:rsidRPr="00A74F39">
        <w:rPr>
          <w:sz w:val="28"/>
          <w:szCs w:val="28"/>
        </w:rPr>
        <w:t>с</w:t>
      </w:r>
      <w:r w:rsidRPr="00A74F39">
        <w:rPr>
          <w:sz w:val="28"/>
          <w:szCs w:val="28"/>
        </w:rPr>
        <w:t xml:space="preserve">сивность» свидетельствуют о повышенной идентификации с социальными нормами, о </w:t>
      </w:r>
      <w:proofErr w:type="spellStart"/>
      <w:r w:rsidRPr="00A74F39">
        <w:rPr>
          <w:sz w:val="28"/>
          <w:szCs w:val="28"/>
        </w:rPr>
        <w:t>конформности</w:t>
      </w:r>
      <w:proofErr w:type="spellEnd"/>
      <w:r w:rsidRPr="00A74F39">
        <w:rPr>
          <w:sz w:val="28"/>
          <w:szCs w:val="28"/>
        </w:rPr>
        <w:t xml:space="preserve">, уступчивости, скромности, зависимости, возможно узости круга интересов. Лица с низкими оценками по этой шкале малоактивны, скованны, робки, мягки, довольствуются уже </w:t>
      </w:r>
      <w:proofErr w:type="gramStart"/>
      <w:r w:rsidRPr="00A74F39">
        <w:rPr>
          <w:sz w:val="28"/>
          <w:szCs w:val="28"/>
        </w:rPr>
        <w:t>доступным</w:t>
      </w:r>
      <w:proofErr w:type="gramEnd"/>
      <w:r w:rsidRPr="00A74F39">
        <w:rPr>
          <w:sz w:val="28"/>
          <w:szCs w:val="28"/>
        </w:rPr>
        <w:t xml:space="preserve"> и имеющимся. В де</w:t>
      </w:r>
      <w:r w:rsidRPr="00A74F39">
        <w:rPr>
          <w:sz w:val="28"/>
          <w:szCs w:val="28"/>
        </w:rPr>
        <w:t>я</w:t>
      </w:r>
      <w:r w:rsidRPr="00A74F39">
        <w:rPr>
          <w:sz w:val="28"/>
          <w:szCs w:val="28"/>
        </w:rPr>
        <w:t>тельности им не хватает напористости и упорства, особенно в достижении с</w:t>
      </w:r>
      <w:r w:rsidRPr="00A74F39">
        <w:rPr>
          <w:sz w:val="28"/>
          <w:szCs w:val="28"/>
        </w:rPr>
        <w:t>у</w:t>
      </w:r>
      <w:r w:rsidRPr="00A74F39">
        <w:rPr>
          <w:sz w:val="28"/>
          <w:szCs w:val="28"/>
        </w:rPr>
        <w:t xml:space="preserve">губо личных целей. Они покорны, уступчивы, чрезмерно легко соглашаются с властью и авторитетом, всегда готовы выслушать и принять совет от </w:t>
      </w:r>
      <w:proofErr w:type="gramStart"/>
      <w:r w:rsidRPr="00A74F39">
        <w:rPr>
          <w:sz w:val="28"/>
          <w:szCs w:val="28"/>
        </w:rPr>
        <w:t>более старшего</w:t>
      </w:r>
      <w:proofErr w:type="gramEnd"/>
      <w:r w:rsidRPr="00A74F39">
        <w:rPr>
          <w:sz w:val="28"/>
          <w:szCs w:val="28"/>
        </w:rPr>
        <w:t xml:space="preserve"> или опытного лица, собственная активность деятельности у них н</w:t>
      </w:r>
      <w:r w:rsidRPr="00A74F39">
        <w:rPr>
          <w:sz w:val="28"/>
          <w:szCs w:val="28"/>
        </w:rPr>
        <w:t>е</w:t>
      </w:r>
      <w:r w:rsidRPr="00A74F39">
        <w:rPr>
          <w:sz w:val="28"/>
          <w:szCs w:val="28"/>
        </w:rPr>
        <w:t xml:space="preserve">достаточная. </w:t>
      </w:r>
    </w:p>
    <w:p w:rsidR="0073040D" w:rsidRPr="00A74F39" w:rsidRDefault="0073040D" w:rsidP="007733FB">
      <w:pPr>
        <w:shd w:val="clear" w:color="auto" w:fill="FFFFFF"/>
        <w:spacing w:line="360" w:lineRule="auto"/>
        <w:ind w:firstLine="709"/>
        <w:jc w:val="both"/>
        <w:rPr>
          <w:sz w:val="28"/>
          <w:szCs w:val="28"/>
        </w:rPr>
      </w:pPr>
      <w:r w:rsidRPr="00A74F39">
        <w:rPr>
          <w:sz w:val="28"/>
          <w:szCs w:val="28"/>
        </w:rPr>
        <w:t xml:space="preserve">Шкала № 8. </w:t>
      </w:r>
      <w:r w:rsidRPr="00A74F39">
        <w:rPr>
          <w:b/>
          <w:bCs/>
          <w:i/>
          <w:iCs/>
          <w:sz w:val="28"/>
          <w:szCs w:val="28"/>
        </w:rPr>
        <w:t>Застенчивость.</w:t>
      </w:r>
    </w:p>
    <w:p w:rsidR="0073040D" w:rsidRPr="00A74F39" w:rsidRDefault="0073040D" w:rsidP="007733FB">
      <w:pPr>
        <w:shd w:val="clear" w:color="auto" w:fill="FFFFFF"/>
        <w:spacing w:line="360" w:lineRule="auto"/>
        <w:ind w:firstLine="709"/>
        <w:jc w:val="both"/>
        <w:rPr>
          <w:sz w:val="28"/>
          <w:szCs w:val="28"/>
        </w:rPr>
      </w:pPr>
      <w:r w:rsidRPr="00A74F39">
        <w:rPr>
          <w:i/>
          <w:iCs/>
          <w:sz w:val="28"/>
          <w:szCs w:val="28"/>
        </w:rPr>
        <w:t xml:space="preserve">Высокие оценки </w:t>
      </w:r>
      <w:r w:rsidRPr="00A74F39">
        <w:rPr>
          <w:sz w:val="28"/>
          <w:szCs w:val="28"/>
        </w:rPr>
        <w:t>по фактору свидетельствуют о нерешительности и неув</w:t>
      </w:r>
      <w:r w:rsidRPr="00A74F39">
        <w:rPr>
          <w:sz w:val="28"/>
          <w:szCs w:val="28"/>
        </w:rPr>
        <w:t>е</w:t>
      </w:r>
      <w:r w:rsidRPr="00A74F39">
        <w:rPr>
          <w:sz w:val="28"/>
          <w:szCs w:val="28"/>
        </w:rPr>
        <w:t>ренности в себе. Такие лица всего боятся, избегают рискованных ситуаций, н</w:t>
      </w:r>
      <w:r w:rsidRPr="00A74F39">
        <w:rPr>
          <w:sz w:val="28"/>
          <w:szCs w:val="28"/>
        </w:rPr>
        <w:t>е</w:t>
      </w:r>
      <w:r w:rsidRPr="00A74F39">
        <w:rPr>
          <w:sz w:val="28"/>
          <w:szCs w:val="28"/>
        </w:rPr>
        <w:t>ожиданные события встречают с беспокойством, от любых перемен ждут тол</w:t>
      </w:r>
      <w:r w:rsidRPr="00A74F39">
        <w:rPr>
          <w:sz w:val="28"/>
          <w:szCs w:val="28"/>
        </w:rPr>
        <w:t>ь</w:t>
      </w:r>
      <w:r w:rsidRPr="00A74F39">
        <w:rPr>
          <w:sz w:val="28"/>
          <w:szCs w:val="28"/>
        </w:rPr>
        <w:t>ко неприятностей.</w:t>
      </w:r>
    </w:p>
    <w:p w:rsidR="0073040D" w:rsidRPr="00A74F39" w:rsidRDefault="0073040D" w:rsidP="007733FB">
      <w:pPr>
        <w:shd w:val="clear" w:color="auto" w:fill="FFFFFF"/>
        <w:spacing w:line="360" w:lineRule="auto"/>
        <w:ind w:firstLine="709"/>
        <w:jc w:val="both"/>
        <w:rPr>
          <w:sz w:val="28"/>
          <w:szCs w:val="28"/>
        </w:rPr>
      </w:pPr>
      <w:r w:rsidRPr="00A74F39">
        <w:rPr>
          <w:sz w:val="28"/>
          <w:szCs w:val="28"/>
        </w:rPr>
        <w:t xml:space="preserve">При необходимости принять решение либо чрезмерно колеблются, либо подолгу оттягивают и не приступают к его выполнению. Фаза борьбы мотивов и колебаний затянута до невозможности </w:t>
      </w:r>
      <w:proofErr w:type="gramStart"/>
      <w:r w:rsidRPr="00A74F39">
        <w:rPr>
          <w:sz w:val="28"/>
          <w:szCs w:val="28"/>
        </w:rPr>
        <w:t>перейти</w:t>
      </w:r>
      <w:proofErr w:type="gramEnd"/>
      <w:r w:rsidRPr="00A74F39">
        <w:rPr>
          <w:sz w:val="28"/>
          <w:szCs w:val="28"/>
        </w:rPr>
        <w:t xml:space="preserve"> к решению.</w:t>
      </w:r>
    </w:p>
    <w:p w:rsidR="0073040D" w:rsidRPr="00A74F39" w:rsidRDefault="0073040D" w:rsidP="007733FB">
      <w:pPr>
        <w:shd w:val="clear" w:color="auto" w:fill="FFFFFF"/>
        <w:spacing w:line="360" w:lineRule="auto"/>
        <w:ind w:firstLine="709"/>
        <w:jc w:val="both"/>
        <w:rPr>
          <w:sz w:val="28"/>
          <w:szCs w:val="28"/>
        </w:rPr>
      </w:pPr>
      <w:r w:rsidRPr="00A74F39">
        <w:rPr>
          <w:sz w:val="28"/>
          <w:szCs w:val="28"/>
        </w:rPr>
        <w:t xml:space="preserve">В общении они застенчивы, скованны, стеснительны, стараются не </w:t>
      </w:r>
      <w:proofErr w:type="spellStart"/>
      <w:r w:rsidRPr="00A74F39">
        <w:rPr>
          <w:sz w:val="28"/>
          <w:szCs w:val="28"/>
        </w:rPr>
        <w:t>вьщ</w:t>
      </w:r>
      <w:r w:rsidRPr="00A74F39">
        <w:rPr>
          <w:sz w:val="28"/>
          <w:szCs w:val="28"/>
        </w:rPr>
        <w:t>е</w:t>
      </w:r>
      <w:r w:rsidRPr="00A74F39">
        <w:rPr>
          <w:sz w:val="28"/>
          <w:szCs w:val="28"/>
        </w:rPr>
        <w:t>ляться</w:t>
      </w:r>
      <w:proofErr w:type="spellEnd"/>
      <w:r w:rsidRPr="00A74F39">
        <w:rPr>
          <w:sz w:val="28"/>
          <w:szCs w:val="28"/>
        </w:rPr>
        <w:t>, находиться в тени и ни во что не вмешиваться. Больших компаний изб</w:t>
      </w:r>
      <w:r w:rsidRPr="00A74F39">
        <w:rPr>
          <w:sz w:val="28"/>
          <w:szCs w:val="28"/>
        </w:rPr>
        <w:t>е</w:t>
      </w:r>
      <w:r w:rsidRPr="00A74F39">
        <w:rPr>
          <w:sz w:val="28"/>
          <w:szCs w:val="28"/>
        </w:rPr>
        <w:t>гают, широкому общению предпочитают узкий круг старых, проверенных др</w:t>
      </w:r>
      <w:r w:rsidRPr="00A74F39">
        <w:rPr>
          <w:sz w:val="28"/>
          <w:szCs w:val="28"/>
        </w:rPr>
        <w:t>у</w:t>
      </w:r>
      <w:r w:rsidRPr="00A74F39">
        <w:rPr>
          <w:sz w:val="28"/>
          <w:szCs w:val="28"/>
        </w:rPr>
        <w:t>зей</w:t>
      </w:r>
    </w:p>
    <w:p w:rsidR="0073040D" w:rsidRPr="00A74F39" w:rsidRDefault="0073040D" w:rsidP="007733FB">
      <w:pPr>
        <w:shd w:val="clear" w:color="auto" w:fill="FFFFFF"/>
        <w:spacing w:line="360" w:lineRule="auto"/>
        <w:ind w:firstLine="709"/>
        <w:jc w:val="both"/>
        <w:rPr>
          <w:sz w:val="28"/>
          <w:szCs w:val="28"/>
        </w:rPr>
      </w:pPr>
      <w:r w:rsidRPr="00A74F39">
        <w:rPr>
          <w:sz w:val="28"/>
          <w:szCs w:val="28"/>
        </w:rPr>
        <w:t xml:space="preserve">Лица, имеющие </w:t>
      </w:r>
      <w:r w:rsidRPr="00A74F39">
        <w:rPr>
          <w:i/>
          <w:iCs/>
          <w:sz w:val="28"/>
          <w:szCs w:val="28"/>
        </w:rPr>
        <w:t xml:space="preserve">низкие оценки </w:t>
      </w:r>
      <w:r w:rsidRPr="00A74F39">
        <w:rPr>
          <w:sz w:val="28"/>
          <w:szCs w:val="28"/>
        </w:rPr>
        <w:t>по фактору «застенчивость», смелы, реш</w:t>
      </w:r>
      <w:r w:rsidRPr="00A74F39">
        <w:rPr>
          <w:sz w:val="28"/>
          <w:szCs w:val="28"/>
        </w:rPr>
        <w:t>и</w:t>
      </w:r>
      <w:r w:rsidRPr="00A74F39">
        <w:rPr>
          <w:sz w:val="28"/>
          <w:szCs w:val="28"/>
        </w:rPr>
        <w:t>тельны, склонны к риску, не теряются при столкновении с незнакомыми вещ</w:t>
      </w:r>
      <w:r w:rsidRPr="00A74F39">
        <w:rPr>
          <w:sz w:val="28"/>
          <w:szCs w:val="28"/>
        </w:rPr>
        <w:t>а</w:t>
      </w:r>
      <w:r w:rsidRPr="00A74F39">
        <w:rPr>
          <w:sz w:val="28"/>
          <w:szCs w:val="28"/>
        </w:rPr>
        <w:t>ми и обстоятельствами. Решения принимают быстро и незамедлительно пр</w:t>
      </w:r>
      <w:r w:rsidRPr="00A74F39">
        <w:rPr>
          <w:sz w:val="28"/>
          <w:szCs w:val="28"/>
        </w:rPr>
        <w:t>и</w:t>
      </w:r>
      <w:r w:rsidRPr="00A74F39">
        <w:rPr>
          <w:sz w:val="28"/>
          <w:szCs w:val="28"/>
        </w:rPr>
        <w:t>ступают к их осуществлению, не умеют терпеливо ждать, не переносят оттяжек и колебаний, двойственности и амбивалентности. В коллективе держатся св</w:t>
      </w:r>
      <w:r w:rsidRPr="00A74F39">
        <w:rPr>
          <w:sz w:val="28"/>
          <w:szCs w:val="28"/>
        </w:rPr>
        <w:t>о</w:t>
      </w:r>
      <w:r w:rsidRPr="00A74F39">
        <w:rPr>
          <w:sz w:val="28"/>
          <w:szCs w:val="28"/>
        </w:rPr>
        <w:t>бодно, независимо, даже несколько нагловато, позволяют себе вольности, л</w:t>
      </w:r>
      <w:r w:rsidRPr="00A74F39">
        <w:rPr>
          <w:sz w:val="28"/>
          <w:szCs w:val="28"/>
        </w:rPr>
        <w:t>ю</w:t>
      </w:r>
      <w:r w:rsidRPr="00A74F39">
        <w:rPr>
          <w:sz w:val="28"/>
          <w:szCs w:val="28"/>
        </w:rPr>
        <w:t>бят во все вмешиваться, быть всег</w:t>
      </w:r>
      <w:r w:rsidRPr="00A74F39">
        <w:rPr>
          <w:sz w:val="28"/>
          <w:szCs w:val="28"/>
        </w:rPr>
        <w:lastRenderedPageBreak/>
        <w:t>да на виду.</w:t>
      </w:r>
    </w:p>
    <w:p w:rsidR="0073040D" w:rsidRPr="00A74F39" w:rsidRDefault="0073040D" w:rsidP="007733FB">
      <w:pPr>
        <w:shd w:val="clear" w:color="auto" w:fill="FFFFFF"/>
        <w:spacing w:line="360" w:lineRule="auto"/>
        <w:ind w:firstLine="709"/>
        <w:jc w:val="both"/>
        <w:rPr>
          <w:sz w:val="28"/>
          <w:szCs w:val="28"/>
        </w:rPr>
      </w:pPr>
      <w:r w:rsidRPr="00A74F39">
        <w:rPr>
          <w:sz w:val="28"/>
          <w:szCs w:val="28"/>
        </w:rPr>
        <w:t>Низкие оценки по этому фактору обнаруживаются у лиц, профессия к</w:t>
      </w:r>
      <w:r w:rsidRPr="00A74F39">
        <w:rPr>
          <w:sz w:val="28"/>
          <w:szCs w:val="28"/>
        </w:rPr>
        <w:t>о</w:t>
      </w:r>
      <w:r w:rsidRPr="00A74F39">
        <w:rPr>
          <w:sz w:val="28"/>
          <w:szCs w:val="28"/>
        </w:rPr>
        <w:t>торых связана с риском (акробатов, летчиков, автогонщиков, пожарных, каск</w:t>
      </w:r>
      <w:r w:rsidRPr="00A74F39">
        <w:rPr>
          <w:sz w:val="28"/>
          <w:szCs w:val="28"/>
        </w:rPr>
        <w:t>а</w:t>
      </w:r>
      <w:r w:rsidRPr="00A74F39">
        <w:rPr>
          <w:sz w:val="28"/>
          <w:szCs w:val="28"/>
        </w:rPr>
        <w:t xml:space="preserve">деров и т.п.). </w:t>
      </w:r>
    </w:p>
    <w:p w:rsidR="0073040D" w:rsidRPr="00A74F39" w:rsidRDefault="0073040D" w:rsidP="007733FB">
      <w:pPr>
        <w:shd w:val="clear" w:color="auto" w:fill="FFFFFF"/>
        <w:spacing w:line="360" w:lineRule="auto"/>
        <w:ind w:firstLine="709"/>
        <w:jc w:val="both"/>
        <w:rPr>
          <w:b/>
          <w:sz w:val="28"/>
          <w:szCs w:val="28"/>
        </w:rPr>
      </w:pPr>
      <w:r w:rsidRPr="00A74F39">
        <w:rPr>
          <w:b/>
          <w:sz w:val="28"/>
          <w:szCs w:val="28"/>
        </w:rPr>
        <w:t xml:space="preserve">Шкала № 9. </w:t>
      </w:r>
      <w:r w:rsidRPr="00A74F39">
        <w:rPr>
          <w:b/>
          <w:i/>
          <w:iCs/>
          <w:sz w:val="28"/>
          <w:szCs w:val="28"/>
        </w:rPr>
        <w:t>Открытость.</w:t>
      </w:r>
    </w:p>
    <w:p w:rsidR="0073040D" w:rsidRPr="00A74F39" w:rsidRDefault="0073040D" w:rsidP="007733FB">
      <w:pPr>
        <w:shd w:val="clear" w:color="auto" w:fill="FFFFFF"/>
        <w:spacing w:line="360" w:lineRule="auto"/>
        <w:ind w:firstLine="709"/>
        <w:jc w:val="both"/>
        <w:rPr>
          <w:sz w:val="28"/>
          <w:szCs w:val="28"/>
        </w:rPr>
      </w:pPr>
      <w:r w:rsidRPr="00A74F39">
        <w:rPr>
          <w:sz w:val="28"/>
          <w:szCs w:val="28"/>
        </w:rPr>
        <w:t>Эта шкала позволяет оценить достоверность результатов и в определе</w:t>
      </w:r>
      <w:r w:rsidRPr="00A74F39">
        <w:rPr>
          <w:sz w:val="28"/>
          <w:szCs w:val="28"/>
        </w:rPr>
        <w:t>н</w:t>
      </w:r>
      <w:r w:rsidRPr="00A74F39">
        <w:rPr>
          <w:sz w:val="28"/>
          <w:szCs w:val="28"/>
        </w:rPr>
        <w:t xml:space="preserve">ной мере корректировать заключение. Принято считать, что если испытуемый набирает по данной </w:t>
      </w:r>
      <w:proofErr w:type="spellStart"/>
      <w:r w:rsidRPr="00A74F39">
        <w:rPr>
          <w:sz w:val="28"/>
          <w:szCs w:val="28"/>
        </w:rPr>
        <w:t>щкале</w:t>
      </w:r>
      <w:proofErr w:type="spellEnd"/>
      <w:r w:rsidRPr="00A74F39">
        <w:rPr>
          <w:sz w:val="28"/>
          <w:szCs w:val="28"/>
        </w:rPr>
        <w:t xml:space="preserve"> от 8 до 10 баллов (первичные показатели), то этот результат свидетельствует о его адекватной реакции на процедуру испытания, готовности отвечать с минимальными субъективными искажениями</w:t>
      </w:r>
      <w:proofErr w:type="gramStart"/>
      <w:r w:rsidRPr="00A74F39">
        <w:rPr>
          <w:sz w:val="28"/>
          <w:szCs w:val="28"/>
        </w:rPr>
        <w:t xml:space="preserve">.. </w:t>
      </w:r>
      <w:proofErr w:type="gramEnd"/>
    </w:p>
    <w:p w:rsidR="0073040D" w:rsidRPr="00A74F39" w:rsidRDefault="0073040D" w:rsidP="007733FB">
      <w:pPr>
        <w:shd w:val="clear" w:color="auto" w:fill="FFFFFF"/>
        <w:spacing w:line="360" w:lineRule="auto"/>
        <w:ind w:firstLine="709"/>
        <w:jc w:val="both"/>
        <w:rPr>
          <w:b/>
          <w:sz w:val="28"/>
          <w:szCs w:val="28"/>
        </w:rPr>
      </w:pPr>
      <w:r w:rsidRPr="00A74F39">
        <w:rPr>
          <w:b/>
          <w:sz w:val="28"/>
          <w:szCs w:val="28"/>
        </w:rPr>
        <w:t xml:space="preserve">Шкала № 10. </w:t>
      </w:r>
      <w:r w:rsidRPr="00A74F39">
        <w:rPr>
          <w:b/>
          <w:i/>
          <w:iCs/>
          <w:sz w:val="28"/>
          <w:szCs w:val="28"/>
        </w:rPr>
        <w:t>Экстраверсия - интроверсия.</w:t>
      </w:r>
    </w:p>
    <w:p w:rsidR="0073040D" w:rsidRPr="00A74F39" w:rsidRDefault="0073040D" w:rsidP="007733FB">
      <w:pPr>
        <w:shd w:val="clear" w:color="auto" w:fill="FFFFFF"/>
        <w:spacing w:line="360" w:lineRule="auto"/>
        <w:ind w:firstLine="709"/>
        <w:jc w:val="both"/>
        <w:rPr>
          <w:sz w:val="28"/>
          <w:szCs w:val="28"/>
        </w:rPr>
      </w:pPr>
      <w:r w:rsidRPr="00A74F39">
        <w:rPr>
          <w:i/>
          <w:iCs/>
          <w:sz w:val="28"/>
          <w:szCs w:val="28"/>
        </w:rPr>
        <w:t xml:space="preserve">Высокие оценки </w:t>
      </w:r>
      <w:r w:rsidRPr="00A74F39">
        <w:rPr>
          <w:sz w:val="28"/>
          <w:szCs w:val="28"/>
        </w:rPr>
        <w:t xml:space="preserve">по шкале « экстраверсия - интроверсия» характерны для лиц </w:t>
      </w:r>
      <w:proofErr w:type="spellStart"/>
      <w:r w:rsidRPr="00A74F39">
        <w:rPr>
          <w:sz w:val="28"/>
          <w:szCs w:val="28"/>
        </w:rPr>
        <w:t>экстравертированных</w:t>
      </w:r>
      <w:proofErr w:type="spellEnd"/>
      <w:r w:rsidRPr="00A74F39">
        <w:rPr>
          <w:sz w:val="28"/>
          <w:szCs w:val="28"/>
        </w:rPr>
        <w:t>, активных, честолюбивых, стремящихся к общес</w:t>
      </w:r>
      <w:r w:rsidRPr="00A74F39">
        <w:rPr>
          <w:sz w:val="28"/>
          <w:szCs w:val="28"/>
        </w:rPr>
        <w:t>т</w:t>
      </w:r>
      <w:r w:rsidRPr="00A74F39">
        <w:rPr>
          <w:sz w:val="28"/>
          <w:szCs w:val="28"/>
        </w:rPr>
        <w:t>венному признанию, лидерству, не стесняющихся, когда на Них обращают внимание, не испытывающих затруднений в общении, в установлении конта</w:t>
      </w:r>
      <w:r w:rsidRPr="00A74F39">
        <w:rPr>
          <w:sz w:val="28"/>
          <w:szCs w:val="28"/>
        </w:rPr>
        <w:t>к</w:t>
      </w:r>
      <w:r w:rsidRPr="00A74F39">
        <w:rPr>
          <w:sz w:val="28"/>
          <w:szCs w:val="28"/>
        </w:rPr>
        <w:t>тов, охотно берущих на себя главенствующие роли во взаимоотношениях с о</w:t>
      </w:r>
      <w:r w:rsidRPr="00A74F39">
        <w:rPr>
          <w:sz w:val="28"/>
          <w:szCs w:val="28"/>
        </w:rPr>
        <w:t>к</w:t>
      </w:r>
      <w:r w:rsidRPr="00A74F39">
        <w:rPr>
          <w:sz w:val="28"/>
          <w:szCs w:val="28"/>
        </w:rPr>
        <w:t>ружающими. Эти лица обладают большой социальной ловкостью, живой р</w:t>
      </w:r>
      <w:r w:rsidRPr="00A74F39">
        <w:rPr>
          <w:sz w:val="28"/>
          <w:szCs w:val="28"/>
        </w:rPr>
        <w:t>е</w:t>
      </w:r>
      <w:r w:rsidRPr="00A74F39">
        <w:rPr>
          <w:sz w:val="28"/>
          <w:szCs w:val="28"/>
        </w:rPr>
        <w:t>чью, высокой активностью, умело оценивают взаимоотношения в коллективе и умеют использовать других людей для достижения своих собственных Целей. Они придают большое значение социальному успеху, всеми способами доб</w:t>
      </w:r>
      <w:r w:rsidRPr="00A74F39">
        <w:rPr>
          <w:sz w:val="28"/>
          <w:szCs w:val="28"/>
        </w:rPr>
        <w:t>и</w:t>
      </w:r>
      <w:r w:rsidRPr="00A74F39">
        <w:rPr>
          <w:sz w:val="28"/>
          <w:szCs w:val="28"/>
        </w:rPr>
        <w:t>ваются общественного признания своих личных заслуг, чем могут вызвать н</w:t>
      </w:r>
      <w:r w:rsidRPr="00A74F39">
        <w:rPr>
          <w:sz w:val="28"/>
          <w:szCs w:val="28"/>
        </w:rPr>
        <w:t>е</w:t>
      </w:r>
      <w:r w:rsidRPr="00A74F39">
        <w:rPr>
          <w:sz w:val="28"/>
          <w:szCs w:val="28"/>
        </w:rPr>
        <w:t>довольство со стороны тех людей, с которыми им приходится иметь дело.</w:t>
      </w:r>
    </w:p>
    <w:p w:rsidR="0073040D" w:rsidRPr="00A74F39" w:rsidRDefault="0073040D" w:rsidP="007733FB">
      <w:pPr>
        <w:shd w:val="clear" w:color="auto" w:fill="FFFFFF"/>
        <w:spacing w:line="360" w:lineRule="auto"/>
        <w:ind w:firstLine="709"/>
        <w:jc w:val="both"/>
        <w:rPr>
          <w:sz w:val="28"/>
          <w:szCs w:val="28"/>
        </w:rPr>
      </w:pPr>
      <w:r w:rsidRPr="00A74F39">
        <w:rPr>
          <w:i/>
          <w:iCs/>
          <w:sz w:val="28"/>
          <w:szCs w:val="28"/>
        </w:rPr>
        <w:t xml:space="preserve">Низкие оценки </w:t>
      </w:r>
      <w:r w:rsidRPr="00A74F39">
        <w:rPr>
          <w:sz w:val="28"/>
          <w:szCs w:val="28"/>
        </w:rPr>
        <w:t xml:space="preserve">по шкале интроверсии свидетельствуют о затруднениях в контактах, замкнутости, необщительности, стремлении к видам деятельности, не связанным с широким общением. </w:t>
      </w:r>
      <w:proofErr w:type="spellStart"/>
      <w:r w:rsidRPr="00A74F39">
        <w:rPr>
          <w:sz w:val="28"/>
          <w:szCs w:val="28"/>
        </w:rPr>
        <w:t>Интровертированные</w:t>
      </w:r>
      <w:proofErr w:type="spellEnd"/>
      <w:r w:rsidRPr="00A74F39">
        <w:rPr>
          <w:sz w:val="28"/>
          <w:szCs w:val="28"/>
        </w:rPr>
        <w:t xml:space="preserve"> субъекты в ситуац</w:t>
      </w:r>
      <w:r w:rsidRPr="00A74F39">
        <w:rPr>
          <w:sz w:val="28"/>
          <w:szCs w:val="28"/>
        </w:rPr>
        <w:t>и</w:t>
      </w:r>
      <w:r w:rsidRPr="00A74F39">
        <w:rPr>
          <w:sz w:val="28"/>
          <w:szCs w:val="28"/>
        </w:rPr>
        <w:t>ях вынужденного общения легко дезорганизуются, не умеют выбрать адеква</w:t>
      </w:r>
      <w:r w:rsidRPr="00A74F39">
        <w:rPr>
          <w:sz w:val="28"/>
          <w:szCs w:val="28"/>
        </w:rPr>
        <w:t>т</w:t>
      </w:r>
      <w:r w:rsidRPr="00A74F39">
        <w:rPr>
          <w:sz w:val="28"/>
          <w:szCs w:val="28"/>
        </w:rPr>
        <w:t xml:space="preserve">ной линии поведения, держатся то скованно, то излишне развязно, нервничают, легко теряют душевное равновесие. Возможно, по этой причине они стараются сохранять дистанцию во взаимоотношениях. Однако они не аффектируются в своей отчужденности, просто стараются держаться </w:t>
      </w:r>
      <w:r w:rsidRPr="00A74F39">
        <w:rPr>
          <w:sz w:val="28"/>
          <w:szCs w:val="28"/>
        </w:rPr>
        <w:lastRenderedPageBreak/>
        <w:t xml:space="preserve">в тени, ни во </w:t>
      </w:r>
      <w:proofErr w:type="gramStart"/>
      <w:r w:rsidRPr="00A74F39">
        <w:rPr>
          <w:sz w:val="28"/>
          <w:szCs w:val="28"/>
        </w:rPr>
        <w:t>что</w:t>
      </w:r>
      <w:proofErr w:type="gramEnd"/>
      <w:r w:rsidRPr="00A74F39">
        <w:rPr>
          <w:sz w:val="28"/>
          <w:szCs w:val="28"/>
        </w:rPr>
        <w:t xml:space="preserve"> не вмеш</w:t>
      </w:r>
      <w:r w:rsidRPr="00A74F39">
        <w:rPr>
          <w:sz w:val="28"/>
          <w:szCs w:val="28"/>
        </w:rPr>
        <w:t>и</w:t>
      </w:r>
      <w:r w:rsidRPr="00A74F39">
        <w:rPr>
          <w:sz w:val="28"/>
          <w:szCs w:val="28"/>
        </w:rPr>
        <w:t>ваясь и не навязывая свою точку зрения. Притворство и интриги им не свойс</w:t>
      </w:r>
      <w:r w:rsidRPr="00A74F39">
        <w:rPr>
          <w:sz w:val="28"/>
          <w:szCs w:val="28"/>
        </w:rPr>
        <w:t>т</w:t>
      </w:r>
      <w:r w:rsidRPr="00A74F39">
        <w:rPr>
          <w:sz w:val="28"/>
          <w:szCs w:val="28"/>
        </w:rPr>
        <w:t>венны, они с уважением относятся к правам других, ценят индивидуальность и своеобразие в людях, считают, что каждый имеет право на собственную точку зрения.</w:t>
      </w:r>
    </w:p>
    <w:p w:rsidR="0073040D" w:rsidRPr="00A74F39" w:rsidRDefault="0073040D" w:rsidP="007733FB">
      <w:pPr>
        <w:shd w:val="clear" w:color="auto" w:fill="FFFFFF"/>
        <w:spacing w:line="360" w:lineRule="auto"/>
        <w:ind w:firstLine="709"/>
        <w:jc w:val="both"/>
        <w:rPr>
          <w:sz w:val="28"/>
          <w:szCs w:val="28"/>
        </w:rPr>
      </w:pPr>
      <w:r w:rsidRPr="00A74F39">
        <w:rPr>
          <w:sz w:val="28"/>
          <w:szCs w:val="28"/>
        </w:rPr>
        <w:t xml:space="preserve">Большое внимание они уделяют работе, видят в этом смысл жизни, ценят профессионализм и мастерство, рассматривают хорошо выполненную работу как личную награду. </w:t>
      </w:r>
    </w:p>
    <w:p w:rsidR="0073040D" w:rsidRPr="00A74F39" w:rsidRDefault="0073040D" w:rsidP="007733FB">
      <w:pPr>
        <w:shd w:val="clear" w:color="auto" w:fill="FFFFFF"/>
        <w:spacing w:line="360" w:lineRule="auto"/>
        <w:ind w:firstLine="709"/>
        <w:jc w:val="both"/>
        <w:rPr>
          <w:sz w:val="28"/>
          <w:szCs w:val="28"/>
        </w:rPr>
      </w:pPr>
      <w:r w:rsidRPr="00A74F39">
        <w:rPr>
          <w:sz w:val="28"/>
          <w:szCs w:val="28"/>
        </w:rPr>
        <w:t xml:space="preserve">Шкала № 11. </w:t>
      </w:r>
      <w:r w:rsidRPr="00A74F39">
        <w:rPr>
          <w:b/>
          <w:bCs/>
          <w:i/>
          <w:iCs/>
          <w:sz w:val="28"/>
          <w:szCs w:val="28"/>
        </w:rPr>
        <w:t>Эмоциональная лабильность.</w:t>
      </w:r>
    </w:p>
    <w:p w:rsidR="0073040D" w:rsidRPr="00A74F39" w:rsidRDefault="0073040D" w:rsidP="007733FB">
      <w:pPr>
        <w:shd w:val="clear" w:color="auto" w:fill="FFFFFF"/>
        <w:spacing w:line="360" w:lineRule="auto"/>
        <w:ind w:firstLine="709"/>
        <w:jc w:val="both"/>
        <w:rPr>
          <w:sz w:val="28"/>
          <w:szCs w:val="28"/>
        </w:rPr>
      </w:pPr>
      <w:r w:rsidRPr="00A74F39">
        <w:rPr>
          <w:i/>
          <w:iCs/>
          <w:sz w:val="28"/>
          <w:szCs w:val="28"/>
        </w:rPr>
        <w:t xml:space="preserve">Высокие оценки </w:t>
      </w:r>
      <w:r w:rsidRPr="00A74F39">
        <w:rPr>
          <w:sz w:val="28"/>
          <w:szCs w:val="28"/>
        </w:rPr>
        <w:t>по фактору «эмоциональная лабильность» свидетельс</w:t>
      </w:r>
      <w:r w:rsidRPr="00A74F39">
        <w:rPr>
          <w:sz w:val="28"/>
          <w:szCs w:val="28"/>
        </w:rPr>
        <w:t>т</w:t>
      </w:r>
      <w:r w:rsidRPr="00A74F39">
        <w:rPr>
          <w:sz w:val="28"/>
          <w:szCs w:val="28"/>
        </w:rPr>
        <w:t>вуют о тонкой духовной организации, чувствительности, ранимости, артисти</w:t>
      </w:r>
      <w:r w:rsidRPr="00A74F39">
        <w:rPr>
          <w:sz w:val="28"/>
          <w:szCs w:val="28"/>
        </w:rPr>
        <w:t>ч</w:t>
      </w:r>
      <w:r w:rsidRPr="00A74F39">
        <w:rPr>
          <w:sz w:val="28"/>
          <w:szCs w:val="28"/>
        </w:rPr>
        <w:t>ности, художественном восприятии окружающего. Лица с высокими оценками по этому фактору не переносят грубых слов, грубых людей и грубой работы. Реальная жизнь легко ранит их. Они мягки, женственны, погружены в фант</w:t>
      </w:r>
      <w:r w:rsidRPr="00A74F39">
        <w:rPr>
          <w:sz w:val="28"/>
          <w:szCs w:val="28"/>
        </w:rPr>
        <w:t>а</w:t>
      </w:r>
      <w:r w:rsidRPr="00A74F39">
        <w:rPr>
          <w:sz w:val="28"/>
          <w:szCs w:val="28"/>
        </w:rPr>
        <w:t>зии, стихи и музыку; «животные» потребности их не интересуют. Хотя в пов</w:t>
      </w:r>
      <w:r w:rsidRPr="00A74F39">
        <w:rPr>
          <w:sz w:val="28"/>
          <w:szCs w:val="28"/>
        </w:rPr>
        <w:t>е</w:t>
      </w:r>
      <w:r w:rsidRPr="00A74F39">
        <w:rPr>
          <w:sz w:val="28"/>
          <w:szCs w:val="28"/>
        </w:rPr>
        <w:t>дении они учтивы, вежливы и деликатны, стараются не причинять другим л</w:t>
      </w:r>
      <w:r w:rsidRPr="00A74F39">
        <w:rPr>
          <w:sz w:val="28"/>
          <w:szCs w:val="28"/>
        </w:rPr>
        <w:t>ю</w:t>
      </w:r>
      <w:r w:rsidRPr="00A74F39">
        <w:rPr>
          <w:sz w:val="28"/>
          <w:szCs w:val="28"/>
        </w:rPr>
        <w:t>дям неудобств, особой любовью коллектива они не пользуются, поскольку ча</w:t>
      </w:r>
      <w:r w:rsidRPr="00A74F39">
        <w:rPr>
          <w:sz w:val="28"/>
          <w:szCs w:val="28"/>
        </w:rPr>
        <w:t>с</w:t>
      </w:r>
      <w:r w:rsidRPr="00A74F39">
        <w:rPr>
          <w:sz w:val="28"/>
          <w:szCs w:val="28"/>
        </w:rPr>
        <w:t>то вносят дезорганизацию и разногласия в целенаправленную, налаженную групповую деятельность, мешают группе идти по реалистическому пути, о</w:t>
      </w:r>
      <w:r w:rsidRPr="00A74F39">
        <w:rPr>
          <w:sz w:val="28"/>
          <w:szCs w:val="28"/>
        </w:rPr>
        <w:t>т</w:t>
      </w:r>
      <w:r w:rsidRPr="00A74F39">
        <w:rPr>
          <w:sz w:val="28"/>
          <w:szCs w:val="28"/>
        </w:rPr>
        <w:t>влекают членов группы от основной деятельности.</w:t>
      </w:r>
    </w:p>
    <w:p w:rsidR="0073040D" w:rsidRPr="00A74F39" w:rsidRDefault="0073040D" w:rsidP="007733FB">
      <w:pPr>
        <w:shd w:val="clear" w:color="auto" w:fill="FFFFFF"/>
        <w:spacing w:line="360" w:lineRule="auto"/>
        <w:ind w:firstLine="709"/>
        <w:jc w:val="both"/>
        <w:rPr>
          <w:sz w:val="28"/>
          <w:szCs w:val="28"/>
        </w:rPr>
      </w:pPr>
      <w:r w:rsidRPr="00A74F39">
        <w:rPr>
          <w:sz w:val="28"/>
          <w:szCs w:val="28"/>
        </w:rPr>
        <w:t xml:space="preserve">Высокие оценки по фактору «эмоциональная лабильность» могут быть связаны с состоянием </w:t>
      </w:r>
      <w:proofErr w:type="spellStart"/>
      <w:r w:rsidRPr="00A74F39">
        <w:rPr>
          <w:sz w:val="28"/>
          <w:szCs w:val="28"/>
        </w:rPr>
        <w:t>дезадаптации</w:t>
      </w:r>
      <w:proofErr w:type="spellEnd"/>
      <w:r w:rsidRPr="00A74F39">
        <w:rPr>
          <w:sz w:val="28"/>
          <w:szCs w:val="28"/>
        </w:rPr>
        <w:t>, тревожностью, потерей контроля над вл</w:t>
      </w:r>
      <w:r w:rsidRPr="00A74F39">
        <w:rPr>
          <w:sz w:val="28"/>
          <w:szCs w:val="28"/>
        </w:rPr>
        <w:t>е</w:t>
      </w:r>
      <w:r w:rsidRPr="00A74F39">
        <w:rPr>
          <w:sz w:val="28"/>
          <w:szCs w:val="28"/>
        </w:rPr>
        <w:t xml:space="preserve">чениями, выраженной дезорганизацией поведения. </w:t>
      </w:r>
      <w:r w:rsidRPr="00A74F39">
        <w:rPr>
          <w:i/>
          <w:iCs/>
          <w:sz w:val="28"/>
          <w:szCs w:val="28"/>
        </w:rPr>
        <w:t xml:space="preserve">Низкие оценки </w:t>
      </w:r>
      <w:r w:rsidRPr="00A74F39">
        <w:rPr>
          <w:sz w:val="28"/>
          <w:szCs w:val="28"/>
        </w:rPr>
        <w:t>по фактору встречаются у лиц эмоционально зрелых, не склонных к фантазиям, мыслящих трезво и реалистично. Их интересы узки и однотипны, субъективные и духо</w:t>
      </w:r>
      <w:r w:rsidRPr="00A74F39">
        <w:rPr>
          <w:sz w:val="28"/>
          <w:szCs w:val="28"/>
        </w:rPr>
        <w:t>в</w:t>
      </w:r>
      <w:r w:rsidRPr="00A74F39">
        <w:rPr>
          <w:sz w:val="28"/>
          <w:szCs w:val="28"/>
        </w:rPr>
        <w:t>ные ценности их не интересуют, искусство не увлекает, наука кажется скучной, чрезмерно абстрактной и оторванной от жизни. В своем поведении они руков</w:t>
      </w:r>
      <w:r w:rsidRPr="00A74F39">
        <w:rPr>
          <w:sz w:val="28"/>
          <w:szCs w:val="28"/>
        </w:rPr>
        <w:t>о</w:t>
      </w:r>
      <w:r w:rsidRPr="00A74F39">
        <w:rPr>
          <w:sz w:val="28"/>
          <w:szCs w:val="28"/>
        </w:rPr>
        <w:t>дствуются надежными, реально ощутимыми ценностями, без личной выгоды ничего не делают. Успехи других людей и свои собственные оценивают по м</w:t>
      </w:r>
      <w:r w:rsidRPr="00A74F39">
        <w:rPr>
          <w:sz w:val="28"/>
          <w:szCs w:val="28"/>
        </w:rPr>
        <w:t>а</w:t>
      </w:r>
      <w:r w:rsidRPr="00A74F39">
        <w:rPr>
          <w:sz w:val="28"/>
          <w:szCs w:val="28"/>
        </w:rPr>
        <w:t>териальному достатку и служебному положению. Хотя в общении им не хват</w:t>
      </w:r>
      <w:r w:rsidRPr="00A74F39">
        <w:rPr>
          <w:sz w:val="28"/>
          <w:szCs w:val="28"/>
        </w:rPr>
        <w:t>а</w:t>
      </w:r>
      <w:r w:rsidRPr="00A74F39">
        <w:rPr>
          <w:sz w:val="28"/>
          <w:szCs w:val="28"/>
        </w:rPr>
        <w:t>ет деликатности и тактичности, они пользуются симпатией, уважением у л</w:t>
      </w:r>
      <w:r w:rsidRPr="00A74F39">
        <w:rPr>
          <w:sz w:val="28"/>
          <w:szCs w:val="28"/>
        </w:rPr>
        <w:t>ю</w:t>
      </w:r>
      <w:r w:rsidRPr="00A74F39">
        <w:rPr>
          <w:sz w:val="28"/>
          <w:szCs w:val="28"/>
        </w:rPr>
        <w:t xml:space="preserve">дей, </w:t>
      </w:r>
      <w:r w:rsidRPr="00A74F39">
        <w:rPr>
          <w:sz w:val="28"/>
          <w:szCs w:val="28"/>
        </w:rPr>
        <w:lastRenderedPageBreak/>
        <w:t>их грубость и резкость зачастую не обижает, а притягивает к себе людей, в ней видят не проявления озлобленности, а прямоту и откровенность. Им сво</w:t>
      </w:r>
      <w:r w:rsidRPr="00A74F39">
        <w:rPr>
          <w:sz w:val="28"/>
          <w:szCs w:val="28"/>
        </w:rPr>
        <w:t>й</w:t>
      </w:r>
      <w:r w:rsidRPr="00A74F39">
        <w:rPr>
          <w:sz w:val="28"/>
          <w:szCs w:val="28"/>
        </w:rPr>
        <w:t>ственно отсутствие внутренней напряженности, свобода от конфликтов, удо</w:t>
      </w:r>
      <w:r w:rsidRPr="00A74F39">
        <w:rPr>
          <w:sz w:val="28"/>
          <w:szCs w:val="28"/>
        </w:rPr>
        <w:t>в</w:t>
      </w:r>
      <w:r w:rsidRPr="00A74F39">
        <w:rPr>
          <w:sz w:val="28"/>
          <w:szCs w:val="28"/>
        </w:rPr>
        <w:t>летворенность собой и своими успехами, готовность следовать нормам и треб</w:t>
      </w:r>
      <w:r w:rsidRPr="00A74F39">
        <w:rPr>
          <w:sz w:val="28"/>
          <w:szCs w:val="28"/>
        </w:rPr>
        <w:t>о</w:t>
      </w:r>
      <w:r w:rsidRPr="00A74F39">
        <w:rPr>
          <w:sz w:val="28"/>
          <w:szCs w:val="28"/>
        </w:rPr>
        <w:t xml:space="preserve">ваниям. </w:t>
      </w:r>
    </w:p>
    <w:p w:rsidR="0073040D" w:rsidRPr="00A74F39" w:rsidRDefault="0073040D" w:rsidP="007733FB">
      <w:pPr>
        <w:shd w:val="clear" w:color="auto" w:fill="FFFFFF"/>
        <w:spacing w:line="360" w:lineRule="auto"/>
        <w:ind w:firstLine="709"/>
        <w:jc w:val="both"/>
        <w:rPr>
          <w:sz w:val="28"/>
          <w:szCs w:val="28"/>
        </w:rPr>
      </w:pPr>
      <w:r w:rsidRPr="00A74F39">
        <w:rPr>
          <w:sz w:val="28"/>
          <w:szCs w:val="28"/>
        </w:rPr>
        <w:t xml:space="preserve">Шкала № 12. </w:t>
      </w:r>
      <w:proofErr w:type="spellStart"/>
      <w:r w:rsidRPr="00A74F39">
        <w:rPr>
          <w:b/>
          <w:bCs/>
          <w:i/>
          <w:iCs/>
          <w:sz w:val="28"/>
          <w:szCs w:val="28"/>
        </w:rPr>
        <w:t>Маскулинность</w:t>
      </w:r>
      <w:proofErr w:type="spellEnd"/>
      <w:r w:rsidRPr="00A74F39">
        <w:rPr>
          <w:b/>
          <w:bCs/>
          <w:i/>
          <w:iCs/>
          <w:sz w:val="28"/>
          <w:szCs w:val="28"/>
        </w:rPr>
        <w:t xml:space="preserve"> - </w:t>
      </w:r>
      <w:proofErr w:type="spellStart"/>
      <w:r w:rsidRPr="00A74F39">
        <w:rPr>
          <w:b/>
          <w:bCs/>
          <w:i/>
          <w:iCs/>
          <w:sz w:val="28"/>
          <w:szCs w:val="28"/>
        </w:rPr>
        <w:t>фемининность</w:t>
      </w:r>
      <w:proofErr w:type="spellEnd"/>
      <w:r w:rsidRPr="00A74F39">
        <w:rPr>
          <w:b/>
          <w:bCs/>
          <w:i/>
          <w:iCs/>
          <w:sz w:val="28"/>
          <w:szCs w:val="28"/>
        </w:rPr>
        <w:t>.</w:t>
      </w:r>
    </w:p>
    <w:p w:rsidR="0073040D" w:rsidRPr="00A74F39" w:rsidRDefault="0073040D" w:rsidP="007733FB">
      <w:pPr>
        <w:shd w:val="clear" w:color="auto" w:fill="FFFFFF"/>
        <w:spacing w:line="360" w:lineRule="auto"/>
        <w:ind w:firstLine="709"/>
        <w:jc w:val="both"/>
        <w:rPr>
          <w:sz w:val="28"/>
          <w:szCs w:val="28"/>
        </w:rPr>
      </w:pPr>
      <w:r w:rsidRPr="00A74F39">
        <w:rPr>
          <w:i/>
          <w:iCs/>
          <w:sz w:val="28"/>
          <w:szCs w:val="28"/>
        </w:rPr>
        <w:t xml:space="preserve">Высокие оценки </w:t>
      </w:r>
      <w:r w:rsidRPr="00A74F39">
        <w:rPr>
          <w:sz w:val="28"/>
          <w:szCs w:val="28"/>
        </w:rPr>
        <w:t>по шкале «</w:t>
      </w:r>
      <w:proofErr w:type="spellStart"/>
      <w:r w:rsidRPr="00A74F39">
        <w:rPr>
          <w:sz w:val="28"/>
          <w:szCs w:val="28"/>
        </w:rPr>
        <w:t>маскулинность-фемининность</w:t>
      </w:r>
      <w:proofErr w:type="spellEnd"/>
      <w:r w:rsidRPr="00A74F39">
        <w:rPr>
          <w:sz w:val="28"/>
          <w:szCs w:val="28"/>
        </w:rPr>
        <w:t>» свидетельс</w:t>
      </w:r>
      <w:r w:rsidRPr="00A74F39">
        <w:rPr>
          <w:sz w:val="28"/>
          <w:szCs w:val="28"/>
        </w:rPr>
        <w:t>т</w:t>
      </w:r>
      <w:r w:rsidRPr="00A74F39">
        <w:rPr>
          <w:sz w:val="28"/>
          <w:szCs w:val="28"/>
        </w:rPr>
        <w:t>вуют о смелости, предприимчивости, стремлении к самоутверждению, скло</w:t>
      </w:r>
      <w:r w:rsidRPr="00A74F39">
        <w:rPr>
          <w:sz w:val="28"/>
          <w:szCs w:val="28"/>
        </w:rPr>
        <w:t>н</w:t>
      </w:r>
      <w:r w:rsidRPr="00A74F39">
        <w:rPr>
          <w:sz w:val="28"/>
          <w:szCs w:val="28"/>
        </w:rPr>
        <w:t>ности к риску, к быстрым, решительным действиям без достаточного их обд</w:t>
      </w:r>
      <w:r w:rsidRPr="00A74F39">
        <w:rPr>
          <w:sz w:val="28"/>
          <w:szCs w:val="28"/>
        </w:rPr>
        <w:t>у</w:t>
      </w:r>
      <w:r w:rsidRPr="00A74F39">
        <w:rPr>
          <w:sz w:val="28"/>
          <w:szCs w:val="28"/>
        </w:rPr>
        <w:t>мывания и обоснования.</w:t>
      </w:r>
    </w:p>
    <w:p w:rsidR="0073040D" w:rsidRPr="00A74F39" w:rsidRDefault="0073040D" w:rsidP="007733FB">
      <w:pPr>
        <w:shd w:val="clear" w:color="auto" w:fill="FFFFFF"/>
        <w:spacing w:line="360" w:lineRule="auto"/>
        <w:ind w:firstLine="709"/>
        <w:jc w:val="both"/>
        <w:rPr>
          <w:sz w:val="28"/>
          <w:szCs w:val="28"/>
        </w:rPr>
      </w:pPr>
      <w:r w:rsidRPr="00A74F39">
        <w:rPr>
          <w:sz w:val="28"/>
          <w:szCs w:val="28"/>
        </w:rPr>
        <w:t>Интересы таких людей узки и практичны, суждения - трезвы и реал</w:t>
      </w:r>
      <w:r w:rsidRPr="00A74F39">
        <w:rPr>
          <w:sz w:val="28"/>
          <w:szCs w:val="28"/>
        </w:rPr>
        <w:t>и</w:t>
      </w:r>
      <w:r w:rsidRPr="00A74F39">
        <w:rPr>
          <w:sz w:val="28"/>
          <w:szCs w:val="28"/>
        </w:rPr>
        <w:t>стичны, в поведении им недостает оригинальности и своеобразия. Они стар</w:t>
      </w:r>
      <w:r w:rsidRPr="00A74F39">
        <w:rPr>
          <w:sz w:val="28"/>
          <w:szCs w:val="28"/>
        </w:rPr>
        <w:t>а</w:t>
      </w:r>
      <w:r w:rsidRPr="00A74F39">
        <w:rPr>
          <w:sz w:val="28"/>
          <w:szCs w:val="28"/>
        </w:rPr>
        <w:t>ются избегать сложных, запутанных ситуаций, пренебрегают оттенками и п</w:t>
      </w:r>
      <w:r w:rsidRPr="00A74F39">
        <w:rPr>
          <w:sz w:val="28"/>
          <w:szCs w:val="28"/>
        </w:rPr>
        <w:t>о</w:t>
      </w:r>
      <w:r w:rsidRPr="00A74F39">
        <w:rPr>
          <w:sz w:val="28"/>
          <w:szCs w:val="28"/>
        </w:rPr>
        <w:t>лутонами. Плохо разбираются в истинных мотивах своего и чужого по</w:t>
      </w:r>
      <w:r w:rsidRPr="00A74F39">
        <w:rPr>
          <w:sz w:val="28"/>
          <w:szCs w:val="28"/>
        </w:rPr>
        <w:lastRenderedPageBreak/>
        <w:t>ведения, снисходительно относятся к своим слабостям, не склонны к рефлексии и сам</w:t>
      </w:r>
      <w:r w:rsidRPr="00A74F39">
        <w:rPr>
          <w:sz w:val="28"/>
          <w:szCs w:val="28"/>
        </w:rPr>
        <w:t>о</w:t>
      </w:r>
      <w:r w:rsidRPr="00A74F39">
        <w:rPr>
          <w:sz w:val="28"/>
          <w:szCs w:val="28"/>
        </w:rPr>
        <w:t>анализу, любят чувственные удовольствия, верят в силу, а не в искусство.</w:t>
      </w:r>
    </w:p>
    <w:p w:rsidR="0073040D" w:rsidRPr="00A74F39" w:rsidRDefault="0073040D" w:rsidP="007733FB">
      <w:pPr>
        <w:shd w:val="clear" w:color="auto" w:fill="FFFFFF"/>
        <w:spacing w:line="360" w:lineRule="auto"/>
        <w:ind w:firstLine="709"/>
        <w:jc w:val="both"/>
        <w:rPr>
          <w:sz w:val="28"/>
          <w:szCs w:val="28"/>
        </w:rPr>
      </w:pPr>
      <w:r w:rsidRPr="00A74F39">
        <w:rPr>
          <w:sz w:val="28"/>
          <w:szCs w:val="28"/>
        </w:rPr>
        <w:t xml:space="preserve">Лица с </w:t>
      </w:r>
      <w:r w:rsidRPr="00A74F39">
        <w:rPr>
          <w:i/>
          <w:iCs/>
          <w:sz w:val="28"/>
          <w:szCs w:val="28"/>
        </w:rPr>
        <w:t xml:space="preserve">низкими оценками </w:t>
      </w:r>
      <w:r w:rsidRPr="00A74F39">
        <w:rPr>
          <w:sz w:val="28"/>
          <w:szCs w:val="28"/>
        </w:rPr>
        <w:t>по шкале чувствительны, склонны к волнениям, мягки, уступчивы, скромны в поведении, но не в самооценке. У них широкие разнообразные, слабо дифференцированные интересы, развитое воображение, тяга к фантазированию и эстетическим занятиям. Они проявляют заинтерес</w:t>
      </w:r>
      <w:r w:rsidRPr="00A74F39">
        <w:rPr>
          <w:sz w:val="28"/>
          <w:szCs w:val="28"/>
        </w:rPr>
        <w:t>о</w:t>
      </w:r>
      <w:r w:rsidRPr="00A74F39">
        <w:rPr>
          <w:sz w:val="28"/>
          <w:szCs w:val="28"/>
        </w:rPr>
        <w:t>ванность в философских, морально-этических и мировоззренческих проблемах и временами демонстрируют чрезмерную озабоченность личными проблемами, склонность к самоанализу и самокритике. Эта погруженность в личные пр</w:t>
      </w:r>
      <w:r w:rsidRPr="00A74F39">
        <w:rPr>
          <w:sz w:val="28"/>
          <w:szCs w:val="28"/>
        </w:rPr>
        <w:t>о</w:t>
      </w:r>
      <w:r w:rsidRPr="00A74F39">
        <w:rPr>
          <w:sz w:val="28"/>
          <w:szCs w:val="28"/>
        </w:rPr>
        <w:t>блемы и переживания не является ни невротической, ни инфантильной. У них повышен интерес к людям и к нюансам межличностных отношений, им до</w:t>
      </w:r>
      <w:r w:rsidRPr="00A74F39">
        <w:rPr>
          <w:sz w:val="28"/>
          <w:szCs w:val="28"/>
        </w:rPr>
        <w:t>с</w:t>
      </w:r>
      <w:r w:rsidRPr="00A74F39">
        <w:rPr>
          <w:sz w:val="28"/>
          <w:szCs w:val="28"/>
        </w:rPr>
        <w:t>тупно понимание движущих сил человеческого поведения. Они способны то</w:t>
      </w:r>
      <w:r w:rsidRPr="00A74F39">
        <w:rPr>
          <w:sz w:val="28"/>
          <w:szCs w:val="28"/>
        </w:rPr>
        <w:t>ч</w:t>
      </w:r>
      <w:r w:rsidRPr="00A74F39">
        <w:rPr>
          <w:sz w:val="28"/>
          <w:szCs w:val="28"/>
        </w:rPr>
        <w:t>но чувствовать других людей, умеют эмоционально излагать свои мысли, заи</w:t>
      </w:r>
      <w:r w:rsidRPr="00A74F39">
        <w:rPr>
          <w:sz w:val="28"/>
          <w:szCs w:val="28"/>
        </w:rPr>
        <w:t>н</w:t>
      </w:r>
      <w:r w:rsidRPr="00A74F39">
        <w:rPr>
          <w:sz w:val="28"/>
          <w:szCs w:val="28"/>
        </w:rPr>
        <w:t>тересовывать других людей своими проблемами, мягко, без нажима, склонить их на свою сторону.</w:t>
      </w:r>
    </w:p>
    <w:p w:rsidR="0073040D" w:rsidRPr="00A74F39" w:rsidRDefault="0073040D" w:rsidP="007733FB">
      <w:pPr>
        <w:shd w:val="clear" w:color="auto" w:fill="FFFFFF"/>
        <w:spacing w:line="360" w:lineRule="auto"/>
        <w:ind w:firstLine="709"/>
        <w:jc w:val="both"/>
        <w:rPr>
          <w:sz w:val="28"/>
          <w:szCs w:val="28"/>
        </w:rPr>
      </w:pPr>
      <w:r w:rsidRPr="00A74F39">
        <w:rPr>
          <w:sz w:val="28"/>
          <w:szCs w:val="28"/>
        </w:rPr>
        <w:t>В поведении им не хватает смелости, решительности и настойчивости. Они пассивны, зависимы, избегают соперничества, легко уступают, подчин</w:t>
      </w:r>
      <w:r w:rsidRPr="00A74F39">
        <w:rPr>
          <w:sz w:val="28"/>
          <w:szCs w:val="28"/>
        </w:rPr>
        <w:t>я</w:t>
      </w:r>
      <w:r w:rsidRPr="00A74F39">
        <w:rPr>
          <w:sz w:val="28"/>
          <w:szCs w:val="28"/>
        </w:rPr>
        <w:t>ются, легко принимают помощь и поддержку.</w:t>
      </w:r>
    </w:p>
    <w:p w:rsidR="0073040D" w:rsidRPr="00A74F39" w:rsidRDefault="0073040D" w:rsidP="0073040D">
      <w:pPr>
        <w:spacing w:line="360" w:lineRule="auto"/>
        <w:rPr>
          <w:sz w:val="28"/>
          <w:szCs w:val="28"/>
        </w:rPr>
      </w:pPr>
    </w:p>
    <w:p w:rsidR="0073040D" w:rsidRDefault="0073040D" w:rsidP="0073040D">
      <w:pPr>
        <w:spacing w:line="360" w:lineRule="auto"/>
        <w:ind w:firstLine="709"/>
        <w:jc w:val="both"/>
        <w:rPr>
          <w:sz w:val="28"/>
          <w:szCs w:val="28"/>
        </w:rPr>
      </w:pPr>
    </w:p>
    <w:p w:rsidR="0073040D" w:rsidRDefault="0073040D">
      <w:pPr>
        <w:rPr>
          <w:sz w:val="28"/>
          <w:szCs w:val="28"/>
        </w:rPr>
      </w:pPr>
      <w:r>
        <w:rPr>
          <w:sz w:val="28"/>
          <w:szCs w:val="28"/>
        </w:rPr>
        <w:br w:type="page"/>
      </w:r>
    </w:p>
    <w:p w:rsidR="0073040D" w:rsidRDefault="0073040D" w:rsidP="0073040D">
      <w:pPr>
        <w:spacing w:line="360" w:lineRule="auto"/>
        <w:ind w:firstLine="709"/>
        <w:jc w:val="center"/>
        <w:rPr>
          <w:b/>
          <w:sz w:val="28"/>
          <w:szCs w:val="28"/>
        </w:rPr>
      </w:pPr>
      <w:r w:rsidRPr="0073040D">
        <w:rPr>
          <w:b/>
          <w:sz w:val="28"/>
          <w:szCs w:val="28"/>
        </w:rPr>
        <w:t>ПРИЛОЖЕНИЕ Б</w:t>
      </w:r>
    </w:p>
    <w:p w:rsidR="0073040D" w:rsidRPr="00D1553E" w:rsidRDefault="0073040D" w:rsidP="0073040D">
      <w:pPr>
        <w:autoSpaceDE w:val="0"/>
        <w:autoSpaceDN w:val="0"/>
        <w:adjustRightInd w:val="0"/>
        <w:spacing w:line="360" w:lineRule="auto"/>
        <w:jc w:val="center"/>
        <w:rPr>
          <w:sz w:val="28"/>
          <w:szCs w:val="28"/>
        </w:rPr>
      </w:pPr>
      <w:r>
        <w:rPr>
          <w:sz w:val="28"/>
          <w:szCs w:val="28"/>
        </w:rPr>
        <w:t>П</w:t>
      </w:r>
      <w:r w:rsidRPr="00FF3476">
        <w:rPr>
          <w:sz w:val="28"/>
          <w:szCs w:val="28"/>
        </w:rPr>
        <w:t xml:space="preserve">ятифакторный </w:t>
      </w:r>
      <w:proofErr w:type="spellStart"/>
      <w:r w:rsidRPr="00FF3476">
        <w:rPr>
          <w:sz w:val="28"/>
          <w:szCs w:val="28"/>
        </w:rPr>
        <w:t>тест-опросник</w:t>
      </w:r>
      <w:proofErr w:type="spellEnd"/>
      <w:r>
        <w:rPr>
          <w:sz w:val="28"/>
          <w:szCs w:val="28"/>
        </w:rPr>
        <w:t xml:space="preserve"> </w:t>
      </w:r>
      <w:r w:rsidRPr="000F5244">
        <w:t xml:space="preserve">NEO </w:t>
      </w:r>
      <w:r>
        <w:rPr>
          <w:lang w:val="en-US"/>
        </w:rPr>
        <w:t>FF</w:t>
      </w:r>
      <w:r>
        <w:t>, Р</w:t>
      </w:r>
      <w:r>
        <w:rPr>
          <w:sz w:val="28"/>
          <w:szCs w:val="28"/>
        </w:rPr>
        <w:t>.</w:t>
      </w:r>
      <w:r w:rsidRPr="00D1553E">
        <w:rPr>
          <w:sz w:val="28"/>
          <w:szCs w:val="28"/>
        </w:rPr>
        <w:t xml:space="preserve"> </w:t>
      </w:r>
      <w:proofErr w:type="spellStart"/>
      <w:r w:rsidRPr="00D1553E">
        <w:rPr>
          <w:sz w:val="28"/>
          <w:szCs w:val="28"/>
        </w:rPr>
        <w:t>МакКрае</w:t>
      </w:r>
      <w:proofErr w:type="spellEnd"/>
      <w:r>
        <w:rPr>
          <w:sz w:val="28"/>
          <w:szCs w:val="28"/>
        </w:rPr>
        <w:t>,</w:t>
      </w:r>
      <w:r w:rsidRPr="00D1553E">
        <w:rPr>
          <w:sz w:val="28"/>
          <w:szCs w:val="28"/>
        </w:rPr>
        <w:t xml:space="preserve"> П. </w:t>
      </w:r>
      <w:proofErr w:type="spellStart"/>
      <w:r w:rsidRPr="00D1553E">
        <w:rPr>
          <w:sz w:val="28"/>
          <w:szCs w:val="28"/>
        </w:rPr>
        <w:t>Коста</w:t>
      </w:r>
      <w:proofErr w:type="spellEnd"/>
    </w:p>
    <w:p w:rsidR="0073040D" w:rsidRDefault="0073040D" w:rsidP="0073040D">
      <w:pPr>
        <w:spacing w:line="360" w:lineRule="auto"/>
        <w:ind w:firstLine="709"/>
        <w:jc w:val="center"/>
        <w:rPr>
          <w:sz w:val="28"/>
          <w:szCs w:val="28"/>
        </w:rPr>
      </w:pPr>
      <w:r>
        <w:rPr>
          <w:sz w:val="28"/>
          <w:szCs w:val="28"/>
        </w:rPr>
        <w:t xml:space="preserve">(адаптация </w:t>
      </w:r>
      <w:r w:rsidRPr="00FF3476">
        <w:rPr>
          <w:sz w:val="28"/>
          <w:szCs w:val="28"/>
        </w:rPr>
        <w:t>Л.Ф.</w:t>
      </w:r>
      <w:r>
        <w:rPr>
          <w:sz w:val="28"/>
          <w:szCs w:val="28"/>
        </w:rPr>
        <w:t> </w:t>
      </w:r>
      <w:proofErr w:type="spellStart"/>
      <w:r w:rsidRPr="00FF3476">
        <w:rPr>
          <w:sz w:val="28"/>
          <w:szCs w:val="28"/>
        </w:rPr>
        <w:t>Бурлачук</w:t>
      </w:r>
      <w:proofErr w:type="spellEnd"/>
      <w:r w:rsidRPr="00FF3476">
        <w:rPr>
          <w:sz w:val="28"/>
          <w:szCs w:val="28"/>
        </w:rPr>
        <w:t>, Д.К.</w:t>
      </w:r>
      <w:r>
        <w:rPr>
          <w:sz w:val="28"/>
          <w:szCs w:val="28"/>
        </w:rPr>
        <w:t> Королев)</w:t>
      </w:r>
    </w:p>
    <w:p w:rsidR="007733FB" w:rsidRPr="0073040D" w:rsidRDefault="007733FB" w:rsidP="007733FB">
      <w:pPr>
        <w:spacing w:line="360" w:lineRule="auto"/>
        <w:ind w:firstLine="709"/>
        <w:jc w:val="both"/>
        <w:rPr>
          <w:sz w:val="28"/>
          <w:szCs w:val="28"/>
        </w:rPr>
      </w:pPr>
    </w:p>
    <w:p w:rsidR="007733FB" w:rsidRPr="007733FB" w:rsidRDefault="007733FB" w:rsidP="007733FB">
      <w:pPr>
        <w:spacing w:line="360" w:lineRule="auto"/>
        <w:ind w:firstLine="709"/>
        <w:jc w:val="both"/>
        <w:rPr>
          <w:sz w:val="28"/>
          <w:szCs w:val="28"/>
        </w:rPr>
      </w:pPr>
      <w:r w:rsidRPr="007733FB">
        <w:rPr>
          <w:sz w:val="28"/>
          <w:szCs w:val="28"/>
          <w:u w:val="single"/>
        </w:rPr>
        <w:t>Инструкция</w:t>
      </w:r>
      <w:r>
        <w:rPr>
          <w:sz w:val="28"/>
          <w:szCs w:val="28"/>
          <w:u w:val="single"/>
        </w:rPr>
        <w:t xml:space="preserve">: </w:t>
      </w:r>
      <w:r w:rsidRPr="007733FB">
        <w:rPr>
          <w:sz w:val="28"/>
          <w:szCs w:val="28"/>
        </w:rPr>
        <w:t>Пишите только на специальном бланке для ответов. Вним</w:t>
      </w:r>
      <w:r w:rsidRPr="007733FB">
        <w:rPr>
          <w:sz w:val="28"/>
          <w:szCs w:val="28"/>
        </w:rPr>
        <w:t>а</w:t>
      </w:r>
      <w:r w:rsidRPr="007733FB">
        <w:rPr>
          <w:sz w:val="28"/>
          <w:szCs w:val="28"/>
        </w:rPr>
        <w:t xml:space="preserve">тельно прочитайте инструкцию прежде, чем начать. Этот </w:t>
      </w:r>
      <w:proofErr w:type="spellStart"/>
      <w:r w:rsidRPr="007733FB">
        <w:rPr>
          <w:sz w:val="28"/>
          <w:szCs w:val="28"/>
        </w:rPr>
        <w:t>опросник</w:t>
      </w:r>
      <w:proofErr w:type="spellEnd"/>
      <w:r w:rsidRPr="007733FB">
        <w:rPr>
          <w:sz w:val="28"/>
          <w:szCs w:val="28"/>
        </w:rPr>
        <w:t xml:space="preserve"> содержит 60 утверждений. Прочитайте вни</w:t>
      </w:r>
      <w:r w:rsidRPr="007733FB">
        <w:rPr>
          <w:sz w:val="28"/>
          <w:szCs w:val="28"/>
        </w:rPr>
        <w:lastRenderedPageBreak/>
        <w:t>мательно каждое утверждение. Для каждого у</w:t>
      </w:r>
      <w:r w:rsidRPr="007733FB">
        <w:rPr>
          <w:sz w:val="28"/>
          <w:szCs w:val="28"/>
        </w:rPr>
        <w:t>т</w:t>
      </w:r>
      <w:r w:rsidRPr="007733FB">
        <w:rPr>
          <w:sz w:val="28"/>
          <w:szCs w:val="28"/>
        </w:rPr>
        <w:t>верждения обведите ответ, который лучше всего отражает Ваше мнение. Уб</w:t>
      </w:r>
      <w:r w:rsidRPr="007733FB">
        <w:rPr>
          <w:sz w:val="28"/>
          <w:szCs w:val="28"/>
        </w:rPr>
        <w:t>е</w:t>
      </w:r>
      <w:r w:rsidRPr="007733FB">
        <w:rPr>
          <w:sz w:val="28"/>
          <w:szCs w:val="28"/>
        </w:rPr>
        <w:t>дитесь, что Вы проставляете Ваш ответ в нужной клетке.</w:t>
      </w:r>
    </w:p>
    <w:p w:rsidR="007733FB" w:rsidRPr="007733FB" w:rsidRDefault="007733FB" w:rsidP="007733FB">
      <w:pPr>
        <w:spacing w:line="360" w:lineRule="auto"/>
        <w:ind w:firstLine="851"/>
        <w:jc w:val="both"/>
        <w:rPr>
          <w:sz w:val="28"/>
          <w:szCs w:val="28"/>
        </w:rPr>
      </w:pPr>
      <w:r w:rsidRPr="007733FB">
        <w:rPr>
          <w:sz w:val="28"/>
          <w:szCs w:val="28"/>
        </w:rPr>
        <w:t xml:space="preserve">Обведите "ПНС", если Вы </w:t>
      </w:r>
      <w:r w:rsidRPr="007733FB">
        <w:rPr>
          <w:i/>
          <w:iCs/>
          <w:sz w:val="28"/>
          <w:szCs w:val="28"/>
        </w:rPr>
        <w:t>полностью не согласны</w:t>
      </w:r>
      <w:r w:rsidRPr="007733FB">
        <w:rPr>
          <w:sz w:val="28"/>
          <w:szCs w:val="28"/>
        </w:rPr>
        <w:t xml:space="preserve"> или </w:t>
      </w:r>
      <w:proofErr w:type="gramStart"/>
      <w:r w:rsidRPr="007733FB">
        <w:rPr>
          <w:sz w:val="28"/>
          <w:szCs w:val="28"/>
        </w:rPr>
        <w:t>считаете</w:t>
      </w:r>
      <w:proofErr w:type="gramEnd"/>
      <w:r w:rsidRPr="007733FB">
        <w:rPr>
          <w:sz w:val="28"/>
          <w:szCs w:val="28"/>
        </w:rPr>
        <w:t xml:space="preserve"> утве</w:t>
      </w:r>
      <w:r w:rsidRPr="007733FB">
        <w:rPr>
          <w:sz w:val="28"/>
          <w:szCs w:val="28"/>
        </w:rPr>
        <w:t>р</w:t>
      </w:r>
      <w:r w:rsidRPr="007733FB">
        <w:rPr>
          <w:sz w:val="28"/>
          <w:szCs w:val="28"/>
        </w:rPr>
        <w:t>ждение определенно ложным (неверным).</w:t>
      </w:r>
    </w:p>
    <w:p w:rsidR="007733FB" w:rsidRPr="007733FB" w:rsidRDefault="007733FB" w:rsidP="007733FB">
      <w:pPr>
        <w:spacing w:line="360" w:lineRule="auto"/>
        <w:ind w:firstLine="851"/>
        <w:jc w:val="both"/>
        <w:rPr>
          <w:sz w:val="28"/>
          <w:szCs w:val="28"/>
        </w:rPr>
      </w:pPr>
      <w:r w:rsidRPr="007733FB">
        <w:rPr>
          <w:sz w:val="28"/>
          <w:szCs w:val="28"/>
        </w:rPr>
        <w:t xml:space="preserve">Обведите "НС", если Вы </w:t>
      </w:r>
      <w:r w:rsidRPr="007733FB">
        <w:rPr>
          <w:i/>
          <w:iCs/>
          <w:sz w:val="28"/>
          <w:szCs w:val="28"/>
        </w:rPr>
        <w:t>не согласны</w:t>
      </w:r>
      <w:r w:rsidRPr="007733FB">
        <w:rPr>
          <w:sz w:val="28"/>
          <w:szCs w:val="28"/>
        </w:rPr>
        <w:t xml:space="preserve"> или считаете утверждение скорее ложным (неверным).</w:t>
      </w:r>
    </w:p>
    <w:p w:rsidR="007733FB" w:rsidRPr="007733FB" w:rsidRDefault="007733FB" w:rsidP="007733FB">
      <w:pPr>
        <w:spacing w:line="360" w:lineRule="auto"/>
        <w:ind w:firstLine="851"/>
        <w:jc w:val="both"/>
        <w:rPr>
          <w:sz w:val="28"/>
          <w:szCs w:val="28"/>
        </w:rPr>
      </w:pPr>
      <w:r w:rsidRPr="007733FB">
        <w:rPr>
          <w:sz w:val="28"/>
          <w:szCs w:val="28"/>
        </w:rPr>
        <w:t xml:space="preserve">Обведите "Б", если Вы </w:t>
      </w:r>
      <w:r w:rsidRPr="007733FB">
        <w:rPr>
          <w:i/>
          <w:iCs/>
          <w:sz w:val="28"/>
          <w:szCs w:val="28"/>
        </w:rPr>
        <w:t>безразличны</w:t>
      </w:r>
      <w:r w:rsidRPr="007733FB">
        <w:rPr>
          <w:sz w:val="28"/>
          <w:szCs w:val="28"/>
        </w:rPr>
        <w:t xml:space="preserve"> к утверждению или не можете р</w:t>
      </w:r>
      <w:r w:rsidRPr="007733FB">
        <w:rPr>
          <w:sz w:val="28"/>
          <w:szCs w:val="28"/>
        </w:rPr>
        <w:t>е</w:t>
      </w:r>
      <w:r w:rsidRPr="007733FB">
        <w:rPr>
          <w:sz w:val="28"/>
          <w:szCs w:val="28"/>
        </w:rPr>
        <w:t xml:space="preserve">шить, </w:t>
      </w:r>
      <w:proofErr w:type="gramStart"/>
      <w:r w:rsidRPr="007733FB">
        <w:rPr>
          <w:sz w:val="28"/>
          <w:szCs w:val="28"/>
        </w:rPr>
        <w:t>верно</w:t>
      </w:r>
      <w:proofErr w:type="gramEnd"/>
      <w:r w:rsidRPr="007733FB">
        <w:rPr>
          <w:sz w:val="28"/>
          <w:szCs w:val="28"/>
        </w:rPr>
        <w:t xml:space="preserve"> это утверждение или нет.</w:t>
      </w:r>
    </w:p>
    <w:p w:rsidR="007733FB" w:rsidRPr="007733FB" w:rsidRDefault="007733FB" w:rsidP="007733FB">
      <w:pPr>
        <w:spacing w:line="360" w:lineRule="auto"/>
        <w:ind w:firstLine="851"/>
        <w:jc w:val="both"/>
        <w:rPr>
          <w:sz w:val="28"/>
          <w:szCs w:val="28"/>
        </w:rPr>
      </w:pPr>
      <w:r w:rsidRPr="007733FB">
        <w:rPr>
          <w:sz w:val="28"/>
          <w:szCs w:val="28"/>
        </w:rPr>
        <w:t xml:space="preserve">Обведите "С", если Вы </w:t>
      </w:r>
      <w:r w:rsidRPr="007733FB">
        <w:rPr>
          <w:i/>
          <w:iCs/>
          <w:sz w:val="28"/>
          <w:szCs w:val="28"/>
        </w:rPr>
        <w:t>согласны</w:t>
      </w:r>
      <w:r w:rsidRPr="007733FB">
        <w:rPr>
          <w:sz w:val="28"/>
          <w:szCs w:val="28"/>
        </w:rPr>
        <w:t xml:space="preserve"> или считаете утверждение истинным (верным).</w:t>
      </w:r>
    </w:p>
    <w:p w:rsidR="007733FB" w:rsidRPr="007733FB" w:rsidRDefault="007733FB" w:rsidP="007733FB">
      <w:pPr>
        <w:spacing w:line="360" w:lineRule="auto"/>
        <w:ind w:firstLine="851"/>
        <w:jc w:val="both"/>
        <w:rPr>
          <w:sz w:val="28"/>
          <w:szCs w:val="28"/>
        </w:rPr>
      </w:pPr>
      <w:r w:rsidRPr="007733FB">
        <w:rPr>
          <w:sz w:val="28"/>
          <w:szCs w:val="28"/>
        </w:rPr>
        <w:t xml:space="preserve">Обведите "ПС", если Вы </w:t>
      </w:r>
      <w:r w:rsidRPr="007733FB">
        <w:rPr>
          <w:i/>
          <w:iCs/>
          <w:sz w:val="28"/>
          <w:szCs w:val="28"/>
        </w:rPr>
        <w:t>полностью согласны</w:t>
      </w:r>
      <w:r w:rsidRPr="007733FB">
        <w:rPr>
          <w:sz w:val="28"/>
          <w:szCs w:val="28"/>
        </w:rPr>
        <w:t xml:space="preserve"> или </w:t>
      </w:r>
      <w:proofErr w:type="gramStart"/>
      <w:r w:rsidRPr="007733FB">
        <w:rPr>
          <w:sz w:val="28"/>
          <w:szCs w:val="28"/>
        </w:rPr>
        <w:t>считаете</w:t>
      </w:r>
      <w:proofErr w:type="gramEnd"/>
      <w:r w:rsidRPr="007733FB">
        <w:rPr>
          <w:sz w:val="28"/>
          <w:szCs w:val="28"/>
        </w:rPr>
        <w:t xml:space="preserve"> утверждение определенно истинным (верным).</w:t>
      </w:r>
    </w:p>
    <w:p w:rsidR="007733FB" w:rsidRPr="007733FB" w:rsidRDefault="007733FB" w:rsidP="007733FB">
      <w:pPr>
        <w:spacing w:line="360" w:lineRule="auto"/>
        <w:ind w:firstLine="851"/>
        <w:jc w:val="both"/>
        <w:rPr>
          <w:sz w:val="28"/>
          <w:szCs w:val="28"/>
        </w:rPr>
      </w:pPr>
      <w:r w:rsidRPr="007733FB">
        <w:rPr>
          <w:sz w:val="28"/>
          <w:szCs w:val="28"/>
        </w:rPr>
        <w:t xml:space="preserve">Например, если Вы полностью не согласны с утверждением или </w:t>
      </w:r>
      <w:proofErr w:type="gramStart"/>
      <w:r w:rsidRPr="007733FB">
        <w:rPr>
          <w:sz w:val="28"/>
          <w:szCs w:val="28"/>
        </w:rPr>
        <w:t>счита</w:t>
      </w:r>
      <w:r w:rsidRPr="007733FB">
        <w:rPr>
          <w:sz w:val="28"/>
          <w:szCs w:val="28"/>
        </w:rPr>
        <w:t>е</w:t>
      </w:r>
      <w:r w:rsidRPr="007733FB">
        <w:rPr>
          <w:sz w:val="28"/>
          <w:szCs w:val="28"/>
        </w:rPr>
        <w:t>те</w:t>
      </w:r>
      <w:proofErr w:type="gramEnd"/>
      <w:r w:rsidRPr="007733FB">
        <w:rPr>
          <w:sz w:val="28"/>
          <w:szCs w:val="28"/>
        </w:rPr>
        <w:t xml:space="preserve"> утверждение определенно ложным (неверным), Вам следует обвести ПНС.</w:t>
      </w:r>
    </w:p>
    <w:p w:rsidR="007733FB" w:rsidRPr="007733FB" w:rsidRDefault="007733FB" w:rsidP="007733FB">
      <w:pPr>
        <w:spacing w:line="360" w:lineRule="auto"/>
        <w:ind w:firstLine="851"/>
        <w:jc w:val="both"/>
        <w:rPr>
          <w:sz w:val="28"/>
          <w:szCs w:val="28"/>
        </w:rPr>
      </w:pPr>
      <w:r w:rsidRPr="007733FB">
        <w:rPr>
          <w:sz w:val="28"/>
          <w:szCs w:val="28"/>
        </w:rPr>
        <w:t>Обводите только один ответ для каждого утверждения. Ответьте на все утверждения, проверяя, что Вы даете верный ответ. НЕ СТИРАЙТЕ!</w:t>
      </w:r>
    </w:p>
    <w:p w:rsidR="007733FB" w:rsidRPr="007733FB" w:rsidRDefault="007733FB" w:rsidP="007733FB">
      <w:pPr>
        <w:spacing w:line="360" w:lineRule="auto"/>
        <w:ind w:firstLine="851"/>
        <w:jc w:val="both"/>
        <w:rPr>
          <w:sz w:val="28"/>
          <w:szCs w:val="28"/>
        </w:rPr>
      </w:pPr>
      <w:r w:rsidRPr="007733FB">
        <w:rPr>
          <w:sz w:val="28"/>
          <w:szCs w:val="28"/>
        </w:rPr>
        <w:t>Если Вам нужно изменить ответ, перечеркните неправильный ответ кр</w:t>
      </w:r>
      <w:r w:rsidRPr="007733FB">
        <w:rPr>
          <w:sz w:val="28"/>
          <w:szCs w:val="28"/>
        </w:rPr>
        <w:t>е</w:t>
      </w:r>
      <w:r w:rsidRPr="007733FB">
        <w:rPr>
          <w:sz w:val="28"/>
          <w:szCs w:val="28"/>
        </w:rPr>
        <w:t>стиком ("Х") и затем обведите правильный ответ.</w:t>
      </w:r>
    </w:p>
    <w:p w:rsidR="007733FB" w:rsidRDefault="007733FB" w:rsidP="007733FB">
      <w:pPr>
        <w:spacing w:line="360" w:lineRule="auto"/>
        <w:ind w:firstLine="851"/>
        <w:jc w:val="both"/>
        <w:rPr>
          <w:sz w:val="28"/>
          <w:szCs w:val="28"/>
        </w:rPr>
      </w:pPr>
      <w:r w:rsidRPr="007733FB">
        <w:rPr>
          <w:sz w:val="28"/>
          <w:szCs w:val="28"/>
        </w:rPr>
        <w:t>Обратите внимание на то, что в бланке для ответов утверждения прон</w:t>
      </w:r>
      <w:r w:rsidRPr="007733FB">
        <w:rPr>
          <w:sz w:val="28"/>
          <w:szCs w:val="28"/>
        </w:rPr>
        <w:t>у</w:t>
      </w:r>
      <w:r w:rsidRPr="007733FB">
        <w:rPr>
          <w:sz w:val="28"/>
          <w:szCs w:val="28"/>
        </w:rPr>
        <w:t>мерованы по строкам.</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Я не тревожный человек.</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Мне нравится, когда вокруг меня много людей.</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Я не люблю прово</w:t>
      </w:r>
      <w:r w:rsidRPr="007733FB">
        <w:rPr>
          <w:sz w:val="28"/>
          <w:szCs w:val="28"/>
        </w:rPr>
        <w:lastRenderedPageBreak/>
        <w:t>дить время, мечтая о чем-то.</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Я стараюсь быть дружелюбным с каждым, кого я встречаю.</w:t>
      </w:r>
    </w:p>
    <w:p w:rsidR="007733FB" w:rsidRPr="007733FB" w:rsidRDefault="007733FB" w:rsidP="007733FB">
      <w:pPr>
        <w:tabs>
          <w:tab w:val="left" w:pos="675"/>
          <w:tab w:val="left" w:pos="10031"/>
        </w:tabs>
        <w:spacing w:line="360" w:lineRule="auto"/>
        <w:ind w:firstLine="675"/>
        <w:rPr>
          <w:sz w:val="28"/>
          <w:szCs w:val="28"/>
        </w:rPr>
      </w:pP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Я содержу свои вещи в чистоте и порядке.</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Я часто чувствую, что я хуже других.</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Мне легко рассмеяться.</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Я стараюсь всегда придерживаться одного и того же способа делать что-то.</w:t>
      </w:r>
    </w:p>
    <w:p w:rsidR="007733FB" w:rsidRPr="007733FB" w:rsidRDefault="007733FB" w:rsidP="007733FB">
      <w:pPr>
        <w:tabs>
          <w:tab w:val="left" w:pos="675"/>
          <w:tab w:val="left" w:pos="10031"/>
        </w:tabs>
        <w:spacing w:line="360" w:lineRule="auto"/>
        <w:ind w:firstLine="675"/>
        <w:rPr>
          <w:sz w:val="28"/>
          <w:szCs w:val="28"/>
        </w:rPr>
      </w:pP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Я часто ссорюсь с членами моей семьи и знакомыми.</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Я всегда могу задать себе хороший темп в моей работе.</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Я иногда чувствую, что "разваливаюсь на части", когда бываю в сильном напряжении.</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Я не считаю себя очень радостным человеком.</w:t>
      </w:r>
    </w:p>
    <w:p w:rsidR="007733FB" w:rsidRPr="007733FB" w:rsidRDefault="007733FB" w:rsidP="007733FB">
      <w:pPr>
        <w:tabs>
          <w:tab w:val="left" w:pos="675"/>
          <w:tab w:val="left" w:pos="10031"/>
        </w:tabs>
        <w:spacing w:line="360" w:lineRule="auto"/>
        <w:ind w:firstLine="675"/>
        <w:rPr>
          <w:sz w:val="28"/>
          <w:szCs w:val="28"/>
        </w:rPr>
      </w:pP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Меня увлекают образы, которые я нахожу в искусстве или природе.</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Некоторые люди считают меня эгоистичным и себялюбивым.</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Я не являюсь дисциплинированным человеком.</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Я редко чувствую себя несчастным.</w:t>
      </w:r>
    </w:p>
    <w:p w:rsidR="007733FB" w:rsidRPr="007733FB" w:rsidRDefault="007733FB" w:rsidP="007733FB">
      <w:pPr>
        <w:tabs>
          <w:tab w:val="left" w:pos="675"/>
          <w:tab w:val="left" w:pos="10031"/>
        </w:tabs>
        <w:spacing w:line="360" w:lineRule="auto"/>
        <w:ind w:firstLine="675"/>
        <w:rPr>
          <w:sz w:val="28"/>
          <w:szCs w:val="28"/>
        </w:rPr>
      </w:pP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Я действительно очень люблю разговаривать с людьми.</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Я думаю, что спорные высказывания лекторов могут только запутать и вв</w:t>
      </w:r>
      <w:r w:rsidRPr="007733FB">
        <w:rPr>
          <w:sz w:val="28"/>
          <w:szCs w:val="28"/>
        </w:rPr>
        <w:t>е</w:t>
      </w:r>
      <w:r w:rsidRPr="007733FB">
        <w:rPr>
          <w:sz w:val="28"/>
          <w:szCs w:val="28"/>
        </w:rPr>
        <w:t>сти в заблуждение учащихся.</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Я скорее буду сотрудничать с другими людьми, чем соперничать с ними.</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Я стараюсь выполнять все задания, которые мне дают, добросовестно.</w:t>
      </w:r>
    </w:p>
    <w:p w:rsidR="007733FB" w:rsidRPr="007733FB" w:rsidRDefault="007733FB" w:rsidP="007733FB">
      <w:pPr>
        <w:tabs>
          <w:tab w:val="left" w:pos="675"/>
          <w:tab w:val="left" w:pos="10031"/>
        </w:tabs>
        <w:spacing w:line="360" w:lineRule="auto"/>
        <w:ind w:firstLine="675"/>
        <w:rPr>
          <w:sz w:val="28"/>
          <w:szCs w:val="28"/>
        </w:rPr>
      </w:pP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Я часто чувствую себя напряженным и очень нервозным.</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Мне нравится быть там, где что-то происходит.</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Поэзия на меня почти совсем или совсем не производит впечатления.</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В отношении</w:t>
      </w:r>
      <w:r w:rsidRPr="007733FB">
        <w:rPr>
          <w:sz w:val="28"/>
          <w:szCs w:val="28"/>
        </w:rPr>
        <w:lastRenderedPageBreak/>
        <w:t xml:space="preserve"> намерений других людей я склонен быть циничным и ске</w:t>
      </w:r>
      <w:r w:rsidRPr="007733FB">
        <w:rPr>
          <w:sz w:val="28"/>
          <w:szCs w:val="28"/>
        </w:rPr>
        <w:t>п</w:t>
      </w:r>
      <w:r w:rsidRPr="007733FB">
        <w:rPr>
          <w:sz w:val="28"/>
          <w:szCs w:val="28"/>
        </w:rPr>
        <w:t>тичным.</w:t>
      </w:r>
    </w:p>
    <w:p w:rsidR="007733FB" w:rsidRPr="007733FB" w:rsidRDefault="007733FB" w:rsidP="007733FB">
      <w:pPr>
        <w:tabs>
          <w:tab w:val="left" w:pos="675"/>
          <w:tab w:val="left" w:pos="10031"/>
        </w:tabs>
        <w:spacing w:line="360" w:lineRule="auto"/>
        <w:ind w:firstLine="675"/>
        <w:rPr>
          <w:sz w:val="28"/>
          <w:szCs w:val="28"/>
        </w:rPr>
      </w:pP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Я имею четкий набор целей и систематично работаю для их достижения.</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Иногда я ощущаю себя абсолютно ничего не стоящим человеком.</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Я обычно предпочитаю работать один.</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Я очень люблю пробовать необычные блюда.</w:t>
      </w:r>
    </w:p>
    <w:p w:rsidR="007733FB" w:rsidRPr="007733FB" w:rsidRDefault="007733FB" w:rsidP="007733FB">
      <w:pPr>
        <w:tabs>
          <w:tab w:val="left" w:pos="675"/>
          <w:tab w:val="left" w:pos="10031"/>
        </w:tabs>
        <w:spacing w:line="360" w:lineRule="auto"/>
        <w:ind w:firstLine="675"/>
        <w:rPr>
          <w:sz w:val="28"/>
          <w:szCs w:val="28"/>
        </w:rPr>
      </w:pP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Я думаю, что большинство людей будет использовать человека, если это им выгодно.</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Я теряю много времени перед тем, как приняться за работу.</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Я редко испытываю страх или тревогу.</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Я часто чувствую, будто меня переполняет энергия.</w:t>
      </w:r>
    </w:p>
    <w:p w:rsidR="007733FB" w:rsidRPr="007733FB" w:rsidRDefault="007733FB" w:rsidP="007733FB">
      <w:pPr>
        <w:tabs>
          <w:tab w:val="left" w:pos="675"/>
          <w:tab w:val="left" w:pos="10031"/>
        </w:tabs>
        <w:spacing w:line="360" w:lineRule="auto"/>
        <w:ind w:firstLine="675"/>
        <w:rPr>
          <w:sz w:val="28"/>
          <w:szCs w:val="28"/>
        </w:rPr>
      </w:pP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Я редко замечаю настроения или чувства, которые вызывает разная окр</w:t>
      </w:r>
      <w:r w:rsidRPr="007733FB">
        <w:rPr>
          <w:sz w:val="28"/>
          <w:szCs w:val="28"/>
        </w:rPr>
        <w:t>у</w:t>
      </w:r>
      <w:r w:rsidRPr="007733FB">
        <w:rPr>
          <w:sz w:val="28"/>
          <w:szCs w:val="28"/>
        </w:rPr>
        <w:t>жающая обстановка.</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Большинство моих знакомых любит меня.</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Я много работаю, чтобы достичь своих целей.</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Меня часто злит то, как люди обращаются со мной.</w:t>
      </w:r>
    </w:p>
    <w:p w:rsidR="007733FB" w:rsidRPr="007733FB" w:rsidRDefault="007733FB" w:rsidP="007733FB">
      <w:pPr>
        <w:tabs>
          <w:tab w:val="left" w:pos="675"/>
          <w:tab w:val="left" w:pos="10031"/>
        </w:tabs>
        <w:spacing w:line="360" w:lineRule="auto"/>
        <w:ind w:firstLine="675"/>
        <w:rPr>
          <w:sz w:val="28"/>
          <w:szCs w:val="28"/>
        </w:rPr>
      </w:pP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Я веселый, живой человек.</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Я думаю, что для решения личных проблем иногда следует обращаться к а</w:t>
      </w:r>
      <w:r w:rsidRPr="007733FB">
        <w:rPr>
          <w:sz w:val="28"/>
          <w:szCs w:val="28"/>
        </w:rPr>
        <w:t>в</w:t>
      </w:r>
      <w:r w:rsidRPr="007733FB">
        <w:rPr>
          <w:sz w:val="28"/>
          <w:szCs w:val="28"/>
        </w:rPr>
        <w:t>торитетам.</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Некоторые люди считают меня холодным и расчетливым.</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Когда я беру на себя обязательство, то на меня определенно можно пол</w:t>
      </w:r>
      <w:r w:rsidRPr="007733FB">
        <w:rPr>
          <w:sz w:val="28"/>
          <w:szCs w:val="28"/>
        </w:rPr>
        <w:t>о</w:t>
      </w:r>
      <w:r w:rsidRPr="007733FB">
        <w:rPr>
          <w:sz w:val="28"/>
          <w:szCs w:val="28"/>
        </w:rPr>
        <w:t>житься.</w:t>
      </w:r>
    </w:p>
    <w:p w:rsidR="007733FB" w:rsidRPr="007733FB" w:rsidRDefault="007733FB" w:rsidP="007733FB">
      <w:pPr>
        <w:tabs>
          <w:tab w:val="left" w:pos="675"/>
          <w:tab w:val="left" w:pos="10031"/>
        </w:tabs>
        <w:spacing w:line="360" w:lineRule="auto"/>
        <w:ind w:firstLine="675"/>
        <w:rPr>
          <w:sz w:val="28"/>
          <w:szCs w:val="28"/>
        </w:rPr>
      </w:pP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Слишком часто, когда дела идут плохо, я падаю духом и бросаю начатое д</w:t>
      </w:r>
      <w:r w:rsidRPr="007733FB">
        <w:rPr>
          <w:sz w:val="28"/>
          <w:szCs w:val="28"/>
        </w:rPr>
        <w:t>е</w:t>
      </w:r>
      <w:r w:rsidRPr="007733FB">
        <w:rPr>
          <w:sz w:val="28"/>
          <w:szCs w:val="28"/>
        </w:rPr>
        <w:t>ло.</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Я не являюсь жизнерадостным оптимистом.</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Когда я читаю стихи или смотрю на произведение искусства, то иногда я чувствую дрожь или сильное волнение.</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В своих взглядах я практичен и холоден.</w:t>
      </w:r>
    </w:p>
    <w:p w:rsidR="007733FB" w:rsidRPr="007733FB" w:rsidRDefault="007733FB" w:rsidP="007733FB">
      <w:pPr>
        <w:tabs>
          <w:tab w:val="left" w:pos="675"/>
          <w:tab w:val="left" w:pos="10031"/>
        </w:tabs>
        <w:spacing w:line="360" w:lineRule="auto"/>
        <w:ind w:firstLine="675"/>
        <w:rPr>
          <w:sz w:val="28"/>
          <w:szCs w:val="28"/>
        </w:rPr>
      </w:pP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Иногда я бываю не таким исполнительным и наде</w:t>
      </w:r>
      <w:r w:rsidRPr="007733FB">
        <w:rPr>
          <w:sz w:val="28"/>
          <w:szCs w:val="28"/>
        </w:rPr>
        <w:lastRenderedPageBreak/>
        <w:t>жным, каким следовало бы быть.</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Я редко бываю грустным или подавленным.</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У моей жизни быстрый темп.</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У меня слабый интерес к рассуждениям о природе мира или состоянии чел</w:t>
      </w:r>
      <w:r w:rsidRPr="007733FB">
        <w:rPr>
          <w:sz w:val="28"/>
          <w:szCs w:val="28"/>
        </w:rPr>
        <w:t>о</w:t>
      </w:r>
      <w:r w:rsidRPr="007733FB">
        <w:rPr>
          <w:sz w:val="28"/>
          <w:szCs w:val="28"/>
        </w:rPr>
        <w:t>вечества.</w:t>
      </w:r>
    </w:p>
    <w:p w:rsidR="007733FB" w:rsidRPr="007733FB" w:rsidRDefault="007733FB" w:rsidP="007733FB">
      <w:pPr>
        <w:tabs>
          <w:tab w:val="left" w:pos="675"/>
          <w:tab w:val="left" w:pos="10031"/>
        </w:tabs>
        <w:spacing w:line="360" w:lineRule="auto"/>
        <w:ind w:firstLine="675"/>
        <w:rPr>
          <w:sz w:val="28"/>
          <w:szCs w:val="28"/>
        </w:rPr>
      </w:pP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Я обычно стараюсь быть заботливым и внимательным.</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Я работоспособный человек, который всегда справляется со своей работой.</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Я часто чувствую себя беспомощным и хочу, чтобы мои проблемы решил кто-то другой.</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Я очень активный человек.</w:t>
      </w:r>
    </w:p>
    <w:p w:rsidR="007733FB" w:rsidRPr="007733FB" w:rsidRDefault="007733FB" w:rsidP="007733FB">
      <w:pPr>
        <w:tabs>
          <w:tab w:val="left" w:pos="675"/>
          <w:tab w:val="left" w:pos="10031"/>
        </w:tabs>
        <w:spacing w:line="360" w:lineRule="auto"/>
        <w:ind w:firstLine="675"/>
        <w:rPr>
          <w:sz w:val="28"/>
          <w:szCs w:val="28"/>
        </w:rPr>
      </w:pP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Большинство моих знакомых считают меня очень любознательным челов</w:t>
      </w:r>
      <w:r w:rsidRPr="007733FB">
        <w:rPr>
          <w:sz w:val="28"/>
          <w:szCs w:val="28"/>
        </w:rPr>
        <w:t>е</w:t>
      </w:r>
      <w:r w:rsidRPr="007733FB">
        <w:rPr>
          <w:sz w:val="28"/>
          <w:szCs w:val="28"/>
        </w:rPr>
        <w:t>ком.</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Если мне не нравятся люди, я даю им это понять.</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Мне кажется, я никогда не смогу стать организованным человеком.</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Мне часто бывало стыдно.</w:t>
      </w:r>
    </w:p>
    <w:p w:rsidR="007733FB" w:rsidRPr="007733FB" w:rsidRDefault="007733FB" w:rsidP="007733FB">
      <w:pPr>
        <w:tabs>
          <w:tab w:val="left" w:pos="675"/>
          <w:tab w:val="left" w:pos="10031"/>
        </w:tabs>
        <w:spacing w:line="360" w:lineRule="auto"/>
        <w:ind w:firstLine="675"/>
        <w:rPr>
          <w:sz w:val="28"/>
          <w:szCs w:val="28"/>
        </w:rPr>
      </w:pP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Я скорее один пойду своим путем, чем буду вести других людей.</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Я часто наслаждаюсь игрой с теориями и абстрактными идеями.</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Если мне необходимо, я готов манипулировать людьми, чтобы получить то, что хочу.</w:t>
      </w:r>
    </w:p>
    <w:p w:rsidR="007733FB" w:rsidRPr="007733FB" w:rsidRDefault="007733FB" w:rsidP="007733FB">
      <w:pPr>
        <w:widowControl w:val="0"/>
        <w:numPr>
          <w:ilvl w:val="0"/>
          <w:numId w:val="16"/>
        </w:numPr>
        <w:tabs>
          <w:tab w:val="left" w:pos="675"/>
          <w:tab w:val="left" w:pos="10031"/>
        </w:tabs>
        <w:overflowPunct w:val="0"/>
        <w:autoSpaceDE w:val="0"/>
        <w:autoSpaceDN w:val="0"/>
        <w:adjustRightInd w:val="0"/>
        <w:spacing w:line="360" w:lineRule="auto"/>
        <w:textAlignment w:val="baseline"/>
        <w:rPr>
          <w:sz w:val="28"/>
          <w:szCs w:val="28"/>
        </w:rPr>
      </w:pPr>
      <w:r w:rsidRPr="007733FB">
        <w:rPr>
          <w:sz w:val="28"/>
          <w:szCs w:val="28"/>
        </w:rPr>
        <w:t>Я стремлюсь к совершенству во всем, что я делаю.</w:t>
      </w:r>
    </w:p>
    <w:p w:rsidR="007733FB" w:rsidRDefault="007733FB" w:rsidP="007733FB">
      <w:pPr>
        <w:spacing w:line="360" w:lineRule="auto"/>
        <w:ind w:left="340"/>
        <w:jc w:val="center"/>
        <w:rPr>
          <w:b/>
          <w:bCs/>
        </w:rPr>
      </w:pPr>
      <w:r>
        <w:rPr>
          <w:b/>
          <w:bCs/>
        </w:rPr>
        <w:t xml:space="preserve">БЛАНК ДЛЯ ОТВЕТОВ </w:t>
      </w:r>
      <w:proofErr w:type="gramStart"/>
      <w:r>
        <w:rPr>
          <w:b/>
          <w:bCs/>
        </w:rPr>
        <w:t>НА</w:t>
      </w:r>
      <w:proofErr w:type="gramEnd"/>
      <w:r>
        <w:rPr>
          <w:b/>
          <w:bCs/>
        </w:rPr>
        <w:t xml:space="preserve"> ПЯТИФАКТОРНЫЙ ОПРОСНИК</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463"/>
        <w:gridCol w:w="2463"/>
        <w:gridCol w:w="2464"/>
        <w:gridCol w:w="2464"/>
      </w:tblGrid>
      <w:tr w:rsidR="007733FB" w:rsidTr="003710C5">
        <w:tc>
          <w:tcPr>
            <w:tcW w:w="1250" w:type="pct"/>
            <w:tcBorders>
              <w:top w:val="nil"/>
              <w:left w:val="nil"/>
              <w:bottom w:val="nil"/>
              <w:right w:val="nil"/>
            </w:tcBorders>
          </w:tcPr>
          <w:p w:rsidR="007733FB" w:rsidRDefault="007733FB" w:rsidP="007733FB">
            <w:pPr>
              <w:jc w:val="center"/>
              <w:rPr>
                <w:b/>
              </w:rPr>
            </w:pPr>
            <w:r>
              <w:t xml:space="preserve">  </w:t>
            </w:r>
            <w:r>
              <w:rPr>
                <w:b/>
              </w:rPr>
              <w:t>1</w:t>
            </w:r>
          </w:p>
        </w:tc>
        <w:tc>
          <w:tcPr>
            <w:tcW w:w="1250" w:type="pct"/>
            <w:tcBorders>
              <w:top w:val="nil"/>
              <w:left w:val="nil"/>
              <w:bottom w:val="nil"/>
              <w:right w:val="nil"/>
            </w:tcBorders>
          </w:tcPr>
          <w:p w:rsidR="007733FB" w:rsidRDefault="007733FB" w:rsidP="007733FB">
            <w:pPr>
              <w:jc w:val="center"/>
              <w:rPr>
                <w:b/>
              </w:rPr>
            </w:pPr>
            <w:r>
              <w:rPr>
                <w:b/>
              </w:rPr>
              <w:t>2</w:t>
            </w:r>
          </w:p>
        </w:tc>
        <w:tc>
          <w:tcPr>
            <w:tcW w:w="1250" w:type="pct"/>
            <w:tcBorders>
              <w:top w:val="nil"/>
              <w:left w:val="nil"/>
              <w:bottom w:val="nil"/>
              <w:right w:val="nil"/>
            </w:tcBorders>
          </w:tcPr>
          <w:p w:rsidR="007733FB" w:rsidRDefault="007733FB" w:rsidP="007733FB">
            <w:pPr>
              <w:jc w:val="center"/>
              <w:rPr>
                <w:b/>
              </w:rPr>
            </w:pPr>
            <w:r>
              <w:rPr>
                <w:b/>
              </w:rPr>
              <w:t>3</w:t>
            </w:r>
          </w:p>
        </w:tc>
        <w:tc>
          <w:tcPr>
            <w:tcW w:w="1250" w:type="pct"/>
            <w:tcBorders>
              <w:top w:val="nil"/>
              <w:left w:val="nil"/>
              <w:bottom w:val="nil"/>
              <w:right w:val="nil"/>
            </w:tcBorders>
          </w:tcPr>
          <w:p w:rsidR="007733FB" w:rsidRDefault="007733FB" w:rsidP="007733FB">
            <w:pPr>
              <w:jc w:val="center"/>
              <w:rPr>
                <w:b/>
              </w:rPr>
            </w:pPr>
            <w:r>
              <w:rPr>
                <w:b/>
              </w:rPr>
              <w:t>4</w:t>
            </w:r>
          </w:p>
        </w:tc>
      </w:tr>
      <w:tr w:rsidR="007733FB" w:rsidTr="003710C5">
        <w:tc>
          <w:tcPr>
            <w:tcW w:w="1250" w:type="pct"/>
            <w:tcBorders>
              <w:top w:val="single" w:sz="6" w:space="0" w:color="auto"/>
              <w:bottom w:val="nil"/>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nil"/>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nil"/>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nil"/>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r>
      <w:tr w:rsidR="007733FB" w:rsidTr="003710C5">
        <w:tc>
          <w:tcPr>
            <w:tcW w:w="1250" w:type="pct"/>
            <w:tcBorders>
              <w:top w:val="single" w:sz="6" w:space="0" w:color="auto"/>
              <w:left w:val="nil"/>
              <w:bottom w:val="nil"/>
              <w:right w:val="nil"/>
            </w:tcBorders>
          </w:tcPr>
          <w:p w:rsidR="007733FB" w:rsidRDefault="007733FB" w:rsidP="007733FB">
            <w:pPr>
              <w:jc w:val="center"/>
              <w:rPr>
                <w:b/>
              </w:rPr>
            </w:pPr>
            <w:r>
              <w:rPr>
                <w:b/>
              </w:rPr>
              <w:t>5</w:t>
            </w:r>
          </w:p>
        </w:tc>
        <w:tc>
          <w:tcPr>
            <w:tcW w:w="1250" w:type="pct"/>
            <w:tcBorders>
              <w:top w:val="single" w:sz="6" w:space="0" w:color="auto"/>
              <w:left w:val="nil"/>
              <w:bottom w:val="nil"/>
              <w:right w:val="nil"/>
            </w:tcBorders>
          </w:tcPr>
          <w:p w:rsidR="007733FB" w:rsidRDefault="007733FB" w:rsidP="007733FB">
            <w:pPr>
              <w:jc w:val="center"/>
              <w:rPr>
                <w:b/>
              </w:rPr>
            </w:pPr>
            <w:r>
              <w:rPr>
                <w:b/>
              </w:rPr>
              <w:t>6</w:t>
            </w:r>
          </w:p>
        </w:tc>
        <w:tc>
          <w:tcPr>
            <w:tcW w:w="1250" w:type="pct"/>
            <w:tcBorders>
              <w:top w:val="single" w:sz="6" w:space="0" w:color="auto"/>
              <w:left w:val="nil"/>
              <w:bottom w:val="nil"/>
              <w:right w:val="nil"/>
            </w:tcBorders>
          </w:tcPr>
          <w:p w:rsidR="007733FB" w:rsidRDefault="007733FB" w:rsidP="007733FB">
            <w:pPr>
              <w:jc w:val="center"/>
              <w:rPr>
                <w:b/>
              </w:rPr>
            </w:pPr>
            <w:r>
              <w:rPr>
                <w:b/>
              </w:rPr>
              <w:t>7</w:t>
            </w:r>
          </w:p>
        </w:tc>
        <w:tc>
          <w:tcPr>
            <w:tcW w:w="1250" w:type="pct"/>
            <w:tcBorders>
              <w:top w:val="single" w:sz="6" w:space="0" w:color="auto"/>
              <w:left w:val="nil"/>
              <w:bottom w:val="nil"/>
              <w:right w:val="nil"/>
            </w:tcBorders>
          </w:tcPr>
          <w:p w:rsidR="007733FB" w:rsidRDefault="007733FB" w:rsidP="007733FB">
            <w:pPr>
              <w:jc w:val="center"/>
              <w:rPr>
                <w:b/>
              </w:rPr>
            </w:pPr>
            <w:r>
              <w:rPr>
                <w:b/>
              </w:rPr>
              <w:t>8</w:t>
            </w:r>
          </w:p>
        </w:tc>
      </w:tr>
      <w:tr w:rsidR="007733FB" w:rsidTr="003710C5">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r>
      <w:tr w:rsidR="007733FB" w:rsidTr="003710C5">
        <w:tc>
          <w:tcPr>
            <w:tcW w:w="1250" w:type="pct"/>
            <w:tcBorders>
              <w:top w:val="nil"/>
              <w:left w:val="nil"/>
              <w:bottom w:val="nil"/>
              <w:right w:val="nil"/>
            </w:tcBorders>
          </w:tcPr>
          <w:p w:rsidR="007733FB" w:rsidRDefault="007733FB" w:rsidP="007733FB">
            <w:pPr>
              <w:jc w:val="center"/>
              <w:rPr>
                <w:b/>
              </w:rPr>
            </w:pPr>
            <w:r>
              <w:rPr>
                <w:b/>
              </w:rPr>
              <w:t>9</w:t>
            </w:r>
          </w:p>
        </w:tc>
        <w:tc>
          <w:tcPr>
            <w:tcW w:w="1250" w:type="pct"/>
            <w:tcBorders>
              <w:top w:val="nil"/>
              <w:left w:val="nil"/>
              <w:bottom w:val="nil"/>
              <w:right w:val="nil"/>
            </w:tcBorders>
          </w:tcPr>
          <w:p w:rsidR="007733FB" w:rsidRDefault="007733FB" w:rsidP="007733FB">
            <w:pPr>
              <w:jc w:val="center"/>
              <w:rPr>
                <w:b/>
              </w:rPr>
            </w:pPr>
            <w:r>
              <w:rPr>
                <w:b/>
              </w:rPr>
              <w:t>10</w:t>
            </w:r>
          </w:p>
        </w:tc>
        <w:tc>
          <w:tcPr>
            <w:tcW w:w="1250" w:type="pct"/>
            <w:tcBorders>
              <w:top w:val="nil"/>
              <w:left w:val="nil"/>
              <w:bottom w:val="nil"/>
              <w:right w:val="nil"/>
            </w:tcBorders>
          </w:tcPr>
          <w:p w:rsidR="007733FB" w:rsidRDefault="007733FB" w:rsidP="007733FB">
            <w:pPr>
              <w:jc w:val="center"/>
              <w:rPr>
                <w:b/>
              </w:rPr>
            </w:pPr>
            <w:r>
              <w:rPr>
                <w:b/>
              </w:rPr>
              <w:t>11</w:t>
            </w:r>
          </w:p>
        </w:tc>
        <w:tc>
          <w:tcPr>
            <w:tcW w:w="1250" w:type="pct"/>
            <w:tcBorders>
              <w:top w:val="nil"/>
              <w:left w:val="nil"/>
              <w:bottom w:val="nil"/>
              <w:right w:val="nil"/>
            </w:tcBorders>
          </w:tcPr>
          <w:p w:rsidR="007733FB" w:rsidRDefault="007733FB" w:rsidP="007733FB">
            <w:pPr>
              <w:jc w:val="center"/>
              <w:rPr>
                <w:b/>
              </w:rPr>
            </w:pPr>
            <w:r>
              <w:rPr>
                <w:b/>
              </w:rPr>
              <w:t>12</w:t>
            </w:r>
          </w:p>
        </w:tc>
      </w:tr>
      <w:tr w:rsidR="007733FB" w:rsidTr="003710C5">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r>
      <w:tr w:rsidR="007733FB" w:rsidTr="003710C5">
        <w:tc>
          <w:tcPr>
            <w:tcW w:w="1250" w:type="pct"/>
            <w:tcBorders>
              <w:top w:val="nil"/>
              <w:left w:val="nil"/>
              <w:bottom w:val="nil"/>
              <w:right w:val="nil"/>
            </w:tcBorders>
          </w:tcPr>
          <w:p w:rsidR="007733FB" w:rsidRDefault="007733FB" w:rsidP="007733FB">
            <w:pPr>
              <w:jc w:val="center"/>
              <w:rPr>
                <w:b/>
              </w:rPr>
            </w:pPr>
            <w:r>
              <w:rPr>
                <w:b/>
              </w:rPr>
              <w:t>13</w:t>
            </w:r>
          </w:p>
        </w:tc>
        <w:tc>
          <w:tcPr>
            <w:tcW w:w="1250" w:type="pct"/>
            <w:tcBorders>
              <w:top w:val="nil"/>
              <w:left w:val="nil"/>
              <w:bottom w:val="nil"/>
              <w:right w:val="nil"/>
            </w:tcBorders>
          </w:tcPr>
          <w:p w:rsidR="007733FB" w:rsidRDefault="007733FB" w:rsidP="007733FB">
            <w:pPr>
              <w:jc w:val="center"/>
              <w:rPr>
                <w:b/>
              </w:rPr>
            </w:pPr>
            <w:r>
              <w:rPr>
                <w:b/>
              </w:rPr>
              <w:t>14</w:t>
            </w:r>
          </w:p>
        </w:tc>
        <w:tc>
          <w:tcPr>
            <w:tcW w:w="1250" w:type="pct"/>
            <w:tcBorders>
              <w:top w:val="nil"/>
              <w:left w:val="nil"/>
              <w:bottom w:val="nil"/>
              <w:right w:val="nil"/>
            </w:tcBorders>
          </w:tcPr>
          <w:p w:rsidR="007733FB" w:rsidRDefault="007733FB" w:rsidP="007733FB">
            <w:pPr>
              <w:jc w:val="center"/>
              <w:rPr>
                <w:b/>
              </w:rPr>
            </w:pPr>
            <w:r>
              <w:rPr>
                <w:b/>
              </w:rPr>
              <w:t>15</w:t>
            </w:r>
          </w:p>
        </w:tc>
        <w:tc>
          <w:tcPr>
            <w:tcW w:w="1250" w:type="pct"/>
            <w:tcBorders>
              <w:top w:val="nil"/>
              <w:left w:val="nil"/>
              <w:bottom w:val="nil"/>
              <w:right w:val="nil"/>
            </w:tcBorders>
          </w:tcPr>
          <w:p w:rsidR="007733FB" w:rsidRDefault="007733FB" w:rsidP="007733FB">
            <w:pPr>
              <w:jc w:val="center"/>
              <w:rPr>
                <w:b/>
              </w:rPr>
            </w:pPr>
            <w:r>
              <w:rPr>
                <w:b/>
              </w:rPr>
              <w:t>16</w:t>
            </w:r>
          </w:p>
        </w:tc>
      </w:tr>
      <w:tr w:rsidR="007733FB" w:rsidTr="003710C5">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r>
      <w:tr w:rsidR="007733FB" w:rsidTr="003710C5">
        <w:tc>
          <w:tcPr>
            <w:tcW w:w="1250" w:type="pct"/>
            <w:tcBorders>
              <w:top w:val="nil"/>
              <w:left w:val="nil"/>
              <w:bottom w:val="nil"/>
              <w:right w:val="nil"/>
            </w:tcBorders>
          </w:tcPr>
          <w:p w:rsidR="007733FB" w:rsidRDefault="007733FB" w:rsidP="007733FB">
            <w:pPr>
              <w:jc w:val="center"/>
              <w:rPr>
                <w:b/>
              </w:rPr>
            </w:pPr>
            <w:r>
              <w:rPr>
                <w:b/>
              </w:rPr>
              <w:t>17</w:t>
            </w:r>
          </w:p>
        </w:tc>
        <w:tc>
          <w:tcPr>
            <w:tcW w:w="1250" w:type="pct"/>
            <w:tcBorders>
              <w:top w:val="nil"/>
              <w:left w:val="nil"/>
              <w:bottom w:val="nil"/>
              <w:right w:val="nil"/>
            </w:tcBorders>
          </w:tcPr>
          <w:p w:rsidR="007733FB" w:rsidRDefault="007733FB" w:rsidP="007733FB">
            <w:pPr>
              <w:jc w:val="center"/>
              <w:rPr>
                <w:b/>
              </w:rPr>
            </w:pPr>
            <w:r>
              <w:rPr>
                <w:b/>
              </w:rPr>
              <w:t>18</w:t>
            </w:r>
          </w:p>
        </w:tc>
        <w:tc>
          <w:tcPr>
            <w:tcW w:w="1250" w:type="pct"/>
            <w:tcBorders>
              <w:top w:val="nil"/>
              <w:left w:val="nil"/>
              <w:bottom w:val="nil"/>
              <w:right w:val="nil"/>
            </w:tcBorders>
          </w:tcPr>
          <w:p w:rsidR="007733FB" w:rsidRDefault="007733FB" w:rsidP="007733FB">
            <w:pPr>
              <w:jc w:val="center"/>
              <w:rPr>
                <w:b/>
              </w:rPr>
            </w:pPr>
            <w:r>
              <w:rPr>
                <w:b/>
              </w:rPr>
              <w:t>19</w:t>
            </w:r>
          </w:p>
        </w:tc>
        <w:tc>
          <w:tcPr>
            <w:tcW w:w="1250" w:type="pct"/>
            <w:tcBorders>
              <w:top w:val="nil"/>
              <w:left w:val="nil"/>
              <w:bottom w:val="nil"/>
              <w:right w:val="nil"/>
            </w:tcBorders>
          </w:tcPr>
          <w:p w:rsidR="007733FB" w:rsidRDefault="007733FB" w:rsidP="007733FB">
            <w:pPr>
              <w:jc w:val="center"/>
              <w:rPr>
                <w:b/>
              </w:rPr>
            </w:pPr>
            <w:r>
              <w:rPr>
                <w:b/>
              </w:rPr>
              <w:t>20</w:t>
            </w:r>
          </w:p>
        </w:tc>
      </w:tr>
      <w:tr w:rsidR="007733FB" w:rsidTr="003710C5">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r>
      <w:tr w:rsidR="007733FB" w:rsidTr="003710C5">
        <w:tc>
          <w:tcPr>
            <w:tcW w:w="1250" w:type="pct"/>
            <w:tcBorders>
              <w:top w:val="nil"/>
              <w:left w:val="nil"/>
              <w:bottom w:val="nil"/>
              <w:right w:val="nil"/>
            </w:tcBorders>
          </w:tcPr>
          <w:p w:rsidR="007733FB" w:rsidRDefault="007733FB" w:rsidP="007733FB">
            <w:pPr>
              <w:jc w:val="center"/>
              <w:rPr>
                <w:b/>
              </w:rPr>
            </w:pPr>
            <w:r>
              <w:rPr>
                <w:b/>
              </w:rPr>
              <w:t>21</w:t>
            </w:r>
          </w:p>
        </w:tc>
        <w:tc>
          <w:tcPr>
            <w:tcW w:w="1250" w:type="pct"/>
            <w:tcBorders>
              <w:top w:val="nil"/>
              <w:left w:val="nil"/>
              <w:bottom w:val="nil"/>
              <w:right w:val="nil"/>
            </w:tcBorders>
          </w:tcPr>
          <w:p w:rsidR="007733FB" w:rsidRDefault="007733FB" w:rsidP="007733FB">
            <w:pPr>
              <w:jc w:val="center"/>
              <w:rPr>
                <w:b/>
              </w:rPr>
            </w:pPr>
            <w:r>
              <w:rPr>
                <w:b/>
              </w:rPr>
              <w:t>22</w:t>
            </w:r>
          </w:p>
        </w:tc>
        <w:tc>
          <w:tcPr>
            <w:tcW w:w="1250" w:type="pct"/>
            <w:tcBorders>
              <w:top w:val="nil"/>
              <w:left w:val="nil"/>
              <w:bottom w:val="nil"/>
              <w:right w:val="nil"/>
            </w:tcBorders>
          </w:tcPr>
          <w:p w:rsidR="007733FB" w:rsidRDefault="007733FB" w:rsidP="007733FB">
            <w:pPr>
              <w:jc w:val="center"/>
              <w:rPr>
                <w:b/>
              </w:rPr>
            </w:pPr>
            <w:r>
              <w:rPr>
                <w:b/>
              </w:rPr>
              <w:t>23</w:t>
            </w:r>
          </w:p>
        </w:tc>
        <w:tc>
          <w:tcPr>
            <w:tcW w:w="1250" w:type="pct"/>
            <w:tcBorders>
              <w:top w:val="nil"/>
              <w:left w:val="nil"/>
              <w:bottom w:val="nil"/>
              <w:right w:val="nil"/>
            </w:tcBorders>
          </w:tcPr>
          <w:p w:rsidR="007733FB" w:rsidRDefault="007733FB" w:rsidP="007733FB">
            <w:pPr>
              <w:jc w:val="center"/>
              <w:rPr>
                <w:b/>
              </w:rPr>
            </w:pPr>
            <w:r>
              <w:rPr>
                <w:b/>
              </w:rPr>
              <w:t>24</w:t>
            </w:r>
          </w:p>
        </w:tc>
      </w:tr>
      <w:tr w:rsidR="007733FB" w:rsidTr="003710C5">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r>
      <w:tr w:rsidR="007733FB" w:rsidTr="003710C5">
        <w:tc>
          <w:tcPr>
            <w:tcW w:w="1250" w:type="pct"/>
            <w:tcBorders>
              <w:top w:val="nil"/>
              <w:left w:val="nil"/>
              <w:bottom w:val="nil"/>
              <w:right w:val="nil"/>
            </w:tcBorders>
          </w:tcPr>
          <w:p w:rsidR="007733FB" w:rsidRDefault="007733FB" w:rsidP="007733FB">
            <w:pPr>
              <w:jc w:val="center"/>
              <w:rPr>
                <w:b/>
              </w:rPr>
            </w:pPr>
            <w:r>
              <w:rPr>
                <w:b/>
              </w:rPr>
              <w:t>25</w:t>
            </w:r>
          </w:p>
        </w:tc>
        <w:tc>
          <w:tcPr>
            <w:tcW w:w="1250" w:type="pct"/>
            <w:tcBorders>
              <w:top w:val="nil"/>
              <w:left w:val="nil"/>
              <w:bottom w:val="nil"/>
              <w:right w:val="nil"/>
            </w:tcBorders>
          </w:tcPr>
          <w:p w:rsidR="007733FB" w:rsidRDefault="007733FB" w:rsidP="007733FB">
            <w:pPr>
              <w:jc w:val="center"/>
              <w:rPr>
                <w:b/>
              </w:rPr>
            </w:pPr>
            <w:r>
              <w:rPr>
                <w:b/>
              </w:rPr>
              <w:t>26</w:t>
            </w:r>
          </w:p>
        </w:tc>
        <w:tc>
          <w:tcPr>
            <w:tcW w:w="1250" w:type="pct"/>
            <w:tcBorders>
              <w:top w:val="nil"/>
              <w:left w:val="nil"/>
              <w:bottom w:val="nil"/>
              <w:right w:val="nil"/>
            </w:tcBorders>
          </w:tcPr>
          <w:p w:rsidR="007733FB" w:rsidRDefault="007733FB" w:rsidP="007733FB">
            <w:pPr>
              <w:jc w:val="center"/>
              <w:rPr>
                <w:b/>
              </w:rPr>
            </w:pPr>
            <w:r>
              <w:rPr>
                <w:b/>
              </w:rPr>
              <w:t>27</w:t>
            </w:r>
          </w:p>
        </w:tc>
        <w:tc>
          <w:tcPr>
            <w:tcW w:w="1250" w:type="pct"/>
            <w:tcBorders>
              <w:top w:val="nil"/>
              <w:left w:val="nil"/>
              <w:bottom w:val="nil"/>
              <w:right w:val="nil"/>
            </w:tcBorders>
          </w:tcPr>
          <w:p w:rsidR="007733FB" w:rsidRDefault="007733FB" w:rsidP="007733FB">
            <w:pPr>
              <w:jc w:val="center"/>
              <w:rPr>
                <w:b/>
              </w:rPr>
            </w:pPr>
            <w:r>
              <w:rPr>
                <w:b/>
              </w:rPr>
              <w:t>28</w:t>
            </w:r>
          </w:p>
        </w:tc>
      </w:tr>
      <w:tr w:rsidR="007733FB" w:rsidTr="003710C5">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r>
      <w:tr w:rsidR="007733FB" w:rsidTr="003710C5">
        <w:tc>
          <w:tcPr>
            <w:tcW w:w="1250" w:type="pct"/>
            <w:tcBorders>
              <w:top w:val="nil"/>
              <w:left w:val="nil"/>
              <w:bottom w:val="nil"/>
              <w:right w:val="nil"/>
            </w:tcBorders>
          </w:tcPr>
          <w:p w:rsidR="007733FB" w:rsidRDefault="007733FB" w:rsidP="007733FB">
            <w:pPr>
              <w:jc w:val="center"/>
              <w:rPr>
                <w:b/>
              </w:rPr>
            </w:pPr>
            <w:r>
              <w:rPr>
                <w:b/>
              </w:rPr>
              <w:t>29</w:t>
            </w:r>
          </w:p>
        </w:tc>
        <w:tc>
          <w:tcPr>
            <w:tcW w:w="1250" w:type="pct"/>
            <w:tcBorders>
              <w:top w:val="nil"/>
              <w:left w:val="nil"/>
              <w:bottom w:val="nil"/>
              <w:right w:val="nil"/>
            </w:tcBorders>
          </w:tcPr>
          <w:p w:rsidR="007733FB" w:rsidRDefault="007733FB" w:rsidP="007733FB">
            <w:pPr>
              <w:jc w:val="center"/>
              <w:rPr>
                <w:b/>
              </w:rPr>
            </w:pPr>
            <w:r>
              <w:rPr>
                <w:b/>
              </w:rPr>
              <w:t>30</w:t>
            </w:r>
          </w:p>
        </w:tc>
        <w:tc>
          <w:tcPr>
            <w:tcW w:w="1250" w:type="pct"/>
            <w:tcBorders>
              <w:top w:val="nil"/>
              <w:left w:val="nil"/>
              <w:bottom w:val="nil"/>
              <w:right w:val="nil"/>
            </w:tcBorders>
          </w:tcPr>
          <w:p w:rsidR="007733FB" w:rsidRDefault="007733FB" w:rsidP="007733FB">
            <w:pPr>
              <w:jc w:val="center"/>
              <w:rPr>
                <w:b/>
              </w:rPr>
            </w:pPr>
            <w:r>
              <w:rPr>
                <w:b/>
              </w:rPr>
              <w:t>31</w:t>
            </w:r>
          </w:p>
        </w:tc>
        <w:tc>
          <w:tcPr>
            <w:tcW w:w="1250" w:type="pct"/>
            <w:tcBorders>
              <w:top w:val="nil"/>
              <w:left w:val="nil"/>
              <w:bottom w:val="nil"/>
              <w:right w:val="nil"/>
            </w:tcBorders>
          </w:tcPr>
          <w:p w:rsidR="007733FB" w:rsidRDefault="007733FB" w:rsidP="007733FB">
            <w:pPr>
              <w:jc w:val="center"/>
              <w:rPr>
                <w:b/>
              </w:rPr>
            </w:pPr>
            <w:r>
              <w:rPr>
                <w:b/>
              </w:rPr>
              <w:t>32</w:t>
            </w:r>
          </w:p>
        </w:tc>
      </w:tr>
      <w:tr w:rsidR="007733FB" w:rsidTr="003710C5">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r>
      <w:tr w:rsidR="007733FB" w:rsidTr="003710C5">
        <w:tc>
          <w:tcPr>
            <w:tcW w:w="1250" w:type="pct"/>
            <w:tcBorders>
              <w:top w:val="nil"/>
              <w:left w:val="nil"/>
              <w:bottom w:val="nil"/>
              <w:right w:val="nil"/>
            </w:tcBorders>
          </w:tcPr>
          <w:p w:rsidR="007733FB" w:rsidRDefault="007733FB" w:rsidP="007733FB">
            <w:pPr>
              <w:jc w:val="center"/>
              <w:rPr>
                <w:b/>
              </w:rPr>
            </w:pPr>
            <w:r>
              <w:rPr>
                <w:b/>
              </w:rPr>
              <w:t>33</w:t>
            </w:r>
          </w:p>
        </w:tc>
        <w:tc>
          <w:tcPr>
            <w:tcW w:w="1250" w:type="pct"/>
            <w:tcBorders>
              <w:top w:val="nil"/>
              <w:left w:val="nil"/>
              <w:bottom w:val="nil"/>
              <w:right w:val="nil"/>
            </w:tcBorders>
          </w:tcPr>
          <w:p w:rsidR="007733FB" w:rsidRDefault="007733FB" w:rsidP="007733FB">
            <w:pPr>
              <w:jc w:val="center"/>
              <w:rPr>
                <w:b/>
              </w:rPr>
            </w:pPr>
            <w:r>
              <w:rPr>
                <w:b/>
              </w:rPr>
              <w:t>34</w:t>
            </w:r>
          </w:p>
        </w:tc>
        <w:tc>
          <w:tcPr>
            <w:tcW w:w="1250" w:type="pct"/>
            <w:tcBorders>
              <w:top w:val="nil"/>
              <w:left w:val="nil"/>
              <w:bottom w:val="nil"/>
              <w:right w:val="nil"/>
            </w:tcBorders>
          </w:tcPr>
          <w:p w:rsidR="007733FB" w:rsidRDefault="007733FB" w:rsidP="007733FB">
            <w:pPr>
              <w:jc w:val="center"/>
              <w:rPr>
                <w:b/>
              </w:rPr>
            </w:pPr>
            <w:r>
              <w:rPr>
                <w:b/>
              </w:rPr>
              <w:t>35</w:t>
            </w:r>
          </w:p>
        </w:tc>
        <w:tc>
          <w:tcPr>
            <w:tcW w:w="1250" w:type="pct"/>
            <w:tcBorders>
              <w:top w:val="nil"/>
              <w:left w:val="nil"/>
              <w:bottom w:val="nil"/>
              <w:right w:val="nil"/>
            </w:tcBorders>
          </w:tcPr>
          <w:p w:rsidR="007733FB" w:rsidRDefault="007733FB" w:rsidP="007733FB">
            <w:pPr>
              <w:jc w:val="center"/>
              <w:rPr>
                <w:b/>
              </w:rPr>
            </w:pPr>
            <w:r>
              <w:rPr>
                <w:b/>
              </w:rPr>
              <w:t>36</w:t>
            </w:r>
          </w:p>
        </w:tc>
      </w:tr>
      <w:tr w:rsidR="007733FB" w:rsidTr="003710C5">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П</w:t>
            </w:r>
            <w:r>
              <w:lastRenderedPageBreak/>
              <w:t xml:space="preserve">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r>
      <w:tr w:rsidR="007733FB" w:rsidTr="003710C5">
        <w:tc>
          <w:tcPr>
            <w:tcW w:w="1250" w:type="pct"/>
            <w:tcBorders>
              <w:top w:val="nil"/>
              <w:left w:val="nil"/>
              <w:bottom w:val="nil"/>
              <w:right w:val="nil"/>
            </w:tcBorders>
          </w:tcPr>
          <w:p w:rsidR="007733FB" w:rsidRDefault="007733FB" w:rsidP="007733FB">
            <w:pPr>
              <w:jc w:val="center"/>
              <w:rPr>
                <w:b/>
              </w:rPr>
            </w:pPr>
            <w:r>
              <w:rPr>
                <w:b/>
              </w:rPr>
              <w:t>37</w:t>
            </w:r>
          </w:p>
        </w:tc>
        <w:tc>
          <w:tcPr>
            <w:tcW w:w="1250" w:type="pct"/>
            <w:tcBorders>
              <w:top w:val="nil"/>
              <w:left w:val="nil"/>
              <w:bottom w:val="nil"/>
              <w:right w:val="nil"/>
            </w:tcBorders>
          </w:tcPr>
          <w:p w:rsidR="007733FB" w:rsidRDefault="007733FB" w:rsidP="007733FB">
            <w:pPr>
              <w:jc w:val="center"/>
              <w:rPr>
                <w:b/>
              </w:rPr>
            </w:pPr>
            <w:r>
              <w:rPr>
                <w:b/>
              </w:rPr>
              <w:t>38</w:t>
            </w:r>
          </w:p>
        </w:tc>
        <w:tc>
          <w:tcPr>
            <w:tcW w:w="1250" w:type="pct"/>
            <w:tcBorders>
              <w:top w:val="nil"/>
              <w:left w:val="nil"/>
              <w:bottom w:val="nil"/>
              <w:right w:val="nil"/>
            </w:tcBorders>
          </w:tcPr>
          <w:p w:rsidR="007733FB" w:rsidRDefault="007733FB" w:rsidP="007733FB">
            <w:pPr>
              <w:jc w:val="center"/>
              <w:rPr>
                <w:b/>
              </w:rPr>
            </w:pPr>
            <w:r>
              <w:rPr>
                <w:b/>
              </w:rPr>
              <w:t>39</w:t>
            </w:r>
          </w:p>
        </w:tc>
        <w:tc>
          <w:tcPr>
            <w:tcW w:w="1250" w:type="pct"/>
            <w:tcBorders>
              <w:top w:val="nil"/>
              <w:left w:val="nil"/>
              <w:bottom w:val="nil"/>
              <w:right w:val="nil"/>
            </w:tcBorders>
          </w:tcPr>
          <w:p w:rsidR="007733FB" w:rsidRDefault="007733FB" w:rsidP="007733FB">
            <w:pPr>
              <w:jc w:val="center"/>
              <w:rPr>
                <w:b/>
              </w:rPr>
            </w:pPr>
            <w:r>
              <w:rPr>
                <w:b/>
              </w:rPr>
              <w:t>40</w:t>
            </w:r>
          </w:p>
        </w:tc>
      </w:tr>
      <w:tr w:rsidR="007733FB" w:rsidTr="003710C5">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ПНС   НС</w:t>
            </w:r>
            <w:r>
              <w:lastRenderedPageBreak/>
              <w:t xml:space="preserve">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r>
      <w:tr w:rsidR="007733FB" w:rsidTr="003710C5">
        <w:tc>
          <w:tcPr>
            <w:tcW w:w="1250" w:type="pct"/>
            <w:tcBorders>
              <w:top w:val="nil"/>
              <w:left w:val="nil"/>
              <w:bottom w:val="nil"/>
              <w:right w:val="nil"/>
            </w:tcBorders>
          </w:tcPr>
          <w:p w:rsidR="007733FB" w:rsidRDefault="007733FB" w:rsidP="007733FB">
            <w:pPr>
              <w:jc w:val="center"/>
              <w:rPr>
                <w:b/>
              </w:rPr>
            </w:pPr>
            <w:r>
              <w:rPr>
                <w:b/>
              </w:rPr>
              <w:t>41</w:t>
            </w:r>
          </w:p>
        </w:tc>
        <w:tc>
          <w:tcPr>
            <w:tcW w:w="1250" w:type="pct"/>
            <w:tcBorders>
              <w:top w:val="nil"/>
              <w:left w:val="nil"/>
              <w:bottom w:val="nil"/>
              <w:right w:val="nil"/>
            </w:tcBorders>
          </w:tcPr>
          <w:p w:rsidR="007733FB" w:rsidRDefault="007733FB" w:rsidP="007733FB">
            <w:pPr>
              <w:jc w:val="center"/>
              <w:rPr>
                <w:b/>
              </w:rPr>
            </w:pPr>
            <w:r>
              <w:rPr>
                <w:b/>
              </w:rPr>
              <w:t>42</w:t>
            </w:r>
          </w:p>
        </w:tc>
        <w:tc>
          <w:tcPr>
            <w:tcW w:w="1250" w:type="pct"/>
            <w:tcBorders>
              <w:top w:val="nil"/>
              <w:left w:val="nil"/>
              <w:bottom w:val="nil"/>
              <w:right w:val="nil"/>
            </w:tcBorders>
          </w:tcPr>
          <w:p w:rsidR="007733FB" w:rsidRDefault="007733FB" w:rsidP="007733FB">
            <w:pPr>
              <w:jc w:val="center"/>
              <w:rPr>
                <w:b/>
              </w:rPr>
            </w:pPr>
            <w:r>
              <w:rPr>
                <w:b/>
              </w:rPr>
              <w:t>43</w:t>
            </w:r>
          </w:p>
        </w:tc>
        <w:tc>
          <w:tcPr>
            <w:tcW w:w="1250" w:type="pct"/>
            <w:tcBorders>
              <w:top w:val="nil"/>
              <w:left w:val="nil"/>
              <w:bottom w:val="nil"/>
              <w:right w:val="nil"/>
            </w:tcBorders>
          </w:tcPr>
          <w:p w:rsidR="007733FB" w:rsidRDefault="007733FB" w:rsidP="007733FB">
            <w:pPr>
              <w:jc w:val="center"/>
              <w:rPr>
                <w:b/>
              </w:rPr>
            </w:pPr>
            <w:r>
              <w:rPr>
                <w:b/>
              </w:rPr>
              <w:t>44</w:t>
            </w:r>
          </w:p>
        </w:tc>
      </w:tr>
      <w:tr w:rsidR="007733FB" w:rsidTr="003710C5">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r>
      <w:tr w:rsidR="007733FB" w:rsidTr="003710C5">
        <w:tc>
          <w:tcPr>
            <w:tcW w:w="1250" w:type="pct"/>
            <w:tcBorders>
              <w:top w:val="nil"/>
              <w:left w:val="nil"/>
              <w:bottom w:val="nil"/>
              <w:right w:val="nil"/>
            </w:tcBorders>
          </w:tcPr>
          <w:p w:rsidR="007733FB" w:rsidRDefault="007733FB" w:rsidP="007733FB">
            <w:pPr>
              <w:jc w:val="center"/>
              <w:rPr>
                <w:b/>
              </w:rPr>
            </w:pPr>
            <w:r>
              <w:rPr>
                <w:b/>
              </w:rPr>
              <w:t>45</w:t>
            </w:r>
          </w:p>
        </w:tc>
        <w:tc>
          <w:tcPr>
            <w:tcW w:w="1250" w:type="pct"/>
            <w:tcBorders>
              <w:top w:val="nil"/>
              <w:left w:val="nil"/>
              <w:bottom w:val="nil"/>
              <w:right w:val="nil"/>
            </w:tcBorders>
          </w:tcPr>
          <w:p w:rsidR="007733FB" w:rsidRDefault="007733FB" w:rsidP="007733FB">
            <w:pPr>
              <w:jc w:val="center"/>
              <w:rPr>
                <w:b/>
              </w:rPr>
            </w:pPr>
            <w:r>
              <w:rPr>
                <w:b/>
              </w:rPr>
              <w:t>46</w:t>
            </w:r>
          </w:p>
        </w:tc>
        <w:tc>
          <w:tcPr>
            <w:tcW w:w="1250" w:type="pct"/>
            <w:tcBorders>
              <w:top w:val="nil"/>
              <w:left w:val="nil"/>
              <w:bottom w:val="nil"/>
              <w:right w:val="nil"/>
            </w:tcBorders>
          </w:tcPr>
          <w:p w:rsidR="007733FB" w:rsidRDefault="007733FB" w:rsidP="007733FB">
            <w:pPr>
              <w:jc w:val="center"/>
              <w:rPr>
                <w:b/>
              </w:rPr>
            </w:pPr>
            <w:r>
              <w:rPr>
                <w:b/>
              </w:rPr>
              <w:t>47</w:t>
            </w:r>
          </w:p>
        </w:tc>
        <w:tc>
          <w:tcPr>
            <w:tcW w:w="1250" w:type="pct"/>
            <w:tcBorders>
              <w:top w:val="nil"/>
              <w:left w:val="nil"/>
              <w:bottom w:val="nil"/>
              <w:right w:val="nil"/>
            </w:tcBorders>
          </w:tcPr>
          <w:p w:rsidR="007733FB" w:rsidRDefault="007733FB" w:rsidP="007733FB">
            <w:pPr>
              <w:jc w:val="center"/>
              <w:rPr>
                <w:b/>
              </w:rPr>
            </w:pPr>
            <w:r>
              <w:rPr>
                <w:b/>
              </w:rPr>
              <w:t>48</w:t>
            </w:r>
          </w:p>
        </w:tc>
      </w:tr>
      <w:tr w:rsidR="007733FB" w:rsidTr="003710C5">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r>
      <w:tr w:rsidR="007733FB" w:rsidTr="003710C5">
        <w:tc>
          <w:tcPr>
            <w:tcW w:w="1250" w:type="pct"/>
            <w:tcBorders>
              <w:top w:val="nil"/>
              <w:left w:val="nil"/>
              <w:bottom w:val="nil"/>
              <w:right w:val="nil"/>
            </w:tcBorders>
          </w:tcPr>
          <w:p w:rsidR="007733FB" w:rsidRDefault="007733FB" w:rsidP="007733FB">
            <w:pPr>
              <w:jc w:val="center"/>
              <w:rPr>
                <w:b/>
              </w:rPr>
            </w:pPr>
            <w:r>
              <w:rPr>
                <w:b/>
              </w:rPr>
              <w:t>49</w:t>
            </w:r>
          </w:p>
        </w:tc>
        <w:tc>
          <w:tcPr>
            <w:tcW w:w="1250" w:type="pct"/>
            <w:tcBorders>
              <w:top w:val="nil"/>
              <w:left w:val="nil"/>
              <w:bottom w:val="nil"/>
              <w:right w:val="nil"/>
            </w:tcBorders>
          </w:tcPr>
          <w:p w:rsidR="007733FB" w:rsidRDefault="007733FB" w:rsidP="007733FB">
            <w:pPr>
              <w:jc w:val="center"/>
              <w:rPr>
                <w:b/>
              </w:rPr>
            </w:pPr>
            <w:r>
              <w:rPr>
                <w:b/>
              </w:rPr>
              <w:t>50</w:t>
            </w:r>
          </w:p>
        </w:tc>
        <w:tc>
          <w:tcPr>
            <w:tcW w:w="1250" w:type="pct"/>
            <w:tcBorders>
              <w:top w:val="nil"/>
              <w:left w:val="nil"/>
              <w:bottom w:val="nil"/>
              <w:right w:val="nil"/>
            </w:tcBorders>
          </w:tcPr>
          <w:p w:rsidR="007733FB" w:rsidRDefault="007733FB" w:rsidP="007733FB">
            <w:pPr>
              <w:jc w:val="center"/>
              <w:rPr>
                <w:b/>
              </w:rPr>
            </w:pPr>
            <w:r>
              <w:rPr>
                <w:b/>
              </w:rPr>
              <w:t>51</w:t>
            </w:r>
          </w:p>
        </w:tc>
        <w:tc>
          <w:tcPr>
            <w:tcW w:w="1250" w:type="pct"/>
            <w:tcBorders>
              <w:top w:val="nil"/>
              <w:left w:val="nil"/>
              <w:bottom w:val="nil"/>
              <w:right w:val="nil"/>
            </w:tcBorders>
          </w:tcPr>
          <w:p w:rsidR="007733FB" w:rsidRDefault="007733FB" w:rsidP="007733FB">
            <w:pPr>
              <w:jc w:val="center"/>
              <w:rPr>
                <w:b/>
              </w:rPr>
            </w:pPr>
            <w:r>
              <w:rPr>
                <w:b/>
              </w:rPr>
              <w:t>52</w:t>
            </w:r>
          </w:p>
        </w:tc>
      </w:tr>
      <w:tr w:rsidR="007733FB" w:rsidTr="003710C5">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r>
      <w:tr w:rsidR="007733FB" w:rsidTr="003710C5">
        <w:tc>
          <w:tcPr>
            <w:tcW w:w="1250" w:type="pct"/>
            <w:tcBorders>
              <w:top w:val="nil"/>
              <w:left w:val="nil"/>
              <w:bottom w:val="nil"/>
              <w:right w:val="nil"/>
            </w:tcBorders>
          </w:tcPr>
          <w:p w:rsidR="007733FB" w:rsidRDefault="007733FB" w:rsidP="007733FB">
            <w:pPr>
              <w:jc w:val="center"/>
              <w:rPr>
                <w:b/>
              </w:rPr>
            </w:pPr>
            <w:r>
              <w:rPr>
                <w:b/>
              </w:rPr>
              <w:t>53</w:t>
            </w:r>
          </w:p>
        </w:tc>
        <w:tc>
          <w:tcPr>
            <w:tcW w:w="1250" w:type="pct"/>
            <w:tcBorders>
              <w:top w:val="nil"/>
              <w:left w:val="nil"/>
              <w:bottom w:val="nil"/>
              <w:right w:val="nil"/>
            </w:tcBorders>
          </w:tcPr>
          <w:p w:rsidR="007733FB" w:rsidRDefault="007733FB" w:rsidP="007733FB">
            <w:pPr>
              <w:jc w:val="center"/>
              <w:rPr>
                <w:b/>
              </w:rPr>
            </w:pPr>
            <w:r>
              <w:rPr>
                <w:b/>
              </w:rPr>
              <w:t>54</w:t>
            </w:r>
          </w:p>
        </w:tc>
        <w:tc>
          <w:tcPr>
            <w:tcW w:w="1250" w:type="pct"/>
            <w:tcBorders>
              <w:top w:val="nil"/>
              <w:left w:val="nil"/>
              <w:bottom w:val="nil"/>
              <w:right w:val="nil"/>
            </w:tcBorders>
          </w:tcPr>
          <w:p w:rsidR="007733FB" w:rsidRDefault="007733FB" w:rsidP="007733FB">
            <w:pPr>
              <w:jc w:val="center"/>
              <w:rPr>
                <w:b/>
              </w:rPr>
            </w:pPr>
            <w:r>
              <w:rPr>
                <w:b/>
              </w:rPr>
              <w:t>55</w:t>
            </w:r>
          </w:p>
        </w:tc>
        <w:tc>
          <w:tcPr>
            <w:tcW w:w="1250" w:type="pct"/>
            <w:tcBorders>
              <w:top w:val="nil"/>
              <w:left w:val="nil"/>
              <w:bottom w:val="nil"/>
              <w:right w:val="nil"/>
            </w:tcBorders>
          </w:tcPr>
          <w:p w:rsidR="007733FB" w:rsidRDefault="007733FB" w:rsidP="007733FB">
            <w:pPr>
              <w:jc w:val="center"/>
              <w:rPr>
                <w:b/>
              </w:rPr>
            </w:pPr>
            <w:r>
              <w:rPr>
                <w:b/>
              </w:rPr>
              <w:t>56</w:t>
            </w:r>
          </w:p>
        </w:tc>
      </w:tr>
      <w:tr w:rsidR="007733FB" w:rsidTr="003710C5">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r>
      <w:tr w:rsidR="007733FB" w:rsidTr="003710C5">
        <w:tc>
          <w:tcPr>
            <w:tcW w:w="1250" w:type="pct"/>
            <w:tcBorders>
              <w:top w:val="nil"/>
              <w:left w:val="nil"/>
              <w:bottom w:val="nil"/>
              <w:right w:val="nil"/>
            </w:tcBorders>
          </w:tcPr>
          <w:p w:rsidR="007733FB" w:rsidRDefault="007733FB" w:rsidP="007733FB">
            <w:pPr>
              <w:jc w:val="center"/>
              <w:rPr>
                <w:b/>
              </w:rPr>
            </w:pPr>
            <w:r>
              <w:rPr>
                <w:b/>
              </w:rPr>
              <w:t>57</w:t>
            </w:r>
          </w:p>
        </w:tc>
        <w:tc>
          <w:tcPr>
            <w:tcW w:w="1250" w:type="pct"/>
            <w:tcBorders>
              <w:top w:val="nil"/>
              <w:left w:val="nil"/>
              <w:bottom w:val="nil"/>
              <w:right w:val="nil"/>
            </w:tcBorders>
          </w:tcPr>
          <w:p w:rsidR="007733FB" w:rsidRDefault="007733FB" w:rsidP="007733FB">
            <w:pPr>
              <w:jc w:val="center"/>
              <w:rPr>
                <w:b/>
              </w:rPr>
            </w:pPr>
            <w:r>
              <w:rPr>
                <w:b/>
              </w:rPr>
              <w:t>58</w:t>
            </w:r>
          </w:p>
        </w:tc>
        <w:tc>
          <w:tcPr>
            <w:tcW w:w="1250" w:type="pct"/>
            <w:tcBorders>
              <w:top w:val="nil"/>
              <w:left w:val="nil"/>
              <w:bottom w:val="nil"/>
              <w:right w:val="nil"/>
            </w:tcBorders>
          </w:tcPr>
          <w:p w:rsidR="007733FB" w:rsidRDefault="007733FB" w:rsidP="007733FB">
            <w:pPr>
              <w:jc w:val="center"/>
              <w:rPr>
                <w:b/>
              </w:rPr>
            </w:pPr>
            <w:r>
              <w:rPr>
                <w:b/>
              </w:rPr>
              <w:t>59</w:t>
            </w:r>
          </w:p>
        </w:tc>
        <w:tc>
          <w:tcPr>
            <w:tcW w:w="1250" w:type="pct"/>
            <w:tcBorders>
              <w:top w:val="nil"/>
              <w:left w:val="nil"/>
              <w:bottom w:val="nil"/>
              <w:right w:val="nil"/>
            </w:tcBorders>
          </w:tcPr>
          <w:p w:rsidR="007733FB" w:rsidRDefault="007733FB" w:rsidP="007733FB">
            <w:pPr>
              <w:jc w:val="center"/>
              <w:rPr>
                <w:b/>
              </w:rPr>
            </w:pPr>
            <w:r>
              <w:rPr>
                <w:b/>
              </w:rPr>
              <w:t>60</w:t>
            </w:r>
          </w:p>
        </w:tc>
      </w:tr>
      <w:tr w:rsidR="007733FB" w:rsidTr="003710C5">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c>
          <w:tcPr>
            <w:tcW w:w="1250" w:type="pct"/>
            <w:tcBorders>
              <w:top w:val="single" w:sz="6" w:space="0" w:color="auto"/>
              <w:bottom w:val="single" w:sz="6" w:space="0" w:color="auto"/>
            </w:tcBorders>
          </w:tcPr>
          <w:p w:rsidR="007733FB" w:rsidRDefault="007733FB" w:rsidP="007733FB">
            <w:pPr>
              <w:jc w:val="center"/>
              <w:rPr>
                <w:rFonts w:ascii="Courier New" w:hAnsi="Courier New"/>
              </w:rPr>
            </w:pPr>
            <w:r>
              <w:t xml:space="preserve">ПНС   НС   Б   </w:t>
            </w:r>
            <w:proofErr w:type="gramStart"/>
            <w:r>
              <w:t>С  ПС</w:t>
            </w:r>
            <w:proofErr w:type="gramEnd"/>
            <w:r>
              <w:t xml:space="preserve"> </w:t>
            </w:r>
          </w:p>
        </w:tc>
      </w:tr>
    </w:tbl>
    <w:p w:rsidR="007733FB" w:rsidRPr="003710C5" w:rsidRDefault="007733FB" w:rsidP="003710C5">
      <w:pPr>
        <w:spacing w:line="360" w:lineRule="auto"/>
        <w:rPr>
          <w:sz w:val="28"/>
          <w:szCs w:val="28"/>
        </w:rPr>
      </w:pPr>
    </w:p>
    <w:p w:rsidR="003710C5" w:rsidRPr="003710C5" w:rsidRDefault="003710C5" w:rsidP="003710C5">
      <w:pPr>
        <w:spacing w:line="360" w:lineRule="auto"/>
        <w:rPr>
          <w:sz w:val="28"/>
          <w:szCs w:val="28"/>
        </w:rPr>
      </w:pPr>
      <w:proofErr w:type="spellStart"/>
      <w:r w:rsidRPr="003710C5">
        <w:rPr>
          <w:sz w:val="28"/>
          <w:szCs w:val="28"/>
        </w:rPr>
        <w:t>Neuroticism</w:t>
      </w:r>
      <w:proofErr w:type="spellEnd"/>
    </w:p>
    <w:p w:rsidR="003710C5" w:rsidRPr="003710C5" w:rsidRDefault="003710C5" w:rsidP="003710C5">
      <w:pPr>
        <w:spacing w:line="360" w:lineRule="auto"/>
        <w:rPr>
          <w:sz w:val="28"/>
          <w:szCs w:val="28"/>
        </w:rPr>
      </w:pPr>
      <w:r w:rsidRPr="003710C5">
        <w:rPr>
          <w:sz w:val="28"/>
          <w:szCs w:val="28"/>
        </w:rPr>
        <w:t>1(-) 6 11 16(-) 21 26 31(-) 36 41 46(-) 51 56</w:t>
      </w:r>
    </w:p>
    <w:p w:rsidR="003710C5" w:rsidRPr="003710C5" w:rsidRDefault="003710C5" w:rsidP="003710C5">
      <w:pPr>
        <w:spacing w:line="360" w:lineRule="auto"/>
        <w:rPr>
          <w:sz w:val="28"/>
          <w:szCs w:val="28"/>
        </w:rPr>
      </w:pPr>
      <w:proofErr w:type="spellStart"/>
      <w:r w:rsidRPr="003710C5">
        <w:rPr>
          <w:sz w:val="28"/>
          <w:szCs w:val="28"/>
        </w:rPr>
        <w:t>Extraversion</w:t>
      </w:r>
      <w:proofErr w:type="spellEnd"/>
    </w:p>
    <w:p w:rsidR="003710C5" w:rsidRPr="003710C5" w:rsidRDefault="003710C5" w:rsidP="003710C5">
      <w:pPr>
        <w:spacing w:line="360" w:lineRule="auto"/>
        <w:rPr>
          <w:sz w:val="28"/>
          <w:szCs w:val="28"/>
        </w:rPr>
      </w:pPr>
      <w:r w:rsidRPr="003710C5">
        <w:rPr>
          <w:sz w:val="28"/>
          <w:szCs w:val="28"/>
        </w:rPr>
        <w:t>2 7 12(-) 17 22 27(-) 32 37 42(-) 47 52 57(-)</w:t>
      </w:r>
    </w:p>
    <w:p w:rsidR="003710C5" w:rsidRPr="003710C5" w:rsidRDefault="003710C5" w:rsidP="003710C5">
      <w:pPr>
        <w:spacing w:line="360" w:lineRule="auto"/>
        <w:rPr>
          <w:sz w:val="28"/>
          <w:szCs w:val="28"/>
        </w:rPr>
      </w:pPr>
      <w:proofErr w:type="spellStart"/>
      <w:r w:rsidRPr="003710C5">
        <w:rPr>
          <w:sz w:val="28"/>
          <w:szCs w:val="28"/>
        </w:rPr>
        <w:t>Openness</w:t>
      </w:r>
      <w:proofErr w:type="spellEnd"/>
    </w:p>
    <w:p w:rsidR="003710C5" w:rsidRPr="003710C5" w:rsidRDefault="003710C5" w:rsidP="003710C5">
      <w:pPr>
        <w:spacing w:line="360" w:lineRule="auto"/>
        <w:rPr>
          <w:sz w:val="28"/>
          <w:szCs w:val="28"/>
        </w:rPr>
      </w:pPr>
      <w:r w:rsidRPr="003710C5">
        <w:rPr>
          <w:sz w:val="28"/>
          <w:szCs w:val="28"/>
        </w:rPr>
        <w:t>3(-) 8(-) 13 18(-) 23(-) 28 33(-) 38(-) 43 48(-) 53 58</w:t>
      </w:r>
    </w:p>
    <w:p w:rsidR="003710C5" w:rsidRPr="003710C5" w:rsidRDefault="003710C5" w:rsidP="003710C5">
      <w:pPr>
        <w:spacing w:line="360" w:lineRule="auto"/>
        <w:rPr>
          <w:sz w:val="28"/>
          <w:szCs w:val="28"/>
        </w:rPr>
      </w:pPr>
      <w:proofErr w:type="spellStart"/>
      <w:r w:rsidRPr="003710C5">
        <w:rPr>
          <w:sz w:val="28"/>
          <w:szCs w:val="28"/>
        </w:rPr>
        <w:t>Agreeableness</w:t>
      </w:r>
      <w:proofErr w:type="spellEnd"/>
    </w:p>
    <w:p w:rsidR="003710C5" w:rsidRPr="003710C5" w:rsidRDefault="003710C5" w:rsidP="003710C5">
      <w:pPr>
        <w:spacing w:line="360" w:lineRule="auto"/>
        <w:rPr>
          <w:sz w:val="28"/>
          <w:szCs w:val="28"/>
        </w:rPr>
      </w:pPr>
      <w:r w:rsidRPr="003710C5">
        <w:rPr>
          <w:sz w:val="28"/>
          <w:szCs w:val="28"/>
        </w:rPr>
        <w:t>4 9(-) 14(-) 19 24(-) 29(-) 34 39(-) 44(-) 49 54(-) 59(-)</w:t>
      </w:r>
    </w:p>
    <w:p w:rsidR="003710C5" w:rsidRPr="003710C5" w:rsidRDefault="003710C5" w:rsidP="003710C5">
      <w:pPr>
        <w:spacing w:line="360" w:lineRule="auto"/>
        <w:rPr>
          <w:sz w:val="28"/>
          <w:szCs w:val="28"/>
        </w:rPr>
      </w:pPr>
      <w:r w:rsidRPr="003710C5">
        <w:rPr>
          <w:sz w:val="28"/>
          <w:szCs w:val="28"/>
          <w:lang w:val="en-US"/>
        </w:rPr>
        <w:t>Conscientiousness</w:t>
      </w:r>
    </w:p>
    <w:p w:rsidR="003710C5" w:rsidRPr="003710C5" w:rsidRDefault="003710C5" w:rsidP="003710C5">
      <w:pPr>
        <w:spacing w:line="360" w:lineRule="auto"/>
        <w:rPr>
          <w:sz w:val="28"/>
          <w:szCs w:val="28"/>
        </w:rPr>
      </w:pPr>
      <w:r w:rsidRPr="003710C5">
        <w:rPr>
          <w:sz w:val="28"/>
          <w:szCs w:val="28"/>
        </w:rPr>
        <w:t>5 10 15(-) 20 25 30(-) 35 40 45(-) 50 55(-) 60</w:t>
      </w:r>
    </w:p>
    <w:p w:rsidR="003710C5" w:rsidRPr="003710C5" w:rsidRDefault="003710C5" w:rsidP="003710C5">
      <w:pPr>
        <w:spacing w:line="360" w:lineRule="auto"/>
        <w:ind w:firstLine="709"/>
        <w:jc w:val="both"/>
        <w:rPr>
          <w:sz w:val="28"/>
          <w:szCs w:val="28"/>
        </w:rPr>
      </w:pPr>
      <w:proofErr w:type="gramStart"/>
      <w:r w:rsidRPr="003710C5">
        <w:rPr>
          <w:sz w:val="28"/>
          <w:szCs w:val="28"/>
        </w:rPr>
        <w:t>Значение по шкале подсчитывается так, что ответы на прямые утвержд</w:t>
      </w:r>
      <w:r w:rsidRPr="003710C5">
        <w:rPr>
          <w:sz w:val="28"/>
          <w:szCs w:val="28"/>
        </w:rPr>
        <w:t>е</w:t>
      </w:r>
      <w:r w:rsidRPr="003710C5">
        <w:rPr>
          <w:sz w:val="28"/>
          <w:szCs w:val="28"/>
        </w:rPr>
        <w:t>ния (от 0 до 4, при этом ПНС = 0, НС = 1, Б = 2, С = 3 и ПС = 4) просто сумм</w:t>
      </w:r>
      <w:r w:rsidRPr="003710C5">
        <w:rPr>
          <w:sz w:val="28"/>
          <w:szCs w:val="28"/>
        </w:rPr>
        <w:t>и</w:t>
      </w:r>
      <w:r w:rsidRPr="003710C5">
        <w:rPr>
          <w:sz w:val="28"/>
          <w:szCs w:val="28"/>
        </w:rPr>
        <w:t>руются, а ответы на обратные утверждения сначала перекодируются по схеме "0"="4", "1"="3", "2"="2", "3"="1", "4"="0", а потом тоже суммируются и пр</w:t>
      </w:r>
      <w:r w:rsidRPr="003710C5">
        <w:rPr>
          <w:sz w:val="28"/>
          <w:szCs w:val="28"/>
        </w:rPr>
        <w:t>и</w:t>
      </w:r>
      <w:r w:rsidRPr="003710C5">
        <w:rPr>
          <w:sz w:val="28"/>
          <w:szCs w:val="28"/>
        </w:rPr>
        <w:t>бавляются к сумме, полученной по прямым утверждениям.</w:t>
      </w:r>
      <w:proofErr w:type="gramEnd"/>
    </w:p>
    <w:p w:rsidR="0073040D" w:rsidRDefault="0073040D">
      <w:pPr>
        <w:rPr>
          <w:sz w:val="28"/>
          <w:szCs w:val="28"/>
        </w:rPr>
      </w:pPr>
      <w:r>
        <w:rPr>
          <w:sz w:val="28"/>
          <w:szCs w:val="28"/>
        </w:rPr>
        <w:br w:type="page"/>
      </w:r>
    </w:p>
    <w:p w:rsidR="0073040D" w:rsidRPr="0073040D" w:rsidRDefault="0073040D" w:rsidP="0073040D">
      <w:pPr>
        <w:spacing w:line="360" w:lineRule="auto"/>
        <w:jc w:val="center"/>
        <w:rPr>
          <w:b/>
          <w:sz w:val="28"/>
          <w:szCs w:val="28"/>
        </w:rPr>
      </w:pPr>
      <w:r w:rsidRPr="0073040D">
        <w:rPr>
          <w:b/>
          <w:sz w:val="28"/>
          <w:szCs w:val="28"/>
        </w:rPr>
        <w:t xml:space="preserve">ПРИЛОЖЕНИЕ </w:t>
      </w:r>
      <w:proofErr w:type="gramStart"/>
      <w:r w:rsidRPr="0073040D">
        <w:rPr>
          <w:b/>
          <w:sz w:val="28"/>
          <w:szCs w:val="28"/>
        </w:rPr>
        <w:t>В</w:t>
      </w:r>
      <w:proofErr w:type="gramEnd"/>
    </w:p>
    <w:p w:rsidR="0073040D" w:rsidRPr="003710C5" w:rsidRDefault="0073040D" w:rsidP="003710C5">
      <w:pPr>
        <w:autoSpaceDE w:val="0"/>
        <w:autoSpaceDN w:val="0"/>
        <w:adjustRightInd w:val="0"/>
        <w:spacing w:line="360" w:lineRule="auto"/>
        <w:ind w:firstLine="709"/>
        <w:jc w:val="center"/>
        <w:rPr>
          <w:rFonts w:eastAsiaTheme="minorHAnsi"/>
          <w:bCs/>
          <w:color w:val="000000"/>
          <w:sz w:val="28"/>
          <w:szCs w:val="28"/>
          <w:lang w:eastAsia="en-US"/>
        </w:rPr>
      </w:pPr>
      <w:r>
        <w:rPr>
          <w:sz w:val="28"/>
          <w:szCs w:val="28"/>
        </w:rPr>
        <w:t>М</w:t>
      </w:r>
      <w:r w:rsidRPr="00FF3476">
        <w:rPr>
          <w:sz w:val="28"/>
          <w:szCs w:val="28"/>
        </w:rPr>
        <w:t>етодик</w:t>
      </w:r>
      <w:r>
        <w:rPr>
          <w:sz w:val="28"/>
          <w:szCs w:val="28"/>
        </w:rPr>
        <w:t>а</w:t>
      </w:r>
      <w:r w:rsidRPr="00FF3476">
        <w:rPr>
          <w:sz w:val="28"/>
          <w:szCs w:val="28"/>
        </w:rPr>
        <w:t xml:space="preserve"> «</w:t>
      </w:r>
      <w:r>
        <w:rPr>
          <w:sz w:val="28"/>
          <w:szCs w:val="28"/>
        </w:rPr>
        <w:t>Я</w:t>
      </w:r>
      <w:r w:rsidRPr="00FF3476">
        <w:rPr>
          <w:sz w:val="28"/>
          <w:szCs w:val="28"/>
        </w:rPr>
        <w:t xml:space="preserve"> </w:t>
      </w:r>
      <w:r>
        <w:rPr>
          <w:sz w:val="28"/>
          <w:szCs w:val="28"/>
        </w:rPr>
        <w:t>–</w:t>
      </w:r>
      <w:r w:rsidRPr="00FF3476">
        <w:rPr>
          <w:sz w:val="28"/>
          <w:szCs w:val="28"/>
        </w:rPr>
        <w:t xml:space="preserve"> лидер»</w:t>
      </w:r>
      <w:r>
        <w:rPr>
          <w:sz w:val="28"/>
          <w:szCs w:val="28"/>
        </w:rPr>
        <w:t>,</w:t>
      </w:r>
      <w:r w:rsidRPr="00FF3476">
        <w:rPr>
          <w:sz w:val="28"/>
          <w:szCs w:val="28"/>
        </w:rPr>
        <w:t xml:space="preserve"> Е.С. Фёдоров, О.В. Ерёмин, модифи</w:t>
      </w:r>
      <w:r>
        <w:rPr>
          <w:sz w:val="28"/>
          <w:szCs w:val="28"/>
        </w:rPr>
        <w:t>кация</w:t>
      </w:r>
      <w:r w:rsidRPr="00FF3476">
        <w:rPr>
          <w:sz w:val="28"/>
          <w:szCs w:val="28"/>
        </w:rPr>
        <w:t xml:space="preserve"> </w:t>
      </w:r>
      <w:r w:rsidRPr="003710C5">
        <w:rPr>
          <w:sz w:val="28"/>
          <w:szCs w:val="28"/>
        </w:rPr>
        <w:t>Т.А. Мироновой</w:t>
      </w:r>
    </w:p>
    <w:p w:rsidR="003710C5" w:rsidRPr="003710C5" w:rsidRDefault="003710C5" w:rsidP="003710C5">
      <w:pPr>
        <w:pStyle w:val="Style4"/>
        <w:widowControl/>
        <w:spacing w:line="360" w:lineRule="auto"/>
        <w:ind w:firstLine="709"/>
        <w:rPr>
          <w:rStyle w:val="FontStyle17"/>
          <w:sz w:val="28"/>
          <w:szCs w:val="28"/>
        </w:rPr>
      </w:pPr>
      <w:r w:rsidRPr="003710C5">
        <w:rPr>
          <w:rStyle w:val="FontStyle17"/>
          <w:sz w:val="28"/>
          <w:szCs w:val="28"/>
        </w:rPr>
        <w:t>Методика направлена на определение лидерских ка</w:t>
      </w:r>
      <w:r w:rsidRPr="003710C5">
        <w:rPr>
          <w:rStyle w:val="FontStyle17"/>
          <w:sz w:val="28"/>
          <w:szCs w:val="28"/>
        </w:rPr>
        <w:lastRenderedPageBreak/>
        <w:t>честв и включает оценку таких коммуникативных и организационных умений, как умение пове</w:t>
      </w:r>
      <w:r w:rsidRPr="003710C5">
        <w:rPr>
          <w:rStyle w:val="FontStyle17"/>
          <w:sz w:val="28"/>
          <w:szCs w:val="28"/>
        </w:rPr>
        <w:t>с</w:t>
      </w:r>
      <w:r w:rsidRPr="003710C5">
        <w:rPr>
          <w:rStyle w:val="FontStyle17"/>
          <w:sz w:val="28"/>
          <w:szCs w:val="28"/>
        </w:rPr>
        <w:t>ти за собой, стать организатором и вдохновителем жизни в коллективе, умение управлять собой, умение решать проблемы, умение влиять на окружающих, умение работать с группой и т.п.</w:t>
      </w:r>
    </w:p>
    <w:p w:rsidR="003710C5" w:rsidRPr="003710C5" w:rsidRDefault="003710C5" w:rsidP="003710C5">
      <w:pPr>
        <w:pStyle w:val="Style3"/>
        <w:widowControl/>
        <w:spacing w:line="360" w:lineRule="auto"/>
        <w:ind w:firstLine="709"/>
        <w:rPr>
          <w:rStyle w:val="FontStyle17"/>
          <w:sz w:val="28"/>
          <w:szCs w:val="28"/>
        </w:rPr>
      </w:pPr>
      <w:r w:rsidRPr="003710C5">
        <w:rPr>
          <w:rStyle w:val="FontStyle15"/>
          <w:b w:val="0"/>
          <w:i w:val="0"/>
          <w:sz w:val="28"/>
          <w:szCs w:val="28"/>
        </w:rPr>
        <w:t>Инструкция</w:t>
      </w:r>
      <w:r>
        <w:rPr>
          <w:rStyle w:val="FontStyle15"/>
          <w:b w:val="0"/>
          <w:i w:val="0"/>
          <w:sz w:val="28"/>
          <w:szCs w:val="28"/>
        </w:rPr>
        <w:t xml:space="preserve"> </w:t>
      </w:r>
      <w:r w:rsidRPr="003710C5">
        <w:rPr>
          <w:rStyle w:val="FontStyle14"/>
          <w:i w:val="0"/>
          <w:sz w:val="28"/>
          <w:szCs w:val="28"/>
        </w:rPr>
        <w:t>«Уважаемые студенты,</w:t>
      </w:r>
      <w:r w:rsidRPr="003710C5">
        <w:rPr>
          <w:rStyle w:val="FontStyle14"/>
          <w:sz w:val="28"/>
          <w:szCs w:val="28"/>
        </w:rPr>
        <w:t xml:space="preserve"> </w:t>
      </w:r>
      <w:r w:rsidRPr="003710C5">
        <w:rPr>
          <w:rStyle w:val="FontStyle17"/>
          <w:sz w:val="28"/>
          <w:szCs w:val="28"/>
        </w:rPr>
        <w:t>Вам предлагается ответить на в</w:t>
      </w:r>
      <w:r w:rsidRPr="003710C5">
        <w:rPr>
          <w:rStyle w:val="FontStyle17"/>
          <w:sz w:val="28"/>
          <w:szCs w:val="28"/>
        </w:rPr>
        <w:t>о</w:t>
      </w:r>
      <w:r w:rsidRPr="003710C5">
        <w:rPr>
          <w:rStyle w:val="FontStyle17"/>
          <w:sz w:val="28"/>
          <w:szCs w:val="28"/>
        </w:rPr>
        <w:t>просы об особенностях Вашего умения организовывать различные дела и ос</w:t>
      </w:r>
      <w:r w:rsidRPr="003710C5">
        <w:rPr>
          <w:rStyle w:val="FontStyle17"/>
          <w:sz w:val="28"/>
          <w:szCs w:val="28"/>
        </w:rPr>
        <w:t>о</w:t>
      </w:r>
      <w:r w:rsidRPr="003710C5">
        <w:rPr>
          <w:rStyle w:val="FontStyle17"/>
          <w:sz w:val="28"/>
          <w:szCs w:val="28"/>
        </w:rPr>
        <w:t>бенностях Вашей личности. Ответ выбирается по шкале возможных ответов.</w:t>
      </w:r>
    </w:p>
    <w:p w:rsidR="003710C5" w:rsidRPr="003710C5" w:rsidRDefault="003710C5" w:rsidP="003710C5">
      <w:pPr>
        <w:pStyle w:val="Style4"/>
        <w:widowControl/>
        <w:spacing w:line="360" w:lineRule="auto"/>
        <w:ind w:firstLine="567"/>
        <w:rPr>
          <w:rStyle w:val="FontStyle17"/>
          <w:sz w:val="28"/>
          <w:szCs w:val="28"/>
        </w:rPr>
      </w:pPr>
      <w:r w:rsidRPr="003710C5">
        <w:rPr>
          <w:rStyle w:val="FontStyle17"/>
          <w:sz w:val="28"/>
          <w:szCs w:val="28"/>
        </w:rPr>
        <w:t>Полностью согласен — 4</w:t>
      </w:r>
    </w:p>
    <w:p w:rsidR="003710C5" w:rsidRPr="003710C5" w:rsidRDefault="003710C5" w:rsidP="003710C5">
      <w:pPr>
        <w:pStyle w:val="Style4"/>
        <w:widowControl/>
        <w:spacing w:line="360" w:lineRule="auto"/>
        <w:ind w:firstLine="567"/>
        <w:rPr>
          <w:rStyle w:val="FontStyle17"/>
          <w:sz w:val="28"/>
          <w:szCs w:val="28"/>
        </w:rPr>
      </w:pPr>
      <w:r w:rsidRPr="003710C5">
        <w:rPr>
          <w:rStyle w:val="FontStyle17"/>
          <w:sz w:val="28"/>
          <w:szCs w:val="28"/>
        </w:rPr>
        <w:t xml:space="preserve">скорее </w:t>
      </w:r>
      <w:proofErr w:type="gramStart"/>
      <w:r w:rsidRPr="003710C5">
        <w:rPr>
          <w:rStyle w:val="FontStyle17"/>
          <w:sz w:val="28"/>
          <w:szCs w:val="28"/>
        </w:rPr>
        <w:t>согласен</w:t>
      </w:r>
      <w:proofErr w:type="gramEnd"/>
      <w:r w:rsidRPr="003710C5">
        <w:rPr>
          <w:rStyle w:val="FontStyle17"/>
          <w:sz w:val="28"/>
          <w:szCs w:val="28"/>
        </w:rPr>
        <w:t>, чем не согласен — 3</w:t>
      </w:r>
    </w:p>
    <w:p w:rsidR="003710C5" w:rsidRPr="003710C5" w:rsidRDefault="003710C5" w:rsidP="003710C5">
      <w:pPr>
        <w:pStyle w:val="Style4"/>
        <w:widowControl/>
        <w:spacing w:line="360" w:lineRule="auto"/>
        <w:ind w:firstLine="567"/>
        <w:rPr>
          <w:rStyle w:val="FontStyle17"/>
          <w:sz w:val="28"/>
          <w:szCs w:val="28"/>
        </w:rPr>
      </w:pPr>
      <w:r w:rsidRPr="003710C5">
        <w:rPr>
          <w:rStyle w:val="FontStyle17"/>
          <w:sz w:val="28"/>
          <w:szCs w:val="28"/>
        </w:rPr>
        <w:t>трудно сказать — 2</w:t>
      </w:r>
    </w:p>
    <w:p w:rsidR="003710C5" w:rsidRPr="003710C5" w:rsidRDefault="003710C5" w:rsidP="003710C5">
      <w:pPr>
        <w:pStyle w:val="Style4"/>
        <w:widowControl/>
        <w:spacing w:line="360" w:lineRule="auto"/>
        <w:ind w:firstLine="567"/>
        <w:rPr>
          <w:rStyle w:val="FontStyle17"/>
          <w:sz w:val="28"/>
          <w:szCs w:val="28"/>
        </w:rPr>
      </w:pPr>
      <w:r w:rsidRPr="003710C5">
        <w:rPr>
          <w:rStyle w:val="FontStyle17"/>
          <w:sz w:val="28"/>
          <w:szCs w:val="28"/>
        </w:rPr>
        <w:t xml:space="preserve">скорее не </w:t>
      </w:r>
      <w:proofErr w:type="gramStart"/>
      <w:r w:rsidRPr="003710C5">
        <w:rPr>
          <w:rStyle w:val="FontStyle17"/>
          <w:sz w:val="28"/>
          <w:szCs w:val="28"/>
        </w:rPr>
        <w:t>согласен</w:t>
      </w:r>
      <w:proofErr w:type="gramEnd"/>
      <w:r w:rsidRPr="003710C5">
        <w:rPr>
          <w:rStyle w:val="FontStyle17"/>
          <w:sz w:val="28"/>
          <w:szCs w:val="28"/>
        </w:rPr>
        <w:t>, чем согласен — 1</w:t>
      </w:r>
    </w:p>
    <w:p w:rsidR="003710C5" w:rsidRPr="003710C5" w:rsidRDefault="003710C5" w:rsidP="003710C5">
      <w:pPr>
        <w:pStyle w:val="Style4"/>
        <w:widowControl/>
        <w:spacing w:line="360" w:lineRule="auto"/>
        <w:ind w:firstLine="567"/>
        <w:rPr>
          <w:rStyle w:val="FontStyle17"/>
          <w:sz w:val="28"/>
          <w:szCs w:val="28"/>
        </w:rPr>
      </w:pPr>
      <w:r w:rsidRPr="003710C5">
        <w:rPr>
          <w:rStyle w:val="FontStyle17"/>
          <w:sz w:val="28"/>
          <w:szCs w:val="28"/>
        </w:rPr>
        <w:t>полностью не согласен — 0»</w:t>
      </w:r>
    </w:p>
    <w:p w:rsidR="003710C5" w:rsidRPr="003710C5" w:rsidRDefault="003710C5" w:rsidP="003710C5">
      <w:pPr>
        <w:pStyle w:val="Style4"/>
        <w:widowControl/>
        <w:spacing w:line="360" w:lineRule="auto"/>
        <w:ind w:firstLine="567"/>
        <w:rPr>
          <w:rStyle w:val="FontStyle15"/>
          <w:b w:val="0"/>
          <w:i w:val="0"/>
          <w:sz w:val="28"/>
          <w:szCs w:val="28"/>
        </w:rPr>
      </w:pPr>
      <w:r w:rsidRPr="003710C5">
        <w:rPr>
          <w:rStyle w:val="FontStyle15"/>
          <w:b w:val="0"/>
          <w:i w:val="0"/>
          <w:sz w:val="28"/>
          <w:szCs w:val="28"/>
        </w:rPr>
        <w:t>Текст методики.</w:t>
      </w:r>
    </w:p>
    <w:p w:rsidR="003710C5" w:rsidRPr="003710C5" w:rsidRDefault="003710C5" w:rsidP="003710C5">
      <w:pPr>
        <w:pStyle w:val="Style8"/>
        <w:widowControl/>
        <w:numPr>
          <w:ilvl w:val="0"/>
          <w:numId w:val="20"/>
        </w:numPr>
        <w:tabs>
          <w:tab w:val="left" w:pos="192"/>
        </w:tabs>
        <w:spacing w:line="360" w:lineRule="auto"/>
        <w:ind w:left="709" w:hanging="709"/>
        <w:jc w:val="both"/>
        <w:rPr>
          <w:rStyle w:val="FontStyle17"/>
          <w:sz w:val="28"/>
          <w:szCs w:val="28"/>
        </w:rPr>
      </w:pPr>
      <w:r w:rsidRPr="003710C5">
        <w:rPr>
          <w:rStyle w:val="FontStyle17"/>
          <w:sz w:val="28"/>
          <w:szCs w:val="28"/>
        </w:rPr>
        <w:t>Не теряюсь и не сдаюсь в трудных ситуациях.</w:t>
      </w:r>
    </w:p>
    <w:p w:rsidR="003710C5" w:rsidRPr="003710C5" w:rsidRDefault="003710C5" w:rsidP="003710C5">
      <w:pPr>
        <w:pStyle w:val="Style8"/>
        <w:widowControl/>
        <w:numPr>
          <w:ilvl w:val="0"/>
          <w:numId w:val="20"/>
        </w:numPr>
        <w:tabs>
          <w:tab w:val="left" w:pos="192"/>
        </w:tabs>
        <w:spacing w:line="360" w:lineRule="auto"/>
        <w:ind w:left="709" w:hanging="709"/>
        <w:jc w:val="both"/>
        <w:rPr>
          <w:rStyle w:val="FontStyle17"/>
          <w:sz w:val="28"/>
          <w:szCs w:val="28"/>
        </w:rPr>
      </w:pPr>
      <w:r w:rsidRPr="003710C5">
        <w:rPr>
          <w:rStyle w:val="FontStyle17"/>
          <w:sz w:val="28"/>
          <w:szCs w:val="28"/>
        </w:rPr>
        <w:t>Мои действия направлены на достижение понятной мне цели.</w:t>
      </w:r>
    </w:p>
    <w:p w:rsidR="003710C5" w:rsidRPr="003710C5" w:rsidRDefault="003710C5" w:rsidP="003710C5">
      <w:pPr>
        <w:pStyle w:val="Style8"/>
        <w:widowControl/>
        <w:numPr>
          <w:ilvl w:val="0"/>
          <w:numId w:val="20"/>
        </w:numPr>
        <w:tabs>
          <w:tab w:val="left" w:pos="192"/>
        </w:tabs>
        <w:spacing w:line="360" w:lineRule="auto"/>
        <w:ind w:left="709" w:hanging="709"/>
        <w:jc w:val="both"/>
        <w:rPr>
          <w:rStyle w:val="FontStyle17"/>
          <w:sz w:val="28"/>
          <w:szCs w:val="28"/>
        </w:rPr>
      </w:pPr>
      <w:r w:rsidRPr="003710C5">
        <w:rPr>
          <w:rStyle w:val="FontStyle17"/>
          <w:sz w:val="28"/>
          <w:szCs w:val="28"/>
        </w:rPr>
        <w:t>Я знаю, как преодолевать трудности.</w:t>
      </w:r>
    </w:p>
    <w:p w:rsidR="003710C5" w:rsidRPr="003710C5" w:rsidRDefault="003710C5" w:rsidP="003710C5">
      <w:pPr>
        <w:pStyle w:val="Style8"/>
        <w:widowControl/>
        <w:numPr>
          <w:ilvl w:val="0"/>
          <w:numId w:val="20"/>
        </w:numPr>
        <w:tabs>
          <w:tab w:val="left" w:pos="192"/>
        </w:tabs>
        <w:spacing w:line="360" w:lineRule="auto"/>
        <w:ind w:left="709" w:hanging="709"/>
        <w:jc w:val="both"/>
        <w:rPr>
          <w:rStyle w:val="FontStyle17"/>
          <w:sz w:val="28"/>
          <w:szCs w:val="28"/>
        </w:rPr>
      </w:pPr>
      <w:r w:rsidRPr="003710C5">
        <w:rPr>
          <w:rStyle w:val="FontStyle17"/>
          <w:sz w:val="28"/>
          <w:szCs w:val="28"/>
        </w:rPr>
        <w:t>Люблю искать и пробовать новое.</w:t>
      </w:r>
    </w:p>
    <w:p w:rsidR="003710C5" w:rsidRPr="003710C5" w:rsidRDefault="003710C5" w:rsidP="003710C5">
      <w:pPr>
        <w:pStyle w:val="Style8"/>
        <w:widowControl/>
        <w:numPr>
          <w:ilvl w:val="0"/>
          <w:numId w:val="20"/>
        </w:numPr>
        <w:tabs>
          <w:tab w:val="left" w:pos="192"/>
        </w:tabs>
        <w:spacing w:line="360" w:lineRule="auto"/>
        <w:ind w:left="709" w:hanging="709"/>
        <w:jc w:val="both"/>
        <w:rPr>
          <w:rStyle w:val="FontStyle17"/>
          <w:sz w:val="28"/>
          <w:szCs w:val="28"/>
        </w:rPr>
      </w:pPr>
      <w:r w:rsidRPr="003710C5">
        <w:rPr>
          <w:rStyle w:val="FontStyle17"/>
          <w:sz w:val="28"/>
          <w:szCs w:val="28"/>
        </w:rPr>
        <w:t>Я легко могу убедить в чём-то моих товарищей.</w:t>
      </w:r>
    </w:p>
    <w:p w:rsidR="003710C5" w:rsidRPr="003710C5" w:rsidRDefault="003710C5" w:rsidP="003710C5">
      <w:pPr>
        <w:pStyle w:val="Style8"/>
        <w:widowControl/>
        <w:numPr>
          <w:ilvl w:val="0"/>
          <w:numId w:val="20"/>
        </w:numPr>
        <w:tabs>
          <w:tab w:val="left" w:pos="192"/>
        </w:tabs>
        <w:spacing w:line="360" w:lineRule="auto"/>
        <w:ind w:left="709" w:hanging="709"/>
        <w:jc w:val="both"/>
        <w:rPr>
          <w:rStyle w:val="FontStyle17"/>
          <w:sz w:val="28"/>
          <w:szCs w:val="28"/>
        </w:rPr>
      </w:pPr>
      <w:r w:rsidRPr="003710C5">
        <w:rPr>
          <w:rStyle w:val="FontStyle17"/>
          <w:sz w:val="28"/>
          <w:szCs w:val="28"/>
        </w:rPr>
        <w:t>Я знаю, как вовлечь моих товарищей в общее дело.</w:t>
      </w:r>
    </w:p>
    <w:p w:rsidR="003710C5" w:rsidRPr="003710C5" w:rsidRDefault="003710C5" w:rsidP="003710C5">
      <w:pPr>
        <w:pStyle w:val="Style8"/>
        <w:widowControl/>
        <w:numPr>
          <w:ilvl w:val="0"/>
          <w:numId w:val="20"/>
        </w:numPr>
        <w:tabs>
          <w:tab w:val="left" w:pos="192"/>
        </w:tabs>
        <w:spacing w:line="360" w:lineRule="auto"/>
        <w:ind w:left="709" w:hanging="709"/>
        <w:jc w:val="both"/>
        <w:rPr>
          <w:rStyle w:val="FontStyle17"/>
          <w:sz w:val="28"/>
          <w:szCs w:val="28"/>
        </w:rPr>
      </w:pPr>
      <w:r w:rsidRPr="003710C5">
        <w:rPr>
          <w:rStyle w:val="FontStyle17"/>
          <w:sz w:val="28"/>
          <w:szCs w:val="28"/>
        </w:rPr>
        <w:t>Мне нетрудно добиться того, чтобы все хорошо работали.</w:t>
      </w:r>
    </w:p>
    <w:p w:rsidR="003710C5" w:rsidRPr="003710C5" w:rsidRDefault="003710C5" w:rsidP="003710C5">
      <w:pPr>
        <w:pStyle w:val="Style8"/>
        <w:widowControl/>
        <w:numPr>
          <w:ilvl w:val="0"/>
          <w:numId w:val="20"/>
        </w:numPr>
        <w:tabs>
          <w:tab w:val="left" w:pos="192"/>
        </w:tabs>
        <w:spacing w:line="360" w:lineRule="auto"/>
        <w:ind w:left="709" w:hanging="709"/>
        <w:jc w:val="both"/>
        <w:rPr>
          <w:rStyle w:val="FontStyle17"/>
          <w:sz w:val="28"/>
          <w:szCs w:val="28"/>
        </w:rPr>
      </w:pPr>
      <w:r w:rsidRPr="003710C5">
        <w:rPr>
          <w:rStyle w:val="FontStyle17"/>
          <w:sz w:val="28"/>
          <w:szCs w:val="28"/>
        </w:rPr>
        <w:t>Всё знакомые относятся ко мне хорошо.</w:t>
      </w:r>
    </w:p>
    <w:p w:rsidR="003710C5" w:rsidRPr="003710C5" w:rsidRDefault="003710C5" w:rsidP="003710C5">
      <w:pPr>
        <w:pStyle w:val="Style8"/>
        <w:widowControl/>
        <w:numPr>
          <w:ilvl w:val="0"/>
          <w:numId w:val="20"/>
        </w:numPr>
        <w:tabs>
          <w:tab w:val="left" w:pos="192"/>
        </w:tabs>
        <w:spacing w:line="360" w:lineRule="auto"/>
        <w:ind w:left="709" w:hanging="709"/>
        <w:jc w:val="both"/>
        <w:rPr>
          <w:rStyle w:val="FontStyle17"/>
          <w:sz w:val="28"/>
          <w:szCs w:val="28"/>
        </w:rPr>
      </w:pPr>
      <w:r w:rsidRPr="003710C5">
        <w:rPr>
          <w:rStyle w:val="FontStyle17"/>
          <w:sz w:val="28"/>
          <w:szCs w:val="28"/>
        </w:rPr>
        <w:t>Я умею распределять свои силы в учёбе и труде.</w:t>
      </w:r>
    </w:p>
    <w:p w:rsidR="003710C5" w:rsidRPr="003710C5" w:rsidRDefault="003710C5" w:rsidP="003710C5">
      <w:pPr>
        <w:pStyle w:val="Style8"/>
        <w:widowControl/>
        <w:numPr>
          <w:ilvl w:val="0"/>
          <w:numId w:val="20"/>
        </w:numPr>
        <w:tabs>
          <w:tab w:val="left" w:pos="269"/>
        </w:tabs>
        <w:spacing w:line="360" w:lineRule="auto"/>
        <w:ind w:left="709" w:hanging="709"/>
        <w:jc w:val="both"/>
        <w:rPr>
          <w:rStyle w:val="FontStyle17"/>
          <w:sz w:val="28"/>
          <w:szCs w:val="28"/>
        </w:rPr>
      </w:pPr>
      <w:r w:rsidRPr="003710C5">
        <w:rPr>
          <w:rStyle w:val="FontStyle17"/>
          <w:sz w:val="28"/>
          <w:szCs w:val="28"/>
        </w:rPr>
        <w:t>Я могу чётко ответить на вопрос, чего хочу от жизни.</w:t>
      </w:r>
    </w:p>
    <w:p w:rsidR="003710C5" w:rsidRPr="003710C5" w:rsidRDefault="003710C5" w:rsidP="003710C5">
      <w:pPr>
        <w:pStyle w:val="Style8"/>
        <w:widowControl/>
        <w:numPr>
          <w:ilvl w:val="0"/>
          <w:numId w:val="20"/>
        </w:numPr>
        <w:tabs>
          <w:tab w:val="left" w:pos="269"/>
        </w:tabs>
        <w:spacing w:line="360" w:lineRule="auto"/>
        <w:ind w:left="709" w:hanging="709"/>
        <w:jc w:val="both"/>
        <w:rPr>
          <w:rStyle w:val="FontStyle17"/>
          <w:sz w:val="28"/>
          <w:szCs w:val="28"/>
        </w:rPr>
      </w:pPr>
      <w:r w:rsidRPr="003710C5">
        <w:rPr>
          <w:rStyle w:val="FontStyle17"/>
          <w:sz w:val="28"/>
          <w:szCs w:val="28"/>
        </w:rPr>
        <w:t>Я хорошо планирую своё время и работу.</w:t>
      </w:r>
    </w:p>
    <w:p w:rsidR="003710C5" w:rsidRPr="003710C5" w:rsidRDefault="003710C5" w:rsidP="003710C5">
      <w:pPr>
        <w:pStyle w:val="Style8"/>
        <w:widowControl/>
        <w:numPr>
          <w:ilvl w:val="0"/>
          <w:numId w:val="20"/>
        </w:numPr>
        <w:tabs>
          <w:tab w:val="left" w:pos="269"/>
        </w:tabs>
        <w:spacing w:line="360" w:lineRule="auto"/>
        <w:ind w:left="709" w:hanging="709"/>
        <w:jc w:val="both"/>
        <w:rPr>
          <w:rStyle w:val="FontStyle17"/>
          <w:sz w:val="28"/>
          <w:szCs w:val="28"/>
        </w:rPr>
      </w:pPr>
      <w:r w:rsidRPr="003710C5">
        <w:rPr>
          <w:rStyle w:val="FontStyle17"/>
          <w:sz w:val="28"/>
          <w:szCs w:val="28"/>
        </w:rPr>
        <w:t>Я легко увлекаюсь новым делом.</w:t>
      </w:r>
    </w:p>
    <w:p w:rsidR="003710C5" w:rsidRPr="003710C5" w:rsidRDefault="003710C5" w:rsidP="003710C5">
      <w:pPr>
        <w:pStyle w:val="Style8"/>
        <w:widowControl/>
        <w:numPr>
          <w:ilvl w:val="0"/>
          <w:numId w:val="20"/>
        </w:numPr>
        <w:tabs>
          <w:tab w:val="left" w:pos="269"/>
        </w:tabs>
        <w:spacing w:line="360" w:lineRule="auto"/>
        <w:ind w:left="709" w:hanging="709"/>
        <w:jc w:val="both"/>
        <w:rPr>
          <w:rStyle w:val="FontStyle17"/>
          <w:sz w:val="28"/>
          <w:szCs w:val="28"/>
        </w:rPr>
      </w:pPr>
      <w:r w:rsidRPr="003710C5">
        <w:rPr>
          <w:rStyle w:val="FontStyle17"/>
          <w:sz w:val="28"/>
          <w:szCs w:val="28"/>
        </w:rPr>
        <w:t>Мне легко установить нормальные отношения с товарищами.</w:t>
      </w:r>
    </w:p>
    <w:p w:rsidR="003710C5" w:rsidRPr="003710C5" w:rsidRDefault="003710C5" w:rsidP="003710C5">
      <w:pPr>
        <w:pStyle w:val="Style8"/>
        <w:widowControl/>
        <w:numPr>
          <w:ilvl w:val="0"/>
          <w:numId w:val="20"/>
        </w:numPr>
        <w:tabs>
          <w:tab w:val="left" w:pos="269"/>
        </w:tabs>
        <w:spacing w:line="360" w:lineRule="auto"/>
        <w:ind w:left="709" w:hanging="709"/>
        <w:jc w:val="both"/>
        <w:rPr>
          <w:rStyle w:val="FontStyle17"/>
          <w:sz w:val="28"/>
          <w:szCs w:val="28"/>
        </w:rPr>
      </w:pPr>
      <w:r w:rsidRPr="003710C5">
        <w:rPr>
          <w:rStyle w:val="FontStyle17"/>
          <w:sz w:val="28"/>
          <w:szCs w:val="28"/>
        </w:rPr>
        <w:t>Организуя товарищей, стараюсь заинтересовать их.</w:t>
      </w:r>
    </w:p>
    <w:p w:rsidR="003710C5" w:rsidRPr="003710C5" w:rsidRDefault="003710C5" w:rsidP="003710C5">
      <w:pPr>
        <w:pStyle w:val="Style8"/>
        <w:widowControl/>
        <w:numPr>
          <w:ilvl w:val="0"/>
          <w:numId w:val="20"/>
        </w:numPr>
        <w:tabs>
          <w:tab w:val="left" w:pos="269"/>
        </w:tabs>
        <w:spacing w:line="360" w:lineRule="auto"/>
        <w:ind w:left="709" w:hanging="709"/>
        <w:jc w:val="both"/>
        <w:rPr>
          <w:rStyle w:val="FontStyle17"/>
          <w:sz w:val="28"/>
          <w:szCs w:val="28"/>
        </w:rPr>
      </w:pPr>
      <w:r w:rsidRPr="003710C5">
        <w:rPr>
          <w:rStyle w:val="FontStyle17"/>
          <w:sz w:val="28"/>
          <w:szCs w:val="28"/>
        </w:rPr>
        <w:t>Ни один человек не является для меня загадкой.</w:t>
      </w:r>
    </w:p>
    <w:p w:rsidR="003710C5" w:rsidRPr="003710C5" w:rsidRDefault="003710C5" w:rsidP="003710C5">
      <w:pPr>
        <w:pStyle w:val="Style8"/>
        <w:widowControl/>
        <w:numPr>
          <w:ilvl w:val="0"/>
          <w:numId w:val="20"/>
        </w:numPr>
        <w:tabs>
          <w:tab w:val="left" w:pos="269"/>
        </w:tabs>
        <w:spacing w:line="360" w:lineRule="auto"/>
        <w:ind w:left="709" w:hanging="709"/>
        <w:jc w:val="both"/>
        <w:rPr>
          <w:rStyle w:val="FontStyle17"/>
          <w:sz w:val="28"/>
          <w:szCs w:val="28"/>
        </w:rPr>
      </w:pPr>
      <w:r w:rsidRPr="003710C5">
        <w:rPr>
          <w:rStyle w:val="FontStyle17"/>
          <w:sz w:val="28"/>
          <w:szCs w:val="28"/>
        </w:rPr>
        <w:t>Считаю важным, чтобы те, кого я организую, были дружными.</w:t>
      </w:r>
    </w:p>
    <w:p w:rsidR="003710C5" w:rsidRPr="003710C5" w:rsidRDefault="003710C5" w:rsidP="003710C5">
      <w:pPr>
        <w:pStyle w:val="Style8"/>
        <w:widowControl/>
        <w:numPr>
          <w:ilvl w:val="0"/>
          <w:numId w:val="20"/>
        </w:numPr>
        <w:tabs>
          <w:tab w:val="left" w:pos="269"/>
        </w:tabs>
        <w:spacing w:line="360" w:lineRule="auto"/>
        <w:ind w:left="709" w:hanging="709"/>
        <w:jc w:val="both"/>
        <w:rPr>
          <w:rStyle w:val="FontStyle17"/>
          <w:sz w:val="28"/>
          <w:szCs w:val="28"/>
        </w:rPr>
      </w:pPr>
      <w:r w:rsidRPr="003710C5">
        <w:rPr>
          <w:rStyle w:val="FontStyle17"/>
          <w:sz w:val="28"/>
          <w:szCs w:val="28"/>
        </w:rPr>
        <w:t>Если у меня плохое настроение, я могу не показывать это окр</w:t>
      </w:r>
      <w:r w:rsidRPr="003710C5">
        <w:rPr>
          <w:rStyle w:val="FontStyle17"/>
          <w:sz w:val="28"/>
          <w:szCs w:val="28"/>
        </w:rPr>
        <w:lastRenderedPageBreak/>
        <w:t>ужающим.</w:t>
      </w:r>
    </w:p>
    <w:p w:rsidR="003710C5" w:rsidRPr="003710C5" w:rsidRDefault="003710C5" w:rsidP="003710C5">
      <w:pPr>
        <w:pStyle w:val="Style8"/>
        <w:widowControl/>
        <w:numPr>
          <w:ilvl w:val="0"/>
          <w:numId w:val="20"/>
        </w:numPr>
        <w:tabs>
          <w:tab w:val="left" w:pos="269"/>
        </w:tabs>
        <w:spacing w:line="360" w:lineRule="auto"/>
        <w:ind w:left="709" w:hanging="709"/>
        <w:jc w:val="both"/>
        <w:rPr>
          <w:rStyle w:val="FontStyle17"/>
          <w:sz w:val="28"/>
          <w:szCs w:val="28"/>
        </w:rPr>
      </w:pPr>
      <w:r w:rsidRPr="003710C5">
        <w:rPr>
          <w:rStyle w:val="FontStyle17"/>
          <w:sz w:val="28"/>
          <w:szCs w:val="28"/>
        </w:rPr>
        <w:t>Для меня важно достижение цели.</w:t>
      </w:r>
    </w:p>
    <w:p w:rsidR="003710C5" w:rsidRPr="003710C5" w:rsidRDefault="003710C5" w:rsidP="003710C5">
      <w:pPr>
        <w:pStyle w:val="Style8"/>
        <w:widowControl/>
        <w:numPr>
          <w:ilvl w:val="0"/>
          <w:numId w:val="20"/>
        </w:numPr>
        <w:tabs>
          <w:tab w:val="left" w:pos="302"/>
        </w:tabs>
        <w:spacing w:line="360" w:lineRule="auto"/>
        <w:ind w:left="709" w:hanging="709"/>
        <w:jc w:val="both"/>
        <w:rPr>
          <w:rStyle w:val="FontStyle17"/>
          <w:sz w:val="28"/>
          <w:szCs w:val="28"/>
        </w:rPr>
      </w:pPr>
      <w:r w:rsidRPr="003710C5">
        <w:rPr>
          <w:rStyle w:val="FontStyle17"/>
          <w:sz w:val="28"/>
          <w:szCs w:val="28"/>
        </w:rPr>
        <w:t>Я регулярно оцениваю свою работу и свои успехи.</w:t>
      </w:r>
    </w:p>
    <w:p w:rsidR="003710C5" w:rsidRPr="003710C5" w:rsidRDefault="003710C5" w:rsidP="003710C5">
      <w:pPr>
        <w:pStyle w:val="Style8"/>
        <w:widowControl/>
        <w:numPr>
          <w:ilvl w:val="0"/>
          <w:numId w:val="20"/>
        </w:numPr>
        <w:tabs>
          <w:tab w:val="left" w:pos="302"/>
        </w:tabs>
        <w:spacing w:line="360" w:lineRule="auto"/>
        <w:ind w:left="709" w:hanging="709"/>
        <w:jc w:val="both"/>
        <w:rPr>
          <w:rStyle w:val="FontStyle17"/>
          <w:sz w:val="28"/>
          <w:szCs w:val="28"/>
        </w:rPr>
      </w:pPr>
      <w:r w:rsidRPr="003710C5">
        <w:rPr>
          <w:rStyle w:val="FontStyle17"/>
          <w:sz w:val="28"/>
          <w:szCs w:val="28"/>
        </w:rPr>
        <w:t>Я готов рисковать, чтобы испытать новое.</w:t>
      </w:r>
    </w:p>
    <w:p w:rsidR="003710C5" w:rsidRPr="003710C5" w:rsidRDefault="003710C5" w:rsidP="003710C5">
      <w:pPr>
        <w:pStyle w:val="Style8"/>
        <w:widowControl/>
        <w:numPr>
          <w:ilvl w:val="0"/>
          <w:numId w:val="20"/>
        </w:numPr>
        <w:tabs>
          <w:tab w:val="left" w:pos="302"/>
        </w:tabs>
        <w:spacing w:line="360" w:lineRule="auto"/>
        <w:ind w:left="709" w:hanging="709"/>
        <w:jc w:val="both"/>
        <w:rPr>
          <w:rStyle w:val="FontStyle17"/>
          <w:sz w:val="28"/>
          <w:szCs w:val="28"/>
        </w:rPr>
      </w:pPr>
      <w:r w:rsidRPr="003710C5">
        <w:rPr>
          <w:rStyle w:val="FontStyle17"/>
          <w:sz w:val="28"/>
          <w:szCs w:val="28"/>
        </w:rPr>
        <w:t>Первое впечатление, которое я произвожу, обычно хорошее.</w:t>
      </w:r>
    </w:p>
    <w:p w:rsidR="003710C5" w:rsidRPr="003710C5" w:rsidRDefault="003710C5" w:rsidP="003710C5">
      <w:pPr>
        <w:pStyle w:val="Style8"/>
        <w:widowControl/>
        <w:numPr>
          <w:ilvl w:val="0"/>
          <w:numId w:val="20"/>
        </w:numPr>
        <w:tabs>
          <w:tab w:val="left" w:pos="302"/>
        </w:tabs>
        <w:spacing w:line="360" w:lineRule="auto"/>
        <w:ind w:left="709" w:hanging="709"/>
        <w:jc w:val="both"/>
        <w:rPr>
          <w:rStyle w:val="FontStyle17"/>
          <w:sz w:val="28"/>
          <w:szCs w:val="28"/>
        </w:rPr>
      </w:pPr>
      <w:r w:rsidRPr="003710C5">
        <w:rPr>
          <w:rStyle w:val="FontStyle17"/>
          <w:sz w:val="28"/>
          <w:szCs w:val="28"/>
        </w:rPr>
        <w:t>У меня всегда всё получается.</w:t>
      </w:r>
    </w:p>
    <w:p w:rsidR="003710C5" w:rsidRPr="003710C5" w:rsidRDefault="003710C5" w:rsidP="003710C5">
      <w:pPr>
        <w:pStyle w:val="Style8"/>
        <w:widowControl/>
        <w:numPr>
          <w:ilvl w:val="0"/>
          <w:numId w:val="20"/>
        </w:numPr>
        <w:tabs>
          <w:tab w:val="left" w:pos="302"/>
        </w:tabs>
        <w:spacing w:line="360" w:lineRule="auto"/>
        <w:ind w:left="709" w:hanging="709"/>
        <w:jc w:val="both"/>
        <w:rPr>
          <w:rStyle w:val="FontStyle17"/>
          <w:sz w:val="28"/>
          <w:szCs w:val="28"/>
        </w:rPr>
      </w:pPr>
      <w:r w:rsidRPr="003710C5">
        <w:rPr>
          <w:rStyle w:val="FontStyle17"/>
          <w:sz w:val="28"/>
          <w:szCs w:val="28"/>
        </w:rPr>
        <w:t>Хорошо чувствую настроение своих товарищей.</w:t>
      </w:r>
    </w:p>
    <w:p w:rsidR="003710C5" w:rsidRPr="003710C5" w:rsidRDefault="003710C5" w:rsidP="003710C5">
      <w:pPr>
        <w:pStyle w:val="Style8"/>
        <w:widowControl/>
        <w:numPr>
          <w:ilvl w:val="0"/>
          <w:numId w:val="20"/>
        </w:numPr>
        <w:tabs>
          <w:tab w:val="left" w:pos="302"/>
        </w:tabs>
        <w:spacing w:line="360" w:lineRule="auto"/>
        <w:ind w:left="709" w:hanging="709"/>
        <w:jc w:val="both"/>
        <w:rPr>
          <w:rStyle w:val="FontStyle17"/>
          <w:sz w:val="28"/>
          <w:szCs w:val="28"/>
        </w:rPr>
      </w:pPr>
      <w:r w:rsidRPr="003710C5">
        <w:rPr>
          <w:rStyle w:val="FontStyle17"/>
          <w:sz w:val="28"/>
          <w:szCs w:val="28"/>
        </w:rPr>
        <w:t>Я умею поднимать настроение в группе моих товарищей.</w:t>
      </w:r>
    </w:p>
    <w:p w:rsidR="003710C5" w:rsidRPr="003710C5" w:rsidRDefault="003710C5" w:rsidP="003710C5">
      <w:pPr>
        <w:pStyle w:val="Style8"/>
        <w:widowControl/>
        <w:numPr>
          <w:ilvl w:val="0"/>
          <w:numId w:val="20"/>
        </w:numPr>
        <w:tabs>
          <w:tab w:val="left" w:pos="302"/>
        </w:tabs>
        <w:spacing w:line="360" w:lineRule="auto"/>
        <w:ind w:left="709" w:hanging="709"/>
        <w:jc w:val="both"/>
        <w:rPr>
          <w:rStyle w:val="FontStyle17"/>
          <w:sz w:val="28"/>
          <w:szCs w:val="28"/>
        </w:rPr>
      </w:pPr>
      <w:r w:rsidRPr="003710C5">
        <w:rPr>
          <w:rStyle w:val="FontStyle17"/>
          <w:sz w:val="28"/>
          <w:szCs w:val="28"/>
        </w:rPr>
        <w:t>Я могу заставить себя утром делать зарядку, даже если мне этого не х</w:t>
      </w:r>
      <w:r w:rsidRPr="003710C5">
        <w:rPr>
          <w:rStyle w:val="FontStyle17"/>
          <w:sz w:val="28"/>
          <w:szCs w:val="28"/>
        </w:rPr>
        <w:t>о</w:t>
      </w:r>
      <w:r w:rsidRPr="003710C5">
        <w:rPr>
          <w:rStyle w:val="FontStyle17"/>
          <w:sz w:val="28"/>
          <w:szCs w:val="28"/>
        </w:rPr>
        <w:t>чется.</w:t>
      </w:r>
    </w:p>
    <w:p w:rsidR="003710C5" w:rsidRPr="003710C5" w:rsidRDefault="003710C5" w:rsidP="003710C5">
      <w:pPr>
        <w:pStyle w:val="Style8"/>
        <w:widowControl/>
        <w:numPr>
          <w:ilvl w:val="0"/>
          <w:numId w:val="20"/>
        </w:numPr>
        <w:tabs>
          <w:tab w:val="left" w:pos="302"/>
        </w:tabs>
        <w:spacing w:line="360" w:lineRule="auto"/>
        <w:ind w:left="709" w:hanging="709"/>
        <w:jc w:val="both"/>
        <w:rPr>
          <w:rStyle w:val="FontStyle17"/>
          <w:sz w:val="28"/>
          <w:szCs w:val="28"/>
        </w:rPr>
      </w:pPr>
      <w:r w:rsidRPr="003710C5">
        <w:rPr>
          <w:rStyle w:val="FontStyle17"/>
          <w:sz w:val="28"/>
          <w:szCs w:val="28"/>
        </w:rPr>
        <w:t>Я обычно достигаю того, к чему стремлюсь.</w:t>
      </w:r>
    </w:p>
    <w:p w:rsidR="003710C5" w:rsidRPr="003710C5" w:rsidRDefault="003710C5" w:rsidP="003710C5">
      <w:pPr>
        <w:pStyle w:val="Style8"/>
        <w:widowControl/>
        <w:numPr>
          <w:ilvl w:val="0"/>
          <w:numId w:val="20"/>
        </w:numPr>
        <w:tabs>
          <w:tab w:val="left" w:pos="302"/>
        </w:tabs>
        <w:spacing w:line="360" w:lineRule="auto"/>
        <w:ind w:left="709" w:hanging="709"/>
        <w:jc w:val="both"/>
        <w:rPr>
          <w:rStyle w:val="FontStyle17"/>
          <w:sz w:val="28"/>
          <w:szCs w:val="28"/>
        </w:rPr>
      </w:pPr>
      <w:r w:rsidRPr="003710C5">
        <w:rPr>
          <w:rStyle w:val="FontStyle17"/>
          <w:sz w:val="28"/>
          <w:szCs w:val="28"/>
        </w:rPr>
        <w:t>Не существует проблемы, которую я не могу решить.</w:t>
      </w:r>
    </w:p>
    <w:p w:rsidR="003710C5" w:rsidRPr="003710C5" w:rsidRDefault="003710C5" w:rsidP="003710C5">
      <w:pPr>
        <w:pStyle w:val="Style8"/>
        <w:widowControl/>
        <w:numPr>
          <w:ilvl w:val="0"/>
          <w:numId w:val="20"/>
        </w:numPr>
        <w:tabs>
          <w:tab w:val="left" w:pos="302"/>
        </w:tabs>
        <w:spacing w:line="360" w:lineRule="auto"/>
        <w:ind w:left="709" w:hanging="709"/>
        <w:jc w:val="both"/>
        <w:rPr>
          <w:rStyle w:val="FontStyle17"/>
          <w:sz w:val="28"/>
          <w:szCs w:val="28"/>
        </w:rPr>
      </w:pPr>
      <w:r w:rsidRPr="003710C5">
        <w:rPr>
          <w:rStyle w:val="FontStyle17"/>
          <w:sz w:val="28"/>
          <w:szCs w:val="28"/>
        </w:rPr>
        <w:t>Принимая решения, перебираю различные варианты.</w:t>
      </w:r>
    </w:p>
    <w:p w:rsidR="003710C5" w:rsidRPr="003710C5" w:rsidRDefault="003710C5" w:rsidP="003710C5">
      <w:pPr>
        <w:pStyle w:val="Style8"/>
        <w:widowControl/>
        <w:numPr>
          <w:ilvl w:val="0"/>
          <w:numId w:val="20"/>
        </w:numPr>
        <w:tabs>
          <w:tab w:val="left" w:pos="302"/>
        </w:tabs>
        <w:spacing w:line="360" w:lineRule="auto"/>
        <w:ind w:left="709" w:hanging="709"/>
        <w:jc w:val="both"/>
        <w:rPr>
          <w:rStyle w:val="FontStyle17"/>
          <w:sz w:val="28"/>
          <w:szCs w:val="28"/>
        </w:rPr>
      </w:pPr>
      <w:r w:rsidRPr="003710C5">
        <w:rPr>
          <w:rStyle w:val="FontStyle17"/>
          <w:sz w:val="28"/>
          <w:szCs w:val="28"/>
        </w:rPr>
        <w:t>Я умею заставить любого человека делать то, что считаю нужным.</w:t>
      </w:r>
    </w:p>
    <w:p w:rsidR="003710C5" w:rsidRPr="003710C5" w:rsidRDefault="003710C5" w:rsidP="003710C5">
      <w:pPr>
        <w:pStyle w:val="Style8"/>
        <w:widowControl/>
        <w:numPr>
          <w:ilvl w:val="0"/>
          <w:numId w:val="20"/>
        </w:numPr>
        <w:tabs>
          <w:tab w:val="left" w:pos="302"/>
        </w:tabs>
        <w:spacing w:line="360" w:lineRule="auto"/>
        <w:ind w:left="709" w:hanging="709"/>
        <w:jc w:val="both"/>
        <w:rPr>
          <w:rStyle w:val="FontStyle17"/>
          <w:sz w:val="28"/>
          <w:szCs w:val="28"/>
        </w:rPr>
      </w:pPr>
      <w:r w:rsidRPr="003710C5">
        <w:rPr>
          <w:rStyle w:val="FontStyle17"/>
          <w:sz w:val="28"/>
          <w:szCs w:val="28"/>
        </w:rPr>
        <w:t>Я умею правильно подобрать людей.</w:t>
      </w:r>
    </w:p>
    <w:p w:rsidR="003710C5" w:rsidRPr="003710C5" w:rsidRDefault="003710C5" w:rsidP="003710C5">
      <w:pPr>
        <w:pStyle w:val="Style8"/>
        <w:widowControl/>
        <w:numPr>
          <w:ilvl w:val="0"/>
          <w:numId w:val="20"/>
        </w:numPr>
        <w:tabs>
          <w:tab w:val="left" w:pos="302"/>
        </w:tabs>
        <w:spacing w:line="360" w:lineRule="auto"/>
        <w:ind w:left="709" w:hanging="709"/>
        <w:jc w:val="both"/>
        <w:rPr>
          <w:rStyle w:val="FontStyle17"/>
          <w:sz w:val="28"/>
          <w:szCs w:val="28"/>
        </w:rPr>
      </w:pPr>
      <w:r w:rsidRPr="003710C5">
        <w:rPr>
          <w:rStyle w:val="FontStyle17"/>
          <w:sz w:val="28"/>
          <w:szCs w:val="28"/>
        </w:rPr>
        <w:t>В отношениях с людьми я достигаю взаимопонимания.</w:t>
      </w:r>
    </w:p>
    <w:p w:rsidR="003710C5" w:rsidRPr="003710C5" w:rsidRDefault="003710C5" w:rsidP="003710C5">
      <w:pPr>
        <w:pStyle w:val="Style8"/>
        <w:widowControl/>
        <w:numPr>
          <w:ilvl w:val="0"/>
          <w:numId w:val="20"/>
        </w:numPr>
        <w:tabs>
          <w:tab w:val="left" w:pos="302"/>
        </w:tabs>
        <w:spacing w:line="360" w:lineRule="auto"/>
        <w:ind w:left="709" w:hanging="709"/>
        <w:jc w:val="both"/>
        <w:rPr>
          <w:rStyle w:val="FontStyle17"/>
          <w:sz w:val="28"/>
          <w:szCs w:val="28"/>
        </w:rPr>
      </w:pPr>
      <w:r w:rsidRPr="003710C5">
        <w:rPr>
          <w:rStyle w:val="FontStyle17"/>
          <w:sz w:val="28"/>
          <w:szCs w:val="28"/>
        </w:rPr>
        <w:t>Стремлюсь к тому, чтобы меня понимали.</w:t>
      </w:r>
    </w:p>
    <w:p w:rsidR="003710C5" w:rsidRPr="003710C5" w:rsidRDefault="003710C5" w:rsidP="003710C5">
      <w:pPr>
        <w:pStyle w:val="Style8"/>
        <w:widowControl/>
        <w:numPr>
          <w:ilvl w:val="0"/>
          <w:numId w:val="20"/>
        </w:numPr>
        <w:tabs>
          <w:tab w:val="left" w:pos="302"/>
        </w:tabs>
        <w:spacing w:line="360" w:lineRule="auto"/>
        <w:ind w:left="709" w:hanging="709"/>
        <w:jc w:val="both"/>
        <w:rPr>
          <w:rStyle w:val="FontStyle17"/>
          <w:sz w:val="28"/>
          <w:szCs w:val="28"/>
        </w:rPr>
      </w:pPr>
      <w:r w:rsidRPr="003710C5">
        <w:rPr>
          <w:rStyle w:val="FontStyle17"/>
          <w:sz w:val="28"/>
          <w:szCs w:val="28"/>
        </w:rPr>
        <w:t>Если в работе у меня встречаются трудности, то я не опускаю руки.</w:t>
      </w:r>
    </w:p>
    <w:p w:rsidR="003710C5" w:rsidRPr="003710C5" w:rsidRDefault="003710C5" w:rsidP="003710C5">
      <w:pPr>
        <w:pStyle w:val="Style8"/>
        <w:widowControl/>
        <w:numPr>
          <w:ilvl w:val="0"/>
          <w:numId w:val="20"/>
        </w:numPr>
        <w:tabs>
          <w:tab w:val="left" w:pos="302"/>
        </w:tabs>
        <w:spacing w:line="360" w:lineRule="auto"/>
        <w:ind w:left="709" w:hanging="709"/>
        <w:jc w:val="both"/>
        <w:rPr>
          <w:rStyle w:val="FontStyle17"/>
          <w:sz w:val="28"/>
          <w:szCs w:val="28"/>
        </w:rPr>
      </w:pPr>
      <w:r w:rsidRPr="003710C5">
        <w:rPr>
          <w:rStyle w:val="FontStyle17"/>
          <w:sz w:val="28"/>
          <w:szCs w:val="28"/>
        </w:rPr>
        <w:t>Я никогда не поступлю так, как другие.</w:t>
      </w:r>
    </w:p>
    <w:p w:rsidR="003710C5" w:rsidRPr="003710C5" w:rsidRDefault="003710C5" w:rsidP="003710C5">
      <w:pPr>
        <w:pStyle w:val="Style8"/>
        <w:widowControl/>
        <w:numPr>
          <w:ilvl w:val="0"/>
          <w:numId w:val="20"/>
        </w:numPr>
        <w:tabs>
          <w:tab w:val="left" w:pos="302"/>
        </w:tabs>
        <w:spacing w:line="360" w:lineRule="auto"/>
        <w:ind w:left="709" w:hanging="709"/>
        <w:jc w:val="both"/>
        <w:rPr>
          <w:rStyle w:val="FontStyle17"/>
          <w:sz w:val="28"/>
          <w:szCs w:val="28"/>
        </w:rPr>
      </w:pPr>
      <w:r w:rsidRPr="003710C5">
        <w:rPr>
          <w:rStyle w:val="FontStyle17"/>
          <w:sz w:val="28"/>
          <w:szCs w:val="28"/>
        </w:rPr>
        <w:t>Я стремлюсь решить все проблемы поэтапно, не сразу.</w:t>
      </w:r>
    </w:p>
    <w:p w:rsidR="003710C5" w:rsidRPr="003710C5" w:rsidRDefault="003710C5" w:rsidP="003710C5">
      <w:pPr>
        <w:pStyle w:val="Style8"/>
        <w:widowControl/>
        <w:numPr>
          <w:ilvl w:val="0"/>
          <w:numId w:val="20"/>
        </w:numPr>
        <w:tabs>
          <w:tab w:val="left" w:pos="302"/>
        </w:tabs>
        <w:spacing w:line="360" w:lineRule="auto"/>
        <w:ind w:left="709" w:hanging="709"/>
        <w:jc w:val="both"/>
        <w:rPr>
          <w:rStyle w:val="FontStyle17"/>
          <w:sz w:val="28"/>
          <w:szCs w:val="28"/>
        </w:rPr>
      </w:pPr>
      <w:r w:rsidRPr="003710C5">
        <w:rPr>
          <w:rStyle w:val="FontStyle17"/>
          <w:sz w:val="28"/>
          <w:szCs w:val="28"/>
        </w:rPr>
        <w:t>Я никогда не поступал так, как другие.</w:t>
      </w:r>
    </w:p>
    <w:p w:rsidR="003710C5" w:rsidRPr="003710C5" w:rsidRDefault="003710C5" w:rsidP="003710C5">
      <w:pPr>
        <w:pStyle w:val="Style8"/>
        <w:widowControl/>
        <w:numPr>
          <w:ilvl w:val="0"/>
          <w:numId w:val="20"/>
        </w:numPr>
        <w:tabs>
          <w:tab w:val="left" w:pos="302"/>
        </w:tabs>
        <w:spacing w:line="360" w:lineRule="auto"/>
        <w:ind w:left="709" w:hanging="709"/>
        <w:jc w:val="both"/>
        <w:rPr>
          <w:rStyle w:val="FontStyle17"/>
          <w:sz w:val="28"/>
          <w:szCs w:val="28"/>
        </w:rPr>
      </w:pPr>
      <w:r w:rsidRPr="003710C5">
        <w:rPr>
          <w:rStyle w:val="FontStyle17"/>
          <w:sz w:val="28"/>
          <w:szCs w:val="28"/>
        </w:rPr>
        <w:t>Нет человека, который устоял бы перед моим обаянием.</w:t>
      </w:r>
    </w:p>
    <w:p w:rsidR="003710C5" w:rsidRPr="003710C5" w:rsidRDefault="003710C5" w:rsidP="003710C5">
      <w:pPr>
        <w:pStyle w:val="Style8"/>
        <w:widowControl/>
        <w:numPr>
          <w:ilvl w:val="0"/>
          <w:numId w:val="20"/>
        </w:numPr>
        <w:tabs>
          <w:tab w:val="left" w:pos="302"/>
        </w:tabs>
        <w:spacing w:line="360" w:lineRule="auto"/>
        <w:ind w:left="709" w:hanging="709"/>
        <w:jc w:val="both"/>
        <w:rPr>
          <w:rStyle w:val="FontStyle17"/>
          <w:sz w:val="28"/>
          <w:szCs w:val="28"/>
        </w:rPr>
      </w:pPr>
      <w:r w:rsidRPr="003710C5">
        <w:rPr>
          <w:rStyle w:val="FontStyle17"/>
          <w:sz w:val="28"/>
          <w:szCs w:val="28"/>
        </w:rPr>
        <w:t>При организации дел я учитываю мнение товарищей.</w:t>
      </w:r>
    </w:p>
    <w:p w:rsidR="003710C5" w:rsidRPr="003710C5" w:rsidRDefault="003710C5" w:rsidP="003710C5">
      <w:pPr>
        <w:pStyle w:val="Style8"/>
        <w:widowControl/>
        <w:numPr>
          <w:ilvl w:val="0"/>
          <w:numId w:val="20"/>
        </w:numPr>
        <w:tabs>
          <w:tab w:val="left" w:pos="302"/>
        </w:tabs>
        <w:spacing w:line="360" w:lineRule="auto"/>
        <w:ind w:left="709" w:hanging="709"/>
        <w:jc w:val="both"/>
        <w:rPr>
          <w:rStyle w:val="FontStyle17"/>
          <w:sz w:val="28"/>
          <w:szCs w:val="28"/>
        </w:rPr>
      </w:pPr>
      <w:r w:rsidRPr="003710C5">
        <w:rPr>
          <w:rStyle w:val="FontStyle17"/>
          <w:sz w:val="28"/>
          <w:szCs w:val="28"/>
        </w:rPr>
        <w:t>Я нахожу выход в сложных ситуациях.</w:t>
      </w:r>
    </w:p>
    <w:p w:rsidR="003710C5" w:rsidRPr="003710C5" w:rsidRDefault="003710C5" w:rsidP="003710C5">
      <w:pPr>
        <w:pStyle w:val="Style8"/>
        <w:widowControl/>
        <w:numPr>
          <w:ilvl w:val="0"/>
          <w:numId w:val="20"/>
        </w:numPr>
        <w:tabs>
          <w:tab w:val="left" w:pos="302"/>
        </w:tabs>
        <w:spacing w:line="360" w:lineRule="auto"/>
        <w:ind w:left="709" w:hanging="709"/>
        <w:jc w:val="both"/>
        <w:rPr>
          <w:rStyle w:val="FontStyle17"/>
          <w:sz w:val="28"/>
          <w:szCs w:val="28"/>
        </w:rPr>
      </w:pPr>
      <w:r w:rsidRPr="003710C5">
        <w:rPr>
          <w:rStyle w:val="FontStyle17"/>
          <w:sz w:val="28"/>
          <w:szCs w:val="28"/>
        </w:rPr>
        <w:t>Считаю, что товарищи, делая общее дело, должны доверять друг другу.</w:t>
      </w:r>
    </w:p>
    <w:p w:rsidR="003710C5" w:rsidRPr="003710C5" w:rsidRDefault="003710C5" w:rsidP="003710C5">
      <w:pPr>
        <w:pStyle w:val="Style8"/>
        <w:widowControl/>
        <w:numPr>
          <w:ilvl w:val="0"/>
          <w:numId w:val="20"/>
        </w:numPr>
        <w:tabs>
          <w:tab w:val="left" w:pos="302"/>
        </w:tabs>
        <w:spacing w:line="360" w:lineRule="auto"/>
        <w:ind w:left="709" w:hanging="709"/>
        <w:jc w:val="both"/>
        <w:rPr>
          <w:rStyle w:val="FontStyle17"/>
          <w:sz w:val="28"/>
          <w:szCs w:val="28"/>
        </w:rPr>
      </w:pPr>
      <w:r w:rsidRPr="003710C5">
        <w:rPr>
          <w:rStyle w:val="FontStyle17"/>
          <w:sz w:val="28"/>
          <w:szCs w:val="28"/>
        </w:rPr>
        <w:t>Никто и никогда не испортит мне настроение.</w:t>
      </w:r>
    </w:p>
    <w:p w:rsidR="003710C5" w:rsidRPr="003710C5" w:rsidRDefault="003710C5" w:rsidP="003710C5">
      <w:pPr>
        <w:pStyle w:val="Style8"/>
        <w:widowControl/>
        <w:numPr>
          <w:ilvl w:val="0"/>
          <w:numId w:val="20"/>
        </w:numPr>
        <w:tabs>
          <w:tab w:val="left" w:pos="302"/>
        </w:tabs>
        <w:spacing w:line="360" w:lineRule="auto"/>
        <w:ind w:left="709" w:hanging="709"/>
        <w:jc w:val="both"/>
        <w:rPr>
          <w:rStyle w:val="FontStyle17"/>
          <w:sz w:val="28"/>
          <w:szCs w:val="28"/>
        </w:rPr>
      </w:pPr>
      <w:r w:rsidRPr="003710C5">
        <w:rPr>
          <w:rStyle w:val="FontStyle17"/>
          <w:sz w:val="28"/>
          <w:szCs w:val="28"/>
        </w:rPr>
        <w:t>Я представляю, как завоевать авторитет среди людей.</w:t>
      </w:r>
    </w:p>
    <w:p w:rsidR="003710C5" w:rsidRPr="003710C5" w:rsidRDefault="003710C5" w:rsidP="003710C5">
      <w:pPr>
        <w:pStyle w:val="Style8"/>
        <w:widowControl/>
        <w:numPr>
          <w:ilvl w:val="0"/>
          <w:numId w:val="20"/>
        </w:numPr>
        <w:tabs>
          <w:tab w:val="left" w:pos="302"/>
        </w:tabs>
        <w:spacing w:line="360" w:lineRule="auto"/>
        <w:ind w:left="709" w:hanging="709"/>
        <w:jc w:val="both"/>
        <w:rPr>
          <w:rStyle w:val="FontStyle17"/>
          <w:sz w:val="28"/>
          <w:szCs w:val="28"/>
        </w:rPr>
      </w:pPr>
      <w:r w:rsidRPr="003710C5">
        <w:rPr>
          <w:rStyle w:val="FontStyle17"/>
          <w:sz w:val="28"/>
          <w:szCs w:val="28"/>
        </w:rPr>
        <w:t>Решая проблемы, использую опыт других.</w:t>
      </w:r>
    </w:p>
    <w:p w:rsidR="003710C5" w:rsidRPr="003710C5" w:rsidRDefault="003710C5" w:rsidP="003710C5">
      <w:pPr>
        <w:pStyle w:val="Style8"/>
        <w:widowControl/>
        <w:numPr>
          <w:ilvl w:val="0"/>
          <w:numId w:val="20"/>
        </w:numPr>
        <w:tabs>
          <w:tab w:val="left" w:pos="302"/>
        </w:tabs>
        <w:spacing w:line="360" w:lineRule="auto"/>
        <w:ind w:left="709" w:hanging="709"/>
        <w:jc w:val="both"/>
        <w:rPr>
          <w:rStyle w:val="FontStyle17"/>
          <w:sz w:val="28"/>
          <w:szCs w:val="28"/>
        </w:rPr>
      </w:pPr>
      <w:r w:rsidRPr="003710C5">
        <w:rPr>
          <w:rStyle w:val="FontStyle17"/>
          <w:sz w:val="28"/>
          <w:szCs w:val="28"/>
        </w:rPr>
        <w:t>Мне неинтересно заниматься однообразным, рутинным дело</w:t>
      </w:r>
      <w:r w:rsidRPr="003710C5">
        <w:rPr>
          <w:rStyle w:val="FontStyle17"/>
          <w:sz w:val="28"/>
          <w:szCs w:val="28"/>
        </w:rPr>
        <w:lastRenderedPageBreak/>
        <w:t>м.</w:t>
      </w:r>
    </w:p>
    <w:p w:rsidR="003710C5" w:rsidRPr="003710C5" w:rsidRDefault="003710C5" w:rsidP="003710C5">
      <w:pPr>
        <w:pStyle w:val="Style8"/>
        <w:widowControl/>
        <w:numPr>
          <w:ilvl w:val="0"/>
          <w:numId w:val="20"/>
        </w:numPr>
        <w:tabs>
          <w:tab w:val="left" w:pos="302"/>
        </w:tabs>
        <w:spacing w:line="360" w:lineRule="auto"/>
        <w:ind w:left="709" w:hanging="709"/>
        <w:jc w:val="both"/>
        <w:rPr>
          <w:rStyle w:val="FontStyle17"/>
          <w:sz w:val="28"/>
          <w:szCs w:val="28"/>
        </w:rPr>
      </w:pPr>
      <w:r w:rsidRPr="003710C5">
        <w:rPr>
          <w:rStyle w:val="FontStyle17"/>
          <w:sz w:val="28"/>
          <w:szCs w:val="28"/>
        </w:rPr>
        <w:t>Мои идеи охотно воспринимаются моими товарищами.</w:t>
      </w:r>
    </w:p>
    <w:p w:rsidR="003710C5" w:rsidRPr="003710C5" w:rsidRDefault="003710C5" w:rsidP="003710C5">
      <w:pPr>
        <w:pStyle w:val="Style8"/>
        <w:widowControl/>
        <w:numPr>
          <w:ilvl w:val="0"/>
          <w:numId w:val="20"/>
        </w:numPr>
        <w:tabs>
          <w:tab w:val="left" w:pos="302"/>
        </w:tabs>
        <w:spacing w:line="360" w:lineRule="auto"/>
        <w:ind w:left="709" w:hanging="709"/>
        <w:jc w:val="both"/>
        <w:rPr>
          <w:rStyle w:val="FontStyle17"/>
          <w:sz w:val="28"/>
          <w:szCs w:val="28"/>
        </w:rPr>
      </w:pPr>
      <w:r w:rsidRPr="003710C5">
        <w:rPr>
          <w:rStyle w:val="FontStyle17"/>
          <w:sz w:val="28"/>
          <w:szCs w:val="28"/>
        </w:rPr>
        <w:t>Я умею контролировать работу моих товарищей.</w:t>
      </w:r>
    </w:p>
    <w:p w:rsidR="003710C5" w:rsidRPr="003710C5" w:rsidRDefault="003710C5" w:rsidP="003710C5">
      <w:pPr>
        <w:pStyle w:val="Style8"/>
        <w:widowControl/>
        <w:numPr>
          <w:ilvl w:val="0"/>
          <w:numId w:val="20"/>
        </w:numPr>
        <w:tabs>
          <w:tab w:val="left" w:pos="302"/>
        </w:tabs>
        <w:spacing w:line="360" w:lineRule="auto"/>
        <w:ind w:left="709" w:hanging="709"/>
        <w:jc w:val="both"/>
        <w:rPr>
          <w:rStyle w:val="FontStyle17"/>
          <w:sz w:val="28"/>
          <w:szCs w:val="28"/>
        </w:rPr>
      </w:pPr>
      <w:r w:rsidRPr="003710C5">
        <w:rPr>
          <w:rStyle w:val="FontStyle17"/>
          <w:sz w:val="28"/>
          <w:szCs w:val="28"/>
        </w:rPr>
        <w:t>Умею находить общий язык с людьми.</w:t>
      </w:r>
    </w:p>
    <w:p w:rsidR="003710C5" w:rsidRPr="003710C5" w:rsidRDefault="003710C5" w:rsidP="003710C5">
      <w:pPr>
        <w:pStyle w:val="Style8"/>
        <w:widowControl/>
        <w:numPr>
          <w:ilvl w:val="0"/>
          <w:numId w:val="20"/>
        </w:numPr>
        <w:tabs>
          <w:tab w:val="left" w:pos="302"/>
        </w:tabs>
        <w:spacing w:line="360" w:lineRule="auto"/>
        <w:ind w:left="709" w:hanging="709"/>
        <w:jc w:val="both"/>
        <w:rPr>
          <w:rStyle w:val="FontStyle17"/>
          <w:sz w:val="28"/>
          <w:szCs w:val="28"/>
        </w:rPr>
      </w:pPr>
      <w:r w:rsidRPr="003710C5">
        <w:rPr>
          <w:rStyle w:val="FontStyle17"/>
          <w:sz w:val="28"/>
          <w:szCs w:val="28"/>
        </w:rPr>
        <w:t>Мне легко удается сплотить моих товарищей вокруг какого-либо дела.</w:t>
      </w:r>
    </w:p>
    <w:p w:rsidR="003710C5" w:rsidRPr="003710C5" w:rsidRDefault="003710C5" w:rsidP="003710C5">
      <w:pPr>
        <w:pStyle w:val="Style3"/>
        <w:widowControl/>
        <w:spacing w:line="360" w:lineRule="auto"/>
        <w:ind w:firstLine="709"/>
        <w:rPr>
          <w:rStyle w:val="FontStyle17"/>
          <w:sz w:val="28"/>
          <w:szCs w:val="28"/>
        </w:rPr>
      </w:pPr>
      <w:r w:rsidRPr="003710C5">
        <w:rPr>
          <w:rStyle w:val="FontStyle15"/>
          <w:b w:val="0"/>
          <w:i w:val="0"/>
          <w:sz w:val="28"/>
          <w:szCs w:val="28"/>
        </w:rPr>
        <w:t xml:space="preserve">Оценка результатов: </w:t>
      </w:r>
      <w:r w:rsidRPr="003710C5">
        <w:rPr>
          <w:rStyle w:val="FontStyle17"/>
          <w:sz w:val="28"/>
          <w:szCs w:val="28"/>
        </w:rPr>
        <w:t>После заполнения ответов необходимо подсчитать сумму очков последующим качествам:</w:t>
      </w:r>
    </w:p>
    <w:p w:rsidR="003710C5" w:rsidRPr="003710C5" w:rsidRDefault="003710C5" w:rsidP="003710C5">
      <w:pPr>
        <w:pStyle w:val="Style6"/>
        <w:widowControl/>
        <w:spacing w:line="360" w:lineRule="auto"/>
        <w:ind w:firstLine="709"/>
        <w:jc w:val="both"/>
        <w:rPr>
          <w:rStyle w:val="FontStyle17"/>
          <w:sz w:val="28"/>
          <w:szCs w:val="28"/>
        </w:rPr>
      </w:pPr>
      <w:r w:rsidRPr="003710C5">
        <w:rPr>
          <w:rStyle w:val="FontStyle17"/>
          <w:sz w:val="28"/>
          <w:szCs w:val="28"/>
        </w:rPr>
        <w:t xml:space="preserve">А — умение управлять собой — №№ 1,9, 17, 25, 33,41. </w:t>
      </w:r>
    </w:p>
    <w:p w:rsidR="003710C5" w:rsidRPr="003710C5" w:rsidRDefault="003710C5" w:rsidP="003710C5">
      <w:pPr>
        <w:pStyle w:val="Style6"/>
        <w:widowControl/>
        <w:spacing w:line="360" w:lineRule="auto"/>
        <w:ind w:firstLine="709"/>
        <w:jc w:val="both"/>
        <w:rPr>
          <w:rStyle w:val="FontStyle17"/>
          <w:sz w:val="28"/>
          <w:szCs w:val="28"/>
        </w:rPr>
      </w:pPr>
      <w:proofErr w:type="gramStart"/>
      <w:r w:rsidRPr="003710C5">
        <w:rPr>
          <w:rStyle w:val="FontStyle17"/>
          <w:sz w:val="28"/>
          <w:szCs w:val="28"/>
        </w:rPr>
        <w:t>Б</w:t>
      </w:r>
      <w:proofErr w:type="gramEnd"/>
      <w:r w:rsidRPr="003710C5">
        <w:rPr>
          <w:rStyle w:val="FontStyle17"/>
          <w:sz w:val="28"/>
          <w:szCs w:val="28"/>
        </w:rPr>
        <w:t xml:space="preserve"> — осознание цели (знаю, чего хочу) — №№ 2, 10, 18, 26, 34,42. </w:t>
      </w:r>
    </w:p>
    <w:p w:rsidR="003710C5" w:rsidRPr="003710C5" w:rsidRDefault="003710C5" w:rsidP="003710C5">
      <w:pPr>
        <w:pStyle w:val="Style6"/>
        <w:widowControl/>
        <w:spacing w:line="360" w:lineRule="auto"/>
        <w:ind w:firstLine="709"/>
        <w:jc w:val="both"/>
        <w:rPr>
          <w:rStyle w:val="FontStyle17"/>
          <w:sz w:val="28"/>
          <w:szCs w:val="28"/>
        </w:rPr>
      </w:pPr>
      <w:r w:rsidRPr="003710C5">
        <w:rPr>
          <w:rStyle w:val="FontStyle17"/>
          <w:sz w:val="28"/>
          <w:szCs w:val="28"/>
        </w:rPr>
        <w:t xml:space="preserve">В — умение решать проблемы — №№ 3, 11, 19,27, 35,43. </w:t>
      </w:r>
    </w:p>
    <w:p w:rsidR="003710C5" w:rsidRPr="003710C5" w:rsidRDefault="003710C5" w:rsidP="003710C5">
      <w:pPr>
        <w:pStyle w:val="Style6"/>
        <w:widowControl/>
        <w:spacing w:line="360" w:lineRule="auto"/>
        <w:ind w:firstLine="709"/>
        <w:jc w:val="both"/>
        <w:rPr>
          <w:rStyle w:val="FontStyle17"/>
          <w:sz w:val="28"/>
          <w:szCs w:val="28"/>
        </w:rPr>
      </w:pPr>
      <w:r w:rsidRPr="003710C5">
        <w:rPr>
          <w:rStyle w:val="FontStyle17"/>
          <w:sz w:val="28"/>
          <w:szCs w:val="28"/>
        </w:rPr>
        <w:t xml:space="preserve">Г — наличие творческого подхода — №№ 4, 12, 20, 28. 36,44. </w:t>
      </w:r>
    </w:p>
    <w:p w:rsidR="003710C5" w:rsidRPr="003710C5" w:rsidRDefault="003710C5" w:rsidP="003710C5">
      <w:pPr>
        <w:pStyle w:val="Style6"/>
        <w:widowControl/>
        <w:spacing w:line="360" w:lineRule="auto"/>
        <w:ind w:firstLine="709"/>
        <w:jc w:val="both"/>
        <w:rPr>
          <w:rStyle w:val="FontStyle17"/>
          <w:sz w:val="28"/>
          <w:szCs w:val="28"/>
        </w:rPr>
      </w:pPr>
      <w:r w:rsidRPr="003710C5">
        <w:rPr>
          <w:rStyle w:val="FontStyle17"/>
          <w:sz w:val="28"/>
          <w:szCs w:val="28"/>
        </w:rPr>
        <w:t xml:space="preserve">Д — влияние на окружающих — №№ 5, 13, 21, 29, 37, 45. </w:t>
      </w:r>
    </w:p>
    <w:p w:rsidR="003710C5" w:rsidRPr="003710C5" w:rsidRDefault="003710C5" w:rsidP="003710C5">
      <w:pPr>
        <w:pStyle w:val="Style6"/>
        <w:widowControl/>
        <w:spacing w:line="360" w:lineRule="auto"/>
        <w:ind w:firstLine="709"/>
        <w:jc w:val="both"/>
        <w:rPr>
          <w:rStyle w:val="FontStyle17"/>
          <w:sz w:val="28"/>
          <w:szCs w:val="28"/>
        </w:rPr>
      </w:pPr>
      <w:r w:rsidRPr="003710C5">
        <w:rPr>
          <w:rStyle w:val="FontStyle17"/>
          <w:sz w:val="28"/>
          <w:szCs w:val="28"/>
        </w:rPr>
        <w:t>Е — знание правил организа</w:t>
      </w:r>
      <w:r w:rsidRPr="003710C5">
        <w:rPr>
          <w:rStyle w:val="FontStyle17"/>
          <w:sz w:val="28"/>
          <w:szCs w:val="28"/>
        </w:rPr>
        <w:lastRenderedPageBreak/>
        <w:t>торской работы — №№ 6,14,22,30,38,46.</w:t>
      </w:r>
    </w:p>
    <w:p w:rsidR="003710C5" w:rsidRPr="003710C5" w:rsidRDefault="003710C5" w:rsidP="003710C5">
      <w:pPr>
        <w:pStyle w:val="Style3"/>
        <w:widowControl/>
        <w:spacing w:line="360" w:lineRule="auto"/>
        <w:ind w:firstLine="709"/>
        <w:rPr>
          <w:rStyle w:val="FontStyle17"/>
          <w:sz w:val="28"/>
          <w:szCs w:val="28"/>
        </w:rPr>
      </w:pPr>
      <w:proofErr w:type="gramStart"/>
      <w:r w:rsidRPr="003710C5">
        <w:rPr>
          <w:rStyle w:val="FontStyle17"/>
          <w:sz w:val="28"/>
          <w:szCs w:val="28"/>
        </w:rPr>
        <w:t>Ж</w:t>
      </w:r>
      <w:proofErr w:type="gramEnd"/>
      <w:r w:rsidRPr="003710C5">
        <w:rPr>
          <w:rStyle w:val="FontStyle17"/>
          <w:sz w:val="28"/>
          <w:szCs w:val="28"/>
        </w:rPr>
        <w:t xml:space="preserve"> — организаторские способности — №№ 7, 15, 23, 31,39,47. </w:t>
      </w:r>
    </w:p>
    <w:p w:rsidR="003710C5" w:rsidRPr="003710C5" w:rsidRDefault="003710C5" w:rsidP="003710C5">
      <w:pPr>
        <w:pStyle w:val="Style3"/>
        <w:widowControl/>
        <w:spacing w:line="360" w:lineRule="auto"/>
        <w:ind w:firstLine="709"/>
        <w:rPr>
          <w:rStyle w:val="FontStyle17"/>
          <w:sz w:val="28"/>
          <w:szCs w:val="28"/>
        </w:rPr>
      </w:pPr>
      <w:r w:rsidRPr="003710C5">
        <w:rPr>
          <w:rStyle w:val="FontStyle17"/>
          <w:sz w:val="28"/>
          <w:szCs w:val="28"/>
        </w:rPr>
        <w:t>3 — умение работать с группой — №№ 8, 16,24, 32,40,48.</w:t>
      </w:r>
    </w:p>
    <w:p w:rsidR="003710C5" w:rsidRPr="003710C5" w:rsidRDefault="003710C5" w:rsidP="003710C5">
      <w:pPr>
        <w:pStyle w:val="Style4"/>
        <w:widowControl/>
        <w:spacing w:line="360" w:lineRule="auto"/>
        <w:ind w:firstLine="709"/>
        <w:rPr>
          <w:rStyle w:val="FontStyle17"/>
          <w:sz w:val="28"/>
          <w:szCs w:val="28"/>
        </w:rPr>
      </w:pPr>
      <w:r w:rsidRPr="003710C5">
        <w:rPr>
          <w:rStyle w:val="FontStyle17"/>
          <w:sz w:val="28"/>
          <w:szCs w:val="28"/>
        </w:rPr>
        <w:t>Если сумма по качеству меньше 10, то качество развито слабо, и надо р</w:t>
      </w:r>
      <w:r w:rsidRPr="003710C5">
        <w:rPr>
          <w:rStyle w:val="FontStyle17"/>
          <w:sz w:val="28"/>
          <w:szCs w:val="28"/>
        </w:rPr>
        <w:t>а</w:t>
      </w:r>
      <w:r w:rsidRPr="003710C5">
        <w:rPr>
          <w:rStyle w:val="FontStyle17"/>
          <w:sz w:val="28"/>
          <w:szCs w:val="28"/>
        </w:rPr>
        <w:t>ботать над его совершенствованием, если больше 10, то это качество развито средне или сильно. Если на каждый из вопросов "искренности" поставлено больше одного балла, то ответы подвергаются сомнению.</w:t>
      </w:r>
    </w:p>
    <w:p w:rsidR="003710C5" w:rsidRPr="003710C5" w:rsidRDefault="003710C5" w:rsidP="003710C5">
      <w:pPr>
        <w:pStyle w:val="Style4"/>
        <w:widowControl/>
        <w:spacing w:line="360" w:lineRule="auto"/>
        <w:ind w:firstLine="709"/>
        <w:rPr>
          <w:rStyle w:val="FontStyle17"/>
          <w:sz w:val="28"/>
          <w:szCs w:val="28"/>
        </w:rPr>
      </w:pPr>
      <w:r w:rsidRPr="003710C5">
        <w:rPr>
          <w:rStyle w:val="FontStyle17"/>
          <w:sz w:val="28"/>
          <w:szCs w:val="28"/>
        </w:rPr>
        <w:t>Определение уровня развития лидерских каче</w:t>
      </w:r>
      <w:proofErr w:type="gramStart"/>
      <w:r w:rsidRPr="003710C5">
        <w:rPr>
          <w:rStyle w:val="FontStyle17"/>
          <w:sz w:val="28"/>
          <w:szCs w:val="28"/>
        </w:rPr>
        <w:t>ств пр</w:t>
      </w:r>
      <w:proofErr w:type="gramEnd"/>
      <w:r w:rsidRPr="003710C5">
        <w:rPr>
          <w:rStyle w:val="FontStyle17"/>
          <w:sz w:val="28"/>
          <w:szCs w:val="28"/>
        </w:rPr>
        <w:t>оизводится в соотве</w:t>
      </w:r>
      <w:r w:rsidRPr="003710C5">
        <w:rPr>
          <w:rStyle w:val="FontStyle17"/>
          <w:sz w:val="28"/>
          <w:szCs w:val="28"/>
        </w:rPr>
        <w:t>т</w:t>
      </w:r>
      <w:r w:rsidRPr="003710C5">
        <w:rPr>
          <w:rStyle w:val="FontStyle17"/>
          <w:sz w:val="28"/>
          <w:szCs w:val="28"/>
        </w:rPr>
        <w:t>ствии со следующей таблицей:</w:t>
      </w:r>
    </w:p>
    <w:tbl>
      <w:tblPr>
        <w:tblW w:w="0" w:type="auto"/>
        <w:jc w:val="center"/>
        <w:tblInd w:w="40" w:type="dxa"/>
        <w:tblLayout w:type="fixed"/>
        <w:tblCellMar>
          <w:left w:w="40" w:type="dxa"/>
          <w:right w:w="40" w:type="dxa"/>
        </w:tblCellMar>
        <w:tblLook w:val="0000"/>
      </w:tblPr>
      <w:tblGrid>
        <w:gridCol w:w="3925"/>
        <w:gridCol w:w="3580"/>
      </w:tblGrid>
      <w:tr w:rsidR="003710C5" w:rsidRPr="003710C5" w:rsidTr="00211B88">
        <w:trPr>
          <w:jc w:val="center"/>
        </w:trPr>
        <w:tc>
          <w:tcPr>
            <w:tcW w:w="3925" w:type="dxa"/>
            <w:tcBorders>
              <w:top w:val="single" w:sz="6" w:space="0" w:color="auto"/>
              <w:left w:val="single" w:sz="6" w:space="0" w:color="auto"/>
              <w:bottom w:val="single" w:sz="6" w:space="0" w:color="auto"/>
              <w:right w:val="single" w:sz="6" w:space="0" w:color="auto"/>
            </w:tcBorders>
          </w:tcPr>
          <w:p w:rsidR="003710C5" w:rsidRPr="003710C5" w:rsidRDefault="003710C5" w:rsidP="003710C5">
            <w:pPr>
              <w:pStyle w:val="Style9"/>
              <w:widowControl/>
              <w:spacing w:line="360" w:lineRule="auto"/>
              <w:ind w:firstLine="567"/>
              <w:jc w:val="both"/>
              <w:rPr>
                <w:rStyle w:val="FontStyle16"/>
                <w:rFonts w:ascii="Times New Roman" w:hAnsi="Times New Roman" w:cs="Times New Roman"/>
                <w:sz w:val="28"/>
                <w:szCs w:val="28"/>
              </w:rPr>
            </w:pPr>
            <w:r w:rsidRPr="003710C5">
              <w:rPr>
                <w:rStyle w:val="FontStyle16"/>
                <w:rFonts w:ascii="Times New Roman" w:hAnsi="Times New Roman" w:cs="Times New Roman"/>
                <w:sz w:val="28"/>
                <w:szCs w:val="28"/>
              </w:rPr>
              <w:t>УРОВЕНЬ</w:t>
            </w:r>
          </w:p>
        </w:tc>
        <w:tc>
          <w:tcPr>
            <w:tcW w:w="3580" w:type="dxa"/>
            <w:tcBorders>
              <w:top w:val="single" w:sz="6" w:space="0" w:color="auto"/>
              <w:left w:val="single" w:sz="6" w:space="0" w:color="auto"/>
              <w:bottom w:val="single" w:sz="6" w:space="0" w:color="auto"/>
              <w:right w:val="single" w:sz="6" w:space="0" w:color="auto"/>
            </w:tcBorders>
          </w:tcPr>
          <w:p w:rsidR="003710C5" w:rsidRPr="003710C5" w:rsidRDefault="003710C5" w:rsidP="003710C5">
            <w:pPr>
              <w:pStyle w:val="Style9"/>
              <w:widowControl/>
              <w:spacing w:line="360" w:lineRule="auto"/>
              <w:jc w:val="both"/>
              <w:rPr>
                <w:rStyle w:val="FontStyle16"/>
                <w:rFonts w:ascii="Times New Roman" w:hAnsi="Times New Roman" w:cs="Times New Roman"/>
                <w:sz w:val="28"/>
                <w:szCs w:val="28"/>
              </w:rPr>
            </w:pPr>
            <w:r w:rsidRPr="003710C5">
              <w:rPr>
                <w:rStyle w:val="FontStyle16"/>
                <w:rFonts w:ascii="Times New Roman" w:hAnsi="Times New Roman" w:cs="Times New Roman"/>
                <w:sz w:val="28"/>
                <w:szCs w:val="28"/>
              </w:rPr>
              <w:t>КОЛИЧЕСТВО БАЛЛОВ</w:t>
            </w:r>
          </w:p>
        </w:tc>
      </w:tr>
      <w:tr w:rsidR="003710C5" w:rsidRPr="003710C5" w:rsidTr="00211B88">
        <w:trPr>
          <w:jc w:val="center"/>
        </w:trPr>
        <w:tc>
          <w:tcPr>
            <w:tcW w:w="3925" w:type="dxa"/>
            <w:tcBorders>
              <w:top w:val="single" w:sz="6" w:space="0" w:color="auto"/>
              <w:left w:val="single" w:sz="6" w:space="0" w:color="auto"/>
              <w:bottom w:val="single" w:sz="6" w:space="0" w:color="auto"/>
              <w:right w:val="single" w:sz="6" w:space="0" w:color="auto"/>
            </w:tcBorders>
          </w:tcPr>
          <w:p w:rsidR="003710C5" w:rsidRPr="003710C5" w:rsidRDefault="003710C5" w:rsidP="003710C5">
            <w:pPr>
              <w:pStyle w:val="Style10"/>
              <w:widowControl/>
              <w:spacing w:line="360" w:lineRule="auto"/>
              <w:ind w:firstLine="567"/>
              <w:jc w:val="both"/>
              <w:rPr>
                <w:rStyle w:val="FontStyle17"/>
                <w:sz w:val="28"/>
                <w:szCs w:val="28"/>
              </w:rPr>
            </w:pPr>
            <w:r w:rsidRPr="003710C5">
              <w:rPr>
                <w:rStyle w:val="FontStyle17"/>
                <w:sz w:val="28"/>
                <w:szCs w:val="28"/>
              </w:rPr>
              <w:t>Достаточный</w:t>
            </w:r>
          </w:p>
        </w:tc>
        <w:tc>
          <w:tcPr>
            <w:tcW w:w="3580" w:type="dxa"/>
            <w:tcBorders>
              <w:top w:val="single" w:sz="6" w:space="0" w:color="auto"/>
              <w:left w:val="single" w:sz="6" w:space="0" w:color="auto"/>
              <w:bottom w:val="single" w:sz="6" w:space="0" w:color="auto"/>
              <w:right w:val="single" w:sz="6" w:space="0" w:color="auto"/>
            </w:tcBorders>
          </w:tcPr>
          <w:p w:rsidR="003710C5" w:rsidRPr="003710C5" w:rsidRDefault="003710C5" w:rsidP="003710C5">
            <w:pPr>
              <w:pStyle w:val="Style10"/>
              <w:widowControl/>
              <w:spacing w:line="360" w:lineRule="auto"/>
              <w:ind w:firstLine="567"/>
              <w:jc w:val="both"/>
              <w:rPr>
                <w:rStyle w:val="FontStyle17"/>
                <w:spacing w:val="30"/>
                <w:sz w:val="28"/>
                <w:szCs w:val="28"/>
              </w:rPr>
            </w:pPr>
            <w:r w:rsidRPr="003710C5">
              <w:rPr>
                <w:rStyle w:val="FontStyle17"/>
                <w:spacing w:val="30"/>
                <w:sz w:val="28"/>
                <w:szCs w:val="28"/>
              </w:rPr>
              <w:t>16-20</w:t>
            </w:r>
          </w:p>
        </w:tc>
      </w:tr>
      <w:tr w:rsidR="003710C5" w:rsidRPr="003710C5" w:rsidTr="00211B88">
        <w:trPr>
          <w:jc w:val="center"/>
        </w:trPr>
        <w:tc>
          <w:tcPr>
            <w:tcW w:w="3925" w:type="dxa"/>
            <w:tcBorders>
              <w:top w:val="single" w:sz="6" w:space="0" w:color="auto"/>
              <w:left w:val="single" w:sz="6" w:space="0" w:color="auto"/>
              <w:bottom w:val="single" w:sz="6" w:space="0" w:color="auto"/>
              <w:right w:val="single" w:sz="6" w:space="0" w:color="auto"/>
            </w:tcBorders>
          </w:tcPr>
          <w:p w:rsidR="003710C5" w:rsidRPr="003710C5" w:rsidRDefault="003710C5" w:rsidP="003710C5">
            <w:pPr>
              <w:pStyle w:val="Style10"/>
              <w:widowControl/>
              <w:spacing w:line="360" w:lineRule="auto"/>
              <w:ind w:firstLine="567"/>
              <w:jc w:val="both"/>
              <w:rPr>
                <w:rStyle w:val="FontStyle17"/>
                <w:sz w:val="28"/>
                <w:szCs w:val="28"/>
              </w:rPr>
            </w:pPr>
            <w:r w:rsidRPr="003710C5">
              <w:rPr>
                <w:rStyle w:val="FontStyle17"/>
                <w:sz w:val="28"/>
                <w:szCs w:val="28"/>
              </w:rPr>
              <w:t>Средний</w:t>
            </w:r>
          </w:p>
        </w:tc>
        <w:tc>
          <w:tcPr>
            <w:tcW w:w="3580" w:type="dxa"/>
            <w:tcBorders>
              <w:top w:val="single" w:sz="6" w:space="0" w:color="auto"/>
              <w:left w:val="single" w:sz="6" w:space="0" w:color="auto"/>
              <w:bottom w:val="single" w:sz="6" w:space="0" w:color="auto"/>
              <w:right w:val="single" w:sz="6" w:space="0" w:color="auto"/>
            </w:tcBorders>
          </w:tcPr>
          <w:p w:rsidR="003710C5" w:rsidRPr="003710C5" w:rsidRDefault="003710C5" w:rsidP="003710C5">
            <w:pPr>
              <w:pStyle w:val="Style10"/>
              <w:widowControl/>
              <w:spacing w:line="360" w:lineRule="auto"/>
              <w:ind w:firstLine="567"/>
              <w:jc w:val="both"/>
              <w:rPr>
                <w:rStyle w:val="FontStyle17"/>
                <w:spacing w:val="30"/>
                <w:sz w:val="28"/>
                <w:szCs w:val="28"/>
              </w:rPr>
            </w:pPr>
            <w:r w:rsidRPr="003710C5">
              <w:rPr>
                <w:rStyle w:val="FontStyle17"/>
                <w:spacing w:val="30"/>
                <w:sz w:val="28"/>
                <w:szCs w:val="28"/>
              </w:rPr>
              <w:t>11-15</w:t>
            </w:r>
          </w:p>
        </w:tc>
      </w:tr>
      <w:tr w:rsidR="003710C5" w:rsidRPr="003710C5" w:rsidTr="00211B88">
        <w:trPr>
          <w:jc w:val="center"/>
        </w:trPr>
        <w:tc>
          <w:tcPr>
            <w:tcW w:w="3925" w:type="dxa"/>
            <w:tcBorders>
              <w:top w:val="single" w:sz="6" w:space="0" w:color="auto"/>
              <w:left w:val="single" w:sz="6" w:space="0" w:color="auto"/>
              <w:bottom w:val="single" w:sz="6" w:space="0" w:color="auto"/>
              <w:right w:val="single" w:sz="6" w:space="0" w:color="auto"/>
            </w:tcBorders>
          </w:tcPr>
          <w:p w:rsidR="003710C5" w:rsidRPr="003710C5" w:rsidRDefault="003710C5" w:rsidP="003710C5">
            <w:pPr>
              <w:pStyle w:val="Style10"/>
              <w:widowControl/>
              <w:spacing w:line="360" w:lineRule="auto"/>
              <w:ind w:firstLine="567"/>
              <w:jc w:val="both"/>
              <w:rPr>
                <w:rStyle w:val="FontStyle17"/>
                <w:sz w:val="28"/>
                <w:szCs w:val="28"/>
              </w:rPr>
            </w:pPr>
            <w:r w:rsidRPr="003710C5">
              <w:rPr>
                <w:rStyle w:val="FontStyle17"/>
                <w:sz w:val="28"/>
                <w:szCs w:val="28"/>
              </w:rPr>
              <w:t>Низкий</w:t>
            </w:r>
          </w:p>
        </w:tc>
        <w:tc>
          <w:tcPr>
            <w:tcW w:w="3580" w:type="dxa"/>
            <w:tcBorders>
              <w:top w:val="single" w:sz="6" w:space="0" w:color="auto"/>
              <w:left w:val="single" w:sz="6" w:space="0" w:color="auto"/>
              <w:bottom w:val="single" w:sz="6" w:space="0" w:color="auto"/>
              <w:right w:val="single" w:sz="6" w:space="0" w:color="auto"/>
            </w:tcBorders>
          </w:tcPr>
          <w:p w:rsidR="003710C5" w:rsidRPr="003710C5" w:rsidRDefault="003710C5" w:rsidP="003710C5">
            <w:pPr>
              <w:pStyle w:val="Style10"/>
              <w:widowControl/>
              <w:spacing w:line="360" w:lineRule="auto"/>
              <w:ind w:firstLine="567"/>
              <w:jc w:val="both"/>
              <w:rPr>
                <w:rStyle w:val="FontStyle17"/>
                <w:sz w:val="28"/>
                <w:szCs w:val="28"/>
              </w:rPr>
            </w:pPr>
            <w:r w:rsidRPr="003710C5">
              <w:rPr>
                <w:rStyle w:val="FontStyle17"/>
                <w:sz w:val="28"/>
                <w:szCs w:val="28"/>
              </w:rPr>
              <w:t>менее 10</w:t>
            </w:r>
          </w:p>
        </w:tc>
      </w:tr>
    </w:tbl>
    <w:p w:rsidR="0073040D" w:rsidRDefault="0073040D" w:rsidP="0073040D">
      <w:pPr>
        <w:spacing w:line="360" w:lineRule="auto"/>
        <w:jc w:val="center"/>
        <w:rPr>
          <w:sz w:val="28"/>
          <w:szCs w:val="28"/>
        </w:rPr>
      </w:pPr>
    </w:p>
    <w:p w:rsidR="0073040D" w:rsidRDefault="0073040D">
      <w:pPr>
        <w:rPr>
          <w:sz w:val="28"/>
          <w:szCs w:val="28"/>
        </w:rPr>
      </w:pPr>
      <w:r>
        <w:rPr>
          <w:sz w:val="28"/>
          <w:szCs w:val="28"/>
        </w:rPr>
        <w:br w:type="page"/>
      </w:r>
    </w:p>
    <w:p w:rsidR="0073040D" w:rsidRDefault="0073040D" w:rsidP="0073040D">
      <w:pPr>
        <w:spacing w:line="360" w:lineRule="auto"/>
        <w:jc w:val="center"/>
        <w:rPr>
          <w:b/>
          <w:sz w:val="28"/>
          <w:szCs w:val="28"/>
        </w:rPr>
      </w:pPr>
      <w:r w:rsidRPr="0073040D">
        <w:rPr>
          <w:b/>
          <w:sz w:val="28"/>
          <w:szCs w:val="28"/>
        </w:rPr>
        <w:t xml:space="preserve">ПРИЛОЖЕНИЕ </w:t>
      </w:r>
      <w:r>
        <w:rPr>
          <w:b/>
          <w:sz w:val="28"/>
          <w:szCs w:val="28"/>
        </w:rPr>
        <w:t>Г</w:t>
      </w:r>
    </w:p>
    <w:p w:rsidR="0073040D" w:rsidRPr="003710C5" w:rsidRDefault="0073040D" w:rsidP="003710C5">
      <w:pPr>
        <w:autoSpaceDE w:val="0"/>
        <w:autoSpaceDN w:val="0"/>
        <w:adjustRightInd w:val="0"/>
        <w:spacing w:line="360" w:lineRule="auto"/>
        <w:ind w:firstLine="709"/>
        <w:jc w:val="both"/>
        <w:rPr>
          <w:rFonts w:eastAsiaTheme="minorHAnsi"/>
          <w:bCs/>
          <w:color w:val="000000"/>
          <w:sz w:val="28"/>
          <w:szCs w:val="28"/>
          <w:lang w:eastAsia="en-US"/>
        </w:rPr>
      </w:pPr>
      <w:r w:rsidRPr="003710C5">
        <w:rPr>
          <w:sz w:val="28"/>
          <w:szCs w:val="28"/>
        </w:rPr>
        <w:t xml:space="preserve">Оценка лидерского потенциала (Е.С. </w:t>
      </w:r>
      <w:proofErr w:type="spellStart"/>
      <w:r w:rsidRPr="003710C5">
        <w:rPr>
          <w:sz w:val="28"/>
          <w:szCs w:val="28"/>
        </w:rPr>
        <w:t>Жариков</w:t>
      </w:r>
      <w:proofErr w:type="spellEnd"/>
      <w:r w:rsidRPr="003710C5">
        <w:rPr>
          <w:sz w:val="28"/>
          <w:szCs w:val="28"/>
        </w:rPr>
        <w:t>, Е. Крушельницкий)</w:t>
      </w:r>
    </w:p>
    <w:p w:rsidR="003710C5" w:rsidRDefault="003710C5" w:rsidP="003710C5">
      <w:pPr>
        <w:shd w:val="clear" w:color="auto" w:fill="FFFFFF"/>
        <w:spacing w:line="360" w:lineRule="auto"/>
        <w:ind w:firstLine="709"/>
        <w:jc w:val="both"/>
        <w:rPr>
          <w:rFonts w:eastAsia="Times New Roman"/>
          <w:bCs/>
          <w:color w:val="000000"/>
          <w:sz w:val="28"/>
          <w:szCs w:val="28"/>
          <w:lang w:eastAsia="ru-RU"/>
        </w:rPr>
      </w:pPr>
    </w:p>
    <w:p w:rsidR="003710C5" w:rsidRPr="003710C5" w:rsidRDefault="003710C5" w:rsidP="003710C5">
      <w:pPr>
        <w:shd w:val="clear" w:color="auto" w:fill="FFFFFF"/>
        <w:spacing w:line="360" w:lineRule="auto"/>
        <w:ind w:firstLine="709"/>
        <w:jc w:val="both"/>
        <w:rPr>
          <w:rFonts w:eastAsia="Times New Roman"/>
          <w:color w:val="000000"/>
          <w:sz w:val="28"/>
          <w:szCs w:val="28"/>
          <w:lang w:eastAsia="ru-RU"/>
        </w:rPr>
      </w:pPr>
      <w:r w:rsidRPr="003710C5">
        <w:rPr>
          <w:rFonts w:eastAsia="Times New Roman"/>
          <w:bCs/>
          <w:color w:val="000000"/>
          <w:sz w:val="28"/>
          <w:szCs w:val="28"/>
          <w:lang w:eastAsia="ru-RU"/>
        </w:rPr>
        <w:t>Инструкция.</w:t>
      </w:r>
      <w:r>
        <w:rPr>
          <w:rFonts w:eastAsia="Times New Roman"/>
          <w:bCs/>
          <w:color w:val="000000"/>
          <w:sz w:val="28"/>
          <w:szCs w:val="28"/>
          <w:lang w:eastAsia="ru-RU"/>
        </w:rPr>
        <w:t xml:space="preserve"> </w:t>
      </w:r>
      <w:r w:rsidRPr="003710C5">
        <w:rPr>
          <w:rFonts w:eastAsia="Times New Roman"/>
          <w:color w:val="000000"/>
          <w:sz w:val="28"/>
          <w:szCs w:val="28"/>
          <w:lang w:eastAsia="ru-RU"/>
        </w:rPr>
        <w:t>Вам будет предложено 50 вопросов, к каждому из</w:t>
      </w:r>
      <w:r w:rsidRPr="003710C5">
        <w:rPr>
          <w:rFonts w:eastAsia="Times New Roman"/>
          <w:color w:val="000000"/>
          <w:sz w:val="28"/>
          <w:szCs w:val="28"/>
          <w:lang w:eastAsia="ru-RU"/>
        </w:rPr>
        <w:lastRenderedPageBreak/>
        <w:t xml:space="preserve"> которых дано два варианта ответов. Выберите, пожалуйста, один из вариантов и помет</w:t>
      </w:r>
      <w:r w:rsidRPr="003710C5">
        <w:rPr>
          <w:rFonts w:eastAsia="Times New Roman"/>
          <w:color w:val="000000"/>
          <w:sz w:val="28"/>
          <w:szCs w:val="28"/>
          <w:lang w:eastAsia="ru-RU"/>
        </w:rPr>
        <w:t>ь</w:t>
      </w:r>
      <w:r w:rsidRPr="003710C5">
        <w:rPr>
          <w:rFonts w:eastAsia="Times New Roman"/>
          <w:color w:val="000000"/>
          <w:sz w:val="28"/>
          <w:szCs w:val="28"/>
          <w:lang w:eastAsia="ru-RU"/>
        </w:rPr>
        <w:t>те его на бланке ключа.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iCs/>
          <w:color w:val="000000"/>
          <w:sz w:val="28"/>
          <w:szCs w:val="28"/>
          <w:lang w:eastAsia="ru-RU"/>
        </w:rPr>
        <w:t>Бланк-ключ к тестовому заданию</w:t>
      </w:r>
    </w:p>
    <w:tbl>
      <w:tblPr>
        <w:tblW w:w="57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0"/>
        <w:gridCol w:w="960"/>
        <w:gridCol w:w="960"/>
        <w:gridCol w:w="960"/>
        <w:gridCol w:w="960"/>
        <w:gridCol w:w="960"/>
      </w:tblGrid>
      <w:tr w:rsidR="003710C5" w:rsidRPr="003710C5" w:rsidTr="00211B88">
        <w:trPr>
          <w:trHeight w:val="300"/>
        </w:trPr>
        <w:tc>
          <w:tcPr>
            <w:tcW w:w="960" w:type="dxa"/>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bCs/>
                <w:sz w:val="28"/>
                <w:szCs w:val="28"/>
                <w:lang w:eastAsia="ru-RU"/>
              </w:rPr>
              <w:t>Вопрос</w:t>
            </w:r>
          </w:p>
        </w:tc>
        <w:tc>
          <w:tcPr>
            <w:tcW w:w="1920" w:type="dxa"/>
            <w:gridSpan w:val="2"/>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bCs/>
                <w:sz w:val="28"/>
                <w:szCs w:val="28"/>
                <w:lang w:eastAsia="ru-RU"/>
              </w:rPr>
              <w:t>Ваш ответ</w:t>
            </w:r>
          </w:p>
        </w:tc>
        <w:tc>
          <w:tcPr>
            <w:tcW w:w="960" w:type="dxa"/>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bCs/>
                <w:sz w:val="28"/>
                <w:szCs w:val="28"/>
                <w:lang w:eastAsia="ru-RU"/>
              </w:rPr>
              <w:t>Вопрос</w:t>
            </w:r>
          </w:p>
        </w:tc>
        <w:tc>
          <w:tcPr>
            <w:tcW w:w="1920" w:type="dxa"/>
            <w:gridSpan w:val="2"/>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bCs/>
                <w:sz w:val="28"/>
                <w:szCs w:val="28"/>
                <w:lang w:eastAsia="ru-RU"/>
              </w:rPr>
              <w:t>Ваш ответ</w:t>
            </w:r>
          </w:p>
        </w:tc>
      </w:tr>
      <w:tr w:rsidR="003710C5" w:rsidRPr="003710C5" w:rsidTr="00211B8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r>
      <w:tr w:rsidR="003710C5" w:rsidRPr="003710C5" w:rsidTr="00211B8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r>
      <w:tr w:rsidR="003710C5" w:rsidRPr="003710C5" w:rsidTr="00211B8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r>
      <w:tr w:rsidR="003710C5" w:rsidRPr="003710C5" w:rsidTr="00211B8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r>
      <w:tr w:rsidR="003710C5" w:rsidRPr="003710C5" w:rsidTr="00211B8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r>
      <w:tr w:rsidR="003710C5" w:rsidRPr="003710C5" w:rsidTr="00211B8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r>
      <w:tr w:rsidR="003710C5" w:rsidRPr="003710C5" w:rsidTr="00211B8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r>
      <w:tr w:rsidR="003710C5" w:rsidRPr="003710C5" w:rsidTr="00211B8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r>
      <w:tr w:rsidR="003710C5" w:rsidRPr="003710C5" w:rsidTr="00211B8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r>
      <w:tr w:rsidR="003710C5" w:rsidRPr="003710C5" w:rsidTr="00211B8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r>
      <w:tr w:rsidR="003710C5" w:rsidRPr="003710C5" w:rsidTr="00211B8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r>
      <w:tr w:rsidR="003710C5" w:rsidRPr="003710C5" w:rsidTr="00211B8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r>
      <w:tr w:rsidR="003710C5" w:rsidRPr="003710C5" w:rsidTr="00211B8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r>
      <w:tr w:rsidR="003710C5" w:rsidRPr="003710C5" w:rsidTr="00211B8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r>
      <w:tr w:rsidR="003710C5" w:rsidRPr="003710C5" w:rsidTr="00211B8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r>
      <w:tr w:rsidR="003710C5" w:rsidRPr="003710C5" w:rsidTr="00211B8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r>
      <w:tr w:rsidR="003710C5" w:rsidRPr="003710C5" w:rsidTr="00211B8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r>
      <w:tr w:rsidR="003710C5" w:rsidRPr="003710C5" w:rsidTr="00211B8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r>
      <w:tr w:rsidR="003710C5" w:rsidRPr="003710C5" w:rsidTr="00211B8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r>
      <w:tr w:rsidR="003710C5" w:rsidRPr="003710C5" w:rsidTr="00211B8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r>
      <w:tr w:rsidR="003710C5" w:rsidRPr="003710C5" w:rsidTr="00211B8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r>
      <w:tr w:rsidR="003710C5" w:rsidRPr="003710C5" w:rsidTr="00211B8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r>
      <w:tr w:rsidR="003710C5" w:rsidRPr="003710C5" w:rsidTr="00211B8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r>
      <w:tr w:rsidR="003710C5" w:rsidRPr="003710C5" w:rsidTr="00211B8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r>
      <w:tr w:rsidR="003710C5" w:rsidRPr="003710C5" w:rsidTr="00211B8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3710C5" w:rsidRPr="003710C5" w:rsidRDefault="003710C5" w:rsidP="003710C5">
            <w:pPr>
              <w:spacing w:line="360" w:lineRule="auto"/>
              <w:jc w:val="both"/>
              <w:rPr>
                <w:rFonts w:eastAsia="Times New Roman"/>
                <w:szCs w:val="28"/>
                <w:lang w:eastAsia="ru-RU"/>
              </w:rPr>
            </w:pPr>
            <w:r w:rsidRPr="003710C5">
              <w:rPr>
                <w:rFonts w:eastAsia="Times New Roman"/>
                <w:sz w:val="28"/>
                <w:szCs w:val="28"/>
                <w:lang w:eastAsia="ru-RU"/>
              </w:rPr>
              <w:t>А</w:t>
            </w:r>
          </w:p>
        </w:tc>
      </w:tr>
    </w:tbl>
    <w:p w:rsidR="003710C5" w:rsidRPr="003710C5" w:rsidRDefault="003710C5" w:rsidP="003710C5">
      <w:pPr>
        <w:shd w:val="clear" w:color="auto" w:fill="FFFFFF"/>
        <w:spacing w:line="360" w:lineRule="auto"/>
        <w:jc w:val="both"/>
        <w:rPr>
          <w:rFonts w:eastAsia="Times New Roman"/>
          <w:color w:val="000000"/>
          <w:sz w:val="28"/>
          <w:szCs w:val="28"/>
          <w:lang w:eastAsia="ru-RU"/>
        </w:rPr>
      </w:pPr>
    </w:p>
    <w:p w:rsidR="003710C5" w:rsidRPr="003710C5" w:rsidRDefault="003710C5" w:rsidP="003710C5">
      <w:pPr>
        <w:shd w:val="clear" w:color="auto" w:fill="FFFFFF"/>
        <w:spacing w:line="360" w:lineRule="auto"/>
        <w:jc w:val="both"/>
        <w:rPr>
          <w:rFonts w:eastAsia="Times New Roman"/>
          <w:color w:val="000000"/>
          <w:sz w:val="28"/>
          <w:szCs w:val="28"/>
          <w:lang w:eastAsia="ru-RU"/>
        </w:rPr>
      </w:pPr>
      <w:proofErr w:type="spellStart"/>
      <w:r w:rsidRPr="003710C5">
        <w:rPr>
          <w:rFonts w:eastAsia="Times New Roman"/>
          <w:bCs/>
          <w:color w:val="000000"/>
          <w:sz w:val="28"/>
          <w:szCs w:val="28"/>
          <w:lang w:eastAsia="ru-RU"/>
        </w:rPr>
        <w:t>Опросник</w:t>
      </w:r>
      <w:proofErr w:type="spellEnd"/>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1. Часто ли вы оказываетесь в центре внимания окружающих?</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да;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нет.</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2. Считаете ли вы, что многие из окружающих вас людей занимают более в</w:t>
      </w:r>
      <w:r w:rsidRPr="003710C5">
        <w:rPr>
          <w:rFonts w:eastAsia="Times New Roman"/>
          <w:color w:val="000000"/>
          <w:sz w:val="28"/>
          <w:szCs w:val="28"/>
          <w:lang w:eastAsia="ru-RU"/>
        </w:rPr>
        <w:t>ы</w:t>
      </w:r>
      <w:r w:rsidRPr="003710C5">
        <w:rPr>
          <w:rFonts w:eastAsia="Times New Roman"/>
          <w:color w:val="000000"/>
          <w:sz w:val="28"/>
          <w:szCs w:val="28"/>
          <w:lang w:eastAsia="ru-RU"/>
        </w:rPr>
        <w:t>сокое положение на службе, чем вы?</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да;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нет.</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3. Находясь на собрании людей, равных вам по служебному положению, исп</w:t>
      </w:r>
      <w:r w:rsidRPr="003710C5">
        <w:rPr>
          <w:rFonts w:eastAsia="Times New Roman"/>
          <w:color w:val="000000"/>
          <w:sz w:val="28"/>
          <w:szCs w:val="28"/>
          <w:lang w:eastAsia="ru-RU"/>
        </w:rPr>
        <w:t>ы</w:t>
      </w:r>
      <w:r w:rsidRPr="003710C5">
        <w:rPr>
          <w:rFonts w:eastAsia="Times New Roman"/>
          <w:color w:val="000000"/>
          <w:sz w:val="28"/>
          <w:szCs w:val="28"/>
          <w:lang w:eastAsia="ru-RU"/>
        </w:rPr>
        <w:t>тываете ли вы желание не высказывать свое мнение, даже когда это необход</w:t>
      </w:r>
      <w:r w:rsidRPr="003710C5">
        <w:rPr>
          <w:rFonts w:eastAsia="Times New Roman"/>
          <w:color w:val="000000"/>
          <w:sz w:val="28"/>
          <w:szCs w:val="28"/>
          <w:lang w:eastAsia="ru-RU"/>
        </w:rPr>
        <w:t>и</w:t>
      </w:r>
      <w:r w:rsidRPr="003710C5">
        <w:rPr>
          <w:rFonts w:eastAsia="Times New Roman"/>
          <w:color w:val="000000"/>
          <w:sz w:val="28"/>
          <w:szCs w:val="28"/>
          <w:lang w:eastAsia="ru-RU"/>
        </w:rPr>
        <w:t>мо?</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да;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нет.</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4. Когда вы были маленьким ребенком,</w:t>
      </w:r>
      <w:r w:rsidRPr="003710C5">
        <w:rPr>
          <w:rFonts w:eastAsia="Times New Roman"/>
          <w:color w:val="000000"/>
          <w:sz w:val="28"/>
          <w:szCs w:val="28"/>
          <w:lang w:eastAsia="ru-RU"/>
        </w:rPr>
        <w:lastRenderedPageBreak/>
        <w:t xml:space="preserve"> нравилось ли вам руководить играми ваших маленьких друзей?</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да;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нет.</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5. Испытываете ли вы большое удовольствие, когда вам удается убедить кого-либо, кто вам до этого возражал?</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да;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нет.</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6. Случается ли, что вас называют нерешительным человеком?</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да;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нет.</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7. Согласны ли вы с утверждением: «Все самое полезное в мире есть творение небольшого числа выдающихся личностей»?</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да;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нет.</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8. Испытываете ли вы настоятельную необходимость в советчике, который мог бы направить вашу профессиональную активность?</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да;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нет.</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9. Теряли ли вы иногда хладнокровие в беседе с людьми?</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да;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нет.</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10. Доставляет ли вам удовольствие, когда вы видите, что окружающие поба</w:t>
      </w:r>
      <w:r w:rsidRPr="003710C5">
        <w:rPr>
          <w:rFonts w:eastAsia="Times New Roman"/>
          <w:color w:val="000000"/>
          <w:sz w:val="28"/>
          <w:szCs w:val="28"/>
          <w:lang w:eastAsia="ru-RU"/>
        </w:rPr>
        <w:t>и</w:t>
      </w:r>
      <w:r w:rsidRPr="003710C5">
        <w:rPr>
          <w:rFonts w:eastAsia="Times New Roman"/>
          <w:color w:val="000000"/>
          <w:sz w:val="28"/>
          <w:szCs w:val="28"/>
          <w:lang w:eastAsia="ru-RU"/>
        </w:rPr>
        <w:t>ваются вас?</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да;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нет.</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11. Во всех обстоятельствах (рабочее собрание, дружеская компания) стара</w:t>
      </w:r>
      <w:r w:rsidRPr="003710C5">
        <w:rPr>
          <w:rFonts w:eastAsia="Times New Roman"/>
          <w:color w:val="000000"/>
          <w:sz w:val="28"/>
          <w:szCs w:val="28"/>
          <w:lang w:eastAsia="ru-RU"/>
        </w:rPr>
        <w:t>е</w:t>
      </w:r>
      <w:r w:rsidRPr="003710C5">
        <w:rPr>
          <w:rFonts w:eastAsia="Times New Roman"/>
          <w:color w:val="000000"/>
          <w:sz w:val="28"/>
          <w:szCs w:val="28"/>
          <w:lang w:eastAsia="ru-RU"/>
        </w:rPr>
        <w:t>тесь ли вы занять свое место за столом, расположенное таким образом, чтобы оно позволяло вам легче всего контролировать ситуацию и привлекать к себе некоторое внимание?</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да;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нет.</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12. Считается ли обычно, что ваша внешность производит внушительное (и</w:t>
      </w:r>
      <w:r w:rsidRPr="003710C5">
        <w:rPr>
          <w:rFonts w:eastAsia="Times New Roman"/>
          <w:color w:val="000000"/>
          <w:sz w:val="28"/>
          <w:szCs w:val="28"/>
          <w:lang w:eastAsia="ru-RU"/>
        </w:rPr>
        <w:t>м</w:t>
      </w:r>
      <w:r w:rsidRPr="003710C5">
        <w:rPr>
          <w:rFonts w:eastAsia="Times New Roman"/>
          <w:color w:val="000000"/>
          <w:sz w:val="28"/>
          <w:szCs w:val="28"/>
          <w:lang w:eastAsia="ru-RU"/>
        </w:rPr>
        <w:t>позан</w:t>
      </w:r>
      <w:r w:rsidRPr="003710C5">
        <w:rPr>
          <w:rFonts w:eastAsia="Times New Roman"/>
          <w:color w:val="000000"/>
          <w:sz w:val="28"/>
          <w:szCs w:val="28"/>
          <w:lang w:eastAsia="ru-RU"/>
        </w:rPr>
        <w:lastRenderedPageBreak/>
        <w:t>тное) впечатление?</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да;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нет.</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13. Считаете ли вы себя мечтателем?</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да;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нет.</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14. Легко ли вы теряетесь, если люди, которые вас окружают, не согласны с вашим мнением?</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да;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нет.</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15. Случалось ли вам по личной инициативе заниматься организацией рабочих (спортивных, развлекательных и т. п.) групп?</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да;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нет.</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16. Если мероприятие, которым вы занимаетесь, не дает намечавшихся резул</w:t>
      </w:r>
      <w:r w:rsidRPr="003710C5">
        <w:rPr>
          <w:rFonts w:eastAsia="Times New Roman"/>
          <w:color w:val="000000"/>
          <w:sz w:val="28"/>
          <w:szCs w:val="28"/>
          <w:lang w:eastAsia="ru-RU"/>
        </w:rPr>
        <w:t>ь</w:t>
      </w:r>
      <w:r w:rsidRPr="003710C5">
        <w:rPr>
          <w:rFonts w:eastAsia="Times New Roman"/>
          <w:color w:val="000000"/>
          <w:sz w:val="28"/>
          <w:szCs w:val="28"/>
          <w:lang w:eastAsia="ru-RU"/>
        </w:rPr>
        <w:t>татов:</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вы рады, если ответственность возложат на кого-то другого;</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умеете взять на себя ответственность за решение, которое было принято.</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 xml:space="preserve">17. </w:t>
      </w:r>
      <w:proofErr w:type="gramStart"/>
      <w:r w:rsidRPr="003710C5">
        <w:rPr>
          <w:rFonts w:eastAsia="Times New Roman"/>
          <w:color w:val="000000"/>
          <w:sz w:val="28"/>
          <w:szCs w:val="28"/>
          <w:lang w:eastAsia="ru-RU"/>
        </w:rPr>
        <w:t>Какое</w:t>
      </w:r>
      <w:proofErr w:type="gramEnd"/>
      <w:r w:rsidRPr="003710C5">
        <w:rPr>
          <w:rFonts w:eastAsia="Times New Roman"/>
          <w:color w:val="000000"/>
          <w:sz w:val="28"/>
          <w:szCs w:val="28"/>
          <w:lang w:eastAsia="ru-RU"/>
        </w:rPr>
        <w:t xml:space="preserve"> из двух мнений приближается к вашему собственному?</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настоящий руководитель должен сам делать дело, даже в мелочах;</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настоящий руководитель должен уметь управлять.</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18. С кем вы предпочитаете работать?</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с людьми покорными;</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с людьми строптивыми.</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19. Стараетесь ли вы избегать горячих дискуссий?</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да;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нет.</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20. Когда вы были ребенком, часто ли вы сталкивались с властностью вашего отца?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да;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нет.</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21. Умеете ли вы в профессиональной дискуссии привлечь на свою сторону тех, кто раньше был</w:t>
      </w:r>
      <w:r w:rsidRPr="003710C5">
        <w:rPr>
          <w:rFonts w:eastAsia="Times New Roman"/>
          <w:color w:val="000000"/>
          <w:sz w:val="28"/>
          <w:szCs w:val="28"/>
          <w:lang w:eastAsia="ru-RU"/>
        </w:rPr>
        <w:lastRenderedPageBreak/>
        <w:t xml:space="preserve"> с вами не согласен?</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да;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нет.</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22. Представьте такую сцену: во время прогулки с друзьями в лесу вы потеряли дорогу. Приближается вечер. Нужно принять решение:</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вы считаете, что вопрос должен решать человек, наиболее компетентный в группе;</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вы просто полагаетесь на решение других.</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23. Есть выражение: «Лучше быть первым в деревне, чем вторым в городе». Если бы вы дела ли выбор, то что бы вы предпочли:</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быть первым в деревне;</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быть вторым в городе.</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24. Считаете ли вы, что вы человек, сильно влияющий на других?</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да;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нет.</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25. Может ли неудачный прошлый опыт заставить вас никогда больше не пр</w:t>
      </w:r>
      <w:r w:rsidRPr="003710C5">
        <w:rPr>
          <w:rFonts w:eastAsia="Times New Roman"/>
          <w:color w:val="000000"/>
          <w:sz w:val="28"/>
          <w:szCs w:val="28"/>
          <w:lang w:eastAsia="ru-RU"/>
        </w:rPr>
        <w:t>о</w:t>
      </w:r>
      <w:r w:rsidRPr="003710C5">
        <w:rPr>
          <w:rFonts w:eastAsia="Times New Roman"/>
          <w:color w:val="000000"/>
          <w:sz w:val="28"/>
          <w:szCs w:val="28"/>
          <w:lang w:eastAsia="ru-RU"/>
        </w:rPr>
        <w:t>являть значительной личной инициативы?</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да;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нет.</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26. С вашей точки зрения, истинный лидер группы тот, кто</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самый компетентный;</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у кого самый сильный характер.</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27. Всегда ли вы стараетесь понимать (оценивать) людей?</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да;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нет.</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28. Умеете ли вы уважать дисциплину вокруг вас?</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да;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нет.</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29. Какой из двух типов руководителей кажется вам более значительным (предпочтительным)?</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тот, который все решает сам;</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тот, который постоянно советуется.</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 xml:space="preserve">30. </w:t>
      </w:r>
      <w:proofErr w:type="gramStart"/>
      <w:r w:rsidRPr="003710C5">
        <w:rPr>
          <w:rFonts w:eastAsia="Times New Roman"/>
          <w:color w:val="000000"/>
          <w:sz w:val="28"/>
          <w:szCs w:val="28"/>
          <w:lang w:eastAsia="ru-RU"/>
        </w:rPr>
        <w:t>Какой из двух типов руководства, по вашему мнению, является наиболее благоприятным для хорошей рабо</w:t>
      </w:r>
      <w:r w:rsidRPr="003710C5">
        <w:rPr>
          <w:rFonts w:eastAsia="Times New Roman"/>
          <w:color w:val="000000"/>
          <w:sz w:val="28"/>
          <w:szCs w:val="28"/>
          <w:lang w:eastAsia="ru-RU"/>
        </w:rPr>
        <w:lastRenderedPageBreak/>
        <w:t>ты предприятия?</w:t>
      </w:r>
      <w:proofErr w:type="gramEnd"/>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коллегиальный тип;</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авторитарный тип.</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31. Часто ли у вас бывает впечатление, что другие вами злоупотребляют?</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да;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нет.</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 xml:space="preserve">32. </w:t>
      </w:r>
      <w:proofErr w:type="gramStart"/>
      <w:r w:rsidRPr="003710C5">
        <w:rPr>
          <w:rFonts w:eastAsia="Times New Roman"/>
          <w:color w:val="000000"/>
          <w:sz w:val="28"/>
          <w:szCs w:val="28"/>
          <w:lang w:eastAsia="ru-RU"/>
        </w:rPr>
        <w:t>Какой</w:t>
      </w:r>
      <w:proofErr w:type="gramEnd"/>
      <w:r w:rsidRPr="003710C5">
        <w:rPr>
          <w:rFonts w:eastAsia="Times New Roman"/>
          <w:color w:val="000000"/>
          <w:sz w:val="28"/>
          <w:szCs w:val="28"/>
          <w:lang w:eastAsia="ru-RU"/>
        </w:rPr>
        <w:t xml:space="preserve"> из двух следующих портретов больше приближается к вашему обра</w:t>
      </w:r>
      <w:r w:rsidRPr="003710C5">
        <w:rPr>
          <w:rFonts w:eastAsia="Times New Roman"/>
          <w:color w:val="000000"/>
          <w:sz w:val="28"/>
          <w:szCs w:val="28"/>
          <w:lang w:eastAsia="ru-RU"/>
        </w:rPr>
        <w:t>з</w:t>
      </w:r>
      <w:r w:rsidRPr="003710C5">
        <w:rPr>
          <w:rFonts w:eastAsia="Times New Roman"/>
          <w:color w:val="000000"/>
          <w:sz w:val="28"/>
          <w:szCs w:val="28"/>
          <w:lang w:eastAsia="ru-RU"/>
        </w:rPr>
        <w:t>цу?</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громкий голос, экспрессивные жесты, за словом в карман не полезет;</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негромкий голос, неторопливые ответы, сдержанные жесты, задумчивый взгляд.</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33. На рабочем совещании вы один имеете мнение, противоположное мнению других, но уверены в своей правоте. Как вы поведете себя?</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будете молчать;</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будете отстаивать свою точку зрения.</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34. Называют ли вас человеком, который подчиняет свои и чужие интересы только интересам дела?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да;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нет.</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35. Если на вас возложена большая ответственность за какое-то дело, то исп</w:t>
      </w:r>
      <w:r w:rsidRPr="003710C5">
        <w:rPr>
          <w:rFonts w:eastAsia="Times New Roman"/>
          <w:color w:val="000000"/>
          <w:sz w:val="28"/>
          <w:szCs w:val="28"/>
          <w:lang w:eastAsia="ru-RU"/>
        </w:rPr>
        <w:t>ы</w:t>
      </w:r>
      <w:r w:rsidRPr="003710C5">
        <w:rPr>
          <w:rFonts w:eastAsia="Times New Roman"/>
          <w:color w:val="000000"/>
          <w:sz w:val="28"/>
          <w:szCs w:val="28"/>
          <w:lang w:eastAsia="ru-RU"/>
        </w:rPr>
        <w:t>тываете ли вы при этом чувство тревоги?</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да;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нет.</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36. Что вы предпочли бы в своей профессиональной деятельности?</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работать под руководством хор</w:t>
      </w:r>
      <w:r w:rsidRPr="003710C5">
        <w:rPr>
          <w:rFonts w:eastAsia="Times New Roman"/>
          <w:color w:val="000000"/>
          <w:sz w:val="28"/>
          <w:szCs w:val="28"/>
          <w:lang w:eastAsia="ru-RU"/>
        </w:rPr>
        <w:lastRenderedPageBreak/>
        <w:t>ошего руководителя;</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работать независимо.</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37. Как бы относитесь к такому утверждению: «Чтобы семейная жизнь была удачной, нужно, чтобы важные решения принимались одним из супругов»?</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это верно;</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это неверно.</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38. Случалось ли вам покупать что-то, в чем вы не испытываете необходим</w:t>
      </w:r>
      <w:r w:rsidRPr="003710C5">
        <w:rPr>
          <w:rFonts w:eastAsia="Times New Roman"/>
          <w:color w:val="000000"/>
          <w:sz w:val="28"/>
          <w:szCs w:val="28"/>
          <w:lang w:eastAsia="ru-RU"/>
        </w:rPr>
        <w:t>о</w:t>
      </w:r>
      <w:r w:rsidRPr="003710C5">
        <w:rPr>
          <w:rFonts w:eastAsia="Times New Roman"/>
          <w:color w:val="000000"/>
          <w:sz w:val="28"/>
          <w:szCs w:val="28"/>
          <w:lang w:eastAsia="ru-RU"/>
        </w:rPr>
        <w:t>сти, под влиянием мнения других лиц?</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да;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нет.</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 xml:space="preserve">39. Считаете ли вы, что ваши организаторские способности выше </w:t>
      </w:r>
      <w:proofErr w:type="gramStart"/>
      <w:r w:rsidRPr="003710C5">
        <w:rPr>
          <w:rFonts w:eastAsia="Times New Roman"/>
          <w:color w:val="000000"/>
          <w:sz w:val="28"/>
          <w:szCs w:val="28"/>
          <w:lang w:eastAsia="ru-RU"/>
        </w:rPr>
        <w:t>средних</w:t>
      </w:r>
      <w:proofErr w:type="gramEnd"/>
      <w:r w:rsidRPr="003710C5">
        <w:rPr>
          <w:rFonts w:eastAsia="Times New Roman"/>
          <w:color w:val="000000"/>
          <w:sz w:val="28"/>
          <w:szCs w:val="28"/>
          <w:lang w:eastAsia="ru-RU"/>
        </w:rPr>
        <w:t>?</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да;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нет.</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40. Как вы обычно ведете себя, встретившись с трудностями?</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трудности обескураживают;</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трудности заставляют действовать активнее.</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41. Часто ли вы делаете резкие упреки сотрудникам, когда они их заслужив</w:t>
      </w:r>
      <w:r w:rsidRPr="003710C5">
        <w:rPr>
          <w:rFonts w:eastAsia="Times New Roman"/>
          <w:color w:val="000000"/>
          <w:sz w:val="28"/>
          <w:szCs w:val="28"/>
          <w:lang w:eastAsia="ru-RU"/>
        </w:rPr>
        <w:t>а</w:t>
      </w:r>
      <w:r w:rsidRPr="003710C5">
        <w:rPr>
          <w:rFonts w:eastAsia="Times New Roman"/>
          <w:color w:val="000000"/>
          <w:sz w:val="28"/>
          <w:szCs w:val="28"/>
          <w:lang w:eastAsia="ru-RU"/>
        </w:rPr>
        <w:t>ют?</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да;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нет.</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42. Считаете ли вы, что ваша нервная систем успешно выдерживает напряже</w:t>
      </w:r>
      <w:r w:rsidRPr="003710C5">
        <w:rPr>
          <w:rFonts w:eastAsia="Times New Roman"/>
          <w:color w:val="000000"/>
          <w:sz w:val="28"/>
          <w:szCs w:val="28"/>
          <w:lang w:eastAsia="ru-RU"/>
        </w:rPr>
        <w:t>н</w:t>
      </w:r>
      <w:r w:rsidRPr="003710C5">
        <w:rPr>
          <w:rFonts w:eastAsia="Times New Roman"/>
          <w:color w:val="000000"/>
          <w:sz w:val="28"/>
          <w:szCs w:val="28"/>
          <w:lang w:eastAsia="ru-RU"/>
        </w:rPr>
        <w:t>ность жизни?</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да;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нет.</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 xml:space="preserve">43. Если вам предстоит произвести реорганизацию, </w:t>
      </w:r>
      <w:proofErr w:type="gramStart"/>
      <w:r w:rsidRPr="003710C5">
        <w:rPr>
          <w:rFonts w:eastAsia="Times New Roman"/>
          <w:color w:val="000000"/>
          <w:sz w:val="28"/>
          <w:szCs w:val="28"/>
          <w:lang w:eastAsia="ru-RU"/>
        </w:rPr>
        <w:t>то</w:t>
      </w:r>
      <w:proofErr w:type="gramEnd"/>
      <w:r w:rsidRPr="003710C5">
        <w:rPr>
          <w:rFonts w:eastAsia="Times New Roman"/>
          <w:color w:val="000000"/>
          <w:sz w:val="28"/>
          <w:szCs w:val="28"/>
          <w:lang w:eastAsia="ru-RU"/>
        </w:rPr>
        <w:t xml:space="preserve"> как вы поступ</w:t>
      </w:r>
      <w:r w:rsidRPr="003710C5">
        <w:rPr>
          <w:rFonts w:eastAsia="Times New Roman"/>
          <w:color w:val="000000"/>
          <w:sz w:val="28"/>
          <w:szCs w:val="28"/>
          <w:lang w:eastAsia="ru-RU"/>
        </w:rPr>
        <w:lastRenderedPageBreak/>
        <w:t>аете?</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ввожу изменения немедленно;</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предлагаю медленные, эволюционные изменения.</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44. Если это необходимо, сумеете ли вы прервать слишком болтливого соб</w:t>
      </w:r>
      <w:r w:rsidRPr="003710C5">
        <w:rPr>
          <w:rFonts w:eastAsia="Times New Roman"/>
          <w:color w:val="000000"/>
          <w:sz w:val="28"/>
          <w:szCs w:val="28"/>
          <w:lang w:eastAsia="ru-RU"/>
        </w:rPr>
        <w:t>е</w:t>
      </w:r>
      <w:r w:rsidRPr="003710C5">
        <w:rPr>
          <w:rFonts w:eastAsia="Times New Roman"/>
          <w:color w:val="000000"/>
          <w:sz w:val="28"/>
          <w:szCs w:val="28"/>
          <w:lang w:eastAsia="ru-RU"/>
        </w:rPr>
        <w:t>седника?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да;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нет.</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45. Согласны ли вы с такой мыслью: «Чтобы быть счастливым, надо жить нез</w:t>
      </w:r>
      <w:r w:rsidRPr="003710C5">
        <w:rPr>
          <w:rFonts w:eastAsia="Times New Roman"/>
          <w:color w:val="000000"/>
          <w:sz w:val="28"/>
          <w:szCs w:val="28"/>
          <w:lang w:eastAsia="ru-RU"/>
        </w:rPr>
        <w:t>а</w:t>
      </w:r>
      <w:r w:rsidRPr="003710C5">
        <w:rPr>
          <w:rFonts w:eastAsia="Times New Roman"/>
          <w:color w:val="000000"/>
          <w:sz w:val="28"/>
          <w:szCs w:val="28"/>
          <w:lang w:eastAsia="ru-RU"/>
        </w:rPr>
        <w:t>метно?»</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да;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нет.</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46. Считаете ли вы, что каждый из людей благодаря своим человеческим сп</w:t>
      </w:r>
      <w:r w:rsidRPr="003710C5">
        <w:rPr>
          <w:rFonts w:eastAsia="Times New Roman"/>
          <w:color w:val="000000"/>
          <w:sz w:val="28"/>
          <w:szCs w:val="28"/>
          <w:lang w:eastAsia="ru-RU"/>
        </w:rPr>
        <w:t>о</w:t>
      </w:r>
      <w:r w:rsidRPr="003710C5">
        <w:rPr>
          <w:rFonts w:eastAsia="Times New Roman"/>
          <w:color w:val="000000"/>
          <w:sz w:val="28"/>
          <w:szCs w:val="28"/>
          <w:lang w:eastAsia="ru-RU"/>
        </w:rPr>
        <w:t>собностям должен сделать что-то выдающееся?</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да;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нет.</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47. Кем (из представителей предложенных профессий) вам в молодости хот</w:t>
      </w:r>
      <w:r w:rsidRPr="003710C5">
        <w:rPr>
          <w:rFonts w:eastAsia="Times New Roman"/>
          <w:color w:val="000000"/>
          <w:sz w:val="28"/>
          <w:szCs w:val="28"/>
          <w:lang w:eastAsia="ru-RU"/>
        </w:rPr>
        <w:t>е</w:t>
      </w:r>
      <w:r w:rsidRPr="003710C5">
        <w:rPr>
          <w:rFonts w:eastAsia="Times New Roman"/>
          <w:color w:val="000000"/>
          <w:sz w:val="28"/>
          <w:szCs w:val="28"/>
          <w:lang w:eastAsia="ru-RU"/>
        </w:rPr>
        <w:t>лось стать?</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известным художником, композитором, поэтом и т. д.;</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руководителем коллектива.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48. Какую музыку вам приятнее слушать?</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торжественную, могучую;</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тихую, лирическую.</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49. Испытываете ли вы некоторое волнение при встрече с важными личност</w:t>
      </w:r>
      <w:r w:rsidRPr="003710C5">
        <w:rPr>
          <w:rFonts w:eastAsia="Times New Roman"/>
          <w:color w:val="000000"/>
          <w:sz w:val="28"/>
          <w:szCs w:val="28"/>
          <w:lang w:eastAsia="ru-RU"/>
        </w:rPr>
        <w:t>я</w:t>
      </w:r>
      <w:r w:rsidRPr="003710C5">
        <w:rPr>
          <w:rFonts w:eastAsia="Times New Roman"/>
          <w:color w:val="000000"/>
          <w:sz w:val="28"/>
          <w:szCs w:val="28"/>
          <w:lang w:eastAsia="ru-RU"/>
        </w:rPr>
        <w:t>ми?</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да;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нет.</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50. Часто ли вы встречаете человека с более сильной волей, чем у вас?</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а) да;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б) нет.</w:t>
      </w:r>
    </w:p>
    <w:p w:rsidR="003710C5" w:rsidRPr="003710C5" w:rsidRDefault="003710C5" w:rsidP="003710C5">
      <w:pPr>
        <w:shd w:val="clear" w:color="auto" w:fill="FFFFFF"/>
        <w:spacing w:line="360" w:lineRule="auto"/>
        <w:ind w:firstLine="709"/>
        <w:jc w:val="both"/>
        <w:outlineLvl w:val="1"/>
        <w:rPr>
          <w:rFonts w:eastAsia="Times New Roman"/>
          <w:color w:val="000000"/>
          <w:sz w:val="28"/>
          <w:szCs w:val="28"/>
          <w:lang w:eastAsia="ru-RU"/>
        </w:rPr>
      </w:pPr>
      <w:r w:rsidRPr="003710C5">
        <w:rPr>
          <w:rFonts w:eastAsia="Times New Roman"/>
          <w:bCs/>
          <w:sz w:val="28"/>
          <w:szCs w:val="28"/>
          <w:lang w:eastAsia="ru-RU"/>
        </w:rPr>
        <w:t>Ключ обработки и интерпретация</w:t>
      </w:r>
      <w:r>
        <w:rPr>
          <w:rFonts w:eastAsia="Times New Roman"/>
          <w:bCs/>
          <w:sz w:val="28"/>
          <w:szCs w:val="28"/>
          <w:lang w:eastAsia="ru-RU"/>
        </w:rPr>
        <w:t xml:space="preserve">. </w:t>
      </w:r>
      <w:r w:rsidRPr="003710C5">
        <w:rPr>
          <w:rFonts w:eastAsia="Times New Roman"/>
          <w:color w:val="000000"/>
          <w:sz w:val="28"/>
          <w:szCs w:val="28"/>
          <w:lang w:eastAsia="ru-RU"/>
        </w:rPr>
        <w:t xml:space="preserve">Подсчитайте количество набранных баллов. При </w:t>
      </w:r>
      <w:proofErr w:type="spellStart"/>
      <w:r w:rsidRPr="003710C5">
        <w:rPr>
          <w:rFonts w:eastAsia="Times New Roman"/>
          <w:color w:val="000000"/>
          <w:sz w:val="28"/>
          <w:szCs w:val="28"/>
          <w:lang w:eastAsia="ru-RU"/>
        </w:rPr>
        <w:t>огвете</w:t>
      </w:r>
      <w:proofErr w:type="spellEnd"/>
      <w:r w:rsidRPr="003710C5">
        <w:rPr>
          <w:rFonts w:eastAsia="Times New Roman"/>
          <w:color w:val="000000"/>
          <w:sz w:val="28"/>
          <w:szCs w:val="28"/>
          <w:lang w:eastAsia="ru-RU"/>
        </w:rPr>
        <w:t xml:space="preserve"> на вопрос вы получаете балл только за вариант (А или Б) в левой колонке.</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Степень выраженности лидерства: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 xml:space="preserve">До 25 баллов </w:t>
      </w:r>
      <w:r>
        <w:rPr>
          <w:rFonts w:eastAsia="Times New Roman"/>
          <w:color w:val="000000"/>
          <w:sz w:val="28"/>
          <w:szCs w:val="28"/>
          <w:lang w:eastAsia="ru-RU"/>
        </w:rPr>
        <w:t>–</w:t>
      </w:r>
      <w:r w:rsidRPr="003710C5">
        <w:rPr>
          <w:rFonts w:eastAsia="Times New Roman"/>
          <w:color w:val="000000"/>
          <w:sz w:val="28"/>
          <w:szCs w:val="28"/>
          <w:lang w:eastAsia="ru-RU"/>
        </w:rPr>
        <w:t xml:space="preserve"> лидерство</w:t>
      </w:r>
      <w:r>
        <w:rPr>
          <w:rFonts w:eastAsia="Times New Roman"/>
          <w:color w:val="000000"/>
          <w:sz w:val="28"/>
          <w:szCs w:val="28"/>
          <w:lang w:eastAsia="ru-RU"/>
        </w:rPr>
        <w:t xml:space="preserve"> </w:t>
      </w:r>
      <w:r w:rsidRPr="003710C5">
        <w:rPr>
          <w:rFonts w:eastAsia="Times New Roman"/>
          <w:color w:val="000000"/>
          <w:sz w:val="28"/>
          <w:szCs w:val="28"/>
          <w:lang w:eastAsia="ru-RU"/>
        </w:rPr>
        <w:t>выражено слабо;</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 xml:space="preserve">до 26-35 баллов </w:t>
      </w:r>
      <w:r>
        <w:rPr>
          <w:rFonts w:eastAsia="Times New Roman"/>
          <w:color w:val="000000"/>
          <w:sz w:val="28"/>
          <w:szCs w:val="28"/>
          <w:lang w:eastAsia="ru-RU"/>
        </w:rPr>
        <w:t>–</w:t>
      </w:r>
      <w:r w:rsidRPr="003710C5">
        <w:rPr>
          <w:rFonts w:eastAsia="Times New Roman"/>
          <w:color w:val="000000"/>
          <w:sz w:val="28"/>
          <w:szCs w:val="28"/>
          <w:lang w:eastAsia="ru-RU"/>
        </w:rPr>
        <w:t xml:space="preserve"> средняя</w:t>
      </w:r>
      <w:r>
        <w:rPr>
          <w:rFonts w:eastAsia="Times New Roman"/>
          <w:color w:val="000000"/>
          <w:sz w:val="28"/>
          <w:szCs w:val="28"/>
          <w:lang w:eastAsia="ru-RU"/>
        </w:rPr>
        <w:t xml:space="preserve"> </w:t>
      </w:r>
      <w:r w:rsidRPr="003710C5">
        <w:rPr>
          <w:rFonts w:eastAsia="Times New Roman"/>
          <w:color w:val="000000"/>
          <w:sz w:val="28"/>
          <w:szCs w:val="28"/>
          <w:lang w:eastAsia="ru-RU"/>
        </w:rPr>
        <w:t>выраженность лидерства;</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 xml:space="preserve">36-40 баллов </w:t>
      </w:r>
      <w:r>
        <w:rPr>
          <w:rFonts w:eastAsia="Times New Roman"/>
          <w:color w:val="000000"/>
          <w:sz w:val="28"/>
          <w:szCs w:val="28"/>
          <w:lang w:eastAsia="ru-RU"/>
        </w:rPr>
        <w:t>–</w:t>
      </w:r>
      <w:r w:rsidRPr="003710C5">
        <w:rPr>
          <w:rFonts w:eastAsia="Times New Roman"/>
          <w:color w:val="000000"/>
          <w:sz w:val="28"/>
          <w:szCs w:val="28"/>
          <w:lang w:eastAsia="ru-RU"/>
        </w:rPr>
        <w:t xml:space="preserve"> лидерство</w:t>
      </w:r>
      <w:r>
        <w:rPr>
          <w:rFonts w:eastAsia="Times New Roman"/>
          <w:color w:val="000000"/>
          <w:sz w:val="28"/>
          <w:szCs w:val="28"/>
          <w:lang w:eastAsia="ru-RU"/>
        </w:rPr>
        <w:t xml:space="preserve"> </w:t>
      </w:r>
      <w:r w:rsidRPr="003710C5">
        <w:rPr>
          <w:rFonts w:eastAsia="Times New Roman"/>
          <w:color w:val="000000"/>
          <w:sz w:val="28"/>
          <w:szCs w:val="28"/>
          <w:lang w:eastAsia="ru-RU"/>
        </w:rPr>
        <w:t>выражено в сильной степени;</w:t>
      </w:r>
    </w:p>
    <w:p w:rsidR="003710C5" w:rsidRPr="003710C5" w:rsidRDefault="003710C5" w:rsidP="003710C5">
      <w:pPr>
        <w:shd w:val="clear" w:color="auto" w:fill="FFFFFF"/>
        <w:spacing w:line="360" w:lineRule="auto"/>
        <w:jc w:val="both"/>
        <w:rPr>
          <w:rFonts w:eastAsia="Times New Roman"/>
          <w:color w:val="000000"/>
          <w:sz w:val="28"/>
          <w:szCs w:val="28"/>
          <w:lang w:eastAsia="ru-RU"/>
        </w:rPr>
      </w:pPr>
      <w:r w:rsidRPr="003710C5">
        <w:rPr>
          <w:rFonts w:eastAsia="Times New Roman"/>
          <w:color w:val="000000"/>
          <w:sz w:val="28"/>
          <w:szCs w:val="28"/>
          <w:lang w:eastAsia="ru-RU"/>
        </w:rPr>
        <w:t xml:space="preserve">свыше 40 баллов </w:t>
      </w:r>
      <w:r>
        <w:rPr>
          <w:rFonts w:eastAsia="Times New Roman"/>
          <w:color w:val="000000"/>
          <w:sz w:val="28"/>
          <w:szCs w:val="28"/>
          <w:lang w:eastAsia="ru-RU"/>
        </w:rPr>
        <w:t>–</w:t>
      </w:r>
      <w:r w:rsidRPr="003710C5">
        <w:rPr>
          <w:rFonts w:eastAsia="Times New Roman"/>
          <w:color w:val="000000"/>
          <w:sz w:val="28"/>
          <w:szCs w:val="28"/>
          <w:lang w:eastAsia="ru-RU"/>
        </w:rPr>
        <w:t xml:space="preserve"> склонность</w:t>
      </w:r>
      <w:r>
        <w:rPr>
          <w:rFonts w:eastAsia="Times New Roman"/>
          <w:color w:val="000000"/>
          <w:sz w:val="28"/>
          <w:szCs w:val="28"/>
          <w:lang w:eastAsia="ru-RU"/>
        </w:rPr>
        <w:t xml:space="preserve"> </w:t>
      </w:r>
      <w:r w:rsidRPr="003710C5">
        <w:rPr>
          <w:rFonts w:eastAsia="Times New Roman"/>
          <w:color w:val="000000"/>
          <w:sz w:val="28"/>
          <w:szCs w:val="28"/>
          <w:lang w:eastAsia="ru-RU"/>
        </w:rPr>
        <w:t>к диктату.</w:t>
      </w:r>
    </w:p>
    <w:p w:rsidR="003710C5" w:rsidRDefault="003710C5" w:rsidP="003710C5">
      <w:pPr>
        <w:jc w:val="both"/>
        <w:rPr>
          <w:rFonts w:eastAsia="Times New Roman" w:cs="Arial"/>
          <w:color w:val="6F6F6F"/>
          <w:szCs w:val="18"/>
          <w:lang w:eastAsia="ru-RU"/>
        </w:rPr>
      </w:pPr>
    </w:p>
    <w:p w:rsidR="0073040D" w:rsidRPr="0073040D" w:rsidRDefault="0073040D" w:rsidP="0073040D">
      <w:pPr>
        <w:spacing w:line="360" w:lineRule="auto"/>
        <w:jc w:val="center"/>
        <w:rPr>
          <w:sz w:val="28"/>
          <w:szCs w:val="28"/>
        </w:rPr>
      </w:pPr>
    </w:p>
    <w:p w:rsidR="0073040D" w:rsidRDefault="0073040D" w:rsidP="0073040D">
      <w:pPr>
        <w:spacing w:line="360" w:lineRule="auto"/>
        <w:rPr>
          <w:sz w:val="28"/>
          <w:szCs w:val="28"/>
        </w:rPr>
      </w:pPr>
      <w:r>
        <w:rPr>
          <w:sz w:val="28"/>
          <w:szCs w:val="28"/>
        </w:rPr>
        <w:br w:type="page"/>
      </w:r>
    </w:p>
    <w:p w:rsidR="0073040D" w:rsidRDefault="0073040D" w:rsidP="0073040D">
      <w:pPr>
        <w:spacing w:line="360" w:lineRule="auto"/>
        <w:jc w:val="center"/>
        <w:rPr>
          <w:b/>
          <w:sz w:val="28"/>
          <w:szCs w:val="28"/>
        </w:rPr>
      </w:pPr>
      <w:r>
        <w:rPr>
          <w:b/>
          <w:sz w:val="28"/>
          <w:szCs w:val="28"/>
        </w:rPr>
        <w:t>ПРИЛОЖЕНИЕ Д</w:t>
      </w:r>
    </w:p>
    <w:p w:rsidR="0073040D" w:rsidRDefault="0073040D" w:rsidP="0073040D">
      <w:pPr>
        <w:spacing w:line="360" w:lineRule="auto"/>
        <w:jc w:val="center"/>
        <w:rPr>
          <w:sz w:val="28"/>
          <w:szCs w:val="28"/>
        </w:rPr>
      </w:pPr>
      <w:r>
        <w:rPr>
          <w:sz w:val="28"/>
          <w:szCs w:val="28"/>
        </w:rPr>
        <w:t>Индивидуальные данные по методикам</w:t>
      </w:r>
    </w:p>
    <w:p w:rsidR="001F0C71" w:rsidRDefault="001F0C71" w:rsidP="001F0C71">
      <w:pPr>
        <w:spacing w:line="360" w:lineRule="auto"/>
        <w:rPr>
          <w:sz w:val="28"/>
          <w:szCs w:val="28"/>
        </w:rPr>
      </w:pPr>
      <w:r>
        <w:rPr>
          <w:sz w:val="28"/>
          <w:szCs w:val="28"/>
        </w:rPr>
        <w:t>Таблица Д.1 – Данные по методике «Большая пятерка»</w:t>
      </w:r>
    </w:p>
    <w:tbl>
      <w:tblPr>
        <w:tblStyle w:val="a3"/>
        <w:tblW w:w="9854" w:type="dxa"/>
        <w:tblLook w:val="04A0"/>
      </w:tblPr>
      <w:tblGrid>
        <w:gridCol w:w="392"/>
        <w:gridCol w:w="804"/>
        <w:gridCol w:w="499"/>
        <w:gridCol w:w="571"/>
        <w:gridCol w:w="1206"/>
        <w:gridCol w:w="1374"/>
        <w:gridCol w:w="1245"/>
        <w:gridCol w:w="1111"/>
        <w:gridCol w:w="1236"/>
        <w:gridCol w:w="1416"/>
      </w:tblGrid>
      <w:tr w:rsidR="001F0C71" w:rsidRPr="001F0C71" w:rsidTr="00F83340">
        <w:trPr>
          <w:trHeight w:val="300"/>
        </w:trPr>
        <w:tc>
          <w:tcPr>
            <w:tcW w:w="390" w:type="dxa"/>
          </w:tcPr>
          <w:p w:rsidR="001F0C71" w:rsidRPr="001F0C71" w:rsidRDefault="001F0C71" w:rsidP="001F0C71">
            <w:pPr>
              <w:jc w:val="center"/>
              <w:rPr>
                <w:rFonts w:eastAsia="Times New Roman"/>
                <w:color w:val="000000"/>
                <w:lang w:eastAsia="ru-RU"/>
              </w:rPr>
            </w:pPr>
            <w:r>
              <w:rPr>
                <w:rFonts w:eastAsia="Times New Roman"/>
                <w:color w:val="000000"/>
                <w:lang w:eastAsia="ru-RU"/>
              </w:rPr>
              <w:t>№</w:t>
            </w: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во</w:t>
            </w:r>
            <w:r w:rsidRPr="001F0C71">
              <w:rPr>
                <w:rFonts w:eastAsia="Times New Roman"/>
                <w:color w:val="000000"/>
                <w:lang w:eastAsia="ru-RU"/>
              </w:rPr>
              <w:t>з</w:t>
            </w:r>
            <w:r w:rsidRPr="001F0C71">
              <w:rPr>
                <w:rFonts w:eastAsia="Times New Roman"/>
                <w:color w:val="000000"/>
                <w:lang w:eastAsia="ru-RU"/>
              </w:rPr>
              <w:t>раст</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пол</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курс</w:t>
            </w:r>
          </w:p>
        </w:tc>
        <w:tc>
          <w:tcPr>
            <w:tcW w:w="120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напра</w:t>
            </w:r>
            <w:r w:rsidRPr="001F0C71">
              <w:rPr>
                <w:rFonts w:eastAsia="Times New Roman"/>
                <w:color w:val="000000"/>
                <w:lang w:eastAsia="ru-RU"/>
              </w:rPr>
              <w:t>в</w:t>
            </w:r>
            <w:r w:rsidRPr="001F0C71">
              <w:rPr>
                <w:rFonts w:eastAsia="Times New Roman"/>
                <w:color w:val="000000"/>
                <w:lang w:eastAsia="ru-RU"/>
              </w:rPr>
              <w:t>ление обучения</w:t>
            </w:r>
          </w:p>
        </w:tc>
        <w:tc>
          <w:tcPr>
            <w:tcW w:w="1372"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невроти</w:t>
            </w:r>
            <w:r w:rsidRPr="001F0C71">
              <w:rPr>
                <w:rFonts w:eastAsia="Times New Roman"/>
                <w:color w:val="000000"/>
                <w:lang w:eastAsia="ru-RU"/>
              </w:rPr>
              <w:t>ч</w:t>
            </w:r>
            <w:r w:rsidRPr="001F0C71">
              <w:rPr>
                <w:rFonts w:eastAsia="Times New Roman"/>
                <w:color w:val="000000"/>
                <w:lang w:eastAsia="ru-RU"/>
              </w:rPr>
              <w:t>ность</w:t>
            </w:r>
            <w:proofErr w:type="spellEnd"/>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экстр</w:t>
            </w:r>
            <w:r w:rsidRPr="001F0C71">
              <w:rPr>
                <w:rFonts w:eastAsia="Times New Roman"/>
                <w:color w:val="000000"/>
                <w:lang w:eastAsia="ru-RU"/>
              </w:rPr>
              <w:t>а</w:t>
            </w:r>
            <w:r w:rsidRPr="001F0C71">
              <w:rPr>
                <w:rFonts w:eastAsia="Times New Roman"/>
                <w:color w:val="000000"/>
                <w:lang w:eastAsia="ru-RU"/>
              </w:rPr>
              <w:t>версия</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откр</w:t>
            </w:r>
            <w:r w:rsidRPr="001F0C71">
              <w:rPr>
                <w:rFonts w:eastAsia="Times New Roman"/>
                <w:color w:val="000000"/>
                <w:lang w:eastAsia="ru-RU"/>
              </w:rPr>
              <w:t>ы</w:t>
            </w:r>
            <w:r w:rsidRPr="001F0C71">
              <w:rPr>
                <w:rFonts w:eastAsia="Times New Roman"/>
                <w:color w:val="000000"/>
                <w:lang w:eastAsia="ru-RU"/>
              </w:rPr>
              <w:t>тость опыту</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уживч</w:t>
            </w:r>
            <w:r w:rsidRPr="001F0C71">
              <w:rPr>
                <w:rFonts w:eastAsia="Times New Roman"/>
                <w:color w:val="000000"/>
                <w:lang w:eastAsia="ru-RU"/>
              </w:rPr>
              <w:t>и</w:t>
            </w:r>
            <w:r w:rsidRPr="001F0C71">
              <w:rPr>
                <w:rFonts w:eastAsia="Times New Roman"/>
                <w:color w:val="000000"/>
                <w:lang w:eastAsia="ru-RU"/>
              </w:rPr>
              <w:t>вость</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сознател</w:t>
            </w:r>
            <w:r w:rsidRPr="001F0C71">
              <w:rPr>
                <w:rFonts w:eastAsia="Times New Roman"/>
                <w:color w:val="000000"/>
                <w:lang w:eastAsia="ru-RU"/>
              </w:rPr>
              <w:t>ь</w:t>
            </w:r>
            <w:r w:rsidRPr="001F0C71">
              <w:rPr>
                <w:rFonts w:eastAsia="Times New Roman"/>
                <w:color w:val="000000"/>
                <w:lang w:eastAsia="ru-RU"/>
              </w:rPr>
              <w:t>ность</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25</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29</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28</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27</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33</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33</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25</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32</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29</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27</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32</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29</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27</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27</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32</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35</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33</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31</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35</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42</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32</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29</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35</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27</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26</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32</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29</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28</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34</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27</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28</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24</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34</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35</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26</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м</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36</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39</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35</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м</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27</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26</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27</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9</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24</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24</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32</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28</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29</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28</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36</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40</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33</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37</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35</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35</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27</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24</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29</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40</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м</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28</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26</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26</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28</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36</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28</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28</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м</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31</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30</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33</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25</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41</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33</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34</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34</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31</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5</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28</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25</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25</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29</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28</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29</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27</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36</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32</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30</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28</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25</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25</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33</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27</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25</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34</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м</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26</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30</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36</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28</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31</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26</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32</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30</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39</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25</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40</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м</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0</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48</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36</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44</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34</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26</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36</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30</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39</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26</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35</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25</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м</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27</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26</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28</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33</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24</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25</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31</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28</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28</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32</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31</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33</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31</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27</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33</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29</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м</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25</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30</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28</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25</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24</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26</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35</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м</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29</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35</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24</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25</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36</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м</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30</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27</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26</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25</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29</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32</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33</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39</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43</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7</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25</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37</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24</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26</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м</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47</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27</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43</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41</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м</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8</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37</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28</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34</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43</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м</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31</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29</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29</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м</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28</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26</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31</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30</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34</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25</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24</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41</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31</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33</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м</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26</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27</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31</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28</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37</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39</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38</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38</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40</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40</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29</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30</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29</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34</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41</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48</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27</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32</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38</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39</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25</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31</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26</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м</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28</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30</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30</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26</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27</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26</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27</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24</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25</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24</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30</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34</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28</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27</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30</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29</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29</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28</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38</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26</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28</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33</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м</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31</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29</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24</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25</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30</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34</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28</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34</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41</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36</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34</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30</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м</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33</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32</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30</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29</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36</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м</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42</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32</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29</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35</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м</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32</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29</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25</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29</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29</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28</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35</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27</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28</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34</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36</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32</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30</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28</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25</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25</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33</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36</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32</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31</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28</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25</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31</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м</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40</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24</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26</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м</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43</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9</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25</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м</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37</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24</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27</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29</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29</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27</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38</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27</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28</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24</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33</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33</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26</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36</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30</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39</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26</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м</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w:t>
            </w:r>
          </w:p>
        </w:tc>
        <w:tc>
          <w:tcPr>
            <w:tcW w:w="1204" w:type="dxa"/>
            <w:noWrap/>
            <w:hideMark/>
          </w:tcPr>
          <w:p w:rsidR="001F0C71" w:rsidRPr="001F0C71" w:rsidRDefault="001F0C71" w:rsidP="001F0C71">
            <w:pPr>
              <w:jc w:val="center"/>
              <w:rPr>
                <w:rFonts w:eastAsia="Times New Roman"/>
                <w:color w:val="000000"/>
                <w:lang w:eastAsia="ru-RU"/>
              </w:rPr>
            </w:pPr>
            <w:proofErr w:type="gramStart"/>
            <w:r w:rsidRPr="001F0C71">
              <w:rPr>
                <w:rFonts w:eastAsia="Times New Roman"/>
                <w:color w:val="000000"/>
                <w:lang w:eastAsia="ru-RU"/>
              </w:rPr>
              <w:t>П</w:t>
            </w:r>
            <w:proofErr w:type="gram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35</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lastRenderedPageBreak/>
              <w:t>25</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24</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м</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43</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25</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м</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35</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27</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28</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29</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25</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38</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25</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28</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24</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31</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м</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32</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29</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24</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28</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28</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35</w:t>
            </w:r>
          </w:p>
        </w:tc>
      </w:tr>
      <w:tr w:rsidR="001F0C71" w:rsidRPr="001F0C71" w:rsidTr="00F83340">
        <w:trPr>
          <w:trHeight w:val="300"/>
        </w:trPr>
        <w:tc>
          <w:tcPr>
            <w:tcW w:w="390" w:type="dxa"/>
          </w:tcPr>
          <w:p w:rsidR="001F0C71" w:rsidRPr="001F0C71" w:rsidRDefault="001F0C71" w:rsidP="001F0C71">
            <w:pPr>
              <w:pStyle w:val="a4"/>
              <w:numPr>
                <w:ilvl w:val="0"/>
                <w:numId w:val="21"/>
              </w:numPr>
              <w:ind w:left="0" w:firstLine="0"/>
              <w:jc w:val="center"/>
              <w:rPr>
                <w:rFonts w:eastAsia="Times New Roman"/>
                <w:color w:val="000000"/>
                <w:lang w:eastAsia="ru-RU"/>
              </w:rPr>
            </w:pPr>
          </w:p>
        </w:tc>
        <w:tc>
          <w:tcPr>
            <w:tcW w:w="80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515"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ж</w:t>
            </w:r>
          </w:p>
        </w:tc>
        <w:tc>
          <w:tcPr>
            <w:tcW w:w="571"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w:t>
            </w:r>
          </w:p>
        </w:tc>
        <w:tc>
          <w:tcPr>
            <w:tcW w:w="1204" w:type="dxa"/>
            <w:noWrap/>
            <w:hideMark/>
          </w:tcPr>
          <w:p w:rsidR="001F0C71" w:rsidRPr="001F0C71" w:rsidRDefault="001F0C71" w:rsidP="001F0C71">
            <w:pPr>
              <w:jc w:val="center"/>
              <w:rPr>
                <w:rFonts w:eastAsia="Times New Roman"/>
                <w:color w:val="000000"/>
                <w:lang w:eastAsia="ru-RU"/>
              </w:rPr>
            </w:pPr>
            <w:proofErr w:type="spellStart"/>
            <w:r w:rsidRPr="001F0C71">
              <w:rPr>
                <w:rFonts w:eastAsia="Times New Roman"/>
                <w:color w:val="000000"/>
                <w:lang w:eastAsia="ru-RU"/>
              </w:rPr>
              <w:t>РиСО</w:t>
            </w:r>
            <w:proofErr w:type="spellEnd"/>
          </w:p>
        </w:tc>
        <w:tc>
          <w:tcPr>
            <w:tcW w:w="1372"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124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27</w:t>
            </w:r>
          </w:p>
        </w:tc>
        <w:tc>
          <w:tcPr>
            <w:tcW w:w="111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28</w:t>
            </w:r>
          </w:p>
        </w:tc>
        <w:tc>
          <w:tcPr>
            <w:tcW w:w="1233"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1414"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34</w:t>
            </w:r>
          </w:p>
        </w:tc>
      </w:tr>
    </w:tbl>
    <w:p w:rsidR="001F0C71" w:rsidRDefault="001F0C71" w:rsidP="001F0C71">
      <w:pPr>
        <w:spacing w:line="360" w:lineRule="auto"/>
        <w:rPr>
          <w:sz w:val="28"/>
          <w:szCs w:val="28"/>
        </w:rPr>
      </w:pPr>
    </w:p>
    <w:p w:rsidR="001F0C71" w:rsidRPr="005761D8" w:rsidRDefault="001F0C71" w:rsidP="001F0C71">
      <w:pPr>
        <w:spacing w:line="360" w:lineRule="auto"/>
        <w:rPr>
          <w:sz w:val="28"/>
          <w:szCs w:val="28"/>
        </w:rPr>
      </w:pPr>
      <w:r>
        <w:rPr>
          <w:sz w:val="28"/>
          <w:szCs w:val="28"/>
        </w:rPr>
        <w:t xml:space="preserve">Таблица Д.2 – Данные по методике </w:t>
      </w:r>
      <w:r>
        <w:rPr>
          <w:sz w:val="28"/>
          <w:szCs w:val="28"/>
          <w:lang w:val="en-US"/>
        </w:rPr>
        <w:t>FPI</w:t>
      </w:r>
    </w:p>
    <w:tbl>
      <w:tblPr>
        <w:tblStyle w:val="a3"/>
        <w:tblW w:w="5000" w:type="pct"/>
        <w:tblLook w:val="04A0"/>
      </w:tblPr>
      <w:tblGrid>
        <w:gridCol w:w="756"/>
        <w:gridCol w:w="756"/>
        <w:gridCol w:w="758"/>
        <w:gridCol w:w="759"/>
        <w:gridCol w:w="759"/>
        <w:gridCol w:w="759"/>
        <w:gridCol w:w="759"/>
        <w:gridCol w:w="759"/>
        <w:gridCol w:w="759"/>
        <w:gridCol w:w="759"/>
        <w:gridCol w:w="759"/>
        <w:gridCol w:w="759"/>
        <w:gridCol w:w="753"/>
      </w:tblGrid>
      <w:tr w:rsidR="001F0C71" w:rsidRPr="001F0C71" w:rsidTr="009765E9">
        <w:trPr>
          <w:trHeight w:val="300"/>
        </w:trPr>
        <w:tc>
          <w:tcPr>
            <w:tcW w:w="384" w:type="pct"/>
            <w:vAlign w:val="center"/>
          </w:tcPr>
          <w:p w:rsidR="001F0C71" w:rsidRPr="001F0C71" w:rsidRDefault="001F0C71" w:rsidP="009765E9">
            <w:pPr>
              <w:jc w:val="center"/>
              <w:rPr>
                <w:rFonts w:eastAsia="Times New Roman"/>
                <w:color w:val="000000"/>
                <w:lang w:eastAsia="ru-RU"/>
              </w:rPr>
            </w:pPr>
            <w:r>
              <w:rPr>
                <w:rFonts w:eastAsia="Times New Roman"/>
                <w:color w:val="000000"/>
                <w:lang w:eastAsia="ru-RU"/>
              </w:rPr>
              <w:t>№</w:t>
            </w:r>
          </w:p>
        </w:tc>
        <w:tc>
          <w:tcPr>
            <w:tcW w:w="384" w:type="pct"/>
            <w:noWrap/>
            <w:vAlign w:val="center"/>
            <w:hideMark/>
          </w:tcPr>
          <w:p w:rsidR="001F0C71" w:rsidRPr="001F0C71" w:rsidRDefault="001F0C71" w:rsidP="009765E9">
            <w:pPr>
              <w:jc w:val="center"/>
              <w:rPr>
                <w:rFonts w:eastAsia="Times New Roman"/>
                <w:color w:val="000000"/>
                <w:lang w:eastAsia="ru-RU"/>
              </w:rPr>
            </w:pPr>
            <w:r>
              <w:rPr>
                <w:rFonts w:eastAsia="Times New Roman"/>
                <w:color w:val="000000"/>
                <w:lang w:eastAsia="ru-RU"/>
              </w:rPr>
              <w:t>1</w:t>
            </w:r>
          </w:p>
        </w:tc>
        <w:tc>
          <w:tcPr>
            <w:tcW w:w="385" w:type="pct"/>
            <w:noWrap/>
            <w:vAlign w:val="center"/>
            <w:hideMark/>
          </w:tcPr>
          <w:p w:rsidR="001F0C71" w:rsidRPr="001F0C71" w:rsidRDefault="001F0C71" w:rsidP="009765E9">
            <w:pPr>
              <w:jc w:val="center"/>
              <w:rPr>
                <w:rFonts w:eastAsia="Times New Roman"/>
                <w:color w:val="000000"/>
                <w:lang w:eastAsia="ru-RU"/>
              </w:rPr>
            </w:pPr>
            <w:r>
              <w:rPr>
                <w:rFonts w:eastAsia="Times New Roman"/>
                <w:color w:val="000000"/>
                <w:lang w:eastAsia="ru-RU"/>
              </w:rPr>
              <w:t>2</w:t>
            </w:r>
          </w:p>
        </w:tc>
        <w:tc>
          <w:tcPr>
            <w:tcW w:w="385" w:type="pct"/>
            <w:noWrap/>
            <w:vAlign w:val="center"/>
            <w:hideMark/>
          </w:tcPr>
          <w:p w:rsidR="001F0C71" w:rsidRPr="001F0C71" w:rsidRDefault="001F0C71" w:rsidP="009765E9">
            <w:pPr>
              <w:jc w:val="center"/>
              <w:rPr>
                <w:rFonts w:eastAsia="Times New Roman"/>
                <w:color w:val="000000"/>
                <w:lang w:eastAsia="ru-RU"/>
              </w:rPr>
            </w:pPr>
            <w:r>
              <w:rPr>
                <w:rFonts w:eastAsia="Times New Roman"/>
                <w:color w:val="000000"/>
                <w:lang w:eastAsia="ru-RU"/>
              </w:rPr>
              <w:t>3</w:t>
            </w:r>
          </w:p>
        </w:tc>
        <w:tc>
          <w:tcPr>
            <w:tcW w:w="385" w:type="pct"/>
            <w:noWrap/>
            <w:vAlign w:val="center"/>
            <w:hideMark/>
          </w:tcPr>
          <w:p w:rsidR="001F0C71" w:rsidRPr="001F0C71" w:rsidRDefault="001F0C71" w:rsidP="009765E9">
            <w:pPr>
              <w:jc w:val="center"/>
              <w:rPr>
                <w:rFonts w:eastAsia="Times New Roman"/>
                <w:color w:val="000000"/>
                <w:lang w:eastAsia="ru-RU"/>
              </w:rPr>
            </w:pPr>
            <w:r>
              <w:rPr>
                <w:rFonts w:eastAsia="Times New Roman"/>
                <w:color w:val="000000"/>
                <w:lang w:eastAsia="ru-RU"/>
              </w:rPr>
              <w:t>4</w:t>
            </w:r>
          </w:p>
        </w:tc>
        <w:tc>
          <w:tcPr>
            <w:tcW w:w="385" w:type="pct"/>
            <w:noWrap/>
            <w:vAlign w:val="center"/>
            <w:hideMark/>
          </w:tcPr>
          <w:p w:rsidR="001F0C71" w:rsidRPr="001F0C71" w:rsidRDefault="001F0C71" w:rsidP="009765E9">
            <w:pPr>
              <w:jc w:val="center"/>
              <w:rPr>
                <w:rFonts w:eastAsia="Times New Roman"/>
                <w:color w:val="000000"/>
                <w:lang w:eastAsia="ru-RU"/>
              </w:rPr>
            </w:pPr>
            <w:r>
              <w:rPr>
                <w:rFonts w:eastAsia="Times New Roman"/>
                <w:color w:val="000000"/>
                <w:lang w:eastAsia="ru-RU"/>
              </w:rPr>
              <w:t>5</w:t>
            </w:r>
          </w:p>
        </w:tc>
        <w:tc>
          <w:tcPr>
            <w:tcW w:w="385" w:type="pct"/>
            <w:noWrap/>
            <w:vAlign w:val="center"/>
            <w:hideMark/>
          </w:tcPr>
          <w:p w:rsidR="001F0C71" w:rsidRPr="001F0C71" w:rsidRDefault="001F0C71" w:rsidP="009765E9">
            <w:pPr>
              <w:jc w:val="center"/>
              <w:rPr>
                <w:rFonts w:eastAsia="Times New Roman"/>
                <w:color w:val="000000"/>
                <w:lang w:eastAsia="ru-RU"/>
              </w:rPr>
            </w:pPr>
            <w:r>
              <w:rPr>
                <w:rFonts w:eastAsia="Times New Roman"/>
                <w:color w:val="000000"/>
                <w:lang w:eastAsia="ru-RU"/>
              </w:rPr>
              <w:t>6</w:t>
            </w:r>
          </w:p>
        </w:tc>
        <w:tc>
          <w:tcPr>
            <w:tcW w:w="385" w:type="pct"/>
            <w:noWrap/>
            <w:vAlign w:val="center"/>
            <w:hideMark/>
          </w:tcPr>
          <w:p w:rsidR="001F0C71" w:rsidRPr="001F0C71" w:rsidRDefault="001F0C71" w:rsidP="009765E9">
            <w:pPr>
              <w:jc w:val="center"/>
              <w:rPr>
                <w:rFonts w:eastAsia="Times New Roman"/>
                <w:color w:val="000000"/>
                <w:lang w:eastAsia="ru-RU"/>
              </w:rPr>
            </w:pPr>
            <w:r>
              <w:rPr>
                <w:rFonts w:eastAsia="Times New Roman"/>
                <w:color w:val="000000"/>
                <w:lang w:eastAsia="ru-RU"/>
              </w:rPr>
              <w:t>7</w:t>
            </w:r>
          </w:p>
        </w:tc>
        <w:tc>
          <w:tcPr>
            <w:tcW w:w="385" w:type="pct"/>
            <w:noWrap/>
            <w:vAlign w:val="center"/>
            <w:hideMark/>
          </w:tcPr>
          <w:p w:rsidR="001F0C71" w:rsidRPr="001F0C71" w:rsidRDefault="001F0C71" w:rsidP="009765E9">
            <w:pPr>
              <w:jc w:val="center"/>
              <w:rPr>
                <w:rFonts w:eastAsia="Times New Roman"/>
                <w:color w:val="000000"/>
                <w:lang w:eastAsia="ru-RU"/>
              </w:rPr>
            </w:pPr>
            <w:r>
              <w:rPr>
                <w:rFonts w:eastAsia="Times New Roman"/>
                <w:color w:val="000000"/>
                <w:lang w:eastAsia="ru-RU"/>
              </w:rPr>
              <w:t>8</w:t>
            </w:r>
          </w:p>
        </w:tc>
        <w:tc>
          <w:tcPr>
            <w:tcW w:w="385" w:type="pct"/>
            <w:noWrap/>
            <w:vAlign w:val="center"/>
            <w:hideMark/>
          </w:tcPr>
          <w:p w:rsidR="001F0C71" w:rsidRPr="001F0C71" w:rsidRDefault="001F0C71" w:rsidP="009765E9">
            <w:pPr>
              <w:jc w:val="center"/>
              <w:rPr>
                <w:rFonts w:eastAsia="Times New Roman"/>
                <w:color w:val="000000"/>
                <w:lang w:eastAsia="ru-RU"/>
              </w:rPr>
            </w:pPr>
            <w:r>
              <w:rPr>
                <w:rFonts w:eastAsia="Times New Roman"/>
                <w:color w:val="000000"/>
                <w:lang w:eastAsia="ru-RU"/>
              </w:rPr>
              <w:t>9</w:t>
            </w:r>
          </w:p>
        </w:tc>
        <w:tc>
          <w:tcPr>
            <w:tcW w:w="385" w:type="pct"/>
            <w:noWrap/>
            <w:vAlign w:val="center"/>
            <w:hideMark/>
          </w:tcPr>
          <w:p w:rsidR="001F0C71" w:rsidRPr="001F0C71" w:rsidRDefault="001F0C71" w:rsidP="009765E9">
            <w:pPr>
              <w:jc w:val="center"/>
              <w:rPr>
                <w:rFonts w:eastAsia="Times New Roman"/>
                <w:color w:val="000000"/>
                <w:lang w:eastAsia="ru-RU"/>
              </w:rPr>
            </w:pPr>
            <w:r>
              <w:rPr>
                <w:rFonts w:eastAsia="Times New Roman"/>
                <w:color w:val="000000"/>
                <w:lang w:eastAsia="ru-RU"/>
              </w:rPr>
              <w:t>10</w:t>
            </w:r>
          </w:p>
        </w:tc>
        <w:tc>
          <w:tcPr>
            <w:tcW w:w="385" w:type="pct"/>
            <w:noWrap/>
            <w:vAlign w:val="center"/>
            <w:hideMark/>
          </w:tcPr>
          <w:p w:rsidR="001F0C71" w:rsidRPr="001F0C71" w:rsidRDefault="001F0C71" w:rsidP="009765E9">
            <w:pPr>
              <w:jc w:val="center"/>
              <w:rPr>
                <w:rFonts w:eastAsia="Times New Roman"/>
                <w:color w:val="000000"/>
                <w:lang w:eastAsia="ru-RU"/>
              </w:rPr>
            </w:pPr>
            <w:r>
              <w:rPr>
                <w:rFonts w:eastAsia="Times New Roman"/>
                <w:color w:val="000000"/>
                <w:lang w:eastAsia="ru-RU"/>
              </w:rPr>
              <w:t>11</w:t>
            </w:r>
          </w:p>
        </w:tc>
        <w:tc>
          <w:tcPr>
            <w:tcW w:w="382" w:type="pct"/>
            <w:noWrap/>
            <w:vAlign w:val="center"/>
            <w:hideMark/>
          </w:tcPr>
          <w:p w:rsidR="001F0C71" w:rsidRPr="001F0C71" w:rsidRDefault="001F0C71" w:rsidP="009765E9">
            <w:pPr>
              <w:jc w:val="center"/>
              <w:rPr>
                <w:rFonts w:eastAsia="Times New Roman"/>
                <w:color w:val="000000"/>
                <w:lang w:eastAsia="ru-RU"/>
              </w:rPr>
            </w:pPr>
            <w:r>
              <w:rPr>
                <w:rFonts w:eastAsia="Times New Roman"/>
                <w:color w:val="000000"/>
                <w:lang w:eastAsia="ru-RU"/>
              </w:rPr>
              <w:t>12</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7</w:t>
            </w:r>
          </w:p>
        </w:tc>
        <w:tc>
          <w:tcPr>
            <w:tcW w:w="382" w:type="pct"/>
            <w:noWrap/>
            <w:vAlign w:val="center"/>
            <w:hideMark/>
          </w:tcPr>
          <w:p w:rsidR="009765E9" w:rsidRPr="00A72EF7" w:rsidRDefault="009765E9" w:rsidP="009765E9">
            <w:pPr>
              <w:jc w:val="center"/>
            </w:pPr>
            <w:r w:rsidRPr="00A72EF7">
              <w:t>8</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7</w:t>
            </w:r>
          </w:p>
        </w:tc>
        <w:tc>
          <w:tcPr>
            <w:tcW w:w="382" w:type="pct"/>
            <w:noWrap/>
            <w:vAlign w:val="center"/>
            <w:hideMark/>
          </w:tcPr>
          <w:p w:rsidR="009765E9" w:rsidRPr="00A72EF7" w:rsidRDefault="009765E9" w:rsidP="009765E9">
            <w:pPr>
              <w:jc w:val="center"/>
            </w:pPr>
            <w:r w:rsidRPr="00A72EF7">
              <w:t>3</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5</w:t>
            </w:r>
          </w:p>
        </w:tc>
        <w:tc>
          <w:tcPr>
            <w:tcW w:w="382" w:type="pct"/>
            <w:noWrap/>
            <w:vAlign w:val="center"/>
            <w:hideMark/>
          </w:tcPr>
          <w:p w:rsidR="009765E9" w:rsidRPr="00A72EF7" w:rsidRDefault="009765E9" w:rsidP="009765E9">
            <w:pPr>
              <w:jc w:val="center"/>
            </w:pPr>
            <w:r w:rsidRPr="00A72EF7">
              <w:t>6</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8</w:t>
            </w:r>
          </w:p>
        </w:tc>
        <w:tc>
          <w:tcPr>
            <w:tcW w:w="382" w:type="pct"/>
            <w:noWrap/>
            <w:vAlign w:val="center"/>
            <w:hideMark/>
          </w:tcPr>
          <w:p w:rsidR="009765E9" w:rsidRPr="00A72EF7" w:rsidRDefault="009765E9" w:rsidP="009765E9">
            <w:pPr>
              <w:jc w:val="center"/>
            </w:pPr>
            <w:r w:rsidRPr="00A72EF7">
              <w:t>5</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5</w:t>
            </w:r>
          </w:p>
        </w:tc>
        <w:tc>
          <w:tcPr>
            <w:tcW w:w="382" w:type="pct"/>
            <w:noWrap/>
            <w:vAlign w:val="center"/>
            <w:hideMark/>
          </w:tcPr>
          <w:p w:rsidR="009765E9" w:rsidRPr="00A72EF7" w:rsidRDefault="009765E9" w:rsidP="009765E9">
            <w:pPr>
              <w:jc w:val="center"/>
            </w:pPr>
            <w:r w:rsidRPr="00A72EF7">
              <w:t>6</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4</w:t>
            </w:r>
          </w:p>
        </w:tc>
        <w:tc>
          <w:tcPr>
            <w:tcW w:w="382" w:type="pct"/>
            <w:noWrap/>
            <w:vAlign w:val="center"/>
            <w:hideMark/>
          </w:tcPr>
          <w:p w:rsidR="009765E9" w:rsidRPr="00A72EF7" w:rsidRDefault="009765E9" w:rsidP="009765E9">
            <w:pPr>
              <w:jc w:val="center"/>
            </w:pPr>
            <w:r w:rsidRPr="00A72EF7">
              <w:t>5</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1</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6</w:t>
            </w:r>
          </w:p>
        </w:tc>
        <w:tc>
          <w:tcPr>
            <w:tcW w:w="382" w:type="pct"/>
            <w:noWrap/>
            <w:vAlign w:val="center"/>
            <w:hideMark/>
          </w:tcPr>
          <w:p w:rsidR="009765E9" w:rsidRPr="00A72EF7" w:rsidRDefault="009765E9" w:rsidP="009765E9">
            <w:pPr>
              <w:jc w:val="center"/>
            </w:pPr>
            <w:r w:rsidRPr="00A72EF7">
              <w:t>3</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8</w:t>
            </w:r>
          </w:p>
        </w:tc>
        <w:tc>
          <w:tcPr>
            <w:tcW w:w="382" w:type="pct"/>
            <w:noWrap/>
            <w:vAlign w:val="center"/>
            <w:hideMark/>
          </w:tcPr>
          <w:p w:rsidR="009765E9" w:rsidRPr="00A72EF7" w:rsidRDefault="009765E9" w:rsidP="009765E9">
            <w:pPr>
              <w:jc w:val="center"/>
            </w:pPr>
            <w:r w:rsidRPr="00A72EF7">
              <w:t>2</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5</w:t>
            </w:r>
          </w:p>
        </w:tc>
        <w:tc>
          <w:tcPr>
            <w:tcW w:w="382" w:type="pct"/>
            <w:noWrap/>
            <w:vAlign w:val="center"/>
            <w:hideMark/>
          </w:tcPr>
          <w:p w:rsidR="009765E9" w:rsidRPr="00A72EF7" w:rsidRDefault="009765E9" w:rsidP="009765E9">
            <w:pPr>
              <w:jc w:val="center"/>
            </w:pPr>
            <w:r w:rsidRPr="00A72EF7">
              <w:t>3</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6</w:t>
            </w:r>
          </w:p>
        </w:tc>
        <w:tc>
          <w:tcPr>
            <w:tcW w:w="382" w:type="pct"/>
            <w:noWrap/>
            <w:vAlign w:val="center"/>
            <w:hideMark/>
          </w:tcPr>
          <w:p w:rsidR="009765E9" w:rsidRPr="00A72EF7" w:rsidRDefault="009765E9" w:rsidP="009765E9">
            <w:pPr>
              <w:jc w:val="center"/>
            </w:pPr>
            <w:r w:rsidRPr="00A72EF7">
              <w:t>1</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2</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8</w:t>
            </w:r>
          </w:p>
        </w:tc>
        <w:tc>
          <w:tcPr>
            <w:tcW w:w="382" w:type="pct"/>
            <w:noWrap/>
            <w:vAlign w:val="center"/>
            <w:hideMark/>
          </w:tcPr>
          <w:p w:rsidR="009765E9" w:rsidRPr="00A72EF7" w:rsidRDefault="009765E9" w:rsidP="009765E9">
            <w:pPr>
              <w:jc w:val="center"/>
            </w:pPr>
            <w:r w:rsidRPr="00A72EF7">
              <w:t>1</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6</w:t>
            </w:r>
          </w:p>
        </w:tc>
        <w:tc>
          <w:tcPr>
            <w:tcW w:w="382" w:type="pct"/>
            <w:noWrap/>
            <w:vAlign w:val="center"/>
            <w:hideMark/>
          </w:tcPr>
          <w:p w:rsidR="009765E9" w:rsidRPr="00A72EF7" w:rsidRDefault="009765E9" w:rsidP="009765E9">
            <w:pPr>
              <w:jc w:val="center"/>
            </w:pPr>
            <w:r w:rsidRPr="00A72EF7">
              <w:t>5</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8</w:t>
            </w:r>
          </w:p>
        </w:tc>
        <w:tc>
          <w:tcPr>
            <w:tcW w:w="382" w:type="pct"/>
            <w:noWrap/>
            <w:vAlign w:val="center"/>
            <w:hideMark/>
          </w:tcPr>
          <w:p w:rsidR="009765E9" w:rsidRPr="00A72EF7" w:rsidRDefault="009765E9" w:rsidP="009765E9">
            <w:pPr>
              <w:jc w:val="center"/>
            </w:pPr>
            <w:r w:rsidRPr="00A72EF7">
              <w:t>5</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1</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8</w:t>
            </w:r>
          </w:p>
        </w:tc>
        <w:tc>
          <w:tcPr>
            <w:tcW w:w="382" w:type="pct"/>
            <w:noWrap/>
            <w:vAlign w:val="center"/>
            <w:hideMark/>
          </w:tcPr>
          <w:p w:rsidR="009765E9" w:rsidRPr="00A72EF7" w:rsidRDefault="009765E9" w:rsidP="009765E9">
            <w:pPr>
              <w:jc w:val="center"/>
            </w:pPr>
            <w:r w:rsidRPr="00A72EF7">
              <w:t>2</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1</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2</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4</w:t>
            </w:r>
          </w:p>
        </w:tc>
        <w:tc>
          <w:tcPr>
            <w:tcW w:w="382" w:type="pct"/>
            <w:noWrap/>
            <w:vAlign w:val="center"/>
            <w:hideMark/>
          </w:tcPr>
          <w:p w:rsidR="009765E9" w:rsidRPr="00A72EF7" w:rsidRDefault="009765E9" w:rsidP="009765E9">
            <w:pPr>
              <w:jc w:val="center"/>
            </w:pPr>
            <w:r w:rsidRPr="00A72EF7">
              <w:t>2</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5</w:t>
            </w:r>
          </w:p>
        </w:tc>
        <w:tc>
          <w:tcPr>
            <w:tcW w:w="382" w:type="pct"/>
            <w:noWrap/>
            <w:vAlign w:val="center"/>
            <w:hideMark/>
          </w:tcPr>
          <w:p w:rsidR="009765E9" w:rsidRPr="00A72EF7" w:rsidRDefault="009765E9" w:rsidP="009765E9">
            <w:pPr>
              <w:jc w:val="center"/>
            </w:pPr>
            <w:r w:rsidRPr="00A72EF7">
              <w:t>3</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5</w:t>
            </w:r>
          </w:p>
        </w:tc>
        <w:tc>
          <w:tcPr>
            <w:tcW w:w="382" w:type="pct"/>
            <w:noWrap/>
            <w:vAlign w:val="center"/>
            <w:hideMark/>
          </w:tcPr>
          <w:p w:rsidR="009765E9" w:rsidRPr="00A72EF7" w:rsidRDefault="009765E9" w:rsidP="009765E9">
            <w:pPr>
              <w:jc w:val="center"/>
            </w:pPr>
            <w:r w:rsidRPr="00A72EF7">
              <w:t>5</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4</w:t>
            </w:r>
          </w:p>
        </w:tc>
        <w:tc>
          <w:tcPr>
            <w:tcW w:w="382" w:type="pct"/>
            <w:noWrap/>
            <w:vAlign w:val="center"/>
            <w:hideMark/>
          </w:tcPr>
          <w:p w:rsidR="009765E9" w:rsidRPr="00A72EF7" w:rsidRDefault="009765E9" w:rsidP="009765E9">
            <w:pPr>
              <w:jc w:val="center"/>
            </w:pPr>
            <w:r w:rsidRPr="00A72EF7">
              <w:t>3</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2</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5</w:t>
            </w:r>
          </w:p>
        </w:tc>
        <w:tc>
          <w:tcPr>
            <w:tcW w:w="382" w:type="pct"/>
            <w:noWrap/>
            <w:vAlign w:val="center"/>
            <w:hideMark/>
          </w:tcPr>
          <w:p w:rsidR="009765E9" w:rsidRPr="00A72EF7" w:rsidRDefault="009765E9" w:rsidP="009765E9">
            <w:pPr>
              <w:jc w:val="center"/>
            </w:pPr>
            <w:r w:rsidRPr="00A72EF7">
              <w:t>5</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1</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2</w:t>
            </w:r>
          </w:p>
        </w:tc>
        <w:tc>
          <w:tcPr>
            <w:tcW w:w="385" w:type="pct"/>
            <w:noWrap/>
            <w:vAlign w:val="center"/>
            <w:hideMark/>
          </w:tcPr>
          <w:p w:rsidR="009765E9" w:rsidRPr="00A72EF7" w:rsidRDefault="009765E9" w:rsidP="009765E9">
            <w:pPr>
              <w:jc w:val="center"/>
            </w:pPr>
            <w:r w:rsidRPr="00A72EF7">
              <w:t>7</w:t>
            </w:r>
          </w:p>
        </w:tc>
        <w:tc>
          <w:tcPr>
            <w:tcW w:w="382" w:type="pct"/>
            <w:noWrap/>
            <w:vAlign w:val="center"/>
            <w:hideMark/>
          </w:tcPr>
          <w:p w:rsidR="009765E9" w:rsidRPr="00A72EF7" w:rsidRDefault="009765E9" w:rsidP="009765E9">
            <w:pPr>
              <w:jc w:val="center"/>
            </w:pPr>
            <w:r w:rsidRPr="00A72EF7">
              <w:t>5</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5</w:t>
            </w:r>
          </w:p>
        </w:tc>
        <w:tc>
          <w:tcPr>
            <w:tcW w:w="382" w:type="pct"/>
            <w:noWrap/>
            <w:vAlign w:val="center"/>
            <w:hideMark/>
          </w:tcPr>
          <w:p w:rsidR="009765E9" w:rsidRPr="00A72EF7" w:rsidRDefault="009765E9" w:rsidP="009765E9">
            <w:pPr>
              <w:jc w:val="center"/>
            </w:pPr>
            <w:r w:rsidRPr="00A72EF7">
              <w:t>2</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6</w:t>
            </w:r>
          </w:p>
        </w:tc>
        <w:tc>
          <w:tcPr>
            <w:tcW w:w="382" w:type="pct"/>
            <w:noWrap/>
            <w:vAlign w:val="center"/>
            <w:hideMark/>
          </w:tcPr>
          <w:p w:rsidR="009765E9" w:rsidRPr="00A72EF7" w:rsidRDefault="009765E9" w:rsidP="009765E9">
            <w:pPr>
              <w:jc w:val="center"/>
            </w:pPr>
            <w:r w:rsidRPr="00A72EF7">
              <w:t>6</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2</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8</w:t>
            </w:r>
          </w:p>
        </w:tc>
        <w:tc>
          <w:tcPr>
            <w:tcW w:w="382" w:type="pct"/>
            <w:noWrap/>
            <w:vAlign w:val="center"/>
            <w:hideMark/>
          </w:tcPr>
          <w:p w:rsidR="009765E9" w:rsidRPr="00A72EF7" w:rsidRDefault="009765E9" w:rsidP="009765E9">
            <w:pPr>
              <w:jc w:val="center"/>
            </w:pPr>
            <w:r w:rsidRPr="00A72EF7">
              <w:t>1</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1</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3</w:t>
            </w:r>
          </w:p>
        </w:tc>
        <w:tc>
          <w:tcPr>
            <w:tcW w:w="382" w:type="pct"/>
            <w:noWrap/>
            <w:vAlign w:val="center"/>
            <w:hideMark/>
          </w:tcPr>
          <w:p w:rsidR="009765E9" w:rsidRPr="00A72EF7" w:rsidRDefault="009765E9" w:rsidP="009765E9">
            <w:pPr>
              <w:jc w:val="center"/>
            </w:pPr>
            <w:r w:rsidRPr="00A72EF7">
              <w:t>6</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4</w:t>
            </w:r>
          </w:p>
        </w:tc>
        <w:tc>
          <w:tcPr>
            <w:tcW w:w="382" w:type="pct"/>
            <w:noWrap/>
            <w:vAlign w:val="center"/>
            <w:hideMark/>
          </w:tcPr>
          <w:p w:rsidR="009765E9" w:rsidRPr="00A72EF7" w:rsidRDefault="009765E9" w:rsidP="009765E9">
            <w:pPr>
              <w:jc w:val="center"/>
            </w:pPr>
            <w:r w:rsidRPr="00A72EF7">
              <w:t>5</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1</w:t>
            </w:r>
          </w:p>
        </w:tc>
        <w:tc>
          <w:tcPr>
            <w:tcW w:w="385" w:type="pct"/>
            <w:noWrap/>
            <w:vAlign w:val="center"/>
            <w:hideMark/>
          </w:tcPr>
          <w:p w:rsidR="009765E9" w:rsidRPr="00A72EF7" w:rsidRDefault="009765E9" w:rsidP="009765E9">
            <w:pPr>
              <w:jc w:val="center"/>
            </w:pPr>
            <w:r w:rsidRPr="00A72EF7">
              <w:t>1</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1</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2</w:t>
            </w:r>
          </w:p>
        </w:tc>
        <w:tc>
          <w:tcPr>
            <w:tcW w:w="385" w:type="pct"/>
            <w:noWrap/>
            <w:vAlign w:val="center"/>
            <w:hideMark/>
          </w:tcPr>
          <w:p w:rsidR="009765E9" w:rsidRPr="00A72EF7" w:rsidRDefault="009765E9" w:rsidP="009765E9">
            <w:pPr>
              <w:jc w:val="center"/>
            </w:pPr>
            <w:r w:rsidRPr="00A72EF7">
              <w:t>3</w:t>
            </w:r>
          </w:p>
        </w:tc>
        <w:tc>
          <w:tcPr>
            <w:tcW w:w="382" w:type="pct"/>
            <w:noWrap/>
            <w:vAlign w:val="center"/>
            <w:hideMark/>
          </w:tcPr>
          <w:p w:rsidR="009765E9" w:rsidRPr="00A72EF7" w:rsidRDefault="009765E9" w:rsidP="009765E9">
            <w:pPr>
              <w:jc w:val="center"/>
            </w:pPr>
            <w:r w:rsidRPr="00A72EF7">
              <w:t>5</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1</w:t>
            </w:r>
          </w:p>
        </w:tc>
        <w:tc>
          <w:tcPr>
            <w:tcW w:w="385" w:type="pct"/>
            <w:noWrap/>
            <w:vAlign w:val="center"/>
            <w:hideMark/>
          </w:tcPr>
          <w:p w:rsidR="009765E9" w:rsidRPr="00A72EF7" w:rsidRDefault="009765E9" w:rsidP="009765E9">
            <w:pPr>
              <w:jc w:val="center"/>
            </w:pPr>
            <w:r w:rsidRPr="00A72EF7">
              <w:t>8</w:t>
            </w:r>
          </w:p>
        </w:tc>
        <w:tc>
          <w:tcPr>
            <w:tcW w:w="382" w:type="pct"/>
            <w:noWrap/>
            <w:vAlign w:val="center"/>
            <w:hideMark/>
          </w:tcPr>
          <w:p w:rsidR="009765E9" w:rsidRPr="00A72EF7" w:rsidRDefault="009765E9" w:rsidP="009765E9">
            <w:pPr>
              <w:jc w:val="center"/>
            </w:pPr>
            <w:r w:rsidRPr="00A72EF7">
              <w:t>3</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4</w:t>
            </w:r>
          </w:p>
        </w:tc>
        <w:tc>
          <w:tcPr>
            <w:tcW w:w="382" w:type="pct"/>
            <w:noWrap/>
            <w:vAlign w:val="center"/>
            <w:hideMark/>
          </w:tcPr>
          <w:p w:rsidR="009765E9" w:rsidRPr="00A72EF7" w:rsidRDefault="009765E9" w:rsidP="009765E9">
            <w:pPr>
              <w:jc w:val="center"/>
            </w:pPr>
            <w:r w:rsidRPr="00A72EF7">
              <w:t>6</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1</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1</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1</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1</w:t>
            </w:r>
          </w:p>
        </w:tc>
        <w:tc>
          <w:tcPr>
            <w:tcW w:w="382" w:type="pct"/>
            <w:noWrap/>
            <w:vAlign w:val="center"/>
            <w:hideMark/>
          </w:tcPr>
          <w:p w:rsidR="009765E9" w:rsidRPr="00A72EF7" w:rsidRDefault="009765E9" w:rsidP="009765E9">
            <w:pPr>
              <w:jc w:val="center"/>
            </w:pPr>
            <w:r w:rsidRPr="00A72EF7">
              <w:t>8</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5</w:t>
            </w:r>
          </w:p>
        </w:tc>
        <w:tc>
          <w:tcPr>
            <w:tcW w:w="382" w:type="pct"/>
            <w:noWrap/>
            <w:vAlign w:val="center"/>
            <w:hideMark/>
          </w:tcPr>
          <w:p w:rsidR="009765E9" w:rsidRPr="00A72EF7" w:rsidRDefault="009765E9" w:rsidP="009765E9">
            <w:pPr>
              <w:jc w:val="center"/>
            </w:pPr>
            <w:r w:rsidRPr="00A72EF7">
              <w:t>5</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2</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8</w:t>
            </w:r>
          </w:p>
        </w:tc>
        <w:tc>
          <w:tcPr>
            <w:tcW w:w="382" w:type="pct"/>
            <w:noWrap/>
            <w:vAlign w:val="center"/>
            <w:hideMark/>
          </w:tcPr>
          <w:p w:rsidR="009765E9" w:rsidRPr="00A72EF7" w:rsidRDefault="009765E9" w:rsidP="009765E9">
            <w:pPr>
              <w:jc w:val="center"/>
            </w:pPr>
            <w:r w:rsidRPr="00A72EF7">
              <w:t>1</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1</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2</w:t>
            </w:r>
          </w:p>
        </w:tc>
        <w:tc>
          <w:tcPr>
            <w:tcW w:w="385" w:type="pct"/>
            <w:noWrap/>
            <w:vAlign w:val="center"/>
            <w:hideMark/>
          </w:tcPr>
          <w:p w:rsidR="009765E9" w:rsidRPr="00A72EF7" w:rsidRDefault="009765E9" w:rsidP="009765E9">
            <w:pPr>
              <w:jc w:val="center"/>
            </w:pPr>
            <w:r w:rsidRPr="00A72EF7">
              <w:t>9</w:t>
            </w:r>
          </w:p>
        </w:tc>
        <w:tc>
          <w:tcPr>
            <w:tcW w:w="382" w:type="pct"/>
            <w:noWrap/>
            <w:vAlign w:val="center"/>
            <w:hideMark/>
          </w:tcPr>
          <w:p w:rsidR="009765E9" w:rsidRPr="00A72EF7" w:rsidRDefault="009765E9" w:rsidP="009765E9">
            <w:pPr>
              <w:jc w:val="center"/>
            </w:pPr>
            <w:r w:rsidRPr="00A72EF7">
              <w:t>3</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2</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8</w:t>
            </w:r>
          </w:p>
        </w:tc>
        <w:tc>
          <w:tcPr>
            <w:tcW w:w="382" w:type="pct"/>
            <w:noWrap/>
            <w:vAlign w:val="center"/>
            <w:hideMark/>
          </w:tcPr>
          <w:p w:rsidR="009765E9" w:rsidRPr="00A72EF7" w:rsidRDefault="009765E9" w:rsidP="009765E9">
            <w:pPr>
              <w:jc w:val="center"/>
            </w:pPr>
            <w:r w:rsidRPr="00A72EF7">
              <w:t>5</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1</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8</w:t>
            </w:r>
          </w:p>
        </w:tc>
        <w:tc>
          <w:tcPr>
            <w:tcW w:w="382" w:type="pct"/>
            <w:noWrap/>
            <w:vAlign w:val="center"/>
            <w:hideMark/>
          </w:tcPr>
          <w:p w:rsidR="009765E9" w:rsidRPr="00A72EF7" w:rsidRDefault="009765E9" w:rsidP="009765E9">
            <w:pPr>
              <w:jc w:val="center"/>
            </w:pPr>
            <w:r w:rsidRPr="00A72EF7">
              <w:t>1</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1</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2</w:t>
            </w:r>
          </w:p>
        </w:tc>
        <w:tc>
          <w:tcPr>
            <w:tcW w:w="385" w:type="pct"/>
            <w:noWrap/>
            <w:vAlign w:val="center"/>
            <w:hideMark/>
          </w:tcPr>
          <w:p w:rsidR="009765E9" w:rsidRPr="00A72EF7" w:rsidRDefault="009765E9" w:rsidP="009765E9">
            <w:pPr>
              <w:jc w:val="center"/>
            </w:pPr>
            <w:r w:rsidRPr="00A72EF7">
              <w:t>5</w:t>
            </w:r>
          </w:p>
        </w:tc>
        <w:tc>
          <w:tcPr>
            <w:tcW w:w="382" w:type="pct"/>
            <w:noWrap/>
            <w:vAlign w:val="center"/>
            <w:hideMark/>
          </w:tcPr>
          <w:p w:rsidR="009765E9" w:rsidRPr="00A72EF7" w:rsidRDefault="009765E9" w:rsidP="009765E9">
            <w:pPr>
              <w:jc w:val="center"/>
            </w:pPr>
            <w:r w:rsidRPr="00A72EF7">
              <w:t>1</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7</w:t>
            </w:r>
          </w:p>
        </w:tc>
        <w:tc>
          <w:tcPr>
            <w:tcW w:w="382" w:type="pct"/>
            <w:noWrap/>
            <w:vAlign w:val="center"/>
            <w:hideMark/>
          </w:tcPr>
          <w:p w:rsidR="009765E9" w:rsidRPr="00A72EF7" w:rsidRDefault="009765E9" w:rsidP="009765E9">
            <w:pPr>
              <w:jc w:val="center"/>
            </w:pPr>
            <w:r w:rsidRPr="00A72EF7">
              <w:t>3</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2</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1</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2</w:t>
            </w:r>
          </w:p>
        </w:tc>
        <w:tc>
          <w:tcPr>
            <w:tcW w:w="385" w:type="pct"/>
            <w:noWrap/>
            <w:vAlign w:val="center"/>
            <w:hideMark/>
          </w:tcPr>
          <w:p w:rsidR="009765E9" w:rsidRPr="00A72EF7" w:rsidRDefault="009765E9" w:rsidP="009765E9">
            <w:pPr>
              <w:jc w:val="center"/>
            </w:pPr>
            <w:r w:rsidRPr="00A72EF7">
              <w:t>4</w:t>
            </w:r>
          </w:p>
        </w:tc>
        <w:tc>
          <w:tcPr>
            <w:tcW w:w="382" w:type="pct"/>
            <w:noWrap/>
            <w:vAlign w:val="center"/>
            <w:hideMark/>
          </w:tcPr>
          <w:p w:rsidR="009765E9" w:rsidRPr="00A72EF7" w:rsidRDefault="009765E9" w:rsidP="009765E9">
            <w:pPr>
              <w:jc w:val="center"/>
            </w:pPr>
            <w:r w:rsidRPr="00A72EF7">
              <w:t>5</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8</w:t>
            </w:r>
          </w:p>
        </w:tc>
        <w:tc>
          <w:tcPr>
            <w:tcW w:w="382" w:type="pct"/>
            <w:noWrap/>
            <w:vAlign w:val="center"/>
            <w:hideMark/>
          </w:tcPr>
          <w:p w:rsidR="009765E9" w:rsidRPr="00A72EF7" w:rsidRDefault="009765E9" w:rsidP="009765E9">
            <w:pPr>
              <w:jc w:val="center"/>
            </w:pPr>
            <w:r w:rsidRPr="00A72EF7">
              <w:t>6</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1</w:t>
            </w:r>
          </w:p>
        </w:tc>
        <w:tc>
          <w:tcPr>
            <w:tcW w:w="385" w:type="pct"/>
            <w:noWrap/>
            <w:vAlign w:val="center"/>
            <w:hideMark/>
          </w:tcPr>
          <w:p w:rsidR="009765E9" w:rsidRPr="00A72EF7" w:rsidRDefault="009765E9" w:rsidP="009765E9">
            <w:pPr>
              <w:jc w:val="center"/>
            </w:pPr>
            <w:r w:rsidRPr="00A72EF7">
              <w:t>2</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1</w:t>
            </w:r>
          </w:p>
        </w:tc>
        <w:tc>
          <w:tcPr>
            <w:tcW w:w="385" w:type="pct"/>
            <w:noWrap/>
            <w:vAlign w:val="center"/>
            <w:hideMark/>
          </w:tcPr>
          <w:p w:rsidR="009765E9" w:rsidRPr="00A72EF7" w:rsidRDefault="009765E9" w:rsidP="009765E9">
            <w:pPr>
              <w:jc w:val="center"/>
            </w:pPr>
            <w:r w:rsidRPr="00A72EF7">
              <w:t>8</w:t>
            </w:r>
          </w:p>
        </w:tc>
        <w:tc>
          <w:tcPr>
            <w:tcW w:w="382" w:type="pct"/>
            <w:noWrap/>
            <w:vAlign w:val="center"/>
            <w:hideMark/>
          </w:tcPr>
          <w:p w:rsidR="009765E9" w:rsidRPr="00A72EF7" w:rsidRDefault="009765E9" w:rsidP="009765E9">
            <w:pPr>
              <w:jc w:val="center"/>
            </w:pPr>
            <w:r w:rsidRPr="00A72EF7">
              <w:t>1</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1</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9</w:t>
            </w:r>
          </w:p>
        </w:tc>
        <w:tc>
          <w:tcPr>
            <w:tcW w:w="382" w:type="pct"/>
            <w:noWrap/>
            <w:vAlign w:val="center"/>
            <w:hideMark/>
          </w:tcPr>
          <w:p w:rsidR="009765E9" w:rsidRPr="00A72EF7" w:rsidRDefault="009765E9" w:rsidP="009765E9">
            <w:pPr>
              <w:jc w:val="center"/>
            </w:pPr>
            <w:r w:rsidRPr="00A72EF7">
              <w:t>5</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1</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5</w:t>
            </w:r>
          </w:p>
        </w:tc>
        <w:tc>
          <w:tcPr>
            <w:tcW w:w="382" w:type="pct"/>
            <w:noWrap/>
            <w:vAlign w:val="center"/>
            <w:hideMark/>
          </w:tcPr>
          <w:p w:rsidR="009765E9" w:rsidRPr="00A72EF7" w:rsidRDefault="009765E9" w:rsidP="009765E9">
            <w:pPr>
              <w:jc w:val="center"/>
            </w:pPr>
            <w:r w:rsidRPr="00A72EF7">
              <w:t>5</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1</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7</w:t>
            </w:r>
          </w:p>
        </w:tc>
        <w:tc>
          <w:tcPr>
            <w:tcW w:w="382" w:type="pct"/>
            <w:noWrap/>
            <w:vAlign w:val="center"/>
            <w:hideMark/>
          </w:tcPr>
          <w:p w:rsidR="009765E9" w:rsidRPr="00A72EF7" w:rsidRDefault="009765E9" w:rsidP="009765E9">
            <w:pPr>
              <w:jc w:val="center"/>
            </w:pPr>
            <w:r w:rsidRPr="00A72EF7">
              <w:t>5</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4</w:t>
            </w:r>
          </w:p>
        </w:tc>
        <w:tc>
          <w:tcPr>
            <w:tcW w:w="382" w:type="pct"/>
            <w:noWrap/>
            <w:vAlign w:val="center"/>
            <w:hideMark/>
          </w:tcPr>
          <w:p w:rsidR="009765E9" w:rsidRPr="00A72EF7" w:rsidRDefault="009765E9" w:rsidP="009765E9">
            <w:pPr>
              <w:jc w:val="center"/>
            </w:pPr>
            <w:r w:rsidRPr="00A72EF7">
              <w:t>3</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1</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1</w:t>
            </w:r>
          </w:p>
        </w:tc>
        <w:tc>
          <w:tcPr>
            <w:tcW w:w="385" w:type="pct"/>
            <w:noWrap/>
            <w:vAlign w:val="center"/>
            <w:hideMark/>
          </w:tcPr>
          <w:p w:rsidR="009765E9" w:rsidRPr="00A72EF7" w:rsidRDefault="009765E9" w:rsidP="009765E9">
            <w:pPr>
              <w:jc w:val="center"/>
            </w:pPr>
            <w:r w:rsidRPr="00A72EF7">
              <w:t>8</w:t>
            </w:r>
          </w:p>
        </w:tc>
        <w:tc>
          <w:tcPr>
            <w:tcW w:w="382" w:type="pct"/>
            <w:noWrap/>
            <w:vAlign w:val="center"/>
            <w:hideMark/>
          </w:tcPr>
          <w:p w:rsidR="009765E9" w:rsidRPr="00A72EF7" w:rsidRDefault="009765E9" w:rsidP="009765E9">
            <w:pPr>
              <w:jc w:val="center"/>
            </w:pPr>
            <w:r w:rsidRPr="00A72EF7">
              <w:t>1</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2</w:t>
            </w:r>
          </w:p>
        </w:tc>
        <w:tc>
          <w:tcPr>
            <w:tcW w:w="385" w:type="pct"/>
            <w:noWrap/>
            <w:vAlign w:val="center"/>
            <w:hideMark/>
          </w:tcPr>
          <w:p w:rsidR="009765E9" w:rsidRPr="00A72EF7" w:rsidRDefault="009765E9" w:rsidP="009765E9">
            <w:pPr>
              <w:jc w:val="center"/>
            </w:pPr>
            <w:r w:rsidRPr="00A72EF7">
              <w:t>1</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9</w:t>
            </w:r>
          </w:p>
        </w:tc>
        <w:tc>
          <w:tcPr>
            <w:tcW w:w="382" w:type="pct"/>
            <w:noWrap/>
            <w:vAlign w:val="center"/>
            <w:hideMark/>
          </w:tcPr>
          <w:p w:rsidR="009765E9" w:rsidRPr="00A72EF7" w:rsidRDefault="009765E9" w:rsidP="009765E9">
            <w:pPr>
              <w:jc w:val="center"/>
            </w:pPr>
            <w:r w:rsidRPr="00A72EF7">
              <w:t>2</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1</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1</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2</w:t>
            </w:r>
          </w:p>
        </w:tc>
        <w:tc>
          <w:tcPr>
            <w:tcW w:w="382" w:type="pct"/>
            <w:noWrap/>
            <w:vAlign w:val="center"/>
            <w:hideMark/>
          </w:tcPr>
          <w:p w:rsidR="009765E9" w:rsidRPr="00A72EF7" w:rsidRDefault="009765E9" w:rsidP="009765E9">
            <w:pPr>
              <w:jc w:val="center"/>
            </w:pPr>
            <w:r w:rsidRPr="00A72EF7">
              <w:t>9</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3</w:t>
            </w:r>
          </w:p>
        </w:tc>
        <w:tc>
          <w:tcPr>
            <w:tcW w:w="382" w:type="pct"/>
            <w:noWrap/>
            <w:vAlign w:val="center"/>
            <w:hideMark/>
          </w:tcPr>
          <w:p w:rsidR="009765E9" w:rsidRPr="00A72EF7" w:rsidRDefault="009765E9" w:rsidP="009765E9">
            <w:pPr>
              <w:jc w:val="center"/>
            </w:pPr>
            <w:r w:rsidRPr="00A72EF7">
              <w:t>5</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1</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4</w:t>
            </w:r>
          </w:p>
        </w:tc>
        <w:tc>
          <w:tcPr>
            <w:tcW w:w="382" w:type="pct"/>
            <w:noWrap/>
            <w:vAlign w:val="center"/>
            <w:hideMark/>
          </w:tcPr>
          <w:p w:rsidR="009765E9" w:rsidRPr="00A72EF7" w:rsidRDefault="009765E9" w:rsidP="009765E9">
            <w:pPr>
              <w:jc w:val="center"/>
            </w:pPr>
            <w:r w:rsidRPr="00A72EF7">
              <w:t>5</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4</w:t>
            </w:r>
          </w:p>
        </w:tc>
        <w:tc>
          <w:tcPr>
            <w:tcW w:w="382" w:type="pct"/>
            <w:noWrap/>
            <w:vAlign w:val="center"/>
            <w:hideMark/>
          </w:tcPr>
          <w:p w:rsidR="009765E9" w:rsidRPr="00A72EF7" w:rsidRDefault="009765E9" w:rsidP="009765E9">
            <w:pPr>
              <w:jc w:val="center"/>
            </w:pPr>
            <w:r w:rsidRPr="00A72EF7">
              <w:t>6</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1</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9</w:t>
            </w:r>
          </w:p>
        </w:tc>
        <w:tc>
          <w:tcPr>
            <w:tcW w:w="382" w:type="pct"/>
            <w:noWrap/>
            <w:vAlign w:val="center"/>
            <w:hideMark/>
          </w:tcPr>
          <w:p w:rsidR="009765E9" w:rsidRPr="00A72EF7" w:rsidRDefault="009765E9" w:rsidP="009765E9">
            <w:pPr>
              <w:jc w:val="center"/>
            </w:pPr>
            <w:r w:rsidRPr="00A72EF7">
              <w:t>1</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5</w:t>
            </w:r>
          </w:p>
        </w:tc>
        <w:tc>
          <w:tcPr>
            <w:tcW w:w="382" w:type="pct"/>
            <w:noWrap/>
            <w:vAlign w:val="center"/>
            <w:hideMark/>
          </w:tcPr>
          <w:p w:rsidR="009765E9" w:rsidRPr="00A72EF7" w:rsidRDefault="009765E9" w:rsidP="009765E9">
            <w:pPr>
              <w:jc w:val="center"/>
            </w:pPr>
            <w:r w:rsidRPr="00A72EF7">
              <w:t>5</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2</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6</w:t>
            </w:r>
          </w:p>
        </w:tc>
        <w:tc>
          <w:tcPr>
            <w:tcW w:w="382" w:type="pct"/>
            <w:noWrap/>
            <w:vAlign w:val="center"/>
            <w:hideMark/>
          </w:tcPr>
          <w:p w:rsidR="009765E9" w:rsidRPr="00A72EF7" w:rsidRDefault="009765E9" w:rsidP="009765E9">
            <w:pPr>
              <w:jc w:val="center"/>
            </w:pPr>
            <w:r w:rsidRPr="00A72EF7">
              <w:t>3</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2</w:t>
            </w:r>
          </w:p>
        </w:tc>
        <w:tc>
          <w:tcPr>
            <w:tcW w:w="385" w:type="pct"/>
            <w:noWrap/>
            <w:vAlign w:val="center"/>
            <w:hideMark/>
          </w:tcPr>
          <w:p w:rsidR="009765E9" w:rsidRPr="00A72EF7" w:rsidRDefault="009765E9" w:rsidP="009765E9">
            <w:pPr>
              <w:jc w:val="center"/>
            </w:pPr>
            <w:r w:rsidRPr="00A72EF7">
              <w:t>4</w:t>
            </w:r>
          </w:p>
        </w:tc>
        <w:tc>
          <w:tcPr>
            <w:tcW w:w="382" w:type="pct"/>
            <w:noWrap/>
            <w:vAlign w:val="center"/>
            <w:hideMark/>
          </w:tcPr>
          <w:p w:rsidR="009765E9" w:rsidRPr="00A72EF7" w:rsidRDefault="009765E9" w:rsidP="009765E9">
            <w:pPr>
              <w:jc w:val="center"/>
            </w:pPr>
            <w:r w:rsidRPr="00A72EF7">
              <w:t>2</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2</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1</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5</w:t>
            </w:r>
          </w:p>
        </w:tc>
        <w:tc>
          <w:tcPr>
            <w:tcW w:w="382" w:type="pct"/>
            <w:noWrap/>
            <w:vAlign w:val="center"/>
            <w:hideMark/>
          </w:tcPr>
          <w:p w:rsidR="009765E9" w:rsidRPr="00A72EF7" w:rsidRDefault="009765E9" w:rsidP="009765E9">
            <w:pPr>
              <w:jc w:val="center"/>
            </w:pPr>
            <w:r w:rsidRPr="00A72EF7">
              <w:t>3</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1</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1</w:t>
            </w:r>
          </w:p>
        </w:tc>
        <w:tc>
          <w:tcPr>
            <w:tcW w:w="385" w:type="pct"/>
            <w:noWrap/>
            <w:vAlign w:val="center"/>
            <w:hideMark/>
          </w:tcPr>
          <w:p w:rsidR="009765E9" w:rsidRPr="00A72EF7" w:rsidRDefault="009765E9" w:rsidP="009765E9">
            <w:pPr>
              <w:jc w:val="center"/>
            </w:pPr>
            <w:r w:rsidRPr="00A72EF7">
              <w:t>8</w:t>
            </w:r>
          </w:p>
        </w:tc>
        <w:tc>
          <w:tcPr>
            <w:tcW w:w="382" w:type="pct"/>
            <w:noWrap/>
            <w:vAlign w:val="center"/>
            <w:hideMark/>
          </w:tcPr>
          <w:p w:rsidR="009765E9" w:rsidRPr="00A72EF7" w:rsidRDefault="009765E9" w:rsidP="009765E9">
            <w:pPr>
              <w:jc w:val="center"/>
            </w:pPr>
            <w:r w:rsidRPr="00A72EF7">
              <w:t>1</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7</w:t>
            </w:r>
          </w:p>
        </w:tc>
        <w:tc>
          <w:tcPr>
            <w:tcW w:w="382" w:type="pct"/>
            <w:noWrap/>
            <w:vAlign w:val="center"/>
            <w:hideMark/>
          </w:tcPr>
          <w:p w:rsidR="009765E9" w:rsidRPr="00A72EF7" w:rsidRDefault="009765E9" w:rsidP="009765E9">
            <w:pPr>
              <w:jc w:val="center"/>
            </w:pPr>
            <w:r w:rsidRPr="00A72EF7">
              <w:t>2</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4</w:t>
            </w:r>
          </w:p>
        </w:tc>
        <w:tc>
          <w:tcPr>
            <w:tcW w:w="382" w:type="pct"/>
            <w:noWrap/>
            <w:vAlign w:val="center"/>
            <w:hideMark/>
          </w:tcPr>
          <w:p w:rsidR="009765E9" w:rsidRPr="00A72EF7" w:rsidRDefault="009765E9" w:rsidP="009765E9">
            <w:pPr>
              <w:jc w:val="center"/>
            </w:pPr>
            <w:r w:rsidRPr="00A72EF7">
              <w:t>8</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1</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1</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3</w:t>
            </w:r>
          </w:p>
        </w:tc>
        <w:tc>
          <w:tcPr>
            <w:tcW w:w="382" w:type="pct"/>
            <w:noWrap/>
            <w:vAlign w:val="center"/>
            <w:hideMark/>
          </w:tcPr>
          <w:p w:rsidR="009765E9" w:rsidRPr="00A72EF7" w:rsidRDefault="009765E9" w:rsidP="009765E9">
            <w:pPr>
              <w:jc w:val="center"/>
            </w:pPr>
            <w:r w:rsidRPr="00A72EF7">
              <w:t>3</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1</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8</w:t>
            </w:r>
          </w:p>
        </w:tc>
        <w:tc>
          <w:tcPr>
            <w:tcW w:w="382" w:type="pct"/>
            <w:noWrap/>
            <w:vAlign w:val="center"/>
            <w:hideMark/>
          </w:tcPr>
          <w:p w:rsidR="009765E9" w:rsidRPr="00A72EF7" w:rsidRDefault="009765E9" w:rsidP="009765E9">
            <w:pPr>
              <w:jc w:val="center"/>
            </w:pPr>
            <w:r w:rsidRPr="00A72EF7">
              <w:t>1</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7</w:t>
            </w:r>
          </w:p>
        </w:tc>
        <w:tc>
          <w:tcPr>
            <w:tcW w:w="382" w:type="pct"/>
            <w:noWrap/>
            <w:vAlign w:val="center"/>
            <w:hideMark/>
          </w:tcPr>
          <w:p w:rsidR="009765E9" w:rsidRPr="00A72EF7" w:rsidRDefault="009765E9" w:rsidP="009765E9">
            <w:pPr>
              <w:jc w:val="center"/>
            </w:pPr>
            <w:r w:rsidRPr="00A72EF7">
              <w:t>8</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7</w:t>
            </w:r>
          </w:p>
        </w:tc>
        <w:tc>
          <w:tcPr>
            <w:tcW w:w="382" w:type="pct"/>
            <w:noWrap/>
            <w:vAlign w:val="center"/>
            <w:hideMark/>
          </w:tcPr>
          <w:p w:rsidR="009765E9" w:rsidRPr="00A72EF7" w:rsidRDefault="009765E9" w:rsidP="009765E9">
            <w:pPr>
              <w:jc w:val="center"/>
            </w:pPr>
            <w:r w:rsidRPr="00A72EF7">
              <w:t>3</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1</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4</w:t>
            </w:r>
          </w:p>
        </w:tc>
        <w:tc>
          <w:tcPr>
            <w:tcW w:w="382" w:type="pct"/>
            <w:noWrap/>
            <w:vAlign w:val="center"/>
            <w:hideMark/>
          </w:tcPr>
          <w:p w:rsidR="009765E9" w:rsidRPr="00A72EF7" w:rsidRDefault="009765E9" w:rsidP="009765E9">
            <w:pPr>
              <w:jc w:val="center"/>
            </w:pPr>
            <w:r w:rsidRPr="00A72EF7">
              <w:t>8</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5</w:t>
            </w:r>
          </w:p>
        </w:tc>
        <w:tc>
          <w:tcPr>
            <w:tcW w:w="382" w:type="pct"/>
            <w:noWrap/>
            <w:vAlign w:val="center"/>
            <w:hideMark/>
          </w:tcPr>
          <w:p w:rsidR="009765E9" w:rsidRPr="00A72EF7" w:rsidRDefault="009765E9" w:rsidP="009765E9">
            <w:pPr>
              <w:jc w:val="center"/>
            </w:pPr>
            <w:r w:rsidRPr="00A72EF7">
              <w:t>3</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7</w:t>
            </w:r>
          </w:p>
        </w:tc>
        <w:tc>
          <w:tcPr>
            <w:tcW w:w="382" w:type="pct"/>
            <w:noWrap/>
            <w:vAlign w:val="center"/>
            <w:hideMark/>
          </w:tcPr>
          <w:p w:rsidR="009765E9" w:rsidRPr="00A72EF7" w:rsidRDefault="009765E9" w:rsidP="009765E9">
            <w:pPr>
              <w:jc w:val="center"/>
            </w:pPr>
            <w:r w:rsidRPr="00A72EF7">
              <w:t>2</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2</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5</w:t>
            </w:r>
          </w:p>
        </w:tc>
        <w:tc>
          <w:tcPr>
            <w:tcW w:w="382" w:type="pct"/>
            <w:noWrap/>
            <w:vAlign w:val="center"/>
            <w:hideMark/>
          </w:tcPr>
          <w:p w:rsidR="009765E9" w:rsidRPr="00A72EF7" w:rsidRDefault="009765E9" w:rsidP="009765E9">
            <w:pPr>
              <w:jc w:val="center"/>
            </w:pPr>
            <w:r w:rsidRPr="00A72EF7">
              <w:t>6</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7</w:t>
            </w:r>
          </w:p>
        </w:tc>
        <w:tc>
          <w:tcPr>
            <w:tcW w:w="382" w:type="pct"/>
            <w:noWrap/>
            <w:vAlign w:val="center"/>
            <w:hideMark/>
          </w:tcPr>
          <w:p w:rsidR="009765E9" w:rsidRPr="00A72EF7" w:rsidRDefault="009765E9" w:rsidP="009765E9">
            <w:pPr>
              <w:jc w:val="center"/>
            </w:pPr>
            <w:r w:rsidRPr="00A72EF7">
              <w:t>5</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8</w:t>
            </w:r>
          </w:p>
        </w:tc>
        <w:tc>
          <w:tcPr>
            <w:tcW w:w="382" w:type="pct"/>
            <w:noWrap/>
            <w:vAlign w:val="center"/>
            <w:hideMark/>
          </w:tcPr>
          <w:p w:rsidR="009765E9" w:rsidRPr="00A72EF7" w:rsidRDefault="009765E9" w:rsidP="009765E9">
            <w:pPr>
              <w:jc w:val="center"/>
            </w:pPr>
            <w:r w:rsidRPr="00A72EF7">
              <w:t>5</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8</w:t>
            </w:r>
          </w:p>
        </w:tc>
        <w:tc>
          <w:tcPr>
            <w:tcW w:w="382" w:type="pct"/>
            <w:noWrap/>
            <w:vAlign w:val="center"/>
            <w:hideMark/>
          </w:tcPr>
          <w:p w:rsidR="009765E9" w:rsidRPr="00A72EF7" w:rsidRDefault="009765E9" w:rsidP="009765E9">
            <w:pPr>
              <w:jc w:val="center"/>
            </w:pPr>
            <w:r w:rsidRPr="00A72EF7">
              <w:t>5</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5</w:t>
            </w:r>
          </w:p>
        </w:tc>
        <w:tc>
          <w:tcPr>
            <w:tcW w:w="382" w:type="pct"/>
            <w:noWrap/>
            <w:vAlign w:val="center"/>
            <w:hideMark/>
          </w:tcPr>
          <w:p w:rsidR="009765E9" w:rsidRPr="00A72EF7" w:rsidRDefault="009765E9" w:rsidP="009765E9">
            <w:pPr>
              <w:jc w:val="center"/>
            </w:pPr>
            <w:r w:rsidRPr="00A72EF7">
              <w:t>6</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7</w:t>
            </w:r>
          </w:p>
        </w:tc>
        <w:tc>
          <w:tcPr>
            <w:tcW w:w="382" w:type="pct"/>
            <w:noWrap/>
            <w:vAlign w:val="center"/>
            <w:hideMark/>
          </w:tcPr>
          <w:p w:rsidR="009765E9" w:rsidRPr="00A72EF7" w:rsidRDefault="009765E9" w:rsidP="009765E9">
            <w:pPr>
              <w:jc w:val="center"/>
            </w:pPr>
            <w:r w:rsidRPr="00A72EF7">
              <w:t>2</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8</w:t>
            </w:r>
          </w:p>
        </w:tc>
        <w:tc>
          <w:tcPr>
            <w:tcW w:w="382" w:type="pct"/>
            <w:noWrap/>
            <w:vAlign w:val="center"/>
            <w:hideMark/>
          </w:tcPr>
          <w:p w:rsidR="009765E9" w:rsidRPr="00A72EF7" w:rsidRDefault="009765E9" w:rsidP="009765E9">
            <w:pPr>
              <w:jc w:val="center"/>
            </w:pPr>
            <w:r w:rsidRPr="00A72EF7">
              <w:t>8</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5</w:t>
            </w:r>
          </w:p>
        </w:tc>
        <w:tc>
          <w:tcPr>
            <w:tcW w:w="382" w:type="pct"/>
            <w:noWrap/>
            <w:vAlign w:val="center"/>
            <w:hideMark/>
          </w:tcPr>
          <w:p w:rsidR="009765E9" w:rsidRPr="00A72EF7" w:rsidRDefault="009765E9" w:rsidP="009765E9">
            <w:pPr>
              <w:jc w:val="center"/>
            </w:pPr>
            <w:r w:rsidRPr="00A72EF7">
              <w:t>3</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2</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8</w:t>
            </w:r>
          </w:p>
        </w:tc>
        <w:tc>
          <w:tcPr>
            <w:tcW w:w="382" w:type="pct"/>
            <w:noWrap/>
            <w:vAlign w:val="center"/>
            <w:hideMark/>
          </w:tcPr>
          <w:p w:rsidR="009765E9" w:rsidRPr="00A72EF7" w:rsidRDefault="009765E9" w:rsidP="009765E9">
            <w:pPr>
              <w:jc w:val="center"/>
            </w:pPr>
            <w:r w:rsidRPr="00A72EF7">
              <w:t>2</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4</w:t>
            </w:r>
          </w:p>
        </w:tc>
        <w:tc>
          <w:tcPr>
            <w:tcW w:w="382" w:type="pct"/>
            <w:noWrap/>
            <w:vAlign w:val="center"/>
            <w:hideMark/>
          </w:tcPr>
          <w:p w:rsidR="009765E9" w:rsidRPr="00A72EF7" w:rsidRDefault="009765E9" w:rsidP="009765E9">
            <w:pPr>
              <w:jc w:val="center"/>
            </w:pPr>
            <w:r w:rsidRPr="00A72EF7">
              <w:t>6</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2</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8</w:t>
            </w:r>
          </w:p>
        </w:tc>
        <w:tc>
          <w:tcPr>
            <w:tcW w:w="382" w:type="pct"/>
            <w:noWrap/>
            <w:vAlign w:val="center"/>
            <w:hideMark/>
          </w:tcPr>
          <w:p w:rsidR="009765E9" w:rsidRPr="00A72EF7" w:rsidRDefault="009765E9" w:rsidP="009765E9">
            <w:pPr>
              <w:jc w:val="center"/>
            </w:pPr>
            <w:r w:rsidRPr="00A72EF7">
              <w:t>2</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3</w:t>
            </w:r>
          </w:p>
        </w:tc>
        <w:tc>
          <w:tcPr>
            <w:tcW w:w="382" w:type="pct"/>
            <w:noWrap/>
            <w:vAlign w:val="center"/>
            <w:hideMark/>
          </w:tcPr>
          <w:p w:rsidR="009765E9" w:rsidRPr="00A72EF7" w:rsidRDefault="009765E9" w:rsidP="009765E9">
            <w:pPr>
              <w:jc w:val="center"/>
            </w:pPr>
            <w:r w:rsidRPr="00A72EF7">
              <w:t>6</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2</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8</w:t>
            </w:r>
          </w:p>
        </w:tc>
        <w:tc>
          <w:tcPr>
            <w:tcW w:w="382" w:type="pct"/>
            <w:noWrap/>
            <w:vAlign w:val="center"/>
            <w:hideMark/>
          </w:tcPr>
          <w:p w:rsidR="009765E9" w:rsidRPr="00A72EF7" w:rsidRDefault="009765E9" w:rsidP="009765E9">
            <w:pPr>
              <w:jc w:val="center"/>
            </w:pPr>
            <w:r w:rsidRPr="00A72EF7">
              <w:t>1</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1</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2</w:t>
            </w:r>
          </w:p>
        </w:tc>
        <w:tc>
          <w:tcPr>
            <w:tcW w:w="385" w:type="pct"/>
            <w:noWrap/>
            <w:vAlign w:val="center"/>
            <w:hideMark/>
          </w:tcPr>
          <w:p w:rsidR="009765E9" w:rsidRPr="00A72EF7" w:rsidRDefault="009765E9" w:rsidP="009765E9">
            <w:pPr>
              <w:jc w:val="center"/>
            </w:pPr>
            <w:r w:rsidRPr="00A72EF7">
              <w:t>8</w:t>
            </w:r>
          </w:p>
        </w:tc>
        <w:tc>
          <w:tcPr>
            <w:tcW w:w="382" w:type="pct"/>
            <w:noWrap/>
            <w:vAlign w:val="center"/>
            <w:hideMark/>
          </w:tcPr>
          <w:p w:rsidR="009765E9" w:rsidRPr="00A72EF7" w:rsidRDefault="009765E9" w:rsidP="009765E9">
            <w:pPr>
              <w:jc w:val="center"/>
            </w:pPr>
            <w:r w:rsidRPr="00A72EF7">
              <w:t>2</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2</w:t>
            </w:r>
          </w:p>
        </w:tc>
        <w:tc>
          <w:tcPr>
            <w:tcW w:w="385" w:type="pct"/>
            <w:noWrap/>
            <w:vAlign w:val="center"/>
            <w:hideMark/>
          </w:tcPr>
          <w:p w:rsidR="009765E9" w:rsidRPr="00A72EF7" w:rsidRDefault="009765E9" w:rsidP="009765E9">
            <w:pPr>
              <w:jc w:val="center"/>
            </w:pPr>
            <w:r w:rsidRPr="00A72EF7">
              <w:t>2</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9</w:t>
            </w:r>
          </w:p>
        </w:tc>
        <w:tc>
          <w:tcPr>
            <w:tcW w:w="382" w:type="pct"/>
            <w:noWrap/>
            <w:vAlign w:val="center"/>
            <w:hideMark/>
          </w:tcPr>
          <w:p w:rsidR="009765E9" w:rsidRPr="00A72EF7" w:rsidRDefault="009765E9" w:rsidP="009765E9">
            <w:pPr>
              <w:jc w:val="center"/>
            </w:pPr>
            <w:r w:rsidRPr="00A72EF7">
              <w:t>2</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4</w:t>
            </w:r>
          </w:p>
        </w:tc>
        <w:tc>
          <w:tcPr>
            <w:tcW w:w="382" w:type="pct"/>
            <w:noWrap/>
            <w:vAlign w:val="center"/>
            <w:hideMark/>
          </w:tcPr>
          <w:p w:rsidR="009765E9" w:rsidRPr="00A72EF7" w:rsidRDefault="009765E9" w:rsidP="009765E9">
            <w:pPr>
              <w:jc w:val="center"/>
            </w:pPr>
            <w:r w:rsidRPr="00A72EF7">
              <w:t>8</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4</w:t>
            </w:r>
          </w:p>
        </w:tc>
        <w:tc>
          <w:tcPr>
            <w:tcW w:w="382" w:type="pct"/>
            <w:noWrap/>
            <w:vAlign w:val="center"/>
            <w:hideMark/>
          </w:tcPr>
          <w:p w:rsidR="009765E9" w:rsidRPr="00A72EF7" w:rsidRDefault="009765E9" w:rsidP="009765E9">
            <w:pPr>
              <w:jc w:val="center"/>
            </w:pPr>
            <w:r w:rsidRPr="00A72EF7">
              <w:t>5</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4</w:t>
            </w:r>
          </w:p>
        </w:tc>
        <w:tc>
          <w:tcPr>
            <w:tcW w:w="382" w:type="pct"/>
            <w:noWrap/>
            <w:vAlign w:val="center"/>
            <w:hideMark/>
          </w:tcPr>
          <w:p w:rsidR="009765E9" w:rsidRPr="00A72EF7" w:rsidRDefault="009765E9" w:rsidP="009765E9">
            <w:pPr>
              <w:jc w:val="center"/>
            </w:pPr>
            <w:r w:rsidRPr="00A72EF7">
              <w:t>5</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8</w:t>
            </w:r>
          </w:p>
        </w:tc>
        <w:tc>
          <w:tcPr>
            <w:tcW w:w="382" w:type="pct"/>
            <w:noWrap/>
            <w:vAlign w:val="center"/>
            <w:hideMark/>
          </w:tcPr>
          <w:p w:rsidR="009765E9" w:rsidRPr="00A72EF7" w:rsidRDefault="009765E9" w:rsidP="009765E9">
            <w:pPr>
              <w:jc w:val="center"/>
            </w:pPr>
            <w:r w:rsidRPr="00A72EF7">
              <w:t>1</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1</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9</w:t>
            </w:r>
          </w:p>
        </w:tc>
        <w:tc>
          <w:tcPr>
            <w:tcW w:w="382" w:type="pct"/>
            <w:noWrap/>
            <w:vAlign w:val="center"/>
            <w:hideMark/>
          </w:tcPr>
          <w:p w:rsidR="009765E9" w:rsidRPr="00A72EF7" w:rsidRDefault="009765E9" w:rsidP="009765E9">
            <w:pPr>
              <w:jc w:val="center"/>
            </w:pPr>
            <w:r w:rsidRPr="00A72EF7">
              <w:t>1</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1</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3</w:t>
            </w:r>
          </w:p>
        </w:tc>
        <w:tc>
          <w:tcPr>
            <w:tcW w:w="385" w:type="pct"/>
            <w:noWrap/>
            <w:vAlign w:val="center"/>
            <w:hideMark/>
          </w:tcPr>
          <w:p w:rsidR="009765E9" w:rsidRPr="00A72EF7" w:rsidRDefault="009765E9" w:rsidP="009765E9">
            <w:pPr>
              <w:jc w:val="center"/>
            </w:pPr>
            <w:r w:rsidRPr="00A72EF7">
              <w:t>8</w:t>
            </w:r>
          </w:p>
        </w:tc>
        <w:tc>
          <w:tcPr>
            <w:tcW w:w="382" w:type="pct"/>
            <w:noWrap/>
            <w:vAlign w:val="center"/>
            <w:hideMark/>
          </w:tcPr>
          <w:p w:rsidR="009765E9" w:rsidRPr="00A72EF7" w:rsidRDefault="009765E9" w:rsidP="009765E9">
            <w:pPr>
              <w:jc w:val="center"/>
            </w:pPr>
            <w:r w:rsidRPr="00A72EF7">
              <w:t>2</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2</w:t>
            </w:r>
          </w:p>
        </w:tc>
        <w:tc>
          <w:tcPr>
            <w:tcW w:w="385" w:type="pct"/>
            <w:noWrap/>
            <w:vAlign w:val="center"/>
            <w:hideMark/>
          </w:tcPr>
          <w:p w:rsidR="009765E9" w:rsidRPr="00A72EF7" w:rsidRDefault="009765E9" w:rsidP="009765E9">
            <w:pPr>
              <w:jc w:val="center"/>
            </w:pPr>
            <w:r w:rsidRPr="00A72EF7">
              <w:t>1</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9</w:t>
            </w:r>
          </w:p>
        </w:tc>
        <w:tc>
          <w:tcPr>
            <w:tcW w:w="382" w:type="pct"/>
            <w:noWrap/>
            <w:vAlign w:val="center"/>
            <w:hideMark/>
          </w:tcPr>
          <w:p w:rsidR="009765E9" w:rsidRPr="00A72EF7" w:rsidRDefault="009765E9" w:rsidP="009765E9">
            <w:pPr>
              <w:jc w:val="center"/>
            </w:pPr>
            <w:r w:rsidRPr="00A72EF7">
              <w:t>1</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5</w:t>
            </w:r>
          </w:p>
        </w:tc>
        <w:tc>
          <w:tcPr>
            <w:tcW w:w="382" w:type="pct"/>
            <w:noWrap/>
            <w:vAlign w:val="center"/>
            <w:hideMark/>
          </w:tcPr>
          <w:p w:rsidR="009765E9" w:rsidRPr="00A72EF7" w:rsidRDefault="009765E9" w:rsidP="009765E9">
            <w:pPr>
              <w:jc w:val="center"/>
            </w:pPr>
            <w:r w:rsidRPr="00A72EF7">
              <w:t>8</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5</w:t>
            </w:r>
          </w:p>
        </w:tc>
        <w:tc>
          <w:tcPr>
            <w:tcW w:w="382" w:type="pct"/>
            <w:noWrap/>
            <w:vAlign w:val="center"/>
            <w:hideMark/>
          </w:tcPr>
          <w:p w:rsidR="009765E9" w:rsidRPr="00A72EF7" w:rsidRDefault="009765E9" w:rsidP="009765E9">
            <w:pPr>
              <w:jc w:val="center"/>
            </w:pPr>
            <w:r w:rsidRPr="00A72EF7">
              <w:t>5</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7</w:t>
            </w:r>
          </w:p>
        </w:tc>
        <w:tc>
          <w:tcPr>
            <w:tcW w:w="382" w:type="pct"/>
            <w:noWrap/>
            <w:vAlign w:val="center"/>
            <w:hideMark/>
          </w:tcPr>
          <w:p w:rsidR="009765E9" w:rsidRPr="00A72EF7" w:rsidRDefault="009765E9" w:rsidP="009765E9">
            <w:pPr>
              <w:jc w:val="center"/>
            </w:pPr>
            <w:r w:rsidRPr="00A72EF7">
              <w:t>2</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4</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8</w:t>
            </w:r>
          </w:p>
        </w:tc>
        <w:tc>
          <w:tcPr>
            <w:tcW w:w="382" w:type="pct"/>
            <w:noWrap/>
            <w:vAlign w:val="center"/>
            <w:hideMark/>
          </w:tcPr>
          <w:p w:rsidR="009765E9" w:rsidRPr="00A72EF7" w:rsidRDefault="009765E9" w:rsidP="009765E9">
            <w:pPr>
              <w:jc w:val="center"/>
            </w:pPr>
            <w:r w:rsidRPr="00A72EF7">
              <w:t>8</w:t>
            </w:r>
          </w:p>
        </w:tc>
      </w:tr>
      <w:tr w:rsidR="009765E9" w:rsidRPr="001F0C71" w:rsidTr="009765E9">
        <w:trPr>
          <w:trHeight w:val="300"/>
        </w:trPr>
        <w:tc>
          <w:tcPr>
            <w:tcW w:w="384" w:type="pct"/>
            <w:vAlign w:val="center"/>
          </w:tcPr>
          <w:p w:rsidR="009765E9" w:rsidRPr="001F0C71" w:rsidRDefault="009765E9" w:rsidP="009765E9">
            <w:pPr>
              <w:pStyle w:val="a4"/>
              <w:numPr>
                <w:ilvl w:val="0"/>
                <w:numId w:val="22"/>
              </w:numPr>
              <w:ind w:left="0" w:firstLine="0"/>
              <w:jc w:val="center"/>
              <w:rPr>
                <w:rFonts w:eastAsia="Times New Roman"/>
                <w:color w:val="000000"/>
                <w:lang w:eastAsia="ru-RU"/>
              </w:rPr>
            </w:pPr>
          </w:p>
        </w:tc>
        <w:tc>
          <w:tcPr>
            <w:tcW w:w="384"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5</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9</w:t>
            </w:r>
          </w:p>
        </w:tc>
        <w:tc>
          <w:tcPr>
            <w:tcW w:w="385" w:type="pct"/>
            <w:noWrap/>
            <w:vAlign w:val="center"/>
            <w:hideMark/>
          </w:tcPr>
          <w:p w:rsidR="009765E9" w:rsidRPr="00A72EF7" w:rsidRDefault="009765E9" w:rsidP="009765E9">
            <w:pPr>
              <w:jc w:val="center"/>
            </w:pPr>
            <w:r w:rsidRPr="00A72EF7">
              <w:t>6</w:t>
            </w:r>
          </w:p>
        </w:tc>
        <w:tc>
          <w:tcPr>
            <w:tcW w:w="385" w:type="pct"/>
            <w:noWrap/>
            <w:vAlign w:val="center"/>
            <w:hideMark/>
          </w:tcPr>
          <w:p w:rsidR="009765E9" w:rsidRPr="00A72EF7" w:rsidRDefault="009765E9" w:rsidP="009765E9">
            <w:pPr>
              <w:jc w:val="center"/>
            </w:pPr>
            <w:r w:rsidRPr="00A72EF7">
              <w:t>8</w:t>
            </w:r>
          </w:p>
        </w:tc>
        <w:tc>
          <w:tcPr>
            <w:tcW w:w="385" w:type="pct"/>
            <w:noWrap/>
            <w:vAlign w:val="center"/>
            <w:hideMark/>
          </w:tcPr>
          <w:p w:rsidR="009765E9" w:rsidRPr="00A72EF7" w:rsidRDefault="009765E9" w:rsidP="009765E9">
            <w:pPr>
              <w:jc w:val="center"/>
            </w:pPr>
            <w:r w:rsidRPr="00A72EF7">
              <w:t>7</w:t>
            </w:r>
          </w:p>
        </w:tc>
        <w:tc>
          <w:tcPr>
            <w:tcW w:w="385" w:type="pct"/>
            <w:noWrap/>
            <w:vAlign w:val="center"/>
            <w:hideMark/>
          </w:tcPr>
          <w:p w:rsidR="009765E9" w:rsidRPr="00A72EF7" w:rsidRDefault="009765E9" w:rsidP="009765E9">
            <w:pPr>
              <w:jc w:val="center"/>
            </w:pPr>
            <w:r w:rsidRPr="00A72EF7">
              <w:t>5</w:t>
            </w:r>
          </w:p>
        </w:tc>
        <w:tc>
          <w:tcPr>
            <w:tcW w:w="382" w:type="pct"/>
            <w:noWrap/>
            <w:vAlign w:val="center"/>
            <w:hideMark/>
          </w:tcPr>
          <w:p w:rsidR="009765E9" w:rsidRDefault="009765E9" w:rsidP="009765E9">
            <w:pPr>
              <w:jc w:val="center"/>
            </w:pPr>
            <w:r w:rsidRPr="00A72EF7">
              <w:t>5</w:t>
            </w:r>
          </w:p>
        </w:tc>
      </w:tr>
    </w:tbl>
    <w:p w:rsidR="001F0C71" w:rsidRDefault="001F0C71" w:rsidP="001F0C71">
      <w:pPr>
        <w:spacing w:line="360" w:lineRule="auto"/>
        <w:rPr>
          <w:sz w:val="28"/>
          <w:szCs w:val="28"/>
        </w:rPr>
      </w:pPr>
    </w:p>
    <w:p w:rsidR="001F0C71" w:rsidRDefault="001F0C71" w:rsidP="001F0C71">
      <w:pPr>
        <w:spacing w:line="360" w:lineRule="auto"/>
        <w:rPr>
          <w:sz w:val="28"/>
          <w:szCs w:val="28"/>
        </w:rPr>
      </w:pPr>
      <w:r>
        <w:rPr>
          <w:sz w:val="28"/>
          <w:szCs w:val="28"/>
        </w:rPr>
        <w:t>Таблица Д.3 – Данные по методике «Я – лидер» и лидерский потенциал</w:t>
      </w:r>
    </w:p>
    <w:tbl>
      <w:tblPr>
        <w:tblStyle w:val="a3"/>
        <w:tblW w:w="9854" w:type="dxa"/>
        <w:tblLook w:val="04A0"/>
      </w:tblPr>
      <w:tblGrid>
        <w:gridCol w:w="440"/>
        <w:gridCol w:w="942"/>
        <w:gridCol w:w="942"/>
        <w:gridCol w:w="942"/>
        <w:gridCol w:w="942"/>
        <w:gridCol w:w="941"/>
        <w:gridCol w:w="941"/>
        <w:gridCol w:w="941"/>
        <w:gridCol w:w="941"/>
        <w:gridCol w:w="941"/>
        <w:gridCol w:w="941"/>
      </w:tblGrid>
      <w:tr w:rsidR="001F0C71" w:rsidRPr="001F0C71" w:rsidTr="00F83340">
        <w:trPr>
          <w:trHeight w:val="300"/>
        </w:trPr>
        <w:tc>
          <w:tcPr>
            <w:tcW w:w="254" w:type="dxa"/>
          </w:tcPr>
          <w:p w:rsidR="001F0C71" w:rsidRPr="001F0C71" w:rsidRDefault="001F0C71" w:rsidP="001F0C71">
            <w:pPr>
              <w:jc w:val="center"/>
              <w:rPr>
                <w:rFonts w:eastAsia="Times New Roman"/>
                <w:color w:val="000000"/>
                <w:lang w:eastAsia="ru-RU"/>
              </w:rPr>
            </w:pPr>
            <w:r>
              <w:rPr>
                <w:rFonts w:eastAsia="Times New Roman"/>
                <w:color w:val="000000"/>
                <w:lang w:eastAsia="ru-RU"/>
              </w:rPr>
              <w:t>№</w:t>
            </w:r>
          </w:p>
        </w:tc>
        <w:tc>
          <w:tcPr>
            <w:tcW w:w="960" w:type="dxa"/>
            <w:noWrap/>
            <w:hideMark/>
          </w:tcPr>
          <w:p w:rsidR="001F0C71" w:rsidRPr="001F0C71" w:rsidRDefault="001F0C71" w:rsidP="001F0C71">
            <w:pPr>
              <w:jc w:val="center"/>
              <w:rPr>
                <w:rFonts w:eastAsia="Times New Roman"/>
                <w:color w:val="000000"/>
                <w:lang w:eastAsia="ru-RU"/>
              </w:rPr>
            </w:pPr>
            <w:r>
              <w:rPr>
                <w:rFonts w:eastAsia="Times New Roman"/>
                <w:color w:val="000000"/>
                <w:lang w:eastAsia="ru-RU"/>
              </w:rPr>
              <w:t>А</w:t>
            </w:r>
          </w:p>
        </w:tc>
        <w:tc>
          <w:tcPr>
            <w:tcW w:w="960" w:type="dxa"/>
            <w:noWrap/>
            <w:hideMark/>
          </w:tcPr>
          <w:p w:rsidR="001F0C71" w:rsidRPr="001F0C71" w:rsidRDefault="001F0C71" w:rsidP="001F0C71">
            <w:pPr>
              <w:jc w:val="center"/>
              <w:rPr>
                <w:rFonts w:eastAsia="Times New Roman"/>
                <w:color w:val="000000"/>
                <w:lang w:eastAsia="ru-RU"/>
              </w:rPr>
            </w:pPr>
            <w:r>
              <w:rPr>
                <w:rFonts w:eastAsia="Times New Roman"/>
                <w:color w:val="000000"/>
                <w:lang w:eastAsia="ru-RU"/>
              </w:rPr>
              <w:t>Б</w:t>
            </w:r>
          </w:p>
        </w:tc>
        <w:tc>
          <w:tcPr>
            <w:tcW w:w="960" w:type="dxa"/>
            <w:noWrap/>
            <w:hideMark/>
          </w:tcPr>
          <w:p w:rsidR="001F0C71" w:rsidRPr="001F0C71" w:rsidRDefault="001F0C71" w:rsidP="001F0C71">
            <w:pPr>
              <w:jc w:val="center"/>
              <w:rPr>
                <w:rFonts w:eastAsia="Times New Roman"/>
                <w:color w:val="000000"/>
                <w:lang w:eastAsia="ru-RU"/>
              </w:rPr>
            </w:pPr>
            <w:r>
              <w:rPr>
                <w:rFonts w:eastAsia="Times New Roman"/>
                <w:color w:val="000000"/>
                <w:lang w:eastAsia="ru-RU"/>
              </w:rPr>
              <w:t>В</w:t>
            </w:r>
          </w:p>
        </w:tc>
        <w:tc>
          <w:tcPr>
            <w:tcW w:w="960" w:type="dxa"/>
            <w:noWrap/>
            <w:hideMark/>
          </w:tcPr>
          <w:p w:rsidR="001F0C71" w:rsidRPr="001F0C71" w:rsidRDefault="001F0C71" w:rsidP="001F0C71">
            <w:pPr>
              <w:jc w:val="center"/>
              <w:rPr>
                <w:rFonts w:eastAsia="Times New Roman"/>
                <w:color w:val="000000"/>
                <w:lang w:eastAsia="ru-RU"/>
              </w:rPr>
            </w:pPr>
            <w:r>
              <w:rPr>
                <w:rFonts w:eastAsia="Times New Roman"/>
                <w:color w:val="000000"/>
                <w:lang w:eastAsia="ru-RU"/>
              </w:rPr>
              <w:t>Г</w:t>
            </w:r>
          </w:p>
        </w:tc>
        <w:tc>
          <w:tcPr>
            <w:tcW w:w="960" w:type="dxa"/>
            <w:noWrap/>
            <w:hideMark/>
          </w:tcPr>
          <w:p w:rsidR="001F0C71" w:rsidRPr="001F0C71" w:rsidRDefault="001F0C71" w:rsidP="001F0C71">
            <w:pPr>
              <w:jc w:val="center"/>
              <w:rPr>
                <w:rFonts w:eastAsia="Times New Roman"/>
                <w:color w:val="000000"/>
                <w:lang w:eastAsia="ru-RU"/>
              </w:rPr>
            </w:pPr>
            <w:r>
              <w:rPr>
                <w:rFonts w:eastAsia="Times New Roman"/>
                <w:color w:val="000000"/>
                <w:lang w:eastAsia="ru-RU"/>
              </w:rPr>
              <w:t>Д</w:t>
            </w:r>
          </w:p>
        </w:tc>
        <w:tc>
          <w:tcPr>
            <w:tcW w:w="960" w:type="dxa"/>
            <w:noWrap/>
            <w:hideMark/>
          </w:tcPr>
          <w:p w:rsidR="001F0C71" w:rsidRPr="001F0C71" w:rsidRDefault="001F0C71" w:rsidP="001F0C71">
            <w:pPr>
              <w:jc w:val="center"/>
              <w:rPr>
                <w:rFonts w:eastAsia="Times New Roman"/>
                <w:color w:val="000000"/>
                <w:lang w:eastAsia="ru-RU"/>
              </w:rPr>
            </w:pPr>
            <w:r>
              <w:rPr>
                <w:rFonts w:eastAsia="Times New Roman"/>
                <w:color w:val="000000"/>
                <w:lang w:eastAsia="ru-RU"/>
              </w:rPr>
              <w:t>Е</w:t>
            </w:r>
          </w:p>
        </w:tc>
        <w:tc>
          <w:tcPr>
            <w:tcW w:w="960" w:type="dxa"/>
            <w:noWrap/>
            <w:hideMark/>
          </w:tcPr>
          <w:p w:rsidR="001F0C71" w:rsidRPr="001F0C71" w:rsidRDefault="001F0C71" w:rsidP="001F0C71">
            <w:pPr>
              <w:jc w:val="center"/>
              <w:rPr>
                <w:rFonts w:eastAsia="Times New Roman"/>
                <w:color w:val="000000"/>
                <w:lang w:eastAsia="ru-RU"/>
              </w:rPr>
            </w:pPr>
            <w:r>
              <w:rPr>
                <w:rFonts w:eastAsia="Times New Roman"/>
                <w:color w:val="000000"/>
                <w:lang w:eastAsia="ru-RU"/>
              </w:rPr>
              <w:t>Ж</w:t>
            </w:r>
          </w:p>
        </w:tc>
        <w:tc>
          <w:tcPr>
            <w:tcW w:w="960" w:type="dxa"/>
            <w:noWrap/>
            <w:hideMark/>
          </w:tcPr>
          <w:p w:rsidR="001F0C71" w:rsidRPr="001F0C71" w:rsidRDefault="001F0C71" w:rsidP="001F0C71">
            <w:pPr>
              <w:jc w:val="center"/>
              <w:rPr>
                <w:rFonts w:eastAsia="Times New Roman"/>
                <w:color w:val="000000"/>
                <w:lang w:eastAsia="ru-RU"/>
              </w:rPr>
            </w:pPr>
            <w:proofErr w:type="gramStart"/>
            <w:r>
              <w:rPr>
                <w:rFonts w:eastAsia="Times New Roman"/>
                <w:color w:val="000000"/>
                <w:lang w:eastAsia="ru-RU"/>
              </w:rPr>
              <w:t>З</w:t>
            </w:r>
            <w:proofErr w:type="gramEnd"/>
          </w:p>
        </w:tc>
        <w:tc>
          <w:tcPr>
            <w:tcW w:w="960" w:type="dxa"/>
            <w:noWrap/>
            <w:hideMark/>
          </w:tcPr>
          <w:p w:rsidR="001F0C71" w:rsidRPr="001F0C71" w:rsidRDefault="001F0C71" w:rsidP="001F0C71">
            <w:pPr>
              <w:jc w:val="center"/>
              <w:rPr>
                <w:rFonts w:eastAsia="Times New Roman"/>
                <w:color w:val="000000"/>
                <w:lang w:eastAsia="ru-RU"/>
              </w:rPr>
            </w:pPr>
            <w:r>
              <w:rPr>
                <w:rFonts w:eastAsia="Times New Roman"/>
                <w:color w:val="000000"/>
                <w:lang w:eastAsia="ru-RU"/>
              </w:rPr>
              <w:t>сумма</w:t>
            </w:r>
          </w:p>
        </w:tc>
        <w:tc>
          <w:tcPr>
            <w:tcW w:w="960" w:type="dxa"/>
            <w:noWrap/>
            <w:hideMark/>
          </w:tcPr>
          <w:p w:rsidR="001F0C71" w:rsidRPr="001F0C71" w:rsidRDefault="001F0C71" w:rsidP="001F0C71">
            <w:pPr>
              <w:jc w:val="center"/>
              <w:rPr>
                <w:rFonts w:eastAsia="Times New Roman"/>
                <w:color w:val="000000"/>
                <w:lang w:eastAsia="ru-RU"/>
              </w:rPr>
            </w:pPr>
            <w:r>
              <w:rPr>
                <w:rFonts w:eastAsia="Times New Roman"/>
                <w:color w:val="000000"/>
                <w:lang w:eastAsia="ru-RU"/>
              </w:rPr>
              <w:t>ЛП</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29</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25</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24</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31</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24</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28</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74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25</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24</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25</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33</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26</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31</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32</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85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24</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30</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25</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36</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26</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85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24</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97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74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84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81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r w:rsidRPr="001F0C71">
              <w:rPr>
                <w:rFonts w:eastAsia="Times New Roman"/>
                <w:color w:val="000000"/>
                <w:lang w:eastAsia="ru-RU"/>
              </w:rPr>
              <w:lastRenderedPageBreak/>
              <w:t>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31</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91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33</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35</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26</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93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9</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29</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24</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w:t>
            </w:r>
            <w:r w:rsidRPr="001F0C71">
              <w:rPr>
                <w:rFonts w:eastAsia="Times New Roman"/>
                <w:color w:val="000000"/>
                <w:lang w:eastAsia="ru-RU"/>
              </w:rPr>
              <w:lastRenderedPageBreak/>
              <w:t>48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24</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97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9</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96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29</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77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90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38</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32</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35</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34</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27</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34</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33</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36</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32</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84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25</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85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94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36</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34</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89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25</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96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97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49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93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33</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32</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20</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31</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23</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12</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24</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141</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35</w:t>
            </w:r>
          </w:p>
        </w:tc>
      </w:tr>
      <w:tr w:rsidR="001F0C71" w:rsidRPr="001F0C71" w:rsidTr="00F83340">
        <w:trPr>
          <w:trHeight w:val="300"/>
        </w:trPr>
        <w:tc>
          <w:tcPr>
            <w:tcW w:w="254" w:type="dxa"/>
          </w:tcPr>
          <w:p w:rsidR="001F0C71" w:rsidRPr="001F0C71" w:rsidRDefault="001F0C71" w:rsidP="001F0C71">
            <w:pPr>
              <w:pStyle w:val="a4"/>
              <w:numPr>
                <w:ilvl w:val="0"/>
                <w:numId w:val="23"/>
              </w:numPr>
              <w:ind w:left="0" w:firstLine="0"/>
              <w:jc w:val="center"/>
              <w:rPr>
                <w:rFonts w:eastAsia="Times New Roman"/>
                <w:color w:val="000000"/>
                <w:lang w:eastAsia="ru-RU"/>
              </w:rPr>
            </w:pP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15</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16</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18</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17</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139</w:t>
            </w:r>
          </w:p>
        </w:tc>
        <w:tc>
          <w:tcPr>
            <w:tcW w:w="960" w:type="dxa"/>
            <w:noWrap/>
            <w:hideMark/>
          </w:tcPr>
          <w:p w:rsidR="001F0C71" w:rsidRPr="001F0C71" w:rsidRDefault="001F0C71" w:rsidP="001F0C71">
            <w:pPr>
              <w:jc w:val="center"/>
              <w:rPr>
                <w:rFonts w:eastAsia="Times New Roman"/>
                <w:color w:val="000000"/>
                <w:lang w:eastAsia="ru-RU"/>
              </w:rPr>
            </w:pPr>
            <w:r w:rsidRPr="001F0C71">
              <w:rPr>
                <w:rFonts w:eastAsia="Times New Roman"/>
                <w:color w:val="000000"/>
                <w:lang w:eastAsia="ru-RU"/>
              </w:rPr>
              <w:t>31</w:t>
            </w:r>
          </w:p>
        </w:tc>
      </w:tr>
    </w:tbl>
    <w:p w:rsidR="0073040D" w:rsidRPr="0073040D" w:rsidRDefault="0073040D" w:rsidP="0073040D">
      <w:pPr>
        <w:spacing w:line="360" w:lineRule="auto"/>
        <w:jc w:val="center"/>
        <w:rPr>
          <w:sz w:val="28"/>
          <w:szCs w:val="28"/>
        </w:rPr>
      </w:pPr>
    </w:p>
    <w:p w:rsidR="0073040D" w:rsidRDefault="0073040D">
      <w:pPr>
        <w:rPr>
          <w:b/>
          <w:sz w:val="28"/>
          <w:szCs w:val="28"/>
        </w:rPr>
      </w:pPr>
      <w:r>
        <w:rPr>
          <w:b/>
          <w:sz w:val="28"/>
          <w:szCs w:val="28"/>
        </w:rPr>
        <w:br w:type="page"/>
      </w:r>
    </w:p>
    <w:p w:rsidR="0073040D" w:rsidRDefault="0073040D" w:rsidP="0073040D">
      <w:pPr>
        <w:spacing w:line="360" w:lineRule="auto"/>
        <w:ind w:firstLine="709"/>
        <w:jc w:val="center"/>
        <w:rPr>
          <w:b/>
          <w:sz w:val="28"/>
          <w:szCs w:val="28"/>
        </w:rPr>
      </w:pPr>
      <w:r w:rsidRPr="0073040D">
        <w:rPr>
          <w:b/>
          <w:sz w:val="28"/>
          <w:szCs w:val="28"/>
        </w:rPr>
        <w:t>ПРИЛОЖЕНИЕ Ж</w:t>
      </w:r>
    </w:p>
    <w:p w:rsidR="00A8761C" w:rsidRDefault="00A8761C" w:rsidP="0073040D">
      <w:pPr>
        <w:spacing w:line="360" w:lineRule="auto"/>
        <w:ind w:firstLine="709"/>
        <w:jc w:val="center"/>
        <w:rPr>
          <w:sz w:val="28"/>
          <w:szCs w:val="28"/>
        </w:rPr>
      </w:pPr>
      <w:r>
        <w:rPr>
          <w:sz w:val="28"/>
          <w:szCs w:val="28"/>
        </w:rPr>
        <w:t>Результаты статистической обработки</w:t>
      </w:r>
    </w:p>
    <w:p w:rsidR="00A8761C" w:rsidRDefault="00A8761C" w:rsidP="0073040D">
      <w:pPr>
        <w:spacing w:line="360" w:lineRule="auto"/>
        <w:ind w:firstLine="709"/>
        <w:jc w:val="center"/>
        <w:rPr>
          <w:sz w:val="28"/>
          <w:szCs w:val="28"/>
        </w:rPr>
      </w:pPr>
      <w:r>
        <w:rPr>
          <w:sz w:val="28"/>
          <w:szCs w:val="28"/>
        </w:rPr>
        <w:t>Описательный анализ</w:t>
      </w:r>
    </w:p>
    <w:p w:rsidR="00E83433" w:rsidRDefault="00AB3131" w:rsidP="0073040D">
      <w:pPr>
        <w:spacing w:line="360" w:lineRule="auto"/>
        <w:ind w:firstLine="709"/>
        <w:jc w:val="center"/>
        <w:rPr>
          <w:sz w:val="28"/>
          <w:szCs w:val="28"/>
        </w:rPr>
      </w:pPr>
      <w:r>
        <w:rPr>
          <w:sz w:val="28"/>
          <w:szCs w:val="28"/>
        </w:rPr>
        <w:t xml:space="preserve">Оценка </w:t>
      </w:r>
      <w:r w:rsidR="005761D8">
        <w:rPr>
          <w:sz w:val="28"/>
          <w:szCs w:val="28"/>
        </w:rPr>
        <w:t>лидерск</w:t>
      </w:r>
      <w:r>
        <w:rPr>
          <w:sz w:val="28"/>
          <w:szCs w:val="28"/>
        </w:rPr>
        <w:t>ого</w:t>
      </w:r>
      <w:r w:rsidR="005761D8">
        <w:rPr>
          <w:sz w:val="28"/>
          <w:szCs w:val="28"/>
        </w:rPr>
        <w:t xml:space="preserve"> потенциал</w:t>
      </w:r>
      <w:r>
        <w:rPr>
          <w:sz w:val="28"/>
          <w:szCs w:val="28"/>
        </w:rPr>
        <w:t>а</w:t>
      </w:r>
    </w:p>
    <w:p w:rsidR="009765E9" w:rsidRDefault="009765E9" w:rsidP="009765E9">
      <w:pPr>
        <w:spacing w:line="360" w:lineRule="auto"/>
        <w:rPr>
          <w:sz w:val="28"/>
          <w:szCs w:val="28"/>
        </w:rPr>
      </w:pPr>
      <w:r>
        <w:rPr>
          <w:sz w:val="28"/>
          <w:szCs w:val="28"/>
        </w:rPr>
        <w:t xml:space="preserve">Таблица Ж.1 – Общая выборка </w:t>
      </w:r>
    </w:p>
    <w:tbl>
      <w:tblPr>
        <w:tblStyle w:val="a3"/>
        <w:tblW w:w="5000" w:type="pct"/>
        <w:tblLook w:val="0000"/>
      </w:tblPr>
      <w:tblGrid>
        <w:gridCol w:w="2696"/>
        <w:gridCol w:w="974"/>
        <w:gridCol w:w="1529"/>
        <w:gridCol w:w="1614"/>
        <w:gridCol w:w="1328"/>
        <w:gridCol w:w="1713"/>
      </w:tblGrid>
      <w:tr w:rsidR="009765E9" w:rsidRPr="005761D8" w:rsidTr="00E05EBC">
        <w:tc>
          <w:tcPr>
            <w:tcW w:w="1368" w:type="pct"/>
          </w:tcPr>
          <w:p w:rsidR="009765E9" w:rsidRPr="005761D8" w:rsidRDefault="009765E9" w:rsidP="00E05EBC">
            <w:pPr>
              <w:rPr>
                <w:rFonts w:eastAsiaTheme="minorHAnsi"/>
                <w:sz w:val="28"/>
                <w:szCs w:val="28"/>
                <w:lang w:eastAsia="en-US"/>
              </w:rPr>
            </w:pP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N</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Минимум</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Максимум</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Среднее</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proofErr w:type="spellStart"/>
            <w:r w:rsidRPr="005761D8">
              <w:rPr>
                <w:rFonts w:eastAsiaTheme="minorHAnsi"/>
                <w:color w:val="000000"/>
                <w:sz w:val="28"/>
                <w:szCs w:val="28"/>
                <w:lang w:eastAsia="en-US"/>
              </w:rPr>
              <w:t>Стд</w:t>
            </w:r>
            <w:proofErr w:type="spellEnd"/>
            <w:r w:rsidRPr="005761D8">
              <w:rPr>
                <w:rFonts w:eastAsiaTheme="minorHAnsi"/>
                <w:color w:val="000000"/>
                <w:sz w:val="28"/>
                <w:szCs w:val="28"/>
                <w:lang w:eastAsia="en-US"/>
              </w:rPr>
              <w:t>. о</w:t>
            </w:r>
            <w:r w:rsidRPr="005761D8">
              <w:rPr>
                <w:rFonts w:eastAsiaTheme="minorHAnsi"/>
                <w:color w:val="000000"/>
                <w:sz w:val="28"/>
                <w:szCs w:val="28"/>
                <w:lang w:eastAsia="en-US"/>
              </w:rPr>
              <w:t>т</w:t>
            </w:r>
            <w:r w:rsidRPr="005761D8">
              <w:rPr>
                <w:rFonts w:eastAsiaTheme="minorHAnsi"/>
                <w:color w:val="000000"/>
                <w:sz w:val="28"/>
                <w:szCs w:val="28"/>
                <w:lang w:eastAsia="en-US"/>
              </w:rPr>
              <w:t>клонение</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УУС</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91</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0</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24</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13,52</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4,799</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ОЦ</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91</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23</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15,67</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4,507</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УРП</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91</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6</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24</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14,68</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4,361</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НТП</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91</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23</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15,58</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3,992</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ВО</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91</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24</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14,14</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4,215</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ПОР</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91</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5</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25</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14,90</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4,161</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ОС</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91</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5</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24</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14,86</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4,04</w:t>
            </w:r>
            <w:r w:rsidRPr="005761D8">
              <w:rPr>
                <w:rFonts w:eastAsiaTheme="minorHAnsi"/>
                <w:color w:val="000000"/>
                <w:sz w:val="28"/>
                <w:szCs w:val="28"/>
                <w:lang w:eastAsia="en-US"/>
              </w:rPr>
              <w:lastRenderedPageBreak/>
              <w:t>9</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proofErr w:type="spellStart"/>
            <w:r w:rsidRPr="0049417F">
              <w:rPr>
                <w:rFonts w:eastAsiaTheme="minorHAnsi"/>
                <w:color w:val="000000"/>
                <w:sz w:val="28"/>
                <w:szCs w:val="28"/>
                <w:lang w:eastAsia="en-US"/>
              </w:rPr>
              <w:t>РсГ</w:t>
            </w:r>
            <w:proofErr w:type="spellEnd"/>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91</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10</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25</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17,29</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3,270</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ЛП</w:t>
            </w:r>
            <w:proofErr w:type="gramStart"/>
            <w:r w:rsidRPr="0049417F">
              <w:rPr>
                <w:rFonts w:eastAsiaTheme="minorHAnsi"/>
                <w:color w:val="000000"/>
                <w:sz w:val="28"/>
                <w:szCs w:val="28"/>
                <w:lang w:eastAsia="en-US"/>
              </w:rPr>
              <w:t>1</w:t>
            </w:r>
            <w:proofErr w:type="gramEnd"/>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91</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42</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179</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120,64</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28,007</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ЛП</w:t>
            </w:r>
            <w:proofErr w:type="gramStart"/>
            <w:r w:rsidRPr="0049417F">
              <w:rPr>
                <w:rFonts w:eastAsiaTheme="minorHAnsi"/>
                <w:color w:val="000000"/>
                <w:sz w:val="28"/>
                <w:szCs w:val="28"/>
                <w:lang w:eastAsia="en-US"/>
              </w:rPr>
              <w:t>2</w:t>
            </w:r>
            <w:proofErr w:type="gramEnd"/>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91</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9</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38</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23,65</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7,299</w:t>
            </w:r>
          </w:p>
        </w:tc>
      </w:tr>
      <w:tr w:rsidR="009765E9" w:rsidRPr="005761D8" w:rsidTr="00E05EBC">
        <w:tc>
          <w:tcPr>
            <w:tcW w:w="1368" w:type="pct"/>
          </w:tcPr>
          <w:p w:rsidR="009765E9" w:rsidRPr="005761D8" w:rsidRDefault="009765E9" w:rsidP="00E05EBC">
            <w:pPr>
              <w:autoSpaceDE w:val="0"/>
              <w:autoSpaceDN w:val="0"/>
              <w:adjustRightInd w:val="0"/>
              <w:spacing w:line="320" w:lineRule="atLeast"/>
              <w:ind w:left="60" w:right="60"/>
              <w:rPr>
                <w:rFonts w:eastAsiaTheme="minorHAnsi"/>
                <w:color w:val="000000"/>
                <w:sz w:val="28"/>
                <w:szCs w:val="28"/>
                <w:lang w:eastAsia="en-US"/>
              </w:rPr>
            </w:pPr>
            <w:proofErr w:type="spellStart"/>
            <w:r w:rsidRPr="005761D8">
              <w:rPr>
                <w:rFonts w:eastAsiaTheme="minorHAnsi"/>
                <w:color w:val="000000"/>
                <w:sz w:val="28"/>
                <w:szCs w:val="28"/>
                <w:lang w:eastAsia="en-US"/>
              </w:rPr>
              <w:t>сред_ЛП</w:t>
            </w:r>
            <w:proofErr w:type="spellEnd"/>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91</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27,0</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102,5</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72,143</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16,6612</w:t>
            </w:r>
          </w:p>
        </w:tc>
      </w:tr>
    </w:tbl>
    <w:p w:rsidR="009765E9" w:rsidRDefault="009765E9" w:rsidP="009765E9">
      <w:pPr>
        <w:spacing w:line="360" w:lineRule="auto"/>
        <w:rPr>
          <w:sz w:val="28"/>
          <w:szCs w:val="28"/>
        </w:rPr>
      </w:pPr>
    </w:p>
    <w:p w:rsidR="009765E9" w:rsidRDefault="009765E9" w:rsidP="009765E9">
      <w:pPr>
        <w:spacing w:line="360" w:lineRule="auto"/>
        <w:rPr>
          <w:sz w:val="28"/>
          <w:szCs w:val="28"/>
        </w:rPr>
      </w:pPr>
      <w:r>
        <w:rPr>
          <w:sz w:val="28"/>
          <w:szCs w:val="28"/>
        </w:rPr>
        <w:t>Таблица Ж.2 – Выборка студентов направления психология</w:t>
      </w:r>
    </w:p>
    <w:tbl>
      <w:tblPr>
        <w:tblStyle w:val="a3"/>
        <w:tblW w:w="5000" w:type="pct"/>
        <w:tblLook w:val="0000"/>
      </w:tblPr>
      <w:tblGrid>
        <w:gridCol w:w="2696"/>
        <w:gridCol w:w="974"/>
        <w:gridCol w:w="1529"/>
        <w:gridCol w:w="1614"/>
        <w:gridCol w:w="1328"/>
        <w:gridCol w:w="1713"/>
      </w:tblGrid>
      <w:tr w:rsidR="009765E9" w:rsidRPr="005761D8" w:rsidTr="00E05EBC">
        <w:tc>
          <w:tcPr>
            <w:tcW w:w="1368" w:type="pct"/>
          </w:tcPr>
          <w:p w:rsidR="009765E9" w:rsidRPr="005761D8" w:rsidRDefault="009765E9" w:rsidP="00E05EBC">
            <w:pPr>
              <w:rPr>
                <w:rFonts w:eastAsiaTheme="minorHAnsi"/>
                <w:sz w:val="28"/>
                <w:szCs w:val="28"/>
                <w:lang w:eastAsia="en-US"/>
              </w:rPr>
            </w:pP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N</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Минимум</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Максимум</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Среднее</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proofErr w:type="spellStart"/>
            <w:r w:rsidRPr="005761D8">
              <w:rPr>
                <w:rFonts w:eastAsiaTheme="minorHAnsi"/>
                <w:color w:val="000000"/>
                <w:sz w:val="28"/>
                <w:szCs w:val="28"/>
                <w:lang w:eastAsia="en-US"/>
              </w:rPr>
              <w:t>Стд</w:t>
            </w:r>
            <w:proofErr w:type="spellEnd"/>
            <w:r w:rsidRPr="005761D8">
              <w:rPr>
                <w:rFonts w:eastAsiaTheme="minorHAnsi"/>
                <w:color w:val="000000"/>
                <w:sz w:val="28"/>
                <w:szCs w:val="28"/>
                <w:lang w:eastAsia="en-US"/>
              </w:rPr>
              <w:t>. о</w:t>
            </w:r>
            <w:r w:rsidRPr="005761D8">
              <w:rPr>
                <w:rFonts w:eastAsiaTheme="minorHAnsi"/>
                <w:color w:val="000000"/>
                <w:sz w:val="28"/>
                <w:szCs w:val="28"/>
                <w:lang w:eastAsia="en-US"/>
              </w:rPr>
              <w:t>т</w:t>
            </w:r>
            <w:r w:rsidRPr="005761D8">
              <w:rPr>
                <w:rFonts w:eastAsiaTheme="minorHAnsi"/>
                <w:color w:val="000000"/>
                <w:sz w:val="28"/>
                <w:szCs w:val="28"/>
                <w:lang w:eastAsia="en-US"/>
              </w:rPr>
              <w:t>клонение</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УУС</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43</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0</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24</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12,63</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4,100</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ОЦ</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43</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22</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14,60</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3,929</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УРП</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43</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6</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23</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13,79</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3,985</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НТП</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43</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23</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15,26</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4,007</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ВО</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43</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23</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12,95</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4,146</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ПОР</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43</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5</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24</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14,00</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4,100</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ОС</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43</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5</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23</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14,23</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3,921</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proofErr w:type="spellStart"/>
            <w:r w:rsidRPr="0049417F">
              <w:rPr>
                <w:rFonts w:eastAsiaTheme="minorHAnsi"/>
                <w:color w:val="000000"/>
                <w:sz w:val="28"/>
                <w:szCs w:val="28"/>
                <w:lang w:eastAsia="en-US"/>
              </w:rPr>
              <w:t>РсГ</w:t>
            </w:r>
            <w:proofErr w:type="spellEnd"/>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43</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10</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23</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16,47</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3,058</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ЛП</w:t>
            </w:r>
            <w:proofErr w:type="gramStart"/>
            <w:r w:rsidRPr="0049417F">
              <w:rPr>
                <w:rFonts w:eastAsiaTheme="minorHAnsi"/>
                <w:color w:val="000000"/>
                <w:sz w:val="28"/>
                <w:szCs w:val="28"/>
                <w:lang w:eastAsia="en-US"/>
              </w:rPr>
              <w:t>1</w:t>
            </w:r>
            <w:proofErr w:type="gramEnd"/>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43</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42</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171</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113,93</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25,680</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ЛП</w:t>
            </w:r>
            <w:proofErr w:type="gramStart"/>
            <w:r w:rsidRPr="0049417F">
              <w:rPr>
                <w:rFonts w:eastAsiaTheme="minorHAnsi"/>
                <w:color w:val="000000"/>
                <w:sz w:val="28"/>
                <w:szCs w:val="28"/>
                <w:lang w:eastAsia="en-US"/>
              </w:rPr>
              <w:t>2</w:t>
            </w:r>
            <w:proofErr w:type="gramEnd"/>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43</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9</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34</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20,70</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6,642</w:t>
            </w:r>
          </w:p>
        </w:tc>
      </w:tr>
      <w:tr w:rsidR="009765E9" w:rsidRPr="005761D8" w:rsidTr="00E05EBC">
        <w:tc>
          <w:tcPr>
            <w:tcW w:w="1368" w:type="pct"/>
          </w:tcPr>
          <w:p w:rsidR="009765E9" w:rsidRPr="005761D8" w:rsidRDefault="009765E9" w:rsidP="00E05EBC">
            <w:pPr>
              <w:autoSpaceDE w:val="0"/>
              <w:autoSpaceDN w:val="0"/>
              <w:adjustRightInd w:val="0"/>
              <w:spacing w:line="320" w:lineRule="atLeast"/>
              <w:ind w:left="60" w:right="60"/>
              <w:rPr>
                <w:rFonts w:eastAsiaTheme="minorHAnsi"/>
                <w:color w:val="000000"/>
                <w:sz w:val="28"/>
                <w:szCs w:val="28"/>
                <w:lang w:eastAsia="en-US"/>
              </w:rPr>
            </w:pPr>
            <w:proofErr w:type="spellStart"/>
            <w:r w:rsidRPr="005761D8">
              <w:rPr>
                <w:rFonts w:eastAsiaTheme="minorHAnsi"/>
                <w:color w:val="000000"/>
                <w:sz w:val="28"/>
                <w:szCs w:val="28"/>
                <w:lang w:eastAsia="en-US"/>
              </w:rPr>
              <w:t>сред_ЛП</w:t>
            </w:r>
            <w:proofErr w:type="spellEnd"/>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43</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27,0</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100,0</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67,314</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15,2776</w:t>
            </w:r>
          </w:p>
        </w:tc>
      </w:tr>
    </w:tbl>
    <w:p w:rsidR="009765E9" w:rsidRDefault="009765E9" w:rsidP="009765E9">
      <w:pPr>
        <w:spacing w:line="360" w:lineRule="auto"/>
        <w:rPr>
          <w:sz w:val="28"/>
          <w:szCs w:val="28"/>
        </w:rPr>
      </w:pPr>
    </w:p>
    <w:p w:rsidR="009765E9" w:rsidRDefault="009765E9" w:rsidP="009765E9">
      <w:pPr>
        <w:spacing w:line="360" w:lineRule="auto"/>
        <w:jc w:val="both"/>
        <w:rPr>
          <w:sz w:val="28"/>
          <w:szCs w:val="28"/>
        </w:rPr>
      </w:pPr>
      <w:r>
        <w:rPr>
          <w:sz w:val="28"/>
          <w:szCs w:val="28"/>
        </w:rPr>
        <w:t>Таблица Ж.3 – Выборка студентов направления реклама и связи с обществе</w:t>
      </w:r>
      <w:r>
        <w:rPr>
          <w:sz w:val="28"/>
          <w:szCs w:val="28"/>
        </w:rPr>
        <w:t>н</w:t>
      </w:r>
      <w:r>
        <w:rPr>
          <w:sz w:val="28"/>
          <w:szCs w:val="28"/>
        </w:rPr>
        <w:t>ностью</w:t>
      </w:r>
    </w:p>
    <w:tbl>
      <w:tblPr>
        <w:tblStyle w:val="a3"/>
        <w:tblW w:w="5000" w:type="pct"/>
        <w:tblLook w:val="0000"/>
      </w:tblPr>
      <w:tblGrid>
        <w:gridCol w:w="2696"/>
        <w:gridCol w:w="974"/>
        <w:gridCol w:w="1529"/>
        <w:gridCol w:w="1614"/>
        <w:gridCol w:w="1328"/>
        <w:gridCol w:w="1713"/>
      </w:tblGrid>
      <w:tr w:rsidR="009765E9" w:rsidRPr="005761D8" w:rsidTr="00E05EBC">
        <w:tc>
          <w:tcPr>
            <w:tcW w:w="1368" w:type="pct"/>
          </w:tcPr>
          <w:p w:rsidR="009765E9" w:rsidRPr="005761D8" w:rsidRDefault="009765E9" w:rsidP="00E05EBC">
            <w:pPr>
              <w:autoSpaceDE w:val="0"/>
              <w:autoSpaceDN w:val="0"/>
              <w:adjustRightInd w:val="0"/>
              <w:rPr>
                <w:rFonts w:eastAsiaTheme="minorHAnsi"/>
                <w:sz w:val="28"/>
                <w:szCs w:val="28"/>
                <w:lang w:eastAsia="en-US"/>
              </w:rPr>
            </w:pP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N</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Минимум</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Максимум</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Среднее</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proofErr w:type="spellStart"/>
            <w:r w:rsidRPr="005761D8">
              <w:rPr>
                <w:rFonts w:eastAsiaTheme="minorHAnsi"/>
                <w:color w:val="000000"/>
                <w:sz w:val="28"/>
                <w:szCs w:val="28"/>
                <w:lang w:eastAsia="en-US"/>
              </w:rPr>
              <w:t>Стд</w:t>
            </w:r>
            <w:proofErr w:type="spellEnd"/>
            <w:r w:rsidRPr="005761D8">
              <w:rPr>
                <w:rFonts w:eastAsiaTheme="minorHAnsi"/>
                <w:color w:val="000000"/>
                <w:sz w:val="28"/>
                <w:szCs w:val="28"/>
                <w:lang w:eastAsia="en-US"/>
              </w:rPr>
              <w:t>. о</w:t>
            </w:r>
            <w:r w:rsidRPr="005761D8">
              <w:rPr>
                <w:rFonts w:eastAsiaTheme="minorHAnsi"/>
                <w:color w:val="000000"/>
                <w:sz w:val="28"/>
                <w:szCs w:val="28"/>
                <w:lang w:eastAsia="en-US"/>
              </w:rPr>
              <w:t>т</w:t>
            </w:r>
            <w:r w:rsidRPr="005761D8">
              <w:rPr>
                <w:rFonts w:eastAsiaTheme="minorHAnsi"/>
                <w:color w:val="000000"/>
                <w:sz w:val="28"/>
                <w:szCs w:val="28"/>
                <w:lang w:eastAsia="en-US"/>
              </w:rPr>
              <w:t>клонение</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УУС</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48</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24</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14,31</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5,264</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ОЦ</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48</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23</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16,63</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4,810</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УРП</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48</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7</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24</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15,48</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4,566</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НТП</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48</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22</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15,88</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3,998</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ВО</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48</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24</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15,21</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4,026</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ПОР</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48</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5</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25</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15,71</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4,089</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ОС</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48</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8</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24</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15,42</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4,120</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proofErr w:type="spellStart"/>
            <w:r w:rsidRPr="0049417F">
              <w:rPr>
                <w:rFonts w:eastAsiaTheme="minorHAnsi"/>
                <w:color w:val="000000"/>
                <w:sz w:val="28"/>
                <w:szCs w:val="28"/>
                <w:lang w:eastAsia="en-US"/>
              </w:rPr>
              <w:t>РсГ</w:t>
            </w:r>
            <w:proofErr w:type="spellEnd"/>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48</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10</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25</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18,02</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3,310</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ЛП</w:t>
            </w:r>
            <w:proofErr w:type="gramStart"/>
            <w:r w:rsidRPr="0049417F">
              <w:rPr>
                <w:rFonts w:eastAsiaTheme="minorHAnsi"/>
                <w:color w:val="000000"/>
                <w:sz w:val="28"/>
                <w:szCs w:val="28"/>
                <w:lang w:eastAsia="en-US"/>
              </w:rPr>
              <w:t>1</w:t>
            </w:r>
            <w:proofErr w:type="gramEnd"/>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48</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46</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179</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126,65</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28,892</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ЛП</w:t>
            </w:r>
            <w:proofErr w:type="gramStart"/>
            <w:r w:rsidRPr="0049417F">
              <w:rPr>
                <w:rFonts w:eastAsiaTheme="minorHAnsi"/>
                <w:color w:val="000000"/>
                <w:sz w:val="28"/>
                <w:szCs w:val="28"/>
                <w:lang w:eastAsia="en-US"/>
              </w:rPr>
              <w:t>2</w:t>
            </w:r>
            <w:proofErr w:type="gramEnd"/>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48</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13</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38</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26,29</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6,891</w:t>
            </w:r>
          </w:p>
        </w:tc>
      </w:tr>
      <w:tr w:rsidR="009765E9" w:rsidRPr="005761D8" w:rsidTr="00E05EBC">
        <w:tc>
          <w:tcPr>
            <w:tcW w:w="1368" w:type="pct"/>
          </w:tcPr>
          <w:p w:rsidR="009765E9" w:rsidRPr="005761D8" w:rsidRDefault="009765E9" w:rsidP="00E05EBC">
            <w:pPr>
              <w:autoSpaceDE w:val="0"/>
              <w:autoSpaceDN w:val="0"/>
              <w:adjustRightInd w:val="0"/>
              <w:spacing w:line="320" w:lineRule="atLeast"/>
              <w:ind w:left="60" w:right="60"/>
              <w:rPr>
                <w:rFonts w:eastAsiaTheme="minorHAnsi"/>
                <w:color w:val="000000"/>
                <w:sz w:val="28"/>
                <w:szCs w:val="28"/>
                <w:lang w:eastAsia="en-US"/>
              </w:rPr>
            </w:pPr>
            <w:proofErr w:type="spellStart"/>
            <w:r w:rsidRPr="005761D8">
              <w:rPr>
                <w:rFonts w:eastAsiaTheme="minorHAnsi"/>
                <w:color w:val="000000"/>
                <w:sz w:val="28"/>
                <w:szCs w:val="28"/>
                <w:lang w:eastAsia="en-US"/>
              </w:rPr>
              <w:t>сред_ЛП</w:t>
            </w:r>
            <w:proofErr w:type="spellEnd"/>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48</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31,5</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102,5</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76,469</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16,8091</w:t>
            </w:r>
          </w:p>
        </w:tc>
      </w:tr>
    </w:tbl>
    <w:p w:rsidR="009765E9" w:rsidRPr="005761D8" w:rsidRDefault="009765E9" w:rsidP="009765E9">
      <w:pPr>
        <w:autoSpaceDE w:val="0"/>
        <w:autoSpaceDN w:val="0"/>
        <w:adjustRightInd w:val="0"/>
        <w:spacing w:line="400" w:lineRule="atLeast"/>
        <w:rPr>
          <w:rFonts w:eastAsiaTheme="minorHAnsi"/>
          <w:lang w:eastAsia="en-US"/>
        </w:rPr>
      </w:pPr>
    </w:p>
    <w:p w:rsidR="009765E9" w:rsidRDefault="009765E9" w:rsidP="009765E9">
      <w:pPr>
        <w:spacing w:line="360" w:lineRule="auto"/>
        <w:rPr>
          <w:sz w:val="28"/>
          <w:szCs w:val="28"/>
        </w:rPr>
      </w:pPr>
    </w:p>
    <w:p w:rsidR="009765E9" w:rsidRDefault="009765E9" w:rsidP="009765E9">
      <w:pPr>
        <w:spacing w:line="360" w:lineRule="auto"/>
        <w:rPr>
          <w:sz w:val="28"/>
          <w:szCs w:val="28"/>
        </w:rPr>
      </w:pPr>
      <w:r>
        <w:rPr>
          <w:sz w:val="28"/>
          <w:szCs w:val="28"/>
        </w:rPr>
        <w:t>Таблица Ж.4 – Выборка студентов 1 курса</w:t>
      </w:r>
    </w:p>
    <w:tbl>
      <w:tblPr>
        <w:tblStyle w:val="a3"/>
        <w:tblW w:w="5000" w:type="pct"/>
        <w:tblLook w:val="0000"/>
      </w:tblPr>
      <w:tblGrid>
        <w:gridCol w:w="2696"/>
        <w:gridCol w:w="974"/>
        <w:gridCol w:w="1529"/>
        <w:gridCol w:w="1614"/>
        <w:gridCol w:w="1328"/>
        <w:gridCol w:w="1713"/>
      </w:tblGrid>
      <w:tr w:rsidR="009765E9" w:rsidRPr="005761D8" w:rsidTr="00E05EBC">
        <w:tc>
          <w:tcPr>
            <w:tcW w:w="1368" w:type="pct"/>
          </w:tcPr>
          <w:p w:rsidR="009765E9" w:rsidRPr="005761D8" w:rsidRDefault="009765E9" w:rsidP="00E05EBC">
            <w:pPr>
              <w:rPr>
                <w:rFonts w:eastAsiaTheme="minorHAnsi"/>
                <w:sz w:val="28"/>
                <w:szCs w:val="28"/>
                <w:lang w:eastAsia="en-US"/>
              </w:rPr>
            </w:pP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N</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Минимум</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Максимум</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Среднее</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proofErr w:type="spellStart"/>
            <w:r w:rsidRPr="005761D8">
              <w:rPr>
                <w:rFonts w:eastAsiaTheme="minorHAnsi"/>
                <w:color w:val="000000"/>
                <w:sz w:val="28"/>
                <w:szCs w:val="28"/>
                <w:lang w:eastAsia="en-US"/>
              </w:rPr>
              <w:t>Стд</w:t>
            </w:r>
            <w:proofErr w:type="spellEnd"/>
            <w:r w:rsidRPr="005761D8">
              <w:rPr>
                <w:rFonts w:eastAsiaTheme="minorHAnsi"/>
                <w:color w:val="000000"/>
                <w:sz w:val="28"/>
                <w:szCs w:val="28"/>
                <w:lang w:eastAsia="en-US"/>
              </w:rPr>
              <w:t>. о</w:t>
            </w:r>
            <w:r w:rsidRPr="005761D8">
              <w:rPr>
                <w:rFonts w:eastAsiaTheme="minorHAnsi"/>
                <w:color w:val="000000"/>
                <w:sz w:val="28"/>
                <w:szCs w:val="28"/>
                <w:lang w:eastAsia="en-US"/>
              </w:rPr>
              <w:t>т</w:t>
            </w:r>
            <w:r w:rsidRPr="005761D8">
              <w:rPr>
                <w:rFonts w:eastAsiaTheme="minorHAnsi"/>
                <w:color w:val="000000"/>
                <w:sz w:val="28"/>
                <w:szCs w:val="28"/>
                <w:lang w:eastAsia="en-US"/>
              </w:rPr>
              <w:t>клонение</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УУС</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25</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6</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24</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13,52</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4,436</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ОЦ</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25</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7</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22</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15,56</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4,263</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УРП</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25</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7</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24</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14,68</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4,404</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НТП</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25</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11</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22</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16,76</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3,358</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ВО</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25</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8</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23</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14,64</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3,796</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ПОР</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25</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10</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24</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15,84</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3,705</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ОС</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25</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8</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22</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15,08</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4,010</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proofErr w:type="spellStart"/>
            <w:r w:rsidRPr="0049417F">
              <w:rPr>
                <w:rFonts w:eastAsiaTheme="minorHAnsi"/>
                <w:color w:val="000000"/>
                <w:sz w:val="28"/>
                <w:szCs w:val="28"/>
                <w:lang w:eastAsia="en-US"/>
              </w:rPr>
              <w:t>РсГ</w:t>
            </w:r>
            <w:proofErr w:type="spellEnd"/>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25</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11</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22</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16,48</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3,029</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ЛП</w:t>
            </w:r>
            <w:proofErr w:type="gramStart"/>
            <w:r w:rsidRPr="0049417F">
              <w:rPr>
                <w:rFonts w:eastAsiaTheme="minorHAnsi"/>
                <w:color w:val="000000"/>
                <w:sz w:val="28"/>
                <w:szCs w:val="28"/>
                <w:lang w:eastAsia="en-US"/>
              </w:rPr>
              <w:t>1</w:t>
            </w:r>
            <w:proofErr w:type="gramEnd"/>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25</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74</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171</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122,56</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24,892</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ЛП</w:t>
            </w:r>
            <w:proofErr w:type="gramStart"/>
            <w:r w:rsidRPr="0049417F">
              <w:rPr>
                <w:rFonts w:eastAsiaTheme="minorHAnsi"/>
                <w:color w:val="000000"/>
                <w:sz w:val="28"/>
                <w:szCs w:val="28"/>
                <w:lang w:eastAsia="en-US"/>
              </w:rPr>
              <w:t>2</w:t>
            </w:r>
            <w:proofErr w:type="gramEnd"/>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25</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9</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35</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22,12</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5,525</w:t>
            </w:r>
          </w:p>
        </w:tc>
      </w:tr>
      <w:tr w:rsidR="009765E9" w:rsidRPr="005761D8" w:rsidTr="00E05EBC">
        <w:tc>
          <w:tcPr>
            <w:tcW w:w="1368" w:type="pct"/>
          </w:tcPr>
          <w:p w:rsidR="009765E9" w:rsidRPr="005761D8" w:rsidRDefault="009765E9" w:rsidP="00E05EBC">
            <w:pPr>
              <w:autoSpaceDE w:val="0"/>
              <w:autoSpaceDN w:val="0"/>
              <w:adjustRightInd w:val="0"/>
              <w:spacing w:line="320" w:lineRule="atLeast"/>
              <w:ind w:left="60" w:right="60"/>
              <w:rPr>
                <w:rFonts w:eastAsiaTheme="minorHAnsi"/>
                <w:color w:val="000000"/>
                <w:sz w:val="28"/>
                <w:szCs w:val="28"/>
                <w:lang w:eastAsia="en-US"/>
              </w:rPr>
            </w:pPr>
            <w:proofErr w:type="spellStart"/>
            <w:r w:rsidRPr="005761D8">
              <w:rPr>
                <w:rFonts w:eastAsiaTheme="minorHAnsi"/>
                <w:color w:val="000000"/>
                <w:sz w:val="28"/>
                <w:szCs w:val="28"/>
                <w:lang w:eastAsia="en-US"/>
              </w:rPr>
              <w:t>сред_ЛП</w:t>
            </w:r>
            <w:proofErr w:type="spellEnd"/>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25</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45,5</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101,0</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72,340</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14,6321</w:t>
            </w:r>
          </w:p>
        </w:tc>
      </w:tr>
    </w:tbl>
    <w:p w:rsidR="009765E9" w:rsidRDefault="009765E9" w:rsidP="009765E9">
      <w:pPr>
        <w:autoSpaceDE w:val="0"/>
        <w:autoSpaceDN w:val="0"/>
        <w:adjustRightInd w:val="0"/>
        <w:spacing w:line="400" w:lineRule="atLeast"/>
        <w:rPr>
          <w:sz w:val="28"/>
          <w:szCs w:val="28"/>
        </w:rPr>
      </w:pPr>
    </w:p>
    <w:p w:rsidR="009765E9" w:rsidRPr="00AB3131" w:rsidRDefault="009765E9" w:rsidP="009765E9">
      <w:pPr>
        <w:autoSpaceDE w:val="0"/>
        <w:autoSpaceDN w:val="0"/>
        <w:adjustRightInd w:val="0"/>
        <w:spacing w:line="400" w:lineRule="atLeast"/>
        <w:rPr>
          <w:rFonts w:eastAsiaTheme="minorHAnsi"/>
          <w:lang w:eastAsia="en-US"/>
        </w:rPr>
      </w:pPr>
      <w:r>
        <w:rPr>
          <w:sz w:val="28"/>
          <w:szCs w:val="28"/>
        </w:rPr>
        <w:t>Таблица Ж.5 – Выборка студентов</w:t>
      </w:r>
      <w:r>
        <w:rPr>
          <w:rFonts w:eastAsiaTheme="minorHAnsi"/>
          <w:lang w:eastAsia="en-US"/>
        </w:rPr>
        <w:t xml:space="preserve"> </w:t>
      </w:r>
      <w:r>
        <w:rPr>
          <w:sz w:val="28"/>
          <w:szCs w:val="28"/>
        </w:rPr>
        <w:t>2 курса</w:t>
      </w:r>
    </w:p>
    <w:tbl>
      <w:tblPr>
        <w:tblStyle w:val="a3"/>
        <w:tblW w:w="5000" w:type="pct"/>
        <w:tblLook w:val="0000"/>
      </w:tblPr>
      <w:tblGrid>
        <w:gridCol w:w="2696"/>
        <w:gridCol w:w="974"/>
        <w:gridCol w:w="1529"/>
        <w:gridCol w:w="1614"/>
        <w:gridCol w:w="1328"/>
        <w:gridCol w:w="1713"/>
      </w:tblGrid>
      <w:tr w:rsidR="009765E9" w:rsidRPr="005761D8" w:rsidTr="00E05EBC">
        <w:tc>
          <w:tcPr>
            <w:tcW w:w="1368" w:type="pct"/>
          </w:tcPr>
          <w:p w:rsidR="009765E9" w:rsidRPr="005761D8" w:rsidRDefault="009765E9" w:rsidP="00E05EBC">
            <w:pPr>
              <w:rPr>
                <w:rFonts w:eastAsiaTheme="minorHAnsi"/>
                <w:sz w:val="28"/>
                <w:szCs w:val="28"/>
                <w:lang w:eastAsia="en-US"/>
              </w:rPr>
            </w:pP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N</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Минимум</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Максимум</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Среднее</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proofErr w:type="spellStart"/>
            <w:r w:rsidRPr="005761D8">
              <w:rPr>
                <w:rFonts w:eastAsiaTheme="minorHAnsi"/>
                <w:color w:val="000000"/>
                <w:sz w:val="28"/>
                <w:szCs w:val="28"/>
                <w:lang w:eastAsia="en-US"/>
              </w:rPr>
              <w:t>Стд</w:t>
            </w:r>
            <w:proofErr w:type="spellEnd"/>
            <w:r w:rsidRPr="005761D8">
              <w:rPr>
                <w:rFonts w:eastAsiaTheme="minorHAnsi"/>
                <w:color w:val="000000"/>
                <w:sz w:val="28"/>
                <w:szCs w:val="28"/>
                <w:lang w:eastAsia="en-US"/>
              </w:rPr>
              <w:t>. о</w:t>
            </w:r>
            <w:r w:rsidRPr="005761D8">
              <w:rPr>
                <w:rFonts w:eastAsiaTheme="minorHAnsi"/>
                <w:color w:val="000000"/>
                <w:sz w:val="28"/>
                <w:szCs w:val="28"/>
                <w:lang w:eastAsia="en-US"/>
              </w:rPr>
              <w:t>т</w:t>
            </w:r>
            <w:r w:rsidRPr="005761D8">
              <w:rPr>
                <w:rFonts w:eastAsiaTheme="minorHAnsi"/>
                <w:color w:val="000000"/>
                <w:sz w:val="28"/>
                <w:szCs w:val="28"/>
                <w:lang w:eastAsia="en-US"/>
              </w:rPr>
              <w:t>клонение</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УУС</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27</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5</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24</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15,00</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4,608</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ОЦ</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27</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8</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23</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17,52</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3,837</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УРП</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27</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8</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22</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15,41</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3,974</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НТП</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27</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8</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22</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16,37</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3,639</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ВО</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27</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5</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24</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14,89</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4,126</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ПОР</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27</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8</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25</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15,78</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3,620</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ОС</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27</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5</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24</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15,63</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3,564</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proofErr w:type="spellStart"/>
            <w:r w:rsidRPr="0049417F">
              <w:rPr>
                <w:rFonts w:eastAsiaTheme="minorHAnsi"/>
                <w:color w:val="000000"/>
                <w:sz w:val="28"/>
                <w:szCs w:val="28"/>
                <w:lang w:eastAsia="en-US"/>
              </w:rPr>
              <w:t>РсГ</w:t>
            </w:r>
            <w:proofErr w:type="spellEnd"/>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27</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10</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25</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18,15</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3,336</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ЛП</w:t>
            </w:r>
            <w:proofErr w:type="gramStart"/>
            <w:r w:rsidRPr="0049417F">
              <w:rPr>
                <w:rFonts w:eastAsiaTheme="minorHAnsi"/>
                <w:color w:val="000000"/>
                <w:sz w:val="28"/>
                <w:szCs w:val="28"/>
                <w:lang w:eastAsia="en-US"/>
              </w:rPr>
              <w:t>1</w:t>
            </w:r>
            <w:proofErr w:type="gramEnd"/>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27</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lastRenderedPageBreak/>
              <w:t>74</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179</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128,74</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24,924</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ЛП</w:t>
            </w:r>
            <w:proofErr w:type="gramStart"/>
            <w:r w:rsidRPr="0049417F">
              <w:rPr>
                <w:rFonts w:eastAsiaTheme="minorHAnsi"/>
                <w:color w:val="000000"/>
                <w:sz w:val="28"/>
                <w:szCs w:val="28"/>
                <w:lang w:eastAsia="en-US"/>
              </w:rPr>
              <w:t>2</w:t>
            </w:r>
            <w:proofErr w:type="gramEnd"/>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27</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13</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38</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24,56</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7,541</w:t>
            </w:r>
          </w:p>
        </w:tc>
      </w:tr>
      <w:tr w:rsidR="009765E9" w:rsidRPr="005761D8" w:rsidTr="00E05EBC">
        <w:tc>
          <w:tcPr>
            <w:tcW w:w="1368" w:type="pct"/>
          </w:tcPr>
          <w:p w:rsidR="009765E9" w:rsidRPr="005761D8" w:rsidRDefault="009765E9" w:rsidP="00E05EBC">
            <w:pPr>
              <w:autoSpaceDE w:val="0"/>
              <w:autoSpaceDN w:val="0"/>
              <w:adjustRightInd w:val="0"/>
              <w:spacing w:line="320" w:lineRule="atLeast"/>
              <w:ind w:left="60" w:right="60"/>
              <w:rPr>
                <w:rFonts w:eastAsiaTheme="minorHAnsi"/>
                <w:color w:val="000000"/>
                <w:sz w:val="28"/>
                <w:szCs w:val="28"/>
                <w:lang w:eastAsia="en-US"/>
              </w:rPr>
            </w:pPr>
            <w:proofErr w:type="spellStart"/>
            <w:r w:rsidRPr="005761D8">
              <w:rPr>
                <w:rFonts w:eastAsiaTheme="minorHAnsi"/>
                <w:color w:val="000000"/>
                <w:sz w:val="28"/>
                <w:szCs w:val="28"/>
                <w:lang w:eastAsia="en-US"/>
              </w:rPr>
              <w:t>сред_ЛП</w:t>
            </w:r>
            <w:proofErr w:type="spellEnd"/>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27</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43,5</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102,5</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76,648</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15,0172</w:t>
            </w:r>
          </w:p>
        </w:tc>
      </w:tr>
    </w:tbl>
    <w:p w:rsidR="009765E9" w:rsidRDefault="009765E9" w:rsidP="009765E9">
      <w:pPr>
        <w:autoSpaceDE w:val="0"/>
        <w:autoSpaceDN w:val="0"/>
        <w:adjustRightInd w:val="0"/>
        <w:spacing w:line="400" w:lineRule="atLeast"/>
        <w:rPr>
          <w:sz w:val="28"/>
          <w:szCs w:val="28"/>
        </w:rPr>
      </w:pPr>
    </w:p>
    <w:p w:rsidR="009765E9" w:rsidRDefault="009765E9" w:rsidP="009765E9">
      <w:pPr>
        <w:autoSpaceDE w:val="0"/>
        <w:autoSpaceDN w:val="0"/>
        <w:adjustRightInd w:val="0"/>
        <w:spacing w:line="400" w:lineRule="atLeast"/>
        <w:rPr>
          <w:sz w:val="28"/>
          <w:szCs w:val="28"/>
        </w:rPr>
      </w:pPr>
      <w:r>
        <w:rPr>
          <w:sz w:val="28"/>
          <w:szCs w:val="28"/>
        </w:rPr>
        <w:t>Таблица Ж.6 – Выборка студентов 3 курса</w:t>
      </w:r>
    </w:p>
    <w:tbl>
      <w:tblPr>
        <w:tblStyle w:val="a3"/>
        <w:tblW w:w="5000" w:type="pct"/>
        <w:tblLook w:val="0000"/>
      </w:tblPr>
      <w:tblGrid>
        <w:gridCol w:w="2696"/>
        <w:gridCol w:w="974"/>
        <w:gridCol w:w="1529"/>
        <w:gridCol w:w="1614"/>
        <w:gridCol w:w="1328"/>
        <w:gridCol w:w="1713"/>
      </w:tblGrid>
      <w:tr w:rsidR="009765E9" w:rsidRPr="005761D8" w:rsidTr="00E05EBC">
        <w:tc>
          <w:tcPr>
            <w:tcW w:w="1368" w:type="pct"/>
          </w:tcPr>
          <w:p w:rsidR="009765E9" w:rsidRPr="005761D8" w:rsidRDefault="009765E9" w:rsidP="00E05EBC">
            <w:pPr>
              <w:rPr>
                <w:rFonts w:eastAsiaTheme="minorHAnsi"/>
                <w:sz w:val="28"/>
                <w:szCs w:val="28"/>
                <w:lang w:eastAsia="en-US"/>
              </w:rPr>
            </w:pP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N</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Минимум</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Максимум</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Среднее</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proofErr w:type="spellStart"/>
            <w:r w:rsidRPr="005761D8">
              <w:rPr>
                <w:rFonts w:eastAsiaTheme="minorHAnsi"/>
                <w:color w:val="000000"/>
                <w:sz w:val="28"/>
                <w:szCs w:val="28"/>
                <w:lang w:eastAsia="en-US"/>
              </w:rPr>
              <w:t>Стд</w:t>
            </w:r>
            <w:proofErr w:type="spellEnd"/>
            <w:r w:rsidRPr="005761D8">
              <w:rPr>
                <w:rFonts w:eastAsiaTheme="minorHAnsi"/>
                <w:color w:val="000000"/>
                <w:sz w:val="28"/>
                <w:szCs w:val="28"/>
                <w:lang w:eastAsia="en-US"/>
              </w:rPr>
              <w:t>. о</w:t>
            </w:r>
            <w:r w:rsidRPr="005761D8">
              <w:rPr>
                <w:rFonts w:eastAsiaTheme="minorHAnsi"/>
                <w:color w:val="000000"/>
                <w:sz w:val="28"/>
                <w:szCs w:val="28"/>
                <w:lang w:eastAsia="en-US"/>
              </w:rPr>
              <w:t>т</w:t>
            </w:r>
            <w:r w:rsidRPr="005761D8">
              <w:rPr>
                <w:rFonts w:eastAsiaTheme="minorHAnsi"/>
                <w:color w:val="000000"/>
                <w:sz w:val="28"/>
                <w:szCs w:val="28"/>
                <w:lang w:eastAsia="en-US"/>
              </w:rPr>
              <w:t>клонение</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УУС</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18</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0</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24</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13,44</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5,338</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ОЦ</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18</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22</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15,39</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4,642</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УРП</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18</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6</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24</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15,61</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5,271</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НТП</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18</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23</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15,00</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4,802</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ВО</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18</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20</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15,00</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4,576</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ПОР</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18</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5</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21</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15,83</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3,634</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ОС</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18</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7</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23</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15,56</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4,926</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proofErr w:type="spellStart"/>
            <w:r w:rsidRPr="0049417F">
              <w:rPr>
                <w:rFonts w:eastAsiaTheme="minorHAnsi"/>
                <w:color w:val="000000"/>
                <w:sz w:val="28"/>
                <w:szCs w:val="28"/>
                <w:lang w:eastAsia="en-US"/>
              </w:rPr>
              <w:t>РсГ</w:t>
            </w:r>
            <w:proofErr w:type="spellEnd"/>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18</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14</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24</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19,22</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2,777</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ЛП</w:t>
            </w:r>
            <w:proofErr w:type="gramStart"/>
            <w:r w:rsidRPr="0049417F">
              <w:rPr>
                <w:rFonts w:eastAsiaTheme="minorHAnsi"/>
                <w:color w:val="000000"/>
                <w:sz w:val="28"/>
                <w:szCs w:val="28"/>
                <w:lang w:eastAsia="en-US"/>
              </w:rPr>
              <w:t>1</w:t>
            </w:r>
            <w:proofErr w:type="gramEnd"/>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18</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42</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172</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125,06</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30,662</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ЛП</w:t>
            </w:r>
            <w:proofErr w:type="gramStart"/>
            <w:r w:rsidRPr="0049417F">
              <w:rPr>
                <w:rFonts w:eastAsiaTheme="minorHAnsi"/>
                <w:color w:val="000000"/>
                <w:sz w:val="28"/>
                <w:szCs w:val="28"/>
                <w:lang w:eastAsia="en-US"/>
              </w:rPr>
              <w:t>2</w:t>
            </w:r>
            <w:proofErr w:type="gramEnd"/>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18</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9</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36</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25,11</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9,330</w:t>
            </w:r>
          </w:p>
        </w:tc>
      </w:tr>
      <w:tr w:rsidR="009765E9" w:rsidRPr="005761D8" w:rsidTr="00E05EBC">
        <w:tc>
          <w:tcPr>
            <w:tcW w:w="1368" w:type="pct"/>
          </w:tcPr>
          <w:p w:rsidR="009765E9" w:rsidRPr="005761D8" w:rsidRDefault="009765E9" w:rsidP="00E05EBC">
            <w:pPr>
              <w:autoSpaceDE w:val="0"/>
              <w:autoSpaceDN w:val="0"/>
              <w:adjustRightInd w:val="0"/>
              <w:spacing w:line="320" w:lineRule="atLeast"/>
              <w:ind w:left="60" w:right="60"/>
              <w:rPr>
                <w:rFonts w:eastAsiaTheme="minorHAnsi"/>
                <w:color w:val="000000"/>
                <w:sz w:val="28"/>
                <w:szCs w:val="28"/>
                <w:lang w:eastAsia="en-US"/>
              </w:rPr>
            </w:pPr>
            <w:proofErr w:type="spellStart"/>
            <w:r w:rsidRPr="005761D8">
              <w:rPr>
                <w:rFonts w:eastAsiaTheme="minorHAnsi"/>
                <w:color w:val="000000"/>
                <w:sz w:val="28"/>
                <w:szCs w:val="28"/>
                <w:lang w:eastAsia="en-US"/>
              </w:rPr>
              <w:t>сред_ЛП</w:t>
            </w:r>
            <w:proofErr w:type="spellEnd"/>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18</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27,0</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101,5</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75,083</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19,1375</w:t>
            </w:r>
          </w:p>
        </w:tc>
      </w:tr>
    </w:tbl>
    <w:p w:rsidR="009765E9" w:rsidRDefault="009765E9" w:rsidP="009765E9">
      <w:pPr>
        <w:autoSpaceDE w:val="0"/>
        <w:autoSpaceDN w:val="0"/>
        <w:adjustRightInd w:val="0"/>
        <w:spacing w:line="400" w:lineRule="atLeast"/>
        <w:rPr>
          <w:sz w:val="28"/>
          <w:szCs w:val="28"/>
        </w:rPr>
      </w:pPr>
    </w:p>
    <w:p w:rsidR="009765E9" w:rsidRDefault="009765E9" w:rsidP="009765E9">
      <w:pPr>
        <w:autoSpaceDE w:val="0"/>
        <w:autoSpaceDN w:val="0"/>
        <w:adjustRightInd w:val="0"/>
        <w:spacing w:line="400" w:lineRule="atLeast"/>
        <w:rPr>
          <w:sz w:val="28"/>
          <w:szCs w:val="28"/>
        </w:rPr>
      </w:pPr>
      <w:r>
        <w:rPr>
          <w:sz w:val="28"/>
          <w:szCs w:val="28"/>
        </w:rPr>
        <w:t>Таблица Ж.7 – Выборка студентов 4 курса</w:t>
      </w:r>
    </w:p>
    <w:tbl>
      <w:tblPr>
        <w:tblStyle w:val="a3"/>
        <w:tblW w:w="5000" w:type="pct"/>
        <w:tblLook w:val="0000"/>
      </w:tblPr>
      <w:tblGrid>
        <w:gridCol w:w="2696"/>
        <w:gridCol w:w="974"/>
        <w:gridCol w:w="1529"/>
        <w:gridCol w:w="1614"/>
        <w:gridCol w:w="1328"/>
        <w:gridCol w:w="1713"/>
      </w:tblGrid>
      <w:tr w:rsidR="009765E9" w:rsidRPr="005761D8" w:rsidTr="00E05EBC">
        <w:tc>
          <w:tcPr>
            <w:tcW w:w="1368" w:type="pct"/>
          </w:tcPr>
          <w:p w:rsidR="009765E9" w:rsidRPr="005761D8" w:rsidRDefault="009765E9" w:rsidP="00E05EBC">
            <w:pPr>
              <w:rPr>
                <w:rFonts w:eastAsiaTheme="minorHAnsi"/>
                <w:sz w:val="28"/>
                <w:szCs w:val="28"/>
                <w:lang w:eastAsia="en-US"/>
              </w:rPr>
            </w:pP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N</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Минимум</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Максимум</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Среднее</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proofErr w:type="spellStart"/>
            <w:r w:rsidRPr="005761D8">
              <w:rPr>
                <w:rFonts w:eastAsiaTheme="minorHAnsi"/>
                <w:color w:val="000000"/>
                <w:sz w:val="28"/>
                <w:szCs w:val="28"/>
                <w:lang w:eastAsia="en-US"/>
              </w:rPr>
              <w:t>Стд</w:t>
            </w:r>
            <w:proofErr w:type="spellEnd"/>
            <w:r w:rsidRPr="005761D8">
              <w:rPr>
                <w:rFonts w:eastAsiaTheme="minorHAnsi"/>
                <w:color w:val="000000"/>
                <w:sz w:val="28"/>
                <w:szCs w:val="28"/>
                <w:lang w:eastAsia="en-US"/>
              </w:rPr>
              <w:t>. о</w:t>
            </w:r>
            <w:r w:rsidRPr="005761D8">
              <w:rPr>
                <w:rFonts w:eastAsiaTheme="minorHAnsi"/>
                <w:color w:val="000000"/>
                <w:sz w:val="28"/>
                <w:szCs w:val="28"/>
                <w:lang w:eastAsia="en-US"/>
              </w:rPr>
              <w:t>т</w:t>
            </w:r>
            <w:r w:rsidRPr="005761D8">
              <w:rPr>
                <w:rFonts w:eastAsiaTheme="minorHAnsi"/>
                <w:color w:val="000000"/>
                <w:sz w:val="28"/>
                <w:szCs w:val="28"/>
                <w:lang w:eastAsia="en-US"/>
              </w:rPr>
              <w:t>клонение</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УУС</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21</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17</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11,67</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4,651</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ОЦ</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21</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22</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13,67</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4,820</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УРП</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21</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7</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17</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12,95</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3,681</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НТП</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21</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18</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13,67</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3,825</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ВО</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21</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17</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11,86</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3,941</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ПОР</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21</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5</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19</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11,86</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4,531</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ОС</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21</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8</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17</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13,00</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3,521</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proofErr w:type="spellStart"/>
            <w:r w:rsidRPr="0049417F">
              <w:rPr>
                <w:rFonts w:eastAsiaTheme="minorHAnsi"/>
                <w:color w:val="000000"/>
                <w:sz w:val="28"/>
                <w:szCs w:val="28"/>
                <w:lang w:eastAsia="en-US"/>
              </w:rPr>
              <w:t>РсГ</w:t>
            </w:r>
            <w:proofErr w:type="spellEnd"/>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21</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10</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lastRenderedPageBreak/>
              <w:t>21</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15,48</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2,732</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ЛП</w:t>
            </w:r>
            <w:proofErr w:type="gramStart"/>
            <w:r w:rsidRPr="0049417F">
              <w:rPr>
                <w:rFonts w:eastAsiaTheme="minorHAnsi"/>
                <w:color w:val="000000"/>
                <w:sz w:val="28"/>
                <w:szCs w:val="28"/>
                <w:lang w:eastAsia="en-US"/>
              </w:rPr>
              <w:t>1</w:t>
            </w:r>
            <w:proofErr w:type="gramEnd"/>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21</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46</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140</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104,14</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27,984</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ЛП</w:t>
            </w:r>
            <w:proofErr w:type="gramStart"/>
            <w:r w:rsidRPr="0049417F">
              <w:rPr>
                <w:rFonts w:eastAsiaTheme="minorHAnsi"/>
                <w:color w:val="000000"/>
                <w:sz w:val="28"/>
                <w:szCs w:val="28"/>
                <w:lang w:eastAsia="en-US"/>
              </w:rPr>
              <w:t>2</w:t>
            </w:r>
            <w:proofErr w:type="gramEnd"/>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21</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11</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36</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23,05</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6,989</w:t>
            </w:r>
          </w:p>
        </w:tc>
      </w:tr>
      <w:tr w:rsidR="009765E9" w:rsidRPr="005761D8" w:rsidTr="00E05EBC">
        <w:tc>
          <w:tcPr>
            <w:tcW w:w="1368" w:type="pct"/>
          </w:tcPr>
          <w:p w:rsidR="009765E9" w:rsidRPr="005761D8" w:rsidRDefault="009765E9" w:rsidP="00E05EBC">
            <w:pPr>
              <w:autoSpaceDE w:val="0"/>
              <w:autoSpaceDN w:val="0"/>
              <w:adjustRightInd w:val="0"/>
              <w:spacing w:line="320" w:lineRule="atLeast"/>
              <w:ind w:left="60" w:right="60"/>
              <w:rPr>
                <w:rFonts w:eastAsiaTheme="minorHAnsi"/>
                <w:color w:val="000000"/>
                <w:sz w:val="28"/>
                <w:szCs w:val="28"/>
                <w:lang w:eastAsia="en-US"/>
              </w:rPr>
            </w:pPr>
            <w:proofErr w:type="spellStart"/>
            <w:r w:rsidRPr="005761D8">
              <w:rPr>
                <w:rFonts w:eastAsiaTheme="minorHAnsi"/>
                <w:color w:val="000000"/>
                <w:sz w:val="28"/>
                <w:szCs w:val="28"/>
                <w:lang w:eastAsia="en-US"/>
              </w:rPr>
              <w:t>сред_ЛП</w:t>
            </w:r>
            <w:proofErr w:type="spellEnd"/>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21</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31,5</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86,0</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63,595</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16,6084</w:t>
            </w:r>
          </w:p>
        </w:tc>
      </w:tr>
    </w:tbl>
    <w:p w:rsidR="009765E9" w:rsidRDefault="009765E9" w:rsidP="009765E9">
      <w:pPr>
        <w:autoSpaceDE w:val="0"/>
        <w:autoSpaceDN w:val="0"/>
        <w:adjustRightInd w:val="0"/>
        <w:spacing w:line="400" w:lineRule="atLeast"/>
        <w:rPr>
          <w:sz w:val="28"/>
          <w:szCs w:val="28"/>
        </w:rPr>
      </w:pPr>
    </w:p>
    <w:p w:rsidR="009765E9" w:rsidRDefault="009765E9" w:rsidP="009765E9">
      <w:pPr>
        <w:autoSpaceDE w:val="0"/>
        <w:autoSpaceDN w:val="0"/>
        <w:adjustRightInd w:val="0"/>
        <w:spacing w:line="400" w:lineRule="atLeast"/>
        <w:rPr>
          <w:sz w:val="28"/>
          <w:szCs w:val="28"/>
        </w:rPr>
      </w:pPr>
      <w:r>
        <w:rPr>
          <w:sz w:val="28"/>
          <w:szCs w:val="28"/>
        </w:rPr>
        <w:t>Таблица Ж.8 – Выборка студентов юношей</w:t>
      </w:r>
    </w:p>
    <w:tbl>
      <w:tblPr>
        <w:tblStyle w:val="a3"/>
        <w:tblW w:w="5000" w:type="pct"/>
        <w:tblLook w:val="0000"/>
      </w:tblPr>
      <w:tblGrid>
        <w:gridCol w:w="2696"/>
        <w:gridCol w:w="974"/>
        <w:gridCol w:w="1529"/>
        <w:gridCol w:w="1614"/>
        <w:gridCol w:w="1328"/>
        <w:gridCol w:w="1713"/>
      </w:tblGrid>
      <w:tr w:rsidR="009765E9" w:rsidRPr="005761D8" w:rsidTr="00E05EBC">
        <w:tc>
          <w:tcPr>
            <w:tcW w:w="1368" w:type="pct"/>
          </w:tcPr>
          <w:p w:rsidR="009765E9" w:rsidRPr="005761D8" w:rsidRDefault="009765E9" w:rsidP="00E05EBC">
            <w:pPr>
              <w:rPr>
                <w:rFonts w:eastAsiaTheme="minorHAnsi"/>
                <w:sz w:val="28"/>
                <w:szCs w:val="28"/>
                <w:lang w:eastAsia="en-US"/>
              </w:rPr>
            </w:pP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N</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Минимум</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Максимум</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Среднее</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proofErr w:type="spellStart"/>
            <w:r w:rsidRPr="005761D8">
              <w:rPr>
                <w:rFonts w:eastAsiaTheme="minorHAnsi"/>
                <w:color w:val="000000"/>
                <w:sz w:val="28"/>
                <w:szCs w:val="28"/>
                <w:lang w:eastAsia="en-US"/>
              </w:rPr>
              <w:t>Стд</w:t>
            </w:r>
            <w:proofErr w:type="spellEnd"/>
            <w:r w:rsidRPr="005761D8">
              <w:rPr>
                <w:rFonts w:eastAsiaTheme="minorHAnsi"/>
                <w:color w:val="000000"/>
                <w:sz w:val="28"/>
                <w:szCs w:val="28"/>
                <w:lang w:eastAsia="en-US"/>
              </w:rPr>
              <w:t>. о</w:t>
            </w:r>
            <w:r w:rsidRPr="005761D8">
              <w:rPr>
                <w:rFonts w:eastAsiaTheme="minorHAnsi"/>
                <w:color w:val="000000"/>
                <w:sz w:val="28"/>
                <w:szCs w:val="28"/>
                <w:lang w:eastAsia="en-US"/>
              </w:rPr>
              <w:t>т</w:t>
            </w:r>
            <w:r w:rsidRPr="005761D8">
              <w:rPr>
                <w:rFonts w:eastAsiaTheme="minorHAnsi"/>
                <w:color w:val="000000"/>
                <w:sz w:val="28"/>
                <w:szCs w:val="28"/>
                <w:lang w:eastAsia="en-US"/>
              </w:rPr>
              <w:t>клонение</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УУС</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27</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24</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14,41</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6,571</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ОЦ</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27</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22</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15,56</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5,366</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УРП</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27</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7</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24</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15,96</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5,163</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НТП</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27</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22</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15,59</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4,877</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ВО</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27</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24</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14,74</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5,325</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ПОР</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27</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5</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25</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15,96</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5,133</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ОС</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27</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8</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24</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15,59</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4,925</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proofErr w:type="spellStart"/>
            <w:r w:rsidRPr="0049417F">
              <w:rPr>
                <w:rFonts w:eastAsiaTheme="minorHAnsi"/>
                <w:color w:val="000000"/>
                <w:sz w:val="28"/>
                <w:szCs w:val="28"/>
                <w:lang w:eastAsia="en-US"/>
              </w:rPr>
              <w:t>РсГ</w:t>
            </w:r>
            <w:proofErr w:type="spellEnd"/>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27</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11</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25</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17,67</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3,328</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ЛП</w:t>
            </w:r>
            <w:proofErr w:type="gramStart"/>
            <w:r w:rsidRPr="0049417F">
              <w:rPr>
                <w:rFonts w:eastAsiaTheme="minorHAnsi"/>
                <w:color w:val="000000"/>
                <w:sz w:val="28"/>
                <w:szCs w:val="28"/>
                <w:lang w:eastAsia="en-US"/>
              </w:rPr>
              <w:t>1</w:t>
            </w:r>
            <w:proofErr w:type="gramEnd"/>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27</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46</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179</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125,48</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36,414</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ЛП</w:t>
            </w:r>
            <w:proofErr w:type="gramStart"/>
            <w:r w:rsidRPr="0049417F">
              <w:rPr>
                <w:rFonts w:eastAsiaTheme="minorHAnsi"/>
                <w:color w:val="000000"/>
                <w:sz w:val="28"/>
                <w:szCs w:val="28"/>
                <w:lang w:eastAsia="en-US"/>
              </w:rPr>
              <w:t>2</w:t>
            </w:r>
            <w:proofErr w:type="gramEnd"/>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27</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14</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35</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24,59</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7,218</w:t>
            </w:r>
          </w:p>
        </w:tc>
      </w:tr>
      <w:tr w:rsidR="009765E9" w:rsidRPr="005761D8" w:rsidTr="00E05EBC">
        <w:tc>
          <w:tcPr>
            <w:tcW w:w="1368" w:type="pct"/>
          </w:tcPr>
          <w:p w:rsidR="009765E9" w:rsidRPr="005761D8" w:rsidRDefault="009765E9" w:rsidP="00E05EBC">
            <w:pPr>
              <w:autoSpaceDE w:val="0"/>
              <w:autoSpaceDN w:val="0"/>
              <w:adjustRightInd w:val="0"/>
              <w:spacing w:line="320" w:lineRule="atLeast"/>
              <w:ind w:left="60" w:right="60"/>
              <w:rPr>
                <w:rFonts w:eastAsiaTheme="minorHAnsi"/>
                <w:color w:val="000000"/>
                <w:sz w:val="28"/>
                <w:szCs w:val="28"/>
                <w:lang w:eastAsia="en-US"/>
              </w:rPr>
            </w:pPr>
            <w:proofErr w:type="spellStart"/>
            <w:r w:rsidRPr="005761D8">
              <w:rPr>
                <w:rFonts w:eastAsiaTheme="minorHAnsi"/>
                <w:color w:val="000000"/>
                <w:sz w:val="28"/>
                <w:szCs w:val="28"/>
                <w:lang w:eastAsia="en-US"/>
              </w:rPr>
              <w:t>сред_ЛП</w:t>
            </w:r>
            <w:proofErr w:type="spellEnd"/>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27</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31,5</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102,5</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75,037</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20,9417</w:t>
            </w:r>
          </w:p>
        </w:tc>
      </w:tr>
    </w:tbl>
    <w:p w:rsidR="009765E9" w:rsidRDefault="009765E9" w:rsidP="009765E9">
      <w:pPr>
        <w:autoSpaceDE w:val="0"/>
        <w:autoSpaceDN w:val="0"/>
        <w:adjustRightInd w:val="0"/>
        <w:spacing w:line="400" w:lineRule="atLeast"/>
        <w:rPr>
          <w:sz w:val="28"/>
          <w:szCs w:val="28"/>
        </w:rPr>
      </w:pPr>
    </w:p>
    <w:p w:rsidR="009765E9" w:rsidRDefault="009765E9" w:rsidP="009765E9">
      <w:pPr>
        <w:autoSpaceDE w:val="0"/>
        <w:autoSpaceDN w:val="0"/>
        <w:adjustRightInd w:val="0"/>
        <w:spacing w:line="400" w:lineRule="atLeast"/>
        <w:rPr>
          <w:sz w:val="28"/>
          <w:szCs w:val="28"/>
        </w:rPr>
      </w:pPr>
      <w:r>
        <w:rPr>
          <w:sz w:val="28"/>
          <w:szCs w:val="28"/>
        </w:rPr>
        <w:t>Таблица Ж.9 – Выборка студентов девушек</w:t>
      </w:r>
    </w:p>
    <w:tbl>
      <w:tblPr>
        <w:tblStyle w:val="a3"/>
        <w:tblW w:w="5000" w:type="pct"/>
        <w:tblLook w:val="0000"/>
      </w:tblPr>
      <w:tblGrid>
        <w:gridCol w:w="2696"/>
        <w:gridCol w:w="974"/>
        <w:gridCol w:w="1529"/>
        <w:gridCol w:w="1614"/>
        <w:gridCol w:w="1328"/>
        <w:gridCol w:w="1713"/>
      </w:tblGrid>
      <w:tr w:rsidR="009765E9" w:rsidRPr="005761D8" w:rsidTr="00E05EBC">
        <w:tc>
          <w:tcPr>
            <w:tcW w:w="1368" w:type="pct"/>
          </w:tcPr>
          <w:p w:rsidR="009765E9" w:rsidRPr="005761D8" w:rsidRDefault="009765E9" w:rsidP="00E05EBC">
            <w:pPr>
              <w:rPr>
                <w:rFonts w:eastAsiaTheme="minorHAnsi"/>
                <w:sz w:val="28"/>
                <w:szCs w:val="28"/>
                <w:lang w:eastAsia="en-US"/>
              </w:rPr>
            </w:pP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N</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Минимум</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Максимум</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Среднее</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proofErr w:type="spellStart"/>
            <w:r w:rsidRPr="005761D8">
              <w:rPr>
                <w:rFonts w:eastAsiaTheme="minorHAnsi"/>
                <w:color w:val="000000"/>
                <w:sz w:val="28"/>
                <w:szCs w:val="28"/>
                <w:lang w:eastAsia="en-US"/>
              </w:rPr>
              <w:t>Стд</w:t>
            </w:r>
            <w:proofErr w:type="spellEnd"/>
            <w:r w:rsidRPr="005761D8">
              <w:rPr>
                <w:rFonts w:eastAsiaTheme="minorHAnsi"/>
                <w:color w:val="000000"/>
                <w:sz w:val="28"/>
                <w:szCs w:val="28"/>
                <w:lang w:eastAsia="en-US"/>
              </w:rPr>
              <w:t>. о</w:t>
            </w:r>
            <w:r w:rsidRPr="005761D8">
              <w:rPr>
                <w:rFonts w:eastAsiaTheme="minorHAnsi"/>
                <w:color w:val="000000"/>
                <w:sz w:val="28"/>
                <w:szCs w:val="28"/>
                <w:lang w:eastAsia="en-US"/>
              </w:rPr>
              <w:t>т</w:t>
            </w:r>
            <w:r w:rsidRPr="005761D8">
              <w:rPr>
                <w:rFonts w:eastAsiaTheme="minorHAnsi"/>
                <w:color w:val="000000"/>
                <w:sz w:val="28"/>
                <w:szCs w:val="28"/>
                <w:lang w:eastAsia="en-US"/>
              </w:rPr>
              <w:t>клонение</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УУС</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64</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0</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24</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13,14</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3,821</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ОЦ</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64</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23</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15,72</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4,138</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УРП</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64</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6</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23</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14,14</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3,895</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НТП</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64</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23</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15,58</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3,598</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ВО</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64</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20</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13,89</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3,669</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ПОР</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64</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5</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21</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14,45</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3,629</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ОС</w:t>
            </w:r>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64</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5</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23</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14,55</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3,616</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proofErr w:type="spellStart"/>
            <w:r w:rsidRPr="0049417F">
              <w:rPr>
                <w:rFonts w:eastAsiaTheme="minorHAnsi"/>
                <w:color w:val="000000"/>
                <w:sz w:val="28"/>
                <w:szCs w:val="28"/>
                <w:lang w:eastAsia="en-US"/>
              </w:rPr>
              <w:t>РсГ</w:t>
            </w:r>
            <w:proofErr w:type="spellEnd"/>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64</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10</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24</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17,13</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w:t>
            </w:r>
            <w:r w:rsidRPr="005761D8">
              <w:rPr>
                <w:rFonts w:eastAsiaTheme="minorHAnsi"/>
                <w:color w:val="000000"/>
                <w:sz w:val="28"/>
                <w:szCs w:val="28"/>
                <w:lang w:eastAsia="en-US"/>
              </w:rPr>
              <w:lastRenderedPageBreak/>
              <w:t>259</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ЛП</w:t>
            </w:r>
            <w:proofErr w:type="gramStart"/>
            <w:r w:rsidRPr="0049417F">
              <w:rPr>
                <w:rFonts w:eastAsiaTheme="minorHAnsi"/>
                <w:color w:val="000000"/>
                <w:sz w:val="28"/>
                <w:szCs w:val="28"/>
                <w:lang w:eastAsia="en-US"/>
              </w:rPr>
              <w:t>1</w:t>
            </w:r>
            <w:proofErr w:type="gramEnd"/>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64</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42</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156</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118,59</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23,645</w:t>
            </w:r>
          </w:p>
        </w:tc>
      </w:tr>
      <w:tr w:rsidR="009765E9" w:rsidRPr="005761D8" w:rsidTr="00E05EBC">
        <w:tc>
          <w:tcPr>
            <w:tcW w:w="1368" w:type="pct"/>
          </w:tcPr>
          <w:p w:rsidR="009765E9" w:rsidRPr="0049417F"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49417F">
              <w:rPr>
                <w:rFonts w:eastAsiaTheme="minorHAnsi"/>
                <w:color w:val="000000"/>
                <w:sz w:val="28"/>
                <w:szCs w:val="28"/>
                <w:lang w:eastAsia="en-US"/>
              </w:rPr>
              <w:t>ЛП</w:t>
            </w:r>
            <w:proofErr w:type="gramStart"/>
            <w:r w:rsidRPr="0049417F">
              <w:rPr>
                <w:rFonts w:eastAsiaTheme="minorHAnsi"/>
                <w:color w:val="000000"/>
                <w:sz w:val="28"/>
                <w:szCs w:val="28"/>
                <w:lang w:eastAsia="en-US"/>
              </w:rPr>
              <w:t>2</w:t>
            </w:r>
            <w:proofErr w:type="gramEnd"/>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64</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9</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38</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23,25</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7,353</w:t>
            </w:r>
          </w:p>
        </w:tc>
      </w:tr>
      <w:tr w:rsidR="009765E9" w:rsidRPr="005761D8" w:rsidTr="00E05EBC">
        <w:tc>
          <w:tcPr>
            <w:tcW w:w="1368" w:type="pct"/>
          </w:tcPr>
          <w:p w:rsidR="009765E9" w:rsidRPr="005761D8" w:rsidRDefault="009765E9" w:rsidP="00E05EBC">
            <w:pPr>
              <w:autoSpaceDE w:val="0"/>
              <w:autoSpaceDN w:val="0"/>
              <w:adjustRightInd w:val="0"/>
              <w:spacing w:line="320" w:lineRule="atLeast"/>
              <w:ind w:left="60" w:right="60"/>
              <w:rPr>
                <w:rFonts w:eastAsiaTheme="minorHAnsi"/>
                <w:color w:val="000000"/>
                <w:sz w:val="28"/>
                <w:szCs w:val="28"/>
                <w:lang w:eastAsia="en-US"/>
              </w:rPr>
            </w:pPr>
            <w:proofErr w:type="spellStart"/>
            <w:r w:rsidRPr="005761D8">
              <w:rPr>
                <w:rFonts w:eastAsiaTheme="minorHAnsi"/>
                <w:color w:val="000000"/>
                <w:sz w:val="28"/>
                <w:szCs w:val="28"/>
                <w:lang w:eastAsia="en-US"/>
              </w:rPr>
              <w:t>сред_ЛП</w:t>
            </w:r>
            <w:proofErr w:type="spellEnd"/>
          </w:p>
        </w:tc>
        <w:tc>
          <w:tcPr>
            <w:tcW w:w="49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64</w:t>
            </w:r>
          </w:p>
        </w:tc>
        <w:tc>
          <w:tcPr>
            <w:tcW w:w="776"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27,0</w:t>
            </w:r>
          </w:p>
        </w:tc>
        <w:tc>
          <w:tcPr>
            <w:tcW w:w="81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92,5</w:t>
            </w:r>
          </w:p>
        </w:tc>
        <w:tc>
          <w:tcPr>
            <w:tcW w:w="674"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70,922</w:t>
            </w:r>
          </w:p>
        </w:tc>
        <w:tc>
          <w:tcPr>
            <w:tcW w:w="869" w:type="pct"/>
            <w:vAlign w:val="center"/>
          </w:tcPr>
          <w:p w:rsidR="009765E9" w:rsidRPr="005761D8"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5761D8">
              <w:rPr>
                <w:rFonts w:eastAsiaTheme="minorHAnsi"/>
                <w:color w:val="000000"/>
                <w:sz w:val="28"/>
                <w:szCs w:val="28"/>
                <w:lang w:eastAsia="en-US"/>
              </w:rPr>
              <w:t>14,5076</w:t>
            </w:r>
          </w:p>
        </w:tc>
      </w:tr>
    </w:tbl>
    <w:p w:rsidR="009765E9" w:rsidRPr="005761D8" w:rsidRDefault="009765E9" w:rsidP="009765E9">
      <w:pPr>
        <w:autoSpaceDE w:val="0"/>
        <w:autoSpaceDN w:val="0"/>
        <w:adjustRightInd w:val="0"/>
        <w:spacing w:line="400" w:lineRule="atLeast"/>
        <w:rPr>
          <w:rFonts w:eastAsiaTheme="minorHAnsi"/>
          <w:lang w:eastAsia="en-US"/>
        </w:rPr>
      </w:pPr>
    </w:p>
    <w:p w:rsidR="009765E9" w:rsidRDefault="009765E9" w:rsidP="009765E9">
      <w:pPr>
        <w:spacing w:line="360" w:lineRule="auto"/>
        <w:ind w:firstLine="709"/>
        <w:jc w:val="center"/>
        <w:rPr>
          <w:sz w:val="28"/>
          <w:szCs w:val="28"/>
        </w:rPr>
      </w:pPr>
      <w:r>
        <w:rPr>
          <w:sz w:val="28"/>
          <w:szCs w:val="28"/>
        </w:rPr>
        <w:t>Оценка личностных характеристик</w:t>
      </w:r>
    </w:p>
    <w:p w:rsidR="009765E9" w:rsidRDefault="009765E9" w:rsidP="009765E9">
      <w:pPr>
        <w:spacing w:line="360" w:lineRule="auto"/>
        <w:rPr>
          <w:sz w:val="28"/>
          <w:szCs w:val="28"/>
        </w:rPr>
      </w:pPr>
      <w:r>
        <w:rPr>
          <w:sz w:val="28"/>
          <w:szCs w:val="28"/>
        </w:rPr>
        <w:t>Таблица Ж.10 – Общая выборка</w:t>
      </w:r>
    </w:p>
    <w:tbl>
      <w:tblPr>
        <w:tblStyle w:val="a3"/>
        <w:tblW w:w="5000" w:type="pct"/>
        <w:tblLook w:val="0000"/>
      </w:tblPr>
      <w:tblGrid>
        <w:gridCol w:w="2696"/>
        <w:gridCol w:w="974"/>
        <w:gridCol w:w="1529"/>
        <w:gridCol w:w="1614"/>
        <w:gridCol w:w="1328"/>
        <w:gridCol w:w="1713"/>
      </w:tblGrid>
      <w:tr w:rsidR="009765E9" w:rsidRPr="008B5D52" w:rsidTr="00E05EBC">
        <w:tc>
          <w:tcPr>
            <w:tcW w:w="1368" w:type="pct"/>
          </w:tcPr>
          <w:p w:rsidR="009765E9" w:rsidRPr="008B5D52" w:rsidRDefault="009765E9" w:rsidP="00E05EBC">
            <w:pPr>
              <w:rPr>
                <w:rFonts w:eastAsiaTheme="minorHAnsi"/>
                <w:sz w:val="28"/>
                <w:szCs w:val="28"/>
                <w:lang w:eastAsia="en-US"/>
              </w:rPr>
            </w:pP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N</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Минимум</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Максимум</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Среднее</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proofErr w:type="spellStart"/>
            <w:r w:rsidRPr="008B5D52">
              <w:rPr>
                <w:rFonts w:eastAsiaTheme="minorHAnsi"/>
                <w:color w:val="000000"/>
                <w:sz w:val="28"/>
                <w:szCs w:val="28"/>
                <w:lang w:eastAsia="en-US"/>
              </w:rPr>
              <w:t>Стд</w:t>
            </w:r>
            <w:proofErr w:type="spellEnd"/>
            <w:r w:rsidRPr="008B5D52">
              <w:rPr>
                <w:rFonts w:eastAsiaTheme="minorHAnsi"/>
                <w:color w:val="000000"/>
                <w:sz w:val="28"/>
                <w:szCs w:val="28"/>
                <w:lang w:eastAsia="en-US"/>
              </w:rPr>
              <w:t>. о</w:t>
            </w:r>
            <w:r w:rsidRPr="008B5D52">
              <w:rPr>
                <w:rFonts w:eastAsiaTheme="minorHAnsi"/>
                <w:color w:val="000000"/>
                <w:sz w:val="28"/>
                <w:szCs w:val="28"/>
                <w:lang w:eastAsia="en-US"/>
              </w:rPr>
              <w:t>т</w:t>
            </w:r>
            <w:r w:rsidRPr="008B5D52">
              <w:rPr>
                <w:rFonts w:eastAsiaTheme="minorHAnsi"/>
                <w:color w:val="000000"/>
                <w:sz w:val="28"/>
                <w:szCs w:val="28"/>
                <w:lang w:eastAsia="en-US"/>
              </w:rPr>
              <w:t>клонение</w:t>
            </w:r>
          </w:p>
        </w:tc>
      </w:tr>
      <w:tr w:rsidR="009765E9" w:rsidRPr="008B5D52" w:rsidTr="00E05EBC">
        <w:tc>
          <w:tcPr>
            <w:tcW w:w="1368" w:type="pct"/>
          </w:tcPr>
          <w:p w:rsidR="009765E9" w:rsidRPr="00207D86"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Н</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91</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0</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48</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23,76</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9,696</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Э</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91</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7</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48</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27,09</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7,965</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ОО</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91</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10</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41</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26,77</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5,379</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У</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91</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18</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43</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27,38</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5,017</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С</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91</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9</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44</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29,02</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7,680</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Н</w:t>
            </w:r>
            <w:proofErr w:type="gramStart"/>
            <w:r w:rsidRPr="007B5B74">
              <w:rPr>
                <w:rFonts w:eastAsiaTheme="minorHAnsi"/>
                <w:color w:val="000000"/>
                <w:sz w:val="28"/>
                <w:szCs w:val="28"/>
                <w:lang w:eastAsia="en-US"/>
              </w:rPr>
              <w:t>2</w:t>
            </w:r>
            <w:proofErr w:type="gramEnd"/>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91</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5,86</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2,179</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СА</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91</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5,96</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2,175</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Д</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91</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6,19</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2,144</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proofErr w:type="gramStart"/>
            <w:r w:rsidRPr="007B5B74">
              <w:rPr>
                <w:rFonts w:eastAsiaTheme="minorHAnsi"/>
                <w:color w:val="000000"/>
                <w:sz w:val="28"/>
                <w:szCs w:val="28"/>
                <w:lang w:eastAsia="en-US"/>
              </w:rPr>
              <w:t>Р</w:t>
            </w:r>
            <w:proofErr w:type="gramEnd"/>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91</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3</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6,90</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1,680</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Об</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91</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3,71</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1,990</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Ур</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91</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5,49</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1,997</w:t>
            </w:r>
          </w:p>
        </w:tc>
      </w:tr>
      <w:tr w:rsidR="00E05EBC" w:rsidRPr="008B5D52" w:rsidTr="00E05EBC">
        <w:trPr>
          <w:trHeight w:val="416"/>
        </w:trPr>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РА</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91</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5,93</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1,931</w:t>
            </w:r>
          </w:p>
        </w:tc>
      </w:tr>
      <w:tr w:rsidR="00E05EBC" w:rsidRPr="008B5D52" w:rsidTr="00E05EBC">
        <w:trPr>
          <w:trHeight w:val="350"/>
        </w:trPr>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proofErr w:type="gramStart"/>
            <w:r w:rsidRPr="007B5B74">
              <w:rPr>
                <w:rFonts w:eastAsiaTheme="minorHAnsi"/>
                <w:color w:val="000000"/>
                <w:sz w:val="28"/>
                <w:szCs w:val="28"/>
                <w:lang w:eastAsia="en-US"/>
              </w:rPr>
              <w:t>З</w:t>
            </w:r>
            <w:proofErr w:type="gramEnd"/>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91</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6,71</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2,157</w:t>
            </w:r>
          </w:p>
        </w:tc>
      </w:tr>
      <w:tr w:rsidR="00E05EBC" w:rsidRPr="008B5D52" w:rsidTr="00E05EBC">
        <w:tc>
          <w:tcPr>
            <w:tcW w:w="1368" w:type="pct"/>
          </w:tcPr>
          <w:p w:rsidR="00E05EBC" w:rsidRPr="008B5D52" w:rsidRDefault="00E05EBC" w:rsidP="00E05EBC">
            <w:pPr>
              <w:autoSpaceDE w:val="0"/>
              <w:autoSpaceDN w:val="0"/>
              <w:adjustRightInd w:val="0"/>
              <w:spacing w:line="320" w:lineRule="atLeast"/>
              <w:ind w:left="60" w:right="60"/>
              <w:rPr>
                <w:rFonts w:eastAsiaTheme="minorHAnsi"/>
                <w:color w:val="000000"/>
                <w:sz w:val="28"/>
                <w:szCs w:val="28"/>
                <w:lang w:eastAsia="en-US"/>
              </w:rPr>
            </w:pPr>
            <w:r>
              <w:rPr>
                <w:rFonts w:eastAsiaTheme="minorHAnsi"/>
                <w:color w:val="000000"/>
                <w:sz w:val="28"/>
                <w:szCs w:val="28"/>
                <w:lang w:eastAsia="en-US"/>
              </w:rPr>
              <w:t>О</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91</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3</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7,20</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2,012</w:t>
            </w:r>
          </w:p>
        </w:tc>
      </w:tr>
      <w:tr w:rsidR="00E05EBC" w:rsidRPr="008B5D52" w:rsidTr="00E05EBC">
        <w:tc>
          <w:tcPr>
            <w:tcW w:w="1368" w:type="pct"/>
          </w:tcPr>
          <w:p w:rsidR="00E05EBC" w:rsidRPr="008B5D52" w:rsidRDefault="00E05EBC" w:rsidP="00E05EBC">
            <w:pPr>
              <w:autoSpaceDE w:val="0"/>
              <w:autoSpaceDN w:val="0"/>
              <w:adjustRightInd w:val="0"/>
              <w:spacing w:line="320" w:lineRule="atLeast"/>
              <w:ind w:left="60" w:right="60"/>
              <w:rPr>
                <w:rFonts w:eastAsiaTheme="minorHAnsi"/>
                <w:color w:val="000000"/>
                <w:sz w:val="28"/>
                <w:szCs w:val="28"/>
                <w:lang w:eastAsia="en-US"/>
              </w:rPr>
            </w:pPr>
            <w:proofErr w:type="gramStart"/>
            <w:r>
              <w:rPr>
                <w:rFonts w:eastAsiaTheme="minorHAnsi"/>
                <w:color w:val="000000"/>
                <w:sz w:val="28"/>
                <w:szCs w:val="28"/>
                <w:lang w:eastAsia="en-US"/>
              </w:rPr>
              <w:t>Э-И</w:t>
            </w:r>
            <w:proofErr w:type="gramEnd"/>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91</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5,03</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1,986</w:t>
            </w:r>
          </w:p>
        </w:tc>
      </w:tr>
      <w:tr w:rsidR="00E05EBC" w:rsidRPr="008B5D52" w:rsidTr="00E05EBC">
        <w:tc>
          <w:tcPr>
            <w:tcW w:w="1368" w:type="pct"/>
          </w:tcPr>
          <w:p w:rsidR="00E05EBC" w:rsidRPr="008B5D52" w:rsidRDefault="00E05EBC" w:rsidP="00E05EBC">
            <w:pPr>
              <w:autoSpaceDE w:val="0"/>
              <w:autoSpaceDN w:val="0"/>
              <w:adjustRightInd w:val="0"/>
              <w:spacing w:line="320" w:lineRule="atLeast"/>
              <w:ind w:left="60" w:right="60"/>
              <w:rPr>
                <w:rFonts w:eastAsiaTheme="minorHAnsi"/>
                <w:color w:val="000000"/>
                <w:sz w:val="28"/>
                <w:szCs w:val="28"/>
                <w:lang w:eastAsia="en-US"/>
              </w:rPr>
            </w:pPr>
            <w:r>
              <w:rPr>
                <w:rFonts w:eastAsiaTheme="minorHAnsi"/>
                <w:color w:val="000000"/>
                <w:sz w:val="28"/>
                <w:szCs w:val="28"/>
                <w:lang w:eastAsia="en-US"/>
              </w:rPr>
              <w:t>ЭЛ</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91</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6,09</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1,953</w:t>
            </w:r>
          </w:p>
        </w:tc>
      </w:tr>
      <w:tr w:rsidR="00E05EBC" w:rsidRPr="008B5D52" w:rsidTr="00E05EBC">
        <w:tc>
          <w:tcPr>
            <w:tcW w:w="1368" w:type="pct"/>
          </w:tcPr>
          <w:p w:rsidR="00E05EBC" w:rsidRPr="008B5D52" w:rsidRDefault="00E05EBC" w:rsidP="00E05EBC">
            <w:pPr>
              <w:autoSpaceDE w:val="0"/>
              <w:autoSpaceDN w:val="0"/>
              <w:adjustRightInd w:val="0"/>
              <w:spacing w:line="320" w:lineRule="atLeast"/>
              <w:ind w:left="60" w:right="60"/>
              <w:rPr>
                <w:rFonts w:eastAsiaTheme="minorHAnsi"/>
                <w:color w:val="000000"/>
                <w:sz w:val="28"/>
                <w:szCs w:val="28"/>
                <w:lang w:eastAsia="en-US"/>
              </w:rPr>
            </w:pPr>
            <w:proofErr w:type="gramStart"/>
            <w:r>
              <w:rPr>
                <w:rFonts w:eastAsiaTheme="minorHAnsi"/>
                <w:color w:val="000000"/>
                <w:sz w:val="28"/>
                <w:szCs w:val="28"/>
                <w:lang w:eastAsia="en-US"/>
              </w:rPr>
              <w:t>М-Ф</w:t>
            </w:r>
            <w:proofErr w:type="gramEnd"/>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91</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3,98</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2,231</w:t>
            </w:r>
          </w:p>
        </w:tc>
      </w:tr>
    </w:tbl>
    <w:p w:rsidR="009765E9" w:rsidRDefault="009765E9" w:rsidP="009765E9">
      <w:pPr>
        <w:autoSpaceDE w:val="0"/>
        <w:autoSpaceDN w:val="0"/>
        <w:adjustRightInd w:val="0"/>
        <w:spacing w:line="400" w:lineRule="atLeast"/>
        <w:rPr>
          <w:sz w:val="28"/>
          <w:szCs w:val="28"/>
        </w:rPr>
      </w:pPr>
    </w:p>
    <w:p w:rsidR="009765E9" w:rsidRDefault="009765E9" w:rsidP="009765E9">
      <w:pPr>
        <w:autoSpaceDE w:val="0"/>
        <w:autoSpaceDN w:val="0"/>
        <w:adjustRightInd w:val="0"/>
        <w:spacing w:line="400" w:lineRule="atLeast"/>
        <w:rPr>
          <w:sz w:val="28"/>
          <w:szCs w:val="28"/>
        </w:rPr>
      </w:pPr>
      <w:r>
        <w:rPr>
          <w:sz w:val="28"/>
          <w:szCs w:val="28"/>
        </w:rPr>
        <w:t>Таблица Ж.11 – Выборка студентов направления психология</w:t>
      </w:r>
    </w:p>
    <w:tbl>
      <w:tblPr>
        <w:tblStyle w:val="a3"/>
        <w:tblW w:w="5000" w:type="pct"/>
        <w:tblLook w:val="0000"/>
      </w:tblPr>
      <w:tblGrid>
        <w:gridCol w:w="2696"/>
        <w:gridCol w:w="974"/>
        <w:gridCol w:w="1529"/>
        <w:gridCol w:w="1614"/>
        <w:gridCol w:w="1328"/>
        <w:gridCol w:w="1713"/>
      </w:tblGrid>
      <w:tr w:rsidR="009765E9" w:rsidRPr="008B5D52" w:rsidTr="00E05EBC">
        <w:tc>
          <w:tcPr>
            <w:tcW w:w="1368" w:type="pct"/>
          </w:tcPr>
          <w:p w:rsidR="009765E9" w:rsidRPr="008B5D52" w:rsidRDefault="009765E9" w:rsidP="00E05EBC">
            <w:pPr>
              <w:rPr>
                <w:rFonts w:eastAsiaTheme="minorHAnsi"/>
                <w:sz w:val="28"/>
                <w:szCs w:val="28"/>
                <w:lang w:eastAsia="en-US"/>
              </w:rPr>
            </w:pP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N</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Минимум</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Максимум</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Среднее</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proofErr w:type="spellStart"/>
            <w:r w:rsidRPr="008B5D52">
              <w:rPr>
                <w:rFonts w:eastAsiaTheme="minorHAnsi"/>
                <w:color w:val="000000"/>
                <w:sz w:val="28"/>
                <w:szCs w:val="28"/>
                <w:lang w:eastAsia="en-US"/>
              </w:rPr>
              <w:t>Стд</w:t>
            </w:r>
            <w:proofErr w:type="spellEnd"/>
            <w:r w:rsidRPr="008B5D52">
              <w:rPr>
                <w:rFonts w:eastAsiaTheme="minorHAnsi"/>
                <w:color w:val="000000"/>
                <w:sz w:val="28"/>
                <w:szCs w:val="28"/>
                <w:lang w:eastAsia="en-US"/>
              </w:rPr>
              <w:t>. о</w:t>
            </w:r>
            <w:r w:rsidRPr="008B5D52">
              <w:rPr>
                <w:rFonts w:eastAsiaTheme="minorHAnsi"/>
                <w:color w:val="000000"/>
                <w:sz w:val="28"/>
                <w:szCs w:val="28"/>
                <w:lang w:eastAsia="en-US"/>
              </w:rPr>
              <w:t>т</w:t>
            </w:r>
            <w:r w:rsidRPr="008B5D52">
              <w:rPr>
                <w:rFonts w:eastAsiaTheme="minorHAnsi"/>
                <w:color w:val="000000"/>
                <w:sz w:val="28"/>
                <w:szCs w:val="28"/>
                <w:lang w:eastAsia="en-US"/>
              </w:rPr>
              <w:t>клонение</w:t>
            </w:r>
          </w:p>
        </w:tc>
      </w:tr>
      <w:tr w:rsidR="009765E9" w:rsidRPr="008B5D52" w:rsidTr="00E05EBC">
        <w:tc>
          <w:tcPr>
            <w:tcW w:w="1368" w:type="pct"/>
          </w:tcPr>
          <w:p w:rsidR="009765E9" w:rsidRPr="00207D86"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Н</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43</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5</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48</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26,33</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9,123</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Э</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43</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7</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42</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26,02</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7,611</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ОО</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43</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10</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41</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26,33</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6,465</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У</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43</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18</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40</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28,02</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5,258</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С</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43</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12</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41</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27,79</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6,657</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Н</w:t>
            </w:r>
            <w:proofErr w:type="gramStart"/>
            <w:r w:rsidRPr="007B5B74">
              <w:rPr>
                <w:rFonts w:eastAsiaTheme="minorHAnsi"/>
                <w:color w:val="000000"/>
                <w:sz w:val="28"/>
                <w:szCs w:val="28"/>
                <w:lang w:eastAsia="en-US"/>
              </w:rPr>
              <w:t>2</w:t>
            </w:r>
            <w:proofErr w:type="gramEnd"/>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43</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6,16</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2,257</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СА</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43</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3</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5,53</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1,932</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Д</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43</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6,70</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1,921</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proofErr w:type="gramStart"/>
            <w:r w:rsidRPr="007B5B74">
              <w:rPr>
                <w:rFonts w:eastAsiaTheme="minorHAnsi"/>
                <w:color w:val="000000"/>
                <w:sz w:val="28"/>
                <w:szCs w:val="28"/>
                <w:lang w:eastAsia="en-US"/>
              </w:rPr>
              <w:t>Р</w:t>
            </w:r>
            <w:proofErr w:type="gramEnd"/>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43</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3</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6,63</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1,676</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Об</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43</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8</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3,37</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1,903</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Ур</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43</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5,14</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2,100</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РА</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43</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5,14</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1,807</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proofErr w:type="gramStart"/>
            <w:r w:rsidRPr="007B5B74">
              <w:rPr>
                <w:rFonts w:eastAsiaTheme="minorHAnsi"/>
                <w:color w:val="000000"/>
                <w:sz w:val="28"/>
                <w:szCs w:val="28"/>
                <w:lang w:eastAsia="en-US"/>
              </w:rPr>
              <w:t>З</w:t>
            </w:r>
            <w:proofErr w:type="gramEnd"/>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43</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3</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7,12</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1,930</w:t>
            </w:r>
          </w:p>
        </w:tc>
      </w:tr>
      <w:tr w:rsidR="00E05EBC" w:rsidRPr="008B5D52" w:rsidTr="00E05EBC">
        <w:tc>
          <w:tcPr>
            <w:tcW w:w="1368" w:type="pct"/>
          </w:tcPr>
          <w:p w:rsidR="00E05EBC" w:rsidRPr="008B5D52" w:rsidRDefault="00E05EBC" w:rsidP="00E05EBC">
            <w:pPr>
              <w:autoSpaceDE w:val="0"/>
              <w:autoSpaceDN w:val="0"/>
              <w:adjustRightInd w:val="0"/>
              <w:spacing w:line="320" w:lineRule="atLeast"/>
              <w:ind w:left="60" w:right="60"/>
              <w:rPr>
                <w:rFonts w:eastAsiaTheme="minorHAnsi"/>
                <w:color w:val="000000"/>
                <w:sz w:val="28"/>
                <w:szCs w:val="28"/>
                <w:lang w:eastAsia="en-US"/>
              </w:rPr>
            </w:pPr>
            <w:r>
              <w:rPr>
                <w:rFonts w:eastAsiaTheme="minorHAnsi"/>
                <w:color w:val="000000"/>
                <w:sz w:val="28"/>
                <w:szCs w:val="28"/>
                <w:lang w:eastAsia="en-US"/>
              </w:rPr>
              <w:t>О</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43</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3</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7,56</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1,830</w:t>
            </w:r>
          </w:p>
        </w:tc>
      </w:tr>
      <w:tr w:rsidR="00E05EBC" w:rsidRPr="008B5D52" w:rsidTr="00E05EBC">
        <w:tc>
          <w:tcPr>
            <w:tcW w:w="1368" w:type="pct"/>
          </w:tcPr>
          <w:p w:rsidR="00E05EBC" w:rsidRPr="008B5D52" w:rsidRDefault="00E05EBC" w:rsidP="00E05EBC">
            <w:pPr>
              <w:autoSpaceDE w:val="0"/>
              <w:autoSpaceDN w:val="0"/>
              <w:adjustRightInd w:val="0"/>
              <w:spacing w:line="320" w:lineRule="atLeast"/>
              <w:ind w:left="60" w:right="60"/>
              <w:rPr>
                <w:rFonts w:eastAsiaTheme="minorHAnsi"/>
                <w:color w:val="000000"/>
                <w:sz w:val="28"/>
                <w:szCs w:val="28"/>
                <w:lang w:eastAsia="en-US"/>
              </w:rPr>
            </w:pPr>
            <w:proofErr w:type="gramStart"/>
            <w:r>
              <w:rPr>
                <w:rFonts w:eastAsiaTheme="minorHAnsi"/>
                <w:color w:val="000000"/>
                <w:sz w:val="28"/>
                <w:szCs w:val="28"/>
                <w:lang w:eastAsia="en-US"/>
              </w:rPr>
              <w:t>Э-И</w:t>
            </w:r>
            <w:proofErr w:type="gramEnd"/>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43</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4,47</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2,051</w:t>
            </w:r>
          </w:p>
        </w:tc>
      </w:tr>
      <w:tr w:rsidR="00E05EBC" w:rsidRPr="008B5D52" w:rsidTr="00E05EBC">
        <w:tc>
          <w:tcPr>
            <w:tcW w:w="1368" w:type="pct"/>
          </w:tcPr>
          <w:p w:rsidR="00E05EBC" w:rsidRPr="008B5D52" w:rsidRDefault="00E05EBC" w:rsidP="00E05EBC">
            <w:pPr>
              <w:autoSpaceDE w:val="0"/>
              <w:autoSpaceDN w:val="0"/>
              <w:adjustRightInd w:val="0"/>
              <w:spacing w:line="320" w:lineRule="atLeast"/>
              <w:ind w:left="60" w:right="60"/>
              <w:rPr>
                <w:rFonts w:eastAsiaTheme="minorHAnsi"/>
                <w:color w:val="000000"/>
                <w:sz w:val="28"/>
                <w:szCs w:val="28"/>
                <w:lang w:eastAsia="en-US"/>
              </w:rPr>
            </w:pPr>
            <w:r>
              <w:rPr>
                <w:rFonts w:eastAsiaTheme="minorHAnsi"/>
                <w:color w:val="000000"/>
                <w:sz w:val="28"/>
                <w:szCs w:val="28"/>
                <w:lang w:eastAsia="en-US"/>
              </w:rPr>
              <w:t>ЭЛ</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43</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3</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6,56</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1,763</w:t>
            </w:r>
          </w:p>
        </w:tc>
      </w:tr>
      <w:tr w:rsidR="00E05EBC" w:rsidRPr="008B5D52" w:rsidTr="00E05EBC">
        <w:tc>
          <w:tcPr>
            <w:tcW w:w="1368" w:type="pct"/>
          </w:tcPr>
          <w:p w:rsidR="00E05EBC" w:rsidRPr="008B5D52" w:rsidRDefault="00E05EBC" w:rsidP="00E05EBC">
            <w:pPr>
              <w:autoSpaceDE w:val="0"/>
              <w:autoSpaceDN w:val="0"/>
              <w:adjustRightInd w:val="0"/>
              <w:spacing w:line="320" w:lineRule="atLeast"/>
              <w:ind w:left="60" w:right="60"/>
              <w:rPr>
                <w:rFonts w:eastAsiaTheme="minorHAnsi"/>
                <w:color w:val="000000"/>
                <w:sz w:val="28"/>
                <w:szCs w:val="28"/>
                <w:lang w:eastAsia="en-US"/>
              </w:rPr>
            </w:pPr>
            <w:proofErr w:type="gramStart"/>
            <w:r>
              <w:rPr>
                <w:rFonts w:eastAsiaTheme="minorHAnsi"/>
                <w:color w:val="000000"/>
                <w:sz w:val="28"/>
                <w:szCs w:val="28"/>
                <w:lang w:eastAsia="en-US"/>
              </w:rPr>
              <w:t>М-Ф</w:t>
            </w:r>
            <w:proofErr w:type="gramEnd"/>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43</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6</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3,33</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1,936</w:t>
            </w:r>
          </w:p>
        </w:tc>
      </w:tr>
    </w:tbl>
    <w:p w:rsidR="009765E9" w:rsidRDefault="009765E9" w:rsidP="009765E9">
      <w:pPr>
        <w:spacing w:line="360" w:lineRule="auto"/>
        <w:rPr>
          <w:sz w:val="28"/>
          <w:szCs w:val="28"/>
        </w:rPr>
      </w:pPr>
    </w:p>
    <w:p w:rsidR="009765E9" w:rsidRDefault="009765E9" w:rsidP="009765E9">
      <w:pPr>
        <w:spacing w:line="360" w:lineRule="auto"/>
        <w:jc w:val="both"/>
        <w:rPr>
          <w:sz w:val="28"/>
          <w:szCs w:val="28"/>
        </w:rPr>
      </w:pPr>
      <w:r>
        <w:rPr>
          <w:sz w:val="28"/>
          <w:szCs w:val="28"/>
        </w:rPr>
        <w:t>Таблица Ж.12 – Выборка студентов направления реклама и связи с обществе</w:t>
      </w:r>
      <w:r>
        <w:rPr>
          <w:sz w:val="28"/>
          <w:szCs w:val="28"/>
        </w:rPr>
        <w:t>н</w:t>
      </w:r>
      <w:r>
        <w:rPr>
          <w:sz w:val="28"/>
          <w:szCs w:val="28"/>
        </w:rPr>
        <w:t>ностью</w:t>
      </w:r>
    </w:p>
    <w:tbl>
      <w:tblPr>
        <w:tblStyle w:val="a3"/>
        <w:tblW w:w="5000" w:type="pct"/>
        <w:tblLook w:val="0000"/>
      </w:tblPr>
      <w:tblGrid>
        <w:gridCol w:w="2696"/>
        <w:gridCol w:w="974"/>
        <w:gridCol w:w="1529"/>
        <w:gridCol w:w="1614"/>
        <w:gridCol w:w="1328"/>
        <w:gridCol w:w="1713"/>
      </w:tblGrid>
      <w:tr w:rsidR="009765E9" w:rsidRPr="008B5D52" w:rsidTr="00E05EBC">
        <w:tc>
          <w:tcPr>
            <w:tcW w:w="1368" w:type="pct"/>
          </w:tcPr>
          <w:p w:rsidR="009765E9" w:rsidRPr="008B5D52" w:rsidRDefault="009765E9" w:rsidP="00E05EBC">
            <w:pPr>
              <w:autoSpaceDE w:val="0"/>
              <w:autoSpaceDN w:val="0"/>
              <w:adjustRightInd w:val="0"/>
              <w:rPr>
                <w:rFonts w:eastAsiaTheme="minorHAnsi"/>
                <w:sz w:val="28"/>
                <w:szCs w:val="28"/>
                <w:lang w:eastAsia="en-US"/>
              </w:rPr>
            </w:pP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N</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Минимум</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Максимум</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Среднее</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proofErr w:type="spellStart"/>
            <w:r w:rsidRPr="008B5D52">
              <w:rPr>
                <w:rFonts w:eastAsiaTheme="minorHAnsi"/>
                <w:color w:val="000000"/>
                <w:sz w:val="28"/>
                <w:szCs w:val="28"/>
                <w:lang w:eastAsia="en-US"/>
              </w:rPr>
              <w:t>Стд</w:t>
            </w:r>
            <w:proofErr w:type="spellEnd"/>
            <w:r w:rsidRPr="008B5D52">
              <w:rPr>
                <w:rFonts w:eastAsiaTheme="minorHAnsi"/>
                <w:color w:val="000000"/>
                <w:sz w:val="28"/>
                <w:szCs w:val="28"/>
                <w:lang w:eastAsia="en-US"/>
              </w:rPr>
              <w:t>. о</w:t>
            </w:r>
            <w:r w:rsidRPr="008B5D52">
              <w:rPr>
                <w:rFonts w:eastAsiaTheme="minorHAnsi"/>
                <w:color w:val="000000"/>
                <w:sz w:val="28"/>
                <w:szCs w:val="28"/>
                <w:lang w:eastAsia="en-US"/>
              </w:rPr>
              <w:t>т</w:t>
            </w:r>
            <w:r w:rsidRPr="008B5D52">
              <w:rPr>
                <w:rFonts w:eastAsiaTheme="minorHAnsi"/>
                <w:color w:val="000000"/>
                <w:sz w:val="28"/>
                <w:szCs w:val="28"/>
                <w:lang w:eastAsia="en-US"/>
              </w:rPr>
              <w:t>клонение</w:t>
            </w:r>
          </w:p>
        </w:tc>
      </w:tr>
      <w:tr w:rsidR="009765E9" w:rsidRPr="008B5D52" w:rsidTr="00E05EBC">
        <w:tc>
          <w:tcPr>
            <w:tcW w:w="1368" w:type="pct"/>
          </w:tcPr>
          <w:p w:rsidR="009765E9" w:rsidRPr="00207D86"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Н</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48</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0</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43</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21,46</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9,706</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Э</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48</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9</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48</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28,04</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8,231</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ОО</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48</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17</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39</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27,17</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4,209</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У</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48</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19</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43</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26,81</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4,774</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С</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48</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9</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44</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30,13</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8,409</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Н</w:t>
            </w:r>
            <w:proofErr w:type="gramStart"/>
            <w:r w:rsidRPr="007B5B74">
              <w:rPr>
                <w:rFonts w:eastAsiaTheme="minorHAnsi"/>
                <w:color w:val="000000"/>
                <w:sz w:val="28"/>
                <w:szCs w:val="28"/>
                <w:lang w:eastAsia="en-US"/>
              </w:rPr>
              <w:t>2</w:t>
            </w:r>
            <w:proofErr w:type="gramEnd"/>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48</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5,58</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2,092</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СА</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48</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6,33</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2,328</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Д</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48</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5,73</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2,248</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proofErr w:type="gramStart"/>
            <w:r w:rsidRPr="007B5B74">
              <w:rPr>
                <w:rFonts w:eastAsiaTheme="minorHAnsi"/>
                <w:color w:val="000000"/>
                <w:sz w:val="28"/>
                <w:szCs w:val="28"/>
                <w:lang w:eastAsia="en-US"/>
              </w:rPr>
              <w:t>Р</w:t>
            </w:r>
            <w:proofErr w:type="gramEnd"/>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48</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3</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7,15</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1,663</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Об</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48</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4,02</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2,037</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Ур</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48</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5,</w:t>
            </w:r>
            <w:r w:rsidRPr="00E05EBC">
              <w:rPr>
                <w:color w:val="000000"/>
                <w:sz w:val="28"/>
                <w:szCs w:val="28"/>
              </w:rPr>
              <w:lastRenderedPageBreak/>
              <w:t>81</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1,864</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РА</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48</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3</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6,65</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1,768</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proofErr w:type="gramStart"/>
            <w:r w:rsidRPr="007B5B74">
              <w:rPr>
                <w:rFonts w:eastAsiaTheme="minorHAnsi"/>
                <w:color w:val="000000"/>
                <w:sz w:val="28"/>
                <w:szCs w:val="28"/>
                <w:lang w:eastAsia="en-US"/>
              </w:rPr>
              <w:t>З</w:t>
            </w:r>
            <w:proofErr w:type="gramEnd"/>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48</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6,35</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2,302</w:t>
            </w:r>
          </w:p>
        </w:tc>
      </w:tr>
      <w:tr w:rsidR="00E05EBC" w:rsidRPr="008B5D52" w:rsidTr="00E05EBC">
        <w:tc>
          <w:tcPr>
            <w:tcW w:w="1368" w:type="pct"/>
          </w:tcPr>
          <w:p w:rsidR="00E05EBC" w:rsidRPr="008B5D52" w:rsidRDefault="00E05EBC" w:rsidP="00E05EBC">
            <w:pPr>
              <w:autoSpaceDE w:val="0"/>
              <w:autoSpaceDN w:val="0"/>
              <w:adjustRightInd w:val="0"/>
              <w:spacing w:line="320" w:lineRule="atLeast"/>
              <w:ind w:left="60" w:right="60"/>
              <w:rPr>
                <w:rFonts w:eastAsiaTheme="minorHAnsi"/>
                <w:color w:val="000000"/>
                <w:sz w:val="28"/>
                <w:szCs w:val="28"/>
                <w:lang w:eastAsia="en-US"/>
              </w:rPr>
            </w:pPr>
            <w:r>
              <w:rPr>
                <w:rFonts w:eastAsiaTheme="minorHAnsi"/>
                <w:color w:val="000000"/>
                <w:sz w:val="28"/>
                <w:szCs w:val="28"/>
                <w:lang w:eastAsia="en-US"/>
              </w:rPr>
              <w:t>О</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48</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3</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6,88</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2,130</w:t>
            </w:r>
          </w:p>
        </w:tc>
      </w:tr>
      <w:tr w:rsidR="00E05EBC" w:rsidRPr="008B5D52" w:rsidTr="00E05EBC">
        <w:tc>
          <w:tcPr>
            <w:tcW w:w="1368" w:type="pct"/>
          </w:tcPr>
          <w:p w:rsidR="00E05EBC" w:rsidRPr="008B5D52" w:rsidRDefault="00E05EBC" w:rsidP="00E05EBC">
            <w:pPr>
              <w:autoSpaceDE w:val="0"/>
              <w:autoSpaceDN w:val="0"/>
              <w:adjustRightInd w:val="0"/>
              <w:spacing w:line="320" w:lineRule="atLeast"/>
              <w:ind w:left="60" w:right="60"/>
              <w:rPr>
                <w:rFonts w:eastAsiaTheme="minorHAnsi"/>
                <w:color w:val="000000"/>
                <w:sz w:val="28"/>
                <w:szCs w:val="28"/>
                <w:lang w:eastAsia="en-US"/>
              </w:rPr>
            </w:pPr>
            <w:proofErr w:type="gramStart"/>
            <w:r>
              <w:rPr>
                <w:rFonts w:eastAsiaTheme="minorHAnsi"/>
                <w:color w:val="000000"/>
                <w:sz w:val="28"/>
                <w:szCs w:val="28"/>
                <w:lang w:eastAsia="en-US"/>
              </w:rPr>
              <w:t>Э-И</w:t>
            </w:r>
            <w:proofErr w:type="gramEnd"/>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48</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2</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5,54</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1,798</w:t>
            </w:r>
          </w:p>
        </w:tc>
      </w:tr>
      <w:tr w:rsidR="00E05EBC" w:rsidRPr="008B5D52" w:rsidTr="00E05EBC">
        <w:tc>
          <w:tcPr>
            <w:tcW w:w="1368" w:type="pct"/>
          </w:tcPr>
          <w:p w:rsidR="00E05EBC" w:rsidRPr="008B5D52" w:rsidRDefault="00E05EBC" w:rsidP="00E05EBC">
            <w:pPr>
              <w:autoSpaceDE w:val="0"/>
              <w:autoSpaceDN w:val="0"/>
              <w:adjustRightInd w:val="0"/>
              <w:spacing w:line="320" w:lineRule="atLeast"/>
              <w:ind w:left="60" w:right="60"/>
              <w:rPr>
                <w:rFonts w:eastAsiaTheme="minorHAnsi"/>
                <w:color w:val="000000"/>
                <w:sz w:val="28"/>
                <w:szCs w:val="28"/>
                <w:lang w:eastAsia="en-US"/>
              </w:rPr>
            </w:pPr>
            <w:r>
              <w:rPr>
                <w:rFonts w:eastAsiaTheme="minorHAnsi"/>
                <w:color w:val="000000"/>
                <w:sz w:val="28"/>
                <w:szCs w:val="28"/>
                <w:lang w:eastAsia="en-US"/>
              </w:rPr>
              <w:t>ЭЛ</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48</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5,67</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2,035</w:t>
            </w:r>
          </w:p>
        </w:tc>
      </w:tr>
      <w:tr w:rsidR="00E05EBC" w:rsidRPr="008B5D52" w:rsidTr="00E05EBC">
        <w:tc>
          <w:tcPr>
            <w:tcW w:w="1368" w:type="pct"/>
          </w:tcPr>
          <w:p w:rsidR="00E05EBC" w:rsidRPr="008B5D52" w:rsidRDefault="00E05EBC" w:rsidP="00E05EBC">
            <w:pPr>
              <w:autoSpaceDE w:val="0"/>
              <w:autoSpaceDN w:val="0"/>
              <w:adjustRightInd w:val="0"/>
              <w:spacing w:line="320" w:lineRule="atLeast"/>
              <w:ind w:left="60" w:right="60"/>
              <w:rPr>
                <w:rFonts w:eastAsiaTheme="minorHAnsi"/>
                <w:color w:val="000000"/>
                <w:sz w:val="28"/>
                <w:szCs w:val="28"/>
                <w:lang w:eastAsia="en-US"/>
              </w:rPr>
            </w:pPr>
            <w:proofErr w:type="gramStart"/>
            <w:r>
              <w:rPr>
                <w:rFonts w:eastAsiaTheme="minorHAnsi"/>
                <w:color w:val="000000"/>
                <w:sz w:val="28"/>
                <w:szCs w:val="28"/>
                <w:lang w:eastAsia="en-US"/>
              </w:rPr>
              <w:t>М-Ф</w:t>
            </w:r>
            <w:proofErr w:type="gramEnd"/>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48</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4,56</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2,333</w:t>
            </w:r>
          </w:p>
        </w:tc>
      </w:tr>
    </w:tbl>
    <w:p w:rsidR="009765E9" w:rsidRDefault="009765E9" w:rsidP="009765E9">
      <w:pPr>
        <w:autoSpaceDE w:val="0"/>
        <w:autoSpaceDN w:val="0"/>
        <w:adjustRightInd w:val="0"/>
        <w:spacing w:line="400" w:lineRule="atLeast"/>
        <w:rPr>
          <w:sz w:val="28"/>
          <w:szCs w:val="28"/>
        </w:rPr>
      </w:pPr>
    </w:p>
    <w:p w:rsidR="009765E9" w:rsidRDefault="009765E9" w:rsidP="009765E9">
      <w:pPr>
        <w:autoSpaceDE w:val="0"/>
        <w:autoSpaceDN w:val="0"/>
        <w:adjustRightInd w:val="0"/>
        <w:spacing w:line="400" w:lineRule="atLeast"/>
        <w:rPr>
          <w:sz w:val="28"/>
          <w:szCs w:val="28"/>
        </w:rPr>
      </w:pPr>
      <w:r>
        <w:rPr>
          <w:sz w:val="28"/>
          <w:szCs w:val="28"/>
        </w:rPr>
        <w:t>Таблица Ж.13 – Выборка студентов 1 курса</w:t>
      </w:r>
    </w:p>
    <w:tbl>
      <w:tblPr>
        <w:tblStyle w:val="a3"/>
        <w:tblW w:w="5000" w:type="pct"/>
        <w:tblLook w:val="0000"/>
      </w:tblPr>
      <w:tblGrid>
        <w:gridCol w:w="2696"/>
        <w:gridCol w:w="974"/>
        <w:gridCol w:w="1529"/>
        <w:gridCol w:w="1614"/>
        <w:gridCol w:w="1328"/>
        <w:gridCol w:w="1713"/>
      </w:tblGrid>
      <w:tr w:rsidR="009765E9" w:rsidRPr="008B5D52" w:rsidTr="00E05EBC">
        <w:tc>
          <w:tcPr>
            <w:tcW w:w="1368" w:type="pct"/>
          </w:tcPr>
          <w:p w:rsidR="009765E9" w:rsidRPr="008B5D52" w:rsidRDefault="009765E9" w:rsidP="00E05EBC">
            <w:pPr>
              <w:rPr>
                <w:rFonts w:eastAsiaTheme="minorHAnsi"/>
                <w:sz w:val="28"/>
                <w:szCs w:val="28"/>
                <w:lang w:eastAsia="en-US"/>
              </w:rPr>
            </w:pP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N</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Минимум</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Максимум</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Среднее</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proofErr w:type="spellStart"/>
            <w:r w:rsidRPr="008B5D52">
              <w:rPr>
                <w:rFonts w:eastAsiaTheme="minorHAnsi"/>
                <w:color w:val="000000"/>
                <w:sz w:val="28"/>
                <w:szCs w:val="28"/>
                <w:lang w:eastAsia="en-US"/>
              </w:rPr>
              <w:t>Стд</w:t>
            </w:r>
            <w:proofErr w:type="spellEnd"/>
            <w:r w:rsidRPr="008B5D52">
              <w:rPr>
                <w:rFonts w:eastAsiaTheme="minorHAnsi"/>
                <w:color w:val="000000"/>
                <w:sz w:val="28"/>
                <w:szCs w:val="28"/>
                <w:lang w:eastAsia="en-US"/>
              </w:rPr>
              <w:t>. о</w:t>
            </w:r>
            <w:r w:rsidRPr="008B5D52">
              <w:rPr>
                <w:rFonts w:eastAsiaTheme="minorHAnsi"/>
                <w:color w:val="000000"/>
                <w:sz w:val="28"/>
                <w:szCs w:val="28"/>
                <w:lang w:eastAsia="en-US"/>
              </w:rPr>
              <w:t>т</w:t>
            </w:r>
            <w:r w:rsidRPr="008B5D52">
              <w:rPr>
                <w:rFonts w:eastAsiaTheme="minorHAnsi"/>
                <w:color w:val="000000"/>
                <w:sz w:val="28"/>
                <w:szCs w:val="28"/>
                <w:lang w:eastAsia="en-US"/>
              </w:rPr>
              <w:t>клонение</w:t>
            </w:r>
          </w:p>
        </w:tc>
      </w:tr>
      <w:tr w:rsidR="009765E9" w:rsidRPr="008B5D52" w:rsidTr="00E05EBC">
        <w:tc>
          <w:tcPr>
            <w:tcW w:w="1368" w:type="pct"/>
          </w:tcPr>
          <w:p w:rsidR="009765E9" w:rsidRPr="00207D86"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Н</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25</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12</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48</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23,84</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7,465</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Э</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25</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10</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39</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26,44</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7,500</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ОО</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25</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17</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40</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26,56</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5,253</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У</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25</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22</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40</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29,20</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5,590</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С</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25</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9</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41</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27,52</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9,061</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Н</w:t>
            </w:r>
            <w:proofErr w:type="gramStart"/>
            <w:r w:rsidRPr="007B5B74">
              <w:rPr>
                <w:rFonts w:eastAsiaTheme="minorHAnsi"/>
                <w:color w:val="000000"/>
                <w:sz w:val="28"/>
                <w:szCs w:val="28"/>
                <w:lang w:eastAsia="en-US"/>
              </w:rPr>
              <w:t>2</w:t>
            </w:r>
            <w:proofErr w:type="gramEnd"/>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25</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8</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6,00</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2,102</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СА</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25</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5,68</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2,428</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Д</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25</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6,36</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1,997</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proofErr w:type="gramStart"/>
            <w:r w:rsidRPr="007B5B74">
              <w:rPr>
                <w:rFonts w:eastAsiaTheme="minorHAnsi"/>
                <w:color w:val="000000"/>
                <w:sz w:val="28"/>
                <w:szCs w:val="28"/>
                <w:lang w:eastAsia="en-US"/>
              </w:rPr>
              <w:t>Р</w:t>
            </w:r>
            <w:proofErr w:type="gramEnd"/>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25</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3</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6,36</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1,977</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Об</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25</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8</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3,56</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1,917</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Ур</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25</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2</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5,36</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1,868</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РА</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25</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5,64</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2,139</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proofErr w:type="gramStart"/>
            <w:r w:rsidRPr="007B5B74">
              <w:rPr>
                <w:rFonts w:eastAsiaTheme="minorHAnsi"/>
                <w:color w:val="000000"/>
                <w:sz w:val="28"/>
                <w:szCs w:val="28"/>
                <w:lang w:eastAsia="en-US"/>
              </w:rPr>
              <w:t>З</w:t>
            </w:r>
            <w:proofErr w:type="gramEnd"/>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25</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3</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7,12</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1,856</w:t>
            </w:r>
          </w:p>
        </w:tc>
      </w:tr>
      <w:tr w:rsidR="00E05EBC" w:rsidRPr="008B5D52" w:rsidTr="00E05EBC">
        <w:tc>
          <w:tcPr>
            <w:tcW w:w="1368" w:type="pct"/>
          </w:tcPr>
          <w:p w:rsidR="00E05EBC" w:rsidRPr="008B5D52" w:rsidRDefault="00E05EBC" w:rsidP="00E05EBC">
            <w:pPr>
              <w:autoSpaceDE w:val="0"/>
              <w:autoSpaceDN w:val="0"/>
              <w:adjustRightInd w:val="0"/>
              <w:spacing w:line="320" w:lineRule="atLeast"/>
              <w:ind w:left="60" w:right="60"/>
              <w:rPr>
                <w:rFonts w:eastAsiaTheme="minorHAnsi"/>
                <w:color w:val="000000"/>
                <w:sz w:val="28"/>
                <w:szCs w:val="28"/>
                <w:lang w:eastAsia="en-US"/>
              </w:rPr>
            </w:pPr>
            <w:r>
              <w:rPr>
                <w:rFonts w:eastAsiaTheme="minorHAnsi"/>
                <w:color w:val="000000"/>
                <w:sz w:val="28"/>
                <w:szCs w:val="28"/>
                <w:lang w:eastAsia="en-US"/>
              </w:rPr>
              <w:t>О</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25</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3</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6,92</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1,847</w:t>
            </w:r>
          </w:p>
        </w:tc>
      </w:tr>
      <w:tr w:rsidR="00E05EBC" w:rsidRPr="008B5D52" w:rsidTr="00E05EBC">
        <w:tc>
          <w:tcPr>
            <w:tcW w:w="1368" w:type="pct"/>
          </w:tcPr>
          <w:p w:rsidR="00E05EBC" w:rsidRPr="008B5D52" w:rsidRDefault="00E05EBC" w:rsidP="00E05EBC">
            <w:pPr>
              <w:autoSpaceDE w:val="0"/>
              <w:autoSpaceDN w:val="0"/>
              <w:adjustRightInd w:val="0"/>
              <w:spacing w:line="320" w:lineRule="atLeast"/>
              <w:ind w:left="60" w:right="60"/>
              <w:rPr>
                <w:rFonts w:eastAsiaTheme="minorHAnsi"/>
                <w:color w:val="000000"/>
                <w:sz w:val="28"/>
                <w:szCs w:val="28"/>
                <w:lang w:eastAsia="en-US"/>
              </w:rPr>
            </w:pPr>
            <w:proofErr w:type="gramStart"/>
            <w:r>
              <w:rPr>
                <w:rFonts w:eastAsiaTheme="minorHAnsi"/>
                <w:color w:val="000000"/>
                <w:sz w:val="28"/>
                <w:szCs w:val="28"/>
                <w:lang w:eastAsia="en-US"/>
              </w:rPr>
              <w:t>Э-И</w:t>
            </w:r>
            <w:proofErr w:type="gramEnd"/>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25</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4,92</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2,060</w:t>
            </w:r>
          </w:p>
        </w:tc>
      </w:tr>
      <w:tr w:rsidR="00E05EBC" w:rsidRPr="008B5D52" w:rsidTr="00E05EBC">
        <w:tc>
          <w:tcPr>
            <w:tcW w:w="1368" w:type="pct"/>
          </w:tcPr>
          <w:p w:rsidR="00E05EBC" w:rsidRPr="008B5D52" w:rsidRDefault="00E05EBC" w:rsidP="00E05EBC">
            <w:pPr>
              <w:autoSpaceDE w:val="0"/>
              <w:autoSpaceDN w:val="0"/>
              <w:adjustRightInd w:val="0"/>
              <w:spacing w:line="320" w:lineRule="atLeast"/>
              <w:ind w:left="60" w:right="60"/>
              <w:rPr>
                <w:rFonts w:eastAsiaTheme="minorHAnsi"/>
                <w:color w:val="000000"/>
                <w:sz w:val="28"/>
                <w:szCs w:val="28"/>
                <w:lang w:eastAsia="en-US"/>
              </w:rPr>
            </w:pPr>
            <w:r>
              <w:rPr>
                <w:rFonts w:eastAsiaTheme="minorHAnsi"/>
                <w:color w:val="000000"/>
                <w:sz w:val="28"/>
                <w:szCs w:val="28"/>
                <w:lang w:eastAsia="en-US"/>
              </w:rPr>
              <w:t>ЭЛ</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25</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3</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6,20</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1,708</w:t>
            </w:r>
          </w:p>
        </w:tc>
      </w:tr>
      <w:tr w:rsidR="00E05EBC" w:rsidRPr="008B5D52" w:rsidTr="00E05EBC">
        <w:tc>
          <w:tcPr>
            <w:tcW w:w="1368" w:type="pct"/>
          </w:tcPr>
          <w:p w:rsidR="00E05EBC" w:rsidRPr="008B5D52" w:rsidRDefault="00E05EBC" w:rsidP="00E05EBC">
            <w:pPr>
              <w:autoSpaceDE w:val="0"/>
              <w:autoSpaceDN w:val="0"/>
              <w:adjustRightInd w:val="0"/>
              <w:spacing w:line="320" w:lineRule="atLeast"/>
              <w:ind w:left="60" w:right="60"/>
              <w:rPr>
                <w:rFonts w:eastAsiaTheme="minorHAnsi"/>
                <w:color w:val="000000"/>
                <w:sz w:val="28"/>
                <w:szCs w:val="28"/>
                <w:lang w:eastAsia="en-US"/>
              </w:rPr>
            </w:pPr>
            <w:proofErr w:type="gramStart"/>
            <w:r>
              <w:rPr>
                <w:rFonts w:eastAsiaTheme="minorHAnsi"/>
                <w:color w:val="000000"/>
                <w:sz w:val="28"/>
                <w:szCs w:val="28"/>
                <w:lang w:eastAsia="en-US"/>
              </w:rPr>
              <w:t>М-Ф</w:t>
            </w:r>
            <w:proofErr w:type="gramEnd"/>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25</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8</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3,32</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2,056</w:t>
            </w:r>
          </w:p>
        </w:tc>
      </w:tr>
    </w:tbl>
    <w:p w:rsidR="009765E9" w:rsidRDefault="009765E9" w:rsidP="009765E9">
      <w:pPr>
        <w:autoSpaceDE w:val="0"/>
        <w:autoSpaceDN w:val="0"/>
        <w:adjustRightInd w:val="0"/>
        <w:spacing w:line="400" w:lineRule="atLeast"/>
        <w:rPr>
          <w:rFonts w:eastAsiaTheme="minorHAnsi"/>
          <w:lang w:eastAsia="en-US"/>
        </w:rPr>
      </w:pPr>
    </w:p>
    <w:p w:rsidR="009765E9" w:rsidRDefault="009765E9" w:rsidP="009765E9">
      <w:pPr>
        <w:autoSpaceDE w:val="0"/>
        <w:autoSpaceDN w:val="0"/>
        <w:adjustRightInd w:val="0"/>
        <w:spacing w:line="400" w:lineRule="atLeast"/>
        <w:rPr>
          <w:sz w:val="28"/>
          <w:szCs w:val="28"/>
        </w:rPr>
      </w:pPr>
      <w:r>
        <w:rPr>
          <w:sz w:val="28"/>
          <w:szCs w:val="28"/>
        </w:rPr>
        <w:t>Таблица Ж.14 – Выборка студентов 2 курса</w:t>
      </w:r>
    </w:p>
    <w:tbl>
      <w:tblPr>
        <w:tblStyle w:val="a3"/>
        <w:tblW w:w="5000" w:type="pct"/>
        <w:tblLook w:val="0000"/>
      </w:tblPr>
      <w:tblGrid>
        <w:gridCol w:w="2696"/>
        <w:gridCol w:w="974"/>
        <w:gridCol w:w="1529"/>
        <w:gridCol w:w="1614"/>
        <w:gridCol w:w="1328"/>
        <w:gridCol w:w="1713"/>
      </w:tblGrid>
      <w:tr w:rsidR="009765E9" w:rsidRPr="008B5D52" w:rsidTr="00E05EBC">
        <w:tc>
          <w:tcPr>
            <w:tcW w:w="1368" w:type="pct"/>
          </w:tcPr>
          <w:p w:rsidR="009765E9" w:rsidRPr="008B5D52" w:rsidRDefault="009765E9" w:rsidP="00E05EBC">
            <w:pPr>
              <w:rPr>
                <w:rFonts w:eastAsiaTheme="minorHAnsi"/>
                <w:sz w:val="28"/>
                <w:szCs w:val="28"/>
                <w:lang w:eastAsia="en-US"/>
              </w:rPr>
            </w:pP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N</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Минимум</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Максимум</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Среднее</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proofErr w:type="spellStart"/>
            <w:r w:rsidRPr="008B5D52">
              <w:rPr>
                <w:rFonts w:eastAsiaTheme="minorHAnsi"/>
                <w:color w:val="000000"/>
                <w:sz w:val="28"/>
                <w:szCs w:val="28"/>
                <w:lang w:eastAsia="en-US"/>
              </w:rPr>
              <w:t>Стд</w:t>
            </w:r>
            <w:proofErr w:type="spellEnd"/>
            <w:r w:rsidRPr="008B5D52">
              <w:rPr>
                <w:rFonts w:eastAsiaTheme="minorHAnsi"/>
                <w:color w:val="000000"/>
                <w:sz w:val="28"/>
                <w:szCs w:val="28"/>
                <w:lang w:eastAsia="en-US"/>
              </w:rPr>
              <w:t>. о</w:t>
            </w:r>
            <w:r w:rsidRPr="008B5D52">
              <w:rPr>
                <w:rFonts w:eastAsiaTheme="minorHAnsi"/>
                <w:color w:val="000000"/>
                <w:sz w:val="28"/>
                <w:szCs w:val="28"/>
                <w:lang w:eastAsia="en-US"/>
              </w:rPr>
              <w:t>т</w:t>
            </w:r>
            <w:r w:rsidRPr="008B5D52">
              <w:rPr>
                <w:rFonts w:eastAsiaTheme="minorHAnsi"/>
                <w:color w:val="000000"/>
                <w:sz w:val="28"/>
                <w:szCs w:val="28"/>
                <w:lang w:eastAsia="en-US"/>
              </w:rPr>
              <w:t>клонен</w:t>
            </w:r>
            <w:r w:rsidRPr="008B5D52">
              <w:rPr>
                <w:rFonts w:eastAsiaTheme="minorHAnsi"/>
                <w:color w:val="000000"/>
                <w:sz w:val="28"/>
                <w:szCs w:val="28"/>
                <w:lang w:eastAsia="en-US"/>
              </w:rPr>
              <w:lastRenderedPageBreak/>
              <w:t>ие</w:t>
            </w:r>
          </w:p>
        </w:tc>
      </w:tr>
      <w:tr w:rsidR="009765E9" w:rsidRPr="008B5D52" w:rsidTr="00E05EBC">
        <w:tc>
          <w:tcPr>
            <w:tcW w:w="1368" w:type="pct"/>
          </w:tcPr>
          <w:p w:rsidR="009765E9" w:rsidRPr="00207D86"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Н</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0</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35</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18,22</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8,635</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Э</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14</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48</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29,59</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8,210</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ОО</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17</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41</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26,26</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5,230</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У</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18</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43</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28,07</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5,463</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С</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12</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44</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30,48</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8,035</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Н</w:t>
            </w:r>
            <w:proofErr w:type="gramStart"/>
            <w:r w:rsidRPr="007B5B74">
              <w:rPr>
                <w:rFonts w:eastAsiaTheme="minorHAnsi"/>
                <w:color w:val="000000"/>
                <w:sz w:val="28"/>
                <w:szCs w:val="28"/>
                <w:lang w:eastAsia="en-US"/>
              </w:rPr>
              <w:t>2</w:t>
            </w:r>
            <w:proofErr w:type="gramEnd"/>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8</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4,96</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2,261</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СА</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5,59</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1,986</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Д</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5,15</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2,265</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proofErr w:type="gramStart"/>
            <w:r w:rsidRPr="007B5B74">
              <w:rPr>
                <w:rFonts w:eastAsiaTheme="minorHAnsi"/>
                <w:color w:val="000000"/>
                <w:sz w:val="28"/>
                <w:szCs w:val="28"/>
                <w:lang w:eastAsia="en-US"/>
              </w:rPr>
              <w:t>Р</w:t>
            </w:r>
            <w:proofErr w:type="gramEnd"/>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3</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6,63</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1,621</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Об</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4,00</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2,353</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Ур</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3</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6,22</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1,717</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РА</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6,00</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2,000</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proofErr w:type="gramStart"/>
            <w:r w:rsidRPr="007B5B74">
              <w:rPr>
                <w:rFonts w:eastAsiaTheme="minorHAnsi"/>
                <w:color w:val="000000"/>
                <w:sz w:val="28"/>
                <w:szCs w:val="28"/>
                <w:lang w:eastAsia="en-US"/>
              </w:rPr>
              <w:t>З</w:t>
            </w:r>
            <w:proofErr w:type="gramEnd"/>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5,63</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2,404</w:t>
            </w:r>
          </w:p>
        </w:tc>
      </w:tr>
      <w:tr w:rsidR="00E05EBC" w:rsidRPr="008B5D52" w:rsidTr="00E05EBC">
        <w:tc>
          <w:tcPr>
            <w:tcW w:w="1368" w:type="pct"/>
          </w:tcPr>
          <w:p w:rsidR="00E05EBC" w:rsidRPr="008B5D52" w:rsidRDefault="00E05EBC" w:rsidP="00E05EBC">
            <w:pPr>
              <w:autoSpaceDE w:val="0"/>
              <w:autoSpaceDN w:val="0"/>
              <w:adjustRightInd w:val="0"/>
              <w:spacing w:line="320" w:lineRule="atLeast"/>
              <w:ind w:left="60" w:right="60"/>
              <w:rPr>
                <w:rFonts w:eastAsiaTheme="minorHAnsi"/>
                <w:color w:val="000000"/>
                <w:sz w:val="28"/>
                <w:szCs w:val="28"/>
                <w:lang w:eastAsia="en-US"/>
              </w:rPr>
            </w:pPr>
            <w:r>
              <w:rPr>
                <w:rFonts w:eastAsiaTheme="minorHAnsi"/>
                <w:color w:val="000000"/>
                <w:sz w:val="28"/>
                <w:szCs w:val="28"/>
                <w:lang w:eastAsia="en-US"/>
              </w:rPr>
              <w:t>О</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3</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6,81</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2,354</w:t>
            </w:r>
          </w:p>
        </w:tc>
      </w:tr>
      <w:tr w:rsidR="00E05EBC" w:rsidRPr="008B5D52" w:rsidTr="00E05EBC">
        <w:tc>
          <w:tcPr>
            <w:tcW w:w="1368" w:type="pct"/>
          </w:tcPr>
          <w:p w:rsidR="00E05EBC" w:rsidRPr="008B5D52" w:rsidRDefault="00E05EBC" w:rsidP="00E05EBC">
            <w:pPr>
              <w:autoSpaceDE w:val="0"/>
              <w:autoSpaceDN w:val="0"/>
              <w:adjustRightInd w:val="0"/>
              <w:spacing w:line="320" w:lineRule="atLeast"/>
              <w:ind w:left="60" w:right="60"/>
              <w:rPr>
                <w:rFonts w:eastAsiaTheme="minorHAnsi"/>
                <w:color w:val="000000"/>
                <w:sz w:val="28"/>
                <w:szCs w:val="28"/>
                <w:lang w:eastAsia="en-US"/>
              </w:rPr>
            </w:pPr>
            <w:proofErr w:type="gramStart"/>
            <w:r>
              <w:rPr>
                <w:rFonts w:eastAsiaTheme="minorHAnsi"/>
                <w:color w:val="000000"/>
                <w:sz w:val="28"/>
                <w:szCs w:val="28"/>
                <w:lang w:eastAsia="en-US"/>
              </w:rPr>
              <w:t>Э-И</w:t>
            </w:r>
            <w:proofErr w:type="gramEnd"/>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2</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5,33</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2,075</w:t>
            </w:r>
          </w:p>
        </w:tc>
      </w:tr>
      <w:tr w:rsidR="00E05EBC" w:rsidRPr="008B5D52" w:rsidTr="00E05EBC">
        <w:tc>
          <w:tcPr>
            <w:tcW w:w="1368" w:type="pct"/>
          </w:tcPr>
          <w:p w:rsidR="00E05EBC" w:rsidRPr="008B5D52" w:rsidRDefault="00E05EBC" w:rsidP="00E05EBC">
            <w:pPr>
              <w:autoSpaceDE w:val="0"/>
              <w:autoSpaceDN w:val="0"/>
              <w:adjustRightInd w:val="0"/>
              <w:spacing w:line="320" w:lineRule="atLeast"/>
              <w:ind w:left="60" w:right="60"/>
              <w:rPr>
                <w:rFonts w:eastAsiaTheme="minorHAnsi"/>
                <w:color w:val="000000"/>
                <w:sz w:val="28"/>
                <w:szCs w:val="28"/>
                <w:lang w:eastAsia="en-US"/>
              </w:rPr>
            </w:pPr>
            <w:r>
              <w:rPr>
                <w:rFonts w:eastAsiaTheme="minorHAnsi"/>
                <w:color w:val="000000"/>
                <w:sz w:val="28"/>
                <w:szCs w:val="28"/>
                <w:lang w:eastAsia="en-US"/>
              </w:rPr>
              <w:t>ЭЛ</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5,07</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1,880</w:t>
            </w:r>
          </w:p>
        </w:tc>
      </w:tr>
      <w:tr w:rsidR="00E05EBC" w:rsidRPr="008B5D52" w:rsidTr="00E05EBC">
        <w:tc>
          <w:tcPr>
            <w:tcW w:w="1368" w:type="pct"/>
          </w:tcPr>
          <w:p w:rsidR="00E05EBC" w:rsidRPr="008B5D52" w:rsidRDefault="00E05EBC" w:rsidP="00E05EBC">
            <w:pPr>
              <w:autoSpaceDE w:val="0"/>
              <w:autoSpaceDN w:val="0"/>
              <w:adjustRightInd w:val="0"/>
              <w:spacing w:line="320" w:lineRule="atLeast"/>
              <w:ind w:left="60" w:right="60"/>
              <w:rPr>
                <w:rFonts w:eastAsiaTheme="minorHAnsi"/>
                <w:color w:val="000000"/>
                <w:sz w:val="28"/>
                <w:szCs w:val="28"/>
                <w:lang w:eastAsia="en-US"/>
              </w:rPr>
            </w:pPr>
            <w:proofErr w:type="gramStart"/>
            <w:r>
              <w:rPr>
                <w:rFonts w:eastAsiaTheme="minorHAnsi"/>
                <w:color w:val="000000"/>
                <w:sz w:val="28"/>
                <w:szCs w:val="28"/>
                <w:lang w:eastAsia="en-US"/>
              </w:rPr>
              <w:t>М-Ф</w:t>
            </w:r>
            <w:proofErr w:type="gramEnd"/>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4,78</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2,118</w:t>
            </w:r>
          </w:p>
        </w:tc>
      </w:tr>
    </w:tbl>
    <w:p w:rsidR="009765E9" w:rsidRDefault="009765E9" w:rsidP="009765E9">
      <w:pPr>
        <w:autoSpaceDE w:val="0"/>
        <w:autoSpaceDN w:val="0"/>
        <w:adjustRightInd w:val="0"/>
        <w:spacing w:line="400" w:lineRule="atLeast"/>
        <w:rPr>
          <w:sz w:val="28"/>
          <w:szCs w:val="28"/>
        </w:rPr>
      </w:pPr>
    </w:p>
    <w:p w:rsidR="009765E9" w:rsidRDefault="009765E9" w:rsidP="009765E9">
      <w:pPr>
        <w:autoSpaceDE w:val="0"/>
        <w:autoSpaceDN w:val="0"/>
        <w:adjustRightInd w:val="0"/>
        <w:spacing w:line="400" w:lineRule="atLeast"/>
        <w:rPr>
          <w:sz w:val="28"/>
          <w:szCs w:val="28"/>
        </w:rPr>
      </w:pPr>
      <w:r>
        <w:rPr>
          <w:sz w:val="28"/>
          <w:szCs w:val="28"/>
        </w:rPr>
        <w:t>Таблица Ж.15 – Выборка студентов 3 курса</w:t>
      </w:r>
    </w:p>
    <w:tbl>
      <w:tblPr>
        <w:tblStyle w:val="a3"/>
        <w:tblW w:w="5000" w:type="pct"/>
        <w:tblLook w:val="0000"/>
      </w:tblPr>
      <w:tblGrid>
        <w:gridCol w:w="2696"/>
        <w:gridCol w:w="974"/>
        <w:gridCol w:w="1529"/>
        <w:gridCol w:w="1614"/>
        <w:gridCol w:w="1328"/>
        <w:gridCol w:w="1713"/>
      </w:tblGrid>
      <w:tr w:rsidR="009765E9" w:rsidRPr="008B5D52" w:rsidTr="00E05EBC">
        <w:tc>
          <w:tcPr>
            <w:tcW w:w="1368" w:type="pct"/>
          </w:tcPr>
          <w:p w:rsidR="009765E9" w:rsidRPr="008B5D52" w:rsidRDefault="009765E9" w:rsidP="00E05EBC">
            <w:pPr>
              <w:autoSpaceDE w:val="0"/>
              <w:autoSpaceDN w:val="0"/>
              <w:adjustRightInd w:val="0"/>
              <w:rPr>
                <w:rFonts w:eastAsiaTheme="minorHAnsi"/>
                <w:sz w:val="28"/>
                <w:szCs w:val="28"/>
                <w:lang w:eastAsia="en-US"/>
              </w:rPr>
            </w:pP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N</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Минимум</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Максимум</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Среднее</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proofErr w:type="spellStart"/>
            <w:r w:rsidRPr="008B5D52">
              <w:rPr>
                <w:rFonts w:eastAsiaTheme="minorHAnsi"/>
                <w:color w:val="000000"/>
                <w:sz w:val="28"/>
                <w:szCs w:val="28"/>
                <w:lang w:eastAsia="en-US"/>
              </w:rPr>
              <w:t>Стд</w:t>
            </w:r>
            <w:proofErr w:type="spellEnd"/>
            <w:r w:rsidRPr="008B5D52">
              <w:rPr>
                <w:rFonts w:eastAsiaTheme="minorHAnsi"/>
                <w:color w:val="000000"/>
                <w:sz w:val="28"/>
                <w:szCs w:val="28"/>
                <w:lang w:eastAsia="en-US"/>
              </w:rPr>
              <w:t>. о</w:t>
            </w:r>
            <w:r w:rsidRPr="008B5D52">
              <w:rPr>
                <w:rFonts w:eastAsiaTheme="minorHAnsi"/>
                <w:color w:val="000000"/>
                <w:sz w:val="28"/>
                <w:szCs w:val="28"/>
                <w:lang w:eastAsia="en-US"/>
              </w:rPr>
              <w:t>т</w:t>
            </w:r>
            <w:r w:rsidRPr="008B5D52">
              <w:rPr>
                <w:rFonts w:eastAsiaTheme="minorHAnsi"/>
                <w:color w:val="000000"/>
                <w:sz w:val="28"/>
                <w:szCs w:val="28"/>
                <w:lang w:eastAsia="en-US"/>
              </w:rPr>
              <w:t>клонение</w:t>
            </w:r>
          </w:p>
        </w:tc>
      </w:tr>
      <w:tr w:rsidR="009765E9" w:rsidRPr="008B5D52" w:rsidTr="00E05EBC">
        <w:tc>
          <w:tcPr>
            <w:tcW w:w="1368" w:type="pct"/>
          </w:tcPr>
          <w:p w:rsidR="009765E9" w:rsidRPr="00207D86"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Н</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18</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12</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43</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25,78</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8,935</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Э</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18</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7</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42</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28,67</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9,216</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ОО</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18</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10</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34</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26,72</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6,901</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У</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18</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18</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34</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26,50</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4,579</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С</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18</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19</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41</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30,39</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6,670</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Н</w:t>
            </w:r>
            <w:proofErr w:type="gramStart"/>
            <w:r w:rsidRPr="007B5B74">
              <w:rPr>
                <w:rFonts w:eastAsiaTheme="minorHAnsi"/>
                <w:color w:val="000000"/>
                <w:sz w:val="28"/>
                <w:szCs w:val="28"/>
                <w:lang w:eastAsia="en-US"/>
              </w:rPr>
              <w:t>2</w:t>
            </w:r>
            <w:proofErr w:type="gramEnd"/>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18</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4</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6,72</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1,841</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СА</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18</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3</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7,06</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2,100</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Д</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18</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4</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6,67</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1,715</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proofErr w:type="gramStart"/>
            <w:r w:rsidRPr="007B5B74">
              <w:rPr>
                <w:rFonts w:eastAsiaTheme="minorHAnsi"/>
                <w:color w:val="000000"/>
                <w:sz w:val="28"/>
                <w:szCs w:val="28"/>
                <w:lang w:eastAsia="en-US"/>
              </w:rPr>
              <w:t>Р</w:t>
            </w:r>
            <w:proofErr w:type="gramEnd"/>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18</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6</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7,39</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,916</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Об</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18</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8</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4,17</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2,203</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Ур</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18</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8</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5,22</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1,927</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РА</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18</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4</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6,3</w:t>
            </w:r>
            <w:r w:rsidRPr="00E05EBC">
              <w:rPr>
                <w:color w:val="000000"/>
                <w:sz w:val="28"/>
                <w:szCs w:val="28"/>
              </w:rPr>
              <w:lastRenderedPageBreak/>
              <w:t>9</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1,852</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proofErr w:type="gramStart"/>
            <w:r w:rsidRPr="007B5B74">
              <w:rPr>
                <w:rFonts w:eastAsiaTheme="minorHAnsi"/>
                <w:color w:val="000000"/>
                <w:sz w:val="28"/>
                <w:szCs w:val="28"/>
                <w:lang w:eastAsia="en-US"/>
              </w:rPr>
              <w:t>З</w:t>
            </w:r>
            <w:proofErr w:type="gramEnd"/>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18</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3</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7,11</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2,166</w:t>
            </w:r>
          </w:p>
        </w:tc>
      </w:tr>
      <w:tr w:rsidR="00E05EBC" w:rsidRPr="008B5D52" w:rsidTr="00E05EBC">
        <w:tc>
          <w:tcPr>
            <w:tcW w:w="1368" w:type="pct"/>
          </w:tcPr>
          <w:p w:rsidR="00E05EBC" w:rsidRPr="008B5D52" w:rsidRDefault="00E05EBC" w:rsidP="00E05EBC">
            <w:pPr>
              <w:autoSpaceDE w:val="0"/>
              <w:autoSpaceDN w:val="0"/>
              <w:adjustRightInd w:val="0"/>
              <w:spacing w:line="320" w:lineRule="atLeast"/>
              <w:ind w:left="60" w:right="60"/>
              <w:rPr>
                <w:rFonts w:eastAsiaTheme="minorHAnsi"/>
                <w:color w:val="000000"/>
                <w:sz w:val="28"/>
                <w:szCs w:val="28"/>
                <w:lang w:eastAsia="en-US"/>
              </w:rPr>
            </w:pPr>
            <w:r>
              <w:rPr>
                <w:rFonts w:eastAsiaTheme="minorHAnsi"/>
                <w:color w:val="000000"/>
                <w:sz w:val="28"/>
                <w:szCs w:val="28"/>
                <w:lang w:eastAsia="en-US"/>
              </w:rPr>
              <w:t>О</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18</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5</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8,17</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1,249</w:t>
            </w:r>
          </w:p>
        </w:tc>
      </w:tr>
      <w:tr w:rsidR="00E05EBC" w:rsidRPr="008B5D52" w:rsidTr="00E05EBC">
        <w:tc>
          <w:tcPr>
            <w:tcW w:w="1368" w:type="pct"/>
          </w:tcPr>
          <w:p w:rsidR="00E05EBC" w:rsidRPr="008B5D52" w:rsidRDefault="00E05EBC" w:rsidP="00E05EBC">
            <w:pPr>
              <w:autoSpaceDE w:val="0"/>
              <w:autoSpaceDN w:val="0"/>
              <w:adjustRightInd w:val="0"/>
              <w:spacing w:line="320" w:lineRule="atLeast"/>
              <w:ind w:left="60" w:right="60"/>
              <w:rPr>
                <w:rFonts w:eastAsiaTheme="minorHAnsi"/>
                <w:color w:val="000000"/>
                <w:sz w:val="28"/>
                <w:szCs w:val="28"/>
                <w:lang w:eastAsia="en-US"/>
              </w:rPr>
            </w:pPr>
            <w:proofErr w:type="gramStart"/>
            <w:r>
              <w:rPr>
                <w:rFonts w:eastAsiaTheme="minorHAnsi"/>
                <w:color w:val="000000"/>
                <w:sz w:val="28"/>
                <w:szCs w:val="28"/>
                <w:lang w:eastAsia="en-US"/>
              </w:rPr>
              <w:t>Э-И</w:t>
            </w:r>
            <w:proofErr w:type="gramEnd"/>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18</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8</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5,39</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2,118</w:t>
            </w:r>
          </w:p>
        </w:tc>
      </w:tr>
      <w:tr w:rsidR="00E05EBC" w:rsidRPr="008B5D52" w:rsidTr="00E05EBC">
        <w:tc>
          <w:tcPr>
            <w:tcW w:w="1368" w:type="pct"/>
          </w:tcPr>
          <w:p w:rsidR="00E05EBC" w:rsidRPr="008B5D52" w:rsidRDefault="00E05EBC" w:rsidP="00E05EBC">
            <w:pPr>
              <w:autoSpaceDE w:val="0"/>
              <w:autoSpaceDN w:val="0"/>
              <w:adjustRightInd w:val="0"/>
              <w:spacing w:line="320" w:lineRule="atLeast"/>
              <w:ind w:left="60" w:right="60"/>
              <w:rPr>
                <w:rFonts w:eastAsiaTheme="minorHAnsi"/>
                <w:color w:val="000000"/>
                <w:sz w:val="28"/>
                <w:szCs w:val="28"/>
                <w:lang w:eastAsia="en-US"/>
              </w:rPr>
            </w:pPr>
            <w:r>
              <w:rPr>
                <w:rFonts w:eastAsiaTheme="minorHAnsi"/>
                <w:color w:val="000000"/>
                <w:sz w:val="28"/>
                <w:szCs w:val="28"/>
                <w:lang w:eastAsia="en-US"/>
              </w:rPr>
              <w:t>ЭЛ</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18</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5</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7,28</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1,406</w:t>
            </w:r>
          </w:p>
        </w:tc>
      </w:tr>
      <w:tr w:rsidR="00E05EBC" w:rsidRPr="008B5D52" w:rsidTr="00E05EBC">
        <w:tc>
          <w:tcPr>
            <w:tcW w:w="1368" w:type="pct"/>
          </w:tcPr>
          <w:p w:rsidR="00E05EBC" w:rsidRPr="008B5D52" w:rsidRDefault="00E05EBC" w:rsidP="00E05EBC">
            <w:pPr>
              <w:autoSpaceDE w:val="0"/>
              <w:autoSpaceDN w:val="0"/>
              <w:adjustRightInd w:val="0"/>
              <w:spacing w:line="320" w:lineRule="atLeast"/>
              <w:ind w:left="60" w:right="60"/>
              <w:rPr>
                <w:rFonts w:eastAsiaTheme="minorHAnsi"/>
                <w:color w:val="000000"/>
                <w:sz w:val="28"/>
                <w:szCs w:val="28"/>
                <w:lang w:eastAsia="en-US"/>
              </w:rPr>
            </w:pPr>
            <w:proofErr w:type="gramStart"/>
            <w:r>
              <w:rPr>
                <w:rFonts w:eastAsiaTheme="minorHAnsi"/>
                <w:color w:val="000000"/>
                <w:sz w:val="28"/>
                <w:szCs w:val="28"/>
                <w:lang w:eastAsia="en-US"/>
              </w:rPr>
              <w:t>М-Ф</w:t>
            </w:r>
            <w:proofErr w:type="gramEnd"/>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18</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8</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4,17</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2,256</w:t>
            </w:r>
          </w:p>
        </w:tc>
      </w:tr>
    </w:tbl>
    <w:p w:rsidR="009765E9" w:rsidRDefault="009765E9" w:rsidP="009765E9">
      <w:pPr>
        <w:autoSpaceDE w:val="0"/>
        <w:autoSpaceDN w:val="0"/>
        <w:adjustRightInd w:val="0"/>
        <w:spacing w:line="400" w:lineRule="atLeast"/>
        <w:rPr>
          <w:sz w:val="28"/>
          <w:szCs w:val="28"/>
        </w:rPr>
      </w:pPr>
    </w:p>
    <w:p w:rsidR="009765E9" w:rsidRDefault="009765E9" w:rsidP="009765E9">
      <w:pPr>
        <w:autoSpaceDE w:val="0"/>
        <w:autoSpaceDN w:val="0"/>
        <w:adjustRightInd w:val="0"/>
        <w:spacing w:line="400" w:lineRule="atLeast"/>
        <w:rPr>
          <w:sz w:val="28"/>
          <w:szCs w:val="28"/>
        </w:rPr>
      </w:pPr>
      <w:r>
        <w:rPr>
          <w:sz w:val="28"/>
          <w:szCs w:val="28"/>
        </w:rPr>
        <w:t>Таблица Ж.16 – Выборка студентов 4 курса</w:t>
      </w:r>
    </w:p>
    <w:tbl>
      <w:tblPr>
        <w:tblStyle w:val="a3"/>
        <w:tblW w:w="5000" w:type="pct"/>
        <w:tblLook w:val="0000"/>
      </w:tblPr>
      <w:tblGrid>
        <w:gridCol w:w="2696"/>
        <w:gridCol w:w="974"/>
        <w:gridCol w:w="1529"/>
        <w:gridCol w:w="1614"/>
        <w:gridCol w:w="1328"/>
        <w:gridCol w:w="1713"/>
      </w:tblGrid>
      <w:tr w:rsidR="009765E9" w:rsidRPr="008B5D52" w:rsidTr="00E05EBC">
        <w:tc>
          <w:tcPr>
            <w:tcW w:w="1368" w:type="pct"/>
          </w:tcPr>
          <w:p w:rsidR="009765E9" w:rsidRPr="008B5D52" w:rsidRDefault="009765E9" w:rsidP="00E05EBC">
            <w:pPr>
              <w:rPr>
                <w:rFonts w:eastAsiaTheme="minorHAnsi"/>
                <w:sz w:val="28"/>
                <w:szCs w:val="28"/>
                <w:lang w:eastAsia="en-US"/>
              </w:rPr>
            </w:pP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N</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Минимум</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Максимум</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Среднее</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proofErr w:type="spellStart"/>
            <w:r w:rsidRPr="008B5D52">
              <w:rPr>
                <w:rFonts w:eastAsiaTheme="minorHAnsi"/>
                <w:color w:val="000000"/>
                <w:sz w:val="28"/>
                <w:szCs w:val="28"/>
                <w:lang w:eastAsia="en-US"/>
              </w:rPr>
              <w:t>Стд</w:t>
            </w:r>
            <w:proofErr w:type="spellEnd"/>
            <w:r w:rsidRPr="008B5D52">
              <w:rPr>
                <w:rFonts w:eastAsiaTheme="minorHAnsi"/>
                <w:color w:val="000000"/>
                <w:sz w:val="28"/>
                <w:szCs w:val="28"/>
                <w:lang w:eastAsia="en-US"/>
              </w:rPr>
              <w:t>. о</w:t>
            </w:r>
            <w:r w:rsidRPr="008B5D52">
              <w:rPr>
                <w:rFonts w:eastAsiaTheme="minorHAnsi"/>
                <w:color w:val="000000"/>
                <w:sz w:val="28"/>
                <w:szCs w:val="28"/>
                <w:lang w:eastAsia="en-US"/>
              </w:rPr>
              <w:t>т</w:t>
            </w:r>
            <w:r w:rsidRPr="008B5D52">
              <w:rPr>
                <w:rFonts w:eastAsiaTheme="minorHAnsi"/>
                <w:color w:val="000000"/>
                <w:sz w:val="28"/>
                <w:szCs w:val="28"/>
                <w:lang w:eastAsia="en-US"/>
              </w:rPr>
              <w:t>клонение</w:t>
            </w:r>
          </w:p>
        </w:tc>
      </w:tr>
      <w:tr w:rsidR="009765E9" w:rsidRPr="008B5D52" w:rsidTr="00E05EBC">
        <w:tc>
          <w:tcPr>
            <w:tcW w:w="1368" w:type="pct"/>
          </w:tcPr>
          <w:p w:rsidR="009765E9" w:rsidRPr="00207D86"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Н</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21</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12</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43</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29,05</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10,814</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Э</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21</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9</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31</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23,29</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5,632</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ОО</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21</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21</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36</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27,71</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4,440</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У</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21</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21</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31</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25,10</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2,862</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С</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21</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18</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38</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27,76</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6,008</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Н</w:t>
            </w:r>
            <w:proofErr w:type="gramStart"/>
            <w:r w:rsidRPr="007B5B74">
              <w:rPr>
                <w:rFonts w:eastAsiaTheme="minorHAnsi"/>
                <w:color w:val="000000"/>
                <w:sz w:val="28"/>
                <w:szCs w:val="28"/>
                <w:lang w:eastAsia="en-US"/>
              </w:rPr>
              <w:t>2</w:t>
            </w:r>
            <w:proofErr w:type="gramEnd"/>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21</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6,10</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2,166</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СА</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21</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3</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5,81</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1,990</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Д</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21</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3</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6,90</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2,119</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proofErr w:type="gramStart"/>
            <w:r w:rsidRPr="007B5B74">
              <w:rPr>
                <w:rFonts w:eastAsiaTheme="minorHAnsi"/>
                <w:color w:val="000000"/>
                <w:sz w:val="28"/>
                <w:szCs w:val="28"/>
                <w:lang w:eastAsia="en-US"/>
              </w:rPr>
              <w:t>Р</w:t>
            </w:r>
            <w:proofErr w:type="gramEnd"/>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21</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3</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7,48</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1,692</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Об</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21</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5</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3,14</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1,195</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Ур</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21</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4,95</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2,376</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РА</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21</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3</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5,81</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1,692</w:t>
            </w:r>
          </w:p>
        </w:tc>
      </w:tr>
      <w:tr w:rsidR="00E05EBC" w:rsidRPr="008B5D52" w:rsidTr="00E05EBC">
        <w:tc>
          <w:tcPr>
            <w:tcW w:w="1368" w:type="pct"/>
          </w:tcPr>
          <w:p w:rsidR="00E05EBC" w:rsidRPr="007B5B74" w:rsidRDefault="00E05EBC" w:rsidP="00E05EBC">
            <w:pPr>
              <w:autoSpaceDE w:val="0"/>
              <w:autoSpaceDN w:val="0"/>
              <w:adjustRightInd w:val="0"/>
              <w:spacing w:line="360" w:lineRule="auto"/>
              <w:ind w:left="60" w:right="60"/>
              <w:rPr>
                <w:rFonts w:eastAsiaTheme="minorHAnsi"/>
                <w:color w:val="000000"/>
                <w:sz w:val="28"/>
                <w:szCs w:val="28"/>
                <w:lang w:eastAsia="en-US"/>
              </w:rPr>
            </w:pPr>
            <w:proofErr w:type="gramStart"/>
            <w:r w:rsidRPr="007B5B74">
              <w:rPr>
                <w:rFonts w:eastAsiaTheme="minorHAnsi"/>
                <w:color w:val="000000"/>
                <w:sz w:val="28"/>
                <w:szCs w:val="28"/>
                <w:lang w:eastAsia="en-US"/>
              </w:rPr>
              <w:t>З</w:t>
            </w:r>
            <w:proofErr w:type="gramEnd"/>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21</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3</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7,29</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1,736</w:t>
            </w:r>
          </w:p>
        </w:tc>
      </w:tr>
      <w:tr w:rsidR="00E05EBC" w:rsidRPr="008B5D52" w:rsidTr="00E05EBC">
        <w:tc>
          <w:tcPr>
            <w:tcW w:w="1368" w:type="pct"/>
          </w:tcPr>
          <w:p w:rsidR="00E05EBC" w:rsidRPr="008B5D52" w:rsidRDefault="00E05EBC" w:rsidP="00E05EBC">
            <w:pPr>
              <w:autoSpaceDE w:val="0"/>
              <w:autoSpaceDN w:val="0"/>
              <w:adjustRightInd w:val="0"/>
              <w:spacing w:line="320" w:lineRule="atLeast"/>
              <w:ind w:left="60" w:right="60"/>
              <w:rPr>
                <w:rFonts w:eastAsiaTheme="minorHAnsi"/>
                <w:color w:val="000000"/>
                <w:sz w:val="28"/>
                <w:szCs w:val="28"/>
                <w:lang w:eastAsia="en-US"/>
              </w:rPr>
            </w:pPr>
            <w:r>
              <w:rPr>
                <w:rFonts w:eastAsiaTheme="minorHAnsi"/>
                <w:color w:val="000000"/>
                <w:sz w:val="28"/>
                <w:szCs w:val="28"/>
                <w:lang w:eastAsia="en-US"/>
              </w:rPr>
              <w:t>О</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21</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3</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7,19</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2,112</w:t>
            </w:r>
          </w:p>
        </w:tc>
      </w:tr>
      <w:tr w:rsidR="00E05EBC" w:rsidRPr="008B5D52" w:rsidTr="00E05EBC">
        <w:tc>
          <w:tcPr>
            <w:tcW w:w="1368" w:type="pct"/>
          </w:tcPr>
          <w:p w:rsidR="00E05EBC" w:rsidRPr="008B5D52" w:rsidRDefault="00E05EBC" w:rsidP="00E05EBC">
            <w:pPr>
              <w:autoSpaceDE w:val="0"/>
              <w:autoSpaceDN w:val="0"/>
              <w:adjustRightInd w:val="0"/>
              <w:spacing w:line="320" w:lineRule="atLeast"/>
              <w:ind w:left="60" w:right="60"/>
              <w:rPr>
                <w:rFonts w:eastAsiaTheme="minorHAnsi"/>
                <w:color w:val="000000"/>
                <w:sz w:val="28"/>
                <w:szCs w:val="28"/>
                <w:lang w:eastAsia="en-US"/>
              </w:rPr>
            </w:pPr>
            <w:proofErr w:type="gramStart"/>
            <w:r>
              <w:rPr>
                <w:rFonts w:eastAsiaTheme="minorHAnsi"/>
                <w:color w:val="000000"/>
                <w:sz w:val="28"/>
                <w:szCs w:val="28"/>
                <w:lang w:eastAsia="en-US"/>
              </w:rPr>
              <w:t>Э-И</w:t>
            </w:r>
            <w:proofErr w:type="gramEnd"/>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21</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7</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4,48</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1,632</w:t>
            </w:r>
          </w:p>
        </w:tc>
      </w:tr>
      <w:tr w:rsidR="00E05EBC" w:rsidRPr="008B5D52" w:rsidTr="00E05EBC">
        <w:tc>
          <w:tcPr>
            <w:tcW w:w="1368" w:type="pct"/>
          </w:tcPr>
          <w:p w:rsidR="00E05EBC" w:rsidRPr="008B5D52" w:rsidRDefault="00E05EBC" w:rsidP="00E05EBC">
            <w:pPr>
              <w:autoSpaceDE w:val="0"/>
              <w:autoSpaceDN w:val="0"/>
              <w:adjustRightInd w:val="0"/>
              <w:spacing w:line="320" w:lineRule="atLeast"/>
              <w:ind w:left="60" w:right="60"/>
              <w:rPr>
                <w:rFonts w:eastAsiaTheme="minorHAnsi"/>
                <w:color w:val="000000"/>
                <w:sz w:val="28"/>
                <w:szCs w:val="28"/>
                <w:lang w:eastAsia="en-US"/>
              </w:rPr>
            </w:pPr>
            <w:r>
              <w:rPr>
                <w:rFonts w:eastAsiaTheme="minorHAnsi"/>
                <w:color w:val="000000"/>
                <w:sz w:val="28"/>
                <w:szCs w:val="28"/>
                <w:lang w:eastAsia="en-US"/>
              </w:rPr>
              <w:t>ЭЛ</w:t>
            </w:r>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21</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3</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9</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6,24</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2,166</w:t>
            </w:r>
          </w:p>
        </w:tc>
      </w:tr>
      <w:tr w:rsidR="00E05EBC" w:rsidRPr="008B5D52" w:rsidTr="00E05EBC">
        <w:tc>
          <w:tcPr>
            <w:tcW w:w="1368" w:type="pct"/>
          </w:tcPr>
          <w:p w:rsidR="00E05EBC" w:rsidRPr="008B5D52" w:rsidRDefault="00E05EBC" w:rsidP="00E05EBC">
            <w:pPr>
              <w:autoSpaceDE w:val="0"/>
              <w:autoSpaceDN w:val="0"/>
              <w:adjustRightInd w:val="0"/>
              <w:spacing w:line="320" w:lineRule="atLeast"/>
              <w:ind w:left="60" w:right="60"/>
              <w:rPr>
                <w:rFonts w:eastAsiaTheme="minorHAnsi"/>
                <w:color w:val="000000"/>
                <w:sz w:val="28"/>
                <w:szCs w:val="28"/>
                <w:lang w:eastAsia="en-US"/>
              </w:rPr>
            </w:pPr>
            <w:proofErr w:type="gramStart"/>
            <w:r>
              <w:rPr>
                <w:rFonts w:eastAsiaTheme="minorHAnsi"/>
                <w:color w:val="000000"/>
                <w:sz w:val="28"/>
                <w:szCs w:val="28"/>
                <w:lang w:eastAsia="en-US"/>
              </w:rPr>
              <w:t>М-Ф</w:t>
            </w:r>
            <w:proofErr w:type="gramEnd"/>
          </w:p>
        </w:tc>
        <w:tc>
          <w:tcPr>
            <w:tcW w:w="494" w:type="pct"/>
            <w:vAlign w:val="center"/>
          </w:tcPr>
          <w:p w:rsidR="00E05EBC" w:rsidRPr="008B5D52" w:rsidRDefault="00E05EBC"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21</w:t>
            </w:r>
          </w:p>
        </w:tc>
        <w:tc>
          <w:tcPr>
            <w:tcW w:w="776" w:type="pct"/>
            <w:vAlign w:val="center"/>
          </w:tcPr>
          <w:p w:rsidR="00E05EBC" w:rsidRPr="00E05EBC" w:rsidRDefault="00E05EBC" w:rsidP="00E05EBC">
            <w:pPr>
              <w:jc w:val="center"/>
              <w:rPr>
                <w:color w:val="000000"/>
                <w:sz w:val="28"/>
                <w:szCs w:val="28"/>
              </w:rPr>
            </w:pPr>
            <w:r w:rsidRPr="00E05EBC">
              <w:rPr>
                <w:color w:val="000000"/>
                <w:sz w:val="28"/>
                <w:szCs w:val="28"/>
              </w:rPr>
              <w:t>1</w:t>
            </w:r>
          </w:p>
        </w:tc>
        <w:tc>
          <w:tcPr>
            <w:tcW w:w="819" w:type="pct"/>
            <w:vAlign w:val="center"/>
          </w:tcPr>
          <w:p w:rsidR="00E05EBC" w:rsidRPr="00E05EBC" w:rsidRDefault="00E05EBC" w:rsidP="00E05EBC">
            <w:pPr>
              <w:jc w:val="center"/>
              <w:rPr>
                <w:color w:val="000000"/>
                <w:sz w:val="28"/>
                <w:szCs w:val="28"/>
              </w:rPr>
            </w:pPr>
            <w:r w:rsidRPr="00E05EBC">
              <w:rPr>
                <w:color w:val="000000"/>
                <w:sz w:val="28"/>
                <w:szCs w:val="28"/>
              </w:rPr>
              <w:t>8</w:t>
            </w:r>
          </w:p>
        </w:tc>
        <w:tc>
          <w:tcPr>
            <w:tcW w:w="674" w:type="pct"/>
            <w:vAlign w:val="center"/>
          </w:tcPr>
          <w:p w:rsidR="00E05EBC" w:rsidRPr="00E05EBC" w:rsidRDefault="00E05EBC" w:rsidP="00E05EBC">
            <w:pPr>
              <w:jc w:val="center"/>
              <w:rPr>
                <w:color w:val="000000"/>
                <w:sz w:val="28"/>
                <w:szCs w:val="28"/>
              </w:rPr>
            </w:pPr>
            <w:r w:rsidRPr="00E05EBC">
              <w:rPr>
                <w:color w:val="000000"/>
                <w:sz w:val="28"/>
                <w:szCs w:val="28"/>
              </w:rPr>
              <w:t>3,57</w:t>
            </w:r>
          </w:p>
        </w:tc>
        <w:tc>
          <w:tcPr>
            <w:tcW w:w="869" w:type="pct"/>
            <w:vAlign w:val="center"/>
          </w:tcPr>
          <w:p w:rsidR="00E05EBC" w:rsidRPr="00E05EBC" w:rsidRDefault="00E05EBC" w:rsidP="00E05EBC">
            <w:pPr>
              <w:jc w:val="center"/>
              <w:rPr>
                <w:color w:val="000000"/>
                <w:sz w:val="28"/>
                <w:szCs w:val="28"/>
              </w:rPr>
            </w:pPr>
            <w:r w:rsidRPr="00E05EBC">
              <w:rPr>
                <w:color w:val="000000"/>
                <w:sz w:val="28"/>
                <w:szCs w:val="28"/>
              </w:rPr>
              <w:t>2,357</w:t>
            </w:r>
          </w:p>
        </w:tc>
      </w:tr>
    </w:tbl>
    <w:p w:rsidR="009765E9" w:rsidRDefault="009765E9" w:rsidP="009765E9">
      <w:pPr>
        <w:autoSpaceDE w:val="0"/>
        <w:autoSpaceDN w:val="0"/>
        <w:adjustRightInd w:val="0"/>
        <w:spacing w:line="400" w:lineRule="atLeast"/>
        <w:rPr>
          <w:sz w:val="28"/>
          <w:szCs w:val="28"/>
        </w:rPr>
      </w:pPr>
    </w:p>
    <w:p w:rsidR="009765E9" w:rsidRDefault="009765E9" w:rsidP="009765E9">
      <w:pPr>
        <w:autoSpaceDE w:val="0"/>
        <w:autoSpaceDN w:val="0"/>
        <w:adjustRightInd w:val="0"/>
        <w:spacing w:line="400" w:lineRule="atLeast"/>
        <w:rPr>
          <w:sz w:val="28"/>
          <w:szCs w:val="28"/>
        </w:rPr>
      </w:pPr>
      <w:r>
        <w:rPr>
          <w:sz w:val="28"/>
          <w:szCs w:val="28"/>
        </w:rPr>
        <w:t>Таблица Ж.17 – Выборка студентов юношей</w:t>
      </w:r>
    </w:p>
    <w:tbl>
      <w:tblPr>
        <w:tblStyle w:val="a3"/>
        <w:tblW w:w="5000" w:type="pct"/>
        <w:tblLook w:val="0000"/>
      </w:tblPr>
      <w:tblGrid>
        <w:gridCol w:w="2696"/>
        <w:gridCol w:w="974"/>
        <w:gridCol w:w="1529"/>
        <w:gridCol w:w="1614"/>
        <w:gridCol w:w="1328"/>
        <w:gridCol w:w="1713"/>
      </w:tblGrid>
      <w:tr w:rsidR="009765E9" w:rsidRPr="008B5D52" w:rsidTr="00E05EBC">
        <w:tc>
          <w:tcPr>
            <w:tcW w:w="1368" w:type="pct"/>
          </w:tcPr>
          <w:p w:rsidR="009765E9" w:rsidRPr="008B5D52" w:rsidRDefault="009765E9" w:rsidP="00E05EBC">
            <w:pPr>
              <w:rPr>
                <w:rFonts w:eastAsiaTheme="minorHAnsi"/>
                <w:sz w:val="28"/>
                <w:szCs w:val="28"/>
                <w:lang w:eastAsia="en-US"/>
              </w:rPr>
            </w:pP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N</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Минимум</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Максимум</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Среднее</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proofErr w:type="spellStart"/>
            <w:r w:rsidRPr="008B5D52">
              <w:rPr>
                <w:rFonts w:eastAsiaTheme="minorHAnsi"/>
                <w:color w:val="000000"/>
                <w:sz w:val="28"/>
                <w:szCs w:val="28"/>
                <w:lang w:eastAsia="en-US"/>
              </w:rPr>
              <w:t>Стд</w:t>
            </w:r>
            <w:proofErr w:type="spellEnd"/>
            <w:r w:rsidRPr="008B5D52">
              <w:rPr>
                <w:rFonts w:eastAsiaTheme="minorHAnsi"/>
                <w:color w:val="000000"/>
                <w:sz w:val="28"/>
                <w:szCs w:val="28"/>
                <w:lang w:eastAsia="en-US"/>
              </w:rPr>
              <w:t>. о</w:t>
            </w:r>
            <w:r w:rsidRPr="008B5D52">
              <w:rPr>
                <w:rFonts w:eastAsiaTheme="minorHAnsi"/>
                <w:color w:val="000000"/>
                <w:sz w:val="28"/>
                <w:szCs w:val="28"/>
                <w:lang w:eastAsia="en-US"/>
              </w:rPr>
              <w:t>т</w:t>
            </w:r>
            <w:r w:rsidRPr="008B5D52">
              <w:rPr>
                <w:rFonts w:eastAsiaTheme="minorHAnsi"/>
                <w:color w:val="000000"/>
                <w:sz w:val="28"/>
                <w:szCs w:val="28"/>
                <w:lang w:eastAsia="en-US"/>
              </w:rPr>
              <w:t>клонение</w:t>
            </w:r>
          </w:p>
        </w:tc>
      </w:tr>
      <w:tr w:rsidR="009765E9" w:rsidRPr="008B5D52" w:rsidTr="00E05EBC">
        <w:tc>
          <w:tcPr>
            <w:tcW w:w="1368" w:type="pct"/>
          </w:tcPr>
          <w:p w:rsidR="009765E9" w:rsidRPr="00207D86"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Н</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0</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43</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23,56</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11,209</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Э</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9</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48</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w:t>
            </w:r>
            <w:r w:rsidRPr="008B5D52">
              <w:rPr>
                <w:rFonts w:eastAsiaTheme="minorHAnsi"/>
                <w:color w:val="000000"/>
                <w:sz w:val="28"/>
                <w:szCs w:val="28"/>
                <w:lang w:eastAsia="en-US"/>
              </w:rPr>
              <w:lastRenderedPageBreak/>
              <w:t>59</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9,959</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ОО</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11</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32</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25,67</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4,498</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У</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18</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43</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26,59</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5,866</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С</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9</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44</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27,26</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9,003</w:t>
            </w:r>
          </w:p>
        </w:tc>
      </w:tr>
      <w:tr w:rsidR="00A63C45" w:rsidRPr="008B5D52" w:rsidTr="00A63C45">
        <w:tc>
          <w:tcPr>
            <w:tcW w:w="1368" w:type="pct"/>
          </w:tcPr>
          <w:p w:rsidR="00A63C45" w:rsidRPr="007B5B74" w:rsidRDefault="00A63C45"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Н</w:t>
            </w:r>
            <w:proofErr w:type="gramStart"/>
            <w:r w:rsidRPr="007B5B74">
              <w:rPr>
                <w:rFonts w:eastAsiaTheme="minorHAnsi"/>
                <w:color w:val="000000"/>
                <w:sz w:val="28"/>
                <w:szCs w:val="28"/>
                <w:lang w:eastAsia="en-US"/>
              </w:rPr>
              <w:t>2</w:t>
            </w:r>
            <w:proofErr w:type="gramEnd"/>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1</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9</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5,56</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2,722</w:t>
            </w:r>
          </w:p>
        </w:tc>
      </w:tr>
      <w:tr w:rsidR="00A63C45" w:rsidRPr="008B5D52" w:rsidTr="00A63C45">
        <w:tc>
          <w:tcPr>
            <w:tcW w:w="1368" w:type="pct"/>
          </w:tcPr>
          <w:p w:rsidR="00A63C45" w:rsidRPr="007B5B74" w:rsidRDefault="00A63C45"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СА</w:t>
            </w:r>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1</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9</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6,33</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2,557</w:t>
            </w:r>
          </w:p>
        </w:tc>
      </w:tr>
      <w:tr w:rsidR="00A63C45" w:rsidRPr="008B5D52" w:rsidTr="00A63C45">
        <w:tc>
          <w:tcPr>
            <w:tcW w:w="1368" w:type="pct"/>
          </w:tcPr>
          <w:p w:rsidR="00A63C45" w:rsidRPr="007B5B74" w:rsidRDefault="00A63C45"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Д</w:t>
            </w:r>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1</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9</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6,15</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2,931</w:t>
            </w:r>
          </w:p>
        </w:tc>
      </w:tr>
      <w:tr w:rsidR="00A63C45" w:rsidRPr="008B5D52" w:rsidTr="00A63C45">
        <w:tc>
          <w:tcPr>
            <w:tcW w:w="1368" w:type="pct"/>
          </w:tcPr>
          <w:p w:rsidR="00A63C45" w:rsidRPr="007B5B74" w:rsidRDefault="00A63C45" w:rsidP="00E05EBC">
            <w:pPr>
              <w:autoSpaceDE w:val="0"/>
              <w:autoSpaceDN w:val="0"/>
              <w:adjustRightInd w:val="0"/>
              <w:spacing w:line="360" w:lineRule="auto"/>
              <w:ind w:left="60" w:right="60"/>
              <w:rPr>
                <w:rFonts w:eastAsiaTheme="minorHAnsi"/>
                <w:color w:val="000000"/>
                <w:sz w:val="28"/>
                <w:szCs w:val="28"/>
                <w:lang w:eastAsia="en-US"/>
              </w:rPr>
            </w:pPr>
            <w:proofErr w:type="gramStart"/>
            <w:r w:rsidRPr="007B5B74">
              <w:rPr>
                <w:rFonts w:eastAsiaTheme="minorHAnsi"/>
                <w:color w:val="000000"/>
                <w:sz w:val="28"/>
                <w:szCs w:val="28"/>
                <w:lang w:eastAsia="en-US"/>
              </w:rPr>
              <w:t>Р</w:t>
            </w:r>
            <w:proofErr w:type="gramEnd"/>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3</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9</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6,63</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1,757</w:t>
            </w:r>
          </w:p>
        </w:tc>
      </w:tr>
      <w:tr w:rsidR="00A63C45" w:rsidRPr="008B5D52" w:rsidTr="00A63C45">
        <w:tc>
          <w:tcPr>
            <w:tcW w:w="1368" w:type="pct"/>
          </w:tcPr>
          <w:p w:rsidR="00A63C45" w:rsidRPr="007B5B74" w:rsidRDefault="00A63C45"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Об</w:t>
            </w:r>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1</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9</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3,93</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2,286</w:t>
            </w:r>
          </w:p>
        </w:tc>
      </w:tr>
      <w:tr w:rsidR="00A63C45" w:rsidRPr="008B5D52" w:rsidTr="00A63C45">
        <w:tc>
          <w:tcPr>
            <w:tcW w:w="1368" w:type="pct"/>
          </w:tcPr>
          <w:p w:rsidR="00A63C45" w:rsidRPr="007B5B74" w:rsidRDefault="00A63C45"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Ур</w:t>
            </w:r>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1</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9</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5,70</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2,233</w:t>
            </w:r>
          </w:p>
        </w:tc>
      </w:tr>
      <w:tr w:rsidR="00A63C45" w:rsidRPr="008B5D52" w:rsidTr="00A63C45">
        <w:tc>
          <w:tcPr>
            <w:tcW w:w="1368" w:type="pct"/>
          </w:tcPr>
          <w:p w:rsidR="00A63C45" w:rsidRPr="007B5B74" w:rsidRDefault="00A63C45"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РА</w:t>
            </w:r>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3</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9</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6,22</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1,908</w:t>
            </w:r>
          </w:p>
        </w:tc>
      </w:tr>
      <w:tr w:rsidR="00A63C45" w:rsidRPr="008B5D52" w:rsidTr="00A63C45">
        <w:tc>
          <w:tcPr>
            <w:tcW w:w="1368" w:type="pct"/>
          </w:tcPr>
          <w:p w:rsidR="00A63C45" w:rsidRPr="007B5B74" w:rsidRDefault="00A63C45" w:rsidP="00E05EBC">
            <w:pPr>
              <w:autoSpaceDE w:val="0"/>
              <w:autoSpaceDN w:val="0"/>
              <w:adjustRightInd w:val="0"/>
              <w:spacing w:line="360" w:lineRule="auto"/>
              <w:ind w:left="60" w:right="60"/>
              <w:rPr>
                <w:rFonts w:eastAsiaTheme="minorHAnsi"/>
                <w:color w:val="000000"/>
                <w:sz w:val="28"/>
                <w:szCs w:val="28"/>
                <w:lang w:eastAsia="en-US"/>
              </w:rPr>
            </w:pPr>
            <w:proofErr w:type="gramStart"/>
            <w:r w:rsidRPr="007B5B74">
              <w:rPr>
                <w:rFonts w:eastAsiaTheme="minorHAnsi"/>
                <w:color w:val="000000"/>
                <w:sz w:val="28"/>
                <w:szCs w:val="28"/>
                <w:lang w:eastAsia="en-US"/>
              </w:rPr>
              <w:t>З</w:t>
            </w:r>
            <w:proofErr w:type="gramEnd"/>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1</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9</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6,93</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2,464</w:t>
            </w:r>
          </w:p>
        </w:tc>
      </w:tr>
      <w:tr w:rsidR="00A63C45" w:rsidRPr="008B5D52" w:rsidTr="00A63C45">
        <w:tc>
          <w:tcPr>
            <w:tcW w:w="1368" w:type="pct"/>
          </w:tcPr>
          <w:p w:rsidR="00A63C45" w:rsidRPr="008B5D52" w:rsidRDefault="00A63C45" w:rsidP="00E05EBC">
            <w:pPr>
              <w:autoSpaceDE w:val="0"/>
              <w:autoSpaceDN w:val="0"/>
              <w:adjustRightInd w:val="0"/>
              <w:spacing w:line="320" w:lineRule="atLeast"/>
              <w:ind w:left="60" w:right="60"/>
              <w:rPr>
                <w:rFonts w:eastAsiaTheme="minorHAnsi"/>
                <w:color w:val="000000"/>
                <w:sz w:val="28"/>
                <w:szCs w:val="28"/>
                <w:lang w:eastAsia="en-US"/>
              </w:rPr>
            </w:pPr>
            <w:r>
              <w:rPr>
                <w:rFonts w:eastAsiaTheme="minorHAnsi"/>
                <w:color w:val="000000"/>
                <w:sz w:val="28"/>
                <w:szCs w:val="28"/>
                <w:lang w:eastAsia="en-US"/>
              </w:rPr>
              <w:t>О</w:t>
            </w:r>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3</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9</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7,00</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2,038</w:t>
            </w:r>
          </w:p>
        </w:tc>
      </w:tr>
      <w:tr w:rsidR="00A63C45" w:rsidRPr="008B5D52" w:rsidTr="00A63C45">
        <w:tc>
          <w:tcPr>
            <w:tcW w:w="1368" w:type="pct"/>
          </w:tcPr>
          <w:p w:rsidR="00A63C45" w:rsidRPr="008B5D52" w:rsidRDefault="00A63C45" w:rsidP="00E05EBC">
            <w:pPr>
              <w:autoSpaceDE w:val="0"/>
              <w:autoSpaceDN w:val="0"/>
              <w:adjustRightInd w:val="0"/>
              <w:spacing w:line="320" w:lineRule="atLeast"/>
              <w:ind w:left="60" w:right="60"/>
              <w:rPr>
                <w:rFonts w:eastAsiaTheme="minorHAnsi"/>
                <w:color w:val="000000"/>
                <w:sz w:val="28"/>
                <w:szCs w:val="28"/>
                <w:lang w:eastAsia="en-US"/>
              </w:rPr>
            </w:pPr>
            <w:proofErr w:type="gramStart"/>
            <w:r>
              <w:rPr>
                <w:rFonts w:eastAsiaTheme="minorHAnsi"/>
                <w:color w:val="000000"/>
                <w:sz w:val="28"/>
                <w:szCs w:val="28"/>
                <w:lang w:eastAsia="en-US"/>
              </w:rPr>
              <w:t>Э-И</w:t>
            </w:r>
            <w:proofErr w:type="gramEnd"/>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2</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9</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5,37</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1,884</w:t>
            </w:r>
          </w:p>
        </w:tc>
      </w:tr>
      <w:tr w:rsidR="00A63C45" w:rsidRPr="008B5D52" w:rsidTr="00A63C45">
        <w:tc>
          <w:tcPr>
            <w:tcW w:w="1368" w:type="pct"/>
          </w:tcPr>
          <w:p w:rsidR="00A63C45" w:rsidRPr="008B5D52" w:rsidRDefault="00A63C45" w:rsidP="00E05EBC">
            <w:pPr>
              <w:autoSpaceDE w:val="0"/>
              <w:autoSpaceDN w:val="0"/>
              <w:adjustRightInd w:val="0"/>
              <w:spacing w:line="320" w:lineRule="atLeast"/>
              <w:ind w:left="60" w:right="60"/>
              <w:rPr>
                <w:rFonts w:eastAsiaTheme="minorHAnsi"/>
                <w:color w:val="000000"/>
                <w:sz w:val="28"/>
                <w:szCs w:val="28"/>
                <w:lang w:eastAsia="en-US"/>
              </w:rPr>
            </w:pPr>
            <w:r>
              <w:rPr>
                <w:rFonts w:eastAsiaTheme="minorHAnsi"/>
                <w:color w:val="000000"/>
                <w:sz w:val="28"/>
                <w:szCs w:val="28"/>
                <w:lang w:eastAsia="en-US"/>
              </w:rPr>
              <w:t>ЭЛ</w:t>
            </w:r>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1</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9</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6,04</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2,377</w:t>
            </w:r>
          </w:p>
        </w:tc>
      </w:tr>
      <w:tr w:rsidR="00A63C45" w:rsidRPr="008B5D52" w:rsidTr="00A63C45">
        <w:tc>
          <w:tcPr>
            <w:tcW w:w="1368" w:type="pct"/>
          </w:tcPr>
          <w:p w:rsidR="00A63C45" w:rsidRPr="008B5D52" w:rsidRDefault="00A63C45" w:rsidP="00E05EBC">
            <w:pPr>
              <w:autoSpaceDE w:val="0"/>
              <w:autoSpaceDN w:val="0"/>
              <w:adjustRightInd w:val="0"/>
              <w:spacing w:line="320" w:lineRule="atLeast"/>
              <w:ind w:left="60" w:right="60"/>
              <w:rPr>
                <w:rFonts w:eastAsiaTheme="minorHAnsi"/>
                <w:color w:val="000000"/>
                <w:sz w:val="28"/>
                <w:szCs w:val="28"/>
                <w:lang w:eastAsia="en-US"/>
              </w:rPr>
            </w:pPr>
            <w:proofErr w:type="gramStart"/>
            <w:r>
              <w:rPr>
                <w:rFonts w:eastAsiaTheme="minorHAnsi"/>
                <w:color w:val="000000"/>
                <w:sz w:val="28"/>
                <w:szCs w:val="28"/>
                <w:lang w:eastAsia="en-US"/>
              </w:rPr>
              <w:t>М-Ф</w:t>
            </w:r>
            <w:proofErr w:type="gramEnd"/>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1</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9</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3,74</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2,177</w:t>
            </w:r>
          </w:p>
        </w:tc>
      </w:tr>
    </w:tbl>
    <w:p w:rsidR="009765E9" w:rsidRDefault="009765E9" w:rsidP="009765E9">
      <w:pPr>
        <w:autoSpaceDE w:val="0"/>
        <w:autoSpaceDN w:val="0"/>
        <w:adjustRightInd w:val="0"/>
        <w:spacing w:line="400" w:lineRule="atLeast"/>
        <w:rPr>
          <w:sz w:val="28"/>
          <w:szCs w:val="28"/>
        </w:rPr>
      </w:pPr>
    </w:p>
    <w:p w:rsidR="009765E9" w:rsidRDefault="009765E9" w:rsidP="009765E9">
      <w:pPr>
        <w:autoSpaceDE w:val="0"/>
        <w:autoSpaceDN w:val="0"/>
        <w:adjustRightInd w:val="0"/>
        <w:spacing w:line="400" w:lineRule="atLeast"/>
        <w:rPr>
          <w:sz w:val="28"/>
          <w:szCs w:val="28"/>
        </w:rPr>
      </w:pPr>
      <w:r>
        <w:rPr>
          <w:sz w:val="28"/>
          <w:szCs w:val="28"/>
        </w:rPr>
        <w:t>Таблица Ж.18 – Выборка студентов девушек</w:t>
      </w:r>
    </w:p>
    <w:tbl>
      <w:tblPr>
        <w:tblStyle w:val="a3"/>
        <w:tblW w:w="5000" w:type="pct"/>
        <w:tblLook w:val="0000"/>
      </w:tblPr>
      <w:tblGrid>
        <w:gridCol w:w="2696"/>
        <w:gridCol w:w="974"/>
        <w:gridCol w:w="1529"/>
        <w:gridCol w:w="1614"/>
        <w:gridCol w:w="1328"/>
        <w:gridCol w:w="1713"/>
      </w:tblGrid>
      <w:tr w:rsidR="009765E9" w:rsidRPr="008B5D52" w:rsidTr="00E05EBC">
        <w:tc>
          <w:tcPr>
            <w:tcW w:w="1368" w:type="pct"/>
          </w:tcPr>
          <w:p w:rsidR="009765E9" w:rsidRPr="008B5D52" w:rsidRDefault="009765E9" w:rsidP="00E05EBC">
            <w:pPr>
              <w:rPr>
                <w:rFonts w:eastAsiaTheme="minorHAnsi"/>
                <w:sz w:val="28"/>
                <w:szCs w:val="28"/>
                <w:lang w:eastAsia="en-US"/>
              </w:rPr>
            </w:pP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N</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Минимум</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Максимум</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Среднее</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proofErr w:type="spellStart"/>
            <w:r w:rsidRPr="008B5D52">
              <w:rPr>
                <w:rFonts w:eastAsiaTheme="minorHAnsi"/>
                <w:color w:val="000000"/>
                <w:sz w:val="28"/>
                <w:szCs w:val="28"/>
                <w:lang w:eastAsia="en-US"/>
              </w:rPr>
              <w:t>Стд</w:t>
            </w:r>
            <w:proofErr w:type="spellEnd"/>
            <w:r w:rsidRPr="008B5D52">
              <w:rPr>
                <w:rFonts w:eastAsiaTheme="minorHAnsi"/>
                <w:color w:val="000000"/>
                <w:sz w:val="28"/>
                <w:szCs w:val="28"/>
                <w:lang w:eastAsia="en-US"/>
              </w:rPr>
              <w:t>. о</w:t>
            </w:r>
            <w:r w:rsidRPr="008B5D52">
              <w:rPr>
                <w:rFonts w:eastAsiaTheme="minorHAnsi"/>
                <w:color w:val="000000"/>
                <w:sz w:val="28"/>
                <w:szCs w:val="28"/>
                <w:lang w:eastAsia="en-US"/>
              </w:rPr>
              <w:t>т</w:t>
            </w:r>
            <w:r w:rsidRPr="008B5D52">
              <w:rPr>
                <w:rFonts w:eastAsiaTheme="minorHAnsi"/>
                <w:color w:val="000000"/>
                <w:sz w:val="28"/>
                <w:szCs w:val="28"/>
                <w:lang w:eastAsia="en-US"/>
              </w:rPr>
              <w:t>клонение</w:t>
            </w:r>
          </w:p>
        </w:tc>
      </w:tr>
      <w:tr w:rsidR="009765E9" w:rsidRPr="008B5D52" w:rsidTr="00E05EBC">
        <w:tc>
          <w:tcPr>
            <w:tcW w:w="1368" w:type="pct"/>
          </w:tcPr>
          <w:p w:rsidR="009765E9" w:rsidRPr="00207D86"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Н</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64</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5</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48</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23,84</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9,079</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Э</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64</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7</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42</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26,88</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7,038</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ОО</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64</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10</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41</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27,23</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5,679</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У</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64</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18</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40</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27,72</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4,624</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С</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64</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12</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41</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29,77</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6,994</w:t>
            </w:r>
          </w:p>
        </w:tc>
      </w:tr>
      <w:tr w:rsidR="00A63C45" w:rsidRPr="008B5D52" w:rsidTr="00A63C45">
        <w:tc>
          <w:tcPr>
            <w:tcW w:w="1368" w:type="pct"/>
          </w:tcPr>
          <w:p w:rsidR="00A63C45" w:rsidRPr="007B5B74" w:rsidRDefault="00A63C45"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Н</w:t>
            </w:r>
            <w:proofErr w:type="gramStart"/>
            <w:r w:rsidRPr="007B5B74">
              <w:rPr>
                <w:rFonts w:eastAsiaTheme="minorHAnsi"/>
                <w:color w:val="000000"/>
                <w:sz w:val="28"/>
                <w:szCs w:val="28"/>
                <w:lang w:eastAsia="en-US"/>
              </w:rPr>
              <w:t>2</w:t>
            </w:r>
            <w:proofErr w:type="gramEnd"/>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64</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1</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9</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5,98</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1,915</w:t>
            </w:r>
          </w:p>
        </w:tc>
      </w:tr>
      <w:tr w:rsidR="00A63C45" w:rsidRPr="008B5D52" w:rsidTr="00A63C45">
        <w:tc>
          <w:tcPr>
            <w:tcW w:w="1368" w:type="pct"/>
          </w:tcPr>
          <w:p w:rsidR="00A63C45" w:rsidRPr="007B5B74" w:rsidRDefault="00A63C45"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СА</w:t>
            </w:r>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64</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1</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9</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5,80</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1,993</w:t>
            </w:r>
          </w:p>
        </w:tc>
      </w:tr>
      <w:tr w:rsidR="00A63C45" w:rsidRPr="008B5D52" w:rsidTr="00A63C45">
        <w:tc>
          <w:tcPr>
            <w:tcW w:w="1368" w:type="pct"/>
          </w:tcPr>
          <w:p w:rsidR="00A63C45" w:rsidRPr="007B5B74" w:rsidRDefault="00A63C45"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Д</w:t>
            </w:r>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64</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3</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9</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6,20</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1,738</w:t>
            </w:r>
          </w:p>
        </w:tc>
      </w:tr>
      <w:tr w:rsidR="00A63C45" w:rsidRPr="008B5D52" w:rsidTr="00A63C45">
        <w:tc>
          <w:tcPr>
            <w:tcW w:w="1368" w:type="pct"/>
          </w:tcPr>
          <w:p w:rsidR="00A63C45" w:rsidRPr="007B5B74" w:rsidRDefault="00A63C45" w:rsidP="00E05EBC">
            <w:pPr>
              <w:autoSpaceDE w:val="0"/>
              <w:autoSpaceDN w:val="0"/>
              <w:adjustRightInd w:val="0"/>
              <w:spacing w:line="360" w:lineRule="auto"/>
              <w:ind w:left="60" w:right="60"/>
              <w:rPr>
                <w:rFonts w:eastAsiaTheme="minorHAnsi"/>
                <w:color w:val="000000"/>
                <w:sz w:val="28"/>
                <w:szCs w:val="28"/>
                <w:lang w:eastAsia="en-US"/>
              </w:rPr>
            </w:pPr>
            <w:proofErr w:type="gramStart"/>
            <w:r w:rsidRPr="007B5B74">
              <w:rPr>
                <w:rFonts w:eastAsiaTheme="minorHAnsi"/>
                <w:color w:val="000000"/>
                <w:sz w:val="28"/>
                <w:szCs w:val="28"/>
                <w:lang w:eastAsia="en-US"/>
              </w:rPr>
              <w:t>Р</w:t>
            </w:r>
            <w:proofErr w:type="gramEnd"/>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64</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3</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9</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7,02</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1,647</w:t>
            </w:r>
          </w:p>
        </w:tc>
      </w:tr>
      <w:tr w:rsidR="00A63C45" w:rsidRPr="008B5D52" w:rsidTr="00A63C45">
        <w:tc>
          <w:tcPr>
            <w:tcW w:w="1368" w:type="pct"/>
          </w:tcPr>
          <w:p w:rsidR="00A63C45" w:rsidRPr="007B5B74" w:rsidRDefault="00A63C45"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Об</w:t>
            </w:r>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64</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1</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8</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3,63</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1,864</w:t>
            </w:r>
          </w:p>
        </w:tc>
      </w:tr>
      <w:tr w:rsidR="00A63C45" w:rsidRPr="008B5D52" w:rsidTr="00A63C45">
        <w:tc>
          <w:tcPr>
            <w:tcW w:w="1368" w:type="pct"/>
          </w:tcPr>
          <w:p w:rsidR="00A63C45" w:rsidRPr="007B5B74" w:rsidRDefault="00A63C45"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Ур</w:t>
            </w:r>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64</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1</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9</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5,41</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1,900</w:t>
            </w:r>
          </w:p>
        </w:tc>
      </w:tr>
      <w:tr w:rsidR="00A63C45" w:rsidRPr="008B5D52" w:rsidTr="00A63C45">
        <w:tc>
          <w:tcPr>
            <w:tcW w:w="1368" w:type="pct"/>
          </w:tcPr>
          <w:p w:rsidR="00A63C45" w:rsidRPr="007B5B74" w:rsidRDefault="00A63C45"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РА</w:t>
            </w:r>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64</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1</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9</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5,81</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1,943</w:t>
            </w:r>
          </w:p>
        </w:tc>
      </w:tr>
      <w:tr w:rsidR="00A63C45" w:rsidRPr="008B5D52" w:rsidTr="00A63C45">
        <w:tc>
          <w:tcPr>
            <w:tcW w:w="1368" w:type="pct"/>
          </w:tcPr>
          <w:p w:rsidR="00A63C45" w:rsidRPr="007B5B74" w:rsidRDefault="00A63C45" w:rsidP="00E05EBC">
            <w:pPr>
              <w:autoSpaceDE w:val="0"/>
              <w:autoSpaceDN w:val="0"/>
              <w:adjustRightInd w:val="0"/>
              <w:spacing w:line="360" w:lineRule="auto"/>
              <w:ind w:left="60" w:right="60"/>
              <w:rPr>
                <w:rFonts w:eastAsiaTheme="minorHAnsi"/>
                <w:color w:val="000000"/>
                <w:sz w:val="28"/>
                <w:szCs w:val="28"/>
                <w:lang w:eastAsia="en-US"/>
              </w:rPr>
            </w:pPr>
            <w:proofErr w:type="gramStart"/>
            <w:r w:rsidRPr="007B5B74">
              <w:rPr>
                <w:rFonts w:eastAsiaTheme="minorHAnsi"/>
                <w:color w:val="000000"/>
                <w:sz w:val="28"/>
                <w:szCs w:val="28"/>
                <w:lang w:eastAsia="en-US"/>
              </w:rPr>
              <w:t>З</w:t>
            </w:r>
            <w:proofErr w:type="gramEnd"/>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64</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1</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9</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6,63</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2,028</w:t>
            </w:r>
          </w:p>
        </w:tc>
      </w:tr>
      <w:tr w:rsidR="00A63C45" w:rsidRPr="008B5D52" w:rsidTr="00A63C45">
        <w:tc>
          <w:tcPr>
            <w:tcW w:w="1368" w:type="pct"/>
          </w:tcPr>
          <w:p w:rsidR="00A63C45" w:rsidRPr="008B5D52" w:rsidRDefault="00A63C45" w:rsidP="00E05EBC">
            <w:pPr>
              <w:autoSpaceDE w:val="0"/>
              <w:autoSpaceDN w:val="0"/>
              <w:adjustRightInd w:val="0"/>
              <w:spacing w:line="320" w:lineRule="atLeast"/>
              <w:ind w:left="60" w:right="60"/>
              <w:rPr>
                <w:rFonts w:eastAsiaTheme="minorHAnsi"/>
                <w:color w:val="000000"/>
                <w:sz w:val="28"/>
                <w:szCs w:val="28"/>
                <w:lang w:eastAsia="en-US"/>
              </w:rPr>
            </w:pPr>
            <w:r>
              <w:rPr>
                <w:rFonts w:eastAsiaTheme="minorHAnsi"/>
                <w:color w:val="000000"/>
                <w:sz w:val="28"/>
                <w:szCs w:val="28"/>
                <w:lang w:eastAsia="en-US"/>
              </w:rPr>
              <w:t>О</w:t>
            </w:r>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64</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3</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9</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7,28</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2,012</w:t>
            </w:r>
          </w:p>
        </w:tc>
      </w:tr>
      <w:tr w:rsidR="00A63C45" w:rsidRPr="008B5D52" w:rsidTr="00A63C45">
        <w:tc>
          <w:tcPr>
            <w:tcW w:w="1368" w:type="pct"/>
          </w:tcPr>
          <w:p w:rsidR="00A63C45" w:rsidRPr="008B5D52" w:rsidRDefault="00A63C45" w:rsidP="00E05EBC">
            <w:pPr>
              <w:autoSpaceDE w:val="0"/>
              <w:autoSpaceDN w:val="0"/>
              <w:adjustRightInd w:val="0"/>
              <w:spacing w:line="320" w:lineRule="atLeast"/>
              <w:ind w:left="60" w:right="60"/>
              <w:rPr>
                <w:rFonts w:eastAsiaTheme="minorHAnsi"/>
                <w:color w:val="000000"/>
                <w:sz w:val="28"/>
                <w:szCs w:val="28"/>
                <w:lang w:eastAsia="en-US"/>
              </w:rPr>
            </w:pPr>
            <w:proofErr w:type="gramStart"/>
            <w:r>
              <w:rPr>
                <w:rFonts w:eastAsiaTheme="minorHAnsi"/>
                <w:color w:val="000000"/>
                <w:sz w:val="28"/>
                <w:szCs w:val="28"/>
                <w:lang w:eastAsia="en-US"/>
              </w:rPr>
              <w:t>Э-И</w:t>
            </w:r>
            <w:proofErr w:type="gramEnd"/>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64</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1</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9</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4,89</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2,025</w:t>
            </w:r>
          </w:p>
        </w:tc>
      </w:tr>
      <w:tr w:rsidR="00A63C45" w:rsidRPr="008B5D52" w:rsidTr="00A63C45">
        <w:tc>
          <w:tcPr>
            <w:tcW w:w="1368" w:type="pct"/>
          </w:tcPr>
          <w:p w:rsidR="00A63C45" w:rsidRPr="008B5D52" w:rsidRDefault="00A63C45" w:rsidP="00E05EBC">
            <w:pPr>
              <w:autoSpaceDE w:val="0"/>
              <w:autoSpaceDN w:val="0"/>
              <w:adjustRightInd w:val="0"/>
              <w:spacing w:line="320" w:lineRule="atLeast"/>
              <w:ind w:left="60" w:right="60"/>
              <w:rPr>
                <w:rFonts w:eastAsiaTheme="minorHAnsi"/>
                <w:color w:val="000000"/>
                <w:sz w:val="28"/>
                <w:szCs w:val="28"/>
                <w:lang w:eastAsia="en-US"/>
              </w:rPr>
            </w:pPr>
            <w:r>
              <w:rPr>
                <w:rFonts w:eastAsiaTheme="minorHAnsi"/>
                <w:color w:val="000000"/>
                <w:sz w:val="28"/>
                <w:szCs w:val="28"/>
                <w:lang w:eastAsia="en-US"/>
              </w:rPr>
              <w:t>ЭЛ</w:t>
            </w:r>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64</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3</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9</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6,11</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1,765</w:t>
            </w:r>
          </w:p>
        </w:tc>
      </w:tr>
      <w:tr w:rsidR="00A63C45" w:rsidRPr="008B5D52" w:rsidTr="00A63C45">
        <w:tc>
          <w:tcPr>
            <w:tcW w:w="1368" w:type="pct"/>
          </w:tcPr>
          <w:p w:rsidR="00A63C45" w:rsidRPr="008B5D52" w:rsidRDefault="00A63C45" w:rsidP="00E05EBC">
            <w:pPr>
              <w:autoSpaceDE w:val="0"/>
              <w:autoSpaceDN w:val="0"/>
              <w:adjustRightInd w:val="0"/>
              <w:spacing w:line="320" w:lineRule="atLeast"/>
              <w:ind w:left="60" w:right="60"/>
              <w:rPr>
                <w:rFonts w:eastAsiaTheme="minorHAnsi"/>
                <w:color w:val="000000"/>
                <w:sz w:val="28"/>
                <w:szCs w:val="28"/>
                <w:lang w:eastAsia="en-US"/>
              </w:rPr>
            </w:pPr>
            <w:proofErr w:type="gramStart"/>
            <w:r>
              <w:rPr>
                <w:rFonts w:eastAsiaTheme="minorHAnsi"/>
                <w:color w:val="000000"/>
                <w:sz w:val="28"/>
                <w:szCs w:val="28"/>
                <w:lang w:eastAsia="en-US"/>
              </w:rPr>
              <w:t>М-Ф</w:t>
            </w:r>
            <w:proofErr w:type="gramEnd"/>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64</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1</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8</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4,08</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2,263</w:t>
            </w:r>
          </w:p>
        </w:tc>
      </w:tr>
    </w:tbl>
    <w:p w:rsidR="009765E9" w:rsidRDefault="009765E9" w:rsidP="009765E9">
      <w:pPr>
        <w:autoSpaceDE w:val="0"/>
        <w:autoSpaceDN w:val="0"/>
        <w:adjustRightInd w:val="0"/>
        <w:spacing w:line="400" w:lineRule="atLeast"/>
        <w:rPr>
          <w:sz w:val="28"/>
          <w:szCs w:val="28"/>
        </w:rPr>
      </w:pPr>
    </w:p>
    <w:p w:rsidR="009765E9" w:rsidRDefault="009765E9" w:rsidP="009765E9">
      <w:pPr>
        <w:autoSpaceDE w:val="0"/>
        <w:autoSpaceDN w:val="0"/>
        <w:adjustRightInd w:val="0"/>
        <w:spacing w:line="400" w:lineRule="atLeast"/>
        <w:rPr>
          <w:sz w:val="28"/>
          <w:szCs w:val="28"/>
        </w:rPr>
      </w:pPr>
      <w:r>
        <w:rPr>
          <w:sz w:val="28"/>
          <w:szCs w:val="28"/>
        </w:rPr>
        <w:t>Таблица Ж.19 – Выборка студентов с низким лидерским по</w:t>
      </w:r>
      <w:r>
        <w:rPr>
          <w:sz w:val="28"/>
          <w:szCs w:val="28"/>
        </w:rPr>
        <w:lastRenderedPageBreak/>
        <w:t>тенциалом</w:t>
      </w:r>
    </w:p>
    <w:tbl>
      <w:tblPr>
        <w:tblStyle w:val="a3"/>
        <w:tblW w:w="5000" w:type="pct"/>
        <w:tblLook w:val="0000"/>
      </w:tblPr>
      <w:tblGrid>
        <w:gridCol w:w="2696"/>
        <w:gridCol w:w="974"/>
        <w:gridCol w:w="1529"/>
        <w:gridCol w:w="1614"/>
        <w:gridCol w:w="1328"/>
        <w:gridCol w:w="1713"/>
      </w:tblGrid>
      <w:tr w:rsidR="009765E9" w:rsidRPr="008B5D52" w:rsidTr="00E05EBC">
        <w:tc>
          <w:tcPr>
            <w:tcW w:w="1368" w:type="pct"/>
          </w:tcPr>
          <w:p w:rsidR="009765E9" w:rsidRPr="008B5D52" w:rsidRDefault="009765E9" w:rsidP="00E05EBC">
            <w:pPr>
              <w:rPr>
                <w:rFonts w:eastAsiaTheme="minorHAnsi"/>
                <w:sz w:val="28"/>
                <w:szCs w:val="28"/>
                <w:lang w:eastAsia="en-US"/>
              </w:rPr>
            </w:pP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N</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Минимум</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Максимум</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Среднее</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proofErr w:type="spellStart"/>
            <w:r w:rsidRPr="008B5D52">
              <w:rPr>
                <w:rFonts w:eastAsiaTheme="minorHAnsi"/>
                <w:color w:val="000000"/>
                <w:sz w:val="28"/>
                <w:szCs w:val="28"/>
                <w:lang w:eastAsia="en-US"/>
              </w:rPr>
              <w:t>Стд</w:t>
            </w:r>
            <w:proofErr w:type="spellEnd"/>
            <w:r w:rsidRPr="008B5D52">
              <w:rPr>
                <w:rFonts w:eastAsiaTheme="minorHAnsi"/>
                <w:color w:val="000000"/>
                <w:sz w:val="28"/>
                <w:szCs w:val="28"/>
                <w:lang w:eastAsia="en-US"/>
              </w:rPr>
              <w:t>. о</w:t>
            </w:r>
            <w:r w:rsidRPr="008B5D52">
              <w:rPr>
                <w:rFonts w:eastAsiaTheme="minorHAnsi"/>
                <w:color w:val="000000"/>
                <w:sz w:val="28"/>
                <w:szCs w:val="28"/>
                <w:lang w:eastAsia="en-US"/>
              </w:rPr>
              <w:t>т</w:t>
            </w:r>
            <w:r w:rsidRPr="008B5D52">
              <w:rPr>
                <w:rFonts w:eastAsiaTheme="minorHAnsi"/>
                <w:color w:val="000000"/>
                <w:sz w:val="28"/>
                <w:szCs w:val="28"/>
                <w:lang w:eastAsia="en-US"/>
              </w:rPr>
              <w:t>клонение</w:t>
            </w:r>
          </w:p>
        </w:tc>
      </w:tr>
      <w:tr w:rsidR="009765E9" w:rsidRPr="008B5D52" w:rsidTr="00E05EBC">
        <w:tc>
          <w:tcPr>
            <w:tcW w:w="1368" w:type="pct"/>
          </w:tcPr>
          <w:p w:rsidR="009765E9" w:rsidRPr="00207D86"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Н</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19</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24</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43</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34,84</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5,659</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Э</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19</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7</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26</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18,21</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5,073</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ОО</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19</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10</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36</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25,21</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5,633</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У</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19</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21</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34</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26,89</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3,770</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С</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19</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9</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41</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22,58</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6,560</w:t>
            </w:r>
          </w:p>
        </w:tc>
      </w:tr>
      <w:tr w:rsidR="00A63C45" w:rsidRPr="008B5D52" w:rsidTr="00A63C45">
        <w:tc>
          <w:tcPr>
            <w:tcW w:w="1368" w:type="pct"/>
          </w:tcPr>
          <w:p w:rsidR="00A63C45" w:rsidRPr="007B5B74" w:rsidRDefault="00A63C45"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Н</w:t>
            </w:r>
            <w:proofErr w:type="gramStart"/>
            <w:r w:rsidRPr="007B5B74">
              <w:rPr>
                <w:rFonts w:eastAsiaTheme="minorHAnsi"/>
                <w:color w:val="000000"/>
                <w:sz w:val="28"/>
                <w:szCs w:val="28"/>
                <w:lang w:eastAsia="en-US"/>
              </w:rPr>
              <w:t>2</w:t>
            </w:r>
            <w:proofErr w:type="gramEnd"/>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19</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4</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9</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7,53</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1,389</w:t>
            </w:r>
          </w:p>
        </w:tc>
      </w:tr>
      <w:tr w:rsidR="00A63C45" w:rsidRPr="008B5D52" w:rsidTr="00A63C45">
        <w:tc>
          <w:tcPr>
            <w:tcW w:w="1368" w:type="pct"/>
          </w:tcPr>
          <w:p w:rsidR="00A63C45" w:rsidRPr="007B5B74" w:rsidRDefault="00A63C45"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СА</w:t>
            </w:r>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19</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4</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9</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6,58</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1,953</w:t>
            </w:r>
          </w:p>
        </w:tc>
      </w:tr>
      <w:tr w:rsidR="00A63C45" w:rsidRPr="008B5D52" w:rsidTr="00A63C45">
        <w:tc>
          <w:tcPr>
            <w:tcW w:w="1368" w:type="pct"/>
          </w:tcPr>
          <w:p w:rsidR="00A63C45" w:rsidRPr="007B5B74" w:rsidRDefault="00A63C45"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Д</w:t>
            </w:r>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19</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4</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9</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8,21</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1,182</w:t>
            </w:r>
          </w:p>
        </w:tc>
      </w:tr>
      <w:tr w:rsidR="00A63C45" w:rsidRPr="008B5D52" w:rsidTr="00A63C45">
        <w:tc>
          <w:tcPr>
            <w:tcW w:w="1368" w:type="pct"/>
          </w:tcPr>
          <w:p w:rsidR="00A63C45" w:rsidRPr="007B5B74" w:rsidRDefault="00A63C45" w:rsidP="00E05EBC">
            <w:pPr>
              <w:autoSpaceDE w:val="0"/>
              <w:autoSpaceDN w:val="0"/>
              <w:adjustRightInd w:val="0"/>
              <w:spacing w:line="360" w:lineRule="auto"/>
              <w:ind w:left="60" w:right="60"/>
              <w:rPr>
                <w:rFonts w:eastAsiaTheme="minorHAnsi"/>
                <w:color w:val="000000"/>
                <w:sz w:val="28"/>
                <w:szCs w:val="28"/>
                <w:lang w:eastAsia="en-US"/>
              </w:rPr>
            </w:pPr>
            <w:proofErr w:type="gramStart"/>
            <w:r w:rsidRPr="007B5B74">
              <w:rPr>
                <w:rFonts w:eastAsiaTheme="minorHAnsi"/>
                <w:color w:val="000000"/>
                <w:sz w:val="28"/>
                <w:szCs w:val="28"/>
                <w:lang w:eastAsia="en-US"/>
              </w:rPr>
              <w:t>Р</w:t>
            </w:r>
            <w:proofErr w:type="gramEnd"/>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19</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5</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9</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7,63</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1,165</w:t>
            </w:r>
          </w:p>
        </w:tc>
      </w:tr>
      <w:tr w:rsidR="00A63C45" w:rsidRPr="008B5D52" w:rsidTr="00A63C45">
        <w:tc>
          <w:tcPr>
            <w:tcW w:w="1368" w:type="pct"/>
          </w:tcPr>
          <w:p w:rsidR="00A63C45" w:rsidRPr="007B5B74" w:rsidRDefault="00A63C45"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Об</w:t>
            </w:r>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19</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1</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4</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1,89</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1,100</w:t>
            </w:r>
          </w:p>
        </w:tc>
      </w:tr>
      <w:tr w:rsidR="00A63C45" w:rsidRPr="008B5D52" w:rsidTr="00A63C45">
        <w:tc>
          <w:tcPr>
            <w:tcW w:w="1368" w:type="pct"/>
          </w:tcPr>
          <w:p w:rsidR="00A63C45" w:rsidRPr="007B5B74" w:rsidRDefault="00A63C45"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Ур</w:t>
            </w:r>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19</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1</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5</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3,63</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1,342</w:t>
            </w:r>
          </w:p>
        </w:tc>
      </w:tr>
      <w:tr w:rsidR="00A63C45" w:rsidRPr="008B5D52" w:rsidTr="00A63C45">
        <w:tc>
          <w:tcPr>
            <w:tcW w:w="1368" w:type="pct"/>
          </w:tcPr>
          <w:p w:rsidR="00A63C45" w:rsidRPr="007B5B74" w:rsidRDefault="00A63C45"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РА</w:t>
            </w:r>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19</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3</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9</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5,74</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1,759</w:t>
            </w:r>
          </w:p>
        </w:tc>
      </w:tr>
      <w:tr w:rsidR="00A63C45" w:rsidRPr="008B5D52" w:rsidTr="00A63C45">
        <w:tc>
          <w:tcPr>
            <w:tcW w:w="1368" w:type="pct"/>
          </w:tcPr>
          <w:p w:rsidR="00A63C45" w:rsidRPr="007B5B74" w:rsidRDefault="00A63C45" w:rsidP="00E05EBC">
            <w:pPr>
              <w:autoSpaceDE w:val="0"/>
              <w:autoSpaceDN w:val="0"/>
              <w:adjustRightInd w:val="0"/>
              <w:spacing w:line="360" w:lineRule="auto"/>
              <w:ind w:left="60" w:right="60"/>
              <w:rPr>
                <w:rFonts w:eastAsiaTheme="minorHAnsi"/>
                <w:color w:val="000000"/>
                <w:sz w:val="28"/>
                <w:szCs w:val="28"/>
                <w:lang w:eastAsia="en-US"/>
              </w:rPr>
            </w:pPr>
            <w:proofErr w:type="gramStart"/>
            <w:r w:rsidRPr="007B5B74">
              <w:rPr>
                <w:rFonts w:eastAsiaTheme="minorHAnsi"/>
                <w:color w:val="000000"/>
                <w:sz w:val="28"/>
                <w:szCs w:val="28"/>
                <w:lang w:eastAsia="en-US"/>
              </w:rPr>
              <w:t>З</w:t>
            </w:r>
            <w:proofErr w:type="gramEnd"/>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19</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6</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9</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8,32</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1,204</w:t>
            </w:r>
          </w:p>
        </w:tc>
      </w:tr>
      <w:tr w:rsidR="00A63C45" w:rsidRPr="008B5D52" w:rsidTr="00A63C45">
        <w:tc>
          <w:tcPr>
            <w:tcW w:w="1368" w:type="pct"/>
          </w:tcPr>
          <w:p w:rsidR="00A63C45" w:rsidRPr="008B5D52" w:rsidRDefault="00A63C45" w:rsidP="00E05EBC">
            <w:pPr>
              <w:autoSpaceDE w:val="0"/>
              <w:autoSpaceDN w:val="0"/>
              <w:adjustRightInd w:val="0"/>
              <w:spacing w:line="320" w:lineRule="atLeast"/>
              <w:ind w:left="60" w:right="60"/>
              <w:rPr>
                <w:rFonts w:eastAsiaTheme="minorHAnsi"/>
                <w:color w:val="000000"/>
                <w:sz w:val="28"/>
                <w:szCs w:val="28"/>
                <w:lang w:eastAsia="en-US"/>
              </w:rPr>
            </w:pPr>
            <w:r>
              <w:rPr>
                <w:rFonts w:eastAsiaTheme="minorHAnsi"/>
                <w:color w:val="000000"/>
                <w:sz w:val="28"/>
                <w:szCs w:val="28"/>
                <w:lang w:eastAsia="en-US"/>
              </w:rPr>
              <w:t>О</w:t>
            </w:r>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19</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5</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9</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8,21</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,918</w:t>
            </w:r>
          </w:p>
        </w:tc>
      </w:tr>
      <w:tr w:rsidR="00A63C45" w:rsidRPr="008B5D52" w:rsidTr="00A63C45">
        <w:tc>
          <w:tcPr>
            <w:tcW w:w="1368" w:type="pct"/>
          </w:tcPr>
          <w:p w:rsidR="00A63C45" w:rsidRPr="008B5D52" w:rsidRDefault="00A63C45" w:rsidP="00E05EBC">
            <w:pPr>
              <w:autoSpaceDE w:val="0"/>
              <w:autoSpaceDN w:val="0"/>
              <w:adjustRightInd w:val="0"/>
              <w:spacing w:line="320" w:lineRule="atLeast"/>
              <w:ind w:left="60" w:right="60"/>
              <w:rPr>
                <w:rFonts w:eastAsiaTheme="minorHAnsi"/>
                <w:color w:val="000000"/>
                <w:sz w:val="28"/>
                <w:szCs w:val="28"/>
                <w:lang w:eastAsia="en-US"/>
              </w:rPr>
            </w:pPr>
            <w:proofErr w:type="gramStart"/>
            <w:r>
              <w:rPr>
                <w:rFonts w:eastAsiaTheme="minorHAnsi"/>
                <w:color w:val="000000"/>
                <w:sz w:val="28"/>
                <w:szCs w:val="28"/>
                <w:lang w:eastAsia="en-US"/>
              </w:rPr>
              <w:t>Э-И</w:t>
            </w:r>
            <w:proofErr w:type="gramEnd"/>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19</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1</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6</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3,53</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1,504</w:t>
            </w:r>
          </w:p>
        </w:tc>
      </w:tr>
      <w:tr w:rsidR="00A63C45" w:rsidRPr="008B5D52" w:rsidTr="00A63C45">
        <w:tc>
          <w:tcPr>
            <w:tcW w:w="1368" w:type="pct"/>
          </w:tcPr>
          <w:p w:rsidR="00A63C45" w:rsidRPr="008B5D52" w:rsidRDefault="00A63C45" w:rsidP="00E05EBC">
            <w:pPr>
              <w:autoSpaceDE w:val="0"/>
              <w:autoSpaceDN w:val="0"/>
              <w:adjustRightInd w:val="0"/>
              <w:spacing w:line="320" w:lineRule="atLeast"/>
              <w:ind w:left="60" w:right="60"/>
              <w:rPr>
                <w:rFonts w:eastAsiaTheme="minorHAnsi"/>
                <w:color w:val="000000"/>
                <w:sz w:val="28"/>
                <w:szCs w:val="28"/>
                <w:lang w:eastAsia="en-US"/>
              </w:rPr>
            </w:pPr>
            <w:r>
              <w:rPr>
                <w:rFonts w:eastAsiaTheme="minorHAnsi"/>
                <w:color w:val="000000"/>
                <w:sz w:val="28"/>
                <w:szCs w:val="28"/>
                <w:lang w:eastAsia="en-US"/>
              </w:rPr>
              <w:t>ЭЛ</w:t>
            </w:r>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19</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5</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9</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7,84</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1,214</w:t>
            </w:r>
          </w:p>
        </w:tc>
      </w:tr>
      <w:tr w:rsidR="00A63C45" w:rsidRPr="008B5D52" w:rsidTr="00A63C45">
        <w:tc>
          <w:tcPr>
            <w:tcW w:w="1368" w:type="pct"/>
          </w:tcPr>
          <w:p w:rsidR="00A63C45" w:rsidRPr="008B5D52" w:rsidRDefault="00A63C45" w:rsidP="00E05EBC">
            <w:pPr>
              <w:autoSpaceDE w:val="0"/>
              <w:autoSpaceDN w:val="0"/>
              <w:adjustRightInd w:val="0"/>
              <w:spacing w:line="320" w:lineRule="atLeast"/>
              <w:ind w:left="60" w:right="60"/>
              <w:rPr>
                <w:rFonts w:eastAsiaTheme="minorHAnsi"/>
                <w:color w:val="000000"/>
                <w:sz w:val="28"/>
                <w:szCs w:val="28"/>
                <w:lang w:eastAsia="en-US"/>
              </w:rPr>
            </w:pPr>
            <w:proofErr w:type="gramStart"/>
            <w:r>
              <w:rPr>
                <w:rFonts w:eastAsiaTheme="minorHAnsi"/>
                <w:color w:val="000000"/>
                <w:sz w:val="28"/>
                <w:szCs w:val="28"/>
                <w:lang w:eastAsia="en-US"/>
              </w:rPr>
              <w:t>М-Ф</w:t>
            </w:r>
            <w:proofErr w:type="gramEnd"/>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19</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1</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5</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1,63</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1,012</w:t>
            </w:r>
          </w:p>
        </w:tc>
      </w:tr>
    </w:tbl>
    <w:p w:rsidR="009765E9" w:rsidRDefault="009765E9" w:rsidP="009765E9">
      <w:pPr>
        <w:autoSpaceDE w:val="0"/>
        <w:autoSpaceDN w:val="0"/>
        <w:adjustRightInd w:val="0"/>
        <w:spacing w:line="400" w:lineRule="atLeast"/>
        <w:rPr>
          <w:sz w:val="28"/>
          <w:szCs w:val="28"/>
        </w:rPr>
      </w:pPr>
    </w:p>
    <w:p w:rsidR="009765E9" w:rsidRDefault="009765E9" w:rsidP="009765E9">
      <w:pPr>
        <w:autoSpaceDE w:val="0"/>
        <w:autoSpaceDN w:val="0"/>
        <w:adjustRightInd w:val="0"/>
        <w:spacing w:line="400" w:lineRule="atLeast"/>
        <w:rPr>
          <w:sz w:val="28"/>
          <w:szCs w:val="28"/>
        </w:rPr>
      </w:pPr>
      <w:r>
        <w:rPr>
          <w:sz w:val="28"/>
          <w:szCs w:val="28"/>
        </w:rPr>
        <w:t>Таблица Ж.20 – Выборка студентов с высоким лидерским потенциалом</w:t>
      </w:r>
    </w:p>
    <w:tbl>
      <w:tblPr>
        <w:tblStyle w:val="a3"/>
        <w:tblW w:w="5000" w:type="pct"/>
        <w:tblLook w:val="0000"/>
      </w:tblPr>
      <w:tblGrid>
        <w:gridCol w:w="2696"/>
        <w:gridCol w:w="974"/>
        <w:gridCol w:w="1529"/>
        <w:gridCol w:w="1614"/>
        <w:gridCol w:w="1328"/>
        <w:gridCol w:w="1713"/>
      </w:tblGrid>
      <w:tr w:rsidR="009765E9" w:rsidRPr="008B5D52" w:rsidTr="00E05EBC">
        <w:tc>
          <w:tcPr>
            <w:tcW w:w="1368" w:type="pct"/>
          </w:tcPr>
          <w:p w:rsidR="009765E9" w:rsidRPr="008B5D52" w:rsidRDefault="009765E9" w:rsidP="00E05EBC">
            <w:pPr>
              <w:rPr>
                <w:rFonts w:eastAsiaTheme="minorHAnsi"/>
                <w:sz w:val="28"/>
                <w:szCs w:val="28"/>
                <w:lang w:eastAsia="en-US"/>
              </w:rPr>
            </w:pP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N</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Минимум</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Максимум</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Среднее</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proofErr w:type="spellStart"/>
            <w:r w:rsidRPr="008B5D52">
              <w:rPr>
                <w:rFonts w:eastAsiaTheme="minorHAnsi"/>
                <w:color w:val="000000"/>
                <w:sz w:val="28"/>
                <w:szCs w:val="28"/>
                <w:lang w:eastAsia="en-US"/>
              </w:rPr>
              <w:t>Стд</w:t>
            </w:r>
            <w:proofErr w:type="spellEnd"/>
            <w:r w:rsidRPr="008B5D52">
              <w:rPr>
                <w:rFonts w:eastAsiaTheme="minorHAnsi"/>
                <w:color w:val="000000"/>
                <w:sz w:val="28"/>
                <w:szCs w:val="28"/>
                <w:lang w:eastAsia="en-US"/>
              </w:rPr>
              <w:t>. о</w:t>
            </w:r>
            <w:r w:rsidRPr="008B5D52">
              <w:rPr>
                <w:rFonts w:eastAsiaTheme="minorHAnsi"/>
                <w:color w:val="000000"/>
                <w:sz w:val="28"/>
                <w:szCs w:val="28"/>
                <w:lang w:eastAsia="en-US"/>
              </w:rPr>
              <w:t>т</w:t>
            </w:r>
            <w:r w:rsidRPr="008B5D52">
              <w:rPr>
                <w:rFonts w:eastAsiaTheme="minorHAnsi"/>
                <w:color w:val="000000"/>
                <w:sz w:val="28"/>
                <w:szCs w:val="28"/>
                <w:lang w:eastAsia="en-US"/>
              </w:rPr>
              <w:t>клонение</w:t>
            </w:r>
          </w:p>
        </w:tc>
      </w:tr>
      <w:tr w:rsidR="009765E9" w:rsidRPr="008B5D52" w:rsidTr="00E05EBC">
        <w:tc>
          <w:tcPr>
            <w:tcW w:w="1368" w:type="pct"/>
          </w:tcPr>
          <w:p w:rsidR="009765E9" w:rsidRPr="00207D86"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Н</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12</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0</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23</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14,42</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8,129</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Э</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12</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17</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48</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34,42</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8,436</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ОО</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12</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17</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39</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26,92</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5,648</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У</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12</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22</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43</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30,00</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7,385</w:t>
            </w:r>
          </w:p>
        </w:tc>
      </w:tr>
      <w:tr w:rsidR="009765E9" w:rsidRPr="008B5D52" w:rsidTr="00E05EBC">
        <w:tc>
          <w:tcPr>
            <w:tcW w:w="1368" w:type="pct"/>
          </w:tcPr>
          <w:p w:rsidR="009765E9" w:rsidRPr="007B5B74" w:rsidRDefault="009765E9"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С</w:t>
            </w:r>
          </w:p>
        </w:tc>
        <w:tc>
          <w:tcPr>
            <w:tcW w:w="49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12</w:t>
            </w:r>
          </w:p>
        </w:tc>
        <w:tc>
          <w:tcPr>
            <w:tcW w:w="776"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12</w:t>
            </w:r>
          </w:p>
        </w:tc>
        <w:tc>
          <w:tcPr>
            <w:tcW w:w="81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44</w:t>
            </w:r>
          </w:p>
        </w:tc>
        <w:tc>
          <w:tcPr>
            <w:tcW w:w="674"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32,58</w:t>
            </w:r>
          </w:p>
        </w:tc>
        <w:tc>
          <w:tcPr>
            <w:tcW w:w="869" w:type="pct"/>
            <w:vAlign w:val="center"/>
          </w:tcPr>
          <w:p w:rsidR="009765E9" w:rsidRPr="008B5D52" w:rsidRDefault="009765E9"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9,977</w:t>
            </w:r>
          </w:p>
        </w:tc>
      </w:tr>
      <w:tr w:rsidR="00A63C45" w:rsidRPr="008B5D52" w:rsidTr="00A63C45">
        <w:tc>
          <w:tcPr>
            <w:tcW w:w="1368" w:type="pct"/>
          </w:tcPr>
          <w:p w:rsidR="00A63C45" w:rsidRPr="007B5B74" w:rsidRDefault="00A63C45"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Н</w:t>
            </w:r>
            <w:proofErr w:type="gramStart"/>
            <w:r w:rsidRPr="007B5B74">
              <w:rPr>
                <w:rFonts w:eastAsiaTheme="minorHAnsi"/>
                <w:color w:val="000000"/>
                <w:sz w:val="28"/>
                <w:szCs w:val="28"/>
                <w:lang w:eastAsia="en-US"/>
              </w:rPr>
              <w:t>2</w:t>
            </w:r>
            <w:proofErr w:type="gramEnd"/>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12</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1</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8</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5,25</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2,989</w:t>
            </w:r>
          </w:p>
        </w:tc>
      </w:tr>
      <w:tr w:rsidR="00A63C45" w:rsidRPr="008B5D52" w:rsidTr="00A63C45">
        <w:tc>
          <w:tcPr>
            <w:tcW w:w="1368" w:type="pct"/>
          </w:tcPr>
          <w:p w:rsidR="00A63C45" w:rsidRPr="007B5B74" w:rsidRDefault="00A63C45"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СА</w:t>
            </w:r>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12</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3</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9</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5,75</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2,340</w:t>
            </w:r>
          </w:p>
        </w:tc>
      </w:tr>
      <w:tr w:rsidR="00A63C45" w:rsidRPr="008B5D52" w:rsidTr="00A63C45">
        <w:tc>
          <w:tcPr>
            <w:tcW w:w="1368" w:type="pct"/>
          </w:tcPr>
          <w:p w:rsidR="00A63C45" w:rsidRPr="007B5B74" w:rsidRDefault="00A63C45"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Д</w:t>
            </w:r>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12</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1</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8</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5,00</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2,860</w:t>
            </w:r>
          </w:p>
        </w:tc>
      </w:tr>
      <w:tr w:rsidR="00A63C45" w:rsidRPr="008B5D52" w:rsidTr="00A63C45">
        <w:tc>
          <w:tcPr>
            <w:tcW w:w="1368" w:type="pct"/>
          </w:tcPr>
          <w:p w:rsidR="00A63C45" w:rsidRPr="007B5B74" w:rsidRDefault="00A63C45" w:rsidP="00E05EBC">
            <w:pPr>
              <w:autoSpaceDE w:val="0"/>
              <w:autoSpaceDN w:val="0"/>
              <w:adjustRightInd w:val="0"/>
              <w:spacing w:line="360" w:lineRule="auto"/>
              <w:ind w:left="60" w:right="60"/>
              <w:rPr>
                <w:rFonts w:eastAsiaTheme="minorHAnsi"/>
                <w:color w:val="000000"/>
                <w:sz w:val="28"/>
                <w:szCs w:val="28"/>
                <w:lang w:eastAsia="en-US"/>
              </w:rPr>
            </w:pPr>
            <w:proofErr w:type="gramStart"/>
            <w:r w:rsidRPr="007B5B74">
              <w:rPr>
                <w:rFonts w:eastAsiaTheme="minorHAnsi"/>
                <w:color w:val="000000"/>
                <w:sz w:val="28"/>
                <w:szCs w:val="28"/>
                <w:lang w:eastAsia="en-US"/>
              </w:rPr>
              <w:t>Р</w:t>
            </w:r>
            <w:proofErr w:type="gramEnd"/>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12</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3</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9</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6,08</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1,975</w:t>
            </w:r>
          </w:p>
        </w:tc>
      </w:tr>
      <w:tr w:rsidR="00A63C45" w:rsidRPr="008B5D52" w:rsidTr="00A63C45">
        <w:tc>
          <w:tcPr>
            <w:tcW w:w="1368" w:type="pct"/>
          </w:tcPr>
          <w:p w:rsidR="00A63C45" w:rsidRPr="007B5B74" w:rsidRDefault="00A63C45"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Об</w:t>
            </w:r>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12</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2</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9</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5,83</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2,125</w:t>
            </w:r>
          </w:p>
        </w:tc>
      </w:tr>
      <w:tr w:rsidR="00A63C45" w:rsidRPr="008B5D52" w:rsidTr="00A63C45">
        <w:tc>
          <w:tcPr>
            <w:tcW w:w="1368" w:type="pct"/>
          </w:tcPr>
          <w:p w:rsidR="00A63C45" w:rsidRPr="007B5B74" w:rsidRDefault="00A63C45"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Ур</w:t>
            </w:r>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12</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4</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9</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6,75</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1,815</w:t>
            </w:r>
          </w:p>
        </w:tc>
      </w:tr>
      <w:tr w:rsidR="00A63C45" w:rsidRPr="008B5D52" w:rsidTr="00A63C45">
        <w:tc>
          <w:tcPr>
            <w:tcW w:w="1368" w:type="pct"/>
          </w:tcPr>
          <w:p w:rsidR="00A63C45" w:rsidRPr="007B5B74" w:rsidRDefault="00A63C45" w:rsidP="00E05EBC">
            <w:pPr>
              <w:autoSpaceDE w:val="0"/>
              <w:autoSpaceDN w:val="0"/>
              <w:adjustRightInd w:val="0"/>
              <w:spacing w:line="360" w:lineRule="auto"/>
              <w:ind w:left="60" w:right="60"/>
              <w:rPr>
                <w:rFonts w:eastAsiaTheme="minorHAnsi"/>
                <w:color w:val="000000"/>
                <w:sz w:val="28"/>
                <w:szCs w:val="28"/>
                <w:lang w:eastAsia="en-US"/>
              </w:rPr>
            </w:pPr>
            <w:r w:rsidRPr="007B5B74">
              <w:rPr>
                <w:rFonts w:eastAsiaTheme="minorHAnsi"/>
                <w:color w:val="000000"/>
                <w:sz w:val="28"/>
                <w:szCs w:val="28"/>
                <w:lang w:eastAsia="en-US"/>
              </w:rPr>
              <w:t>РА</w:t>
            </w:r>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12</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3</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8</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6,42</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1,782</w:t>
            </w:r>
          </w:p>
        </w:tc>
      </w:tr>
      <w:tr w:rsidR="00A63C45" w:rsidRPr="008B5D52" w:rsidTr="00A63C45">
        <w:tc>
          <w:tcPr>
            <w:tcW w:w="1368" w:type="pct"/>
          </w:tcPr>
          <w:p w:rsidR="00A63C45" w:rsidRPr="007B5B74" w:rsidRDefault="00A63C45" w:rsidP="00E05EBC">
            <w:pPr>
              <w:autoSpaceDE w:val="0"/>
              <w:autoSpaceDN w:val="0"/>
              <w:adjustRightInd w:val="0"/>
              <w:spacing w:line="360" w:lineRule="auto"/>
              <w:ind w:left="60" w:right="60"/>
              <w:rPr>
                <w:rFonts w:eastAsiaTheme="minorHAnsi"/>
                <w:color w:val="000000"/>
                <w:sz w:val="28"/>
                <w:szCs w:val="28"/>
                <w:lang w:eastAsia="en-US"/>
              </w:rPr>
            </w:pPr>
            <w:proofErr w:type="gramStart"/>
            <w:r w:rsidRPr="007B5B74">
              <w:rPr>
                <w:rFonts w:eastAsiaTheme="minorHAnsi"/>
                <w:color w:val="000000"/>
                <w:sz w:val="28"/>
                <w:szCs w:val="28"/>
                <w:lang w:eastAsia="en-US"/>
              </w:rPr>
              <w:t>З</w:t>
            </w:r>
            <w:proofErr w:type="gramEnd"/>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12</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1</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9</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5,33</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2,774</w:t>
            </w:r>
          </w:p>
        </w:tc>
      </w:tr>
      <w:tr w:rsidR="00A63C45" w:rsidRPr="008B5D52" w:rsidTr="00A63C45">
        <w:tc>
          <w:tcPr>
            <w:tcW w:w="1368" w:type="pct"/>
          </w:tcPr>
          <w:p w:rsidR="00A63C45" w:rsidRPr="008B5D52" w:rsidRDefault="00A63C45" w:rsidP="00E05EBC">
            <w:pPr>
              <w:autoSpaceDE w:val="0"/>
              <w:autoSpaceDN w:val="0"/>
              <w:adjustRightInd w:val="0"/>
              <w:spacing w:line="320" w:lineRule="atLeast"/>
              <w:ind w:left="60" w:right="60"/>
              <w:rPr>
                <w:rFonts w:eastAsiaTheme="minorHAnsi"/>
                <w:color w:val="000000"/>
                <w:sz w:val="28"/>
                <w:szCs w:val="28"/>
                <w:lang w:eastAsia="en-US"/>
              </w:rPr>
            </w:pPr>
            <w:r>
              <w:rPr>
                <w:rFonts w:eastAsiaTheme="minorHAnsi"/>
                <w:color w:val="000000"/>
                <w:sz w:val="28"/>
                <w:szCs w:val="28"/>
                <w:lang w:eastAsia="en-US"/>
              </w:rPr>
              <w:t>О</w:t>
            </w:r>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12</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3</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8</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4,83</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1,801</w:t>
            </w:r>
          </w:p>
        </w:tc>
      </w:tr>
      <w:tr w:rsidR="00A63C45" w:rsidRPr="008B5D52" w:rsidTr="00A63C45">
        <w:tc>
          <w:tcPr>
            <w:tcW w:w="1368" w:type="pct"/>
          </w:tcPr>
          <w:p w:rsidR="00A63C45" w:rsidRPr="008B5D52" w:rsidRDefault="00A63C45" w:rsidP="00E05EBC">
            <w:pPr>
              <w:autoSpaceDE w:val="0"/>
              <w:autoSpaceDN w:val="0"/>
              <w:adjustRightInd w:val="0"/>
              <w:spacing w:line="320" w:lineRule="atLeast"/>
              <w:ind w:left="60" w:right="60"/>
              <w:rPr>
                <w:rFonts w:eastAsiaTheme="minorHAnsi"/>
                <w:color w:val="000000"/>
                <w:sz w:val="28"/>
                <w:szCs w:val="28"/>
                <w:lang w:eastAsia="en-US"/>
              </w:rPr>
            </w:pPr>
            <w:proofErr w:type="gramStart"/>
            <w:r>
              <w:rPr>
                <w:rFonts w:eastAsiaTheme="minorHAnsi"/>
                <w:color w:val="000000"/>
                <w:sz w:val="28"/>
                <w:szCs w:val="28"/>
                <w:lang w:eastAsia="en-US"/>
              </w:rPr>
              <w:t>Э-И</w:t>
            </w:r>
            <w:proofErr w:type="gramEnd"/>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12</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3</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9</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6,33</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1,557</w:t>
            </w:r>
          </w:p>
        </w:tc>
      </w:tr>
      <w:tr w:rsidR="00A63C45" w:rsidRPr="008B5D52" w:rsidTr="00A63C45">
        <w:tc>
          <w:tcPr>
            <w:tcW w:w="1368" w:type="pct"/>
          </w:tcPr>
          <w:p w:rsidR="00A63C45" w:rsidRPr="008B5D52" w:rsidRDefault="00A63C45" w:rsidP="00E05EBC">
            <w:pPr>
              <w:autoSpaceDE w:val="0"/>
              <w:autoSpaceDN w:val="0"/>
              <w:adjustRightInd w:val="0"/>
              <w:spacing w:line="320" w:lineRule="atLeast"/>
              <w:ind w:left="60" w:right="60"/>
              <w:rPr>
                <w:rFonts w:eastAsiaTheme="minorHAnsi"/>
                <w:color w:val="000000"/>
                <w:sz w:val="28"/>
                <w:szCs w:val="28"/>
                <w:lang w:eastAsia="en-US"/>
              </w:rPr>
            </w:pPr>
            <w:r>
              <w:rPr>
                <w:rFonts w:eastAsiaTheme="minorHAnsi"/>
                <w:color w:val="000000"/>
                <w:sz w:val="28"/>
                <w:szCs w:val="28"/>
                <w:lang w:eastAsia="en-US"/>
              </w:rPr>
              <w:t>ЭЛ</w:t>
            </w:r>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12</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1</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7</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4,67</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2,103</w:t>
            </w:r>
          </w:p>
        </w:tc>
      </w:tr>
      <w:tr w:rsidR="00A63C45" w:rsidRPr="008B5D52" w:rsidTr="00A63C45">
        <w:tc>
          <w:tcPr>
            <w:tcW w:w="1368" w:type="pct"/>
          </w:tcPr>
          <w:p w:rsidR="00A63C45" w:rsidRPr="008B5D52" w:rsidRDefault="00A63C45" w:rsidP="00E05EBC">
            <w:pPr>
              <w:autoSpaceDE w:val="0"/>
              <w:autoSpaceDN w:val="0"/>
              <w:adjustRightInd w:val="0"/>
              <w:spacing w:line="320" w:lineRule="atLeast"/>
              <w:ind w:left="60" w:right="60"/>
              <w:rPr>
                <w:rFonts w:eastAsiaTheme="minorHAnsi"/>
                <w:color w:val="000000"/>
                <w:sz w:val="28"/>
                <w:szCs w:val="28"/>
                <w:lang w:eastAsia="en-US"/>
              </w:rPr>
            </w:pPr>
            <w:proofErr w:type="gramStart"/>
            <w:r>
              <w:rPr>
                <w:rFonts w:eastAsiaTheme="minorHAnsi"/>
                <w:color w:val="000000"/>
                <w:sz w:val="28"/>
                <w:szCs w:val="28"/>
                <w:lang w:eastAsia="en-US"/>
              </w:rPr>
              <w:t>М-Ф</w:t>
            </w:r>
            <w:proofErr w:type="gramEnd"/>
          </w:p>
        </w:tc>
        <w:tc>
          <w:tcPr>
            <w:tcW w:w="494" w:type="pct"/>
            <w:vAlign w:val="center"/>
          </w:tcPr>
          <w:p w:rsidR="00A63C45" w:rsidRPr="008B5D52" w:rsidRDefault="00A63C45" w:rsidP="00E05EBC">
            <w:pPr>
              <w:autoSpaceDE w:val="0"/>
              <w:autoSpaceDN w:val="0"/>
              <w:adjustRightInd w:val="0"/>
              <w:spacing w:line="320" w:lineRule="atLeast"/>
              <w:ind w:left="60" w:right="60"/>
              <w:jc w:val="center"/>
              <w:rPr>
                <w:rFonts w:eastAsiaTheme="minorHAnsi"/>
                <w:color w:val="000000"/>
                <w:sz w:val="28"/>
                <w:szCs w:val="28"/>
                <w:lang w:eastAsia="en-US"/>
              </w:rPr>
            </w:pPr>
            <w:r w:rsidRPr="008B5D52">
              <w:rPr>
                <w:rFonts w:eastAsiaTheme="minorHAnsi"/>
                <w:color w:val="000000"/>
                <w:sz w:val="28"/>
                <w:szCs w:val="28"/>
                <w:lang w:eastAsia="en-US"/>
              </w:rPr>
              <w:t>12</w:t>
            </w:r>
          </w:p>
        </w:tc>
        <w:tc>
          <w:tcPr>
            <w:tcW w:w="776" w:type="pct"/>
            <w:vAlign w:val="center"/>
          </w:tcPr>
          <w:p w:rsidR="00A63C45" w:rsidRPr="00A63C45" w:rsidRDefault="00A63C45" w:rsidP="00A63C45">
            <w:pPr>
              <w:jc w:val="center"/>
              <w:rPr>
                <w:color w:val="000000"/>
                <w:sz w:val="28"/>
                <w:szCs w:val="28"/>
              </w:rPr>
            </w:pPr>
            <w:r w:rsidRPr="00A63C45">
              <w:rPr>
                <w:color w:val="000000"/>
                <w:sz w:val="28"/>
                <w:szCs w:val="28"/>
              </w:rPr>
              <w:t>2</w:t>
            </w:r>
          </w:p>
        </w:tc>
        <w:tc>
          <w:tcPr>
            <w:tcW w:w="819" w:type="pct"/>
            <w:vAlign w:val="center"/>
          </w:tcPr>
          <w:p w:rsidR="00A63C45" w:rsidRPr="00A63C45" w:rsidRDefault="00A63C45" w:rsidP="00A63C45">
            <w:pPr>
              <w:jc w:val="center"/>
              <w:rPr>
                <w:color w:val="000000"/>
                <w:sz w:val="28"/>
                <w:szCs w:val="28"/>
              </w:rPr>
            </w:pPr>
            <w:r w:rsidRPr="00A63C45">
              <w:rPr>
                <w:color w:val="000000"/>
                <w:sz w:val="28"/>
                <w:szCs w:val="28"/>
              </w:rPr>
              <w:t>9</w:t>
            </w:r>
          </w:p>
        </w:tc>
        <w:tc>
          <w:tcPr>
            <w:tcW w:w="674" w:type="pct"/>
            <w:vAlign w:val="center"/>
          </w:tcPr>
          <w:p w:rsidR="00A63C45" w:rsidRPr="00A63C45" w:rsidRDefault="00A63C45" w:rsidP="00A63C45">
            <w:pPr>
              <w:jc w:val="center"/>
              <w:rPr>
                <w:color w:val="000000"/>
                <w:sz w:val="28"/>
                <w:szCs w:val="28"/>
              </w:rPr>
            </w:pPr>
            <w:r w:rsidRPr="00A63C45">
              <w:rPr>
                <w:color w:val="000000"/>
                <w:sz w:val="28"/>
                <w:szCs w:val="28"/>
              </w:rPr>
              <w:t>4,67</w:t>
            </w:r>
          </w:p>
        </w:tc>
        <w:tc>
          <w:tcPr>
            <w:tcW w:w="869" w:type="pct"/>
            <w:vAlign w:val="center"/>
          </w:tcPr>
          <w:p w:rsidR="00A63C45" w:rsidRPr="00A63C45" w:rsidRDefault="00A63C45" w:rsidP="00A63C45">
            <w:pPr>
              <w:jc w:val="center"/>
              <w:rPr>
                <w:color w:val="000000"/>
                <w:sz w:val="28"/>
                <w:szCs w:val="28"/>
              </w:rPr>
            </w:pPr>
            <w:r w:rsidRPr="00A63C45">
              <w:rPr>
                <w:color w:val="000000"/>
                <w:sz w:val="28"/>
                <w:szCs w:val="28"/>
              </w:rPr>
              <w:t>2,348</w:t>
            </w:r>
          </w:p>
        </w:tc>
      </w:tr>
    </w:tbl>
    <w:p w:rsidR="009765E9" w:rsidRDefault="009765E9" w:rsidP="0073040D">
      <w:pPr>
        <w:spacing w:line="360" w:lineRule="auto"/>
        <w:ind w:firstLine="709"/>
        <w:jc w:val="center"/>
        <w:rPr>
          <w:sz w:val="28"/>
          <w:szCs w:val="28"/>
        </w:rPr>
      </w:pPr>
    </w:p>
    <w:p w:rsidR="00A8761C" w:rsidRDefault="00A8761C" w:rsidP="0073040D">
      <w:pPr>
        <w:spacing w:line="360" w:lineRule="auto"/>
        <w:ind w:firstLine="709"/>
        <w:jc w:val="center"/>
        <w:rPr>
          <w:sz w:val="28"/>
          <w:szCs w:val="28"/>
        </w:rPr>
      </w:pPr>
      <w:r>
        <w:rPr>
          <w:sz w:val="28"/>
          <w:szCs w:val="28"/>
        </w:rPr>
        <w:t>Сравнительный анализ</w:t>
      </w:r>
    </w:p>
    <w:p w:rsidR="00A8761C" w:rsidRDefault="00A8761C" w:rsidP="0073040D">
      <w:pPr>
        <w:spacing w:line="360" w:lineRule="auto"/>
        <w:ind w:firstLine="709"/>
        <w:jc w:val="center"/>
        <w:rPr>
          <w:sz w:val="28"/>
          <w:szCs w:val="28"/>
        </w:rPr>
      </w:pPr>
      <w:r>
        <w:rPr>
          <w:sz w:val="28"/>
          <w:szCs w:val="28"/>
        </w:rPr>
        <w:t xml:space="preserve">Лидерский потенциал </w:t>
      </w:r>
    </w:p>
    <w:p w:rsidR="00A8761C" w:rsidRPr="00DB388C" w:rsidRDefault="00A8761C" w:rsidP="00A8761C">
      <w:pPr>
        <w:autoSpaceDE w:val="0"/>
        <w:autoSpaceDN w:val="0"/>
        <w:adjustRightInd w:val="0"/>
        <w:spacing w:line="360" w:lineRule="auto"/>
        <w:rPr>
          <w:rFonts w:eastAsiaTheme="minorHAnsi"/>
          <w:sz w:val="28"/>
          <w:szCs w:val="28"/>
          <w:lang w:eastAsia="en-US"/>
        </w:rPr>
      </w:pPr>
      <w:r w:rsidRPr="00DB388C">
        <w:rPr>
          <w:rFonts w:eastAsiaTheme="minorHAnsi"/>
          <w:sz w:val="28"/>
          <w:szCs w:val="28"/>
          <w:lang w:eastAsia="en-US"/>
        </w:rPr>
        <w:t xml:space="preserve">Таблица </w:t>
      </w:r>
      <w:r w:rsidR="00287C9A">
        <w:rPr>
          <w:rFonts w:eastAsiaTheme="minorHAnsi"/>
          <w:sz w:val="28"/>
          <w:szCs w:val="28"/>
          <w:lang w:eastAsia="en-US"/>
        </w:rPr>
        <w:t>Ж.21</w:t>
      </w:r>
      <w:r w:rsidRPr="00DB388C">
        <w:rPr>
          <w:rFonts w:eastAsiaTheme="minorHAnsi"/>
          <w:sz w:val="28"/>
          <w:szCs w:val="28"/>
          <w:lang w:eastAsia="en-US"/>
        </w:rPr>
        <w:t xml:space="preserve"> – Статистики критерия </w:t>
      </w:r>
      <w:r w:rsidRPr="00DB388C">
        <w:rPr>
          <w:rFonts w:eastAsiaTheme="minorHAnsi"/>
          <w:sz w:val="28"/>
          <w:szCs w:val="28"/>
          <w:lang w:val="en-US" w:eastAsia="en-US"/>
        </w:rPr>
        <w:t>U</w:t>
      </w:r>
      <w:r w:rsidRPr="00DB388C">
        <w:rPr>
          <w:rFonts w:eastAsiaTheme="minorHAnsi"/>
          <w:sz w:val="28"/>
          <w:szCs w:val="28"/>
          <w:lang w:eastAsia="en-US"/>
        </w:rPr>
        <w:t xml:space="preserve"> Манна-Уитни</w:t>
      </w:r>
      <w:r>
        <w:rPr>
          <w:rFonts w:eastAsiaTheme="minorHAnsi"/>
          <w:sz w:val="28"/>
          <w:szCs w:val="28"/>
          <w:lang w:eastAsia="en-US"/>
        </w:rPr>
        <w:t xml:space="preserve"> (сравнение </w:t>
      </w:r>
      <w:proofErr w:type="gramStart"/>
      <w:r>
        <w:rPr>
          <w:rFonts w:eastAsiaTheme="minorHAnsi"/>
          <w:sz w:val="28"/>
          <w:szCs w:val="28"/>
          <w:lang w:eastAsia="en-US"/>
        </w:rPr>
        <w:t>П</w:t>
      </w:r>
      <w:proofErr w:type="gramEnd"/>
      <w:r>
        <w:rPr>
          <w:rFonts w:eastAsiaTheme="minorHAnsi"/>
          <w:sz w:val="28"/>
          <w:szCs w:val="28"/>
          <w:lang w:eastAsia="en-US"/>
        </w:rPr>
        <w:t xml:space="preserve"> и </w:t>
      </w:r>
      <w:proofErr w:type="spellStart"/>
      <w:r>
        <w:rPr>
          <w:rFonts w:eastAsiaTheme="minorHAnsi"/>
          <w:sz w:val="28"/>
          <w:szCs w:val="28"/>
          <w:lang w:eastAsia="en-US"/>
        </w:rPr>
        <w:t>РиСО</w:t>
      </w:r>
      <w:proofErr w:type="spellEnd"/>
      <w:r>
        <w:rPr>
          <w:rFonts w:eastAsiaTheme="minorHAnsi"/>
          <w:sz w:val="28"/>
          <w:szCs w:val="28"/>
          <w:lang w:eastAsia="en-US"/>
        </w:rPr>
        <w:t>)</w:t>
      </w:r>
    </w:p>
    <w:tbl>
      <w:tblPr>
        <w:tblStyle w:val="a3"/>
        <w:tblW w:w="5000" w:type="pct"/>
        <w:tblLook w:val="0000"/>
      </w:tblPr>
      <w:tblGrid>
        <w:gridCol w:w="1321"/>
        <w:gridCol w:w="837"/>
        <w:gridCol w:w="725"/>
        <w:gridCol w:w="814"/>
        <w:gridCol w:w="830"/>
        <w:gridCol w:w="889"/>
        <w:gridCol w:w="1070"/>
        <w:gridCol w:w="1064"/>
        <w:gridCol w:w="715"/>
        <w:gridCol w:w="796"/>
        <w:gridCol w:w="793"/>
      </w:tblGrid>
      <w:tr w:rsidR="00A8761C" w:rsidRPr="00DB388C" w:rsidTr="00A8761C">
        <w:tc>
          <w:tcPr>
            <w:tcW w:w="670" w:type="pct"/>
          </w:tcPr>
          <w:p w:rsidR="00A8761C" w:rsidRPr="00DB388C" w:rsidRDefault="00A8761C" w:rsidP="00A8761C">
            <w:pPr>
              <w:autoSpaceDE w:val="0"/>
              <w:autoSpaceDN w:val="0"/>
              <w:adjustRightInd w:val="0"/>
              <w:spacing w:line="360" w:lineRule="auto"/>
              <w:rPr>
                <w:rFonts w:eastAsiaTheme="minorHAnsi"/>
                <w:sz w:val="28"/>
                <w:szCs w:val="28"/>
                <w:lang w:eastAsia="en-US"/>
              </w:rPr>
            </w:pPr>
            <w:r w:rsidRPr="00DB388C">
              <w:rPr>
                <w:rFonts w:eastAsiaTheme="minorHAnsi"/>
                <w:sz w:val="28"/>
                <w:szCs w:val="28"/>
                <w:lang w:eastAsia="en-US"/>
              </w:rPr>
              <w:t>Значение критерия</w:t>
            </w:r>
          </w:p>
        </w:tc>
        <w:tc>
          <w:tcPr>
            <w:tcW w:w="424" w:type="pct"/>
          </w:tcPr>
          <w:p w:rsidR="00A8761C" w:rsidRPr="00DB388C" w:rsidRDefault="00A8761C" w:rsidP="00A8761C">
            <w:pPr>
              <w:autoSpaceDE w:val="0"/>
              <w:autoSpaceDN w:val="0"/>
              <w:adjustRightInd w:val="0"/>
              <w:spacing w:line="360" w:lineRule="auto"/>
              <w:ind w:left="60" w:right="60"/>
              <w:jc w:val="center"/>
              <w:rPr>
                <w:rFonts w:eastAsiaTheme="minorHAnsi"/>
                <w:color w:val="000000"/>
                <w:lang w:eastAsia="en-US"/>
              </w:rPr>
            </w:pPr>
            <w:r w:rsidRPr="00DB388C">
              <w:rPr>
                <w:rFonts w:eastAsiaTheme="minorHAnsi"/>
                <w:color w:val="000000"/>
                <w:lang w:eastAsia="en-US"/>
              </w:rPr>
              <w:t>УУС</w:t>
            </w:r>
          </w:p>
        </w:tc>
        <w:tc>
          <w:tcPr>
            <w:tcW w:w="368" w:type="pct"/>
          </w:tcPr>
          <w:p w:rsidR="00A8761C" w:rsidRPr="00DB388C" w:rsidRDefault="00A8761C" w:rsidP="00A8761C">
            <w:pPr>
              <w:autoSpaceDE w:val="0"/>
              <w:autoSpaceDN w:val="0"/>
              <w:adjustRightInd w:val="0"/>
              <w:spacing w:line="360" w:lineRule="auto"/>
              <w:ind w:left="60" w:right="60"/>
              <w:jc w:val="center"/>
              <w:rPr>
                <w:rFonts w:eastAsiaTheme="minorHAnsi"/>
                <w:color w:val="000000"/>
                <w:lang w:eastAsia="en-US"/>
              </w:rPr>
            </w:pPr>
            <w:r w:rsidRPr="00DB388C">
              <w:rPr>
                <w:rFonts w:eastAsiaTheme="minorHAnsi"/>
                <w:color w:val="000000"/>
                <w:lang w:eastAsia="en-US"/>
              </w:rPr>
              <w:t>ОЦ</w:t>
            </w:r>
          </w:p>
        </w:tc>
        <w:tc>
          <w:tcPr>
            <w:tcW w:w="413" w:type="pct"/>
          </w:tcPr>
          <w:p w:rsidR="00A8761C" w:rsidRPr="00DB388C" w:rsidRDefault="00A8761C" w:rsidP="00A8761C">
            <w:pPr>
              <w:autoSpaceDE w:val="0"/>
              <w:autoSpaceDN w:val="0"/>
              <w:adjustRightInd w:val="0"/>
              <w:spacing w:line="360" w:lineRule="auto"/>
              <w:ind w:left="60" w:right="60"/>
              <w:jc w:val="center"/>
              <w:rPr>
                <w:rFonts w:eastAsiaTheme="minorHAnsi"/>
                <w:color w:val="000000"/>
                <w:lang w:eastAsia="en-US"/>
              </w:rPr>
            </w:pPr>
            <w:r w:rsidRPr="00DB388C">
              <w:rPr>
                <w:rFonts w:eastAsiaTheme="minorHAnsi"/>
                <w:color w:val="000000"/>
                <w:lang w:eastAsia="en-US"/>
              </w:rPr>
              <w:t>УРП</w:t>
            </w:r>
          </w:p>
        </w:tc>
        <w:tc>
          <w:tcPr>
            <w:tcW w:w="421" w:type="pct"/>
          </w:tcPr>
          <w:p w:rsidR="00A8761C" w:rsidRPr="00DB388C" w:rsidRDefault="00A8761C" w:rsidP="00A8761C">
            <w:pPr>
              <w:autoSpaceDE w:val="0"/>
              <w:autoSpaceDN w:val="0"/>
              <w:adjustRightInd w:val="0"/>
              <w:spacing w:line="360" w:lineRule="auto"/>
              <w:ind w:left="60" w:right="60"/>
              <w:jc w:val="center"/>
              <w:rPr>
                <w:rFonts w:eastAsiaTheme="minorHAnsi"/>
                <w:color w:val="000000"/>
                <w:lang w:eastAsia="en-US"/>
              </w:rPr>
            </w:pPr>
            <w:r w:rsidRPr="00DB388C">
              <w:rPr>
                <w:rFonts w:eastAsiaTheme="minorHAnsi"/>
                <w:color w:val="000000"/>
                <w:lang w:eastAsia="en-US"/>
              </w:rPr>
              <w:t>НТП</w:t>
            </w:r>
          </w:p>
        </w:tc>
        <w:tc>
          <w:tcPr>
            <w:tcW w:w="451" w:type="pct"/>
          </w:tcPr>
          <w:p w:rsidR="00A8761C" w:rsidRPr="00DB388C" w:rsidRDefault="00A8761C" w:rsidP="00A8761C">
            <w:pPr>
              <w:autoSpaceDE w:val="0"/>
              <w:autoSpaceDN w:val="0"/>
              <w:adjustRightInd w:val="0"/>
              <w:spacing w:line="360" w:lineRule="auto"/>
              <w:ind w:left="60" w:right="60"/>
              <w:jc w:val="center"/>
              <w:rPr>
                <w:rFonts w:eastAsiaTheme="minorHAnsi"/>
                <w:color w:val="000000"/>
                <w:lang w:eastAsia="en-US"/>
              </w:rPr>
            </w:pPr>
            <w:r w:rsidRPr="00DB388C">
              <w:rPr>
                <w:rFonts w:eastAsiaTheme="minorHAnsi"/>
                <w:color w:val="000000"/>
                <w:lang w:eastAsia="en-US"/>
              </w:rPr>
              <w:t>ВО</w:t>
            </w:r>
          </w:p>
        </w:tc>
        <w:tc>
          <w:tcPr>
            <w:tcW w:w="543" w:type="pct"/>
          </w:tcPr>
          <w:p w:rsidR="00A8761C" w:rsidRPr="00DB388C" w:rsidRDefault="00A8761C" w:rsidP="00A8761C">
            <w:pPr>
              <w:autoSpaceDE w:val="0"/>
              <w:autoSpaceDN w:val="0"/>
              <w:adjustRightInd w:val="0"/>
              <w:spacing w:line="360" w:lineRule="auto"/>
              <w:ind w:left="60" w:right="60"/>
              <w:jc w:val="center"/>
              <w:rPr>
                <w:rFonts w:eastAsiaTheme="minorHAnsi"/>
                <w:color w:val="000000"/>
                <w:lang w:eastAsia="en-US"/>
              </w:rPr>
            </w:pPr>
            <w:r w:rsidRPr="00DB388C">
              <w:rPr>
                <w:rFonts w:eastAsiaTheme="minorHAnsi"/>
                <w:color w:val="000000"/>
                <w:lang w:eastAsia="en-US"/>
              </w:rPr>
              <w:t>ПОР</w:t>
            </w:r>
          </w:p>
        </w:tc>
        <w:tc>
          <w:tcPr>
            <w:tcW w:w="540" w:type="pct"/>
          </w:tcPr>
          <w:p w:rsidR="00A8761C" w:rsidRPr="00DB388C" w:rsidRDefault="00A8761C" w:rsidP="00A8761C">
            <w:pPr>
              <w:autoSpaceDE w:val="0"/>
              <w:autoSpaceDN w:val="0"/>
              <w:adjustRightInd w:val="0"/>
              <w:spacing w:line="360" w:lineRule="auto"/>
              <w:ind w:left="60" w:right="60"/>
              <w:jc w:val="center"/>
              <w:rPr>
                <w:rFonts w:eastAsiaTheme="minorHAnsi"/>
                <w:color w:val="000000"/>
                <w:lang w:eastAsia="en-US"/>
              </w:rPr>
            </w:pPr>
            <w:r w:rsidRPr="00DB388C">
              <w:rPr>
                <w:rFonts w:eastAsiaTheme="minorHAnsi"/>
                <w:color w:val="000000"/>
                <w:lang w:eastAsia="en-US"/>
              </w:rPr>
              <w:t>ОС</w:t>
            </w:r>
          </w:p>
        </w:tc>
        <w:tc>
          <w:tcPr>
            <w:tcW w:w="363" w:type="pct"/>
          </w:tcPr>
          <w:p w:rsidR="00A8761C" w:rsidRPr="00DB388C" w:rsidRDefault="00A8761C" w:rsidP="00A8761C">
            <w:pPr>
              <w:autoSpaceDE w:val="0"/>
              <w:autoSpaceDN w:val="0"/>
              <w:adjustRightInd w:val="0"/>
              <w:spacing w:line="360" w:lineRule="auto"/>
              <w:ind w:left="60" w:right="60"/>
              <w:jc w:val="center"/>
              <w:rPr>
                <w:rFonts w:eastAsiaTheme="minorHAnsi"/>
                <w:color w:val="000000"/>
                <w:lang w:eastAsia="en-US"/>
              </w:rPr>
            </w:pPr>
            <w:proofErr w:type="spellStart"/>
            <w:r w:rsidRPr="00DB388C">
              <w:rPr>
                <w:rFonts w:eastAsiaTheme="minorHAnsi"/>
                <w:color w:val="000000"/>
                <w:lang w:eastAsia="en-US"/>
              </w:rPr>
              <w:t>РсГ</w:t>
            </w:r>
            <w:proofErr w:type="spellEnd"/>
          </w:p>
        </w:tc>
        <w:tc>
          <w:tcPr>
            <w:tcW w:w="404" w:type="pct"/>
          </w:tcPr>
          <w:p w:rsidR="00A8761C" w:rsidRPr="00DB388C" w:rsidRDefault="00A8761C" w:rsidP="00A8761C">
            <w:pPr>
              <w:autoSpaceDE w:val="0"/>
              <w:autoSpaceDN w:val="0"/>
              <w:adjustRightInd w:val="0"/>
              <w:spacing w:line="360" w:lineRule="auto"/>
              <w:ind w:left="60" w:right="60"/>
              <w:jc w:val="center"/>
              <w:rPr>
                <w:rFonts w:eastAsiaTheme="minorHAnsi"/>
                <w:color w:val="000000"/>
                <w:lang w:eastAsia="en-US"/>
              </w:rPr>
            </w:pPr>
            <w:r w:rsidRPr="00DB388C">
              <w:rPr>
                <w:rFonts w:eastAsiaTheme="minorHAnsi"/>
                <w:color w:val="000000"/>
                <w:lang w:eastAsia="en-US"/>
              </w:rPr>
              <w:t>ЛП</w:t>
            </w:r>
            <w:proofErr w:type="gramStart"/>
            <w:r w:rsidRPr="00DB388C">
              <w:rPr>
                <w:rFonts w:eastAsiaTheme="minorHAnsi"/>
                <w:color w:val="000000"/>
                <w:lang w:eastAsia="en-US"/>
              </w:rPr>
              <w:t>1</w:t>
            </w:r>
            <w:proofErr w:type="gramEnd"/>
          </w:p>
        </w:tc>
        <w:tc>
          <w:tcPr>
            <w:tcW w:w="402" w:type="pct"/>
          </w:tcPr>
          <w:p w:rsidR="00A8761C" w:rsidRPr="00DB388C" w:rsidRDefault="00A8761C" w:rsidP="00A8761C">
            <w:pPr>
              <w:autoSpaceDE w:val="0"/>
              <w:autoSpaceDN w:val="0"/>
              <w:adjustRightInd w:val="0"/>
              <w:spacing w:line="360" w:lineRule="auto"/>
              <w:ind w:left="60" w:right="60"/>
              <w:jc w:val="center"/>
              <w:rPr>
                <w:rFonts w:eastAsiaTheme="minorHAnsi"/>
                <w:color w:val="000000"/>
                <w:lang w:eastAsia="en-US"/>
              </w:rPr>
            </w:pPr>
            <w:r w:rsidRPr="00DB388C">
              <w:rPr>
                <w:rFonts w:eastAsiaTheme="minorHAnsi"/>
                <w:color w:val="000000"/>
                <w:lang w:eastAsia="en-US"/>
              </w:rPr>
              <w:t>ЛП</w:t>
            </w:r>
            <w:proofErr w:type="gramStart"/>
            <w:r w:rsidRPr="00DB388C">
              <w:rPr>
                <w:rFonts w:eastAsiaTheme="minorHAnsi"/>
                <w:color w:val="000000"/>
                <w:lang w:eastAsia="en-US"/>
              </w:rPr>
              <w:t>2</w:t>
            </w:r>
            <w:proofErr w:type="gramEnd"/>
          </w:p>
        </w:tc>
      </w:tr>
      <w:tr w:rsidR="00A8761C" w:rsidRPr="00DB388C" w:rsidTr="00A8761C">
        <w:tc>
          <w:tcPr>
            <w:tcW w:w="670" w:type="pct"/>
          </w:tcPr>
          <w:p w:rsidR="00A8761C" w:rsidRPr="00DB388C" w:rsidRDefault="00A8761C" w:rsidP="00A8761C">
            <w:pPr>
              <w:autoSpaceDE w:val="0"/>
              <w:autoSpaceDN w:val="0"/>
              <w:adjustRightInd w:val="0"/>
              <w:spacing w:line="360" w:lineRule="auto"/>
              <w:ind w:left="60" w:right="60"/>
              <w:rPr>
                <w:rFonts w:eastAsiaTheme="minorHAnsi"/>
                <w:color w:val="000000"/>
                <w:sz w:val="28"/>
                <w:szCs w:val="28"/>
                <w:lang w:eastAsia="en-US"/>
              </w:rPr>
            </w:pPr>
            <w:r w:rsidRPr="00DB388C">
              <w:rPr>
                <w:rFonts w:eastAsiaTheme="minorHAnsi"/>
                <w:color w:val="000000"/>
                <w:sz w:val="28"/>
                <w:szCs w:val="28"/>
                <w:lang w:eastAsia="en-US"/>
              </w:rPr>
              <w:t xml:space="preserve">U </w:t>
            </w:r>
          </w:p>
        </w:tc>
        <w:tc>
          <w:tcPr>
            <w:tcW w:w="424" w:type="pct"/>
          </w:tcPr>
          <w:p w:rsidR="00A8761C" w:rsidRPr="00DB388C" w:rsidRDefault="00A8761C" w:rsidP="00A8761C">
            <w:pPr>
              <w:autoSpaceDE w:val="0"/>
              <w:autoSpaceDN w:val="0"/>
              <w:adjustRightInd w:val="0"/>
              <w:spacing w:line="360" w:lineRule="auto"/>
              <w:ind w:left="60" w:right="-45" w:hanging="186"/>
              <w:jc w:val="center"/>
              <w:rPr>
                <w:rFonts w:eastAsiaTheme="minorHAnsi"/>
                <w:color w:val="000000"/>
                <w:lang w:eastAsia="en-US"/>
              </w:rPr>
            </w:pPr>
            <w:r w:rsidRPr="00DB388C">
              <w:rPr>
                <w:rFonts w:eastAsiaTheme="minorHAnsi"/>
                <w:color w:val="000000"/>
                <w:lang w:eastAsia="en-US"/>
              </w:rPr>
              <w:t>767,0</w:t>
            </w:r>
          </w:p>
        </w:tc>
        <w:tc>
          <w:tcPr>
            <w:tcW w:w="368" w:type="pct"/>
          </w:tcPr>
          <w:p w:rsidR="00A8761C" w:rsidRPr="00DB388C" w:rsidRDefault="00A8761C" w:rsidP="00A8761C">
            <w:pPr>
              <w:autoSpaceDE w:val="0"/>
              <w:autoSpaceDN w:val="0"/>
              <w:adjustRightInd w:val="0"/>
              <w:spacing w:line="360" w:lineRule="auto"/>
              <w:ind w:left="60" w:right="-45" w:hanging="186"/>
              <w:jc w:val="center"/>
              <w:rPr>
                <w:rFonts w:eastAsiaTheme="minorHAnsi"/>
                <w:color w:val="000000"/>
                <w:lang w:eastAsia="en-US"/>
              </w:rPr>
            </w:pPr>
            <w:r w:rsidRPr="00DB388C">
              <w:rPr>
                <w:rFonts w:eastAsiaTheme="minorHAnsi"/>
                <w:color w:val="000000"/>
                <w:lang w:eastAsia="en-US"/>
              </w:rPr>
              <w:t>693,5</w:t>
            </w:r>
          </w:p>
        </w:tc>
        <w:tc>
          <w:tcPr>
            <w:tcW w:w="413" w:type="pct"/>
          </w:tcPr>
          <w:p w:rsidR="00A8761C" w:rsidRPr="00DB388C" w:rsidRDefault="00A8761C" w:rsidP="00A8761C">
            <w:pPr>
              <w:autoSpaceDE w:val="0"/>
              <w:autoSpaceDN w:val="0"/>
              <w:adjustRightInd w:val="0"/>
              <w:spacing w:line="360" w:lineRule="auto"/>
              <w:ind w:left="60" w:right="-45" w:hanging="186"/>
              <w:jc w:val="center"/>
              <w:rPr>
                <w:rFonts w:eastAsiaTheme="minorHAnsi"/>
                <w:color w:val="000000"/>
                <w:lang w:eastAsia="en-US"/>
              </w:rPr>
            </w:pPr>
            <w:r w:rsidRPr="00DB388C">
              <w:rPr>
                <w:rFonts w:eastAsiaTheme="minorHAnsi"/>
                <w:color w:val="000000"/>
                <w:lang w:eastAsia="en-US"/>
              </w:rPr>
              <w:t>850,0</w:t>
            </w:r>
          </w:p>
        </w:tc>
        <w:tc>
          <w:tcPr>
            <w:tcW w:w="421" w:type="pct"/>
          </w:tcPr>
          <w:p w:rsidR="00A8761C" w:rsidRPr="00DB388C" w:rsidRDefault="00A8761C" w:rsidP="00A8761C">
            <w:pPr>
              <w:autoSpaceDE w:val="0"/>
              <w:autoSpaceDN w:val="0"/>
              <w:adjustRightInd w:val="0"/>
              <w:spacing w:line="360" w:lineRule="auto"/>
              <w:ind w:left="60" w:right="-45" w:hanging="186"/>
              <w:jc w:val="center"/>
              <w:rPr>
                <w:rFonts w:eastAsiaTheme="minorHAnsi"/>
                <w:color w:val="000000"/>
                <w:lang w:eastAsia="en-US"/>
              </w:rPr>
            </w:pPr>
            <w:r w:rsidRPr="00DB388C">
              <w:rPr>
                <w:rFonts w:eastAsiaTheme="minorHAnsi"/>
                <w:color w:val="000000"/>
                <w:lang w:eastAsia="en-US"/>
              </w:rPr>
              <w:t>877,5</w:t>
            </w:r>
          </w:p>
        </w:tc>
        <w:tc>
          <w:tcPr>
            <w:tcW w:w="451" w:type="pct"/>
          </w:tcPr>
          <w:p w:rsidR="00A8761C" w:rsidRPr="00DB388C" w:rsidRDefault="00A8761C" w:rsidP="00A8761C">
            <w:pPr>
              <w:autoSpaceDE w:val="0"/>
              <w:autoSpaceDN w:val="0"/>
              <w:adjustRightInd w:val="0"/>
              <w:spacing w:line="360" w:lineRule="auto"/>
              <w:ind w:left="60" w:right="-45" w:hanging="186"/>
              <w:jc w:val="center"/>
              <w:rPr>
                <w:rFonts w:eastAsiaTheme="minorHAnsi"/>
                <w:color w:val="000000"/>
                <w:lang w:eastAsia="en-US"/>
              </w:rPr>
            </w:pPr>
            <w:r w:rsidRPr="00DB388C">
              <w:rPr>
                <w:rFonts w:eastAsiaTheme="minorHAnsi"/>
                <w:color w:val="000000"/>
                <w:lang w:eastAsia="en-US"/>
              </w:rPr>
              <w:t>664,5</w:t>
            </w:r>
          </w:p>
        </w:tc>
        <w:tc>
          <w:tcPr>
            <w:tcW w:w="543" w:type="pct"/>
          </w:tcPr>
          <w:p w:rsidR="00A8761C" w:rsidRPr="00DB388C" w:rsidRDefault="00A8761C" w:rsidP="00A8761C">
            <w:pPr>
              <w:autoSpaceDE w:val="0"/>
              <w:autoSpaceDN w:val="0"/>
              <w:adjustRightInd w:val="0"/>
              <w:spacing w:line="360" w:lineRule="auto"/>
              <w:ind w:left="60" w:right="-45" w:hanging="186"/>
              <w:jc w:val="center"/>
              <w:rPr>
                <w:rFonts w:eastAsiaTheme="minorHAnsi"/>
                <w:color w:val="000000"/>
                <w:lang w:eastAsia="en-US"/>
              </w:rPr>
            </w:pPr>
            <w:r w:rsidRPr="00DB388C">
              <w:rPr>
                <w:rFonts w:eastAsiaTheme="minorHAnsi"/>
                <w:color w:val="000000"/>
                <w:lang w:eastAsia="en-US"/>
              </w:rPr>
              <w:t>728,5</w:t>
            </w:r>
          </w:p>
        </w:tc>
        <w:tc>
          <w:tcPr>
            <w:tcW w:w="540" w:type="pct"/>
          </w:tcPr>
          <w:p w:rsidR="00A8761C" w:rsidRPr="00DB388C" w:rsidRDefault="00A8761C" w:rsidP="00A8761C">
            <w:pPr>
              <w:autoSpaceDE w:val="0"/>
              <w:autoSpaceDN w:val="0"/>
              <w:adjustRightInd w:val="0"/>
              <w:spacing w:line="360" w:lineRule="auto"/>
              <w:ind w:left="60" w:right="-45" w:hanging="186"/>
              <w:jc w:val="center"/>
              <w:rPr>
                <w:rFonts w:eastAsiaTheme="minorHAnsi"/>
                <w:color w:val="000000"/>
                <w:lang w:eastAsia="en-US"/>
              </w:rPr>
            </w:pPr>
            <w:r w:rsidRPr="00DB388C">
              <w:rPr>
                <w:rFonts w:eastAsiaTheme="minorHAnsi"/>
                <w:color w:val="000000"/>
                <w:lang w:eastAsia="en-US"/>
              </w:rPr>
              <w:t>861,0</w:t>
            </w:r>
          </w:p>
        </w:tc>
        <w:tc>
          <w:tcPr>
            <w:tcW w:w="363" w:type="pct"/>
          </w:tcPr>
          <w:p w:rsidR="00A8761C" w:rsidRPr="00DB388C" w:rsidRDefault="00A8761C" w:rsidP="00A8761C">
            <w:pPr>
              <w:autoSpaceDE w:val="0"/>
              <w:autoSpaceDN w:val="0"/>
              <w:adjustRightInd w:val="0"/>
              <w:spacing w:line="360" w:lineRule="auto"/>
              <w:ind w:left="60" w:right="-45" w:hanging="186"/>
              <w:jc w:val="center"/>
              <w:rPr>
                <w:rFonts w:eastAsiaTheme="minorHAnsi"/>
                <w:color w:val="000000"/>
                <w:lang w:eastAsia="en-US"/>
              </w:rPr>
            </w:pPr>
            <w:r w:rsidRPr="00DB388C">
              <w:rPr>
                <w:rFonts w:eastAsiaTheme="minorHAnsi"/>
                <w:color w:val="000000"/>
                <w:lang w:eastAsia="en-US"/>
              </w:rPr>
              <w:t>718,0</w:t>
            </w:r>
          </w:p>
        </w:tc>
        <w:tc>
          <w:tcPr>
            <w:tcW w:w="404" w:type="pct"/>
          </w:tcPr>
          <w:p w:rsidR="00A8761C" w:rsidRPr="00DB388C" w:rsidRDefault="00A8761C" w:rsidP="00A8761C">
            <w:pPr>
              <w:autoSpaceDE w:val="0"/>
              <w:autoSpaceDN w:val="0"/>
              <w:adjustRightInd w:val="0"/>
              <w:spacing w:line="360" w:lineRule="auto"/>
              <w:ind w:left="60" w:right="-45" w:hanging="186"/>
              <w:jc w:val="center"/>
              <w:rPr>
                <w:rFonts w:eastAsiaTheme="minorHAnsi"/>
                <w:color w:val="000000"/>
                <w:lang w:eastAsia="en-US"/>
              </w:rPr>
            </w:pPr>
            <w:r w:rsidRPr="00DB388C">
              <w:rPr>
                <w:rFonts w:eastAsiaTheme="minorHAnsi"/>
                <w:color w:val="000000"/>
                <w:lang w:eastAsia="en-US"/>
              </w:rPr>
              <w:t>665,5</w:t>
            </w:r>
          </w:p>
        </w:tc>
        <w:tc>
          <w:tcPr>
            <w:tcW w:w="402" w:type="pct"/>
          </w:tcPr>
          <w:p w:rsidR="00A8761C" w:rsidRPr="00DB388C" w:rsidRDefault="00A8761C" w:rsidP="00A8761C">
            <w:pPr>
              <w:autoSpaceDE w:val="0"/>
              <w:autoSpaceDN w:val="0"/>
              <w:adjustRightInd w:val="0"/>
              <w:spacing w:line="360" w:lineRule="auto"/>
              <w:ind w:left="60" w:right="-45" w:hanging="186"/>
              <w:jc w:val="center"/>
              <w:rPr>
                <w:rFonts w:eastAsiaTheme="minorHAnsi"/>
                <w:color w:val="000000"/>
                <w:lang w:eastAsia="en-US"/>
              </w:rPr>
            </w:pPr>
            <w:r w:rsidRPr="00DB388C">
              <w:rPr>
                <w:rFonts w:eastAsiaTheme="minorHAnsi"/>
                <w:color w:val="000000"/>
                <w:lang w:eastAsia="en-US"/>
              </w:rPr>
              <w:t>586,5</w:t>
            </w:r>
          </w:p>
        </w:tc>
      </w:tr>
      <w:tr w:rsidR="00A8761C" w:rsidRPr="00DB388C" w:rsidTr="00A8761C">
        <w:tc>
          <w:tcPr>
            <w:tcW w:w="670" w:type="pct"/>
          </w:tcPr>
          <w:p w:rsidR="00A8761C" w:rsidRPr="00DB388C" w:rsidRDefault="00A8761C" w:rsidP="00A8761C">
            <w:pPr>
              <w:autoSpaceDE w:val="0"/>
              <w:autoSpaceDN w:val="0"/>
              <w:adjustRightInd w:val="0"/>
              <w:spacing w:line="360" w:lineRule="auto"/>
              <w:ind w:left="60" w:right="60"/>
              <w:rPr>
                <w:rFonts w:eastAsiaTheme="minorHAnsi"/>
                <w:color w:val="000000"/>
                <w:sz w:val="28"/>
                <w:szCs w:val="28"/>
                <w:lang w:val="en-US" w:eastAsia="en-US"/>
              </w:rPr>
            </w:pPr>
            <w:r w:rsidRPr="00DB388C">
              <w:rPr>
                <w:rFonts w:eastAsiaTheme="minorHAnsi"/>
                <w:color w:val="000000"/>
                <w:sz w:val="28"/>
                <w:szCs w:val="28"/>
                <w:lang w:val="en-US" w:eastAsia="en-US"/>
              </w:rPr>
              <w:t>p</w:t>
            </w:r>
          </w:p>
        </w:tc>
        <w:tc>
          <w:tcPr>
            <w:tcW w:w="424" w:type="pct"/>
          </w:tcPr>
          <w:p w:rsidR="00A8761C" w:rsidRPr="00DB388C" w:rsidRDefault="00A8761C" w:rsidP="00A8761C">
            <w:pPr>
              <w:autoSpaceDE w:val="0"/>
              <w:autoSpaceDN w:val="0"/>
              <w:adjustRightInd w:val="0"/>
              <w:spacing w:line="360" w:lineRule="auto"/>
              <w:ind w:left="60" w:right="-45"/>
              <w:jc w:val="center"/>
              <w:rPr>
                <w:rFonts w:eastAsiaTheme="minorHAnsi"/>
                <w:color w:val="000000"/>
                <w:lang w:eastAsia="en-US"/>
              </w:rPr>
            </w:pPr>
            <w:r w:rsidRPr="00DB388C">
              <w:rPr>
                <w:rFonts w:eastAsiaTheme="minorHAnsi"/>
                <w:color w:val="000000"/>
                <w:lang w:eastAsia="en-US"/>
              </w:rPr>
              <w:t>,035</w:t>
            </w:r>
          </w:p>
        </w:tc>
        <w:tc>
          <w:tcPr>
            <w:tcW w:w="368" w:type="pct"/>
          </w:tcPr>
          <w:p w:rsidR="00A8761C" w:rsidRPr="00DB388C" w:rsidRDefault="00A8761C" w:rsidP="00A8761C">
            <w:pPr>
              <w:autoSpaceDE w:val="0"/>
              <w:autoSpaceDN w:val="0"/>
              <w:adjustRightInd w:val="0"/>
              <w:spacing w:line="360" w:lineRule="auto"/>
              <w:ind w:left="60" w:right="-45"/>
              <w:jc w:val="center"/>
              <w:rPr>
                <w:rFonts w:eastAsiaTheme="minorHAnsi"/>
                <w:color w:val="000000"/>
                <w:lang w:eastAsia="en-US"/>
              </w:rPr>
            </w:pPr>
            <w:r w:rsidRPr="00DB388C">
              <w:rPr>
                <w:rFonts w:eastAsiaTheme="minorHAnsi"/>
                <w:color w:val="000000"/>
                <w:lang w:eastAsia="en-US"/>
              </w:rPr>
              <w:t>,007</w:t>
            </w:r>
          </w:p>
        </w:tc>
        <w:tc>
          <w:tcPr>
            <w:tcW w:w="413" w:type="pct"/>
          </w:tcPr>
          <w:p w:rsidR="00A8761C" w:rsidRPr="00DB388C" w:rsidRDefault="00A8761C" w:rsidP="00A8761C">
            <w:pPr>
              <w:autoSpaceDE w:val="0"/>
              <w:autoSpaceDN w:val="0"/>
              <w:adjustRightInd w:val="0"/>
              <w:spacing w:line="360" w:lineRule="auto"/>
              <w:ind w:left="60" w:right="-45"/>
              <w:jc w:val="center"/>
              <w:rPr>
                <w:rFonts w:eastAsiaTheme="minorHAnsi"/>
                <w:color w:val="000000"/>
                <w:lang w:eastAsia="en-US"/>
              </w:rPr>
            </w:pPr>
            <w:r w:rsidRPr="00DB388C">
              <w:rPr>
                <w:rFonts w:eastAsiaTheme="minorHAnsi"/>
                <w:color w:val="000000"/>
                <w:lang w:eastAsia="en-US"/>
              </w:rPr>
              <w:t>,146</w:t>
            </w:r>
          </w:p>
        </w:tc>
        <w:tc>
          <w:tcPr>
            <w:tcW w:w="421" w:type="pct"/>
          </w:tcPr>
          <w:p w:rsidR="00A8761C" w:rsidRPr="00DB388C" w:rsidRDefault="00A8761C" w:rsidP="00A8761C">
            <w:pPr>
              <w:autoSpaceDE w:val="0"/>
              <w:autoSpaceDN w:val="0"/>
              <w:adjustRightInd w:val="0"/>
              <w:spacing w:line="360" w:lineRule="auto"/>
              <w:ind w:left="60" w:right="-45"/>
              <w:jc w:val="center"/>
              <w:rPr>
                <w:rFonts w:eastAsiaTheme="minorHAnsi"/>
                <w:color w:val="000000"/>
                <w:lang w:eastAsia="en-US"/>
              </w:rPr>
            </w:pPr>
            <w:r w:rsidRPr="00DB388C">
              <w:rPr>
                <w:rFonts w:eastAsiaTheme="minorHAnsi"/>
                <w:color w:val="000000"/>
                <w:lang w:eastAsia="en-US"/>
              </w:rPr>
              <w:t>,217</w:t>
            </w:r>
          </w:p>
        </w:tc>
        <w:tc>
          <w:tcPr>
            <w:tcW w:w="451" w:type="pct"/>
          </w:tcPr>
          <w:p w:rsidR="00A8761C" w:rsidRPr="00DB388C" w:rsidRDefault="00A8761C" w:rsidP="00A8761C">
            <w:pPr>
              <w:autoSpaceDE w:val="0"/>
              <w:autoSpaceDN w:val="0"/>
              <w:adjustRightInd w:val="0"/>
              <w:spacing w:line="360" w:lineRule="auto"/>
              <w:ind w:left="60" w:right="-45"/>
              <w:jc w:val="center"/>
              <w:rPr>
                <w:rFonts w:eastAsiaTheme="minorHAnsi"/>
                <w:color w:val="000000"/>
                <w:lang w:eastAsia="en-US"/>
              </w:rPr>
            </w:pPr>
            <w:r w:rsidRPr="00DB388C">
              <w:rPr>
                <w:rFonts w:eastAsiaTheme="minorHAnsi"/>
                <w:color w:val="000000"/>
                <w:lang w:eastAsia="en-US"/>
              </w:rPr>
              <w:t>,003</w:t>
            </w:r>
          </w:p>
        </w:tc>
        <w:tc>
          <w:tcPr>
            <w:tcW w:w="543" w:type="pct"/>
          </w:tcPr>
          <w:p w:rsidR="00A8761C" w:rsidRPr="00DB388C" w:rsidRDefault="00A8761C" w:rsidP="00A8761C">
            <w:pPr>
              <w:autoSpaceDE w:val="0"/>
              <w:autoSpaceDN w:val="0"/>
              <w:adjustRightInd w:val="0"/>
              <w:spacing w:line="360" w:lineRule="auto"/>
              <w:ind w:left="60" w:right="-45"/>
              <w:jc w:val="center"/>
              <w:rPr>
                <w:rFonts w:eastAsiaTheme="minorHAnsi"/>
                <w:color w:val="000000"/>
                <w:lang w:eastAsia="en-US"/>
              </w:rPr>
            </w:pPr>
            <w:r w:rsidRPr="00DB388C">
              <w:rPr>
                <w:rFonts w:eastAsiaTheme="minorHAnsi"/>
                <w:color w:val="000000"/>
                <w:lang w:eastAsia="en-US"/>
              </w:rPr>
              <w:t>,015</w:t>
            </w:r>
          </w:p>
        </w:tc>
        <w:tc>
          <w:tcPr>
            <w:tcW w:w="540" w:type="pct"/>
          </w:tcPr>
          <w:p w:rsidR="00A8761C" w:rsidRPr="00DB388C" w:rsidRDefault="00A8761C" w:rsidP="00A8761C">
            <w:pPr>
              <w:autoSpaceDE w:val="0"/>
              <w:autoSpaceDN w:val="0"/>
              <w:adjustRightInd w:val="0"/>
              <w:spacing w:line="360" w:lineRule="auto"/>
              <w:ind w:left="60" w:right="-45"/>
              <w:jc w:val="center"/>
              <w:rPr>
                <w:rFonts w:eastAsiaTheme="minorHAnsi"/>
                <w:color w:val="000000"/>
                <w:lang w:eastAsia="en-US"/>
              </w:rPr>
            </w:pPr>
            <w:r w:rsidRPr="00DB388C">
              <w:rPr>
                <w:rFonts w:eastAsiaTheme="minorHAnsi"/>
                <w:color w:val="000000"/>
                <w:lang w:eastAsia="en-US"/>
              </w:rPr>
              <w:t>,172</w:t>
            </w:r>
          </w:p>
        </w:tc>
        <w:tc>
          <w:tcPr>
            <w:tcW w:w="363" w:type="pct"/>
          </w:tcPr>
          <w:p w:rsidR="00A8761C" w:rsidRPr="00DB388C" w:rsidRDefault="00A8761C" w:rsidP="00A8761C">
            <w:pPr>
              <w:autoSpaceDE w:val="0"/>
              <w:autoSpaceDN w:val="0"/>
              <w:adjustRightInd w:val="0"/>
              <w:spacing w:line="360" w:lineRule="auto"/>
              <w:ind w:left="60" w:right="-45"/>
              <w:jc w:val="center"/>
              <w:rPr>
                <w:rFonts w:eastAsiaTheme="minorHAnsi"/>
                <w:color w:val="000000"/>
                <w:lang w:eastAsia="en-US"/>
              </w:rPr>
            </w:pPr>
            <w:r w:rsidRPr="00DB388C">
              <w:rPr>
                <w:rFonts w:eastAsiaTheme="minorHAnsi"/>
                <w:color w:val="000000"/>
                <w:lang w:eastAsia="en-US"/>
              </w:rPr>
              <w:t>,012</w:t>
            </w:r>
          </w:p>
        </w:tc>
        <w:tc>
          <w:tcPr>
            <w:tcW w:w="404" w:type="pct"/>
          </w:tcPr>
          <w:p w:rsidR="00A8761C" w:rsidRPr="00DB388C" w:rsidRDefault="00A8761C" w:rsidP="00A8761C">
            <w:pPr>
              <w:autoSpaceDE w:val="0"/>
              <w:autoSpaceDN w:val="0"/>
              <w:adjustRightInd w:val="0"/>
              <w:spacing w:line="360" w:lineRule="auto"/>
              <w:ind w:left="60" w:right="-45"/>
              <w:jc w:val="center"/>
              <w:rPr>
                <w:rFonts w:eastAsiaTheme="minorHAnsi"/>
                <w:color w:val="000000"/>
                <w:lang w:eastAsia="en-US"/>
              </w:rPr>
            </w:pPr>
            <w:r w:rsidRPr="00DB388C">
              <w:rPr>
                <w:rFonts w:eastAsiaTheme="minorHAnsi"/>
                <w:color w:val="000000"/>
                <w:lang w:eastAsia="en-US"/>
              </w:rPr>
              <w:t>,004</w:t>
            </w:r>
          </w:p>
        </w:tc>
        <w:tc>
          <w:tcPr>
            <w:tcW w:w="402" w:type="pct"/>
          </w:tcPr>
          <w:p w:rsidR="00A8761C" w:rsidRPr="00DB388C" w:rsidRDefault="00A8761C" w:rsidP="00A8761C">
            <w:pPr>
              <w:autoSpaceDE w:val="0"/>
              <w:autoSpaceDN w:val="0"/>
              <w:adjustRightInd w:val="0"/>
              <w:spacing w:line="360" w:lineRule="auto"/>
              <w:ind w:left="60" w:right="-45"/>
              <w:jc w:val="center"/>
              <w:rPr>
                <w:rFonts w:eastAsiaTheme="minorHAnsi"/>
                <w:color w:val="000000"/>
                <w:lang w:eastAsia="en-US"/>
              </w:rPr>
            </w:pPr>
            <w:r w:rsidRPr="00DB388C">
              <w:rPr>
                <w:rFonts w:eastAsiaTheme="minorHAnsi"/>
                <w:color w:val="000000"/>
                <w:lang w:eastAsia="en-US"/>
              </w:rPr>
              <w:t>,000</w:t>
            </w:r>
          </w:p>
        </w:tc>
      </w:tr>
    </w:tbl>
    <w:p w:rsidR="00A8761C" w:rsidRPr="006E11D8" w:rsidRDefault="00A8761C" w:rsidP="00A8761C">
      <w:pPr>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 xml:space="preserve">Таблица </w:t>
      </w:r>
      <w:r w:rsidR="00287C9A">
        <w:rPr>
          <w:rFonts w:eastAsiaTheme="minorHAnsi"/>
          <w:sz w:val="28"/>
          <w:szCs w:val="28"/>
          <w:lang w:eastAsia="en-US"/>
        </w:rPr>
        <w:t>Ж.22</w:t>
      </w:r>
      <w:r>
        <w:rPr>
          <w:rFonts w:eastAsiaTheme="minorHAnsi"/>
          <w:sz w:val="28"/>
          <w:szCs w:val="28"/>
          <w:lang w:eastAsia="en-US"/>
        </w:rPr>
        <w:t xml:space="preserve"> – Статистики по критерию </w:t>
      </w:r>
      <w:r w:rsidRPr="006E11D8">
        <w:rPr>
          <w:rFonts w:eastAsia="Calibri"/>
          <w:sz w:val="28"/>
          <w:szCs w:val="28"/>
          <w:lang w:eastAsia="en-US"/>
        </w:rPr>
        <w:t xml:space="preserve">Н </w:t>
      </w:r>
      <w:proofErr w:type="spellStart"/>
      <w:r w:rsidRPr="006E11D8">
        <w:rPr>
          <w:rFonts w:eastAsia="Calibri"/>
          <w:sz w:val="28"/>
          <w:szCs w:val="28"/>
          <w:lang w:eastAsia="en-US"/>
        </w:rPr>
        <w:t>Краскела-Уоллиса</w:t>
      </w:r>
      <w:proofErr w:type="spellEnd"/>
      <w:r>
        <w:rPr>
          <w:rFonts w:eastAsia="Calibri"/>
          <w:sz w:val="28"/>
          <w:szCs w:val="28"/>
          <w:lang w:eastAsia="en-US"/>
        </w:rPr>
        <w:t xml:space="preserve"> (сравнение по курсам)</w:t>
      </w:r>
    </w:p>
    <w:tbl>
      <w:tblPr>
        <w:tblStyle w:val="a3"/>
        <w:tblW w:w="5000" w:type="pct"/>
        <w:tblLook w:val="0000"/>
      </w:tblPr>
      <w:tblGrid>
        <w:gridCol w:w="519"/>
        <w:gridCol w:w="929"/>
        <w:gridCol w:w="900"/>
        <w:gridCol w:w="900"/>
        <w:gridCol w:w="901"/>
        <w:gridCol w:w="901"/>
        <w:gridCol w:w="1023"/>
        <w:gridCol w:w="962"/>
        <w:gridCol w:w="1023"/>
        <w:gridCol w:w="901"/>
        <w:gridCol w:w="895"/>
      </w:tblGrid>
      <w:tr w:rsidR="00A8761C" w:rsidRPr="00ED1A86" w:rsidTr="00A8761C">
        <w:tc>
          <w:tcPr>
            <w:tcW w:w="264" w:type="pct"/>
          </w:tcPr>
          <w:p w:rsidR="00A8761C" w:rsidRPr="00ED1A86" w:rsidRDefault="00A8761C" w:rsidP="00A8761C">
            <w:pPr>
              <w:autoSpaceDE w:val="0"/>
              <w:autoSpaceDN w:val="0"/>
              <w:adjustRightInd w:val="0"/>
              <w:spacing w:line="360" w:lineRule="auto"/>
              <w:rPr>
                <w:rFonts w:eastAsiaTheme="minorHAnsi"/>
                <w:lang w:eastAsia="en-US"/>
              </w:rPr>
            </w:pPr>
          </w:p>
        </w:tc>
        <w:tc>
          <w:tcPr>
            <w:tcW w:w="471" w:type="pct"/>
          </w:tcPr>
          <w:p w:rsidR="00A8761C" w:rsidRPr="00ED1A86" w:rsidRDefault="00A8761C" w:rsidP="00A8761C">
            <w:pPr>
              <w:tabs>
                <w:tab w:val="center" w:pos="343"/>
              </w:tabs>
              <w:autoSpaceDE w:val="0"/>
              <w:autoSpaceDN w:val="0"/>
              <w:adjustRightInd w:val="0"/>
              <w:spacing w:line="360" w:lineRule="auto"/>
              <w:ind w:left="60" w:right="60"/>
              <w:rPr>
                <w:rFonts w:eastAsiaTheme="minorHAnsi"/>
                <w:color w:val="000000"/>
                <w:lang w:eastAsia="en-US"/>
              </w:rPr>
            </w:pPr>
            <w:r>
              <w:rPr>
                <w:rFonts w:eastAsiaTheme="minorHAnsi"/>
                <w:color w:val="000000"/>
                <w:lang w:eastAsia="en-US"/>
              </w:rPr>
              <w:tab/>
              <w:t>УУС</w:t>
            </w:r>
          </w:p>
        </w:tc>
        <w:tc>
          <w:tcPr>
            <w:tcW w:w="457" w:type="pct"/>
          </w:tcPr>
          <w:p w:rsidR="00A8761C" w:rsidRPr="00ED1A86" w:rsidRDefault="00A8761C" w:rsidP="00A8761C">
            <w:pPr>
              <w:autoSpaceDE w:val="0"/>
              <w:autoSpaceDN w:val="0"/>
              <w:adjustRightInd w:val="0"/>
              <w:spacing w:line="360" w:lineRule="auto"/>
              <w:ind w:left="60" w:right="60"/>
              <w:jc w:val="center"/>
              <w:rPr>
                <w:rFonts w:eastAsiaTheme="minorHAnsi"/>
                <w:color w:val="000000"/>
                <w:lang w:eastAsia="en-US"/>
              </w:rPr>
            </w:pPr>
            <w:r>
              <w:rPr>
                <w:rFonts w:eastAsiaTheme="minorHAnsi"/>
                <w:color w:val="000000"/>
                <w:lang w:eastAsia="en-US"/>
              </w:rPr>
              <w:t>ОЦ</w:t>
            </w:r>
          </w:p>
        </w:tc>
        <w:tc>
          <w:tcPr>
            <w:tcW w:w="457" w:type="pct"/>
          </w:tcPr>
          <w:p w:rsidR="00A8761C" w:rsidRPr="00ED1A86" w:rsidRDefault="00A8761C" w:rsidP="00A8761C">
            <w:pPr>
              <w:autoSpaceDE w:val="0"/>
              <w:autoSpaceDN w:val="0"/>
              <w:adjustRightInd w:val="0"/>
              <w:spacing w:line="360" w:lineRule="auto"/>
              <w:ind w:left="60" w:right="60"/>
              <w:jc w:val="center"/>
              <w:rPr>
                <w:rFonts w:eastAsiaTheme="minorHAnsi"/>
                <w:color w:val="000000"/>
                <w:lang w:eastAsia="en-US"/>
              </w:rPr>
            </w:pPr>
            <w:r>
              <w:rPr>
                <w:rFonts w:eastAsiaTheme="minorHAnsi"/>
                <w:color w:val="000000"/>
                <w:lang w:eastAsia="en-US"/>
              </w:rPr>
              <w:t>УРП</w:t>
            </w:r>
          </w:p>
        </w:tc>
        <w:tc>
          <w:tcPr>
            <w:tcW w:w="457" w:type="pct"/>
          </w:tcPr>
          <w:p w:rsidR="00A8761C" w:rsidRPr="00ED1A86" w:rsidRDefault="00A8761C" w:rsidP="00A8761C">
            <w:pPr>
              <w:autoSpaceDE w:val="0"/>
              <w:autoSpaceDN w:val="0"/>
              <w:adjustRightInd w:val="0"/>
              <w:spacing w:line="360" w:lineRule="auto"/>
              <w:ind w:left="60" w:right="60"/>
              <w:jc w:val="center"/>
              <w:rPr>
                <w:rFonts w:eastAsiaTheme="minorHAnsi"/>
                <w:color w:val="000000"/>
                <w:lang w:eastAsia="en-US"/>
              </w:rPr>
            </w:pPr>
            <w:r>
              <w:rPr>
                <w:rFonts w:eastAsiaTheme="minorHAnsi"/>
                <w:color w:val="000000"/>
                <w:lang w:eastAsia="en-US"/>
              </w:rPr>
              <w:t>НТП</w:t>
            </w:r>
          </w:p>
        </w:tc>
        <w:tc>
          <w:tcPr>
            <w:tcW w:w="457" w:type="pct"/>
          </w:tcPr>
          <w:p w:rsidR="00A8761C" w:rsidRPr="00ED1A86" w:rsidRDefault="00A8761C" w:rsidP="00A8761C">
            <w:pPr>
              <w:autoSpaceDE w:val="0"/>
              <w:autoSpaceDN w:val="0"/>
              <w:adjustRightInd w:val="0"/>
              <w:spacing w:line="360" w:lineRule="auto"/>
              <w:ind w:left="60" w:right="60"/>
              <w:jc w:val="center"/>
              <w:rPr>
                <w:rFonts w:eastAsiaTheme="minorHAnsi"/>
                <w:color w:val="000000"/>
                <w:lang w:eastAsia="en-US"/>
              </w:rPr>
            </w:pPr>
            <w:r>
              <w:rPr>
                <w:rFonts w:eastAsiaTheme="minorHAnsi"/>
                <w:color w:val="000000"/>
                <w:lang w:eastAsia="en-US"/>
              </w:rPr>
              <w:t>ВО</w:t>
            </w:r>
          </w:p>
        </w:tc>
        <w:tc>
          <w:tcPr>
            <w:tcW w:w="519" w:type="pct"/>
          </w:tcPr>
          <w:p w:rsidR="00A8761C" w:rsidRPr="00ED1A86" w:rsidRDefault="00A8761C" w:rsidP="00A8761C">
            <w:pPr>
              <w:autoSpaceDE w:val="0"/>
              <w:autoSpaceDN w:val="0"/>
              <w:adjustRightInd w:val="0"/>
              <w:spacing w:line="360" w:lineRule="auto"/>
              <w:ind w:left="60" w:right="60"/>
              <w:jc w:val="center"/>
              <w:rPr>
                <w:rFonts w:eastAsiaTheme="minorHAnsi"/>
                <w:color w:val="000000"/>
                <w:lang w:eastAsia="en-US"/>
              </w:rPr>
            </w:pPr>
            <w:r>
              <w:rPr>
                <w:rFonts w:eastAsiaTheme="minorHAnsi"/>
                <w:color w:val="000000"/>
                <w:lang w:eastAsia="en-US"/>
              </w:rPr>
              <w:t>ПОР</w:t>
            </w:r>
          </w:p>
        </w:tc>
        <w:tc>
          <w:tcPr>
            <w:tcW w:w="488" w:type="pct"/>
          </w:tcPr>
          <w:p w:rsidR="00A8761C" w:rsidRPr="00ED1A86" w:rsidRDefault="00A8761C" w:rsidP="00A8761C">
            <w:pPr>
              <w:autoSpaceDE w:val="0"/>
              <w:autoSpaceDN w:val="0"/>
              <w:adjustRightInd w:val="0"/>
              <w:spacing w:line="360" w:lineRule="auto"/>
              <w:ind w:left="60" w:right="60"/>
              <w:jc w:val="center"/>
              <w:rPr>
                <w:rFonts w:eastAsiaTheme="minorHAnsi"/>
                <w:color w:val="000000"/>
                <w:lang w:eastAsia="en-US"/>
              </w:rPr>
            </w:pPr>
            <w:r>
              <w:rPr>
                <w:rFonts w:eastAsiaTheme="minorHAnsi"/>
                <w:color w:val="000000"/>
                <w:lang w:eastAsia="en-US"/>
              </w:rPr>
              <w:t>ОС</w:t>
            </w:r>
          </w:p>
        </w:tc>
        <w:tc>
          <w:tcPr>
            <w:tcW w:w="519" w:type="pct"/>
          </w:tcPr>
          <w:p w:rsidR="00A8761C" w:rsidRPr="00ED1A86" w:rsidRDefault="00A8761C" w:rsidP="00A8761C">
            <w:pPr>
              <w:autoSpaceDE w:val="0"/>
              <w:autoSpaceDN w:val="0"/>
              <w:adjustRightInd w:val="0"/>
              <w:spacing w:line="360" w:lineRule="auto"/>
              <w:ind w:left="60" w:right="60"/>
              <w:jc w:val="center"/>
              <w:rPr>
                <w:rFonts w:eastAsiaTheme="minorHAnsi"/>
                <w:color w:val="000000"/>
                <w:lang w:eastAsia="en-US"/>
              </w:rPr>
            </w:pPr>
            <w:proofErr w:type="spellStart"/>
            <w:r>
              <w:rPr>
                <w:rFonts w:eastAsiaTheme="minorHAnsi"/>
                <w:color w:val="000000"/>
                <w:lang w:eastAsia="en-US"/>
              </w:rPr>
              <w:t>РсГ</w:t>
            </w:r>
            <w:proofErr w:type="spellEnd"/>
          </w:p>
        </w:tc>
        <w:tc>
          <w:tcPr>
            <w:tcW w:w="457" w:type="pct"/>
          </w:tcPr>
          <w:p w:rsidR="00A8761C" w:rsidRPr="00ED1A86" w:rsidRDefault="00A8761C" w:rsidP="00A8761C">
            <w:pPr>
              <w:autoSpaceDE w:val="0"/>
              <w:autoSpaceDN w:val="0"/>
              <w:adjustRightInd w:val="0"/>
              <w:spacing w:line="360" w:lineRule="auto"/>
              <w:ind w:left="60" w:right="60"/>
              <w:jc w:val="center"/>
              <w:rPr>
                <w:rFonts w:eastAsiaTheme="minorHAnsi"/>
                <w:color w:val="000000"/>
                <w:lang w:eastAsia="en-US"/>
              </w:rPr>
            </w:pPr>
            <w:r>
              <w:rPr>
                <w:rFonts w:eastAsiaTheme="minorHAnsi"/>
                <w:color w:val="000000"/>
                <w:lang w:eastAsia="en-US"/>
              </w:rPr>
              <w:t>ЛП</w:t>
            </w:r>
            <w:proofErr w:type="gramStart"/>
            <w:r>
              <w:rPr>
                <w:rFonts w:eastAsiaTheme="minorHAnsi"/>
                <w:color w:val="000000"/>
                <w:lang w:eastAsia="en-US"/>
              </w:rPr>
              <w:t>1</w:t>
            </w:r>
            <w:proofErr w:type="gramEnd"/>
          </w:p>
        </w:tc>
        <w:tc>
          <w:tcPr>
            <w:tcW w:w="456" w:type="pct"/>
          </w:tcPr>
          <w:p w:rsidR="00A8761C" w:rsidRPr="00ED1A86" w:rsidRDefault="00A8761C" w:rsidP="00A8761C">
            <w:pPr>
              <w:autoSpaceDE w:val="0"/>
              <w:autoSpaceDN w:val="0"/>
              <w:adjustRightInd w:val="0"/>
              <w:spacing w:line="360" w:lineRule="auto"/>
              <w:ind w:left="60" w:right="60"/>
              <w:jc w:val="center"/>
              <w:rPr>
                <w:rFonts w:eastAsiaTheme="minorHAnsi"/>
                <w:color w:val="000000"/>
                <w:lang w:eastAsia="en-US"/>
              </w:rPr>
            </w:pPr>
            <w:r>
              <w:rPr>
                <w:rFonts w:eastAsiaTheme="minorHAnsi"/>
                <w:color w:val="000000"/>
                <w:lang w:eastAsia="en-US"/>
              </w:rPr>
              <w:t>ЛП</w:t>
            </w:r>
            <w:proofErr w:type="gramStart"/>
            <w:r>
              <w:rPr>
                <w:rFonts w:eastAsiaTheme="minorHAnsi"/>
                <w:color w:val="000000"/>
                <w:lang w:eastAsia="en-US"/>
              </w:rPr>
              <w:t>2</w:t>
            </w:r>
            <w:proofErr w:type="gramEnd"/>
          </w:p>
        </w:tc>
      </w:tr>
      <w:tr w:rsidR="00A8761C" w:rsidRPr="00ED1A86" w:rsidTr="00A8761C">
        <w:tc>
          <w:tcPr>
            <w:tcW w:w="264" w:type="pct"/>
          </w:tcPr>
          <w:p w:rsidR="00A8761C" w:rsidRPr="00ED1A86" w:rsidRDefault="00A8761C" w:rsidP="00A8761C">
            <w:pPr>
              <w:autoSpaceDE w:val="0"/>
              <w:autoSpaceDN w:val="0"/>
              <w:adjustRightInd w:val="0"/>
              <w:spacing w:line="360" w:lineRule="auto"/>
              <w:ind w:left="60" w:right="60"/>
              <w:rPr>
                <w:rFonts w:eastAsiaTheme="minorHAnsi"/>
                <w:color w:val="000000"/>
                <w:lang w:eastAsia="en-US"/>
              </w:rPr>
            </w:pPr>
            <w:r>
              <w:rPr>
                <w:rFonts w:eastAsiaTheme="minorHAnsi"/>
                <w:color w:val="000000"/>
                <w:lang w:eastAsia="en-US"/>
              </w:rPr>
              <w:t>Н</w:t>
            </w:r>
          </w:p>
        </w:tc>
        <w:tc>
          <w:tcPr>
            <w:tcW w:w="471" w:type="pct"/>
          </w:tcPr>
          <w:p w:rsidR="00A8761C" w:rsidRPr="00ED1A86" w:rsidRDefault="00A8761C" w:rsidP="00A8761C">
            <w:pPr>
              <w:autoSpaceDE w:val="0"/>
              <w:autoSpaceDN w:val="0"/>
              <w:adjustRightInd w:val="0"/>
              <w:spacing w:line="360" w:lineRule="auto"/>
              <w:ind w:left="60" w:right="60"/>
              <w:jc w:val="right"/>
              <w:rPr>
                <w:rFonts w:eastAsiaTheme="minorHAnsi"/>
                <w:color w:val="000000"/>
                <w:lang w:eastAsia="en-US"/>
              </w:rPr>
            </w:pPr>
            <w:r w:rsidRPr="00ED1A86">
              <w:rPr>
                <w:rFonts w:eastAsiaTheme="minorHAnsi"/>
                <w:color w:val="000000"/>
                <w:lang w:eastAsia="en-US"/>
              </w:rPr>
              <w:t>5,454</w:t>
            </w:r>
          </w:p>
        </w:tc>
        <w:tc>
          <w:tcPr>
            <w:tcW w:w="457" w:type="pct"/>
          </w:tcPr>
          <w:p w:rsidR="00A8761C" w:rsidRPr="00ED1A86" w:rsidRDefault="00A8761C" w:rsidP="00A8761C">
            <w:pPr>
              <w:autoSpaceDE w:val="0"/>
              <w:autoSpaceDN w:val="0"/>
              <w:adjustRightInd w:val="0"/>
              <w:spacing w:line="360" w:lineRule="auto"/>
              <w:ind w:left="60" w:right="60"/>
              <w:jc w:val="right"/>
              <w:rPr>
                <w:rFonts w:eastAsiaTheme="minorHAnsi"/>
                <w:color w:val="000000"/>
                <w:lang w:eastAsia="en-US"/>
              </w:rPr>
            </w:pPr>
            <w:r w:rsidRPr="00ED1A86">
              <w:rPr>
                <w:rFonts w:eastAsiaTheme="minorHAnsi"/>
                <w:color w:val="000000"/>
                <w:lang w:eastAsia="en-US"/>
              </w:rPr>
              <w:t>8,782</w:t>
            </w:r>
          </w:p>
        </w:tc>
        <w:tc>
          <w:tcPr>
            <w:tcW w:w="457" w:type="pct"/>
          </w:tcPr>
          <w:p w:rsidR="00A8761C" w:rsidRPr="00ED1A86" w:rsidRDefault="00A8761C" w:rsidP="00A8761C">
            <w:pPr>
              <w:autoSpaceDE w:val="0"/>
              <w:autoSpaceDN w:val="0"/>
              <w:adjustRightInd w:val="0"/>
              <w:spacing w:line="360" w:lineRule="auto"/>
              <w:ind w:left="60" w:right="60"/>
              <w:jc w:val="right"/>
              <w:rPr>
                <w:rFonts w:eastAsiaTheme="minorHAnsi"/>
                <w:color w:val="000000"/>
                <w:lang w:eastAsia="en-US"/>
              </w:rPr>
            </w:pPr>
            <w:r w:rsidRPr="00ED1A86">
              <w:rPr>
                <w:rFonts w:eastAsiaTheme="minorHAnsi"/>
                <w:color w:val="000000"/>
                <w:lang w:eastAsia="en-US"/>
              </w:rPr>
              <w:t>3,287</w:t>
            </w:r>
          </w:p>
        </w:tc>
        <w:tc>
          <w:tcPr>
            <w:tcW w:w="457" w:type="pct"/>
          </w:tcPr>
          <w:p w:rsidR="00A8761C" w:rsidRPr="00ED1A86" w:rsidRDefault="00A8761C" w:rsidP="00A8761C">
            <w:pPr>
              <w:autoSpaceDE w:val="0"/>
              <w:autoSpaceDN w:val="0"/>
              <w:adjustRightInd w:val="0"/>
              <w:spacing w:line="360" w:lineRule="auto"/>
              <w:ind w:left="60" w:right="60"/>
              <w:jc w:val="right"/>
              <w:rPr>
                <w:rFonts w:eastAsiaTheme="minorHAnsi"/>
                <w:color w:val="000000"/>
                <w:lang w:eastAsia="en-US"/>
              </w:rPr>
            </w:pPr>
            <w:r w:rsidRPr="00ED1A86">
              <w:rPr>
                <w:rFonts w:eastAsiaTheme="minorHAnsi"/>
                <w:color w:val="000000"/>
                <w:lang w:eastAsia="en-US"/>
              </w:rPr>
              <w:t>8,055</w:t>
            </w:r>
          </w:p>
        </w:tc>
        <w:tc>
          <w:tcPr>
            <w:tcW w:w="457" w:type="pct"/>
          </w:tcPr>
          <w:p w:rsidR="00A8761C" w:rsidRPr="00ED1A86" w:rsidRDefault="00A8761C" w:rsidP="00A8761C">
            <w:pPr>
              <w:autoSpaceDE w:val="0"/>
              <w:autoSpaceDN w:val="0"/>
              <w:adjustRightInd w:val="0"/>
              <w:spacing w:line="360" w:lineRule="auto"/>
              <w:ind w:left="60" w:right="60"/>
              <w:jc w:val="right"/>
              <w:rPr>
                <w:rFonts w:eastAsiaTheme="minorHAnsi"/>
                <w:color w:val="000000"/>
                <w:lang w:eastAsia="en-US"/>
              </w:rPr>
            </w:pPr>
            <w:r w:rsidRPr="00ED1A86">
              <w:rPr>
                <w:rFonts w:eastAsiaTheme="minorHAnsi"/>
                <w:color w:val="000000"/>
                <w:lang w:eastAsia="en-US"/>
              </w:rPr>
              <w:t>8,745</w:t>
            </w:r>
          </w:p>
        </w:tc>
        <w:tc>
          <w:tcPr>
            <w:tcW w:w="519" w:type="pct"/>
          </w:tcPr>
          <w:p w:rsidR="00A8761C" w:rsidRPr="00ED1A86" w:rsidRDefault="00A8761C" w:rsidP="00A8761C">
            <w:pPr>
              <w:autoSpaceDE w:val="0"/>
              <w:autoSpaceDN w:val="0"/>
              <w:adjustRightInd w:val="0"/>
              <w:spacing w:line="360" w:lineRule="auto"/>
              <w:ind w:left="60" w:right="60"/>
              <w:jc w:val="right"/>
              <w:rPr>
                <w:rFonts w:eastAsiaTheme="minorHAnsi"/>
                <w:color w:val="000000"/>
                <w:lang w:eastAsia="en-US"/>
              </w:rPr>
            </w:pPr>
            <w:r w:rsidRPr="00ED1A86">
              <w:rPr>
                <w:rFonts w:eastAsiaTheme="minorHAnsi"/>
                <w:color w:val="000000"/>
                <w:lang w:eastAsia="en-US"/>
              </w:rPr>
              <w:t>10,932</w:t>
            </w:r>
          </w:p>
        </w:tc>
        <w:tc>
          <w:tcPr>
            <w:tcW w:w="488" w:type="pct"/>
          </w:tcPr>
          <w:p w:rsidR="00A8761C" w:rsidRPr="00ED1A86" w:rsidRDefault="00A8761C" w:rsidP="00A8761C">
            <w:pPr>
              <w:autoSpaceDE w:val="0"/>
              <w:autoSpaceDN w:val="0"/>
              <w:adjustRightInd w:val="0"/>
              <w:spacing w:line="360" w:lineRule="auto"/>
              <w:ind w:left="60" w:right="60"/>
              <w:jc w:val="right"/>
              <w:rPr>
                <w:rFonts w:eastAsiaTheme="minorHAnsi"/>
                <w:color w:val="000000"/>
                <w:lang w:eastAsia="en-US"/>
              </w:rPr>
            </w:pPr>
            <w:r w:rsidRPr="00ED1A86">
              <w:rPr>
                <w:rFonts w:eastAsiaTheme="minorHAnsi"/>
                <w:color w:val="000000"/>
                <w:lang w:eastAsia="en-US"/>
              </w:rPr>
              <w:t>5,702</w:t>
            </w:r>
          </w:p>
        </w:tc>
        <w:tc>
          <w:tcPr>
            <w:tcW w:w="519" w:type="pct"/>
          </w:tcPr>
          <w:p w:rsidR="00A8761C" w:rsidRPr="00ED1A86" w:rsidRDefault="00A8761C" w:rsidP="00A8761C">
            <w:pPr>
              <w:autoSpaceDE w:val="0"/>
              <w:autoSpaceDN w:val="0"/>
              <w:adjustRightInd w:val="0"/>
              <w:spacing w:line="360" w:lineRule="auto"/>
              <w:ind w:left="60" w:right="60"/>
              <w:jc w:val="right"/>
              <w:rPr>
                <w:rFonts w:eastAsiaTheme="minorHAnsi"/>
                <w:color w:val="000000"/>
                <w:lang w:eastAsia="en-US"/>
              </w:rPr>
            </w:pPr>
            <w:r w:rsidRPr="00ED1A86">
              <w:rPr>
                <w:rFonts w:eastAsiaTheme="minorHAnsi"/>
                <w:color w:val="000000"/>
                <w:lang w:eastAsia="en-US"/>
              </w:rPr>
              <w:t>16,522</w:t>
            </w:r>
          </w:p>
        </w:tc>
        <w:tc>
          <w:tcPr>
            <w:tcW w:w="457" w:type="pct"/>
          </w:tcPr>
          <w:p w:rsidR="00A8761C" w:rsidRPr="00ED1A86" w:rsidRDefault="00A8761C" w:rsidP="00A8761C">
            <w:pPr>
              <w:autoSpaceDE w:val="0"/>
              <w:autoSpaceDN w:val="0"/>
              <w:adjustRightInd w:val="0"/>
              <w:spacing w:line="360" w:lineRule="auto"/>
              <w:ind w:left="60" w:right="60"/>
              <w:jc w:val="right"/>
              <w:rPr>
                <w:rFonts w:eastAsiaTheme="minorHAnsi"/>
                <w:color w:val="000000"/>
                <w:lang w:eastAsia="en-US"/>
              </w:rPr>
            </w:pPr>
            <w:r w:rsidRPr="00ED1A86">
              <w:rPr>
                <w:rFonts w:eastAsiaTheme="minorHAnsi"/>
                <w:color w:val="000000"/>
                <w:lang w:eastAsia="en-US"/>
              </w:rPr>
              <w:t>8,519</w:t>
            </w:r>
          </w:p>
        </w:tc>
        <w:tc>
          <w:tcPr>
            <w:tcW w:w="456" w:type="pct"/>
          </w:tcPr>
          <w:p w:rsidR="00A8761C" w:rsidRPr="00ED1A86" w:rsidRDefault="00A8761C" w:rsidP="00A8761C">
            <w:pPr>
              <w:autoSpaceDE w:val="0"/>
              <w:autoSpaceDN w:val="0"/>
              <w:adjustRightInd w:val="0"/>
              <w:spacing w:line="360" w:lineRule="auto"/>
              <w:ind w:left="60" w:right="60"/>
              <w:jc w:val="right"/>
              <w:rPr>
                <w:rFonts w:eastAsiaTheme="minorHAnsi"/>
                <w:color w:val="000000"/>
                <w:lang w:eastAsia="en-US"/>
              </w:rPr>
            </w:pPr>
            <w:r w:rsidRPr="00ED1A86">
              <w:rPr>
                <w:rFonts w:eastAsiaTheme="minorHAnsi"/>
                <w:color w:val="000000"/>
                <w:lang w:eastAsia="en-US"/>
              </w:rPr>
              <w:t>2,145</w:t>
            </w:r>
          </w:p>
        </w:tc>
      </w:tr>
      <w:tr w:rsidR="00A8761C" w:rsidRPr="00ED1A86" w:rsidTr="00A8761C">
        <w:tc>
          <w:tcPr>
            <w:tcW w:w="264" w:type="pct"/>
          </w:tcPr>
          <w:p w:rsidR="00A8761C" w:rsidRPr="00ED1A86" w:rsidRDefault="00A8761C" w:rsidP="00A8761C">
            <w:pPr>
              <w:autoSpaceDE w:val="0"/>
              <w:autoSpaceDN w:val="0"/>
              <w:adjustRightInd w:val="0"/>
              <w:spacing w:line="360" w:lineRule="auto"/>
              <w:ind w:left="60" w:right="60"/>
              <w:rPr>
                <w:rFonts w:eastAsiaTheme="minorHAnsi"/>
                <w:color w:val="000000"/>
                <w:lang w:eastAsia="en-US"/>
              </w:rPr>
            </w:pPr>
            <w:proofErr w:type="spellStart"/>
            <w:r>
              <w:rPr>
                <w:rFonts w:eastAsiaTheme="minorHAnsi"/>
                <w:color w:val="000000"/>
                <w:lang w:eastAsia="en-US"/>
              </w:rPr>
              <w:t>р</w:t>
            </w:r>
            <w:proofErr w:type="spellEnd"/>
          </w:p>
        </w:tc>
        <w:tc>
          <w:tcPr>
            <w:tcW w:w="471" w:type="pct"/>
          </w:tcPr>
          <w:p w:rsidR="00A8761C" w:rsidRPr="00ED1A86" w:rsidRDefault="00A8761C" w:rsidP="00A8761C">
            <w:pPr>
              <w:autoSpaceDE w:val="0"/>
              <w:autoSpaceDN w:val="0"/>
              <w:adjustRightInd w:val="0"/>
              <w:spacing w:line="360" w:lineRule="auto"/>
              <w:ind w:left="60" w:right="60"/>
              <w:jc w:val="right"/>
              <w:rPr>
                <w:rFonts w:eastAsiaTheme="minorHAnsi"/>
                <w:color w:val="000000"/>
                <w:lang w:eastAsia="en-US"/>
              </w:rPr>
            </w:pPr>
            <w:r w:rsidRPr="00ED1A86">
              <w:rPr>
                <w:rFonts w:eastAsiaTheme="minorHAnsi"/>
                <w:color w:val="000000"/>
                <w:lang w:eastAsia="en-US"/>
              </w:rPr>
              <w:t>,141</w:t>
            </w:r>
          </w:p>
        </w:tc>
        <w:tc>
          <w:tcPr>
            <w:tcW w:w="457" w:type="pct"/>
          </w:tcPr>
          <w:p w:rsidR="00A8761C" w:rsidRPr="00ED1A86" w:rsidRDefault="00A8761C" w:rsidP="00A8761C">
            <w:pPr>
              <w:autoSpaceDE w:val="0"/>
              <w:autoSpaceDN w:val="0"/>
              <w:adjustRightInd w:val="0"/>
              <w:spacing w:line="360" w:lineRule="auto"/>
              <w:ind w:left="60" w:right="60"/>
              <w:jc w:val="right"/>
              <w:rPr>
                <w:rFonts w:eastAsiaTheme="minorHAnsi"/>
                <w:color w:val="000000"/>
                <w:lang w:eastAsia="en-US"/>
              </w:rPr>
            </w:pPr>
            <w:r w:rsidRPr="00ED1A86">
              <w:rPr>
                <w:rFonts w:eastAsiaTheme="minorHAnsi"/>
                <w:color w:val="000000"/>
                <w:lang w:eastAsia="en-US"/>
              </w:rPr>
              <w:t>,032</w:t>
            </w:r>
          </w:p>
        </w:tc>
        <w:tc>
          <w:tcPr>
            <w:tcW w:w="457" w:type="pct"/>
          </w:tcPr>
          <w:p w:rsidR="00A8761C" w:rsidRPr="00ED1A86" w:rsidRDefault="00A8761C" w:rsidP="00A8761C">
            <w:pPr>
              <w:autoSpaceDE w:val="0"/>
              <w:autoSpaceDN w:val="0"/>
              <w:adjustRightInd w:val="0"/>
              <w:spacing w:line="360" w:lineRule="auto"/>
              <w:ind w:left="60" w:right="60"/>
              <w:jc w:val="right"/>
              <w:rPr>
                <w:rFonts w:eastAsiaTheme="minorHAnsi"/>
                <w:color w:val="000000"/>
                <w:lang w:eastAsia="en-US"/>
              </w:rPr>
            </w:pPr>
            <w:r w:rsidRPr="00ED1A86">
              <w:rPr>
                <w:rFonts w:eastAsiaTheme="minorHAnsi"/>
                <w:color w:val="000000"/>
                <w:lang w:eastAsia="en-US"/>
              </w:rPr>
              <w:t>,350</w:t>
            </w:r>
          </w:p>
        </w:tc>
        <w:tc>
          <w:tcPr>
            <w:tcW w:w="457" w:type="pct"/>
          </w:tcPr>
          <w:p w:rsidR="00A8761C" w:rsidRPr="00ED1A86" w:rsidRDefault="00A8761C" w:rsidP="00A8761C">
            <w:pPr>
              <w:autoSpaceDE w:val="0"/>
              <w:autoSpaceDN w:val="0"/>
              <w:adjustRightInd w:val="0"/>
              <w:spacing w:line="360" w:lineRule="auto"/>
              <w:ind w:left="60" w:right="60"/>
              <w:jc w:val="right"/>
              <w:rPr>
                <w:rFonts w:eastAsiaTheme="minorHAnsi"/>
                <w:color w:val="000000"/>
                <w:lang w:eastAsia="en-US"/>
              </w:rPr>
            </w:pPr>
            <w:r w:rsidRPr="00ED1A86">
              <w:rPr>
                <w:rFonts w:eastAsiaTheme="minorHAnsi"/>
                <w:color w:val="000000"/>
                <w:lang w:eastAsia="en-US"/>
              </w:rPr>
              <w:t>,045</w:t>
            </w:r>
          </w:p>
        </w:tc>
        <w:tc>
          <w:tcPr>
            <w:tcW w:w="457" w:type="pct"/>
          </w:tcPr>
          <w:p w:rsidR="00A8761C" w:rsidRPr="00ED1A86" w:rsidRDefault="00A8761C" w:rsidP="00A8761C">
            <w:pPr>
              <w:autoSpaceDE w:val="0"/>
              <w:autoSpaceDN w:val="0"/>
              <w:adjustRightInd w:val="0"/>
              <w:spacing w:line="360" w:lineRule="auto"/>
              <w:ind w:left="60" w:right="60"/>
              <w:jc w:val="right"/>
              <w:rPr>
                <w:rFonts w:eastAsiaTheme="minorHAnsi"/>
                <w:color w:val="000000"/>
                <w:lang w:eastAsia="en-US"/>
              </w:rPr>
            </w:pPr>
            <w:r w:rsidRPr="00ED1A86">
              <w:rPr>
                <w:rFonts w:eastAsiaTheme="minorHAnsi"/>
                <w:color w:val="000000"/>
                <w:lang w:eastAsia="en-US"/>
              </w:rPr>
              <w:t>,033</w:t>
            </w:r>
          </w:p>
        </w:tc>
        <w:tc>
          <w:tcPr>
            <w:tcW w:w="519" w:type="pct"/>
          </w:tcPr>
          <w:p w:rsidR="00A8761C" w:rsidRPr="00ED1A86" w:rsidRDefault="00A8761C" w:rsidP="00A8761C">
            <w:pPr>
              <w:autoSpaceDE w:val="0"/>
              <w:autoSpaceDN w:val="0"/>
              <w:adjustRightInd w:val="0"/>
              <w:spacing w:line="360" w:lineRule="auto"/>
              <w:ind w:left="60" w:right="60"/>
              <w:jc w:val="right"/>
              <w:rPr>
                <w:rFonts w:eastAsiaTheme="minorHAnsi"/>
                <w:color w:val="000000"/>
                <w:lang w:eastAsia="en-US"/>
              </w:rPr>
            </w:pPr>
            <w:r w:rsidRPr="00ED1A86">
              <w:rPr>
                <w:rFonts w:eastAsiaTheme="minorHAnsi"/>
                <w:color w:val="000000"/>
                <w:lang w:eastAsia="en-US"/>
              </w:rPr>
              <w:t>,012</w:t>
            </w:r>
          </w:p>
        </w:tc>
        <w:tc>
          <w:tcPr>
            <w:tcW w:w="488" w:type="pct"/>
          </w:tcPr>
          <w:p w:rsidR="00A8761C" w:rsidRPr="00ED1A86" w:rsidRDefault="00A8761C" w:rsidP="00A8761C">
            <w:pPr>
              <w:autoSpaceDE w:val="0"/>
              <w:autoSpaceDN w:val="0"/>
              <w:adjustRightInd w:val="0"/>
              <w:spacing w:line="360" w:lineRule="auto"/>
              <w:ind w:left="60" w:right="60"/>
              <w:jc w:val="right"/>
              <w:rPr>
                <w:rFonts w:eastAsiaTheme="minorHAnsi"/>
                <w:color w:val="000000"/>
                <w:lang w:eastAsia="en-US"/>
              </w:rPr>
            </w:pPr>
            <w:r w:rsidRPr="00ED1A86">
              <w:rPr>
                <w:rFonts w:eastAsiaTheme="minorHAnsi"/>
                <w:color w:val="000000"/>
                <w:lang w:eastAsia="en-US"/>
              </w:rPr>
              <w:t>,127</w:t>
            </w:r>
          </w:p>
        </w:tc>
        <w:tc>
          <w:tcPr>
            <w:tcW w:w="519" w:type="pct"/>
          </w:tcPr>
          <w:p w:rsidR="00A8761C" w:rsidRPr="00ED1A86" w:rsidRDefault="00A8761C" w:rsidP="00A8761C">
            <w:pPr>
              <w:autoSpaceDE w:val="0"/>
              <w:autoSpaceDN w:val="0"/>
              <w:adjustRightInd w:val="0"/>
              <w:spacing w:line="360" w:lineRule="auto"/>
              <w:ind w:left="60" w:right="60"/>
              <w:jc w:val="right"/>
              <w:rPr>
                <w:rFonts w:eastAsiaTheme="minorHAnsi"/>
                <w:color w:val="000000"/>
                <w:lang w:eastAsia="en-US"/>
              </w:rPr>
            </w:pPr>
            <w:r w:rsidRPr="00ED1A86">
              <w:rPr>
                <w:rFonts w:eastAsiaTheme="minorHAnsi"/>
                <w:color w:val="000000"/>
                <w:lang w:eastAsia="en-US"/>
              </w:rPr>
              <w:t>,001</w:t>
            </w:r>
          </w:p>
        </w:tc>
        <w:tc>
          <w:tcPr>
            <w:tcW w:w="457" w:type="pct"/>
          </w:tcPr>
          <w:p w:rsidR="00A8761C" w:rsidRPr="00ED1A86" w:rsidRDefault="00A8761C" w:rsidP="00A8761C">
            <w:pPr>
              <w:autoSpaceDE w:val="0"/>
              <w:autoSpaceDN w:val="0"/>
              <w:adjustRightInd w:val="0"/>
              <w:spacing w:line="360" w:lineRule="auto"/>
              <w:ind w:left="60" w:right="60"/>
              <w:jc w:val="right"/>
              <w:rPr>
                <w:rFonts w:eastAsiaTheme="minorHAnsi"/>
                <w:color w:val="000000"/>
                <w:lang w:eastAsia="en-US"/>
              </w:rPr>
            </w:pPr>
            <w:r w:rsidRPr="00ED1A86">
              <w:rPr>
                <w:rFonts w:eastAsiaTheme="minorHAnsi"/>
                <w:color w:val="000000"/>
                <w:lang w:eastAsia="en-US"/>
              </w:rPr>
              <w:t>,036</w:t>
            </w:r>
          </w:p>
        </w:tc>
        <w:tc>
          <w:tcPr>
            <w:tcW w:w="456" w:type="pct"/>
          </w:tcPr>
          <w:p w:rsidR="00A8761C" w:rsidRPr="00ED1A86" w:rsidRDefault="00A8761C" w:rsidP="00A8761C">
            <w:pPr>
              <w:autoSpaceDE w:val="0"/>
              <w:autoSpaceDN w:val="0"/>
              <w:adjustRightInd w:val="0"/>
              <w:spacing w:line="360" w:lineRule="auto"/>
              <w:ind w:left="60" w:right="60"/>
              <w:jc w:val="right"/>
              <w:rPr>
                <w:rFonts w:eastAsiaTheme="minorHAnsi"/>
                <w:color w:val="000000"/>
                <w:lang w:eastAsia="en-US"/>
              </w:rPr>
            </w:pPr>
            <w:r w:rsidRPr="00ED1A86">
              <w:rPr>
                <w:rFonts w:eastAsiaTheme="minorHAnsi"/>
                <w:color w:val="000000"/>
                <w:lang w:eastAsia="en-US"/>
              </w:rPr>
              <w:t>,543</w:t>
            </w:r>
          </w:p>
        </w:tc>
      </w:tr>
    </w:tbl>
    <w:p w:rsidR="00A8761C" w:rsidRPr="006E11D8" w:rsidRDefault="00A8761C" w:rsidP="00A8761C">
      <w:pPr>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 xml:space="preserve">Таблица </w:t>
      </w:r>
      <w:r w:rsidR="00287C9A">
        <w:rPr>
          <w:rFonts w:eastAsiaTheme="minorHAnsi"/>
          <w:sz w:val="28"/>
          <w:szCs w:val="28"/>
          <w:lang w:eastAsia="en-US"/>
        </w:rPr>
        <w:t>Ж.23</w:t>
      </w:r>
      <w:r>
        <w:rPr>
          <w:rFonts w:eastAsiaTheme="minorHAnsi"/>
          <w:sz w:val="28"/>
          <w:szCs w:val="28"/>
          <w:lang w:eastAsia="en-US"/>
        </w:rPr>
        <w:t xml:space="preserve"> – Статистики по критерию </w:t>
      </w:r>
      <w:r>
        <w:rPr>
          <w:rFonts w:eastAsia="Calibri"/>
          <w:sz w:val="28"/>
          <w:szCs w:val="28"/>
          <w:lang w:val="en-US" w:eastAsia="en-US"/>
        </w:rPr>
        <w:t>U</w:t>
      </w:r>
      <w:r w:rsidRPr="006E11D8">
        <w:rPr>
          <w:rFonts w:eastAsia="Calibri"/>
          <w:sz w:val="28"/>
          <w:szCs w:val="28"/>
          <w:lang w:eastAsia="en-US"/>
        </w:rPr>
        <w:t xml:space="preserve"> </w:t>
      </w:r>
      <w:r>
        <w:rPr>
          <w:rFonts w:eastAsia="Calibri"/>
          <w:sz w:val="28"/>
          <w:szCs w:val="28"/>
          <w:lang w:eastAsia="en-US"/>
        </w:rPr>
        <w:t>Манна-Уитни (сравнение юношей и девушек)</w:t>
      </w:r>
    </w:p>
    <w:tbl>
      <w:tblPr>
        <w:tblStyle w:val="a3"/>
        <w:tblW w:w="5000" w:type="pct"/>
        <w:tblLook w:val="0000"/>
      </w:tblPr>
      <w:tblGrid>
        <w:gridCol w:w="401"/>
        <w:gridCol w:w="820"/>
        <w:gridCol w:w="824"/>
        <w:gridCol w:w="818"/>
        <w:gridCol w:w="944"/>
        <w:gridCol w:w="1013"/>
        <w:gridCol w:w="1224"/>
        <w:gridCol w:w="1216"/>
        <w:gridCol w:w="778"/>
        <w:gridCol w:w="972"/>
        <w:gridCol w:w="844"/>
      </w:tblGrid>
      <w:tr w:rsidR="00A8761C" w:rsidRPr="00BA5198" w:rsidTr="00A8761C">
        <w:tc>
          <w:tcPr>
            <w:tcW w:w="204" w:type="pct"/>
          </w:tcPr>
          <w:p w:rsidR="00A8761C" w:rsidRPr="00B22253" w:rsidRDefault="00A8761C" w:rsidP="00A8761C">
            <w:pPr>
              <w:autoSpaceDE w:val="0"/>
              <w:autoSpaceDN w:val="0"/>
              <w:adjustRightInd w:val="0"/>
              <w:spacing w:line="360" w:lineRule="auto"/>
              <w:jc w:val="center"/>
              <w:rPr>
                <w:rFonts w:eastAsiaTheme="minorHAnsi"/>
                <w:lang w:eastAsia="en-US"/>
              </w:rPr>
            </w:pPr>
          </w:p>
        </w:tc>
        <w:tc>
          <w:tcPr>
            <w:tcW w:w="416" w:type="pct"/>
          </w:tcPr>
          <w:p w:rsidR="00A8761C" w:rsidRPr="00BA5198" w:rsidRDefault="00A8761C" w:rsidP="00A8761C">
            <w:pPr>
              <w:autoSpaceDE w:val="0"/>
              <w:autoSpaceDN w:val="0"/>
              <w:adjustRightInd w:val="0"/>
              <w:spacing w:line="360" w:lineRule="auto"/>
              <w:jc w:val="center"/>
              <w:rPr>
                <w:rFonts w:eastAsiaTheme="minorHAnsi"/>
                <w:lang w:eastAsia="en-US"/>
              </w:rPr>
            </w:pPr>
            <w:r>
              <w:rPr>
                <w:rFonts w:eastAsiaTheme="minorHAnsi"/>
                <w:lang w:eastAsia="en-US"/>
              </w:rPr>
              <w:t>УУС</w:t>
            </w:r>
          </w:p>
        </w:tc>
        <w:tc>
          <w:tcPr>
            <w:tcW w:w="418" w:type="pct"/>
          </w:tcPr>
          <w:p w:rsidR="00A8761C" w:rsidRPr="00BA5198" w:rsidRDefault="00A8761C" w:rsidP="00A8761C">
            <w:pPr>
              <w:autoSpaceDE w:val="0"/>
              <w:autoSpaceDN w:val="0"/>
              <w:adjustRightInd w:val="0"/>
              <w:spacing w:line="360" w:lineRule="auto"/>
              <w:jc w:val="center"/>
              <w:rPr>
                <w:rFonts w:eastAsiaTheme="minorHAnsi"/>
                <w:lang w:eastAsia="en-US"/>
              </w:rPr>
            </w:pPr>
            <w:r>
              <w:rPr>
                <w:rFonts w:eastAsiaTheme="minorHAnsi"/>
                <w:lang w:eastAsia="en-US"/>
              </w:rPr>
              <w:t>ОЦ</w:t>
            </w:r>
          </w:p>
        </w:tc>
        <w:tc>
          <w:tcPr>
            <w:tcW w:w="415" w:type="pct"/>
          </w:tcPr>
          <w:p w:rsidR="00A8761C" w:rsidRPr="00BA5198" w:rsidRDefault="00A8761C" w:rsidP="00A8761C">
            <w:pPr>
              <w:autoSpaceDE w:val="0"/>
              <w:autoSpaceDN w:val="0"/>
              <w:adjustRightInd w:val="0"/>
              <w:spacing w:line="360" w:lineRule="auto"/>
              <w:jc w:val="center"/>
              <w:rPr>
                <w:rFonts w:eastAsiaTheme="minorHAnsi"/>
                <w:lang w:eastAsia="en-US"/>
              </w:rPr>
            </w:pPr>
            <w:r>
              <w:rPr>
                <w:rFonts w:eastAsiaTheme="minorHAnsi"/>
                <w:lang w:eastAsia="en-US"/>
              </w:rPr>
              <w:t>УРП</w:t>
            </w:r>
          </w:p>
        </w:tc>
        <w:tc>
          <w:tcPr>
            <w:tcW w:w="479" w:type="pct"/>
          </w:tcPr>
          <w:p w:rsidR="00A8761C" w:rsidRPr="00BA5198" w:rsidRDefault="00A8761C" w:rsidP="00A8761C">
            <w:pPr>
              <w:autoSpaceDE w:val="0"/>
              <w:autoSpaceDN w:val="0"/>
              <w:adjustRightInd w:val="0"/>
              <w:spacing w:line="360" w:lineRule="auto"/>
              <w:jc w:val="center"/>
              <w:rPr>
                <w:rFonts w:eastAsiaTheme="minorHAnsi"/>
                <w:lang w:eastAsia="en-US"/>
              </w:rPr>
            </w:pPr>
            <w:r>
              <w:rPr>
                <w:rFonts w:eastAsiaTheme="minorHAnsi"/>
                <w:lang w:eastAsia="en-US"/>
              </w:rPr>
              <w:t>НТП</w:t>
            </w:r>
          </w:p>
        </w:tc>
        <w:tc>
          <w:tcPr>
            <w:tcW w:w="514" w:type="pct"/>
          </w:tcPr>
          <w:p w:rsidR="00A8761C" w:rsidRPr="00BA5198" w:rsidRDefault="00A8761C" w:rsidP="00A8761C">
            <w:pPr>
              <w:autoSpaceDE w:val="0"/>
              <w:autoSpaceDN w:val="0"/>
              <w:adjustRightInd w:val="0"/>
              <w:spacing w:line="360" w:lineRule="auto"/>
              <w:jc w:val="center"/>
              <w:rPr>
                <w:rFonts w:eastAsiaTheme="minorHAnsi"/>
                <w:lang w:eastAsia="en-US"/>
              </w:rPr>
            </w:pPr>
            <w:r>
              <w:rPr>
                <w:rFonts w:eastAsiaTheme="minorHAnsi"/>
                <w:lang w:eastAsia="en-US"/>
              </w:rPr>
              <w:t>ВО</w:t>
            </w:r>
          </w:p>
        </w:tc>
        <w:tc>
          <w:tcPr>
            <w:tcW w:w="621" w:type="pct"/>
          </w:tcPr>
          <w:p w:rsidR="00A8761C" w:rsidRPr="00BA5198" w:rsidRDefault="00A8761C" w:rsidP="00A8761C">
            <w:pPr>
              <w:autoSpaceDE w:val="0"/>
              <w:autoSpaceDN w:val="0"/>
              <w:adjustRightInd w:val="0"/>
              <w:spacing w:line="360" w:lineRule="auto"/>
              <w:jc w:val="center"/>
              <w:rPr>
                <w:rFonts w:eastAsiaTheme="minorHAnsi"/>
                <w:lang w:eastAsia="en-US"/>
              </w:rPr>
            </w:pPr>
            <w:r>
              <w:rPr>
                <w:rFonts w:eastAsiaTheme="minorHAnsi"/>
                <w:lang w:eastAsia="en-US"/>
              </w:rPr>
              <w:t>ПОР</w:t>
            </w:r>
          </w:p>
        </w:tc>
        <w:tc>
          <w:tcPr>
            <w:tcW w:w="617" w:type="pct"/>
          </w:tcPr>
          <w:p w:rsidR="00A8761C" w:rsidRPr="00BA5198" w:rsidRDefault="00A8761C" w:rsidP="00A8761C">
            <w:pPr>
              <w:autoSpaceDE w:val="0"/>
              <w:autoSpaceDN w:val="0"/>
              <w:adjustRightInd w:val="0"/>
              <w:spacing w:line="360" w:lineRule="auto"/>
              <w:jc w:val="center"/>
              <w:rPr>
                <w:rFonts w:eastAsiaTheme="minorHAnsi"/>
                <w:lang w:eastAsia="en-US"/>
              </w:rPr>
            </w:pPr>
            <w:r>
              <w:rPr>
                <w:rFonts w:eastAsiaTheme="minorHAnsi"/>
                <w:lang w:eastAsia="en-US"/>
              </w:rPr>
              <w:t>ОС</w:t>
            </w:r>
          </w:p>
        </w:tc>
        <w:tc>
          <w:tcPr>
            <w:tcW w:w="395" w:type="pct"/>
          </w:tcPr>
          <w:p w:rsidR="00A8761C" w:rsidRPr="00BA5198" w:rsidRDefault="00A8761C" w:rsidP="00A8761C">
            <w:pPr>
              <w:autoSpaceDE w:val="0"/>
              <w:autoSpaceDN w:val="0"/>
              <w:adjustRightInd w:val="0"/>
              <w:spacing w:line="360" w:lineRule="auto"/>
              <w:jc w:val="center"/>
              <w:rPr>
                <w:rFonts w:eastAsiaTheme="minorHAnsi"/>
                <w:lang w:eastAsia="en-US"/>
              </w:rPr>
            </w:pPr>
            <w:proofErr w:type="spellStart"/>
            <w:r>
              <w:rPr>
                <w:rFonts w:eastAsiaTheme="minorHAnsi"/>
                <w:lang w:eastAsia="en-US"/>
              </w:rPr>
              <w:t>РсГ</w:t>
            </w:r>
            <w:proofErr w:type="spellEnd"/>
          </w:p>
        </w:tc>
        <w:tc>
          <w:tcPr>
            <w:tcW w:w="493" w:type="pct"/>
          </w:tcPr>
          <w:p w:rsidR="00A8761C" w:rsidRPr="00BA5198" w:rsidRDefault="00A8761C" w:rsidP="00A8761C">
            <w:pPr>
              <w:autoSpaceDE w:val="0"/>
              <w:autoSpaceDN w:val="0"/>
              <w:adjustRightInd w:val="0"/>
              <w:spacing w:line="360" w:lineRule="auto"/>
              <w:jc w:val="center"/>
              <w:rPr>
                <w:rFonts w:eastAsiaTheme="minorHAnsi"/>
                <w:lang w:eastAsia="en-US"/>
              </w:rPr>
            </w:pPr>
            <w:r>
              <w:rPr>
                <w:rFonts w:eastAsiaTheme="minorHAnsi"/>
                <w:lang w:eastAsia="en-US"/>
              </w:rPr>
              <w:t>ЛП</w:t>
            </w:r>
            <w:proofErr w:type="gramStart"/>
            <w:r>
              <w:rPr>
                <w:rFonts w:eastAsiaTheme="minorHAnsi"/>
                <w:lang w:eastAsia="en-US"/>
              </w:rPr>
              <w:t>1</w:t>
            </w:r>
            <w:proofErr w:type="gramEnd"/>
          </w:p>
        </w:tc>
        <w:tc>
          <w:tcPr>
            <w:tcW w:w="428" w:type="pct"/>
          </w:tcPr>
          <w:p w:rsidR="00A8761C" w:rsidRPr="00BA5198" w:rsidRDefault="00A8761C" w:rsidP="00A8761C">
            <w:pPr>
              <w:autoSpaceDE w:val="0"/>
              <w:autoSpaceDN w:val="0"/>
              <w:adjustRightInd w:val="0"/>
              <w:spacing w:line="360" w:lineRule="auto"/>
              <w:jc w:val="center"/>
              <w:rPr>
                <w:rFonts w:eastAsiaTheme="minorHAnsi"/>
                <w:lang w:eastAsia="en-US"/>
              </w:rPr>
            </w:pPr>
            <w:r>
              <w:rPr>
                <w:rFonts w:eastAsiaTheme="minorHAnsi"/>
                <w:lang w:eastAsia="en-US"/>
              </w:rPr>
              <w:t>ЛП</w:t>
            </w:r>
            <w:proofErr w:type="gramStart"/>
            <w:r>
              <w:rPr>
                <w:rFonts w:eastAsiaTheme="minorHAnsi"/>
                <w:lang w:eastAsia="en-US"/>
              </w:rPr>
              <w:t>2</w:t>
            </w:r>
            <w:proofErr w:type="gramEnd"/>
          </w:p>
        </w:tc>
      </w:tr>
      <w:tr w:rsidR="00A8761C" w:rsidRPr="00BA5198" w:rsidTr="00A8761C">
        <w:tc>
          <w:tcPr>
            <w:tcW w:w="204" w:type="pct"/>
          </w:tcPr>
          <w:p w:rsidR="00A8761C" w:rsidRPr="00BA5198" w:rsidRDefault="00A8761C" w:rsidP="00A8761C">
            <w:pPr>
              <w:autoSpaceDE w:val="0"/>
              <w:autoSpaceDN w:val="0"/>
              <w:adjustRightInd w:val="0"/>
              <w:spacing w:line="360" w:lineRule="auto"/>
              <w:jc w:val="center"/>
              <w:rPr>
                <w:rFonts w:eastAsiaTheme="minorHAnsi"/>
                <w:lang w:eastAsia="en-US"/>
              </w:rPr>
            </w:pPr>
            <w:r w:rsidRPr="00BA5198">
              <w:rPr>
                <w:rFonts w:eastAsiaTheme="minorHAnsi"/>
                <w:lang w:eastAsia="en-US"/>
              </w:rPr>
              <w:t>U</w:t>
            </w:r>
          </w:p>
        </w:tc>
        <w:tc>
          <w:tcPr>
            <w:tcW w:w="416" w:type="pct"/>
          </w:tcPr>
          <w:p w:rsidR="00A8761C" w:rsidRPr="00BA5198" w:rsidRDefault="00A8761C" w:rsidP="00A8761C">
            <w:pPr>
              <w:autoSpaceDE w:val="0"/>
              <w:autoSpaceDN w:val="0"/>
              <w:adjustRightInd w:val="0"/>
              <w:spacing w:line="360" w:lineRule="auto"/>
              <w:jc w:val="center"/>
              <w:rPr>
                <w:rFonts w:eastAsiaTheme="minorHAnsi"/>
                <w:lang w:eastAsia="en-US"/>
              </w:rPr>
            </w:pPr>
            <w:r w:rsidRPr="00BA5198">
              <w:rPr>
                <w:rFonts w:eastAsiaTheme="minorHAnsi"/>
                <w:lang w:eastAsia="en-US"/>
              </w:rPr>
              <w:t>703,0</w:t>
            </w:r>
          </w:p>
        </w:tc>
        <w:tc>
          <w:tcPr>
            <w:tcW w:w="418" w:type="pct"/>
          </w:tcPr>
          <w:p w:rsidR="00A8761C" w:rsidRPr="00BA5198" w:rsidRDefault="00A8761C" w:rsidP="00A8761C">
            <w:pPr>
              <w:autoSpaceDE w:val="0"/>
              <w:autoSpaceDN w:val="0"/>
              <w:adjustRightInd w:val="0"/>
              <w:spacing w:line="360" w:lineRule="auto"/>
              <w:jc w:val="center"/>
              <w:rPr>
                <w:rFonts w:eastAsiaTheme="minorHAnsi"/>
                <w:lang w:eastAsia="en-US"/>
              </w:rPr>
            </w:pPr>
            <w:r>
              <w:rPr>
                <w:rFonts w:eastAsiaTheme="minorHAnsi"/>
                <w:lang w:eastAsia="en-US"/>
              </w:rPr>
              <w:t>827,5</w:t>
            </w:r>
          </w:p>
        </w:tc>
        <w:tc>
          <w:tcPr>
            <w:tcW w:w="415" w:type="pct"/>
          </w:tcPr>
          <w:p w:rsidR="00A8761C" w:rsidRPr="00BA5198" w:rsidRDefault="00A8761C" w:rsidP="00A8761C">
            <w:pPr>
              <w:autoSpaceDE w:val="0"/>
              <w:autoSpaceDN w:val="0"/>
              <w:adjustRightInd w:val="0"/>
              <w:spacing w:line="360" w:lineRule="auto"/>
              <w:jc w:val="center"/>
              <w:rPr>
                <w:rFonts w:eastAsiaTheme="minorHAnsi"/>
                <w:lang w:eastAsia="en-US"/>
              </w:rPr>
            </w:pPr>
            <w:r>
              <w:rPr>
                <w:rFonts w:eastAsiaTheme="minorHAnsi"/>
                <w:lang w:eastAsia="en-US"/>
              </w:rPr>
              <w:t>693,0</w:t>
            </w:r>
          </w:p>
        </w:tc>
        <w:tc>
          <w:tcPr>
            <w:tcW w:w="479" w:type="pct"/>
          </w:tcPr>
          <w:p w:rsidR="00A8761C" w:rsidRPr="00BA5198" w:rsidRDefault="00A8761C" w:rsidP="00A8761C">
            <w:pPr>
              <w:autoSpaceDE w:val="0"/>
              <w:autoSpaceDN w:val="0"/>
              <w:adjustRightInd w:val="0"/>
              <w:spacing w:line="360" w:lineRule="auto"/>
              <w:jc w:val="center"/>
              <w:rPr>
                <w:rFonts w:eastAsiaTheme="minorHAnsi"/>
                <w:lang w:eastAsia="en-US"/>
              </w:rPr>
            </w:pPr>
            <w:r>
              <w:rPr>
                <w:rFonts w:eastAsiaTheme="minorHAnsi"/>
                <w:lang w:eastAsia="en-US"/>
              </w:rPr>
              <w:t>809,0</w:t>
            </w:r>
          </w:p>
        </w:tc>
        <w:tc>
          <w:tcPr>
            <w:tcW w:w="514" w:type="pct"/>
          </w:tcPr>
          <w:p w:rsidR="00A8761C" w:rsidRPr="00BA5198" w:rsidRDefault="00A8761C" w:rsidP="00A8761C">
            <w:pPr>
              <w:autoSpaceDE w:val="0"/>
              <w:autoSpaceDN w:val="0"/>
              <w:adjustRightInd w:val="0"/>
              <w:spacing w:line="360" w:lineRule="auto"/>
              <w:jc w:val="center"/>
              <w:rPr>
                <w:rFonts w:eastAsiaTheme="minorHAnsi"/>
                <w:lang w:eastAsia="en-US"/>
              </w:rPr>
            </w:pPr>
            <w:r w:rsidRPr="00BA5198">
              <w:rPr>
                <w:rFonts w:eastAsiaTheme="minorHAnsi"/>
                <w:lang w:eastAsia="en-US"/>
              </w:rPr>
              <w:t>747,0</w:t>
            </w:r>
          </w:p>
        </w:tc>
        <w:tc>
          <w:tcPr>
            <w:tcW w:w="621" w:type="pct"/>
          </w:tcPr>
          <w:p w:rsidR="00A8761C" w:rsidRPr="00BA5198" w:rsidRDefault="00A8761C" w:rsidP="00A8761C">
            <w:pPr>
              <w:autoSpaceDE w:val="0"/>
              <w:autoSpaceDN w:val="0"/>
              <w:adjustRightInd w:val="0"/>
              <w:spacing w:line="360" w:lineRule="auto"/>
              <w:jc w:val="center"/>
              <w:rPr>
                <w:rFonts w:eastAsiaTheme="minorHAnsi"/>
                <w:lang w:eastAsia="en-US"/>
              </w:rPr>
            </w:pPr>
            <w:r w:rsidRPr="00BA5198">
              <w:rPr>
                <w:rFonts w:eastAsiaTheme="minorHAnsi"/>
                <w:lang w:eastAsia="en-US"/>
              </w:rPr>
              <w:t>680,0</w:t>
            </w:r>
          </w:p>
        </w:tc>
        <w:tc>
          <w:tcPr>
            <w:tcW w:w="617" w:type="pct"/>
          </w:tcPr>
          <w:p w:rsidR="00A8761C" w:rsidRPr="00BA5198" w:rsidRDefault="00A8761C" w:rsidP="00A8761C">
            <w:pPr>
              <w:autoSpaceDE w:val="0"/>
              <w:autoSpaceDN w:val="0"/>
              <w:adjustRightInd w:val="0"/>
              <w:spacing w:line="360" w:lineRule="auto"/>
              <w:jc w:val="center"/>
              <w:rPr>
                <w:rFonts w:eastAsiaTheme="minorHAnsi"/>
                <w:lang w:eastAsia="en-US"/>
              </w:rPr>
            </w:pPr>
            <w:r w:rsidRPr="00BA5198">
              <w:rPr>
                <w:rFonts w:eastAsiaTheme="minorHAnsi"/>
                <w:lang w:eastAsia="en-US"/>
              </w:rPr>
              <w:t>771,0</w:t>
            </w:r>
          </w:p>
        </w:tc>
        <w:tc>
          <w:tcPr>
            <w:tcW w:w="395" w:type="pct"/>
          </w:tcPr>
          <w:p w:rsidR="00A8761C" w:rsidRPr="00BA5198" w:rsidRDefault="00A8761C" w:rsidP="00A8761C">
            <w:pPr>
              <w:autoSpaceDE w:val="0"/>
              <w:autoSpaceDN w:val="0"/>
              <w:adjustRightInd w:val="0"/>
              <w:spacing w:line="360" w:lineRule="auto"/>
              <w:jc w:val="center"/>
              <w:rPr>
                <w:rFonts w:eastAsiaTheme="minorHAnsi"/>
                <w:lang w:eastAsia="en-US"/>
              </w:rPr>
            </w:pPr>
            <w:r w:rsidRPr="00BA5198">
              <w:rPr>
                <w:rFonts w:eastAsiaTheme="minorHAnsi"/>
                <w:lang w:eastAsia="en-US"/>
              </w:rPr>
              <w:t>804,0</w:t>
            </w:r>
          </w:p>
        </w:tc>
        <w:tc>
          <w:tcPr>
            <w:tcW w:w="493" w:type="pct"/>
          </w:tcPr>
          <w:p w:rsidR="00A8761C" w:rsidRPr="00BA5198" w:rsidRDefault="00A8761C" w:rsidP="00A8761C">
            <w:pPr>
              <w:autoSpaceDE w:val="0"/>
              <w:autoSpaceDN w:val="0"/>
              <w:adjustRightInd w:val="0"/>
              <w:spacing w:line="360" w:lineRule="auto"/>
              <w:jc w:val="center"/>
              <w:rPr>
                <w:rFonts w:eastAsiaTheme="minorHAnsi"/>
                <w:lang w:eastAsia="en-US"/>
              </w:rPr>
            </w:pPr>
            <w:r w:rsidRPr="00BA5198">
              <w:rPr>
                <w:rFonts w:eastAsiaTheme="minorHAnsi"/>
                <w:lang w:eastAsia="en-US"/>
              </w:rPr>
              <w:t>734,5</w:t>
            </w:r>
          </w:p>
        </w:tc>
        <w:tc>
          <w:tcPr>
            <w:tcW w:w="428" w:type="pct"/>
          </w:tcPr>
          <w:p w:rsidR="00A8761C" w:rsidRPr="00BA5198" w:rsidRDefault="00A8761C" w:rsidP="00A8761C">
            <w:pPr>
              <w:autoSpaceDE w:val="0"/>
              <w:autoSpaceDN w:val="0"/>
              <w:adjustRightInd w:val="0"/>
              <w:spacing w:line="360" w:lineRule="auto"/>
              <w:jc w:val="center"/>
              <w:rPr>
                <w:rFonts w:eastAsiaTheme="minorHAnsi"/>
                <w:lang w:eastAsia="en-US"/>
              </w:rPr>
            </w:pPr>
            <w:r w:rsidRPr="00BA5198">
              <w:rPr>
                <w:rFonts w:eastAsiaTheme="minorHAnsi"/>
                <w:lang w:eastAsia="en-US"/>
              </w:rPr>
              <w:t>782,5</w:t>
            </w:r>
          </w:p>
        </w:tc>
      </w:tr>
      <w:tr w:rsidR="00A8761C" w:rsidRPr="00BA5198" w:rsidTr="00A8761C">
        <w:tc>
          <w:tcPr>
            <w:tcW w:w="204" w:type="pct"/>
          </w:tcPr>
          <w:p w:rsidR="00A8761C" w:rsidRPr="00BA5198" w:rsidRDefault="00A8761C" w:rsidP="00A8761C">
            <w:pPr>
              <w:autoSpaceDE w:val="0"/>
              <w:autoSpaceDN w:val="0"/>
              <w:adjustRightInd w:val="0"/>
              <w:spacing w:line="360" w:lineRule="auto"/>
              <w:jc w:val="center"/>
              <w:rPr>
                <w:rFonts w:eastAsiaTheme="minorHAnsi"/>
                <w:lang w:eastAsia="en-US"/>
              </w:rPr>
            </w:pPr>
            <w:proofErr w:type="spellStart"/>
            <w:r>
              <w:rPr>
                <w:rFonts w:eastAsiaTheme="minorHAnsi"/>
                <w:lang w:eastAsia="en-US"/>
              </w:rPr>
              <w:t>р</w:t>
            </w:r>
            <w:proofErr w:type="spellEnd"/>
          </w:p>
        </w:tc>
        <w:tc>
          <w:tcPr>
            <w:tcW w:w="416" w:type="pct"/>
          </w:tcPr>
          <w:p w:rsidR="00A8761C" w:rsidRPr="00BA5198" w:rsidRDefault="00A8761C" w:rsidP="00A8761C">
            <w:pPr>
              <w:autoSpaceDE w:val="0"/>
              <w:autoSpaceDN w:val="0"/>
              <w:adjustRightInd w:val="0"/>
              <w:spacing w:line="360" w:lineRule="auto"/>
              <w:jc w:val="center"/>
              <w:rPr>
                <w:rFonts w:eastAsiaTheme="minorHAnsi"/>
                <w:lang w:eastAsia="en-US"/>
              </w:rPr>
            </w:pPr>
            <w:r w:rsidRPr="00BA5198">
              <w:rPr>
                <w:rFonts w:eastAsiaTheme="minorHAnsi"/>
                <w:lang w:eastAsia="en-US"/>
              </w:rPr>
              <w:t>,160</w:t>
            </w:r>
          </w:p>
        </w:tc>
        <w:tc>
          <w:tcPr>
            <w:tcW w:w="418" w:type="pct"/>
          </w:tcPr>
          <w:p w:rsidR="00A8761C" w:rsidRPr="00BA5198" w:rsidRDefault="00A8761C" w:rsidP="00A8761C">
            <w:pPr>
              <w:autoSpaceDE w:val="0"/>
              <w:autoSpaceDN w:val="0"/>
              <w:adjustRightInd w:val="0"/>
              <w:spacing w:line="360" w:lineRule="auto"/>
              <w:jc w:val="center"/>
              <w:rPr>
                <w:rFonts w:eastAsiaTheme="minorHAnsi"/>
                <w:lang w:eastAsia="en-US"/>
              </w:rPr>
            </w:pPr>
            <w:r w:rsidRPr="00BA5198">
              <w:rPr>
                <w:rFonts w:eastAsiaTheme="minorHAnsi"/>
                <w:lang w:eastAsia="en-US"/>
              </w:rPr>
              <w:t>,75</w:t>
            </w:r>
            <w:r w:rsidRPr="00BA5198">
              <w:rPr>
                <w:rFonts w:eastAsiaTheme="minorHAnsi"/>
                <w:lang w:eastAsia="en-US"/>
              </w:rPr>
              <w:lastRenderedPageBreak/>
              <w:t>0</w:t>
            </w:r>
          </w:p>
        </w:tc>
        <w:tc>
          <w:tcPr>
            <w:tcW w:w="415" w:type="pct"/>
          </w:tcPr>
          <w:p w:rsidR="00A8761C" w:rsidRPr="00BA5198" w:rsidRDefault="00A8761C" w:rsidP="00A8761C">
            <w:pPr>
              <w:autoSpaceDE w:val="0"/>
              <w:autoSpaceDN w:val="0"/>
              <w:adjustRightInd w:val="0"/>
              <w:spacing w:line="360" w:lineRule="auto"/>
              <w:jc w:val="center"/>
              <w:rPr>
                <w:rFonts w:eastAsiaTheme="minorHAnsi"/>
                <w:lang w:eastAsia="en-US"/>
              </w:rPr>
            </w:pPr>
            <w:r w:rsidRPr="00BA5198">
              <w:rPr>
                <w:rFonts w:eastAsiaTheme="minorHAnsi"/>
                <w:lang w:eastAsia="en-US"/>
              </w:rPr>
              <w:t>,135</w:t>
            </w:r>
          </w:p>
        </w:tc>
        <w:tc>
          <w:tcPr>
            <w:tcW w:w="479" w:type="pct"/>
          </w:tcPr>
          <w:p w:rsidR="00A8761C" w:rsidRPr="00BA5198" w:rsidRDefault="00A8761C" w:rsidP="00A8761C">
            <w:pPr>
              <w:autoSpaceDE w:val="0"/>
              <w:autoSpaceDN w:val="0"/>
              <w:adjustRightInd w:val="0"/>
              <w:spacing w:line="360" w:lineRule="auto"/>
              <w:jc w:val="center"/>
              <w:rPr>
                <w:rFonts w:eastAsiaTheme="minorHAnsi"/>
                <w:lang w:eastAsia="en-US"/>
              </w:rPr>
            </w:pPr>
            <w:r w:rsidRPr="00BA5198">
              <w:rPr>
                <w:rFonts w:eastAsiaTheme="minorHAnsi"/>
                <w:lang w:eastAsia="en-US"/>
              </w:rPr>
              <w:t>,631</w:t>
            </w:r>
          </w:p>
        </w:tc>
        <w:tc>
          <w:tcPr>
            <w:tcW w:w="514" w:type="pct"/>
          </w:tcPr>
          <w:p w:rsidR="00A8761C" w:rsidRPr="00BA5198" w:rsidRDefault="00A8761C" w:rsidP="00A8761C">
            <w:pPr>
              <w:autoSpaceDE w:val="0"/>
              <w:autoSpaceDN w:val="0"/>
              <w:adjustRightInd w:val="0"/>
              <w:spacing w:line="360" w:lineRule="auto"/>
              <w:jc w:val="center"/>
              <w:rPr>
                <w:rFonts w:eastAsiaTheme="minorHAnsi"/>
                <w:lang w:eastAsia="en-US"/>
              </w:rPr>
            </w:pPr>
            <w:r w:rsidRPr="00BA5198">
              <w:rPr>
                <w:rFonts w:eastAsiaTheme="minorHAnsi"/>
                <w:lang w:eastAsia="en-US"/>
              </w:rPr>
              <w:t>,306</w:t>
            </w:r>
          </w:p>
        </w:tc>
        <w:tc>
          <w:tcPr>
            <w:tcW w:w="621" w:type="pct"/>
          </w:tcPr>
          <w:p w:rsidR="00A8761C" w:rsidRPr="00BA5198" w:rsidRDefault="00A8761C" w:rsidP="00A8761C">
            <w:pPr>
              <w:autoSpaceDE w:val="0"/>
              <w:autoSpaceDN w:val="0"/>
              <w:adjustRightInd w:val="0"/>
              <w:spacing w:line="360" w:lineRule="auto"/>
              <w:jc w:val="center"/>
              <w:rPr>
                <w:rFonts w:eastAsiaTheme="minorHAnsi"/>
                <w:lang w:eastAsia="en-US"/>
              </w:rPr>
            </w:pPr>
            <w:r w:rsidRPr="00BA5198">
              <w:rPr>
                <w:rFonts w:eastAsiaTheme="minorHAnsi"/>
                <w:lang w:eastAsia="en-US"/>
              </w:rPr>
              <w:t>,108</w:t>
            </w:r>
          </w:p>
        </w:tc>
        <w:tc>
          <w:tcPr>
            <w:tcW w:w="617" w:type="pct"/>
          </w:tcPr>
          <w:p w:rsidR="00A8761C" w:rsidRPr="00BA5198" w:rsidRDefault="00A8761C" w:rsidP="00A8761C">
            <w:pPr>
              <w:autoSpaceDE w:val="0"/>
              <w:autoSpaceDN w:val="0"/>
              <w:adjustRightInd w:val="0"/>
              <w:spacing w:line="360" w:lineRule="auto"/>
              <w:jc w:val="center"/>
              <w:rPr>
                <w:rFonts w:eastAsiaTheme="minorHAnsi"/>
                <w:lang w:eastAsia="en-US"/>
              </w:rPr>
            </w:pPr>
            <w:r w:rsidRPr="00BA5198">
              <w:rPr>
                <w:rFonts w:eastAsiaTheme="minorHAnsi"/>
                <w:lang w:eastAsia="en-US"/>
              </w:rPr>
              <w:t>,417</w:t>
            </w:r>
          </w:p>
        </w:tc>
        <w:tc>
          <w:tcPr>
            <w:tcW w:w="395" w:type="pct"/>
          </w:tcPr>
          <w:p w:rsidR="00A8761C" w:rsidRPr="00BA5198" w:rsidRDefault="00A8761C" w:rsidP="00A8761C">
            <w:pPr>
              <w:autoSpaceDE w:val="0"/>
              <w:autoSpaceDN w:val="0"/>
              <w:adjustRightInd w:val="0"/>
              <w:spacing w:line="360" w:lineRule="auto"/>
              <w:jc w:val="center"/>
              <w:rPr>
                <w:rFonts w:eastAsiaTheme="minorHAnsi"/>
                <w:lang w:eastAsia="en-US"/>
              </w:rPr>
            </w:pPr>
            <w:r w:rsidRPr="00BA5198">
              <w:rPr>
                <w:rFonts w:eastAsiaTheme="minorHAnsi"/>
                <w:lang w:eastAsia="en-US"/>
              </w:rPr>
              <w:t>,600</w:t>
            </w:r>
          </w:p>
        </w:tc>
        <w:tc>
          <w:tcPr>
            <w:tcW w:w="493" w:type="pct"/>
          </w:tcPr>
          <w:p w:rsidR="00A8761C" w:rsidRPr="00BA5198" w:rsidRDefault="00A8761C" w:rsidP="00A8761C">
            <w:pPr>
              <w:autoSpaceDE w:val="0"/>
              <w:autoSpaceDN w:val="0"/>
              <w:adjustRightInd w:val="0"/>
              <w:spacing w:line="360" w:lineRule="auto"/>
              <w:jc w:val="center"/>
              <w:rPr>
                <w:rFonts w:eastAsiaTheme="minorHAnsi"/>
                <w:lang w:eastAsia="en-US"/>
              </w:rPr>
            </w:pPr>
            <w:r w:rsidRPr="00BA5198">
              <w:rPr>
                <w:rFonts w:eastAsiaTheme="minorHAnsi"/>
                <w:lang w:eastAsia="en-US"/>
              </w:rPr>
              <w:t>,260</w:t>
            </w:r>
          </w:p>
        </w:tc>
        <w:tc>
          <w:tcPr>
            <w:tcW w:w="428" w:type="pct"/>
          </w:tcPr>
          <w:p w:rsidR="00A8761C" w:rsidRPr="00BA5198" w:rsidRDefault="00A8761C" w:rsidP="00A8761C">
            <w:pPr>
              <w:autoSpaceDE w:val="0"/>
              <w:autoSpaceDN w:val="0"/>
              <w:adjustRightInd w:val="0"/>
              <w:spacing w:line="360" w:lineRule="auto"/>
              <w:jc w:val="center"/>
              <w:rPr>
                <w:rFonts w:eastAsiaTheme="minorHAnsi"/>
                <w:lang w:eastAsia="en-US"/>
              </w:rPr>
            </w:pPr>
            <w:r w:rsidRPr="00BA5198">
              <w:rPr>
                <w:rFonts w:eastAsiaTheme="minorHAnsi"/>
                <w:lang w:eastAsia="en-US"/>
              </w:rPr>
              <w:t>,478</w:t>
            </w:r>
          </w:p>
        </w:tc>
      </w:tr>
    </w:tbl>
    <w:p w:rsidR="00A8761C" w:rsidRPr="00E7101B" w:rsidRDefault="00A8761C" w:rsidP="00A8761C">
      <w:pPr>
        <w:autoSpaceDE w:val="0"/>
        <w:autoSpaceDN w:val="0"/>
        <w:adjustRightInd w:val="0"/>
        <w:spacing w:line="360" w:lineRule="auto"/>
        <w:rPr>
          <w:rFonts w:eastAsiaTheme="minorHAnsi"/>
          <w:sz w:val="28"/>
          <w:szCs w:val="28"/>
          <w:lang w:eastAsia="en-US"/>
        </w:rPr>
      </w:pPr>
    </w:p>
    <w:p w:rsidR="00A8761C" w:rsidRDefault="00E83433" w:rsidP="00A8761C">
      <w:pPr>
        <w:spacing w:line="360" w:lineRule="auto"/>
        <w:ind w:firstLine="709"/>
        <w:jc w:val="center"/>
        <w:rPr>
          <w:sz w:val="28"/>
          <w:szCs w:val="28"/>
        </w:rPr>
      </w:pPr>
      <w:r>
        <w:rPr>
          <w:sz w:val="28"/>
          <w:szCs w:val="28"/>
        </w:rPr>
        <w:t>Личностные характеристики</w:t>
      </w:r>
    </w:p>
    <w:p w:rsidR="00E83433" w:rsidRPr="00F6550A" w:rsidRDefault="00E83433" w:rsidP="00E83433">
      <w:pPr>
        <w:autoSpaceDE w:val="0"/>
        <w:autoSpaceDN w:val="0"/>
        <w:adjustRightInd w:val="0"/>
        <w:spacing w:line="360" w:lineRule="auto"/>
        <w:rPr>
          <w:rFonts w:eastAsiaTheme="minorHAnsi"/>
          <w:sz w:val="28"/>
          <w:szCs w:val="28"/>
          <w:lang w:eastAsia="en-US"/>
        </w:rPr>
      </w:pPr>
      <w:r w:rsidRPr="00F6550A">
        <w:rPr>
          <w:rFonts w:eastAsiaTheme="minorHAnsi"/>
          <w:sz w:val="28"/>
          <w:szCs w:val="28"/>
          <w:lang w:eastAsia="en-US"/>
        </w:rPr>
        <w:t xml:space="preserve">Таблица </w:t>
      </w:r>
      <w:r w:rsidR="00287C9A">
        <w:rPr>
          <w:rFonts w:eastAsiaTheme="minorHAnsi"/>
          <w:sz w:val="28"/>
          <w:szCs w:val="28"/>
          <w:lang w:eastAsia="en-US"/>
        </w:rPr>
        <w:t>Ж.24</w:t>
      </w:r>
      <w:r w:rsidRPr="00F6550A">
        <w:rPr>
          <w:rFonts w:eastAsiaTheme="minorHAnsi"/>
          <w:sz w:val="28"/>
          <w:szCs w:val="28"/>
          <w:lang w:eastAsia="en-US"/>
        </w:rPr>
        <w:t xml:space="preserve"> – Статистики критерия </w:t>
      </w:r>
      <w:r w:rsidRPr="00F6550A">
        <w:rPr>
          <w:rFonts w:eastAsiaTheme="minorHAnsi"/>
          <w:sz w:val="28"/>
          <w:szCs w:val="28"/>
          <w:lang w:val="en-US" w:eastAsia="en-US"/>
        </w:rPr>
        <w:t>U</w:t>
      </w:r>
      <w:r w:rsidRPr="00F6550A">
        <w:rPr>
          <w:rFonts w:eastAsiaTheme="minorHAnsi"/>
          <w:sz w:val="28"/>
          <w:szCs w:val="28"/>
          <w:lang w:eastAsia="en-US"/>
        </w:rPr>
        <w:t xml:space="preserve"> Манна-Уитни</w:t>
      </w:r>
      <w:r>
        <w:rPr>
          <w:rFonts w:eastAsiaTheme="minorHAnsi"/>
          <w:sz w:val="28"/>
          <w:szCs w:val="28"/>
          <w:lang w:eastAsia="en-US"/>
        </w:rPr>
        <w:t xml:space="preserve"> (сравнение </w:t>
      </w:r>
      <w:proofErr w:type="gramStart"/>
      <w:r>
        <w:rPr>
          <w:rFonts w:eastAsiaTheme="minorHAnsi"/>
          <w:sz w:val="28"/>
          <w:szCs w:val="28"/>
          <w:lang w:eastAsia="en-US"/>
        </w:rPr>
        <w:t>П</w:t>
      </w:r>
      <w:proofErr w:type="gramEnd"/>
      <w:r>
        <w:rPr>
          <w:rFonts w:eastAsiaTheme="minorHAnsi"/>
          <w:sz w:val="28"/>
          <w:szCs w:val="28"/>
          <w:lang w:eastAsia="en-US"/>
        </w:rPr>
        <w:t xml:space="preserve"> и </w:t>
      </w:r>
      <w:proofErr w:type="spellStart"/>
      <w:r>
        <w:rPr>
          <w:rFonts w:eastAsiaTheme="minorHAnsi"/>
          <w:sz w:val="28"/>
          <w:szCs w:val="28"/>
          <w:lang w:eastAsia="en-US"/>
        </w:rPr>
        <w:t>РиСО</w:t>
      </w:r>
      <w:proofErr w:type="spellEnd"/>
      <w:r>
        <w:rPr>
          <w:rFonts w:eastAsiaTheme="minorHAnsi"/>
          <w:sz w:val="28"/>
          <w:szCs w:val="28"/>
          <w:lang w:eastAsia="en-US"/>
        </w:rPr>
        <w:t>)</w:t>
      </w:r>
    </w:p>
    <w:tbl>
      <w:tblPr>
        <w:tblStyle w:val="a3"/>
        <w:tblW w:w="5000" w:type="pct"/>
        <w:tblLook w:val="0000"/>
      </w:tblPr>
      <w:tblGrid>
        <w:gridCol w:w="535"/>
        <w:gridCol w:w="539"/>
        <w:gridCol w:w="539"/>
        <w:gridCol w:w="539"/>
        <w:gridCol w:w="539"/>
        <w:gridCol w:w="539"/>
        <w:gridCol w:w="540"/>
        <w:gridCol w:w="576"/>
        <w:gridCol w:w="576"/>
        <w:gridCol w:w="540"/>
        <w:gridCol w:w="538"/>
        <w:gridCol w:w="538"/>
        <w:gridCol w:w="538"/>
        <w:gridCol w:w="538"/>
        <w:gridCol w:w="538"/>
        <w:gridCol w:w="576"/>
        <w:gridCol w:w="576"/>
        <w:gridCol w:w="550"/>
      </w:tblGrid>
      <w:tr w:rsidR="00D9262D" w:rsidRPr="00C34E82" w:rsidTr="008D4B4C">
        <w:tc>
          <w:tcPr>
            <w:tcW w:w="276" w:type="pct"/>
          </w:tcPr>
          <w:p w:rsidR="00D9262D" w:rsidRPr="00C34E82" w:rsidRDefault="00D9262D" w:rsidP="008D4B4C">
            <w:pPr>
              <w:autoSpaceDE w:val="0"/>
              <w:autoSpaceDN w:val="0"/>
              <w:adjustRightInd w:val="0"/>
              <w:spacing w:line="360" w:lineRule="auto"/>
              <w:rPr>
                <w:rFonts w:eastAsiaTheme="minorHAnsi"/>
                <w:lang w:eastAsia="en-US"/>
              </w:rPr>
            </w:pPr>
          </w:p>
        </w:tc>
        <w:tc>
          <w:tcPr>
            <w:tcW w:w="278" w:type="pct"/>
          </w:tcPr>
          <w:p w:rsidR="00D9262D" w:rsidRPr="00CC7D20" w:rsidRDefault="00D9262D" w:rsidP="008D4B4C">
            <w:pPr>
              <w:autoSpaceDE w:val="0"/>
              <w:autoSpaceDN w:val="0"/>
              <w:adjustRightInd w:val="0"/>
              <w:spacing w:line="360" w:lineRule="auto"/>
              <w:ind w:left="60" w:right="-20" w:hanging="126"/>
              <w:jc w:val="center"/>
              <w:rPr>
                <w:rFonts w:eastAsiaTheme="minorHAnsi"/>
                <w:color w:val="000000"/>
                <w:sz w:val="20"/>
                <w:szCs w:val="20"/>
                <w:lang w:eastAsia="en-US"/>
              </w:rPr>
            </w:pPr>
            <w:r w:rsidRPr="00CC7D20">
              <w:rPr>
                <w:rFonts w:eastAsiaTheme="minorHAnsi"/>
                <w:color w:val="000000"/>
                <w:sz w:val="20"/>
                <w:szCs w:val="20"/>
                <w:lang w:eastAsia="en-US"/>
              </w:rPr>
              <w:t>Н</w:t>
            </w:r>
          </w:p>
        </w:tc>
        <w:tc>
          <w:tcPr>
            <w:tcW w:w="278" w:type="pct"/>
          </w:tcPr>
          <w:p w:rsidR="00D9262D" w:rsidRPr="00CC7D20" w:rsidRDefault="00D9262D" w:rsidP="008D4B4C">
            <w:pPr>
              <w:autoSpaceDE w:val="0"/>
              <w:autoSpaceDN w:val="0"/>
              <w:adjustRightInd w:val="0"/>
              <w:spacing w:line="360" w:lineRule="auto"/>
              <w:ind w:left="60" w:right="-20" w:hanging="126"/>
              <w:jc w:val="center"/>
              <w:rPr>
                <w:rFonts w:eastAsiaTheme="minorHAnsi"/>
                <w:color w:val="000000"/>
                <w:sz w:val="20"/>
                <w:szCs w:val="20"/>
                <w:lang w:eastAsia="en-US"/>
              </w:rPr>
            </w:pPr>
            <w:r w:rsidRPr="00CC7D20">
              <w:rPr>
                <w:rFonts w:eastAsiaTheme="minorHAnsi"/>
                <w:color w:val="000000"/>
                <w:sz w:val="20"/>
                <w:szCs w:val="20"/>
                <w:lang w:eastAsia="en-US"/>
              </w:rPr>
              <w:t>Э</w:t>
            </w:r>
          </w:p>
        </w:tc>
        <w:tc>
          <w:tcPr>
            <w:tcW w:w="278" w:type="pct"/>
          </w:tcPr>
          <w:p w:rsidR="00D9262D" w:rsidRPr="00CC7D20" w:rsidRDefault="00D9262D" w:rsidP="008D4B4C">
            <w:pPr>
              <w:autoSpaceDE w:val="0"/>
              <w:autoSpaceDN w:val="0"/>
              <w:adjustRightInd w:val="0"/>
              <w:spacing w:line="360" w:lineRule="auto"/>
              <w:ind w:left="60" w:right="-20" w:hanging="126"/>
              <w:jc w:val="center"/>
              <w:rPr>
                <w:rFonts w:eastAsiaTheme="minorHAnsi"/>
                <w:color w:val="000000"/>
                <w:sz w:val="20"/>
                <w:szCs w:val="20"/>
                <w:lang w:eastAsia="en-US"/>
              </w:rPr>
            </w:pPr>
            <w:r w:rsidRPr="00CC7D20">
              <w:rPr>
                <w:rFonts w:eastAsiaTheme="minorHAnsi"/>
                <w:color w:val="000000"/>
                <w:sz w:val="20"/>
                <w:szCs w:val="20"/>
                <w:lang w:eastAsia="en-US"/>
              </w:rPr>
              <w:t>ОО</w:t>
            </w:r>
          </w:p>
        </w:tc>
        <w:tc>
          <w:tcPr>
            <w:tcW w:w="278" w:type="pct"/>
          </w:tcPr>
          <w:p w:rsidR="00D9262D" w:rsidRPr="00CC7D20" w:rsidRDefault="00D9262D" w:rsidP="008D4B4C">
            <w:pPr>
              <w:autoSpaceDE w:val="0"/>
              <w:autoSpaceDN w:val="0"/>
              <w:adjustRightInd w:val="0"/>
              <w:spacing w:line="360" w:lineRule="auto"/>
              <w:ind w:left="60" w:right="-20" w:hanging="126"/>
              <w:jc w:val="center"/>
              <w:rPr>
                <w:rFonts w:eastAsiaTheme="minorHAnsi"/>
                <w:color w:val="000000"/>
                <w:sz w:val="20"/>
                <w:szCs w:val="20"/>
                <w:lang w:eastAsia="en-US"/>
              </w:rPr>
            </w:pPr>
            <w:r>
              <w:rPr>
                <w:rFonts w:eastAsiaTheme="minorHAnsi"/>
                <w:color w:val="000000"/>
                <w:sz w:val="20"/>
                <w:szCs w:val="20"/>
                <w:lang w:eastAsia="en-US"/>
              </w:rPr>
              <w:t>У</w:t>
            </w:r>
          </w:p>
        </w:tc>
        <w:tc>
          <w:tcPr>
            <w:tcW w:w="278" w:type="pct"/>
          </w:tcPr>
          <w:p w:rsidR="00D9262D" w:rsidRPr="00CC7D20" w:rsidRDefault="00D9262D" w:rsidP="008D4B4C">
            <w:pPr>
              <w:autoSpaceDE w:val="0"/>
              <w:autoSpaceDN w:val="0"/>
              <w:adjustRightInd w:val="0"/>
              <w:spacing w:line="360" w:lineRule="auto"/>
              <w:ind w:left="60" w:right="-20" w:hanging="126"/>
              <w:jc w:val="center"/>
              <w:rPr>
                <w:rFonts w:eastAsiaTheme="minorHAnsi"/>
                <w:color w:val="000000"/>
                <w:sz w:val="20"/>
                <w:szCs w:val="20"/>
                <w:lang w:eastAsia="en-US"/>
              </w:rPr>
            </w:pPr>
            <w:r w:rsidRPr="00CC7D20">
              <w:rPr>
                <w:rFonts w:eastAsiaTheme="minorHAnsi"/>
                <w:color w:val="000000"/>
                <w:sz w:val="20"/>
                <w:szCs w:val="20"/>
                <w:lang w:eastAsia="en-US"/>
              </w:rPr>
              <w:t>С</w:t>
            </w:r>
          </w:p>
        </w:tc>
        <w:tc>
          <w:tcPr>
            <w:tcW w:w="278" w:type="pct"/>
          </w:tcPr>
          <w:p w:rsidR="00D9262D" w:rsidRPr="00CC7D20" w:rsidRDefault="00D9262D" w:rsidP="008D4B4C">
            <w:pPr>
              <w:autoSpaceDE w:val="0"/>
              <w:autoSpaceDN w:val="0"/>
              <w:adjustRightInd w:val="0"/>
              <w:spacing w:line="360" w:lineRule="auto"/>
              <w:ind w:left="60" w:right="-20" w:hanging="126"/>
              <w:jc w:val="center"/>
              <w:rPr>
                <w:rFonts w:eastAsiaTheme="minorHAnsi"/>
                <w:color w:val="000000"/>
                <w:sz w:val="20"/>
                <w:szCs w:val="20"/>
                <w:lang w:eastAsia="en-US"/>
              </w:rPr>
            </w:pPr>
            <w:r w:rsidRPr="00CC7D20">
              <w:rPr>
                <w:rFonts w:eastAsiaTheme="minorHAnsi"/>
                <w:color w:val="000000"/>
                <w:sz w:val="20"/>
                <w:szCs w:val="20"/>
                <w:lang w:eastAsia="en-US"/>
              </w:rPr>
              <w:t>Н</w:t>
            </w:r>
            <w:proofErr w:type="gramStart"/>
            <w:r w:rsidRPr="00CC7D20">
              <w:rPr>
                <w:rFonts w:eastAsiaTheme="minorHAnsi"/>
                <w:color w:val="000000"/>
                <w:sz w:val="20"/>
                <w:szCs w:val="20"/>
                <w:lang w:eastAsia="en-US"/>
              </w:rPr>
              <w:t>2</w:t>
            </w:r>
            <w:proofErr w:type="gramEnd"/>
          </w:p>
        </w:tc>
        <w:tc>
          <w:tcPr>
            <w:tcW w:w="278" w:type="pct"/>
          </w:tcPr>
          <w:p w:rsidR="00D9262D" w:rsidRPr="00CC7D20" w:rsidRDefault="00D9262D" w:rsidP="008D4B4C">
            <w:pPr>
              <w:autoSpaceDE w:val="0"/>
              <w:autoSpaceDN w:val="0"/>
              <w:adjustRightInd w:val="0"/>
              <w:spacing w:line="360" w:lineRule="auto"/>
              <w:ind w:left="60" w:right="-20" w:hanging="126"/>
              <w:jc w:val="center"/>
              <w:rPr>
                <w:rFonts w:eastAsiaTheme="minorHAnsi"/>
                <w:color w:val="000000"/>
                <w:sz w:val="20"/>
                <w:szCs w:val="20"/>
                <w:lang w:eastAsia="en-US"/>
              </w:rPr>
            </w:pPr>
            <w:r w:rsidRPr="00CC7D20">
              <w:rPr>
                <w:rFonts w:eastAsiaTheme="minorHAnsi"/>
                <w:color w:val="000000"/>
                <w:sz w:val="20"/>
                <w:szCs w:val="20"/>
                <w:lang w:eastAsia="en-US"/>
              </w:rPr>
              <w:t>СА</w:t>
            </w:r>
          </w:p>
        </w:tc>
        <w:tc>
          <w:tcPr>
            <w:tcW w:w="278" w:type="pct"/>
          </w:tcPr>
          <w:p w:rsidR="00D9262D" w:rsidRPr="00CC7D20" w:rsidRDefault="00D9262D" w:rsidP="008D4B4C">
            <w:pPr>
              <w:autoSpaceDE w:val="0"/>
              <w:autoSpaceDN w:val="0"/>
              <w:adjustRightInd w:val="0"/>
              <w:spacing w:line="360" w:lineRule="auto"/>
              <w:ind w:left="60" w:right="-20" w:hanging="126"/>
              <w:jc w:val="center"/>
              <w:rPr>
                <w:rFonts w:eastAsiaTheme="minorHAnsi"/>
                <w:color w:val="000000"/>
                <w:sz w:val="20"/>
                <w:szCs w:val="20"/>
                <w:lang w:eastAsia="en-US"/>
              </w:rPr>
            </w:pPr>
            <w:r w:rsidRPr="00CC7D20">
              <w:rPr>
                <w:rFonts w:eastAsiaTheme="minorHAnsi"/>
                <w:color w:val="000000"/>
                <w:sz w:val="20"/>
                <w:szCs w:val="20"/>
                <w:lang w:eastAsia="en-US"/>
              </w:rPr>
              <w:t>Д</w:t>
            </w:r>
          </w:p>
        </w:tc>
        <w:tc>
          <w:tcPr>
            <w:tcW w:w="278" w:type="pct"/>
          </w:tcPr>
          <w:p w:rsidR="00D9262D" w:rsidRPr="00CC7D20" w:rsidRDefault="00D9262D" w:rsidP="008D4B4C">
            <w:pPr>
              <w:autoSpaceDE w:val="0"/>
              <w:autoSpaceDN w:val="0"/>
              <w:adjustRightInd w:val="0"/>
              <w:spacing w:line="360" w:lineRule="auto"/>
              <w:ind w:left="60" w:right="-20" w:hanging="126"/>
              <w:jc w:val="center"/>
              <w:rPr>
                <w:rFonts w:eastAsiaTheme="minorHAnsi"/>
                <w:color w:val="000000"/>
                <w:sz w:val="20"/>
                <w:szCs w:val="20"/>
                <w:lang w:eastAsia="en-US"/>
              </w:rPr>
            </w:pPr>
            <w:proofErr w:type="gramStart"/>
            <w:r w:rsidRPr="00CC7D20">
              <w:rPr>
                <w:rFonts w:eastAsiaTheme="minorHAnsi"/>
                <w:color w:val="000000"/>
                <w:sz w:val="20"/>
                <w:szCs w:val="20"/>
                <w:lang w:eastAsia="en-US"/>
              </w:rPr>
              <w:t>Р</w:t>
            </w:r>
            <w:proofErr w:type="gramEnd"/>
          </w:p>
        </w:tc>
        <w:tc>
          <w:tcPr>
            <w:tcW w:w="277" w:type="pct"/>
          </w:tcPr>
          <w:p w:rsidR="00D9262D" w:rsidRPr="00CC7D20" w:rsidRDefault="00D9262D" w:rsidP="008D4B4C">
            <w:pPr>
              <w:autoSpaceDE w:val="0"/>
              <w:autoSpaceDN w:val="0"/>
              <w:adjustRightInd w:val="0"/>
              <w:spacing w:line="360" w:lineRule="auto"/>
              <w:ind w:left="60" w:right="-20" w:hanging="126"/>
              <w:jc w:val="center"/>
              <w:rPr>
                <w:rFonts w:eastAsiaTheme="minorHAnsi"/>
                <w:color w:val="000000"/>
                <w:sz w:val="20"/>
                <w:szCs w:val="20"/>
                <w:lang w:eastAsia="en-US"/>
              </w:rPr>
            </w:pPr>
            <w:r w:rsidRPr="00CC7D20">
              <w:rPr>
                <w:rFonts w:eastAsiaTheme="minorHAnsi"/>
                <w:color w:val="000000"/>
                <w:sz w:val="20"/>
                <w:szCs w:val="20"/>
                <w:lang w:eastAsia="en-US"/>
              </w:rPr>
              <w:t>Об</w:t>
            </w:r>
          </w:p>
        </w:tc>
        <w:tc>
          <w:tcPr>
            <w:tcW w:w="277" w:type="pct"/>
          </w:tcPr>
          <w:p w:rsidR="00D9262D" w:rsidRPr="00CC7D20" w:rsidRDefault="00D9262D" w:rsidP="008D4B4C">
            <w:pPr>
              <w:autoSpaceDE w:val="0"/>
              <w:autoSpaceDN w:val="0"/>
              <w:adjustRightInd w:val="0"/>
              <w:spacing w:line="360" w:lineRule="auto"/>
              <w:ind w:left="60" w:right="-20" w:hanging="126"/>
              <w:jc w:val="center"/>
              <w:rPr>
                <w:rFonts w:eastAsiaTheme="minorHAnsi"/>
                <w:color w:val="000000"/>
                <w:sz w:val="20"/>
                <w:szCs w:val="20"/>
                <w:lang w:eastAsia="en-US"/>
              </w:rPr>
            </w:pPr>
            <w:r w:rsidRPr="00CC7D20">
              <w:rPr>
                <w:rFonts w:eastAsiaTheme="minorHAnsi"/>
                <w:color w:val="000000"/>
                <w:sz w:val="20"/>
                <w:szCs w:val="20"/>
                <w:lang w:eastAsia="en-US"/>
              </w:rPr>
              <w:t>Ур</w:t>
            </w:r>
          </w:p>
        </w:tc>
        <w:tc>
          <w:tcPr>
            <w:tcW w:w="277" w:type="pct"/>
          </w:tcPr>
          <w:p w:rsidR="00D9262D" w:rsidRPr="00CC7D20" w:rsidRDefault="00D9262D" w:rsidP="008D4B4C">
            <w:pPr>
              <w:autoSpaceDE w:val="0"/>
              <w:autoSpaceDN w:val="0"/>
              <w:adjustRightInd w:val="0"/>
              <w:spacing w:line="360" w:lineRule="auto"/>
              <w:ind w:left="60" w:right="-20" w:hanging="126"/>
              <w:jc w:val="center"/>
              <w:rPr>
                <w:rFonts w:eastAsiaTheme="minorHAnsi"/>
                <w:color w:val="000000"/>
                <w:sz w:val="20"/>
                <w:szCs w:val="20"/>
                <w:lang w:eastAsia="en-US"/>
              </w:rPr>
            </w:pPr>
            <w:r w:rsidRPr="00CC7D20">
              <w:rPr>
                <w:rFonts w:eastAsiaTheme="minorHAnsi"/>
                <w:color w:val="000000"/>
                <w:sz w:val="20"/>
                <w:szCs w:val="20"/>
                <w:lang w:eastAsia="en-US"/>
              </w:rPr>
              <w:t>РА</w:t>
            </w:r>
          </w:p>
        </w:tc>
        <w:tc>
          <w:tcPr>
            <w:tcW w:w="277" w:type="pct"/>
          </w:tcPr>
          <w:p w:rsidR="00D9262D" w:rsidRPr="00CC7D20" w:rsidRDefault="00D9262D" w:rsidP="008D4B4C">
            <w:pPr>
              <w:autoSpaceDE w:val="0"/>
              <w:autoSpaceDN w:val="0"/>
              <w:adjustRightInd w:val="0"/>
              <w:spacing w:line="360" w:lineRule="auto"/>
              <w:ind w:left="60" w:right="-20" w:hanging="126"/>
              <w:jc w:val="center"/>
              <w:rPr>
                <w:rFonts w:eastAsiaTheme="minorHAnsi"/>
                <w:color w:val="000000"/>
                <w:sz w:val="20"/>
                <w:szCs w:val="20"/>
                <w:lang w:eastAsia="en-US"/>
              </w:rPr>
            </w:pPr>
            <w:proofErr w:type="gramStart"/>
            <w:r w:rsidRPr="00CC7D20">
              <w:rPr>
                <w:rFonts w:eastAsiaTheme="minorHAnsi"/>
                <w:color w:val="000000"/>
                <w:sz w:val="20"/>
                <w:szCs w:val="20"/>
                <w:lang w:eastAsia="en-US"/>
              </w:rPr>
              <w:t>З</w:t>
            </w:r>
            <w:proofErr w:type="gramEnd"/>
          </w:p>
        </w:tc>
        <w:tc>
          <w:tcPr>
            <w:tcW w:w="277" w:type="pct"/>
          </w:tcPr>
          <w:p w:rsidR="00D9262D" w:rsidRPr="00CC7D20" w:rsidRDefault="00D9262D" w:rsidP="008D4B4C">
            <w:pPr>
              <w:autoSpaceDE w:val="0"/>
              <w:autoSpaceDN w:val="0"/>
              <w:adjustRightInd w:val="0"/>
              <w:spacing w:line="360" w:lineRule="auto"/>
              <w:ind w:left="60" w:right="-20" w:hanging="126"/>
              <w:jc w:val="center"/>
              <w:rPr>
                <w:rFonts w:eastAsiaTheme="minorHAnsi"/>
                <w:color w:val="000000"/>
                <w:sz w:val="20"/>
                <w:szCs w:val="20"/>
                <w:lang w:eastAsia="en-US"/>
              </w:rPr>
            </w:pPr>
            <w:r w:rsidRPr="00CC7D20">
              <w:rPr>
                <w:rFonts w:eastAsiaTheme="minorHAnsi"/>
                <w:color w:val="000000"/>
                <w:sz w:val="20"/>
                <w:szCs w:val="20"/>
                <w:lang w:eastAsia="en-US"/>
              </w:rPr>
              <w:t>О</w:t>
            </w:r>
          </w:p>
        </w:tc>
        <w:tc>
          <w:tcPr>
            <w:tcW w:w="277" w:type="pct"/>
          </w:tcPr>
          <w:p w:rsidR="00D9262D" w:rsidRPr="00CC7D20" w:rsidRDefault="00D9262D" w:rsidP="008D4B4C">
            <w:pPr>
              <w:autoSpaceDE w:val="0"/>
              <w:autoSpaceDN w:val="0"/>
              <w:adjustRightInd w:val="0"/>
              <w:spacing w:line="360" w:lineRule="auto"/>
              <w:ind w:left="60" w:right="-20" w:hanging="126"/>
              <w:jc w:val="center"/>
              <w:rPr>
                <w:rFonts w:eastAsiaTheme="minorHAnsi"/>
                <w:color w:val="000000"/>
                <w:sz w:val="20"/>
                <w:szCs w:val="20"/>
                <w:lang w:eastAsia="en-US"/>
              </w:rPr>
            </w:pPr>
            <w:proofErr w:type="gramStart"/>
            <w:r w:rsidRPr="00CC7D20">
              <w:rPr>
                <w:rFonts w:eastAsiaTheme="minorHAnsi"/>
                <w:color w:val="000000"/>
                <w:sz w:val="20"/>
                <w:szCs w:val="20"/>
                <w:lang w:eastAsia="en-US"/>
              </w:rPr>
              <w:t>Э-И</w:t>
            </w:r>
            <w:proofErr w:type="gramEnd"/>
          </w:p>
        </w:tc>
        <w:tc>
          <w:tcPr>
            <w:tcW w:w="277" w:type="pct"/>
          </w:tcPr>
          <w:p w:rsidR="00D9262D" w:rsidRPr="00CC7D20" w:rsidRDefault="00D9262D" w:rsidP="008D4B4C">
            <w:pPr>
              <w:autoSpaceDE w:val="0"/>
              <w:autoSpaceDN w:val="0"/>
              <w:adjustRightInd w:val="0"/>
              <w:spacing w:line="360" w:lineRule="auto"/>
              <w:ind w:left="60" w:right="-20" w:hanging="126"/>
              <w:jc w:val="center"/>
              <w:rPr>
                <w:rFonts w:eastAsiaTheme="minorHAnsi"/>
                <w:color w:val="000000"/>
                <w:sz w:val="20"/>
                <w:szCs w:val="20"/>
                <w:lang w:eastAsia="en-US"/>
              </w:rPr>
            </w:pPr>
            <w:r w:rsidRPr="00CC7D20">
              <w:rPr>
                <w:rFonts w:eastAsiaTheme="minorHAnsi"/>
                <w:color w:val="000000"/>
                <w:sz w:val="20"/>
                <w:szCs w:val="20"/>
                <w:lang w:eastAsia="en-US"/>
              </w:rPr>
              <w:t>ЭЛ</w:t>
            </w:r>
          </w:p>
        </w:tc>
        <w:tc>
          <w:tcPr>
            <w:tcW w:w="287" w:type="pct"/>
          </w:tcPr>
          <w:p w:rsidR="00D9262D" w:rsidRPr="00CC7D20" w:rsidRDefault="00D9262D" w:rsidP="008D4B4C">
            <w:pPr>
              <w:autoSpaceDE w:val="0"/>
              <w:autoSpaceDN w:val="0"/>
              <w:adjustRightInd w:val="0"/>
              <w:spacing w:line="360" w:lineRule="auto"/>
              <w:ind w:left="60" w:right="-20" w:hanging="126"/>
              <w:jc w:val="center"/>
              <w:rPr>
                <w:rFonts w:eastAsiaTheme="minorHAnsi"/>
                <w:color w:val="000000"/>
                <w:sz w:val="20"/>
                <w:szCs w:val="20"/>
                <w:lang w:eastAsia="en-US"/>
              </w:rPr>
            </w:pPr>
            <w:proofErr w:type="gramStart"/>
            <w:r w:rsidRPr="00CC7D20">
              <w:rPr>
                <w:rFonts w:eastAsiaTheme="minorHAnsi"/>
                <w:color w:val="000000"/>
                <w:sz w:val="20"/>
                <w:szCs w:val="20"/>
                <w:lang w:eastAsia="en-US"/>
              </w:rPr>
              <w:t>М-Ф</w:t>
            </w:r>
            <w:proofErr w:type="gramEnd"/>
          </w:p>
        </w:tc>
      </w:tr>
      <w:tr w:rsidR="00D9262D" w:rsidRPr="00B93D77" w:rsidTr="008D4B4C">
        <w:tc>
          <w:tcPr>
            <w:tcW w:w="276" w:type="pct"/>
          </w:tcPr>
          <w:p w:rsidR="00D9262D" w:rsidRPr="00C34E82" w:rsidRDefault="00D9262D" w:rsidP="008D4B4C">
            <w:pPr>
              <w:autoSpaceDE w:val="0"/>
              <w:autoSpaceDN w:val="0"/>
              <w:adjustRightInd w:val="0"/>
              <w:spacing w:line="360" w:lineRule="auto"/>
              <w:ind w:left="60" w:right="60"/>
              <w:rPr>
                <w:rFonts w:eastAsiaTheme="minorHAnsi"/>
                <w:color w:val="000000"/>
                <w:lang w:eastAsia="en-US"/>
              </w:rPr>
            </w:pPr>
            <w:r w:rsidRPr="00C34E82">
              <w:rPr>
                <w:rFonts w:eastAsiaTheme="minorHAnsi"/>
                <w:color w:val="000000"/>
                <w:lang w:eastAsia="en-US"/>
              </w:rPr>
              <w:t xml:space="preserve">U </w:t>
            </w:r>
          </w:p>
        </w:tc>
        <w:tc>
          <w:tcPr>
            <w:tcW w:w="278" w:type="pct"/>
            <w:vAlign w:val="center"/>
          </w:tcPr>
          <w:p w:rsidR="00D9262D" w:rsidRPr="0042512D" w:rsidRDefault="00D9262D" w:rsidP="008D4B4C">
            <w:pPr>
              <w:autoSpaceDE w:val="0"/>
              <w:autoSpaceDN w:val="0"/>
              <w:adjustRightInd w:val="0"/>
              <w:spacing w:line="360" w:lineRule="auto"/>
              <w:ind w:left="60" w:right="21" w:hanging="142"/>
              <w:jc w:val="center"/>
              <w:rPr>
                <w:rFonts w:eastAsiaTheme="minorHAnsi"/>
                <w:b/>
                <w:color w:val="000000"/>
                <w:sz w:val="16"/>
                <w:szCs w:val="16"/>
                <w:lang w:eastAsia="en-US"/>
              </w:rPr>
            </w:pPr>
            <w:r w:rsidRPr="0042512D">
              <w:rPr>
                <w:rFonts w:eastAsiaTheme="minorHAnsi"/>
                <w:b/>
                <w:color w:val="000000"/>
                <w:sz w:val="16"/>
                <w:szCs w:val="16"/>
                <w:lang w:eastAsia="en-US"/>
              </w:rPr>
              <w:t>712,5</w:t>
            </w:r>
          </w:p>
        </w:tc>
        <w:tc>
          <w:tcPr>
            <w:tcW w:w="278" w:type="pct"/>
            <w:vAlign w:val="center"/>
          </w:tcPr>
          <w:p w:rsidR="00D9262D" w:rsidRPr="00CC7D20" w:rsidRDefault="00D9262D" w:rsidP="008D4B4C">
            <w:pPr>
              <w:autoSpaceDE w:val="0"/>
              <w:autoSpaceDN w:val="0"/>
              <w:adjustRightInd w:val="0"/>
              <w:spacing w:line="360" w:lineRule="auto"/>
              <w:ind w:left="60" w:right="21" w:hanging="142"/>
              <w:jc w:val="center"/>
              <w:rPr>
                <w:rFonts w:eastAsiaTheme="minorHAnsi"/>
                <w:color w:val="000000"/>
                <w:sz w:val="16"/>
                <w:szCs w:val="16"/>
                <w:lang w:eastAsia="en-US"/>
              </w:rPr>
            </w:pPr>
            <w:r>
              <w:rPr>
                <w:rFonts w:eastAsiaTheme="minorHAnsi"/>
                <w:color w:val="000000"/>
                <w:sz w:val="16"/>
                <w:szCs w:val="16"/>
                <w:lang w:eastAsia="en-US"/>
              </w:rPr>
              <w:t>853,5</w:t>
            </w:r>
          </w:p>
        </w:tc>
        <w:tc>
          <w:tcPr>
            <w:tcW w:w="278" w:type="pct"/>
            <w:vAlign w:val="center"/>
          </w:tcPr>
          <w:p w:rsidR="00D9262D" w:rsidRPr="00CC7D20" w:rsidRDefault="00D9262D" w:rsidP="008D4B4C">
            <w:pPr>
              <w:autoSpaceDE w:val="0"/>
              <w:autoSpaceDN w:val="0"/>
              <w:adjustRightInd w:val="0"/>
              <w:spacing w:line="360" w:lineRule="auto"/>
              <w:ind w:left="60" w:right="21" w:hanging="142"/>
              <w:jc w:val="center"/>
              <w:rPr>
                <w:rFonts w:eastAsiaTheme="minorHAnsi"/>
                <w:color w:val="000000"/>
                <w:sz w:val="16"/>
                <w:szCs w:val="16"/>
                <w:lang w:eastAsia="en-US"/>
              </w:rPr>
            </w:pPr>
            <w:r>
              <w:rPr>
                <w:rFonts w:eastAsiaTheme="minorHAnsi"/>
                <w:color w:val="000000"/>
                <w:sz w:val="16"/>
                <w:szCs w:val="16"/>
                <w:lang w:eastAsia="en-US"/>
              </w:rPr>
              <w:t>924,0</w:t>
            </w:r>
          </w:p>
        </w:tc>
        <w:tc>
          <w:tcPr>
            <w:tcW w:w="278" w:type="pct"/>
            <w:vAlign w:val="center"/>
          </w:tcPr>
          <w:p w:rsidR="00D9262D" w:rsidRPr="00CC7D20" w:rsidRDefault="00D9262D" w:rsidP="008D4B4C">
            <w:pPr>
              <w:autoSpaceDE w:val="0"/>
              <w:autoSpaceDN w:val="0"/>
              <w:adjustRightInd w:val="0"/>
              <w:spacing w:line="360" w:lineRule="auto"/>
              <w:ind w:left="60" w:right="21" w:hanging="142"/>
              <w:jc w:val="center"/>
              <w:rPr>
                <w:rFonts w:eastAsiaTheme="minorHAnsi"/>
                <w:color w:val="000000"/>
                <w:sz w:val="16"/>
                <w:szCs w:val="16"/>
                <w:lang w:eastAsia="en-US"/>
              </w:rPr>
            </w:pPr>
            <w:r w:rsidRPr="00CC7D20">
              <w:rPr>
                <w:rFonts w:eastAsiaTheme="minorHAnsi"/>
                <w:color w:val="000000"/>
                <w:sz w:val="16"/>
                <w:szCs w:val="16"/>
                <w:lang w:eastAsia="en-US"/>
              </w:rPr>
              <w:t>865,0</w:t>
            </w:r>
          </w:p>
        </w:tc>
        <w:tc>
          <w:tcPr>
            <w:tcW w:w="278" w:type="pct"/>
            <w:vAlign w:val="center"/>
          </w:tcPr>
          <w:p w:rsidR="00D9262D" w:rsidRPr="00CC7D20" w:rsidRDefault="00D9262D" w:rsidP="008D4B4C">
            <w:pPr>
              <w:autoSpaceDE w:val="0"/>
              <w:autoSpaceDN w:val="0"/>
              <w:adjustRightInd w:val="0"/>
              <w:spacing w:line="360" w:lineRule="auto"/>
              <w:ind w:left="60" w:right="21" w:hanging="142"/>
              <w:jc w:val="center"/>
              <w:rPr>
                <w:rFonts w:eastAsiaTheme="minorHAnsi"/>
                <w:color w:val="000000"/>
                <w:sz w:val="16"/>
                <w:szCs w:val="16"/>
                <w:lang w:eastAsia="en-US"/>
              </w:rPr>
            </w:pPr>
            <w:r>
              <w:rPr>
                <w:rFonts w:eastAsiaTheme="minorHAnsi"/>
                <w:color w:val="000000"/>
                <w:sz w:val="16"/>
                <w:szCs w:val="16"/>
                <w:lang w:eastAsia="en-US"/>
              </w:rPr>
              <w:t>796,0</w:t>
            </w:r>
          </w:p>
        </w:tc>
        <w:tc>
          <w:tcPr>
            <w:tcW w:w="278" w:type="pct"/>
            <w:vAlign w:val="center"/>
          </w:tcPr>
          <w:p w:rsidR="00D9262D" w:rsidRPr="00B93D77" w:rsidRDefault="00D9262D" w:rsidP="008D4B4C">
            <w:pPr>
              <w:jc w:val="center"/>
              <w:rPr>
                <w:color w:val="000000"/>
                <w:sz w:val="16"/>
                <w:szCs w:val="16"/>
              </w:rPr>
            </w:pPr>
            <w:r w:rsidRPr="00B93D77">
              <w:rPr>
                <w:color w:val="000000"/>
                <w:sz w:val="16"/>
                <w:szCs w:val="16"/>
              </w:rPr>
              <w:t>838</w:t>
            </w:r>
          </w:p>
        </w:tc>
        <w:tc>
          <w:tcPr>
            <w:tcW w:w="278" w:type="pct"/>
            <w:vAlign w:val="center"/>
          </w:tcPr>
          <w:p w:rsidR="00D9262D" w:rsidRPr="00B93D77" w:rsidRDefault="00D9262D" w:rsidP="008D4B4C">
            <w:pPr>
              <w:jc w:val="center"/>
              <w:rPr>
                <w:b/>
                <w:color w:val="000000"/>
                <w:sz w:val="16"/>
                <w:szCs w:val="16"/>
              </w:rPr>
            </w:pPr>
            <w:r w:rsidRPr="00B93D77">
              <w:rPr>
                <w:b/>
                <w:color w:val="000000"/>
                <w:sz w:val="16"/>
                <w:szCs w:val="16"/>
              </w:rPr>
              <w:t>784,5</w:t>
            </w:r>
          </w:p>
        </w:tc>
        <w:tc>
          <w:tcPr>
            <w:tcW w:w="278" w:type="pct"/>
            <w:vAlign w:val="center"/>
          </w:tcPr>
          <w:p w:rsidR="00D9262D" w:rsidRPr="00B93D77" w:rsidRDefault="00D9262D" w:rsidP="008D4B4C">
            <w:pPr>
              <w:jc w:val="center"/>
              <w:rPr>
                <w:b/>
                <w:color w:val="000000"/>
                <w:sz w:val="16"/>
                <w:szCs w:val="16"/>
              </w:rPr>
            </w:pPr>
            <w:r w:rsidRPr="00B93D77">
              <w:rPr>
                <w:b/>
                <w:color w:val="000000"/>
                <w:sz w:val="16"/>
                <w:szCs w:val="16"/>
              </w:rPr>
              <w:t>768,5</w:t>
            </w:r>
          </w:p>
        </w:tc>
        <w:tc>
          <w:tcPr>
            <w:tcW w:w="278" w:type="pct"/>
            <w:vAlign w:val="center"/>
          </w:tcPr>
          <w:p w:rsidR="00D9262D" w:rsidRPr="00B93D77" w:rsidRDefault="00D9262D" w:rsidP="008D4B4C">
            <w:pPr>
              <w:jc w:val="center"/>
              <w:rPr>
                <w:color w:val="000000"/>
                <w:sz w:val="16"/>
                <w:szCs w:val="16"/>
              </w:rPr>
            </w:pPr>
            <w:r w:rsidRPr="00B93D77">
              <w:rPr>
                <w:color w:val="000000"/>
                <w:sz w:val="16"/>
                <w:szCs w:val="16"/>
              </w:rPr>
              <w:t>834</w:t>
            </w:r>
          </w:p>
        </w:tc>
        <w:tc>
          <w:tcPr>
            <w:tcW w:w="277" w:type="pct"/>
            <w:vAlign w:val="center"/>
          </w:tcPr>
          <w:p w:rsidR="00D9262D" w:rsidRPr="00B93D77" w:rsidRDefault="00D9262D" w:rsidP="008D4B4C">
            <w:pPr>
              <w:jc w:val="center"/>
              <w:rPr>
                <w:color w:val="000000"/>
                <w:sz w:val="16"/>
                <w:szCs w:val="16"/>
              </w:rPr>
            </w:pPr>
            <w:r w:rsidRPr="00B93D77">
              <w:rPr>
                <w:color w:val="000000"/>
                <w:sz w:val="16"/>
                <w:szCs w:val="16"/>
              </w:rPr>
              <w:t>84</w:t>
            </w:r>
            <w:r>
              <w:rPr>
                <w:color w:val="000000"/>
                <w:sz w:val="16"/>
                <w:szCs w:val="16"/>
              </w:rPr>
              <w:t>1</w:t>
            </w:r>
          </w:p>
        </w:tc>
        <w:tc>
          <w:tcPr>
            <w:tcW w:w="277" w:type="pct"/>
            <w:vAlign w:val="center"/>
          </w:tcPr>
          <w:p w:rsidR="00D9262D" w:rsidRPr="00B93D77" w:rsidRDefault="00D9262D" w:rsidP="008D4B4C">
            <w:pPr>
              <w:jc w:val="center"/>
              <w:rPr>
                <w:b/>
                <w:color w:val="000000"/>
                <w:sz w:val="16"/>
                <w:szCs w:val="16"/>
              </w:rPr>
            </w:pPr>
            <w:r w:rsidRPr="00B93D77">
              <w:rPr>
                <w:b/>
                <w:color w:val="000000"/>
                <w:sz w:val="16"/>
                <w:szCs w:val="16"/>
              </w:rPr>
              <w:t>789</w:t>
            </w:r>
          </w:p>
        </w:tc>
        <w:tc>
          <w:tcPr>
            <w:tcW w:w="277" w:type="pct"/>
            <w:vAlign w:val="center"/>
          </w:tcPr>
          <w:p w:rsidR="00D9262D" w:rsidRPr="00B93D77" w:rsidRDefault="00D9262D" w:rsidP="008D4B4C">
            <w:pPr>
              <w:jc w:val="center"/>
              <w:rPr>
                <w:b/>
                <w:color w:val="000000"/>
                <w:sz w:val="16"/>
                <w:szCs w:val="16"/>
              </w:rPr>
            </w:pPr>
            <w:r w:rsidRPr="00B93D77">
              <w:rPr>
                <w:b/>
                <w:color w:val="000000"/>
                <w:sz w:val="16"/>
                <w:szCs w:val="16"/>
              </w:rPr>
              <w:t>581</w:t>
            </w:r>
          </w:p>
        </w:tc>
        <w:tc>
          <w:tcPr>
            <w:tcW w:w="277" w:type="pct"/>
            <w:vAlign w:val="center"/>
          </w:tcPr>
          <w:p w:rsidR="00D9262D" w:rsidRPr="00B93D77" w:rsidRDefault="00D9262D" w:rsidP="008D4B4C">
            <w:pPr>
              <w:jc w:val="center"/>
              <w:rPr>
                <w:color w:val="000000"/>
                <w:sz w:val="16"/>
                <w:szCs w:val="16"/>
              </w:rPr>
            </w:pPr>
            <w:r w:rsidRPr="00B93D77">
              <w:rPr>
                <w:color w:val="000000"/>
                <w:sz w:val="16"/>
                <w:szCs w:val="16"/>
              </w:rPr>
              <w:t>833</w:t>
            </w:r>
          </w:p>
        </w:tc>
        <w:tc>
          <w:tcPr>
            <w:tcW w:w="277" w:type="pct"/>
            <w:vAlign w:val="center"/>
          </w:tcPr>
          <w:p w:rsidR="00D9262D" w:rsidRPr="00B93D77" w:rsidRDefault="00D9262D" w:rsidP="008D4B4C">
            <w:pPr>
              <w:jc w:val="center"/>
              <w:rPr>
                <w:color w:val="000000"/>
                <w:sz w:val="16"/>
                <w:szCs w:val="16"/>
              </w:rPr>
            </w:pPr>
            <w:r w:rsidRPr="00B93D77">
              <w:rPr>
                <w:color w:val="000000"/>
                <w:sz w:val="16"/>
                <w:szCs w:val="16"/>
              </w:rPr>
              <w:t>825</w:t>
            </w:r>
          </w:p>
        </w:tc>
        <w:tc>
          <w:tcPr>
            <w:tcW w:w="277" w:type="pct"/>
            <w:vAlign w:val="center"/>
          </w:tcPr>
          <w:p w:rsidR="00D9262D" w:rsidRPr="00B93D77" w:rsidRDefault="00D9262D" w:rsidP="008D4B4C">
            <w:pPr>
              <w:jc w:val="center"/>
              <w:rPr>
                <w:b/>
                <w:color w:val="000000"/>
                <w:sz w:val="16"/>
                <w:szCs w:val="16"/>
              </w:rPr>
            </w:pPr>
            <w:r w:rsidRPr="00B93D77">
              <w:rPr>
                <w:b/>
                <w:color w:val="000000"/>
                <w:sz w:val="16"/>
                <w:szCs w:val="16"/>
              </w:rPr>
              <w:t>715,5</w:t>
            </w:r>
          </w:p>
        </w:tc>
        <w:tc>
          <w:tcPr>
            <w:tcW w:w="277" w:type="pct"/>
            <w:vAlign w:val="center"/>
          </w:tcPr>
          <w:p w:rsidR="00D9262D" w:rsidRPr="00B93D77" w:rsidRDefault="00D9262D" w:rsidP="008D4B4C">
            <w:pPr>
              <w:jc w:val="center"/>
              <w:rPr>
                <w:b/>
                <w:color w:val="000000"/>
                <w:sz w:val="16"/>
                <w:szCs w:val="16"/>
              </w:rPr>
            </w:pPr>
            <w:r w:rsidRPr="00B93D77">
              <w:rPr>
                <w:b/>
                <w:color w:val="000000"/>
                <w:sz w:val="16"/>
                <w:szCs w:val="16"/>
              </w:rPr>
              <w:t>762,5</w:t>
            </w:r>
          </w:p>
        </w:tc>
        <w:tc>
          <w:tcPr>
            <w:tcW w:w="287" w:type="pct"/>
            <w:vAlign w:val="center"/>
          </w:tcPr>
          <w:p w:rsidR="00D9262D" w:rsidRPr="00B93D77" w:rsidRDefault="00D9262D" w:rsidP="008D4B4C">
            <w:pPr>
              <w:jc w:val="center"/>
              <w:rPr>
                <w:b/>
                <w:color w:val="000000"/>
                <w:sz w:val="16"/>
                <w:szCs w:val="16"/>
              </w:rPr>
            </w:pPr>
            <w:r w:rsidRPr="00B93D77">
              <w:rPr>
                <w:b/>
                <w:color w:val="000000"/>
                <w:sz w:val="16"/>
                <w:szCs w:val="16"/>
              </w:rPr>
              <w:t>726</w:t>
            </w:r>
          </w:p>
        </w:tc>
      </w:tr>
      <w:tr w:rsidR="00D9262D" w:rsidRPr="00C34E82" w:rsidTr="008D4B4C">
        <w:tc>
          <w:tcPr>
            <w:tcW w:w="276" w:type="pct"/>
          </w:tcPr>
          <w:p w:rsidR="00D9262D" w:rsidRPr="00C34E82" w:rsidRDefault="00D9262D" w:rsidP="008D4B4C">
            <w:pPr>
              <w:autoSpaceDE w:val="0"/>
              <w:autoSpaceDN w:val="0"/>
              <w:adjustRightInd w:val="0"/>
              <w:spacing w:line="360" w:lineRule="auto"/>
              <w:ind w:left="60" w:right="60"/>
              <w:rPr>
                <w:rFonts w:eastAsiaTheme="minorHAnsi"/>
                <w:color w:val="000000"/>
                <w:lang w:eastAsia="en-US"/>
              </w:rPr>
            </w:pPr>
            <w:proofErr w:type="spellStart"/>
            <w:r w:rsidRPr="00C34E82">
              <w:rPr>
                <w:rFonts w:eastAsiaTheme="minorHAnsi"/>
                <w:color w:val="000000"/>
                <w:lang w:eastAsia="en-US"/>
              </w:rPr>
              <w:t>р</w:t>
            </w:r>
            <w:proofErr w:type="spellEnd"/>
          </w:p>
        </w:tc>
        <w:tc>
          <w:tcPr>
            <w:tcW w:w="278" w:type="pct"/>
            <w:vAlign w:val="center"/>
          </w:tcPr>
          <w:p w:rsidR="00D9262D" w:rsidRPr="00CC7D20" w:rsidRDefault="00D9262D" w:rsidP="008D4B4C">
            <w:pPr>
              <w:autoSpaceDE w:val="0"/>
              <w:autoSpaceDN w:val="0"/>
              <w:adjustRightInd w:val="0"/>
              <w:spacing w:line="360" w:lineRule="auto"/>
              <w:ind w:left="60" w:right="21" w:hanging="142"/>
              <w:jc w:val="center"/>
              <w:rPr>
                <w:rFonts w:eastAsiaTheme="minorHAnsi"/>
                <w:color w:val="000000"/>
                <w:sz w:val="16"/>
                <w:szCs w:val="16"/>
                <w:lang w:eastAsia="en-US"/>
              </w:rPr>
            </w:pPr>
            <w:r w:rsidRPr="00CC7D20">
              <w:rPr>
                <w:rFonts w:eastAsiaTheme="minorHAnsi"/>
                <w:color w:val="000000"/>
                <w:sz w:val="16"/>
                <w:szCs w:val="16"/>
                <w:lang w:eastAsia="en-US"/>
              </w:rPr>
              <w:t>,011</w:t>
            </w:r>
          </w:p>
        </w:tc>
        <w:tc>
          <w:tcPr>
            <w:tcW w:w="278" w:type="pct"/>
            <w:vAlign w:val="center"/>
          </w:tcPr>
          <w:p w:rsidR="00D9262D" w:rsidRPr="00CC7D20" w:rsidRDefault="00D9262D" w:rsidP="008D4B4C">
            <w:pPr>
              <w:autoSpaceDE w:val="0"/>
              <w:autoSpaceDN w:val="0"/>
              <w:adjustRightInd w:val="0"/>
              <w:spacing w:line="360" w:lineRule="auto"/>
              <w:ind w:left="60" w:right="21" w:hanging="142"/>
              <w:jc w:val="center"/>
              <w:rPr>
                <w:rFonts w:eastAsiaTheme="minorHAnsi"/>
                <w:color w:val="000000"/>
                <w:sz w:val="16"/>
                <w:szCs w:val="16"/>
                <w:lang w:eastAsia="en-US"/>
              </w:rPr>
            </w:pPr>
            <w:r w:rsidRPr="00CC7D20">
              <w:rPr>
                <w:rFonts w:eastAsiaTheme="minorHAnsi"/>
                <w:color w:val="000000"/>
                <w:sz w:val="16"/>
                <w:szCs w:val="16"/>
                <w:lang w:eastAsia="en-US"/>
              </w:rPr>
              <w:t>,155</w:t>
            </w:r>
          </w:p>
        </w:tc>
        <w:tc>
          <w:tcPr>
            <w:tcW w:w="278" w:type="pct"/>
            <w:vAlign w:val="center"/>
          </w:tcPr>
          <w:p w:rsidR="00D9262D" w:rsidRPr="00CC7D20" w:rsidRDefault="00D9262D" w:rsidP="008D4B4C">
            <w:pPr>
              <w:autoSpaceDE w:val="0"/>
              <w:autoSpaceDN w:val="0"/>
              <w:adjustRightInd w:val="0"/>
              <w:spacing w:line="360" w:lineRule="auto"/>
              <w:ind w:left="60" w:right="21" w:hanging="142"/>
              <w:jc w:val="center"/>
              <w:rPr>
                <w:rFonts w:eastAsiaTheme="minorHAnsi"/>
                <w:color w:val="000000"/>
                <w:sz w:val="16"/>
                <w:szCs w:val="16"/>
                <w:lang w:eastAsia="en-US"/>
              </w:rPr>
            </w:pPr>
            <w:r w:rsidRPr="00CC7D20">
              <w:rPr>
                <w:rFonts w:eastAsiaTheme="minorHAnsi"/>
                <w:color w:val="000000"/>
                <w:sz w:val="16"/>
                <w:szCs w:val="16"/>
                <w:lang w:eastAsia="en-US"/>
              </w:rPr>
              <w:t>,389</w:t>
            </w:r>
          </w:p>
        </w:tc>
        <w:tc>
          <w:tcPr>
            <w:tcW w:w="278" w:type="pct"/>
            <w:vAlign w:val="center"/>
          </w:tcPr>
          <w:p w:rsidR="00D9262D" w:rsidRPr="00CC7D20" w:rsidRDefault="00D9262D" w:rsidP="008D4B4C">
            <w:pPr>
              <w:autoSpaceDE w:val="0"/>
              <w:autoSpaceDN w:val="0"/>
              <w:adjustRightInd w:val="0"/>
              <w:spacing w:line="360" w:lineRule="auto"/>
              <w:ind w:left="60" w:right="21" w:hanging="142"/>
              <w:jc w:val="center"/>
              <w:rPr>
                <w:rFonts w:eastAsiaTheme="minorHAnsi"/>
                <w:color w:val="000000"/>
                <w:sz w:val="16"/>
                <w:szCs w:val="16"/>
                <w:lang w:eastAsia="en-US"/>
              </w:rPr>
            </w:pPr>
            <w:r w:rsidRPr="00CC7D20">
              <w:rPr>
                <w:rFonts w:eastAsiaTheme="minorHAnsi"/>
                <w:color w:val="000000"/>
                <w:sz w:val="16"/>
                <w:szCs w:val="16"/>
                <w:lang w:eastAsia="en-US"/>
              </w:rPr>
              <w:t>,183</w:t>
            </w:r>
          </w:p>
        </w:tc>
        <w:tc>
          <w:tcPr>
            <w:tcW w:w="278" w:type="pct"/>
            <w:vAlign w:val="center"/>
          </w:tcPr>
          <w:p w:rsidR="00D9262D" w:rsidRPr="00CC7D20" w:rsidRDefault="00D9262D" w:rsidP="008D4B4C">
            <w:pPr>
              <w:autoSpaceDE w:val="0"/>
              <w:autoSpaceDN w:val="0"/>
              <w:adjustRightInd w:val="0"/>
              <w:spacing w:line="360" w:lineRule="auto"/>
              <w:ind w:left="60" w:right="21" w:hanging="142"/>
              <w:jc w:val="center"/>
              <w:rPr>
                <w:rFonts w:eastAsiaTheme="minorHAnsi"/>
                <w:color w:val="000000"/>
                <w:sz w:val="16"/>
                <w:szCs w:val="16"/>
                <w:lang w:eastAsia="en-US"/>
              </w:rPr>
            </w:pPr>
            <w:r w:rsidRPr="00CC7D20">
              <w:rPr>
                <w:rFonts w:eastAsiaTheme="minorHAnsi"/>
                <w:color w:val="000000"/>
                <w:sz w:val="16"/>
                <w:szCs w:val="16"/>
                <w:lang w:eastAsia="en-US"/>
              </w:rPr>
              <w:t>,060</w:t>
            </w:r>
          </w:p>
        </w:tc>
        <w:tc>
          <w:tcPr>
            <w:tcW w:w="278" w:type="pct"/>
            <w:vAlign w:val="center"/>
          </w:tcPr>
          <w:p w:rsidR="00D9262D" w:rsidRPr="00B93D77" w:rsidRDefault="00D9262D" w:rsidP="008D4B4C">
            <w:pPr>
              <w:jc w:val="center"/>
              <w:rPr>
                <w:color w:val="000000"/>
                <w:sz w:val="16"/>
                <w:szCs w:val="16"/>
              </w:rPr>
            </w:pPr>
            <w:r w:rsidRPr="00B93D77">
              <w:rPr>
                <w:color w:val="000000"/>
                <w:sz w:val="16"/>
                <w:szCs w:val="16"/>
              </w:rPr>
              <w:t>,113</w:t>
            </w:r>
          </w:p>
        </w:tc>
        <w:tc>
          <w:tcPr>
            <w:tcW w:w="278" w:type="pct"/>
            <w:vAlign w:val="center"/>
          </w:tcPr>
          <w:p w:rsidR="00D9262D" w:rsidRPr="00B93D77" w:rsidRDefault="00D9262D" w:rsidP="008D4B4C">
            <w:pPr>
              <w:jc w:val="center"/>
              <w:rPr>
                <w:color w:val="000000"/>
                <w:sz w:val="16"/>
                <w:szCs w:val="16"/>
              </w:rPr>
            </w:pPr>
            <w:r w:rsidRPr="00B93D77">
              <w:rPr>
                <w:color w:val="000000"/>
                <w:sz w:val="16"/>
                <w:szCs w:val="16"/>
              </w:rPr>
              <w:t>,046</w:t>
            </w:r>
          </w:p>
        </w:tc>
        <w:tc>
          <w:tcPr>
            <w:tcW w:w="278" w:type="pct"/>
            <w:vAlign w:val="center"/>
          </w:tcPr>
          <w:p w:rsidR="00D9262D" w:rsidRPr="00B93D77" w:rsidRDefault="00D9262D" w:rsidP="008D4B4C">
            <w:pPr>
              <w:jc w:val="center"/>
              <w:rPr>
                <w:color w:val="000000"/>
                <w:sz w:val="16"/>
                <w:szCs w:val="16"/>
              </w:rPr>
            </w:pPr>
            <w:r w:rsidRPr="00B93D77">
              <w:rPr>
                <w:color w:val="000000"/>
                <w:sz w:val="16"/>
                <w:szCs w:val="16"/>
              </w:rPr>
              <w:t>,033</w:t>
            </w:r>
          </w:p>
        </w:tc>
        <w:tc>
          <w:tcPr>
            <w:tcW w:w="278" w:type="pct"/>
            <w:vAlign w:val="center"/>
          </w:tcPr>
          <w:p w:rsidR="00D9262D" w:rsidRPr="00B93D77" w:rsidRDefault="00D9262D" w:rsidP="008D4B4C">
            <w:pPr>
              <w:jc w:val="center"/>
              <w:rPr>
                <w:color w:val="000000"/>
                <w:sz w:val="16"/>
                <w:szCs w:val="16"/>
              </w:rPr>
            </w:pPr>
            <w:r w:rsidRPr="00B93D77">
              <w:rPr>
                <w:color w:val="000000"/>
                <w:sz w:val="16"/>
                <w:szCs w:val="16"/>
              </w:rPr>
              <w:t>,106</w:t>
            </w:r>
          </w:p>
        </w:tc>
        <w:tc>
          <w:tcPr>
            <w:tcW w:w="277" w:type="pct"/>
            <w:vAlign w:val="center"/>
          </w:tcPr>
          <w:p w:rsidR="00D9262D" w:rsidRPr="00B93D77" w:rsidRDefault="00D9262D" w:rsidP="008D4B4C">
            <w:pPr>
              <w:jc w:val="center"/>
              <w:rPr>
                <w:color w:val="000000"/>
                <w:sz w:val="16"/>
                <w:szCs w:val="16"/>
              </w:rPr>
            </w:pPr>
            <w:r w:rsidRPr="00B93D77">
              <w:rPr>
                <w:color w:val="000000"/>
                <w:sz w:val="16"/>
                <w:szCs w:val="16"/>
              </w:rPr>
              <w:t>,121</w:t>
            </w:r>
          </w:p>
        </w:tc>
        <w:tc>
          <w:tcPr>
            <w:tcW w:w="277" w:type="pct"/>
            <w:vAlign w:val="center"/>
          </w:tcPr>
          <w:p w:rsidR="00D9262D" w:rsidRPr="00B93D77" w:rsidRDefault="00D9262D" w:rsidP="008D4B4C">
            <w:pPr>
              <w:jc w:val="center"/>
              <w:rPr>
                <w:color w:val="000000"/>
                <w:sz w:val="16"/>
                <w:szCs w:val="16"/>
              </w:rPr>
            </w:pPr>
            <w:r w:rsidRPr="00B93D77">
              <w:rPr>
                <w:color w:val="000000"/>
                <w:sz w:val="16"/>
                <w:szCs w:val="16"/>
              </w:rPr>
              <w:t>,049</w:t>
            </w:r>
          </w:p>
        </w:tc>
        <w:tc>
          <w:tcPr>
            <w:tcW w:w="277" w:type="pct"/>
            <w:vAlign w:val="center"/>
          </w:tcPr>
          <w:p w:rsidR="00D9262D" w:rsidRPr="00B93D77" w:rsidRDefault="00D9262D" w:rsidP="008D4B4C">
            <w:pPr>
              <w:jc w:val="center"/>
              <w:rPr>
                <w:color w:val="000000"/>
                <w:sz w:val="16"/>
                <w:szCs w:val="16"/>
              </w:rPr>
            </w:pPr>
            <w:r w:rsidRPr="00B93D77">
              <w:rPr>
                <w:color w:val="000000"/>
                <w:sz w:val="16"/>
                <w:szCs w:val="16"/>
              </w:rPr>
              <w:t>,000</w:t>
            </w:r>
          </w:p>
        </w:tc>
        <w:tc>
          <w:tcPr>
            <w:tcW w:w="277" w:type="pct"/>
            <w:vAlign w:val="center"/>
          </w:tcPr>
          <w:p w:rsidR="00D9262D" w:rsidRPr="00B93D77" w:rsidRDefault="00D9262D" w:rsidP="008D4B4C">
            <w:pPr>
              <w:jc w:val="center"/>
              <w:rPr>
                <w:color w:val="000000"/>
                <w:sz w:val="16"/>
                <w:szCs w:val="16"/>
              </w:rPr>
            </w:pPr>
            <w:r w:rsidRPr="00B93D77">
              <w:rPr>
                <w:color w:val="000000"/>
                <w:sz w:val="16"/>
                <w:szCs w:val="16"/>
              </w:rPr>
              <w:t>,100</w:t>
            </w:r>
          </w:p>
        </w:tc>
        <w:tc>
          <w:tcPr>
            <w:tcW w:w="277" w:type="pct"/>
            <w:vAlign w:val="center"/>
          </w:tcPr>
          <w:p w:rsidR="00D9262D" w:rsidRPr="00B93D77" w:rsidRDefault="00D9262D" w:rsidP="008D4B4C">
            <w:pPr>
              <w:jc w:val="center"/>
              <w:rPr>
                <w:color w:val="000000"/>
                <w:sz w:val="16"/>
                <w:szCs w:val="16"/>
              </w:rPr>
            </w:pPr>
            <w:r w:rsidRPr="00B93D77">
              <w:rPr>
                <w:color w:val="000000"/>
                <w:sz w:val="16"/>
                <w:szCs w:val="16"/>
              </w:rPr>
              <w:t>,086</w:t>
            </w:r>
          </w:p>
        </w:tc>
        <w:tc>
          <w:tcPr>
            <w:tcW w:w="277" w:type="pct"/>
            <w:vAlign w:val="center"/>
          </w:tcPr>
          <w:p w:rsidR="00D9262D" w:rsidRPr="00B93D77" w:rsidRDefault="00D9262D" w:rsidP="008D4B4C">
            <w:pPr>
              <w:jc w:val="center"/>
              <w:rPr>
                <w:color w:val="000000"/>
                <w:sz w:val="16"/>
                <w:szCs w:val="16"/>
              </w:rPr>
            </w:pPr>
            <w:r w:rsidRPr="00B93D77">
              <w:rPr>
                <w:color w:val="000000"/>
                <w:sz w:val="16"/>
                <w:szCs w:val="16"/>
              </w:rPr>
              <w:t>,010</w:t>
            </w:r>
          </w:p>
        </w:tc>
        <w:tc>
          <w:tcPr>
            <w:tcW w:w="277" w:type="pct"/>
            <w:vAlign w:val="center"/>
          </w:tcPr>
          <w:p w:rsidR="00D9262D" w:rsidRPr="00B93D77" w:rsidRDefault="00D9262D" w:rsidP="008D4B4C">
            <w:pPr>
              <w:jc w:val="center"/>
              <w:rPr>
                <w:color w:val="000000"/>
                <w:sz w:val="16"/>
                <w:szCs w:val="16"/>
              </w:rPr>
            </w:pPr>
            <w:r w:rsidRPr="00B93D77">
              <w:rPr>
                <w:color w:val="000000"/>
                <w:sz w:val="16"/>
                <w:szCs w:val="16"/>
              </w:rPr>
              <w:t>,029</w:t>
            </w:r>
          </w:p>
        </w:tc>
        <w:tc>
          <w:tcPr>
            <w:tcW w:w="287" w:type="pct"/>
            <w:vAlign w:val="center"/>
          </w:tcPr>
          <w:p w:rsidR="00D9262D" w:rsidRPr="00B93D77" w:rsidRDefault="00D9262D" w:rsidP="008D4B4C">
            <w:pPr>
              <w:jc w:val="center"/>
              <w:rPr>
                <w:color w:val="000000"/>
                <w:sz w:val="16"/>
                <w:szCs w:val="16"/>
              </w:rPr>
            </w:pPr>
            <w:r w:rsidRPr="00B93D77">
              <w:rPr>
                <w:color w:val="000000"/>
                <w:sz w:val="16"/>
                <w:szCs w:val="16"/>
              </w:rPr>
              <w:t>,013</w:t>
            </w:r>
          </w:p>
        </w:tc>
      </w:tr>
    </w:tbl>
    <w:p w:rsidR="00D9262D" w:rsidRDefault="00D9262D" w:rsidP="00E83433">
      <w:pPr>
        <w:autoSpaceDE w:val="0"/>
        <w:autoSpaceDN w:val="0"/>
        <w:adjustRightInd w:val="0"/>
        <w:spacing w:line="360" w:lineRule="auto"/>
        <w:jc w:val="both"/>
        <w:rPr>
          <w:rFonts w:eastAsiaTheme="minorHAnsi"/>
          <w:sz w:val="28"/>
          <w:szCs w:val="28"/>
          <w:lang w:eastAsia="en-US"/>
        </w:rPr>
      </w:pPr>
    </w:p>
    <w:p w:rsidR="00E83433" w:rsidRPr="006E11D8" w:rsidRDefault="00E83433" w:rsidP="00E83433">
      <w:pPr>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 xml:space="preserve">Таблица </w:t>
      </w:r>
      <w:r w:rsidR="00287C9A">
        <w:rPr>
          <w:rFonts w:eastAsiaTheme="minorHAnsi"/>
          <w:sz w:val="28"/>
          <w:szCs w:val="28"/>
          <w:lang w:eastAsia="en-US"/>
        </w:rPr>
        <w:t>Ж.25</w:t>
      </w:r>
      <w:r>
        <w:rPr>
          <w:rFonts w:eastAsiaTheme="minorHAnsi"/>
          <w:sz w:val="28"/>
          <w:szCs w:val="28"/>
          <w:lang w:eastAsia="en-US"/>
        </w:rPr>
        <w:t xml:space="preserve"> – Статистики по критерию </w:t>
      </w:r>
      <w:r w:rsidRPr="006E11D8">
        <w:rPr>
          <w:rFonts w:eastAsia="Calibri"/>
          <w:sz w:val="28"/>
          <w:szCs w:val="28"/>
          <w:lang w:eastAsia="en-US"/>
        </w:rPr>
        <w:t xml:space="preserve">Н </w:t>
      </w:r>
      <w:proofErr w:type="spellStart"/>
      <w:r w:rsidRPr="006E11D8">
        <w:rPr>
          <w:rFonts w:eastAsia="Calibri"/>
          <w:sz w:val="28"/>
          <w:szCs w:val="28"/>
          <w:lang w:eastAsia="en-US"/>
        </w:rPr>
        <w:t>Краскела-Уоллиса</w:t>
      </w:r>
      <w:proofErr w:type="spellEnd"/>
      <w:r>
        <w:rPr>
          <w:rFonts w:eastAsia="Calibri"/>
          <w:sz w:val="28"/>
          <w:szCs w:val="28"/>
          <w:lang w:eastAsia="en-US"/>
        </w:rPr>
        <w:t xml:space="preserve"> (сравнение по курсам)</w:t>
      </w:r>
    </w:p>
    <w:tbl>
      <w:tblPr>
        <w:tblStyle w:val="a3"/>
        <w:tblW w:w="5000" w:type="pct"/>
        <w:tblLook w:val="0000"/>
      </w:tblPr>
      <w:tblGrid>
        <w:gridCol w:w="510"/>
        <w:gridCol w:w="474"/>
        <w:gridCol w:w="479"/>
        <w:gridCol w:w="432"/>
        <w:gridCol w:w="424"/>
        <w:gridCol w:w="527"/>
        <w:gridCol w:w="576"/>
        <w:gridCol w:w="576"/>
        <w:gridCol w:w="576"/>
        <w:gridCol w:w="576"/>
        <w:gridCol w:w="576"/>
        <w:gridCol w:w="592"/>
        <w:gridCol w:w="576"/>
        <w:gridCol w:w="576"/>
        <w:gridCol w:w="576"/>
        <w:gridCol w:w="576"/>
        <w:gridCol w:w="656"/>
        <w:gridCol w:w="576"/>
      </w:tblGrid>
      <w:tr w:rsidR="00D9262D" w:rsidRPr="00C34E82" w:rsidTr="008D4B4C">
        <w:tc>
          <w:tcPr>
            <w:tcW w:w="265" w:type="pct"/>
          </w:tcPr>
          <w:p w:rsidR="00D9262D" w:rsidRPr="00C34E82" w:rsidRDefault="00D9262D" w:rsidP="008D4B4C">
            <w:pPr>
              <w:autoSpaceDE w:val="0"/>
              <w:autoSpaceDN w:val="0"/>
              <w:adjustRightInd w:val="0"/>
              <w:spacing w:line="360" w:lineRule="auto"/>
              <w:rPr>
                <w:rFonts w:eastAsiaTheme="minorHAnsi"/>
                <w:lang w:eastAsia="en-US"/>
              </w:rPr>
            </w:pPr>
          </w:p>
        </w:tc>
        <w:tc>
          <w:tcPr>
            <w:tcW w:w="278" w:type="pct"/>
          </w:tcPr>
          <w:p w:rsidR="00D9262D" w:rsidRPr="00687C51" w:rsidRDefault="00D9262D" w:rsidP="008D4B4C">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Н</w:t>
            </w:r>
          </w:p>
        </w:tc>
        <w:tc>
          <w:tcPr>
            <w:tcW w:w="265" w:type="pct"/>
          </w:tcPr>
          <w:p w:rsidR="00D9262D" w:rsidRPr="00687C51" w:rsidRDefault="00D9262D" w:rsidP="008D4B4C">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Э</w:t>
            </w:r>
          </w:p>
        </w:tc>
        <w:tc>
          <w:tcPr>
            <w:tcW w:w="241" w:type="pct"/>
          </w:tcPr>
          <w:p w:rsidR="00D9262D" w:rsidRPr="00687C51" w:rsidRDefault="00D9262D" w:rsidP="008D4B4C">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ОО</w:t>
            </w:r>
          </w:p>
        </w:tc>
        <w:tc>
          <w:tcPr>
            <w:tcW w:w="237" w:type="pct"/>
          </w:tcPr>
          <w:p w:rsidR="00D9262D" w:rsidRPr="00687C51" w:rsidRDefault="00D9262D" w:rsidP="008D4B4C">
            <w:pPr>
              <w:autoSpaceDE w:val="0"/>
              <w:autoSpaceDN w:val="0"/>
              <w:adjustRightInd w:val="0"/>
              <w:spacing w:line="360" w:lineRule="auto"/>
              <w:ind w:left="60" w:right="-62" w:hanging="107"/>
              <w:jc w:val="center"/>
              <w:rPr>
                <w:rFonts w:eastAsiaTheme="minorHAnsi"/>
                <w:color w:val="000000"/>
                <w:sz w:val="20"/>
                <w:szCs w:val="20"/>
                <w:lang w:eastAsia="en-US"/>
              </w:rPr>
            </w:pPr>
            <w:r>
              <w:rPr>
                <w:rFonts w:eastAsiaTheme="minorHAnsi"/>
                <w:color w:val="000000"/>
                <w:sz w:val="20"/>
                <w:szCs w:val="20"/>
                <w:lang w:eastAsia="en-US"/>
              </w:rPr>
              <w:t>У</w:t>
            </w:r>
          </w:p>
        </w:tc>
        <w:tc>
          <w:tcPr>
            <w:tcW w:w="289" w:type="pct"/>
          </w:tcPr>
          <w:p w:rsidR="00D9262D" w:rsidRPr="00687C51" w:rsidRDefault="00D9262D" w:rsidP="008D4B4C">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С</w:t>
            </w:r>
          </w:p>
        </w:tc>
        <w:tc>
          <w:tcPr>
            <w:tcW w:w="278" w:type="pct"/>
          </w:tcPr>
          <w:p w:rsidR="00D9262D" w:rsidRPr="00687C51" w:rsidRDefault="00D9262D" w:rsidP="008D4B4C">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Н</w:t>
            </w:r>
            <w:proofErr w:type="gramStart"/>
            <w:r w:rsidRPr="00687C51">
              <w:rPr>
                <w:rFonts w:eastAsiaTheme="minorHAnsi"/>
                <w:color w:val="000000"/>
                <w:sz w:val="20"/>
                <w:szCs w:val="20"/>
                <w:lang w:eastAsia="en-US"/>
              </w:rPr>
              <w:t>2</w:t>
            </w:r>
            <w:proofErr w:type="gramEnd"/>
          </w:p>
        </w:tc>
        <w:tc>
          <w:tcPr>
            <w:tcW w:w="275" w:type="pct"/>
          </w:tcPr>
          <w:p w:rsidR="00D9262D" w:rsidRPr="00687C51" w:rsidRDefault="00D9262D" w:rsidP="008D4B4C">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СА</w:t>
            </w:r>
          </w:p>
        </w:tc>
        <w:tc>
          <w:tcPr>
            <w:tcW w:w="293" w:type="pct"/>
          </w:tcPr>
          <w:p w:rsidR="00D9262D" w:rsidRPr="00687C51" w:rsidRDefault="00D9262D" w:rsidP="008D4B4C">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Д</w:t>
            </w:r>
          </w:p>
        </w:tc>
        <w:tc>
          <w:tcPr>
            <w:tcW w:w="333" w:type="pct"/>
          </w:tcPr>
          <w:p w:rsidR="00D9262D" w:rsidRPr="00687C51" w:rsidRDefault="00D9262D" w:rsidP="008D4B4C">
            <w:pPr>
              <w:autoSpaceDE w:val="0"/>
              <w:autoSpaceDN w:val="0"/>
              <w:adjustRightInd w:val="0"/>
              <w:spacing w:line="360" w:lineRule="auto"/>
              <w:ind w:left="60" w:right="-62" w:hanging="107"/>
              <w:jc w:val="center"/>
              <w:rPr>
                <w:rFonts w:eastAsiaTheme="minorHAnsi"/>
                <w:color w:val="000000"/>
                <w:sz w:val="20"/>
                <w:szCs w:val="20"/>
                <w:lang w:eastAsia="en-US"/>
              </w:rPr>
            </w:pPr>
            <w:proofErr w:type="gramStart"/>
            <w:r w:rsidRPr="00687C51">
              <w:rPr>
                <w:rFonts w:eastAsiaTheme="minorHAnsi"/>
                <w:color w:val="000000"/>
                <w:sz w:val="20"/>
                <w:szCs w:val="20"/>
                <w:lang w:eastAsia="en-US"/>
              </w:rPr>
              <w:t>Р</w:t>
            </w:r>
            <w:proofErr w:type="gramEnd"/>
          </w:p>
        </w:tc>
        <w:tc>
          <w:tcPr>
            <w:tcW w:w="287" w:type="pct"/>
          </w:tcPr>
          <w:p w:rsidR="00D9262D" w:rsidRPr="00687C51" w:rsidRDefault="00D9262D" w:rsidP="008D4B4C">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О</w:t>
            </w:r>
          </w:p>
        </w:tc>
        <w:tc>
          <w:tcPr>
            <w:tcW w:w="324" w:type="pct"/>
          </w:tcPr>
          <w:p w:rsidR="00D9262D" w:rsidRPr="00687C51" w:rsidRDefault="00D9262D" w:rsidP="008D4B4C">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Ур</w:t>
            </w:r>
          </w:p>
        </w:tc>
        <w:tc>
          <w:tcPr>
            <w:tcW w:w="275" w:type="pct"/>
          </w:tcPr>
          <w:p w:rsidR="00D9262D" w:rsidRPr="00687C51" w:rsidRDefault="00D9262D" w:rsidP="008D4B4C">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РА</w:t>
            </w:r>
          </w:p>
        </w:tc>
        <w:tc>
          <w:tcPr>
            <w:tcW w:w="276" w:type="pct"/>
          </w:tcPr>
          <w:p w:rsidR="00D9262D" w:rsidRPr="00687C51" w:rsidRDefault="00D9262D" w:rsidP="008D4B4C">
            <w:pPr>
              <w:autoSpaceDE w:val="0"/>
              <w:autoSpaceDN w:val="0"/>
              <w:adjustRightInd w:val="0"/>
              <w:spacing w:line="360" w:lineRule="auto"/>
              <w:ind w:left="60" w:right="-62" w:hanging="107"/>
              <w:jc w:val="center"/>
              <w:rPr>
                <w:rFonts w:eastAsiaTheme="minorHAnsi"/>
                <w:color w:val="000000"/>
                <w:sz w:val="20"/>
                <w:szCs w:val="20"/>
                <w:lang w:eastAsia="en-US"/>
              </w:rPr>
            </w:pPr>
            <w:proofErr w:type="gramStart"/>
            <w:r w:rsidRPr="00687C51">
              <w:rPr>
                <w:rFonts w:eastAsiaTheme="minorHAnsi"/>
                <w:color w:val="000000"/>
                <w:sz w:val="20"/>
                <w:szCs w:val="20"/>
                <w:lang w:eastAsia="en-US"/>
              </w:rPr>
              <w:t>З</w:t>
            </w:r>
            <w:proofErr w:type="gramEnd"/>
          </w:p>
        </w:tc>
        <w:tc>
          <w:tcPr>
            <w:tcW w:w="241" w:type="pct"/>
          </w:tcPr>
          <w:p w:rsidR="00D9262D" w:rsidRPr="00687C51" w:rsidRDefault="00D9262D" w:rsidP="008D4B4C">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От</w:t>
            </w:r>
          </w:p>
        </w:tc>
        <w:tc>
          <w:tcPr>
            <w:tcW w:w="265" w:type="pct"/>
          </w:tcPr>
          <w:p w:rsidR="00D9262D" w:rsidRPr="00687C51" w:rsidRDefault="00D9262D" w:rsidP="008D4B4C">
            <w:pPr>
              <w:autoSpaceDE w:val="0"/>
              <w:autoSpaceDN w:val="0"/>
              <w:adjustRightInd w:val="0"/>
              <w:spacing w:line="360" w:lineRule="auto"/>
              <w:ind w:left="60" w:right="-62" w:hanging="107"/>
              <w:jc w:val="center"/>
              <w:rPr>
                <w:rFonts w:eastAsiaTheme="minorHAnsi"/>
                <w:color w:val="000000"/>
                <w:sz w:val="20"/>
                <w:szCs w:val="20"/>
                <w:lang w:eastAsia="en-US"/>
              </w:rPr>
            </w:pPr>
            <w:proofErr w:type="gramStart"/>
            <w:r w:rsidRPr="00687C51">
              <w:rPr>
                <w:rFonts w:eastAsiaTheme="minorHAnsi"/>
                <w:color w:val="000000"/>
                <w:sz w:val="20"/>
                <w:szCs w:val="20"/>
                <w:lang w:eastAsia="en-US"/>
              </w:rPr>
              <w:t>Э-И</w:t>
            </w:r>
            <w:proofErr w:type="gramEnd"/>
          </w:p>
        </w:tc>
        <w:tc>
          <w:tcPr>
            <w:tcW w:w="289" w:type="pct"/>
          </w:tcPr>
          <w:p w:rsidR="00D9262D" w:rsidRPr="00687C51" w:rsidRDefault="00D9262D" w:rsidP="008D4B4C">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ЭЛ</w:t>
            </w:r>
          </w:p>
        </w:tc>
        <w:tc>
          <w:tcPr>
            <w:tcW w:w="288" w:type="pct"/>
          </w:tcPr>
          <w:p w:rsidR="00D9262D" w:rsidRPr="00687C51" w:rsidRDefault="00D9262D" w:rsidP="008D4B4C">
            <w:pPr>
              <w:autoSpaceDE w:val="0"/>
              <w:autoSpaceDN w:val="0"/>
              <w:adjustRightInd w:val="0"/>
              <w:spacing w:line="360" w:lineRule="auto"/>
              <w:ind w:left="60" w:right="-62" w:hanging="107"/>
              <w:jc w:val="center"/>
              <w:rPr>
                <w:rFonts w:eastAsiaTheme="minorHAnsi"/>
                <w:color w:val="000000"/>
                <w:sz w:val="20"/>
                <w:szCs w:val="20"/>
                <w:lang w:eastAsia="en-US"/>
              </w:rPr>
            </w:pPr>
            <w:proofErr w:type="gramStart"/>
            <w:r w:rsidRPr="00687C51">
              <w:rPr>
                <w:rFonts w:eastAsiaTheme="minorHAnsi"/>
                <w:color w:val="000000"/>
                <w:sz w:val="20"/>
                <w:szCs w:val="20"/>
                <w:lang w:eastAsia="en-US"/>
              </w:rPr>
              <w:t>М</w:t>
            </w:r>
            <w:r>
              <w:rPr>
                <w:rFonts w:eastAsiaTheme="minorHAnsi"/>
                <w:color w:val="000000"/>
                <w:sz w:val="20"/>
                <w:szCs w:val="20"/>
                <w:lang w:eastAsia="en-US"/>
              </w:rPr>
              <w:t>-</w:t>
            </w:r>
            <w:r w:rsidRPr="00687C51">
              <w:rPr>
                <w:rFonts w:eastAsiaTheme="minorHAnsi"/>
                <w:color w:val="000000"/>
                <w:sz w:val="20"/>
                <w:szCs w:val="20"/>
                <w:lang w:eastAsia="en-US"/>
              </w:rPr>
              <w:t>Ф</w:t>
            </w:r>
            <w:proofErr w:type="gramEnd"/>
          </w:p>
        </w:tc>
      </w:tr>
      <w:tr w:rsidR="00D9262D" w:rsidRPr="00C34E82" w:rsidTr="008D4B4C">
        <w:tc>
          <w:tcPr>
            <w:tcW w:w="265" w:type="pct"/>
          </w:tcPr>
          <w:p w:rsidR="00D9262D" w:rsidRPr="00C34E82" w:rsidRDefault="00D9262D" w:rsidP="008D4B4C">
            <w:pPr>
              <w:autoSpaceDE w:val="0"/>
              <w:autoSpaceDN w:val="0"/>
              <w:adjustRightInd w:val="0"/>
              <w:spacing w:line="360" w:lineRule="auto"/>
              <w:ind w:left="60" w:right="60"/>
              <w:rPr>
                <w:rFonts w:eastAsiaTheme="minorHAnsi"/>
                <w:color w:val="000000"/>
                <w:lang w:eastAsia="en-US"/>
              </w:rPr>
            </w:pPr>
            <w:r w:rsidRPr="00C34E82">
              <w:rPr>
                <w:rFonts w:eastAsiaTheme="minorHAnsi"/>
                <w:color w:val="000000"/>
                <w:lang w:eastAsia="en-US"/>
              </w:rPr>
              <w:t>Н</w:t>
            </w:r>
          </w:p>
        </w:tc>
        <w:tc>
          <w:tcPr>
            <w:tcW w:w="278" w:type="pct"/>
            <w:vAlign w:val="center"/>
          </w:tcPr>
          <w:p w:rsidR="00D9262D" w:rsidRPr="0042512D" w:rsidRDefault="00D9262D" w:rsidP="008D4B4C">
            <w:pPr>
              <w:autoSpaceDE w:val="0"/>
              <w:autoSpaceDN w:val="0"/>
              <w:adjustRightInd w:val="0"/>
              <w:spacing w:line="360" w:lineRule="auto"/>
              <w:ind w:left="60" w:right="-121" w:hanging="103"/>
              <w:jc w:val="center"/>
              <w:rPr>
                <w:rFonts w:eastAsiaTheme="minorHAnsi"/>
                <w:b/>
                <w:color w:val="000000"/>
                <w:sz w:val="16"/>
                <w:szCs w:val="16"/>
                <w:lang w:eastAsia="en-US"/>
              </w:rPr>
            </w:pPr>
            <w:r w:rsidRPr="0042512D">
              <w:rPr>
                <w:rFonts w:eastAsiaTheme="minorHAnsi"/>
                <w:b/>
                <w:color w:val="000000"/>
                <w:sz w:val="16"/>
                <w:szCs w:val="16"/>
                <w:lang w:eastAsia="en-US"/>
              </w:rPr>
              <w:t>12,92</w:t>
            </w:r>
          </w:p>
        </w:tc>
        <w:tc>
          <w:tcPr>
            <w:tcW w:w="265" w:type="pct"/>
            <w:vAlign w:val="center"/>
          </w:tcPr>
          <w:p w:rsidR="00D9262D" w:rsidRPr="0042512D" w:rsidRDefault="00D9262D" w:rsidP="008D4B4C">
            <w:pPr>
              <w:autoSpaceDE w:val="0"/>
              <w:autoSpaceDN w:val="0"/>
              <w:adjustRightInd w:val="0"/>
              <w:spacing w:line="360" w:lineRule="auto"/>
              <w:ind w:left="60" w:right="-121" w:hanging="103"/>
              <w:jc w:val="center"/>
              <w:rPr>
                <w:rFonts w:eastAsiaTheme="minorHAnsi"/>
                <w:b/>
                <w:color w:val="000000"/>
                <w:sz w:val="16"/>
                <w:szCs w:val="16"/>
                <w:lang w:eastAsia="en-US"/>
              </w:rPr>
            </w:pPr>
            <w:r w:rsidRPr="0042512D">
              <w:rPr>
                <w:rFonts w:eastAsiaTheme="minorHAnsi"/>
                <w:b/>
                <w:color w:val="000000"/>
                <w:sz w:val="16"/>
                <w:szCs w:val="16"/>
                <w:lang w:eastAsia="en-US"/>
              </w:rPr>
              <w:t>8,819</w:t>
            </w:r>
          </w:p>
        </w:tc>
        <w:tc>
          <w:tcPr>
            <w:tcW w:w="241" w:type="pct"/>
            <w:vAlign w:val="center"/>
          </w:tcPr>
          <w:p w:rsidR="00D9262D" w:rsidRPr="00687C51" w:rsidRDefault="00D9262D" w:rsidP="008D4B4C">
            <w:pPr>
              <w:autoSpaceDE w:val="0"/>
              <w:autoSpaceDN w:val="0"/>
              <w:adjustRightInd w:val="0"/>
              <w:spacing w:line="360" w:lineRule="auto"/>
              <w:ind w:left="60" w:right="-121" w:hanging="103"/>
              <w:jc w:val="center"/>
              <w:rPr>
                <w:rFonts w:eastAsiaTheme="minorHAnsi"/>
                <w:color w:val="000000"/>
                <w:sz w:val="16"/>
                <w:szCs w:val="16"/>
                <w:lang w:eastAsia="en-US"/>
              </w:rPr>
            </w:pPr>
            <w:r w:rsidRPr="00687C51">
              <w:rPr>
                <w:rFonts w:eastAsiaTheme="minorHAnsi"/>
                <w:color w:val="000000"/>
                <w:sz w:val="16"/>
                <w:szCs w:val="16"/>
                <w:lang w:eastAsia="en-US"/>
              </w:rPr>
              <w:t>3,283</w:t>
            </w:r>
          </w:p>
        </w:tc>
        <w:tc>
          <w:tcPr>
            <w:tcW w:w="237" w:type="pct"/>
            <w:vAlign w:val="center"/>
          </w:tcPr>
          <w:p w:rsidR="00D9262D" w:rsidRPr="0042512D" w:rsidRDefault="00D9262D" w:rsidP="008D4B4C">
            <w:pPr>
              <w:autoSpaceDE w:val="0"/>
              <w:autoSpaceDN w:val="0"/>
              <w:adjustRightInd w:val="0"/>
              <w:spacing w:line="360" w:lineRule="auto"/>
              <w:ind w:left="60" w:right="-121" w:hanging="103"/>
              <w:jc w:val="center"/>
              <w:rPr>
                <w:rFonts w:eastAsiaTheme="minorHAnsi"/>
                <w:b/>
                <w:color w:val="000000"/>
                <w:sz w:val="16"/>
                <w:szCs w:val="16"/>
                <w:lang w:eastAsia="en-US"/>
              </w:rPr>
            </w:pPr>
            <w:r w:rsidRPr="0042512D">
              <w:rPr>
                <w:rFonts w:eastAsiaTheme="minorHAnsi"/>
                <w:b/>
                <w:color w:val="000000"/>
                <w:sz w:val="16"/>
                <w:szCs w:val="16"/>
                <w:lang w:eastAsia="en-US"/>
              </w:rPr>
              <w:t>8,424</w:t>
            </w:r>
          </w:p>
        </w:tc>
        <w:tc>
          <w:tcPr>
            <w:tcW w:w="289" w:type="pct"/>
            <w:vAlign w:val="center"/>
          </w:tcPr>
          <w:p w:rsidR="00D9262D" w:rsidRPr="00687C51" w:rsidRDefault="00D9262D" w:rsidP="008D4B4C">
            <w:pPr>
              <w:autoSpaceDE w:val="0"/>
              <w:autoSpaceDN w:val="0"/>
              <w:adjustRightInd w:val="0"/>
              <w:spacing w:line="360" w:lineRule="auto"/>
              <w:ind w:left="60" w:right="-121" w:hanging="103"/>
              <w:jc w:val="center"/>
              <w:rPr>
                <w:rFonts w:eastAsiaTheme="minorHAnsi"/>
                <w:color w:val="000000"/>
                <w:sz w:val="16"/>
                <w:szCs w:val="16"/>
                <w:lang w:eastAsia="en-US"/>
              </w:rPr>
            </w:pPr>
            <w:r w:rsidRPr="00687C51">
              <w:rPr>
                <w:rFonts w:eastAsiaTheme="minorHAnsi"/>
                <w:color w:val="000000"/>
                <w:sz w:val="16"/>
                <w:szCs w:val="16"/>
                <w:lang w:eastAsia="en-US"/>
              </w:rPr>
              <w:t>2,955</w:t>
            </w:r>
          </w:p>
        </w:tc>
        <w:tc>
          <w:tcPr>
            <w:tcW w:w="278" w:type="pct"/>
            <w:vAlign w:val="center"/>
          </w:tcPr>
          <w:p w:rsidR="00D9262D" w:rsidRPr="00776C27" w:rsidRDefault="00D9262D" w:rsidP="008D4B4C">
            <w:pPr>
              <w:jc w:val="center"/>
              <w:rPr>
                <w:color w:val="000000"/>
                <w:sz w:val="16"/>
                <w:szCs w:val="16"/>
              </w:rPr>
            </w:pPr>
            <w:r w:rsidRPr="00776C27">
              <w:rPr>
                <w:color w:val="000000"/>
                <w:sz w:val="16"/>
                <w:szCs w:val="16"/>
              </w:rPr>
              <w:t>7,574</w:t>
            </w:r>
          </w:p>
        </w:tc>
        <w:tc>
          <w:tcPr>
            <w:tcW w:w="275" w:type="pct"/>
            <w:vAlign w:val="center"/>
          </w:tcPr>
          <w:p w:rsidR="00D9262D" w:rsidRPr="00776C27" w:rsidRDefault="00D9262D" w:rsidP="008D4B4C">
            <w:pPr>
              <w:jc w:val="center"/>
              <w:rPr>
                <w:color w:val="000000"/>
                <w:sz w:val="16"/>
                <w:szCs w:val="16"/>
              </w:rPr>
            </w:pPr>
            <w:r w:rsidRPr="00776C27">
              <w:rPr>
                <w:color w:val="000000"/>
                <w:sz w:val="16"/>
                <w:szCs w:val="16"/>
              </w:rPr>
              <w:t>5,570</w:t>
            </w:r>
          </w:p>
        </w:tc>
        <w:tc>
          <w:tcPr>
            <w:tcW w:w="293" w:type="pct"/>
            <w:vAlign w:val="center"/>
          </w:tcPr>
          <w:p w:rsidR="00D9262D" w:rsidRPr="00776C27" w:rsidRDefault="00D9262D" w:rsidP="008D4B4C">
            <w:pPr>
              <w:jc w:val="center"/>
              <w:rPr>
                <w:b/>
                <w:color w:val="000000"/>
                <w:sz w:val="16"/>
                <w:szCs w:val="16"/>
              </w:rPr>
            </w:pPr>
            <w:r w:rsidRPr="00776C27">
              <w:rPr>
                <w:b/>
                <w:color w:val="000000"/>
                <w:sz w:val="16"/>
                <w:szCs w:val="16"/>
              </w:rPr>
              <w:t>9,463</w:t>
            </w:r>
          </w:p>
        </w:tc>
        <w:tc>
          <w:tcPr>
            <w:tcW w:w="333" w:type="pct"/>
            <w:vAlign w:val="center"/>
          </w:tcPr>
          <w:p w:rsidR="00D9262D" w:rsidRPr="00776C27" w:rsidRDefault="00D9262D" w:rsidP="008D4B4C">
            <w:pPr>
              <w:jc w:val="center"/>
              <w:rPr>
                <w:b/>
                <w:color w:val="000000"/>
                <w:sz w:val="16"/>
                <w:szCs w:val="16"/>
              </w:rPr>
            </w:pPr>
            <w:r w:rsidRPr="00776C27">
              <w:rPr>
                <w:b/>
                <w:color w:val="000000"/>
                <w:sz w:val="16"/>
                <w:szCs w:val="16"/>
              </w:rPr>
              <w:t>8,036</w:t>
            </w:r>
          </w:p>
        </w:tc>
        <w:tc>
          <w:tcPr>
            <w:tcW w:w="287" w:type="pct"/>
            <w:vAlign w:val="center"/>
          </w:tcPr>
          <w:p w:rsidR="00D9262D" w:rsidRPr="00776C27" w:rsidRDefault="00D9262D" w:rsidP="008D4B4C">
            <w:pPr>
              <w:jc w:val="center"/>
              <w:rPr>
                <w:color w:val="000000"/>
                <w:sz w:val="16"/>
                <w:szCs w:val="16"/>
              </w:rPr>
            </w:pPr>
            <w:r w:rsidRPr="00776C27">
              <w:rPr>
                <w:color w:val="000000"/>
                <w:sz w:val="16"/>
                <w:szCs w:val="16"/>
              </w:rPr>
              <w:t>3,584</w:t>
            </w:r>
          </w:p>
        </w:tc>
        <w:tc>
          <w:tcPr>
            <w:tcW w:w="324" w:type="pct"/>
            <w:vAlign w:val="center"/>
          </w:tcPr>
          <w:p w:rsidR="00D9262D" w:rsidRPr="00776C27" w:rsidRDefault="00D9262D" w:rsidP="008D4B4C">
            <w:pPr>
              <w:jc w:val="center"/>
              <w:rPr>
                <w:color w:val="000000"/>
                <w:sz w:val="16"/>
                <w:szCs w:val="16"/>
              </w:rPr>
            </w:pPr>
            <w:r w:rsidRPr="00776C27">
              <w:rPr>
                <w:color w:val="000000"/>
                <w:sz w:val="16"/>
                <w:szCs w:val="16"/>
              </w:rPr>
              <w:t>5,418</w:t>
            </w:r>
          </w:p>
        </w:tc>
        <w:tc>
          <w:tcPr>
            <w:tcW w:w="275" w:type="pct"/>
            <w:vAlign w:val="center"/>
          </w:tcPr>
          <w:p w:rsidR="00D9262D" w:rsidRPr="00776C27" w:rsidRDefault="00D9262D" w:rsidP="008D4B4C">
            <w:pPr>
              <w:jc w:val="center"/>
              <w:rPr>
                <w:color w:val="000000"/>
                <w:sz w:val="16"/>
                <w:szCs w:val="16"/>
              </w:rPr>
            </w:pPr>
            <w:r w:rsidRPr="00776C27">
              <w:rPr>
                <w:color w:val="000000"/>
                <w:sz w:val="16"/>
                <w:szCs w:val="16"/>
              </w:rPr>
              <w:t>1,512</w:t>
            </w:r>
          </w:p>
        </w:tc>
        <w:tc>
          <w:tcPr>
            <w:tcW w:w="276" w:type="pct"/>
            <w:vAlign w:val="center"/>
          </w:tcPr>
          <w:p w:rsidR="00D9262D" w:rsidRPr="00776C27" w:rsidRDefault="00D9262D" w:rsidP="008D4B4C">
            <w:pPr>
              <w:jc w:val="center"/>
              <w:rPr>
                <w:b/>
                <w:color w:val="000000"/>
                <w:sz w:val="16"/>
                <w:szCs w:val="16"/>
              </w:rPr>
            </w:pPr>
            <w:r w:rsidRPr="00776C27">
              <w:rPr>
                <w:b/>
                <w:color w:val="000000"/>
                <w:sz w:val="16"/>
                <w:szCs w:val="16"/>
              </w:rPr>
              <w:t>7,957</w:t>
            </w:r>
          </w:p>
        </w:tc>
        <w:tc>
          <w:tcPr>
            <w:tcW w:w="241" w:type="pct"/>
            <w:vAlign w:val="center"/>
          </w:tcPr>
          <w:p w:rsidR="00D9262D" w:rsidRPr="00776C27" w:rsidRDefault="00D9262D" w:rsidP="008D4B4C">
            <w:pPr>
              <w:jc w:val="center"/>
              <w:rPr>
                <w:color w:val="000000"/>
                <w:sz w:val="16"/>
                <w:szCs w:val="16"/>
              </w:rPr>
            </w:pPr>
            <w:r w:rsidRPr="00776C27">
              <w:rPr>
                <w:color w:val="000000"/>
                <w:sz w:val="16"/>
                <w:szCs w:val="16"/>
              </w:rPr>
              <w:t>6,019</w:t>
            </w:r>
          </w:p>
        </w:tc>
        <w:tc>
          <w:tcPr>
            <w:tcW w:w="265" w:type="pct"/>
            <w:vAlign w:val="center"/>
          </w:tcPr>
          <w:p w:rsidR="00D9262D" w:rsidRPr="00776C27" w:rsidRDefault="00D9262D" w:rsidP="008D4B4C">
            <w:pPr>
              <w:jc w:val="center"/>
              <w:rPr>
                <w:color w:val="000000"/>
                <w:sz w:val="16"/>
                <w:szCs w:val="16"/>
              </w:rPr>
            </w:pPr>
            <w:r w:rsidRPr="00776C27">
              <w:rPr>
                <w:color w:val="000000"/>
                <w:sz w:val="16"/>
                <w:szCs w:val="16"/>
              </w:rPr>
              <w:t>2,922</w:t>
            </w:r>
          </w:p>
        </w:tc>
        <w:tc>
          <w:tcPr>
            <w:tcW w:w="289" w:type="pct"/>
            <w:vAlign w:val="center"/>
          </w:tcPr>
          <w:p w:rsidR="00D9262D" w:rsidRPr="00776C27" w:rsidRDefault="00D9262D" w:rsidP="008D4B4C">
            <w:pPr>
              <w:jc w:val="center"/>
              <w:rPr>
                <w:b/>
                <w:color w:val="000000"/>
                <w:sz w:val="16"/>
                <w:szCs w:val="16"/>
              </w:rPr>
            </w:pPr>
            <w:r w:rsidRPr="00776C27">
              <w:rPr>
                <w:b/>
                <w:color w:val="000000"/>
                <w:sz w:val="16"/>
                <w:szCs w:val="16"/>
              </w:rPr>
              <w:t>13,222</w:t>
            </w:r>
          </w:p>
        </w:tc>
        <w:tc>
          <w:tcPr>
            <w:tcW w:w="288" w:type="pct"/>
            <w:vAlign w:val="center"/>
          </w:tcPr>
          <w:p w:rsidR="00D9262D" w:rsidRPr="00776C27" w:rsidRDefault="00D9262D" w:rsidP="008D4B4C">
            <w:pPr>
              <w:jc w:val="center"/>
              <w:rPr>
                <w:color w:val="000000"/>
                <w:sz w:val="16"/>
                <w:szCs w:val="16"/>
              </w:rPr>
            </w:pPr>
            <w:r w:rsidRPr="00776C27">
              <w:rPr>
                <w:color w:val="000000"/>
                <w:sz w:val="16"/>
                <w:szCs w:val="16"/>
              </w:rPr>
              <w:t>6,768</w:t>
            </w:r>
          </w:p>
        </w:tc>
      </w:tr>
      <w:tr w:rsidR="00D9262D" w:rsidRPr="00C34E82" w:rsidTr="008D4B4C">
        <w:tc>
          <w:tcPr>
            <w:tcW w:w="265" w:type="pct"/>
          </w:tcPr>
          <w:p w:rsidR="00D9262D" w:rsidRPr="00C34E82" w:rsidRDefault="00D9262D" w:rsidP="008D4B4C">
            <w:pPr>
              <w:autoSpaceDE w:val="0"/>
              <w:autoSpaceDN w:val="0"/>
              <w:adjustRightInd w:val="0"/>
              <w:spacing w:line="360" w:lineRule="auto"/>
              <w:ind w:left="60" w:right="60"/>
              <w:rPr>
                <w:rFonts w:eastAsiaTheme="minorHAnsi"/>
                <w:color w:val="000000"/>
                <w:lang w:eastAsia="en-US"/>
              </w:rPr>
            </w:pPr>
            <w:proofErr w:type="gramStart"/>
            <w:r w:rsidRPr="00C34E82">
              <w:rPr>
                <w:rFonts w:eastAsiaTheme="minorHAnsi"/>
                <w:color w:val="000000"/>
                <w:lang w:eastAsia="en-US"/>
              </w:rPr>
              <w:t>Р</w:t>
            </w:r>
            <w:proofErr w:type="gramEnd"/>
          </w:p>
        </w:tc>
        <w:tc>
          <w:tcPr>
            <w:tcW w:w="278" w:type="pct"/>
            <w:vAlign w:val="center"/>
          </w:tcPr>
          <w:p w:rsidR="00D9262D" w:rsidRPr="00687C51" w:rsidRDefault="00D9262D" w:rsidP="008D4B4C">
            <w:pPr>
              <w:autoSpaceDE w:val="0"/>
              <w:autoSpaceDN w:val="0"/>
              <w:adjustRightInd w:val="0"/>
              <w:spacing w:line="360" w:lineRule="auto"/>
              <w:ind w:left="60" w:right="-121" w:hanging="103"/>
              <w:jc w:val="center"/>
              <w:rPr>
                <w:rFonts w:eastAsiaTheme="minorHAnsi"/>
                <w:color w:val="000000"/>
                <w:sz w:val="16"/>
                <w:szCs w:val="16"/>
                <w:lang w:eastAsia="en-US"/>
              </w:rPr>
            </w:pPr>
            <w:r w:rsidRPr="00687C51">
              <w:rPr>
                <w:rFonts w:eastAsiaTheme="minorHAnsi"/>
                <w:color w:val="000000"/>
                <w:sz w:val="16"/>
                <w:szCs w:val="16"/>
                <w:lang w:eastAsia="en-US"/>
              </w:rPr>
              <w:t>,005</w:t>
            </w:r>
          </w:p>
        </w:tc>
        <w:tc>
          <w:tcPr>
            <w:tcW w:w="265" w:type="pct"/>
            <w:vAlign w:val="center"/>
          </w:tcPr>
          <w:p w:rsidR="00D9262D" w:rsidRPr="00687C51" w:rsidRDefault="00D9262D" w:rsidP="008D4B4C">
            <w:pPr>
              <w:autoSpaceDE w:val="0"/>
              <w:autoSpaceDN w:val="0"/>
              <w:adjustRightInd w:val="0"/>
              <w:spacing w:line="360" w:lineRule="auto"/>
              <w:ind w:left="60" w:right="-121" w:hanging="103"/>
              <w:jc w:val="center"/>
              <w:rPr>
                <w:rFonts w:eastAsiaTheme="minorHAnsi"/>
                <w:color w:val="000000"/>
                <w:sz w:val="16"/>
                <w:szCs w:val="16"/>
                <w:lang w:eastAsia="en-US"/>
              </w:rPr>
            </w:pPr>
            <w:r w:rsidRPr="00687C51">
              <w:rPr>
                <w:rFonts w:eastAsiaTheme="minorHAnsi"/>
                <w:color w:val="000000"/>
                <w:sz w:val="16"/>
                <w:szCs w:val="16"/>
                <w:lang w:eastAsia="en-US"/>
              </w:rPr>
              <w:t>,032</w:t>
            </w:r>
          </w:p>
        </w:tc>
        <w:tc>
          <w:tcPr>
            <w:tcW w:w="241" w:type="pct"/>
            <w:vAlign w:val="center"/>
          </w:tcPr>
          <w:p w:rsidR="00D9262D" w:rsidRPr="00687C51" w:rsidRDefault="00D9262D" w:rsidP="008D4B4C">
            <w:pPr>
              <w:autoSpaceDE w:val="0"/>
              <w:autoSpaceDN w:val="0"/>
              <w:adjustRightInd w:val="0"/>
              <w:spacing w:line="360" w:lineRule="auto"/>
              <w:ind w:left="60" w:right="-121" w:hanging="103"/>
              <w:jc w:val="center"/>
              <w:rPr>
                <w:rFonts w:eastAsiaTheme="minorHAnsi"/>
                <w:color w:val="000000"/>
                <w:sz w:val="16"/>
                <w:szCs w:val="16"/>
                <w:lang w:eastAsia="en-US"/>
              </w:rPr>
            </w:pPr>
            <w:r w:rsidRPr="00687C51">
              <w:rPr>
                <w:rFonts w:eastAsiaTheme="minorHAnsi"/>
                <w:color w:val="000000"/>
                <w:sz w:val="16"/>
                <w:szCs w:val="16"/>
                <w:lang w:eastAsia="en-US"/>
              </w:rPr>
              <w:t>,350</w:t>
            </w:r>
          </w:p>
        </w:tc>
        <w:tc>
          <w:tcPr>
            <w:tcW w:w="237" w:type="pct"/>
            <w:vAlign w:val="center"/>
          </w:tcPr>
          <w:p w:rsidR="00D9262D" w:rsidRPr="00687C51" w:rsidRDefault="00D9262D" w:rsidP="008D4B4C">
            <w:pPr>
              <w:autoSpaceDE w:val="0"/>
              <w:autoSpaceDN w:val="0"/>
              <w:adjustRightInd w:val="0"/>
              <w:spacing w:line="360" w:lineRule="auto"/>
              <w:ind w:left="60" w:right="-121" w:hanging="103"/>
              <w:jc w:val="center"/>
              <w:rPr>
                <w:rFonts w:eastAsiaTheme="minorHAnsi"/>
                <w:color w:val="000000"/>
                <w:sz w:val="16"/>
                <w:szCs w:val="16"/>
                <w:lang w:eastAsia="en-US"/>
              </w:rPr>
            </w:pPr>
            <w:r w:rsidRPr="00687C51">
              <w:rPr>
                <w:rFonts w:eastAsiaTheme="minorHAnsi"/>
                <w:color w:val="000000"/>
                <w:sz w:val="16"/>
                <w:szCs w:val="16"/>
                <w:lang w:eastAsia="en-US"/>
              </w:rPr>
              <w:t>,038</w:t>
            </w:r>
          </w:p>
        </w:tc>
        <w:tc>
          <w:tcPr>
            <w:tcW w:w="289" w:type="pct"/>
            <w:vAlign w:val="center"/>
          </w:tcPr>
          <w:p w:rsidR="00D9262D" w:rsidRPr="00687C51" w:rsidRDefault="00D9262D" w:rsidP="008D4B4C">
            <w:pPr>
              <w:autoSpaceDE w:val="0"/>
              <w:autoSpaceDN w:val="0"/>
              <w:adjustRightInd w:val="0"/>
              <w:spacing w:line="360" w:lineRule="auto"/>
              <w:ind w:left="60" w:right="-121" w:hanging="103"/>
              <w:jc w:val="center"/>
              <w:rPr>
                <w:rFonts w:eastAsiaTheme="minorHAnsi"/>
                <w:color w:val="000000"/>
                <w:sz w:val="16"/>
                <w:szCs w:val="16"/>
                <w:lang w:eastAsia="en-US"/>
              </w:rPr>
            </w:pPr>
            <w:r w:rsidRPr="00687C51">
              <w:rPr>
                <w:rFonts w:eastAsiaTheme="minorHAnsi"/>
                <w:color w:val="000000"/>
                <w:sz w:val="16"/>
                <w:szCs w:val="16"/>
                <w:lang w:eastAsia="en-US"/>
              </w:rPr>
              <w:t>,399</w:t>
            </w:r>
          </w:p>
        </w:tc>
        <w:tc>
          <w:tcPr>
            <w:tcW w:w="278" w:type="pct"/>
            <w:vAlign w:val="center"/>
          </w:tcPr>
          <w:p w:rsidR="00D9262D" w:rsidRPr="00776C27" w:rsidRDefault="00D9262D" w:rsidP="008D4B4C">
            <w:pPr>
              <w:jc w:val="center"/>
              <w:rPr>
                <w:color w:val="000000"/>
                <w:sz w:val="16"/>
                <w:szCs w:val="16"/>
              </w:rPr>
            </w:pPr>
            <w:r w:rsidRPr="00776C27">
              <w:rPr>
                <w:color w:val="000000"/>
                <w:sz w:val="16"/>
                <w:szCs w:val="16"/>
              </w:rPr>
              <w:t>,056</w:t>
            </w:r>
          </w:p>
        </w:tc>
        <w:tc>
          <w:tcPr>
            <w:tcW w:w="275" w:type="pct"/>
            <w:vAlign w:val="center"/>
          </w:tcPr>
          <w:p w:rsidR="00D9262D" w:rsidRPr="00776C27" w:rsidRDefault="00D9262D" w:rsidP="008D4B4C">
            <w:pPr>
              <w:jc w:val="center"/>
              <w:rPr>
                <w:color w:val="000000"/>
                <w:sz w:val="16"/>
                <w:szCs w:val="16"/>
              </w:rPr>
            </w:pPr>
            <w:r w:rsidRPr="00776C27">
              <w:rPr>
                <w:color w:val="000000"/>
                <w:sz w:val="16"/>
                <w:szCs w:val="16"/>
              </w:rPr>
              <w:t>,135</w:t>
            </w:r>
          </w:p>
        </w:tc>
        <w:tc>
          <w:tcPr>
            <w:tcW w:w="293" w:type="pct"/>
            <w:vAlign w:val="center"/>
          </w:tcPr>
          <w:p w:rsidR="00D9262D" w:rsidRPr="00776C27" w:rsidRDefault="00D9262D" w:rsidP="008D4B4C">
            <w:pPr>
              <w:jc w:val="center"/>
              <w:rPr>
                <w:color w:val="000000"/>
                <w:sz w:val="16"/>
                <w:szCs w:val="16"/>
              </w:rPr>
            </w:pPr>
            <w:r w:rsidRPr="00776C27">
              <w:rPr>
                <w:color w:val="000000"/>
                <w:sz w:val="16"/>
                <w:szCs w:val="16"/>
              </w:rPr>
              <w:t>,024</w:t>
            </w:r>
          </w:p>
        </w:tc>
        <w:tc>
          <w:tcPr>
            <w:tcW w:w="333" w:type="pct"/>
            <w:vAlign w:val="center"/>
          </w:tcPr>
          <w:p w:rsidR="00D9262D" w:rsidRPr="00776C27" w:rsidRDefault="00D9262D" w:rsidP="008D4B4C">
            <w:pPr>
              <w:jc w:val="center"/>
              <w:rPr>
                <w:color w:val="000000"/>
                <w:sz w:val="16"/>
                <w:szCs w:val="16"/>
              </w:rPr>
            </w:pPr>
            <w:r w:rsidRPr="00776C27">
              <w:rPr>
                <w:color w:val="000000"/>
                <w:sz w:val="16"/>
                <w:szCs w:val="16"/>
              </w:rPr>
              <w:t>,045</w:t>
            </w:r>
          </w:p>
        </w:tc>
        <w:tc>
          <w:tcPr>
            <w:tcW w:w="287" w:type="pct"/>
            <w:vAlign w:val="center"/>
          </w:tcPr>
          <w:p w:rsidR="00D9262D" w:rsidRPr="00776C27" w:rsidRDefault="00D9262D" w:rsidP="008D4B4C">
            <w:pPr>
              <w:jc w:val="center"/>
              <w:rPr>
                <w:color w:val="000000"/>
                <w:sz w:val="16"/>
                <w:szCs w:val="16"/>
              </w:rPr>
            </w:pPr>
            <w:r w:rsidRPr="00776C27">
              <w:rPr>
                <w:color w:val="000000"/>
                <w:sz w:val="16"/>
                <w:szCs w:val="16"/>
              </w:rPr>
              <w:t>,310</w:t>
            </w:r>
          </w:p>
        </w:tc>
        <w:tc>
          <w:tcPr>
            <w:tcW w:w="324" w:type="pct"/>
            <w:vAlign w:val="center"/>
          </w:tcPr>
          <w:p w:rsidR="00D9262D" w:rsidRPr="00776C27" w:rsidRDefault="00D9262D" w:rsidP="008D4B4C">
            <w:pPr>
              <w:jc w:val="center"/>
              <w:rPr>
                <w:color w:val="000000"/>
                <w:sz w:val="16"/>
                <w:szCs w:val="16"/>
              </w:rPr>
            </w:pPr>
            <w:r w:rsidRPr="00776C27">
              <w:rPr>
                <w:color w:val="000000"/>
                <w:sz w:val="16"/>
                <w:szCs w:val="16"/>
              </w:rPr>
              <w:t>,144</w:t>
            </w:r>
          </w:p>
        </w:tc>
        <w:tc>
          <w:tcPr>
            <w:tcW w:w="275" w:type="pct"/>
            <w:vAlign w:val="center"/>
          </w:tcPr>
          <w:p w:rsidR="00D9262D" w:rsidRPr="00776C27" w:rsidRDefault="00D9262D" w:rsidP="008D4B4C">
            <w:pPr>
              <w:jc w:val="center"/>
              <w:rPr>
                <w:color w:val="000000"/>
                <w:sz w:val="16"/>
                <w:szCs w:val="16"/>
              </w:rPr>
            </w:pPr>
            <w:r w:rsidRPr="00776C27">
              <w:rPr>
                <w:color w:val="000000"/>
                <w:sz w:val="16"/>
                <w:szCs w:val="16"/>
              </w:rPr>
              <w:t>,679</w:t>
            </w:r>
          </w:p>
        </w:tc>
        <w:tc>
          <w:tcPr>
            <w:tcW w:w="276" w:type="pct"/>
            <w:vAlign w:val="center"/>
          </w:tcPr>
          <w:p w:rsidR="00D9262D" w:rsidRPr="00776C27" w:rsidRDefault="00D9262D" w:rsidP="008D4B4C">
            <w:pPr>
              <w:jc w:val="center"/>
              <w:rPr>
                <w:color w:val="000000"/>
                <w:sz w:val="16"/>
                <w:szCs w:val="16"/>
              </w:rPr>
            </w:pPr>
            <w:r w:rsidRPr="00776C27">
              <w:rPr>
                <w:color w:val="000000"/>
                <w:sz w:val="16"/>
                <w:szCs w:val="16"/>
              </w:rPr>
              <w:t>,047</w:t>
            </w:r>
          </w:p>
        </w:tc>
        <w:tc>
          <w:tcPr>
            <w:tcW w:w="241" w:type="pct"/>
            <w:vAlign w:val="center"/>
          </w:tcPr>
          <w:p w:rsidR="00D9262D" w:rsidRPr="00776C27" w:rsidRDefault="00D9262D" w:rsidP="008D4B4C">
            <w:pPr>
              <w:jc w:val="center"/>
              <w:rPr>
                <w:color w:val="000000"/>
                <w:sz w:val="16"/>
                <w:szCs w:val="16"/>
              </w:rPr>
            </w:pPr>
            <w:r w:rsidRPr="00776C27">
              <w:rPr>
                <w:color w:val="000000"/>
                <w:sz w:val="16"/>
                <w:szCs w:val="16"/>
              </w:rPr>
              <w:t>,111</w:t>
            </w:r>
          </w:p>
        </w:tc>
        <w:tc>
          <w:tcPr>
            <w:tcW w:w="265" w:type="pct"/>
            <w:vAlign w:val="center"/>
          </w:tcPr>
          <w:p w:rsidR="00D9262D" w:rsidRPr="00776C27" w:rsidRDefault="00D9262D" w:rsidP="008D4B4C">
            <w:pPr>
              <w:jc w:val="center"/>
              <w:rPr>
                <w:color w:val="000000"/>
                <w:sz w:val="16"/>
                <w:szCs w:val="16"/>
              </w:rPr>
            </w:pPr>
            <w:r w:rsidRPr="00776C27">
              <w:rPr>
                <w:color w:val="000000"/>
                <w:sz w:val="16"/>
                <w:szCs w:val="16"/>
              </w:rPr>
              <w:t>,404</w:t>
            </w:r>
          </w:p>
        </w:tc>
        <w:tc>
          <w:tcPr>
            <w:tcW w:w="289" w:type="pct"/>
            <w:vAlign w:val="center"/>
          </w:tcPr>
          <w:p w:rsidR="00D9262D" w:rsidRPr="00776C27" w:rsidRDefault="00D9262D" w:rsidP="008D4B4C">
            <w:pPr>
              <w:jc w:val="center"/>
              <w:rPr>
                <w:color w:val="000000"/>
                <w:sz w:val="16"/>
                <w:szCs w:val="16"/>
              </w:rPr>
            </w:pPr>
            <w:r w:rsidRPr="00776C27">
              <w:rPr>
                <w:color w:val="000000"/>
                <w:sz w:val="16"/>
                <w:szCs w:val="16"/>
              </w:rPr>
              <w:t>,004</w:t>
            </w:r>
          </w:p>
        </w:tc>
        <w:tc>
          <w:tcPr>
            <w:tcW w:w="288" w:type="pct"/>
            <w:vAlign w:val="center"/>
          </w:tcPr>
          <w:p w:rsidR="00D9262D" w:rsidRPr="00776C27" w:rsidRDefault="00D9262D" w:rsidP="008D4B4C">
            <w:pPr>
              <w:jc w:val="center"/>
              <w:rPr>
                <w:color w:val="000000"/>
                <w:sz w:val="16"/>
                <w:szCs w:val="16"/>
              </w:rPr>
            </w:pPr>
            <w:r w:rsidRPr="00776C27">
              <w:rPr>
                <w:color w:val="000000"/>
                <w:sz w:val="16"/>
                <w:szCs w:val="16"/>
              </w:rPr>
              <w:t>,080</w:t>
            </w:r>
          </w:p>
        </w:tc>
      </w:tr>
    </w:tbl>
    <w:p w:rsidR="00D9262D" w:rsidRDefault="00D9262D" w:rsidP="00E83433">
      <w:pPr>
        <w:autoSpaceDE w:val="0"/>
        <w:autoSpaceDN w:val="0"/>
        <w:adjustRightInd w:val="0"/>
        <w:spacing w:line="360" w:lineRule="auto"/>
        <w:rPr>
          <w:rFonts w:eastAsiaTheme="minorHAnsi"/>
          <w:sz w:val="28"/>
          <w:szCs w:val="28"/>
          <w:lang w:eastAsia="en-US"/>
        </w:rPr>
      </w:pPr>
    </w:p>
    <w:p w:rsidR="00E83433" w:rsidRPr="00F6550A" w:rsidRDefault="00E83433" w:rsidP="00E83433">
      <w:pPr>
        <w:autoSpaceDE w:val="0"/>
        <w:autoSpaceDN w:val="0"/>
        <w:adjustRightInd w:val="0"/>
        <w:spacing w:line="360" w:lineRule="auto"/>
        <w:rPr>
          <w:rFonts w:eastAsiaTheme="minorHAnsi"/>
          <w:sz w:val="28"/>
          <w:szCs w:val="28"/>
          <w:lang w:eastAsia="en-US"/>
        </w:rPr>
      </w:pPr>
      <w:r w:rsidRPr="00F6550A">
        <w:rPr>
          <w:rFonts w:eastAsiaTheme="minorHAnsi"/>
          <w:sz w:val="28"/>
          <w:szCs w:val="28"/>
          <w:lang w:eastAsia="en-US"/>
        </w:rPr>
        <w:t xml:space="preserve">Таблица </w:t>
      </w:r>
      <w:r w:rsidR="00287C9A">
        <w:rPr>
          <w:rFonts w:eastAsiaTheme="minorHAnsi"/>
          <w:sz w:val="28"/>
          <w:szCs w:val="28"/>
          <w:lang w:eastAsia="en-US"/>
        </w:rPr>
        <w:t>Ж.26</w:t>
      </w:r>
      <w:r w:rsidRPr="00F6550A">
        <w:rPr>
          <w:rFonts w:eastAsiaTheme="minorHAnsi"/>
          <w:sz w:val="28"/>
          <w:szCs w:val="28"/>
          <w:lang w:eastAsia="en-US"/>
        </w:rPr>
        <w:t xml:space="preserve"> – Статистики критерия </w:t>
      </w:r>
      <w:r w:rsidRPr="00F6550A">
        <w:rPr>
          <w:rFonts w:eastAsiaTheme="minorHAnsi"/>
          <w:sz w:val="28"/>
          <w:szCs w:val="28"/>
          <w:lang w:val="en-US" w:eastAsia="en-US"/>
        </w:rPr>
        <w:t>U</w:t>
      </w:r>
      <w:r w:rsidRPr="00F6550A">
        <w:rPr>
          <w:rFonts w:eastAsiaTheme="minorHAnsi"/>
          <w:sz w:val="28"/>
          <w:szCs w:val="28"/>
          <w:lang w:eastAsia="en-US"/>
        </w:rPr>
        <w:t xml:space="preserve"> Манна-Уитни</w:t>
      </w:r>
      <w:r>
        <w:rPr>
          <w:rFonts w:eastAsiaTheme="minorHAnsi"/>
          <w:sz w:val="28"/>
          <w:szCs w:val="28"/>
          <w:lang w:eastAsia="en-US"/>
        </w:rPr>
        <w:t xml:space="preserve"> (сравнение по полу)</w:t>
      </w:r>
    </w:p>
    <w:tbl>
      <w:tblPr>
        <w:tblStyle w:val="a3"/>
        <w:tblW w:w="5000" w:type="pct"/>
        <w:tblLook w:val="0000"/>
      </w:tblPr>
      <w:tblGrid>
        <w:gridCol w:w="512"/>
        <w:gridCol w:w="514"/>
        <w:gridCol w:w="514"/>
        <w:gridCol w:w="514"/>
        <w:gridCol w:w="514"/>
        <w:gridCol w:w="514"/>
        <w:gridCol w:w="514"/>
        <w:gridCol w:w="514"/>
        <w:gridCol w:w="576"/>
        <w:gridCol w:w="650"/>
        <w:gridCol w:w="576"/>
        <w:gridCol w:w="637"/>
        <w:gridCol w:w="576"/>
        <w:gridCol w:w="576"/>
        <w:gridCol w:w="515"/>
        <w:gridCol w:w="515"/>
        <w:gridCol w:w="576"/>
        <w:gridCol w:w="547"/>
      </w:tblGrid>
      <w:tr w:rsidR="00D9262D" w:rsidRPr="00C34E82" w:rsidTr="008D4B4C">
        <w:tc>
          <w:tcPr>
            <w:tcW w:w="266" w:type="pct"/>
          </w:tcPr>
          <w:p w:rsidR="00D9262D" w:rsidRPr="00C34E82" w:rsidRDefault="00D9262D" w:rsidP="008D4B4C">
            <w:pPr>
              <w:autoSpaceDE w:val="0"/>
              <w:autoSpaceDN w:val="0"/>
              <w:adjustRightInd w:val="0"/>
              <w:spacing w:line="360" w:lineRule="auto"/>
              <w:rPr>
                <w:rFonts w:eastAsiaTheme="minorHAnsi"/>
                <w:lang w:eastAsia="en-US"/>
              </w:rPr>
            </w:pPr>
          </w:p>
        </w:tc>
        <w:tc>
          <w:tcPr>
            <w:tcW w:w="267" w:type="pct"/>
          </w:tcPr>
          <w:p w:rsidR="00D9262D" w:rsidRPr="00687C51" w:rsidRDefault="00D9262D" w:rsidP="008D4B4C">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Н</w:t>
            </w:r>
          </w:p>
        </w:tc>
        <w:tc>
          <w:tcPr>
            <w:tcW w:w="267" w:type="pct"/>
          </w:tcPr>
          <w:p w:rsidR="00D9262D" w:rsidRPr="00687C51" w:rsidRDefault="00D9262D" w:rsidP="008D4B4C">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Э</w:t>
            </w:r>
          </w:p>
        </w:tc>
        <w:tc>
          <w:tcPr>
            <w:tcW w:w="267" w:type="pct"/>
          </w:tcPr>
          <w:p w:rsidR="00D9262D" w:rsidRPr="00687C51" w:rsidRDefault="00D9262D" w:rsidP="008D4B4C">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ОО</w:t>
            </w:r>
          </w:p>
        </w:tc>
        <w:tc>
          <w:tcPr>
            <w:tcW w:w="267" w:type="pct"/>
          </w:tcPr>
          <w:p w:rsidR="00D9262D" w:rsidRPr="00687C51" w:rsidRDefault="00D9262D" w:rsidP="008D4B4C">
            <w:pPr>
              <w:autoSpaceDE w:val="0"/>
              <w:autoSpaceDN w:val="0"/>
              <w:adjustRightInd w:val="0"/>
              <w:spacing w:line="360" w:lineRule="auto"/>
              <w:ind w:left="60" w:right="-62" w:hanging="107"/>
              <w:jc w:val="center"/>
              <w:rPr>
                <w:rFonts w:eastAsiaTheme="minorHAnsi"/>
                <w:color w:val="000000"/>
                <w:sz w:val="20"/>
                <w:szCs w:val="20"/>
                <w:lang w:eastAsia="en-US"/>
              </w:rPr>
            </w:pPr>
            <w:r>
              <w:rPr>
                <w:rFonts w:eastAsiaTheme="minorHAnsi"/>
                <w:color w:val="000000"/>
                <w:sz w:val="20"/>
                <w:szCs w:val="20"/>
                <w:lang w:eastAsia="en-US"/>
              </w:rPr>
              <w:t>У</w:t>
            </w:r>
          </w:p>
        </w:tc>
        <w:tc>
          <w:tcPr>
            <w:tcW w:w="267" w:type="pct"/>
          </w:tcPr>
          <w:p w:rsidR="00D9262D" w:rsidRPr="00687C51" w:rsidRDefault="00D9262D" w:rsidP="008D4B4C">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С</w:t>
            </w:r>
          </w:p>
        </w:tc>
        <w:tc>
          <w:tcPr>
            <w:tcW w:w="267" w:type="pct"/>
          </w:tcPr>
          <w:p w:rsidR="00D9262D" w:rsidRPr="00687C51" w:rsidRDefault="00D9262D" w:rsidP="008D4B4C">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Н</w:t>
            </w:r>
            <w:proofErr w:type="gramStart"/>
            <w:r w:rsidRPr="00687C51">
              <w:rPr>
                <w:rFonts w:eastAsiaTheme="minorHAnsi"/>
                <w:color w:val="000000"/>
                <w:sz w:val="20"/>
                <w:szCs w:val="20"/>
                <w:lang w:eastAsia="en-US"/>
              </w:rPr>
              <w:t>2</w:t>
            </w:r>
            <w:proofErr w:type="gramEnd"/>
          </w:p>
        </w:tc>
        <w:tc>
          <w:tcPr>
            <w:tcW w:w="267" w:type="pct"/>
          </w:tcPr>
          <w:p w:rsidR="00D9262D" w:rsidRPr="00687C51" w:rsidRDefault="00D9262D" w:rsidP="008D4B4C">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СА</w:t>
            </w:r>
          </w:p>
        </w:tc>
        <w:tc>
          <w:tcPr>
            <w:tcW w:w="289" w:type="pct"/>
          </w:tcPr>
          <w:p w:rsidR="00D9262D" w:rsidRPr="00687C51" w:rsidRDefault="00D9262D" w:rsidP="008D4B4C">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Д</w:t>
            </w:r>
          </w:p>
        </w:tc>
        <w:tc>
          <w:tcPr>
            <w:tcW w:w="336" w:type="pct"/>
          </w:tcPr>
          <w:p w:rsidR="00D9262D" w:rsidRPr="00687C51" w:rsidRDefault="00D9262D" w:rsidP="008D4B4C">
            <w:pPr>
              <w:autoSpaceDE w:val="0"/>
              <w:autoSpaceDN w:val="0"/>
              <w:adjustRightInd w:val="0"/>
              <w:spacing w:line="360" w:lineRule="auto"/>
              <w:ind w:left="60" w:right="-62" w:hanging="107"/>
              <w:jc w:val="center"/>
              <w:rPr>
                <w:rFonts w:eastAsiaTheme="minorHAnsi"/>
                <w:color w:val="000000"/>
                <w:sz w:val="20"/>
                <w:szCs w:val="20"/>
                <w:lang w:eastAsia="en-US"/>
              </w:rPr>
            </w:pPr>
            <w:proofErr w:type="gramStart"/>
            <w:r w:rsidRPr="00687C51">
              <w:rPr>
                <w:rFonts w:eastAsiaTheme="minorHAnsi"/>
                <w:color w:val="000000"/>
                <w:sz w:val="20"/>
                <w:szCs w:val="20"/>
                <w:lang w:eastAsia="en-US"/>
              </w:rPr>
              <w:t>Р</w:t>
            </w:r>
            <w:proofErr w:type="gramEnd"/>
          </w:p>
        </w:tc>
        <w:tc>
          <w:tcPr>
            <w:tcW w:w="285" w:type="pct"/>
          </w:tcPr>
          <w:p w:rsidR="00D9262D" w:rsidRPr="00687C51" w:rsidRDefault="00D9262D" w:rsidP="008D4B4C">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О</w:t>
            </w:r>
          </w:p>
        </w:tc>
        <w:tc>
          <w:tcPr>
            <w:tcW w:w="329" w:type="pct"/>
          </w:tcPr>
          <w:p w:rsidR="00D9262D" w:rsidRPr="00687C51" w:rsidRDefault="00D9262D" w:rsidP="008D4B4C">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Ур</w:t>
            </w:r>
          </w:p>
        </w:tc>
        <w:tc>
          <w:tcPr>
            <w:tcW w:w="271" w:type="pct"/>
          </w:tcPr>
          <w:p w:rsidR="00D9262D" w:rsidRPr="00687C51" w:rsidRDefault="00D9262D" w:rsidP="008D4B4C">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РА</w:t>
            </w:r>
          </w:p>
        </w:tc>
        <w:tc>
          <w:tcPr>
            <w:tcW w:w="271" w:type="pct"/>
          </w:tcPr>
          <w:p w:rsidR="00D9262D" w:rsidRPr="00687C51" w:rsidRDefault="00D9262D" w:rsidP="008D4B4C">
            <w:pPr>
              <w:autoSpaceDE w:val="0"/>
              <w:autoSpaceDN w:val="0"/>
              <w:adjustRightInd w:val="0"/>
              <w:spacing w:line="360" w:lineRule="auto"/>
              <w:ind w:left="60" w:right="-62" w:hanging="107"/>
              <w:jc w:val="center"/>
              <w:rPr>
                <w:rFonts w:eastAsiaTheme="minorHAnsi"/>
                <w:color w:val="000000"/>
                <w:sz w:val="20"/>
                <w:szCs w:val="20"/>
                <w:lang w:eastAsia="en-US"/>
              </w:rPr>
            </w:pPr>
            <w:proofErr w:type="gramStart"/>
            <w:r w:rsidRPr="00687C51">
              <w:rPr>
                <w:rFonts w:eastAsiaTheme="minorHAnsi"/>
                <w:color w:val="000000"/>
                <w:sz w:val="20"/>
                <w:szCs w:val="20"/>
                <w:lang w:eastAsia="en-US"/>
              </w:rPr>
              <w:t>З</w:t>
            </w:r>
            <w:proofErr w:type="gramEnd"/>
          </w:p>
        </w:tc>
        <w:tc>
          <w:tcPr>
            <w:tcW w:w="267" w:type="pct"/>
          </w:tcPr>
          <w:p w:rsidR="00D9262D" w:rsidRPr="00687C51" w:rsidRDefault="00D9262D" w:rsidP="008D4B4C">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От</w:t>
            </w:r>
          </w:p>
        </w:tc>
        <w:tc>
          <w:tcPr>
            <w:tcW w:w="267" w:type="pct"/>
          </w:tcPr>
          <w:p w:rsidR="00D9262D" w:rsidRPr="00687C51" w:rsidRDefault="00D9262D" w:rsidP="008D4B4C">
            <w:pPr>
              <w:autoSpaceDE w:val="0"/>
              <w:autoSpaceDN w:val="0"/>
              <w:adjustRightInd w:val="0"/>
              <w:spacing w:line="360" w:lineRule="auto"/>
              <w:ind w:left="60" w:right="-62" w:hanging="107"/>
              <w:jc w:val="center"/>
              <w:rPr>
                <w:rFonts w:eastAsiaTheme="minorHAnsi"/>
                <w:color w:val="000000"/>
                <w:sz w:val="20"/>
                <w:szCs w:val="20"/>
                <w:lang w:eastAsia="en-US"/>
              </w:rPr>
            </w:pPr>
            <w:proofErr w:type="gramStart"/>
            <w:r w:rsidRPr="00687C51">
              <w:rPr>
                <w:rFonts w:eastAsiaTheme="minorHAnsi"/>
                <w:color w:val="000000"/>
                <w:sz w:val="20"/>
                <w:szCs w:val="20"/>
                <w:lang w:eastAsia="en-US"/>
              </w:rPr>
              <w:t>Э-И</w:t>
            </w:r>
            <w:proofErr w:type="gramEnd"/>
          </w:p>
        </w:tc>
        <w:tc>
          <w:tcPr>
            <w:tcW w:w="267" w:type="pct"/>
          </w:tcPr>
          <w:p w:rsidR="00D9262D" w:rsidRPr="00687C51" w:rsidRDefault="00D9262D" w:rsidP="008D4B4C">
            <w:pPr>
              <w:autoSpaceDE w:val="0"/>
              <w:autoSpaceDN w:val="0"/>
              <w:adjustRightInd w:val="0"/>
              <w:spacing w:line="360" w:lineRule="auto"/>
              <w:ind w:left="60" w:right="-62" w:hanging="107"/>
              <w:jc w:val="center"/>
              <w:rPr>
                <w:rFonts w:eastAsiaTheme="minorHAnsi"/>
                <w:color w:val="000000"/>
                <w:sz w:val="20"/>
                <w:szCs w:val="20"/>
                <w:lang w:eastAsia="en-US"/>
              </w:rPr>
            </w:pPr>
            <w:r w:rsidRPr="00687C51">
              <w:rPr>
                <w:rFonts w:eastAsiaTheme="minorHAnsi"/>
                <w:color w:val="000000"/>
                <w:sz w:val="20"/>
                <w:szCs w:val="20"/>
                <w:lang w:eastAsia="en-US"/>
              </w:rPr>
              <w:t>ЭЛ</w:t>
            </w:r>
          </w:p>
        </w:tc>
        <w:tc>
          <w:tcPr>
            <w:tcW w:w="283" w:type="pct"/>
          </w:tcPr>
          <w:p w:rsidR="00D9262D" w:rsidRPr="00687C51" w:rsidRDefault="00D9262D" w:rsidP="008D4B4C">
            <w:pPr>
              <w:autoSpaceDE w:val="0"/>
              <w:autoSpaceDN w:val="0"/>
              <w:adjustRightInd w:val="0"/>
              <w:spacing w:line="360" w:lineRule="auto"/>
              <w:ind w:left="60" w:right="-62" w:hanging="107"/>
              <w:jc w:val="center"/>
              <w:rPr>
                <w:rFonts w:eastAsiaTheme="minorHAnsi"/>
                <w:color w:val="000000"/>
                <w:sz w:val="20"/>
                <w:szCs w:val="20"/>
                <w:lang w:eastAsia="en-US"/>
              </w:rPr>
            </w:pPr>
            <w:proofErr w:type="gramStart"/>
            <w:r w:rsidRPr="00687C51">
              <w:rPr>
                <w:rFonts w:eastAsiaTheme="minorHAnsi"/>
                <w:color w:val="000000"/>
                <w:sz w:val="20"/>
                <w:szCs w:val="20"/>
                <w:lang w:eastAsia="en-US"/>
              </w:rPr>
              <w:t>М</w:t>
            </w:r>
            <w:r>
              <w:rPr>
                <w:rFonts w:eastAsiaTheme="minorHAnsi"/>
                <w:color w:val="000000"/>
                <w:sz w:val="20"/>
                <w:szCs w:val="20"/>
                <w:lang w:eastAsia="en-US"/>
              </w:rPr>
              <w:t>-</w:t>
            </w:r>
            <w:r w:rsidRPr="00687C51">
              <w:rPr>
                <w:rFonts w:eastAsiaTheme="minorHAnsi"/>
                <w:color w:val="000000"/>
                <w:sz w:val="20"/>
                <w:szCs w:val="20"/>
                <w:lang w:eastAsia="en-US"/>
              </w:rPr>
              <w:t>Ф</w:t>
            </w:r>
            <w:proofErr w:type="gramEnd"/>
          </w:p>
        </w:tc>
      </w:tr>
      <w:tr w:rsidR="00D9262D" w:rsidRPr="00C34E82" w:rsidTr="008D4B4C">
        <w:tc>
          <w:tcPr>
            <w:tcW w:w="266" w:type="pct"/>
          </w:tcPr>
          <w:p w:rsidR="00D9262D" w:rsidRPr="00C34E82" w:rsidRDefault="00D9262D" w:rsidP="008D4B4C">
            <w:pPr>
              <w:autoSpaceDE w:val="0"/>
              <w:autoSpaceDN w:val="0"/>
              <w:adjustRightInd w:val="0"/>
              <w:spacing w:line="360" w:lineRule="auto"/>
              <w:ind w:left="60" w:right="60"/>
              <w:rPr>
                <w:rFonts w:eastAsiaTheme="minorHAnsi"/>
                <w:color w:val="000000"/>
                <w:lang w:eastAsia="en-US"/>
              </w:rPr>
            </w:pPr>
            <w:r w:rsidRPr="00C34E82">
              <w:rPr>
                <w:rFonts w:eastAsiaTheme="minorHAnsi"/>
                <w:color w:val="000000"/>
                <w:lang w:eastAsia="en-US"/>
              </w:rPr>
              <w:t xml:space="preserve">U </w:t>
            </w:r>
          </w:p>
        </w:tc>
        <w:tc>
          <w:tcPr>
            <w:tcW w:w="267" w:type="pct"/>
            <w:vAlign w:val="center"/>
          </w:tcPr>
          <w:p w:rsidR="00D9262D" w:rsidRPr="00687C51" w:rsidRDefault="00D9262D" w:rsidP="008D4B4C">
            <w:pPr>
              <w:autoSpaceDE w:val="0"/>
              <w:autoSpaceDN w:val="0"/>
              <w:adjustRightInd w:val="0"/>
              <w:spacing w:line="360" w:lineRule="auto"/>
              <w:ind w:left="60" w:right="11" w:hanging="136"/>
              <w:jc w:val="center"/>
              <w:rPr>
                <w:rFonts w:eastAsiaTheme="minorHAnsi"/>
                <w:color w:val="000000"/>
                <w:sz w:val="16"/>
                <w:szCs w:val="16"/>
                <w:lang w:eastAsia="en-US"/>
              </w:rPr>
            </w:pPr>
            <w:r w:rsidRPr="00687C51">
              <w:rPr>
                <w:rFonts w:eastAsiaTheme="minorHAnsi"/>
                <w:color w:val="000000"/>
                <w:sz w:val="16"/>
                <w:szCs w:val="16"/>
                <w:lang w:eastAsia="en-US"/>
              </w:rPr>
              <w:t>848,0</w:t>
            </w:r>
          </w:p>
        </w:tc>
        <w:tc>
          <w:tcPr>
            <w:tcW w:w="267" w:type="pct"/>
            <w:vAlign w:val="center"/>
          </w:tcPr>
          <w:p w:rsidR="00D9262D" w:rsidRPr="00687C51" w:rsidRDefault="00D9262D" w:rsidP="008D4B4C">
            <w:pPr>
              <w:autoSpaceDE w:val="0"/>
              <w:autoSpaceDN w:val="0"/>
              <w:adjustRightInd w:val="0"/>
              <w:spacing w:line="360" w:lineRule="auto"/>
              <w:ind w:left="60" w:right="11" w:hanging="136"/>
              <w:jc w:val="center"/>
              <w:rPr>
                <w:rFonts w:eastAsiaTheme="minorHAnsi"/>
                <w:color w:val="000000"/>
                <w:sz w:val="16"/>
                <w:szCs w:val="16"/>
                <w:lang w:eastAsia="en-US"/>
              </w:rPr>
            </w:pPr>
            <w:r w:rsidRPr="00687C51">
              <w:rPr>
                <w:rFonts w:eastAsiaTheme="minorHAnsi"/>
                <w:color w:val="000000"/>
                <w:sz w:val="16"/>
                <w:szCs w:val="16"/>
                <w:lang w:eastAsia="en-US"/>
              </w:rPr>
              <w:t>803,5</w:t>
            </w:r>
          </w:p>
        </w:tc>
        <w:tc>
          <w:tcPr>
            <w:tcW w:w="267" w:type="pct"/>
            <w:vAlign w:val="center"/>
          </w:tcPr>
          <w:p w:rsidR="00D9262D" w:rsidRPr="00687C51" w:rsidRDefault="00D9262D" w:rsidP="008D4B4C">
            <w:pPr>
              <w:autoSpaceDE w:val="0"/>
              <w:autoSpaceDN w:val="0"/>
              <w:adjustRightInd w:val="0"/>
              <w:spacing w:line="360" w:lineRule="auto"/>
              <w:ind w:left="60" w:right="11" w:hanging="136"/>
              <w:jc w:val="center"/>
              <w:rPr>
                <w:rFonts w:eastAsiaTheme="minorHAnsi"/>
                <w:color w:val="000000"/>
                <w:sz w:val="16"/>
                <w:szCs w:val="16"/>
                <w:lang w:eastAsia="en-US"/>
              </w:rPr>
            </w:pPr>
            <w:r w:rsidRPr="00687C51">
              <w:rPr>
                <w:rFonts w:eastAsiaTheme="minorHAnsi"/>
                <w:color w:val="000000"/>
                <w:sz w:val="16"/>
                <w:szCs w:val="16"/>
                <w:lang w:eastAsia="en-US"/>
              </w:rPr>
              <w:t>766,0</w:t>
            </w:r>
          </w:p>
        </w:tc>
        <w:tc>
          <w:tcPr>
            <w:tcW w:w="267" w:type="pct"/>
            <w:vAlign w:val="center"/>
          </w:tcPr>
          <w:p w:rsidR="00D9262D" w:rsidRPr="00687C51" w:rsidRDefault="00D9262D" w:rsidP="008D4B4C">
            <w:pPr>
              <w:autoSpaceDE w:val="0"/>
              <w:autoSpaceDN w:val="0"/>
              <w:adjustRightInd w:val="0"/>
              <w:spacing w:line="360" w:lineRule="auto"/>
              <w:ind w:left="60" w:right="11" w:hanging="136"/>
              <w:jc w:val="center"/>
              <w:rPr>
                <w:rFonts w:eastAsiaTheme="minorHAnsi"/>
                <w:color w:val="000000"/>
                <w:sz w:val="16"/>
                <w:szCs w:val="16"/>
                <w:lang w:eastAsia="en-US"/>
              </w:rPr>
            </w:pPr>
            <w:r w:rsidRPr="00687C51">
              <w:rPr>
                <w:rFonts w:eastAsiaTheme="minorHAnsi"/>
                <w:color w:val="000000"/>
                <w:sz w:val="16"/>
                <w:szCs w:val="16"/>
                <w:lang w:eastAsia="en-US"/>
              </w:rPr>
              <w:t>681,0</w:t>
            </w:r>
          </w:p>
        </w:tc>
        <w:tc>
          <w:tcPr>
            <w:tcW w:w="267" w:type="pct"/>
            <w:vAlign w:val="center"/>
          </w:tcPr>
          <w:p w:rsidR="00D9262D" w:rsidRPr="00687C51" w:rsidRDefault="00D9262D" w:rsidP="008D4B4C">
            <w:pPr>
              <w:autoSpaceDE w:val="0"/>
              <w:autoSpaceDN w:val="0"/>
              <w:adjustRightInd w:val="0"/>
              <w:spacing w:line="360" w:lineRule="auto"/>
              <w:ind w:left="60" w:right="11" w:hanging="136"/>
              <w:jc w:val="center"/>
              <w:rPr>
                <w:rFonts w:eastAsiaTheme="minorHAnsi"/>
                <w:color w:val="000000"/>
                <w:sz w:val="16"/>
                <w:szCs w:val="16"/>
                <w:lang w:eastAsia="en-US"/>
              </w:rPr>
            </w:pPr>
            <w:r w:rsidRPr="00687C51">
              <w:rPr>
                <w:rFonts w:eastAsiaTheme="minorHAnsi"/>
                <w:color w:val="000000"/>
                <w:sz w:val="16"/>
                <w:szCs w:val="16"/>
                <w:lang w:eastAsia="en-US"/>
              </w:rPr>
              <w:t>709,0</w:t>
            </w:r>
          </w:p>
        </w:tc>
        <w:tc>
          <w:tcPr>
            <w:tcW w:w="267" w:type="pct"/>
            <w:vAlign w:val="center"/>
          </w:tcPr>
          <w:p w:rsidR="00D9262D" w:rsidRPr="00776C27" w:rsidRDefault="00D9262D" w:rsidP="008D4B4C">
            <w:pPr>
              <w:jc w:val="right"/>
              <w:rPr>
                <w:color w:val="000000"/>
                <w:sz w:val="16"/>
                <w:szCs w:val="16"/>
              </w:rPr>
            </w:pPr>
            <w:r w:rsidRPr="00776C27">
              <w:rPr>
                <w:color w:val="000000"/>
                <w:sz w:val="16"/>
                <w:szCs w:val="16"/>
              </w:rPr>
              <w:t>831</w:t>
            </w:r>
          </w:p>
        </w:tc>
        <w:tc>
          <w:tcPr>
            <w:tcW w:w="267" w:type="pct"/>
            <w:vAlign w:val="center"/>
          </w:tcPr>
          <w:p w:rsidR="00D9262D" w:rsidRPr="00776C27" w:rsidRDefault="00D9262D" w:rsidP="008D4B4C">
            <w:pPr>
              <w:jc w:val="right"/>
              <w:rPr>
                <w:color w:val="000000"/>
                <w:sz w:val="16"/>
                <w:szCs w:val="16"/>
              </w:rPr>
            </w:pPr>
            <w:r w:rsidRPr="00776C27">
              <w:rPr>
                <w:color w:val="000000"/>
                <w:sz w:val="16"/>
                <w:szCs w:val="16"/>
              </w:rPr>
              <w:t>714</w:t>
            </w:r>
          </w:p>
        </w:tc>
        <w:tc>
          <w:tcPr>
            <w:tcW w:w="289" w:type="pct"/>
            <w:vAlign w:val="center"/>
          </w:tcPr>
          <w:p w:rsidR="00D9262D" w:rsidRPr="00776C27" w:rsidRDefault="00D9262D" w:rsidP="008D4B4C">
            <w:pPr>
              <w:jc w:val="right"/>
              <w:rPr>
                <w:color w:val="000000"/>
                <w:sz w:val="16"/>
                <w:szCs w:val="16"/>
              </w:rPr>
            </w:pPr>
            <w:r w:rsidRPr="00776C27">
              <w:rPr>
                <w:color w:val="000000"/>
                <w:sz w:val="16"/>
                <w:szCs w:val="16"/>
              </w:rPr>
              <w:t>783,5</w:t>
            </w:r>
          </w:p>
        </w:tc>
        <w:tc>
          <w:tcPr>
            <w:tcW w:w="336" w:type="pct"/>
            <w:vAlign w:val="center"/>
          </w:tcPr>
          <w:p w:rsidR="00D9262D" w:rsidRPr="00776C27" w:rsidRDefault="00D9262D" w:rsidP="008D4B4C">
            <w:pPr>
              <w:jc w:val="right"/>
              <w:rPr>
                <w:color w:val="000000"/>
                <w:sz w:val="16"/>
                <w:szCs w:val="16"/>
              </w:rPr>
            </w:pPr>
            <w:r w:rsidRPr="00776C27">
              <w:rPr>
                <w:color w:val="000000"/>
                <w:sz w:val="16"/>
                <w:szCs w:val="16"/>
              </w:rPr>
              <w:t>745</w:t>
            </w:r>
          </w:p>
        </w:tc>
        <w:tc>
          <w:tcPr>
            <w:tcW w:w="285" w:type="pct"/>
            <w:vAlign w:val="center"/>
          </w:tcPr>
          <w:p w:rsidR="00D9262D" w:rsidRPr="00776C27" w:rsidRDefault="00D9262D" w:rsidP="008D4B4C">
            <w:pPr>
              <w:jc w:val="right"/>
              <w:rPr>
                <w:color w:val="000000"/>
                <w:sz w:val="16"/>
                <w:szCs w:val="16"/>
              </w:rPr>
            </w:pPr>
            <w:r w:rsidRPr="00776C27">
              <w:rPr>
                <w:color w:val="000000"/>
                <w:sz w:val="16"/>
                <w:szCs w:val="16"/>
              </w:rPr>
              <w:t>815,5</w:t>
            </w:r>
          </w:p>
        </w:tc>
        <w:tc>
          <w:tcPr>
            <w:tcW w:w="329" w:type="pct"/>
            <w:vAlign w:val="center"/>
          </w:tcPr>
          <w:p w:rsidR="00D9262D" w:rsidRPr="00776C27" w:rsidRDefault="00D9262D" w:rsidP="008D4B4C">
            <w:pPr>
              <w:jc w:val="right"/>
              <w:rPr>
                <w:color w:val="000000"/>
                <w:sz w:val="16"/>
                <w:szCs w:val="16"/>
              </w:rPr>
            </w:pPr>
            <w:r w:rsidRPr="00776C27">
              <w:rPr>
                <w:color w:val="000000"/>
                <w:sz w:val="16"/>
                <w:szCs w:val="16"/>
              </w:rPr>
              <w:t>766,5</w:t>
            </w:r>
          </w:p>
        </w:tc>
        <w:tc>
          <w:tcPr>
            <w:tcW w:w="271" w:type="pct"/>
            <w:vAlign w:val="center"/>
          </w:tcPr>
          <w:p w:rsidR="00D9262D" w:rsidRPr="00776C27" w:rsidRDefault="00D9262D" w:rsidP="008D4B4C">
            <w:pPr>
              <w:jc w:val="right"/>
              <w:rPr>
                <w:color w:val="000000"/>
                <w:sz w:val="16"/>
                <w:szCs w:val="16"/>
              </w:rPr>
            </w:pPr>
            <w:r w:rsidRPr="00776C27">
              <w:rPr>
                <w:color w:val="000000"/>
                <w:sz w:val="16"/>
                <w:szCs w:val="16"/>
              </w:rPr>
              <w:t>771,5</w:t>
            </w:r>
          </w:p>
        </w:tc>
        <w:tc>
          <w:tcPr>
            <w:tcW w:w="271" w:type="pct"/>
            <w:vAlign w:val="center"/>
          </w:tcPr>
          <w:p w:rsidR="00D9262D" w:rsidRPr="00776C27" w:rsidRDefault="00D9262D" w:rsidP="008D4B4C">
            <w:pPr>
              <w:jc w:val="right"/>
              <w:rPr>
                <w:color w:val="000000"/>
                <w:sz w:val="16"/>
                <w:szCs w:val="16"/>
              </w:rPr>
            </w:pPr>
            <w:r w:rsidRPr="00776C27">
              <w:rPr>
                <w:color w:val="000000"/>
                <w:sz w:val="16"/>
                <w:szCs w:val="16"/>
              </w:rPr>
              <w:t>793,5</w:t>
            </w:r>
          </w:p>
        </w:tc>
        <w:tc>
          <w:tcPr>
            <w:tcW w:w="267" w:type="pct"/>
            <w:vAlign w:val="center"/>
          </w:tcPr>
          <w:p w:rsidR="00D9262D" w:rsidRPr="00776C27" w:rsidRDefault="00D9262D" w:rsidP="008D4B4C">
            <w:pPr>
              <w:jc w:val="right"/>
              <w:rPr>
                <w:color w:val="000000"/>
                <w:sz w:val="16"/>
                <w:szCs w:val="16"/>
              </w:rPr>
            </w:pPr>
            <w:r w:rsidRPr="00776C27">
              <w:rPr>
                <w:color w:val="000000"/>
                <w:sz w:val="16"/>
                <w:szCs w:val="16"/>
              </w:rPr>
              <w:t>759</w:t>
            </w:r>
          </w:p>
        </w:tc>
        <w:tc>
          <w:tcPr>
            <w:tcW w:w="267" w:type="pct"/>
            <w:vAlign w:val="center"/>
          </w:tcPr>
          <w:p w:rsidR="00D9262D" w:rsidRPr="00776C27" w:rsidRDefault="00D9262D" w:rsidP="008D4B4C">
            <w:pPr>
              <w:jc w:val="right"/>
              <w:rPr>
                <w:color w:val="000000"/>
                <w:sz w:val="16"/>
                <w:szCs w:val="16"/>
              </w:rPr>
            </w:pPr>
            <w:r w:rsidRPr="00776C27">
              <w:rPr>
                <w:color w:val="000000"/>
                <w:sz w:val="16"/>
                <w:szCs w:val="16"/>
              </w:rPr>
              <w:t>752</w:t>
            </w:r>
          </w:p>
        </w:tc>
        <w:tc>
          <w:tcPr>
            <w:tcW w:w="267" w:type="pct"/>
            <w:vAlign w:val="center"/>
          </w:tcPr>
          <w:p w:rsidR="00D9262D" w:rsidRPr="00776C27" w:rsidRDefault="00D9262D" w:rsidP="008D4B4C">
            <w:pPr>
              <w:jc w:val="right"/>
              <w:rPr>
                <w:color w:val="000000"/>
                <w:sz w:val="16"/>
                <w:szCs w:val="16"/>
              </w:rPr>
            </w:pPr>
            <w:r w:rsidRPr="00776C27">
              <w:rPr>
                <w:color w:val="000000"/>
                <w:sz w:val="16"/>
                <w:szCs w:val="16"/>
              </w:rPr>
              <w:t>854,5</w:t>
            </w:r>
          </w:p>
        </w:tc>
        <w:tc>
          <w:tcPr>
            <w:tcW w:w="283" w:type="pct"/>
            <w:vAlign w:val="center"/>
          </w:tcPr>
          <w:p w:rsidR="00D9262D" w:rsidRPr="00776C27" w:rsidRDefault="00D9262D" w:rsidP="008D4B4C">
            <w:pPr>
              <w:jc w:val="right"/>
              <w:rPr>
                <w:color w:val="000000"/>
                <w:sz w:val="16"/>
                <w:szCs w:val="16"/>
              </w:rPr>
            </w:pPr>
            <w:r w:rsidRPr="00776C27">
              <w:rPr>
                <w:color w:val="000000"/>
                <w:sz w:val="16"/>
                <w:szCs w:val="16"/>
              </w:rPr>
              <w:t>793</w:t>
            </w:r>
          </w:p>
        </w:tc>
      </w:tr>
      <w:tr w:rsidR="00D9262D" w:rsidRPr="00C34E82" w:rsidTr="008D4B4C">
        <w:tc>
          <w:tcPr>
            <w:tcW w:w="266" w:type="pct"/>
          </w:tcPr>
          <w:p w:rsidR="00D9262D" w:rsidRPr="00C34E82" w:rsidRDefault="00D9262D" w:rsidP="008D4B4C">
            <w:pPr>
              <w:autoSpaceDE w:val="0"/>
              <w:autoSpaceDN w:val="0"/>
              <w:adjustRightInd w:val="0"/>
              <w:spacing w:line="360" w:lineRule="auto"/>
              <w:ind w:left="60" w:right="60"/>
              <w:rPr>
                <w:rFonts w:eastAsiaTheme="minorHAnsi"/>
                <w:color w:val="000000"/>
                <w:lang w:eastAsia="en-US"/>
              </w:rPr>
            </w:pPr>
            <w:proofErr w:type="spellStart"/>
            <w:r w:rsidRPr="00C34E82">
              <w:rPr>
                <w:rFonts w:eastAsiaTheme="minorHAnsi"/>
                <w:color w:val="000000"/>
                <w:lang w:eastAsia="en-US"/>
              </w:rPr>
              <w:t>р</w:t>
            </w:r>
            <w:proofErr w:type="spellEnd"/>
          </w:p>
        </w:tc>
        <w:tc>
          <w:tcPr>
            <w:tcW w:w="267" w:type="pct"/>
            <w:vAlign w:val="center"/>
          </w:tcPr>
          <w:p w:rsidR="00D9262D" w:rsidRPr="00687C51" w:rsidRDefault="00D9262D" w:rsidP="008D4B4C">
            <w:pPr>
              <w:autoSpaceDE w:val="0"/>
              <w:autoSpaceDN w:val="0"/>
              <w:adjustRightInd w:val="0"/>
              <w:spacing w:line="360" w:lineRule="auto"/>
              <w:ind w:left="60" w:right="11" w:hanging="136"/>
              <w:jc w:val="center"/>
              <w:rPr>
                <w:rFonts w:eastAsiaTheme="minorHAnsi"/>
                <w:color w:val="000000"/>
                <w:sz w:val="16"/>
                <w:szCs w:val="16"/>
                <w:lang w:eastAsia="en-US"/>
              </w:rPr>
            </w:pPr>
            <w:r w:rsidRPr="00687C51">
              <w:rPr>
                <w:rFonts w:eastAsiaTheme="minorHAnsi"/>
                <w:color w:val="000000"/>
                <w:sz w:val="16"/>
                <w:szCs w:val="16"/>
                <w:lang w:eastAsia="en-US"/>
              </w:rPr>
              <w:t>,889</w:t>
            </w:r>
          </w:p>
        </w:tc>
        <w:tc>
          <w:tcPr>
            <w:tcW w:w="267" w:type="pct"/>
            <w:vAlign w:val="center"/>
          </w:tcPr>
          <w:p w:rsidR="00D9262D" w:rsidRPr="00687C51" w:rsidRDefault="00D9262D" w:rsidP="008D4B4C">
            <w:pPr>
              <w:autoSpaceDE w:val="0"/>
              <w:autoSpaceDN w:val="0"/>
              <w:adjustRightInd w:val="0"/>
              <w:spacing w:line="360" w:lineRule="auto"/>
              <w:ind w:left="60" w:right="11" w:hanging="136"/>
              <w:jc w:val="center"/>
              <w:rPr>
                <w:rFonts w:eastAsiaTheme="minorHAnsi"/>
                <w:color w:val="000000"/>
                <w:sz w:val="16"/>
                <w:szCs w:val="16"/>
                <w:lang w:eastAsia="en-US"/>
              </w:rPr>
            </w:pPr>
            <w:r w:rsidRPr="00687C51">
              <w:rPr>
                <w:rFonts w:eastAsiaTheme="minorHAnsi"/>
                <w:color w:val="000000"/>
                <w:sz w:val="16"/>
                <w:szCs w:val="16"/>
                <w:lang w:eastAsia="en-US"/>
              </w:rPr>
              <w:t>,599</w:t>
            </w:r>
          </w:p>
        </w:tc>
        <w:tc>
          <w:tcPr>
            <w:tcW w:w="267" w:type="pct"/>
            <w:vAlign w:val="center"/>
          </w:tcPr>
          <w:p w:rsidR="00D9262D" w:rsidRPr="00687C51" w:rsidRDefault="00D9262D" w:rsidP="008D4B4C">
            <w:pPr>
              <w:autoSpaceDE w:val="0"/>
              <w:autoSpaceDN w:val="0"/>
              <w:adjustRightInd w:val="0"/>
              <w:spacing w:line="360" w:lineRule="auto"/>
              <w:ind w:left="60" w:right="11" w:hanging="136"/>
              <w:jc w:val="center"/>
              <w:rPr>
                <w:rFonts w:eastAsiaTheme="minorHAnsi"/>
                <w:color w:val="000000"/>
                <w:sz w:val="16"/>
                <w:szCs w:val="16"/>
                <w:lang w:eastAsia="en-US"/>
              </w:rPr>
            </w:pPr>
            <w:r w:rsidRPr="00687C51">
              <w:rPr>
                <w:rFonts w:eastAsiaTheme="minorHAnsi"/>
                <w:color w:val="000000"/>
                <w:sz w:val="16"/>
                <w:szCs w:val="16"/>
                <w:lang w:eastAsia="en-US"/>
              </w:rPr>
              <w:t>,393</w:t>
            </w:r>
          </w:p>
        </w:tc>
        <w:tc>
          <w:tcPr>
            <w:tcW w:w="267" w:type="pct"/>
            <w:vAlign w:val="center"/>
          </w:tcPr>
          <w:p w:rsidR="00D9262D" w:rsidRPr="00687C51" w:rsidRDefault="00D9262D" w:rsidP="008D4B4C">
            <w:pPr>
              <w:autoSpaceDE w:val="0"/>
              <w:autoSpaceDN w:val="0"/>
              <w:adjustRightInd w:val="0"/>
              <w:spacing w:line="360" w:lineRule="auto"/>
              <w:ind w:left="60" w:right="11" w:hanging="136"/>
              <w:jc w:val="center"/>
              <w:rPr>
                <w:rFonts w:eastAsiaTheme="minorHAnsi"/>
                <w:color w:val="000000"/>
                <w:sz w:val="16"/>
                <w:szCs w:val="16"/>
                <w:lang w:eastAsia="en-US"/>
              </w:rPr>
            </w:pPr>
            <w:r w:rsidRPr="00687C51">
              <w:rPr>
                <w:rFonts w:eastAsiaTheme="minorHAnsi"/>
                <w:color w:val="000000"/>
                <w:sz w:val="16"/>
                <w:szCs w:val="16"/>
                <w:lang w:eastAsia="en-US"/>
              </w:rPr>
              <w:t>,111</w:t>
            </w:r>
          </w:p>
        </w:tc>
        <w:tc>
          <w:tcPr>
            <w:tcW w:w="267" w:type="pct"/>
            <w:vAlign w:val="center"/>
          </w:tcPr>
          <w:p w:rsidR="00D9262D" w:rsidRPr="00687C51" w:rsidRDefault="00D9262D" w:rsidP="008D4B4C">
            <w:pPr>
              <w:autoSpaceDE w:val="0"/>
              <w:autoSpaceDN w:val="0"/>
              <w:adjustRightInd w:val="0"/>
              <w:spacing w:line="360" w:lineRule="auto"/>
              <w:ind w:left="60" w:right="11" w:hanging="136"/>
              <w:jc w:val="center"/>
              <w:rPr>
                <w:rFonts w:eastAsiaTheme="minorHAnsi"/>
                <w:color w:val="000000"/>
                <w:sz w:val="16"/>
                <w:szCs w:val="16"/>
                <w:lang w:eastAsia="en-US"/>
              </w:rPr>
            </w:pPr>
            <w:r w:rsidRPr="00687C51">
              <w:rPr>
                <w:rFonts w:eastAsiaTheme="minorHAnsi"/>
                <w:color w:val="000000"/>
                <w:sz w:val="16"/>
                <w:szCs w:val="16"/>
                <w:lang w:eastAsia="en-US"/>
              </w:rPr>
              <w:t>,177</w:t>
            </w:r>
          </w:p>
        </w:tc>
        <w:tc>
          <w:tcPr>
            <w:tcW w:w="267" w:type="pct"/>
            <w:vAlign w:val="center"/>
          </w:tcPr>
          <w:p w:rsidR="00D9262D" w:rsidRPr="00776C27" w:rsidRDefault="00D9262D" w:rsidP="008D4B4C">
            <w:pPr>
              <w:jc w:val="right"/>
              <w:rPr>
                <w:color w:val="000000"/>
                <w:sz w:val="16"/>
                <w:szCs w:val="16"/>
              </w:rPr>
            </w:pPr>
            <w:r w:rsidRPr="00776C27">
              <w:rPr>
                <w:color w:val="000000"/>
                <w:sz w:val="16"/>
                <w:szCs w:val="16"/>
              </w:rPr>
              <w:t>,768</w:t>
            </w:r>
          </w:p>
        </w:tc>
        <w:tc>
          <w:tcPr>
            <w:tcW w:w="267" w:type="pct"/>
            <w:vAlign w:val="center"/>
          </w:tcPr>
          <w:p w:rsidR="00D9262D" w:rsidRPr="00776C27" w:rsidRDefault="00D9262D" w:rsidP="008D4B4C">
            <w:pPr>
              <w:jc w:val="right"/>
              <w:rPr>
                <w:color w:val="000000"/>
                <w:sz w:val="16"/>
                <w:szCs w:val="16"/>
              </w:rPr>
            </w:pPr>
            <w:r w:rsidRPr="00776C27">
              <w:rPr>
                <w:color w:val="000000"/>
                <w:sz w:val="16"/>
                <w:szCs w:val="16"/>
              </w:rPr>
              <w:t>,186</w:t>
            </w:r>
          </w:p>
        </w:tc>
        <w:tc>
          <w:tcPr>
            <w:tcW w:w="289" w:type="pct"/>
            <w:vAlign w:val="center"/>
          </w:tcPr>
          <w:p w:rsidR="00D9262D" w:rsidRPr="00776C27" w:rsidRDefault="00D9262D" w:rsidP="008D4B4C">
            <w:pPr>
              <w:jc w:val="right"/>
              <w:rPr>
                <w:color w:val="000000"/>
                <w:sz w:val="16"/>
                <w:szCs w:val="16"/>
              </w:rPr>
            </w:pPr>
            <w:r w:rsidRPr="00776C27">
              <w:rPr>
                <w:color w:val="000000"/>
                <w:sz w:val="16"/>
                <w:szCs w:val="16"/>
              </w:rPr>
              <w:t>,478</w:t>
            </w:r>
          </w:p>
        </w:tc>
        <w:tc>
          <w:tcPr>
            <w:tcW w:w="336" w:type="pct"/>
            <w:vAlign w:val="center"/>
          </w:tcPr>
          <w:p w:rsidR="00D9262D" w:rsidRPr="00776C27" w:rsidRDefault="00D9262D" w:rsidP="008D4B4C">
            <w:pPr>
              <w:jc w:val="right"/>
              <w:rPr>
                <w:color w:val="000000"/>
                <w:sz w:val="16"/>
                <w:szCs w:val="16"/>
              </w:rPr>
            </w:pPr>
            <w:r w:rsidRPr="00776C27">
              <w:rPr>
                <w:color w:val="000000"/>
                <w:sz w:val="16"/>
                <w:szCs w:val="16"/>
              </w:rPr>
              <w:t>,289</w:t>
            </w:r>
          </w:p>
        </w:tc>
        <w:tc>
          <w:tcPr>
            <w:tcW w:w="285" w:type="pct"/>
            <w:vAlign w:val="center"/>
          </w:tcPr>
          <w:p w:rsidR="00D9262D" w:rsidRPr="00776C27" w:rsidRDefault="00D9262D" w:rsidP="008D4B4C">
            <w:pPr>
              <w:jc w:val="right"/>
              <w:rPr>
                <w:color w:val="000000"/>
                <w:sz w:val="16"/>
                <w:szCs w:val="16"/>
              </w:rPr>
            </w:pPr>
            <w:r w:rsidRPr="00776C27">
              <w:rPr>
                <w:color w:val="000000"/>
                <w:sz w:val="16"/>
                <w:szCs w:val="16"/>
              </w:rPr>
              <w:t>,667</w:t>
            </w:r>
          </w:p>
        </w:tc>
        <w:tc>
          <w:tcPr>
            <w:tcW w:w="329" w:type="pct"/>
            <w:vAlign w:val="center"/>
          </w:tcPr>
          <w:p w:rsidR="00D9262D" w:rsidRPr="00776C27" w:rsidRDefault="00D9262D" w:rsidP="008D4B4C">
            <w:pPr>
              <w:jc w:val="right"/>
              <w:rPr>
                <w:color w:val="000000"/>
                <w:sz w:val="16"/>
                <w:szCs w:val="16"/>
              </w:rPr>
            </w:pPr>
            <w:r w:rsidRPr="00776C27">
              <w:rPr>
                <w:color w:val="000000"/>
                <w:sz w:val="16"/>
                <w:szCs w:val="16"/>
              </w:rPr>
              <w:t>,387</w:t>
            </w:r>
          </w:p>
        </w:tc>
        <w:tc>
          <w:tcPr>
            <w:tcW w:w="271" w:type="pct"/>
            <w:vAlign w:val="center"/>
          </w:tcPr>
          <w:p w:rsidR="00D9262D" w:rsidRPr="00776C27" w:rsidRDefault="00D9262D" w:rsidP="008D4B4C">
            <w:pPr>
              <w:jc w:val="right"/>
              <w:rPr>
                <w:color w:val="000000"/>
                <w:sz w:val="16"/>
                <w:szCs w:val="16"/>
              </w:rPr>
            </w:pPr>
            <w:r w:rsidRPr="00776C27">
              <w:rPr>
                <w:color w:val="000000"/>
                <w:sz w:val="16"/>
                <w:szCs w:val="16"/>
              </w:rPr>
              <w:t>,415</w:t>
            </w:r>
          </w:p>
        </w:tc>
        <w:tc>
          <w:tcPr>
            <w:tcW w:w="271" w:type="pct"/>
            <w:vAlign w:val="center"/>
          </w:tcPr>
          <w:p w:rsidR="00D9262D" w:rsidRPr="00776C27" w:rsidRDefault="00D9262D" w:rsidP="008D4B4C">
            <w:pPr>
              <w:jc w:val="right"/>
              <w:rPr>
                <w:color w:val="000000"/>
                <w:sz w:val="16"/>
                <w:szCs w:val="16"/>
              </w:rPr>
            </w:pPr>
            <w:r w:rsidRPr="00776C27">
              <w:rPr>
                <w:color w:val="000000"/>
                <w:sz w:val="16"/>
                <w:szCs w:val="16"/>
              </w:rPr>
              <w:t>,524</w:t>
            </w:r>
          </w:p>
        </w:tc>
        <w:tc>
          <w:tcPr>
            <w:tcW w:w="267" w:type="pct"/>
            <w:vAlign w:val="center"/>
          </w:tcPr>
          <w:p w:rsidR="00D9262D" w:rsidRPr="00776C27" w:rsidRDefault="00D9262D" w:rsidP="008D4B4C">
            <w:pPr>
              <w:jc w:val="right"/>
              <w:rPr>
                <w:color w:val="000000"/>
                <w:sz w:val="16"/>
                <w:szCs w:val="16"/>
              </w:rPr>
            </w:pPr>
            <w:r w:rsidRPr="00776C27">
              <w:rPr>
                <w:color w:val="000000"/>
                <w:sz w:val="16"/>
                <w:szCs w:val="16"/>
              </w:rPr>
              <w:t>,341</w:t>
            </w:r>
          </w:p>
        </w:tc>
        <w:tc>
          <w:tcPr>
            <w:tcW w:w="267" w:type="pct"/>
            <w:vAlign w:val="center"/>
          </w:tcPr>
          <w:p w:rsidR="00D9262D" w:rsidRPr="00776C27" w:rsidRDefault="00D9262D" w:rsidP="008D4B4C">
            <w:pPr>
              <w:jc w:val="right"/>
              <w:rPr>
                <w:color w:val="000000"/>
                <w:sz w:val="16"/>
                <w:szCs w:val="16"/>
              </w:rPr>
            </w:pPr>
            <w:r w:rsidRPr="00776C27">
              <w:rPr>
                <w:color w:val="000000"/>
                <w:sz w:val="16"/>
                <w:szCs w:val="16"/>
              </w:rPr>
              <w:t>,320</w:t>
            </w:r>
          </w:p>
        </w:tc>
        <w:tc>
          <w:tcPr>
            <w:tcW w:w="267" w:type="pct"/>
            <w:vAlign w:val="center"/>
          </w:tcPr>
          <w:p w:rsidR="00D9262D" w:rsidRPr="00776C27" w:rsidRDefault="00D9262D" w:rsidP="008D4B4C">
            <w:pPr>
              <w:jc w:val="right"/>
              <w:rPr>
                <w:color w:val="000000"/>
                <w:sz w:val="16"/>
                <w:szCs w:val="16"/>
              </w:rPr>
            </w:pPr>
            <w:r w:rsidRPr="00776C27">
              <w:rPr>
                <w:color w:val="000000"/>
                <w:sz w:val="16"/>
                <w:szCs w:val="16"/>
              </w:rPr>
              <w:t>,933</w:t>
            </w:r>
          </w:p>
        </w:tc>
        <w:tc>
          <w:tcPr>
            <w:tcW w:w="283" w:type="pct"/>
            <w:vAlign w:val="center"/>
          </w:tcPr>
          <w:p w:rsidR="00D9262D" w:rsidRPr="00776C27" w:rsidRDefault="00D9262D" w:rsidP="008D4B4C">
            <w:pPr>
              <w:jc w:val="right"/>
              <w:rPr>
                <w:color w:val="000000"/>
                <w:sz w:val="16"/>
                <w:szCs w:val="16"/>
              </w:rPr>
            </w:pPr>
            <w:r w:rsidRPr="00776C27">
              <w:rPr>
                <w:color w:val="000000"/>
                <w:sz w:val="16"/>
                <w:szCs w:val="16"/>
              </w:rPr>
              <w:t>,530</w:t>
            </w:r>
          </w:p>
        </w:tc>
      </w:tr>
    </w:tbl>
    <w:p w:rsidR="00D9262D" w:rsidRDefault="00D9262D" w:rsidP="00E83433">
      <w:pPr>
        <w:autoSpaceDE w:val="0"/>
        <w:autoSpaceDN w:val="0"/>
        <w:adjustRightInd w:val="0"/>
        <w:spacing w:line="360" w:lineRule="auto"/>
        <w:jc w:val="both"/>
        <w:rPr>
          <w:rFonts w:eastAsiaTheme="minorHAnsi"/>
          <w:sz w:val="28"/>
          <w:szCs w:val="28"/>
          <w:lang w:eastAsia="en-US"/>
        </w:rPr>
      </w:pPr>
    </w:p>
    <w:p w:rsidR="00E83433" w:rsidRPr="00F6550A" w:rsidRDefault="00E83433" w:rsidP="00E83433">
      <w:pPr>
        <w:autoSpaceDE w:val="0"/>
        <w:autoSpaceDN w:val="0"/>
        <w:adjustRightInd w:val="0"/>
        <w:spacing w:line="360" w:lineRule="auto"/>
        <w:jc w:val="both"/>
        <w:rPr>
          <w:rFonts w:eastAsiaTheme="minorHAnsi"/>
          <w:sz w:val="28"/>
          <w:szCs w:val="28"/>
          <w:lang w:eastAsia="en-US"/>
        </w:rPr>
      </w:pPr>
      <w:r w:rsidRPr="00F6550A">
        <w:rPr>
          <w:rFonts w:eastAsiaTheme="minorHAnsi"/>
          <w:sz w:val="28"/>
          <w:szCs w:val="28"/>
          <w:lang w:eastAsia="en-US"/>
        </w:rPr>
        <w:t xml:space="preserve">Таблица </w:t>
      </w:r>
      <w:r w:rsidR="00287C9A">
        <w:rPr>
          <w:rFonts w:eastAsiaTheme="minorHAnsi"/>
          <w:sz w:val="28"/>
          <w:szCs w:val="28"/>
          <w:lang w:eastAsia="en-US"/>
        </w:rPr>
        <w:t>Ж.</w:t>
      </w:r>
      <w:r>
        <w:rPr>
          <w:rFonts w:eastAsiaTheme="minorHAnsi"/>
          <w:sz w:val="28"/>
          <w:szCs w:val="28"/>
          <w:lang w:eastAsia="en-US"/>
        </w:rPr>
        <w:t>2</w:t>
      </w:r>
      <w:r w:rsidR="00287C9A">
        <w:rPr>
          <w:rFonts w:eastAsiaTheme="minorHAnsi"/>
          <w:sz w:val="28"/>
          <w:szCs w:val="28"/>
          <w:lang w:eastAsia="en-US"/>
        </w:rPr>
        <w:t>7</w:t>
      </w:r>
      <w:r w:rsidRPr="00F6550A">
        <w:rPr>
          <w:rFonts w:eastAsiaTheme="minorHAnsi"/>
          <w:sz w:val="28"/>
          <w:szCs w:val="28"/>
          <w:lang w:eastAsia="en-US"/>
        </w:rPr>
        <w:t xml:space="preserve"> – Статистики критерия </w:t>
      </w:r>
      <w:r w:rsidRPr="00F6550A">
        <w:rPr>
          <w:rFonts w:eastAsiaTheme="minorHAnsi"/>
          <w:sz w:val="28"/>
          <w:szCs w:val="28"/>
          <w:lang w:val="en-US" w:eastAsia="en-US"/>
        </w:rPr>
        <w:t>U</w:t>
      </w:r>
      <w:r w:rsidRPr="00F6550A">
        <w:rPr>
          <w:rFonts w:eastAsiaTheme="minorHAnsi"/>
          <w:sz w:val="28"/>
          <w:szCs w:val="28"/>
          <w:lang w:eastAsia="en-US"/>
        </w:rPr>
        <w:t xml:space="preserve"> Манна-Уитни</w:t>
      </w:r>
      <w:r>
        <w:rPr>
          <w:rFonts w:eastAsiaTheme="minorHAnsi"/>
          <w:sz w:val="28"/>
          <w:szCs w:val="28"/>
          <w:lang w:eastAsia="en-US"/>
        </w:rPr>
        <w:t xml:space="preserve"> (сравнение в зависим</w:t>
      </w:r>
      <w:r>
        <w:rPr>
          <w:rFonts w:eastAsiaTheme="minorHAnsi"/>
          <w:sz w:val="28"/>
          <w:szCs w:val="28"/>
          <w:lang w:eastAsia="en-US"/>
        </w:rPr>
        <w:t>о</w:t>
      </w:r>
      <w:r>
        <w:rPr>
          <w:rFonts w:eastAsiaTheme="minorHAnsi"/>
          <w:sz w:val="28"/>
          <w:szCs w:val="28"/>
          <w:lang w:eastAsia="en-US"/>
        </w:rPr>
        <w:t>сти от уровня лидерского потенциала)</w:t>
      </w:r>
    </w:p>
    <w:tbl>
      <w:tblPr>
        <w:tblStyle w:val="a3"/>
        <w:tblW w:w="5000" w:type="pct"/>
        <w:tblLook w:val="0000"/>
      </w:tblPr>
      <w:tblGrid>
        <w:gridCol w:w="479"/>
        <w:gridCol w:w="552"/>
        <w:gridCol w:w="522"/>
        <w:gridCol w:w="477"/>
        <w:gridCol w:w="468"/>
        <w:gridCol w:w="573"/>
        <w:gridCol w:w="551"/>
        <w:gridCol w:w="543"/>
        <w:gridCol w:w="578"/>
        <w:gridCol w:w="657"/>
        <w:gridCol w:w="567"/>
        <w:gridCol w:w="640"/>
        <w:gridCol w:w="543"/>
        <w:gridCol w:w="545"/>
        <w:gridCol w:w="496"/>
        <w:gridCol w:w="523"/>
        <w:gridCol w:w="571"/>
        <w:gridCol w:w="569"/>
      </w:tblGrid>
      <w:tr w:rsidR="00D9262D" w:rsidRPr="00AF7CA8" w:rsidTr="008D4B4C">
        <w:tc>
          <w:tcPr>
            <w:tcW w:w="244" w:type="pct"/>
          </w:tcPr>
          <w:p w:rsidR="00D9262D" w:rsidRPr="00AF7CA8" w:rsidRDefault="00D9262D" w:rsidP="008D4B4C">
            <w:pPr>
              <w:autoSpaceDE w:val="0"/>
              <w:autoSpaceDN w:val="0"/>
              <w:adjustRightInd w:val="0"/>
              <w:spacing w:line="360" w:lineRule="auto"/>
              <w:rPr>
                <w:rFonts w:eastAsiaTheme="minorHAnsi"/>
                <w:lang w:eastAsia="en-US"/>
              </w:rPr>
            </w:pPr>
          </w:p>
        </w:tc>
        <w:tc>
          <w:tcPr>
            <w:tcW w:w="281" w:type="pct"/>
          </w:tcPr>
          <w:p w:rsidR="00D9262D" w:rsidRPr="00AF7CA8" w:rsidRDefault="00D9262D" w:rsidP="008D4B4C">
            <w:pPr>
              <w:spacing w:line="360" w:lineRule="auto"/>
              <w:ind w:right="-131" w:hanging="56"/>
              <w:jc w:val="center"/>
              <w:rPr>
                <w:rFonts w:eastAsia="Times New Roman"/>
                <w:color w:val="000000"/>
                <w:sz w:val="18"/>
                <w:szCs w:val="18"/>
                <w:lang w:eastAsia="ru-RU"/>
              </w:rPr>
            </w:pPr>
            <w:r w:rsidRPr="00AF7CA8">
              <w:rPr>
                <w:rFonts w:eastAsia="Times New Roman"/>
                <w:color w:val="000000"/>
                <w:sz w:val="18"/>
                <w:szCs w:val="18"/>
                <w:lang w:eastAsia="ru-RU"/>
              </w:rPr>
              <w:t>Н</w:t>
            </w:r>
          </w:p>
        </w:tc>
        <w:tc>
          <w:tcPr>
            <w:tcW w:w="266" w:type="pct"/>
          </w:tcPr>
          <w:p w:rsidR="00D9262D" w:rsidRPr="00AF7CA8" w:rsidRDefault="00D9262D" w:rsidP="008D4B4C">
            <w:pPr>
              <w:spacing w:line="360" w:lineRule="auto"/>
              <w:ind w:right="-131" w:hanging="56"/>
              <w:jc w:val="center"/>
              <w:rPr>
                <w:rFonts w:eastAsia="Times New Roman"/>
                <w:color w:val="000000"/>
                <w:sz w:val="18"/>
                <w:szCs w:val="18"/>
                <w:lang w:eastAsia="ru-RU"/>
              </w:rPr>
            </w:pPr>
            <w:r w:rsidRPr="00AF7CA8">
              <w:rPr>
                <w:rFonts w:eastAsia="Times New Roman"/>
                <w:color w:val="000000"/>
                <w:sz w:val="18"/>
                <w:szCs w:val="18"/>
                <w:lang w:eastAsia="ru-RU"/>
              </w:rPr>
              <w:t>Э</w:t>
            </w:r>
          </w:p>
        </w:tc>
        <w:tc>
          <w:tcPr>
            <w:tcW w:w="243" w:type="pct"/>
          </w:tcPr>
          <w:p w:rsidR="00D9262D" w:rsidRPr="00AF7CA8" w:rsidRDefault="00D9262D" w:rsidP="008D4B4C">
            <w:pPr>
              <w:spacing w:line="360" w:lineRule="auto"/>
              <w:ind w:right="-131" w:hanging="56"/>
              <w:jc w:val="center"/>
              <w:rPr>
                <w:rFonts w:eastAsia="Times New Roman"/>
                <w:color w:val="000000"/>
                <w:sz w:val="18"/>
                <w:szCs w:val="18"/>
                <w:lang w:eastAsia="ru-RU"/>
              </w:rPr>
            </w:pPr>
            <w:r w:rsidRPr="00AF7CA8">
              <w:rPr>
                <w:rFonts w:eastAsia="Times New Roman"/>
                <w:color w:val="000000"/>
                <w:sz w:val="18"/>
                <w:szCs w:val="18"/>
                <w:lang w:eastAsia="ru-RU"/>
              </w:rPr>
              <w:t>ОО</w:t>
            </w:r>
          </w:p>
        </w:tc>
        <w:tc>
          <w:tcPr>
            <w:tcW w:w="238" w:type="pct"/>
          </w:tcPr>
          <w:p w:rsidR="00D9262D" w:rsidRPr="00AF7CA8" w:rsidRDefault="00D9262D" w:rsidP="008D4B4C">
            <w:pPr>
              <w:spacing w:line="360" w:lineRule="auto"/>
              <w:ind w:right="-131" w:hanging="56"/>
              <w:jc w:val="center"/>
              <w:rPr>
                <w:rFonts w:eastAsia="Times New Roman"/>
                <w:color w:val="000000"/>
                <w:sz w:val="18"/>
                <w:szCs w:val="18"/>
                <w:lang w:eastAsia="ru-RU"/>
              </w:rPr>
            </w:pPr>
            <w:r>
              <w:rPr>
                <w:rFonts w:eastAsia="Times New Roman"/>
                <w:color w:val="000000"/>
                <w:sz w:val="18"/>
                <w:szCs w:val="18"/>
                <w:lang w:eastAsia="ru-RU"/>
              </w:rPr>
              <w:t>У</w:t>
            </w:r>
          </w:p>
        </w:tc>
        <w:tc>
          <w:tcPr>
            <w:tcW w:w="291" w:type="pct"/>
          </w:tcPr>
          <w:p w:rsidR="00D9262D" w:rsidRPr="00AF7CA8" w:rsidRDefault="00D9262D" w:rsidP="008D4B4C">
            <w:pPr>
              <w:spacing w:line="360" w:lineRule="auto"/>
              <w:ind w:right="-131" w:hanging="56"/>
              <w:jc w:val="center"/>
              <w:rPr>
                <w:rFonts w:eastAsia="Times New Roman"/>
                <w:color w:val="000000"/>
                <w:sz w:val="18"/>
                <w:szCs w:val="18"/>
                <w:lang w:eastAsia="ru-RU"/>
              </w:rPr>
            </w:pPr>
            <w:r w:rsidRPr="00AF7CA8">
              <w:rPr>
                <w:rFonts w:eastAsia="Times New Roman"/>
                <w:color w:val="000000"/>
                <w:sz w:val="18"/>
                <w:szCs w:val="18"/>
                <w:lang w:eastAsia="ru-RU"/>
              </w:rPr>
              <w:t>С</w:t>
            </w:r>
          </w:p>
        </w:tc>
        <w:tc>
          <w:tcPr>
            <w:tcW w:w="280" w:type="pct"/>
          </w:tcPr>
          <w:p w:rsidR="00D9262D" w:rsidRPr="00AF7CA8" w:rsidRDefault="00D9262D" w:rsidP="008D4B4C">
            <w:pPr>
              <w:spacing w:line="360" w:lineRule="auto"/>
              <w:ind w:right="-131" w:hanging="56"/>
              <w:jc w:val="center"/>
              <w:rPr>
                <w:rFonts w:eastAsia="Times New Roman"/>
                <w:color w:val="000000"/>
                <w:sz w:val="18"/>
                <w:szCs w:val="18"/>
                <w:lang w:eastAsia="ru-RU"/>
              </w:rPr>
            </w:pPr>
            <w:r w:rsidRPr="00AF7CA8">
              <w:rPr>
                <w:rFonts w:eastAsia="Times New Roman"/>
                <w:color w:val="000000"/>
                <w:sz w:val="18"/>
                <w:szCs w:val="18"/>
                <w:lang w:eastAsia="ru-RU"/>
              </w:rPr>
              <w:t>Н</w:t>
            </w:r>
            <w:proofErr w:type="gramStart"/>
            <w:r w:rsidRPr="00AF7CA8">
              <w:rPr>
                <w:rFonts w:eastAsia="Times New Roman"/>
                <w:color w:val="000000"/>
                <w:sz w:val="18"/>
                <w:szCs w:val="18"/>
                <w:lang w:eastAsia="ru-RU"/>
              </w:rPr>
              <w:t>2</w:t>
            </w:r>
            <w:proofErr w:type="gramEnd"/>
          </w:p>
        </w:tc>
        <w:tc>
          <w:tcPr>
            <w:tcW w:w="276" w:type="pct"/>
          </w:tcPr>
          <w:p w:rsidR="00D9262D" w:rsidRPr="00AF7CA8" w:rsidRDefault="00D9262D" w:rsidP="008D4B4C">
            <w:pPr>
              <w:spacing w:line="360" w:lineRule="auto"/>
              <w:ind w:right="-131" w:hanging="56"/>
              <w:jc w:val="center"/>
              <w:rPr>
                <w:rFonts w:eastAsia="Times New Roman"/>
                <w:color w:val="000000"/>
                <w:sz w:val="18"/>
                <w:szCs w:val="18"/>
                <w:lang w:eastAsia="ru-RU"/>
              </w:rPr>
            </w:pPr>
            <w:r w:rsidRPr="00AF7CA8">
              <w:rPr>
                <w:rFonts w:eastAsia="Times New Roman"/>
                <w:color w:val="000000"/>
                <w:sz w:val="18"/>
                <w:szCs w:val="18"/>
                <w:lang w:eastAsia="ru-RU"/>
              </w:rPr>
              <w:t>СА</w:t>
            </w:r>
          </w:p>
        </w:tc>
        <w:tc>
          <w:tcPr>
            <w:tcW w:w="294" w:type="pct"/>
          </w:tcPr>
          <w:p w:rsidR="00D9262D" w:rsidRPr="00AF7CA8" w:rsidRDefault="00D9262D" w:rsidP="008D4B4C">
            <w:pPr>
              <w:spacing w:line="360" w:lineRule="auto"/>
              <w:ind w:right="-131" w:hanging="56"/>
              <w:jc w:val="center"/>
              <w:rPr>
                <w:rFonts w:eastAsia="Times New Roman"/>
                <w:color w:val="000000"/>
                <w:sz w:val="18"/>
                <w:szCs w:val="18"/>
                <w:lang w:eastAsia="ru-RU"/>
              </w:rPr>
            </w:pPr>
            <w:r w:rsidRPr="00AF7CA8">
              <w:rPr>
                <w:rFonts w:eastAsia="Times New Roman"/>
                <w:color w:val="000000"/>
                <w:sz w:val="18"/>
                <w:szCs w:val="18"/>
                <w:lang w:eastAsia="ru-RU"/>
              </w:rPr>
              <w:t>Д</w:t>
            </w:r>
          </w:p>
        </w:tc>
        <w:tc>
          <w:tcPr>
            <w:tcW w:w="334" w:type="pct"/>
          </w:tcPr>
          <w:p w:rsidR="00D9262D" w:rsidRPr="00AF7CA8" w:rsidRDefault="00D9262D" w:rsidP="008D4B4C">
            <w:pPr>
              <w:spacing w:line="360" w:lineRule="auto"/>
              <w:ind w:right="-131" w:hanging="56"/>
              <w:jc w:val="center"/>
              <w:rPr>
                <w:rFonts w:eastAsia="Times New Roman"/>
                <w:color w:val="000000"/>
                <w:sz w:val="18"/>
                <w:szCs w:val="18"/>
                <w:lang w:eastAsia="ru-RU"/>
              </w:rPr>
            </w:pPr>
            <w:proofErr w:type="gramStart"/>
            <w:r w:rsidRPr="00AF7CA8">
              <w:rPr>
                <w:rFonts w:eastAsia="Times New Roman"/>
                <w:color w:val="000000"/>
                <w:sz w:val="18"/>
                <w:szCs w:val="18"/>
                <w:lang w:eastAsia="ru-RU"/>
              </w:rPr>
              <w:t>Р</w:t>
            </w:r>
            <w:proofErr w:type="gramEnd"/>
          </w:p>
        </w:tc>
        <w:tc>
          <w:tcPr>
            <w:tcW w:w="288" w:type="pct"/>
          </w:tcPr>
          <w:p w:rsidR="00D9262D" w:rsidRPr="00AF7CA8" w:rsidRDefault="00D9262D" w:rsidP="008D4B4C">
            <w:pPr>
              <w:spacing w:line="360" w:lineRule="auto"/>
              <w:ind w:right="-131" w:hanging="56"/>
              <w:jc w:val="center"/>
              <w:rPr>
                <w:rFonts w:eastAsia="Times New Roman"/>
                <w:color w:val="000000"/>
                <w:sz w:val="18"/>
                <w:szCs w:val="18"/>
                <w:lang w:eastAsia="ru-RU"/>
              </w:rPr>
            </w:pPr>
            <w:r w:rsidRPr="00AF7CA8">
              <w:rPr>
                <w:rFonts w:eastAsia="Times New Roman"/>
                <w:color w:val="000000"/>
                <w:sz w:val="18"/>
                <w:szCs w:val="18"/>
                <w:lang w:eastAsia="ru-RU"/>
              </w:rPr>
              <w:t>Об</w:t>
            </w:r>
          </w:p>
        </w:tc>
        <w:tc>
          <w:tcPr>
            <w:tcW w:w="325" w:type="pct"/>
          </w:tcPr>
          <w:p w:rsidR="00D9262D" w:rsidRPr="00AF7CA8" w:rsidRDefault="00D9262D" w:rsidP="008D4B4C">
            <w:pPr>
              <w:spacing w:line="360" w:lineRule="auto"/>
              <w:ind w:right="-131" w:hanging="56"/>
              <w:jc w:val="center"/>
              <w:rPr>
                <w:rFonts w:eastAsia="Times New Roman"/>
                <w:color w:val="000000"/>
                <w:sz w:val="18"/>
                <w:szCs w:val="18"/>
                <w:lang w:eastAsia="ru-RU"/>
              </w:rPr>
            </w:pPr>
            <w:r w:rsidRPr="00AF7CA8">
              <w:rPr>
                <w:rFonts w:eastAsia="Times New Roman"/>
                <w:color w:val="000000"/>
                <w:sz w:val="18"/>
                <w:szCs w:val="18"/>
                <w:lang w:eastAsia="ru-RU"/>
              </w:rPr>
              <w:t>Ур</w:t>
            </w:r>
          </w:p>
        </w:tc>
        <w:tc>
          <w:tcPr>
            <w:tcW w:w="276" w:type="pct"/>
          </w:tcPr>
          <w:p w:rsidR="00D9262D" w:rsidRPr="00AF7CA8" w:rsidRDefault="00D9262D" w:rsidP="008D4B4C">
            <w:pPr>
              <w:spacing w:line="360" w:lineRule="auto"/>
              <w:ind w:right="-131" w:hanging="56"/>
              <w:jc w:val="center"/>
              <w:rPr>
                <w:rFonts w:eastAsia="Times New Roman"/>
                <w:color w:val="000000"/>
                <w:sz w:val="18"/>
                <w:szCs w:val="18"/>
                <w:lang w:eastAsia="ru-RU"/>
              </w:rPr>
            </w:pPr>
            <w:r w:rsidRPr="00AF7CA8">
              <w:rPr>
                <w:rFonts w:eastAsia="Times New Roman"/>
                <w:color w:val="000000"/>
                <w:sz w:val="18"/>
                <w:szCs w:val="18"/>
                <w:lang w:eastAsia="ru-RU"/>
              </w:rPr>
              <w:t>Ра</w:t>
            </w:r>
          </w:p>
        </w:tc>
        <w:tc>
          <w:tcPr>
            <w:tcW w:w="277" w:type="pct"/>
          </w:tcPr>
          <w:p w:rsidR="00D9262D" w:rsidRPr="00AF7CA8" w:rsidRDefault="00D9262D" w:rsidP="008D4B4C">
            <w:pPr>
              <w:spacing w:line="360" w:lineRule="auto"/>
              <w:ind w:right="-131" w:hanging="56"/>
              <w:jc w:val="center"/>
              <w:rPr>
                <w:rFonts w:eastAsia="Times New Roman"/>
                <w:color w:val="000000"/>
                <w:sz w:val="18"/>
                <w:szCs w:val="18"/>
                <w:lang w:eastAsia="ru-RU"/>
              </w:rPr>
            </w:pPr>
            <w:proofErr w:type="gramStart"/>
            <w:r w:rsidRPr="00AF7CA8">
              <w:rPr>
                <w:rFonts w:eastAsia="Times New Roman"/>
                <w:color w:val="000000"/>
                <w:sz w:val="18"/>
                <w:szCs w:val="18"/>
                <w:lang w:eastAsia="ru-RU"/>
              </w:rPr>
              <w:t>З</w:t>
            </w:r>
            <w:proofErr w:type="gramEnd"/>
          </w:p>
        </w:tc>
        <w:tc>
          <w:tcPr>
            <w:tcW w:w="242" w:type="pct"/>
          </w:tcPr>
          <w:p w:rsidR="00D9262D" w:rsidRPr="00AF7CA8" w:rsidRDefault="00D9262D" w:rsidP="008D4B4C">
            <w:pPr>
              <w:spacing w:line="360" w:lineRule="auto"/>
              <w:ind w:right="-131" w:hanging="56"/>
              <w:jc w:val="center"/>
              <w:rPr>
                <w:rFonts w:eastAsia="Times New Roman"/>
                <w:color w:val="000000"/>
                <w:sz w:val="18"/>
                <w:szCs w:val="18"/>
                <w:lang w:eastAsia="ru-RU"/>
              </w:rPr>
            </w:pPr>
            <w:r w:rsidRPr="00AF7CA8">
              <w:rPr>
                <w:rFonts w:eastAsia="Times New Roman"/>
                <w:color w:val="000000"/>
                <w:sz w:val="18"/>
                <w:szCs w:val="18"/>
                <w:lang w:eastAsia="ru-RU"/>
              </w:rPr>
              <w:t>От</w:t>
            </w:r>
          </w:p>
        </w:tc>
        <w:tc>
          <w:tcPr>
            <w:tcW w:w="266" w:type="pct"/>
          </w:tcPr>
          <w:p w:rsidR="00D9262D" w:rsidRPr="00AF7CA8" w:rsidRDefault="00D9262D" w:rsidP="008D4B4C">
            <w:pPr>
              <w:spacing w:line="360" w:lineRule="auto"/>
              <w:ind w:right="-131" w:hanging="56"/>
              <w:jc w:val="center"/>
              <w:rPr>
                <w:rFonts w:eastAsia="Times New Roman"/>
                <w:color w:val="000000"/>
                <w:sz w:val="18"/>
                <w:szCs w:val="18"/>
                <w:lang w:eastAsia="ru-RU"/>
              </w:rPr>
            </w:pPr>
            <w:proofErr w:type="gramStart"/>
            <w:r w:rsidRPr="00AF7CA8">
              <w:rPr>
                <w:rFonts w:eastAsia="Times New Roman"/>
                <w:color w:val="000000"/>
                <w:sz w:val="18"/>
                <w:szCs w:val="18"/>
                <w:lang w:eastAsia="ru-RU"/>
              </w:rPr>
              <w:t>Э-И</w:t>
            </w:r>
            <w:proofErr w:type="gramEnd"/>
          </w:p>
        </w:tc>
        <w:tc>
          <w:tcPr>
            <w:tcW w:w="290" w:type="pct"/>
          </w:tcPr>
          <w:p w:rsidR="00D9262D" w:rsidRPr="00AF7CA8" w:rsidRDefault="00D9262D" w:rsidP="008D4B4C">
            <w:pPr>
              <w:spacing w:line="360" w:lineRule="auto"/>
              <w:ind w:right="-131" w:hanging="56"/>
              <w:jc w:val="center"/>
              <w:rPr>
                <w:rFonts w:eastAsia="Times New Roman"/>
                <w:color w:val="000000"/>
                <w:sz w:val="18"/>
                <w:szCs w:val="18"/>
                <w:lang w:eastAsia="ru-RU"/>
              </w:rPr>
            </w:pPr>
            <w:r w:rsidRPr="00AF7CA8">
              <w:rPr>
                <w:rFonts w:eastAsia="Times New Roman"/>
                <w:color w:val="000000"/>
                <w:sz w:val="18"/>
                <w:szCs w:val="18"/>
                <w:lang w:eastAsia="ru-RU"/>
              </w:rPr>
              <w:t>ЭЛ</w:t>
            </w:r>
          </w:p>
        </w:tc>
        <w:tc>
          <w:tcPr>
            <w:tcW w:w="289" w:type="pct"/>
          </w:tcPr>
          <w:p w:rsidR="00D9262D" w:rsidRPr="00AF7CA8" w:rsidRDefault="00D9262D" w:rsidP="008D4B4C">
            <w:pPr>
              <w:spacing w:line="360" w:lineRule="auto"/>
              <w:ind w:right="-131" w:hanging="56"/>
              <w:jc w:val="center"/>
              <w:rPr>
                <w:rFonts w:eastAsia="Times New Roman"/>
                <w:color w:val="000000"/>
                <w:sz w:val="18"/>
                <w:szCs w:val="18"/>
                <w:lang w:eastAsia="ru-RU"/>
              </w:rPr>
            </w:pPr>
            <w:proofErr w:type="gramStart"/>
            <w:r w:rsidRPr="00AF7CA8">
              <w:rPr>
                <w:rFonts w:eastAsia="Times New Roman"/>
                <w:color w:val="000000"/>
                <w:sz w:val="18"/>
                <w:szCs w:val="18"/>
                <w:lang w:eastAsia="ru-RU"/>
              </w:rPr>
              <w:t>М-Ф</w:t>
            </w:r>
            <w:proofErr w:type="gramEnd"/>
          </w:p>
        </w:tc>
      </w:tr>
      <w:tr w:rsidR="00D9262D" w:rsidRPr="00AF7CA8" w:rsidTr="008D4B4C">
        <w:tc>
          <w:tcPr>
            <w:tcW w:w="244" w:type="pct"/>
          </w:tcPr>
          <w:p w:rsidR="00D9262D" w:rsidRPr="00AF7CA8" w:rsidRDefault="00D9262D" w:rsidP="008D4B4C">
            <w:pPr>
              <w:autoSpaceDE w:val="0"/>
              <w:autoSpaceDN w:val="0"/>
              <w:adjustRightInd w:val="0"/>
              <w:spacing w:line="360" w:lineRule="auto"/>
              <w:ind w:left="60" w:right="60"/>
              <w:rPr>
                <w:rFonts w:eastAsiaTheme="minorHAnsi"/>
                <w:color w:val="000000"/>
                <w:sz w:val="18"/>
                <w:szCs w:val="18"/>
                <w:lang w:eastAsia="en-US"/>
              </w:rPr>
            </w:pPr>
            <w:r w:rsidRPr="00AF7CA8">
              <w:rPr>
                <w:rFonts w:eastAsiaTheme="minorHAnsi"/>
                <w:color w:val="000000"/>
                <w:sz w:val="18"/>
                <w:szCs w:val="18"/>
                <w:lang w:eastAsia="en-US"/>
              </w:rPr>
              <w:t xml:space="preserve">U </w:t>
            </w:r>
          </w:p>
        </w:tc>
        <w:tc>
          <w:tcPr>
            <w:tcW w:w="281" w:type="pct"/>
            <w:vAlign w:val="center"/>
          </w:tcPr>
          <w:p w:rsidR="00D9262D" w:rsidRPr="0042512D" w:rsidRDefault="00D9262D" w:rsidP="008D4B4C">
            <w:pPr>
              <w:autoSpaceDE w:val="0"/>
              <w:autoSpaceDN w:val="0"/>
              <w:adjustRightInd w:val="0"/>
              <w:spacing w:line="360" w:lineRule="auto"/>
              <w:ind w:left="63" w:right="-113" w:hanging="57"/>
              <w:jc w:val="center"/>
              <w:rPr>
                <w:rFonts w:eastAsiaTheme="minorHAnsi"/>
                <w:b/>
                <w:color w:val="000000"/>
                <w:sz w:val="18"/>
                <w:szCs w:val="18"/>
                <w:lang w:eastAsia="en-US"/>
              </w:rPr>
            </w:pPr>
            <w:r w:rsidRPr="0042512D">
              <w:rPr>
                <w:rFonts w:eastAsiaTheme="minorHAnsi"/>
                <w:b/>
                <w:color w:val="000000"/>
                <w:sz w:val="18"/>
                <w:szCs w:val="18"/>
                <w:lang w:eastAsia="en-US"/>
              </w:rPr>
              <w:t>1,00</w:t>
            </w:r>
          </w:p>
        </w:tc>
        <w:tc>
          <w:tcPr>
            <w:tcW w:w="266" w:type="pct"/>
            <w:vAlign w:val="center"/>
          </w:tcPr>
          <w:p w:rsidR="00D9262D" w:rsidRPr="0042512D" w:rsidRDefault="00D9262D" w:rsidP="008D4B4C">
            <w:pPr>
              <w:autoSpaceDE w:val="0"/>
              <w:autoSpaceDN w:val="0"/>
              <w:adjustRightInd w:val="0"/>
              <w:spacing w:line="360" w:lineRule="auto"/>
              <w:ind w:left="63" w:right="-113" w:hanging="57"/>
              <w:jc w:val="center"/>
              <w:rPr>
                <w:rFonts w:eastAsiaTheme="minorHAnsi"/>
                <w:b/>
                <w:color w:val="000000"/>
                <w:sz w:val="18"/>
                <w:szCs w:val="18"/>
                <w:lang w:eastAsia="en-US"/>
              </w:rPr>
            </w:pPr>
            <w:r w:rsidRPr="0042512D">
              <w:rPr>
                <w:rFonts w:eastAsiaTheme="minorHAnsi"/>
                <w:b/>
                <w:color w:val="000000"/>
                <w:sz w:val="18"/>
                <w:szCs w:val="18"/>
                <w:lang w:eastAsia="en-US"/>
              </w:rPr>
              <w:t>13,5</w:t>
            </w:r>
          </w:p>
        </w:tc>
        <w:tc>
          <w:tcPr>
            <w:tcW w:w="243" w:type="pct"/>
            <w:vAlign w:val="center"/>
          </w:tcPr>
          <w:p w:rsidR="00D9262D" w:rsidRPr="00AF7CA8" w:rsidRDefault="00D9262D" w:rsidP="008D4B4C">
            <w:pPr>
              <w:autoSpaceDE w:val="0"/>
              <w:autoSpaceDN w:val="0"/>
              <w:adjustRightInd w:val="0"/>
              <w:spacing w:line="360" w:lineRule="auto"/>
              <w:ind w:left="63" w:right="-113" w:hanging="57"/>
              <w:jc w:val="center"/>
              <w:rPr>
                <w:rFonts w:eastAsiaTheme="minorHAnsi"/>
                <w:color w:val="000000"/>
                <w:sz w:val="18"/>
                <w:szCs w:val="18"/>
                <w:lang w:eastAsia="en-US"/>
              </w:rPr>
            </w:pPr>
            <w:r w:rsidRPr="00AF7CA8">
              <w:rPr>
                <w:rFonts w:eastAsiaTheme="minorHAnsi"/>
                <w:color w:val="000000"/>
                <w:sz w:val="18"/>
                <w:szCs w:val="18"/>
                <w:lang w:eastAsia="en-US"/>
              </w:rPr>
              <w:t>90,5</w:t>
            </w:r>
          </w:p>
        </w:tc>
        <w:tc>
          <w:tcPr>
            <w:tcW w:w="238" w:type="pct"/>
            <w:vAlign w:val="center"/>
          </w:tcPr>
          <w:p w:rsidR="00D9262D" w:rsidRPr="00AF7CA8" w:rsidRDefault="00D9262D" w:rsidP="008D4B4C">
            <w:pPr>
              <w:autoSpaceDE w:val="0"/>
              <w:autoSpaceDN w:val="0"/>
              <w:adjustRightInd w:val="0"/>
              <w:spacing w:line="360" w:lineRule="auto"/>
              <w:ind w:left="63" w:right="-113" w:hanging="57"/>
              <w:jc w:val="center"/>
              <w:rPr>
                <w:rFonts w:eastAsiaTheme="minorHAnsi"/>
                <w:color w:val="000000"/>
                <w:sz w:val="18"/>
                <w:szCs w:val="18"/>
                <w:lang w:eastAsia="en-US"/>
              </w:rPr>
            </w:pPr>
            <w:r w:rsidRPr="00AF7CA8">
              <w:rPr>
                <w:rFonts w:eastAsiaTheme="minorHAnsi"/>
                <w:color w:val="000000"/>
                <w:sz w:val="18"/>
                <w:szCs w:val="18"/>
                <w:lang w:eastAsia="en-US"/>
              </w:rPr>
              <w:t>90,0</w:t>
            </w:r>
          </w:p>
        </w:tc>
        <w:tc>
          <w:tcPr>
            <w:tcW w:w="291" w:type="pct"/>
            <w:vAlign w:val="center"/>
          </w:tcPr>
          <w:p w:rsidR="00D9262D" w:rsidRPr="0042512D" w:rsidRDefault="00D9262D" w:rsidP="008D4B4C">
            <w:pPr>
              <w:autoSpaceDE w:val="0"/>
              <w:autoSpaceDN w:val="0"/>
              <w:adjustRightInd w:val="0"/>
              <w:spacing w:line="360" w:lineRule="auto"/>
              <w:ind w:left="63" w:right="-113" w:hanging="57"/>
              <w:jc w:val="center"/>
              <w:rPr>
                <w:rFonts w:eastAsiaTheme="minorHAnsi"/>
                <w:b/>
                <w:color w:val="000000"/>
                <w:sz w:val="18"/>
                <w:szCs w:val="18"/>
                <w:lang w:eastAsia="en-US"/>
              </w:rPr>
            </w:pPr>
            <w:r w:rsidRPr="0042512D">
              <w:rPr>
                <w:rFonts w:eastAsiaTheme="minorHAnsi"/>
                <w:b/>
                <w:color w:val="000000"/>
                <w:sz w:val="18"/>
                <w:szCs w:val="18"/>
                <w:lang w:eastAsia="en-US"/>
              </w:rPr>
              <w:t>40,5</w:t>
            </w:r>
          </w:p>
        </w:tc>
        <w:tc>
          <w:tcPr>
            <w:tcW w:w="280" w:type="pct"/>
            <w:vAlign w:val="center"/>
          </w:tcPr>
          <w:p w:rsidR="00D9262D" w:rsidRPr="00D9262D" w:rsidRDefault="00D9262D" w:rsidP="008D4B4C">
            <w:pPr>
              <w:jc w:val="right"/>
              <w:rPr>
                <w:b/>
                <w:color w:val="000000"/>
                <w:sz w:val="16"/>
                <w:szCs w:val="16"/>
              </w:rPr>
            </w:pPr>
            <w:r w:rsidRPr="00D9262D">
              <w:rPr>
                <w:b/>
                <w:color w:val="000000"/>
                <w:sz w:val="16"/>
                <w:szCs w:val="16"/>
              </w:rPr>
              <w:t>60</w:t>
            </w:r>
          </w:p>
        </w:tc>
        <w:tc>
          <w:tcPr>
            <w:tcW w:w="276" w:type="pct"/>
            <w:vAlign w:val="center"/>
          </w:tcPr>
          <w:p w:rsidR="00D9262D" w:rsidRPr="00D9262D" w:rsidRDefault="00D9262D" w:rsidP="008D4B4C">
            <w:pPr>
              <w:jc w:val="right"/>
              <w:rPr>
                <w:color w:val="000000"/>
                <w:sz w:val="16"/>
                <w:szCs w:val="16"/>
              </w:rPr>
            </w:pPr>
            <w:r w:rsidRPr="00D9262D">
              <w:rPr>
                <w:color w:val="000000"/>
                <w:sz w:val="16"/>
                <w:szCs w:val="16"/>
              </w:rPr>
              <w:t>90,5</w:t>
            </w:r>
          </w:p>
        </w:tc>
        <w:tc>
          <w:tcPr>
            <w:tcW w:w="294" w:type="pct"/>
            <w:vAlign w:val="center"/>
          </w:tcPr>
          <w:p w:rsidR="00D9262D" w:rsidRPr="00D9262D" w:rsidRDefault="00D9262D" w:rsidP="008D4B4C">
            <w:pPr>
              <w:jc w:val="right"/>
              <w:rPr>
                <w:b/>
                <w:color w:val="000000"/>
                <w:sz w:val="16"/>
                <w:szCs w:val="16"/>
              </w:rPr>
            </w:pPr>
            <w:r w:rsidRPr="00D9262D">
              <w:rPr>
                <w:b/>
                <w:color w:val="000000"/>
                <w:sz w:val="16"/>
                <w:szCs w:val="16"/>
              </w:rPr>
              <w:t>23,5</w:t>
            </w:r>
          </w:p>
        </w:tc>
        <w:tc>
          <w:tcPr>
            <w:tcW w:w="334" w:type="pct"/>
            <w:vAlign w:val="center"/>
          </w:tcPr>
          <w:p w:rsidR="00D9262D" w:rsidRPr="00D9262D" w:rsidRDefault="00D9262D" w:rsidP="008D4B4C">
            <w:pPr>
              <w:jc w:val="right"/>
              <w:rPr>
                <w:b/>
                <w:color w:val="000000"/>
                <w:sz w:val="16"/>
                <w:szCs w:val="16"/>
              </w:rPr>
            </w:pPr>
            <w:r w:rsidRPr="00D9262D">
              <w:rPr>
                <w:b/>
                <w:color w:val="000000"/>
                <w:sz w:val="16"/>
                <w:szCs w:val="16"/>
              </w:rPr>
              <w:t>57,5</w:t>
            </w:r>
          </w:p>
        </w:tc>
        <w:tc>
          <w:tcPr>
            <w:tcW w:w="288" w:type="pct"/>
            <w:vAlign w:val="center"/>
          </w:tcPr>
          <w:p w:rsidR="00D9262D" w:rsidRPr="00D9262D" w:rsidRDefault="00D9262D" w:rsidP="008D4B4C">
            <w:pPr>
              <w:jc w:val="right"/>
              <w:rPr>
                <w:b/>
                <w:color w:val="000000"/>
                <w:sz w:val="16"/>
                <w:szCs w:val="16"/>
              </w:rPr>
            </w:pPr>
            <w:r w:rsidRPr="00D9262D">
              <w:rPr>
                <w:b/>
                <w:color w:val="000000"/>
                <w:sz w:val="16"/>
                <w:szCs w:val="16"/>
              </w:rPr>
              <w:t>10</w:t>
            </w:r>
          </w:p>
        </w:tc>
        <w:tc>
          <w:tcPr>
            <w:tcW w:w="325" w:type="pct"/>
            <w:vAlign w:val="center"/>
          </w:tcPr>
          <w:p w:rsidR="00D9262D" w:rsidRPr="00D9262D" w:rsidRDefault="00D9262D" w:rsidP="008D4B4C">
            <w:pPr>
              <w:jc w:val="right"/>
              <w:rPr>
                <w:b/>
                <w:color w:val="000000"/>
                <w:sz w:val="16"/>
                <w:szCs w:val="16"/>
              </w:rPr>
            </w:pPr>
            <w:r w:rsidRPr="00D9262D">
              <w:rPr>
                <w:b/>
                <w:color w:val="000000"/>
                <w:sz w:val="16"/>
                <w:szCs w:val="16"/>
              </w:rPr>
              <w:t>21</w:t>
            </w:r>
          </w:p>
        </w:tc>
        <w:tc>
          <w:tcPr>
            <w:tcW w:w="276" w:type="pct"/>
            <w:vAlign w:val="center"/>
          </w:tcPr>
          <w:p w:rsidR="00D9262D" w:rsidRPr="00D9262D" w:rsidRDefault="00D9262D" w:rsidP="008D4B4C">
            <w:pPr>
              <w:jc w:val="right"/>
              <w:rPr>
                <w:color w:val="000000"/>
                <w:sz w:val="16"/>
                <w:szCs w:val="16"/>
              </w:rPr>
            </w:pPr>
            <w:r w:rsidRPr="00D9262D">
              <w:rPr>
                <w:color w:val="000000"/>
                <w:sz w:val="16"/>
                <w:szCs w:val="16"/>
              </w:rPr>
              <w:t>90</w:t>
            </w:r>
          </w:p>
        </w:tc>
        <w:tc>
          <w:tcPr>
            <w:tcW w:w="277" w:type="pct"/>
            <w:vAlign w:val="center"/>
          </w:tcPr>
          <w:p w:rsidR="00D9262D" w:rsidRPr="00D9262D" w:rsidRDefault="00D9262D" w:rsidP="008D4B4C">
            <w:pPr>
              <w:jc w:val="right"/>
              <w:rPr>
                <w:b/>
                <w:color w:val="000000"/>
                <w:sz w:val="16"/>
                <w:szCs w:val="16"/>
              </w:rPr>
            </w:pPr>
            <w:r w:rsidRPr="00D9262D">
              <w:rPr>
                <w:b/>
                <w:color w:val="000000"/>
                <w:sz w:val="16"/>
                <w:szCs w:val="16"/>
              </w:rPr>
              <w:t>43</w:t>
            </w:r>
          </w:p>
        </w:tc>
        <w:tc>
          <w:tcPr>
            <w:tcW w:w="242" w:type="pct"/>
            <w:vAlign w:val="center"/>
          </w:tcPr>
          <w:p w:rsidR="00D9262D" w:rsidRPr="00D9262D" w:rsidRDefault="00D9262D" w:rsidP="008D4B4C">
            <w:pPr>
              <w:jc w:val="right"/>
              <w:rPr>
                <w:b/>
                <w:color w:val="000000"/>
                <w:sz w:val="16"/>
                <w:szCs w:val="16"/>
              </w:rPr>
            </w:pPr>
            <w:r w:rsidRPr="00D9262D">
              <w:rPr>
                <w:b/>
                <w:color w:val="000000"/>
                <w:sz w:val="16"/>
                <w:szCs w:val="16"/>
              </w:rPr>
              <w:t>16</w:t>
            </w:r>
          </w:p>
        </w:tc>
        <w:tc>
          <w:tcPr>
            <w:tcW w:w="266" w:type="pct"/>
            <w:vAlign w:val="center"/>
          </w:tcPr>
          <w:p w:rsidR="00D9262D" w:rsidRPr="00D9262D" w:rsidRDefault="00D9262D" w:rsidP="008D4B4C">
            <w:pPr>
              <w:jc w:val="right"/>
              <w:rPr>
                <w:b/>
                <w:color w:val="000000"/>
                <w:sz w:val="16"/>
                <w:szCs w:val="16"/>
              </w:rPr>
            </w:pPr>
            <w:r w:rsidRPr="00D9262D">
              <w:rPr>
                <w:b/>
                <w:color w:val="000000"/>
                <w:sz w:val="16"/>
                <w:szCs w:val="16"/>
              </w:rPr>
              <w:t>24</w:t>
            </w:r>
          </w:p>
        </w:tc>
        <w:tc>
          <w:tcPr>
            <w:tcW w:w="290" w:type="pct"/>
            <w:vAlign w:val="center"/>
          </w:tcPr>
          <w:p w:rsidR="00D9262D" w:rsidRPr="00D9262D" w:rsidRDefault="00D9262D" w:rsidP="008D4B4C">
            <w:pPr>
              <w:jc w:val="right"/>
              <w:rPr>
                <w:b/>
                <w:color w:val="000000"/>
                <w:sz w:val="16"/>
                <w:szCs w:val="16"/>
              </w:rPr>
            </w:pPr>
            <w:r w:rsidRPr="00D9262D">
              <w:rPr>
                <w:b/>
                <w:color w:val="000000"/>
                <w:sz w:val="16"/>
                <w:szCs w:val="16"/>
              </w:rPr>
              <w:t>15</w:t>
            </w:r>
          </w:p>
        </w:tc>
        <w:tc>
          <w:tcPr>
            <w:tcW w:w="289" w:type="pct"/>
            <w:vAlign w:val="center"/>
          </w:tcPr>
          <w:p w:rsidR="00D9262D" w:rsidRPr="00D9262D" w:rsidRDefault="00D9262D" w:rsidP="008D4B4C">
            <w:pPr>
              <w:jc w:val="right"/>
              <w:rPr>
                <w:b/>
                <w:color w:val="000000"/>
                <w:sz w:val="16"/>
                <w:szCs w:val="16"/>
              </w:rPr>
            </w:pPr>
            <w:r w:rsidRPr="00D9262D">
              <w:rPr>
                <w:b/>
                <w:color w:val="000000"/>
                <w:sz w:val="16"/>
                <w:szCs w:val="16"/>
              </w:rPr>
              <w:t>19,5</w:t>
            </w:r>
          </w:p>
        </w:tc>
      </w:tr>
      <w:tr w:rsidR="00D9262D" w:rsidRPr="00AF7CA8" w:rsidTr="008D4B4C">
        <w:tc>
          <w:tcPr>
            <w:tcW w:w="244" w:type="pct"/>
          </w:tcPr>
          <w:p w:rsidR="00D9262D" w:rsidRPr="00AF7CA8" w:rsidRDefault="00D9262D" w:rsidP="008D4B4C">
            <w:pPr>
              <w:autoSpaceDE w:val="0"/>
              <w:autoSpaceDN w:val="0"/>
              <w:adjustRightInd w:val="0"/>
              <w:spacing w:line="360" w:lineRule="auto"/>
              <w:ind w:left="60" w:right="60"/>
              <w:rPr>
                <w:rFonts w:eastAsiaTheme="minorHAnsi"/>
                <w:color w:val="000000"/>
                <w:sz w:val="18"/>
                <w:szCs w:val="18"/>
                <w:lang w:eastAsia="en-US"/>
              </w:rPr>
            </w:pPr>
            <w:proofErr w:type="spellStart"/>
            <w:r w:rsidRPr="00AF7CA8">
              <w:rPr>
                <w:rFonts w:eastAsiaTheme="minorHAnsi"/>
                <w:color w:val="000000"/>
                <w:sz w:val="18"/>
                <w:szCs w:val="18"/>
                <w:lang w:eastAsia="en-US"/>
              </w:rPr>
              <w:t>р</w:t>
            </w:r>
            <w:proofErr w:type="spellEnd"/>
          </w:p>
        </w:tc>
        <w:tc>
          <w:tcPr>
            <w:tcW w:w="281" w:type="pct"/>
            <w:vAlign w:val="center"/>
          </w:tcPr>
          <w:p w:rsidR="00D9262D" w:rsidRPr="00AF7CA8" w:rsidRDefault="00D9262D" w:rsidP="008D4B4C">
            <w:pPr>
              <w:autoSpaceDE w:val="0"/>
              <w:autoSpaceDN w:val="0"/>
              <w:adjustRightInd w:val="0"/>
              <w:spacing w:line="360" w:lineRule="auto"/>
              <w:ind w:left="63" w:right="-113" w:hanging="57"/>
              <w:jc w:val="center"/>
              <w:rPr>
                <w:rFonts w:eastAsiaTheme="minorHAnsi"/>
                <w:color w:val="000000"/>
                <w:sz w:val="18"/>
                <w:szCs w:val="18"/>
                <w:lang w:eastAsia="en-US"/>
              </w:rPr>
            </w:pPr>
            <w:r w:rsidRPr="00AF7CA8">
              <w:rPr>
                <w:rFonts w:eastAsiaTheme="minorHAnsi"/>
                <w:color w:val="000000"/>
                <w:sz w:val="18"/>
                <w:szCs w:val="18"/>
                <w:lang w:eastAsia="en-US"/>
              </w:rPr>
              <w:t>,000</w:t>
            </w:r>
          </w:p>
        </w:tc>
        <w:tc>
          <w:tcPr>
            <w:tcW w:w="266" w:type="pct"/>
            <w:vAlign w:val="center"/>
          </w:tcPr>
          <w:p w:rsidR="00D9262D" w:rsidRPr="00AF7CA8" w:rsidRDefault="00D9262D" w:rsidP="008D4B4C">
            <w:pPr>
              <w:autoSpaceDE w:val="0"/>
              <w:autoSpaceDN w:val="0"/>
              <w:adjustRightInd w:val="0"/>
              <w:spacing w:line="360" w:lineRule="auto"/>
              <w:ind w:left="63" w:right="-113" w:hanging="57"/>
              <w:jc w:val="center"/>
              <w:rPr>
                <w:rFonts w:eastAsiaTheme="minorHAnsi"/>
                <w:color w:val="000000"/>
                <w:sz w:val="18"/>
                <w:szCs w:val="18"/>
                <w:lang w:eastAsia="en-US"/>
              </w:rPr>
            </w:pPr>
            <w:r w:rsidRPr="00AF7CA8">
              <w:rPr>
                <w:rFonts w:eastAsiaTheme="minorHAnsi"/>
                <w:color w:val="000000"/>
                <w:sz w:val="18"/>
                <w:szCs w:val="18"/>
                <w:lang w:eastAsia="en-US"/>
              </w:rPr>
              <w:t>,000</w:t>
            </w:r>
          </w:p>
        </w:tc>
        <w:tc>
          <w:tcPr>
            <w:tcW w:w="243" w:type="pct"/>
            <w:vAlign w:val="center"/>
          </w:tcPr>
          <w:p w:rsidR="00D9262D" w:rsidRPr="00AF7CA8" w:rsidRDefault="00D9262D" w:rsidP="008D4B4C">
            <w:pPr>
              <w:autoSpaceDE w:val="0"/>
              <w:autoSpaceDN w:val="0"/>
              <w:adjustRightInd w:val="0"/>
              <w:spacing w:line="360" w:lineRule="auto"/>
              <w:ind w:left="63" w:right="-113" w:hanging="57"/>
              <w:jc w:val="center"/>
              <w:rPr>
                <w:rFonts w:eastAsiaTheme="minorHAnsi"/>
                <w:color w:val="000000"/>
                <w:sz w:val="18"/>
                <w:szCs w:val="18"/>
                <w:lang w:eastAsia="en-US"/>
              </w:rPr>
            </w:pPr>
            <w:r w:rsidRPr="00AF7CA8">
              <w:rPr>
                <w:rFonts w:eastAsiaTheme="minorHAnsi"/>
                <w:color w:val="000000"/>
                <w:sz w:val="18"/>
                <w:szCs w:val="18"/>
                <w:lang w:eastAsia="en-US"/>
              </w:rPr>
              <w:t>,339</w:t>
            </w:r>
          </w:p>
        </w:tc>
        <w:tc>
          <w:tcPr>
            <w:tcW w:w="238" w:type="pct"/>
            <w:vAlign w:val="center"/>
          </w:tcPr>
          <w:p w:rsidR="00D9262D" w:rsidRPr="00AF7CA8" w:rsidRDefault="00D9262D" w:rsidP="008D4B4C">
            <w:pPr>
              <w:autoSpaceDE w:val="0"/>
              <w:autoSpaceDN w:val="0"/>
              <w:adjustRightInd w:val="0"/>
              <w:spacing w:line="360" w:lineRule="auto"/>
              <w:ind w:left="63" w:right="-113" w:hanging="57"/>
              <w:jc w:val="center"/>
              <w:rPr>
                <w:rFonts w:eastAsiaTheme="minorHAnsi"/>
                <w:color w:val="000000"/>
                <w:sz w:val="18"/>
                <w:szCs w:val="18"/>
                <w:lang w:eastAsia="en-US"/>
              </w:rPr>
            </w:pPr>
            <w:r w:rsidRPr="00AF7CA8">
              <w:rPr>
                <w:rFonts w:eastAsiaTheme="minorHAnsi"/>
                <w:color w:val="000000"/>
                <w:sz w:val="18"/>
                <w:szCs w:val="18"/>
                <w:lang w:eastAsia="en-US"/>
              </w:rPr>
              <w:t>,328</w:t>
            </w:r>
          </w:p>
        </w:tc>
        <w:tc>
          <w:tcPr>
            <w:tcW w:w="291" w:type="pct"/>
            <w:vAlign w:val="center"/>
          </w:tcPr>
          <w:p w:rsidR="00D9262D" w:rsidRPr="00AF7CA8" w:rsidRDefault="00D9262D" w:rsidP="008D4B4C">
            <w:pPr>
              <w:autoSpaceDE w:val="0"/>
              <w:autoSpaceDN w:val="0"/>
              <w:adjustRightInd w:val="0"/>
              <w:spacing w:line="360" w:lineRule="auto"/>
              <w:ind w:left="63" w:right="-113" w:hanging="57"/>
              <w:jc w:val="center"/>
              <w:rPr>
                <w:rFonts w:eastAsiaTheme="minorHAnsi"/>
                <w:color w:val="000000"/>
                <w:sz w:val="18"/>
                <w:szCs w:val="18"/>
                <w:lang w:eastAsia="en-US"/>
              </w:rPr>
            </w:pPr>
            <w:r w:rsidRPr="00AF7CA8">
              <w:rPr>
                <w:rFonts w:eastAsiaTheme="minorHAnsi"/>
                <w:color w:val="000000"/>
                <w:sz w:val="18"/>
                <w:szCs w:val="18"/>
                <w:lang w:eastAsia="en-US"/>
              </w:rPr>
              <w:t>,003</w:t>
            </w:r>
          </w:p>
        </w:tc>
        <w:tc>
          <w:tcPr>
            <w:tcW w:w="280" w:type="pct"/>
            <w:vAlign w:val="center"/>
          </w:tcPr>
          <w:p w:rsidR="00D9262D" w:rsidRPr="00D9262D" w:rsidRDefault="00D9262D" w:rsidP="008D4B4C">
            <w:pPr>
              <w:jc w:val="right"/>
              <w:rPr>
                <w:color w:val="000000"/>
                <w:sz w:val="16"/>
                <w:szCs w:val="16"/>
              </w:rPr>
            </w:pPr>
            <w:r w:rsidRPr="00D9262D">
              <w:rPr>
                <w:color w:val="000000"/>
                <w:sz w:val="16"/>
                <w:szCs w:val="16"/>
              </w:rPr>
              <w:t>,014</w:t>
            </w:r>
          </w:p>
        </w:tc>
        <w:tc>
          <w:tcPr>
            <w:tcW w:w="276" w:type="pct"/>
            <w:vAlign w:val="center"/>
          </w:tcPr>
          <w:p w:rsidR="00D9262D" w:rsidRPr="00D9262D" w:rsidRDefault="00D9262D" w:rsidP="008D4B4C">
            <w:pPr>
              <w:jc w:val="right"/>
              <w:rPr>
                <w:color w:val="000000"/>
                <w:sz w:val="16"/>
                <w:szCs w:val="16"/>
              </w:rPr>
            </w:pPr>
            <w:r w:rsidRPr="00D9262D">
              <w:rPr>
                <w:color w:val="000000"/>
                <w:sz w:val="16"/>
                <w:szCs w:val="16"/>
              </w:rPr>
              <w:t>,327</w:t>
            </w:r>
          </w:p>
        </w:tc>
        <w:tc>
          <w:tcPr>
            <w:tcW w:w="294" w:type="pct"/>
            <w:vAlign w:val="center"/>
          </w:tcPr>
          <w:p w:rsidR="00D9262D" w:rsidRPr="00D9262D" w:rsidRDefault="00D9262D" w:rsidP="008D4B4C">
            <w:pPr>
              <w:jc w:val="right"/>
              <w:rPr>
                <w:color w:val="000000"/>
                <w:sz w:val="16"/>
                <w:szCs w:val="16"/>
              </w:rPr>
            </w:pPr>
            <w:r w:rsidRPr="00D9262D">
              <w:rPr>
                <w:color w:val="000000"/>
                <w:sz w:val="16"/>
                <w:szCs w:val="16"/>
              </w:rPr>
              <w:t>,000</w:t>
            </w:r>
          </w:p>
        </w:tc>
        <w:tc>
          <w:tcPr>
            <w:tcW w:w="334" w:type="pct"/>
            <w:vAlign w:val="center"/>
          </w:tcPr>
          <w:p w:rsidR="00D9262D" w:rsidRPr="00D9262D" w:rsidRDefault="00D9262D" w:rsidP="008D4B4C">
            <w:pPr>
              <w:jc w:val="right"/>
              <w:rPr>
                <w:color w:val="000000"/>
                <w:sz w:val="16"/>
                <w:szCs w:val="16"/>
              </w:rPr>
            </w:pPr>
            <w:r w:rsidRPr="00D9262D">
              <w:rPr>
                <w:color w:val="000000"/>
                <w:sz w:val="16"/>
                <w:szCs w:val="16"/>
              </w:rPr>
              <w:t>,018</w:t>
            </w:r>
          </w:p>
        </w:tc>
        <w:tc>
          <w:tcPr>
            <w:tcW w:w="288" w:type="pct"/>
            <w:vAlign w:val="center"/>
          </w:tcPr>
          <w:p w:rsidR="00D9262D" w:rsidRPr="00D9262D" w:rsidRDefault="00D9262D" w:rsidP="008D4B4C">
            <w:pPr>
              <w:jc w:val="right"/>
              <w:rPr>
                <w:color w:val="000000"/>
                <w:sz w:val="16"/>
                <w:szCs w:val="16"/>
              </w:rPr>
            </w:pPr>
            <w:r w:rsidRPr="00D9262D">
              <w:rPr>
                <w:color w:val="000000"/>
                <w:sz w:val="16"/>
                <w:szCs w:val="16"/>
              </w:rPr>
              <w:t>,000</w:t>
            </w:r>
          </w:p>
        </w:tc>
        <w:tc>
          <w:tcPr>
            <w:tcW w:w="325" w:type="pct"/>
            <w:vAlign w:val="center"/>
          </w:tcPr>
          <w:p w:rsidR="00D9262D" w:rsidRPr="00D9262D" w:rsidRDefault="00D9262D" w:rsidP="008D4B4C">
            <w:pPr>
              <w:jc w:val="right"/>
              <w:rPr>
                <w:color w:val="000000"/>
                <w:sz w:val="16"/>
                <w:szCs w:val="16"/>
              </w:rPr>
            </w:pPr>
            <w:r w:rsidRPr="00D9262D">
              <w:rPr>
                <w:color w:val="000000"/>
                <w:sz w:val="16"/>
                <w:szCs w:val="16"/>
              </w:rPr>
              <w:t>,000</w:t>
            </w:r>
          </w:p>
        </w:tc>
        <w:tc>
          <w:tcPr>
            <w:tcW w:w="276" w:type="pct"/>
            <w:vAlign w:val="center"/>
          </w:tcPr>
          <w:p w:rsidR="00D9262D" w:rsidRPr="00D9262D" w:rsidRDefault="00D9262D" w:rsidP="008D4B4C">
            <w:pPr>
              <w:jc w:val="right"/>
              <w:rPr>
                <w:color w:val="000000"/>
                <w:sz w:val="16"/>
                <w:szCs w:val="16"/>
              </w:rPr>
            </w:pPr>
            <w:r w:rsidRPr="00D9262D">
              <w:rPr>
                <w:color w:val="000000"/>
                <w:sz w:val="16"/>
                <w:szCs w:val="16"/>
              </w:rPr>
              <w:t>,322</w:t>
            </w:r>
          </w:p>
        </w:tc>
        <w:tc>
          <w:tcPr>
            <w:tcW w:w="277" w:type="pct"/>
            <w:vAlign w:val="center"/>
          </w:tcPr>
          <w:p w:rsidR="00D9262D" w:rsidRPr="00D9262D" w:rsidRDefault="00D9262D" w:rsidP="008D4B4C">
            <w:pPr>
              <w:jc w:val="right"/>
              <w:rPr>
                <w:color w:val="000000"/>
                <w:sz w:val="16"/>
                <w:szCs w:val="16"/>
              </w:rPr>
            </w:pPr>
            <w:r w:rsidRPr="00D9262D">
              <w:rPr>
                <w:color w:val="000000"/>
                <w:sz w:val="16"/>
                <w:szCs w:val="16"/>
              </w:rPr>
              <w:t>,002</w:t>
            </w:r>
          </w:p>
        </w:tc>
        <w:tc>
          <w:tcPr>
            <w:tcW w:w="242" w:type="pct"/>
            <w:vAlign w:val="center"/>
          </w:tcPr>
          <w:p w:rsidR="00D9262D" w:rsidRPr="00D9262D" w:rsidRDefault="00D9262D" w:rsidP="008D4B4C">
            <w:pPr>
              <w:jc w:val="right"/>
              <w:rPr>
                <w:color w:val="000000"/>
                <w:sz w:val="16"/>
                <w:szCs w:val="16"/>
              </w:rPr>
            </w:pPr>
            <w:r w:rsidRPr="00D9262D">
              <w:rPr>
                <w:color w:val="000000"/>
                <w:sz w:val="16"/>
                <w:szCs w:val="16"/>
              </w:rPr>
              <w:t>,000</w:t>
            </w:r>
          </w:p>
        </w:tc>
        <w:tc>
          <w:tcPr>
            <w:tcW w:w="266" w:type="pct"/>
            <w:vAlign w:val="center"/>
          </w:tcPr>
          <w:p w:rsidR="00D9262D" w:rsidRPr="00D9262D" w:rsidRDefault="00D9262D" w:rsidP="008D4B4C">
            <w:pPr>
              <w:jc w:val="right"/>
              <w:rPr>
                <w:color w:val="000000"/>
                <w:sz w:val="16"/>
                <w:szCs w:val="16"/>
              </w:rPr>
            </w:pPr>
            <w:r w:rsidRPr="00D9262D">
              <w:rPr>
                <w:color w:val="000000"/>
                <w:sz w:val="16"/>
                <w:szCs w:val="16"/>
              </w:rPr>
              <w:t>,000</w:t>
            </w:r>
          </w:p>
        </w:tc>
        <w:tc>
          <w:tcPr>
            <w:tcW w:w="290" w:type="pct"/>
            <w:vAlign w:val="center"/>
          </w:tcPr>
          <w:p w:rsidR="00D9262D" w:rsidRPr="00D9262D" w:rsidRDefault="00D9262D" w:rsidP="008D4B4C">
            <w:pPr>
              <w:jc w:val="right"/>
              <w:rPr>
                <w:color w:val="000000"/>
                <w:sz w:val="16"/>
                <w:szCs w:val="16"/>
              </w:rPr>
            </w:pPr>
            <w:r w:rsidRPr="00D9262D">
              <w:rPr>
                <w:color w:val="000000"/>
                <w:sz w:val="16"/>
                <w:szCs w:val="16"/>
              </w:rPr>
              <w:t>,000</w:t>
            </w:r>
          </w:p>
        </w:tc>
        <w:tc>
          <w:tcPr>
            <w:tcW w:w="289" w:type="pct"/>
            <w:vAlign w:val="center"/>
          </w:tcPr>
          <w:p w:rsidR="00D9262D" w:rsidRPr="00D9262D" w:rsidRDefault="00D9262D" w:rsidP="008D4B4C">
            <w:pPr>
              <w:jc w:val="right"/>
              <w:rPr>
                <w:color w:val="000000"/>
                <w:sz w:val="16"/>
                <w:szCs w:val="16"/>
              </w:rPr>
            </w:pPr>
            <w:r w:rsidRPr="00D9262D">
              <w:rPr>
                <w:color w:val="000000"/>
                <w:sz w:val="16"/>
                <w:szCs w:val="16"/>
              </w:rPr>
              <w:t>,000</w:t>
            </w:r>
          </w:p>
        </w:tc>
      </w:tr>
    </w:tbl>
    <w:p w:rsidR="00E83433" w:rsidRDefault="00E83433" w:rsidP="0073040D">
      <w:pPr>
        <w:spacing w:line="360" w:lineRule="auto"/>
        <w:ind w:firstLine="709"/>
        <w:jc w:val="center"/>
        <w:rPr>
          <w:sz w:val="28"/>
          <w:szCs w:val="28"/>
        </w:rPr>
      </w:pPr>
    </w:p>
    <w:p w:rsidR="0073040D" w:rsidRPr="0073040D" w:rsidRDefault="0073040D" w:rsidP="0073040D">
      <w:pPr>
        <w:spacing w:line="360" w:lineRule="auto"/>
        <w:ind w:firstLine="709"/>
        <w:jc w:val="center"/>
        <w:rPr>
          <w:sz w:val="28"/>
          <w:szCs w:val="28"/>
        </w:rPr>
      </w:pPr>
      <w:proofErr w:type="gramStart"/>
      <w:r w:rsidRPr="0073040D">
        <w:rPr>
          <w:sz w:val="28"/>
          <w:szCs w:val="28"/>
        </w:rPr>
        <w:t>Корреляционные</w:t>
      </w:r>
      <w:proofErr w:type="gramEnd"/>
      <w:r w:rsidRPr="0073040D">
        <w:rPr>
          <w:sz w:val="28"/>
          <w:szCs w:val="28"/>
        </w:rPr>
        <w:t xml:space="preserve"> </w:t>
      </w:r>
      <w:r w:rsidR="00A8761C">
        <w:rPr>
          <w:sz w:val="28"/>
          <w:szCs w:val="28"/>
        </w:rPr>
        <w:t>анализ</w:t>
      </w:r>
    </w:p>
    <w:p w:rsidR="00E83433" w:rsidRDefault="00E83433" w:rsidP="00E83433">
      <w:pPr>
        <w:tabs>
          <w:tab w:val="left" w:pos="8613"/>
        </w:tabs>
        <w:spacing w:line="360" w:lineRule="auto"/>
        <w:jc w:val="both"/>
        <w:rPr>
          <w:sz w:val="28"/>
          <w:szCs w:val="28"/>
        </w:rPr>
      </w:pPr>
      <w:r>
        <w:rPr>
          <w:sz w:val="28"/>
          <w:szCs w:val="28"/>
        </w:rPr>
        <w:t xml:space="preserve">Таблица </w:t>
      </w:r>
      <w:r w:rsidR="00287C9A">
        <w:rPr>
          <w:sz w:val="28"/>
          <w:szCs w:val="28"/>
        </w:rPr>
        <w:t>Ж.28</w:t>
      </w:r>
      <w:r>
        <w:rPr>
          <w:sz w:val="28"/>
          <w:szCs w:val="28"/>
        </w:rPr>
        <w:t xml:space="preserve"> – Взаимосвязь лидерского потенциала и личностных качеств</w:t>
      </w:r>
    </w:p>
    <w:tbl>
      <w:tblPr>
        <w:tblStyle w:val="a3"/>
        <w:tblW w:w="5000" w:type="pct"/>
        <w:tblLook w:val="04A0"/>
      </w:tblPr>
      <w:tblGrid>
        <w:gridCol w:w="519"/>
        <w:gridCol w:w="521"/>
        <w:gridCol w:w="519"/>
        <w:gridCol w:w="519"/>
        <w:gridCol w:w="519"/>
        <w:gridCol w:w="519"/>
        <w:gridCol w:w="519"/>
        <w:gridCol w:w="519"/>
        <w:gridCol w:w="519"/>
        <w:gridCol w:w="519"/>
        <w:gridCol w:w="518"/>
        <w:gridCol w:w="518"/>
        <w:gridCol w:w="518"/>
        <w:gridCol w:w="518"/>
        <w:gridCol w:w="518"/>
        <w:gridCol w:w="518"/>
        <w:gridCol w:w="518"/>
        <w:gridCol w:w="518"/>
        <w:gridCol w:w="518"/>
      </w:tblGrid>
      <w:tr w:rsidR="00E83433" w:rsidRPr="00687C51" w:rsidTr="00AB3131">
        <w:trPr>
          <w:trHeight w:val="330"/>
        </w:trPr>
        <w:tc>
          <w:tcPr>
            <w:tcW w:w="527" w:type="pct"/>
            <w:gridSpan w:val="2"/>
            <w:hideMark/>
          </w:tcPr>
          <w:p w:rsidR="00E83433" w:rsidRPr="00687C51" w:rsidRDefault="00E83433" w:rsidP="00AB3131">
            <w:pPr>
              <w:spacing w:line="360" w:lineRule="auto"/>
              <w:rPr>
                <w:rFonts w:eastAsia="Times New Roman"/>
                <w:color w:val="000000"/>
                <w:sz w:val="18"/>
                <w:szCs w:val="18"/>
                <w:lang w:eastAsia="ru-RU"/>
              </w:rPr>
            </w:pPr>
            <w:r w:rsidRPr="00687C51">
              <w:rPr>
                <w:rFonts w:eastAsia="Times New Roman"/>
                <w:color w:val="000000"/>
                <w:sz w:val="18"/>
                <w:szCs w:val="18"/>
                <w:lang w:eastAsia="ru-RU"/>
              </w:rPr>
              <w:t> </w:t>
            </w:r>
          </w:p>
        </w:tc>
        <w:tc>
          <w:tcPr>
            <w:tcW w:w="263" w:type="pct"/>
            <w:hideMark/>
          </w:tcPr>
          <w:p w:rsidR="00E83433" w:rsidRPr="00687C51" w:rsidRDefault="00E83433" w:rsidP="00AB3131">
            <w:pPr>
              <w:spacing w:line="360" w:lineRule="auto"/>
              <w:jc w:val="center"/>
              <w:rPr>
                <w:rFonts w:eastAsia="Times New Roman"/>
                <w:color w:val="000000"/>
                <w:sz w:val="18"/>
                <w:szCs w:val="18"/>
                <w:lang w:eastAsia="ru-RU"/>
              </w:rPr>
            </w:pPr>
            <w:r w:rsidRPr="00687C51">
              <w:rPr>
                <w:rFonts w:eastAsia="Times New Roman"/>
                <w:color w:val="000000"/>
                <w:sz w:val="18"/>
                <w:szCs w:val="18"/>
                <w:lang w:eastAsia="ru-RU"/>
              </w:rPr>
              <w:t>Н</w:t>
            </w:r>
          </w:p>
        </w:tc>
        <w:tc>
          <w:tcPr>
            <w:tcW w:w="263" w:type="pct"/>
            <w:hideMark/>
          </w:tcPr>
          <w:p w:rsidR="00E83433" w:rsidRPr="00687C51" w:rsidRDefault="00E83433" w:rsidP="00AB3131">
            <w:pPr>
              <w:spacing w:line="360" w:lineRule="auto"/>
              <w:jc w:val="center"/>
              <w:rPr>
                <w:rFonts w:eastAsia="Times New Roman"/>
                <w:color w:val="000000"/>
                <w:sz w:val="18"/>
                <w:szCs w:val="18"/>
                <w:lang w:eastAsia="ru-RU"/>
              </w:rPr>
            </w:pPr>
            <w:r w:rsidRPr="00687C51">
              <w:rPr>
                <w:rFonts w:eastAsia="Times New Roman"/>
                <w:color w:val="000000"/>
                <w:sz w:val="18"/>
                <w:szCs w:val="18"/>
                <w:lang w:eastAsia="ru-RU"/>
              </w:rPr>
              <w:t>Э</w:t>
            </w:r>
          </w:p>
        </w:tc>
        <w:tc>
          <w:tcPr>
            <w:tcW w:w="263" w:type="pct"/>
            <w:hideMark/>
          </w:tcPr>
          <w:p w:rsidR="00E83433" w:rsidRPr="00687C51" w:rsidRDefault="00E83433" w:rsidP="00AB3131">
            <w:pPr>
              <w:spacing w:line="360" w:lineRule="auto"/>
              <w:jc w:val="center"/>
              <w:rPr>
                <w:rFonts w:eastAsia="Times New Roman"/>
                <w:color w:val="000000"/>
                <w:sz w:val="18"/>
                <w:szCs w:val="18"/>
                <w:lang w:eastAsia="ru-RU"/>
              </w:rPr>
            </w:pPr>
            <w:r w:rsidRPr="00687C51">
              <w:rPr>
                <w:rFonts w:eastAsia="Times New Roman"/>
                <w:color w:val="000000"/>
                <w:sz w:val="18"/>
                <w:szCs w:val="18"/>
                <w:lang w:eastAsia="ru-RU"/>
              </w:rPr>
              <w:t>ОО</w:t>
            </w:r>
          </w:p>
        </w:tc>
        <w:tc>
          <w:tcPr>
            <w:tcW w:w="263" w:type="pct"/>
            <w:hideMark/>
          </w:tcPr>
          <w:p w:rsidR="00E83433" w:rsidRPr="00687C51" w:rsidRDefault="00E83433" w:rsidP="00AB3131">
            <w:pPr>
              <w:spacing w:line="360" w:lineRule="auto"/>
              <w:jc w:val="center"/>
              <w:rPr>
                <w:rFonts w:eastAsia="Times New Roman"/>
                <w:color w:val="000000"/>
                <w:sz w:val="18"/>
                <w:szCs w:val="18"/>
                <w:lang w:eastAsia="ru-RU"/>
              </w:rPr>
            </w:pPr>
            <w:r>
              <w:rPr>
                <w:rFonts w:eastAsia="Times New Roman"/>
                <w:color w:val="000000"/>
                <w:sz w:val="18"/>
                <w:szCs w:val="18"/>
                <w:lang w:eastAsia="ru-RU"/>
              </w:rPr>
              <w:t>У</w:t>
            </w:r>
          </w:p>
        </w:tc>
        <w:tc>
          <w:tcPr>
            <w:tcW w:w="263" w:type="pct"/>
            <w:hideMark/>
          </w:tcPr>
          <w:p w:rsidR="00E83433" w:rsidRPr="00687C51" w:rsidRDefault="00E83433" w:rsidP="00AB3131">
            <w:pPr>
              <w:spacing w:line="360" w:lineRule="auto"/>
              <w:jc w:val="center"/>
              <w:rPr>
                <w:rFonts w:eastAsia="Times New Roman"/>
                <w:color w:val="000000"/>
                <w:sz w:val="18"/>
                <w:szCs w:val="18"/>
                <w:lang w:eastAsia="ru-RU"/>
              </w:rPr>
            </w:pPr>
            <w:r w:rsidRPr="00687C51">
              <w:rPr>
                <w:rFonts w:eastAsia="Times New Roman"/>
                <w:color w:val="000000"/>
                <w:sz w:val="18"/>
                <w:szCs w:val="18"/>
                <w:lang w:eastAsia="ru-RU"/>
              </w:rPr>
              <w:t>С</w:t>
            </w:r>
          </w:p>
        </w:tc>
        <w:tc>
          <w:tcPr>
            <w:tcW w:w="263" w:type="pct"/>
            <w:hideMark/>
          </w:tcPr>
          <w:p w:rsidR="00E83433" w:rsidRPr="00687C51" w:rsidRDefault="00E83433" w:rsidP="00AB3131">
            <w:pPr>
              <w:spacing w:line="360" w:lineRule="auto"/>
              <w:jc w:val="center"/>
              <w:rPr>
                <w:rFonts w:eastAsia="Times New Roman"/>
                <w:color w:val="000000"/>
                <w:sz w:val="18"/>
                <w:szCs w:val="18"/>
                <w:lang w:eastAsia="ru-RU"/>
              </w:rPr>
            </w:pPr>
            <w:r w:rsidRPr="00687C51">
              <w:rPr>
                <w:rFonts w:eastAsia="Times New Roman"/>
                <w:color w:val="000000"/>
                <w:sz w:val="18"/>
                <w:szCs w:val="18"/>
                <w:lang w:eastAsia="ru-RU"/>
              </w:rPr>
              <w:t>Н</w:t>
            </w:r>
            <w:proofErr w:type="gramStart"/>
            <w:r w:rsidRPr="00687C51">
              <w:rPr>
                <w:rFonts w:eastAsia="Times New Roman"/>
                <w:color w:val="000000"/>
                <w:sz w:val="18"/>
                <w:szCs w:val="18"/>
                <w:lang w:eastAsia="ru-RU"/>
              </w:rPr>
              <w:t>2</w:t>
            </w:r>
            <w:proofErr w:type="gramEnd"/>
          </w:p>
        </w:tc>
        <w:tc>
          <w:tcPr>
            <w:tcW w:w="263" w:type="pct"/>
            <w:hideMark/>
          </w:tcPr>
          <w:p w:rsidR="00E83433" w:rsidRPr="00687C51" w:rsidRDefault="00E83433" w:rsidP="00AB3131">
            <w:pPr>
              <w:spacing w:line="360" w:lineRule="auto"/>
              <w:jc w:val="center"/>
              <w:rPr>
                <w:rFonts w:eastAsia="Times New Roman"/>
                <w:color w:val="000000"/>
                <w:sz w:val="18"/>
                <w:szCs w:val="18"/>
                <w:lang w:eastAsia="ru-RU"/>
              </w:rPr>
            </w:pPr>
            <w:r w:rsidRPr="00687C51">
              <w:rPr>
                <w:rFonts w:eastAsia="Times New Roman"/>
                <w:color w:val="000000"/>
                <w:sz w:val="18"/>
                <w:szCs w:val="18"/>
                <w:lang w:eastAsia="ru-RU"/>
              </w:rPr>
              <w:t>СА</w:t>
            </w:r>
          </w:p>
        </w:tc>
        <w:tc>
          <w:tcPr>
            <w:tcW w:w="263" w:type="pct"/>
            <w:hideMark/>
          </w:tcPr>
          <w:p w:rsidR="00E83433" w:rsidRPr="00687C51" w:rsidRDefault="00E83433" w:rsidP="00AB3131">
            <w:pPr>
              <w:spacing w:line="360" w:lineRule="auto"/>
              <w:jc w:val="center"/>
              <w:rPr>
                <w:rFonts w:eastAsia="Times New Roman"/>
                <w:color w:val="000000"/>
                <w:sz w:val="18"/>
                <w:szCs w:val="18"/>
                <w:lang w:eastAsia="ru-RU"/>
              </w:rPr>
            </w:pPr>
            <w:r w:rsidRPr="00687C51">
              <w:rPr>
                <w:rFonts w:eastAsia="Times New Roman"/>
                <w:color w:val="000000"/>
                <w:sz w:val="18"/>
                <w:szCs w:val="18"/>
                <w:lang w:eastAsia="ru-RU"/>
              </w:rPr>
              <w:t>Д</w:t>
            </w:r>
          </w:p>
        </w:tc>
        <w:tc>
          <w:tcPr>
            <w:tcW w:w="263" w:type="pct"/>
            <w:hideMark/>
          </w:tcPr>
          <w:p w:rsidR="00E83433" w:rsidRPr="00687C51" w:rsidRDefault="00E83433" w:rsidP="00AB3131">
            <w:pPr>
              <w:spacing w:line="360" w:lineRule="auto"/>
              <w:jc w:val="center"/>
              <w:rPr>
                <w:rFonts w:eastAsia="Times New Roman"/>
                <w:color w:val="000000"/>
                <w:sz w:val="18"/>
                <w:szCs w:val="18"/>
                <w:lang w:eastAsia="ru-RU"/>
              </w:rPr>
            </w:pPr>
            <w:proofErr w:type="gramStart"/>
            <w:r w:rsidRPr="00687C51">
              <w:rPr>
                <w:rFonts w:eastAsia="Times New Roman"/>
                <w:color w:val="000000"/>
                <w:sz w:val="18"/>
                <w:szCs w:val="18"/>
                <w:lang w:eastAsia="ru-RU"/>
              </w:rPr>
              <w:t>Р</w:t>
            </w:r>
            <w:proofErr w:type="gramEnd"/>
          </w:p>
        </w:tc>
        <w:tc>
          <w:tcPr>
            <w:tcW w:w="263" w:type="pct"/>
            <w:hideMark/>
          </w:tcPr>
          <w:p w:rsidR="00E83433" w:rsidRPr="00687C51" w:rsidRDefault="00E83433" w:rsidP="00AB3131">
            <w:pPr>
              <w:spacing w:line="360" w:lineRule="auto"/>
              <w:jc w:val="center"/>
              <w:rPr>
                <w:rFonts w:eastAsia="Times New Roman"/>
                <w:color w:val="000000"/>
                <w:sz w:val="18"/>
                <w:szCs w:val="18"/>
                <w:lang w:eastAsia="ru-RU"/>
              </w:rPr>
            </w:pPr>
            <w:r w:rsidRPr="00687C51">
              <w:rPr>
                <w:rFonts w:eastAsia="Times New Roman"/>
                <w:color w:val="000000"/>
                <w:sz w:val="18"/>
                <w:szCs w:val="18"/>
                <w:lang w:eastAsia="ru-RU"/>
              </w:rPr>
              <w:t>Об</w:t>
            </w:r>
          </w:p>
        </w:tc>
        <w:tc>
          <w:tcPr>
            <w:tcW w:w="263" w:type="pct"/>
            <w:hideMark/>
          </w:tcPr>
          <w:p w:rsidR="00E83433" w:rsidRPr="00687C51" w:rsidRDefault="00E83433" w:rsidP="00AB3131">
            <w:pPr>
              <w:spacing w:line="360" w:lineRule="auto"/>
              <w:jc w:val="center"/>
              <w:rPr>
                <w:rFonts w:eastAsia="Times New Roman"/>
                <w:color w:val="000000"/>
                <w:sz w:val="18"/>
                <w:szCs w:val="18"/>
                <w:lang w:eastAsia="ru-RU"/>
              </w:rPr>
            </w:pPr>
            <w:r w:rsidRPr="00687C51">
              <w:rPr>
                <w:rFonts w:eastAsia="Times New Roman"/>
                <w:color w:val="000000"/>
                <w:sz w:val="18"/>
                <w:szCs w:val="18"/>
                <w:lang w:eastAsia="ru-RU"/>
              </w:rPr>
              <w:t>Ур</w:t>
            </w:r>
          </w:p>
        </w:tc>
        <w:tc>
          <w:tcPr>
            <w:tcW w:w="263" w:type="pct"/>
            <w:hideMark/>
          </w:tcPr>
          <w:p w:rsidR="00E83433" w:rsidRPr="00687C51" w:rsidRDefault="00E83433" w:rsidP="00AB3131">
            <w:pPr>
              <w:spacing w:line="360" w:lineRule="auto"/>
              <w:jc w:val="center"/>
              <w:rPr>
                <w:rFonts w:eastAsia="Times New Roman"/>
                <w:color w:val="000000"/>
                <w:sz w:val="18"/>
                <w:szCs w:val="18"/>
                <w:lang w:eastAsia="ru-RU"/>
              </w:rPr>
            </w:pPr>
            <w:r w:rsidRPr="00687C51">
              <w:rPr>
                <w:rFonts w:eastAsia="Times New Roman"/>
                <w:color w:val="000000"/>
                <w:sz w:val="18"/>
                <w:szCs w:val="18"/>
                <w:lang w:eastAsia="ru-RU"/>
              </w:rPr>
              <w:t>Ра</w:t>
            </w:r>
          </w:p>
        </w:tc>
        <w:tc>
          <w:tcPr>
            <w:tcW w:w="263" w:type="pct"/>
            <w:hideMark/>
          </w:tcPr>
          <w:p w:rsidR="00E83433" w:rsidRPr="00687C51" w:rsidRDefault="00E83433" w:rsidP="00AB3131">
            <w:pPr>
              <w:spacing w:line="360" w:lineRule="auto"/>
              <w:jc w:val="center"/>
              <w:rPr>
                <w:rFonts w:eastAsia="Times New Roman"/>
                <w:color w:val="000000"/>
                <w:sz w:val="18"/>
                <w:szCs w:val="18"/>
                <w:lang w:eastAsia="ru-RU"/>
              </w:rPr>
            </w:pPr>
            <w:proofErr w:type="gramStart"/>
            <w:r w:rsidRPr="00687C51">
              <w:rPr>
                <w:rFonts w:eastAsia="Times New Roman"/>
                <w:color w:val="000000"/>
                <w:sz w:val="18"/>
                <w:szCs w:val="18"/>
                <w:lang w:eastAsia="ru-RU"/>
              </w:rPr>
              <w:t>З</w:t>
            </w:r>
            <w:proofErr w:type="gramEnd"/>
          </w:p>
        </w:tc>
        <w:tc>
          <w:tcPr>
            <w:tcW w:w="263" w:type="pct"/>
            <w:hideMark/>
          </w:tcPr>
          <w:p w:rsidR="00E83433" w:rsidRPr="00687C51" w:rsidRDefault="00E83433" w:rsidP="00AB3131">
            <w:pPr>
              <w:spacing w:line="360" w:lineRule="auto"/>
              <w:jc w:val="center"/>
              <w:rPr>
                <w:rFonts w:eastAsia="Times New Roman"/>
                <w:color w:val="000000"/>
                <w:sz w:val="18"/>
                <w:szCs w:val="18"/>
                <w:lang w:eastAsia="ru-RU"/>
              </w:rPr>
            </w:pPr>
            <w:r w:rsidRPr="00687C51">
              <w:rPr>
                <w:rFonts w:eastAsia="Times New Roman"/>
                <w:color w:val="000000"/>
                <w:sz w:val="18"/>
                <w:szCs w:val="18"/>
                <w:lang w:eastAsia="ru-RU"/>
              </w:rPr>
              <w:t>От</w:t>
            </w:r>
          </w:p>
        </w:tc>
        <w:tc>
          <w:tcPr>
            <w:tcW w:w="263" w:type="pct"/>
            <w:hideMark/>
          </w:tcPr>
          <w:p w:rsidR="00E83433" w:rsidRPr="00687C51" w:rsidRDefault="00E83433" w:rsidP="00AB3131">
            <w:pPr>
              <w:spacing w:line="360" w:lineRule="auto"/>
              <w:jc w:val="center"/>
              <w:rPr>
                <w:rFonts w:eastAsia="Times New Roman"/>
                <w:color w:val="000000"/>
                <w:sz w:val="18"/>
                <w:szCs w:val="18"/>
                <w:lang w:eastAsia="ru-RU"/>
              </w:rPr>
            </w:pPr>
            <w:proofErr w:type="gramStart"/>
            <w:r w:rsidRPr="00687C51">
              <w:rPr>
                <w:rFonts w:eastAsia="Times New Roman"/>
                <w:color w:val="000000"/>
                <w:sz w:val="18"/>
                <w:szCs w:val="18"/>
                <w:lang w:eastAsia="ru-RU"/>
              </w:rPr>
              <w:t>Э-И</w:t>
            </w:r>
            <w:proofErr w:type="gramEnd"/>
          </w:p>
        </w:tc>
        <w:tc>
          <w:tcPr>
            <w:tcW w:w="263" w:type="pct"/>
            <w:hideMark/>
          </w:tcPr>
          <w:p w:rsidR="00E83433" w:rsidRPr="00687C51" w:rsidRDefault="00E83433" w:rsidP="00AB3131">
            <w:pPr>
              <w:spacing w:line="360" w:lineRule="auto"/>
              <w:jc w:val="center"/>
              <w:rPr>
                <w:rFonts w:eastAsia="Times New Roman"/>
                <w:color w:val="000000"/>
                <w:sz w:val="18"/>
                <w:szCs w:val="18"/>
                <w:lang w:eastAsia="ru-RU"/>
              </w:rPr>
            </w:pPr>
            <w:r w:rsidRPr="00687C51">
              <w:rPr>
                <w:rFonts w:eastAsia="Times New Roman"/>
                <w:color w:val="000000"/>
                <w:sz w:val="18"/>
                <w:szCs w:val="18"/>
                <w:lang w:eastAsia="ru-RU"/>
              </w:rPr>
              <w:t>ЭЛ</w:t>
            </w:r>
          </w:p>
        </w:tc>
        <w:tc>
          <w:tcPr>
            <w:tcW w:w="263" w:type="pct"/>
            <w:hideMark/>
          </w:tcPr>
          <w:p w:rsidR="00E83433" w:rsidRPr="00687C51" w:rsidRDefault="00E83433" w:rsidP="00AB3131">
            <w:pPr>
              <w:spacing w:line="360" w:lineRule="auto"/>
              <w:jc w:val="center"/>
              <w:rPr>
                <w:rFonts w:eastAsia="Times New Roman"/>
                <w:color w:val="000000"/>
                <w:sz w:val="18"/>
                <w:szCs w:val="18"/>
                <w:lang w:eastAsia="ru-RU"/>
              </w:rPr>
            </w:pPr>
            <w:proofErr w:type="gramStart"/>
            <w:r w:rsidRPr="00687C51">
              <w:rPr>
                <w:rFonts w:eastAsia="Times New Roman"/>
                <w:color w:val="000000"/>
                <w:sz w:val="18"/>
                <w:szCs w:val="18"/>
                <w:lang w:eastAsia="ru-RU"/>
              </w:rPr>
              <w:t>М-Ф</w:t>
            </w:r>
            <w:proofErr w:type="gramEnd"/>
          </w:p>
        </w:tc>
      </w:tr>
      <w:tr w:rsidR="00E83433" w:rsidRPr="00687C51" w:rsidTr="00AB3131">
        <w:trPr>
          <w:trHeight w:val="315"/>
        </w:trPr>
        <w:tc>
          <w:tcPr>
            <w:tcW w:w="263" w:type="pct"/>
            <w:vMerge w:val="restart"/>
            <w:hideMark/>
          </w:tcPr>
          <w:p w:rsidR="00E83433" w:rsidRPr="00687C51" w:rsidRDefault="00E83433" w:rsidP="00AB3131">
            <w:pPr>
              <w:spacing w:line="360" w:lineRule="auto"/>
              <w:jc w:val="center"/>
              <w:rPr>
                <w:rFonts w:eastAsia="Times New Roman"/>
                <w:color w:val="000000"/>
                <w:sz w:val="18"/>
                <w:szCs w:val="18"/>
                <w:lang w:eastAsia="ru-RU"/>
              </w:rPr>
            </w:pPr>
            <w:r w:rsidRPr="00687C51">
              <w:rPr>
                <w:rFonts w:eastAsia="Times New Roman"/>
                <w:color w:val="000000"/>
                <w:sz w:val="18"/>
                <w:szCs w:val="18"/>
                <w:lang w:eastAsia="ru-RU"/>
              </w:rPr>
              <w:t>ЛП</w:t>
            </w:r>
          </w:p>
        </w:tc>
        <w:tc>
          <w:tcPr>
            <w:tcW w:w="263" w:type="pct"/>
            <w:hideMark/>
          </w:tcPr>
          <w:p w:rsidR="00E83433" w:rsidRPr="00687C51" w:rsidRDefault="00E83433" w:rsidP="00AB3131">
            <w:pPr>
              <w:spacing w:line="360" w:lineRule="auto"/>
              <w:rPr>
                <w:rFonts w:eastAsia="Times New Roman"/>
                <w:color w:val="000000"/>
                <w:sz w:val="18"/>
                <w:szCs w:val="18"/>
                <w:lang w:eastAsia="ru-RU"/>
              </w:rPr>
            </w:pPr>
            <w:proofErr w:type="spellStart"/>
            <w:r w:rsidRPr="00687C51">
              <w:rPr>
                <w:rFonts w:eastAsia="Times New Roman"/>
                <w:color w:val="000000"/>
                <w:sz w:val="18"/>
                <w:szCs w:val="18"/>
                <w:lang w:eastAsia="ru-RU"/>
              </w:rPr>
              <w:t>r</w:t>
            </w:r>
            <w:proofErr w:type="spellEnd"/>
          </w:p>
        </w:tc>
        <w:tc>
          <w:tcPr>
            <w:tcW w:w="263" w:type="pct"/>
            <w:noWrap/>
            <w:hideMark/>
          </w:tcPr>
          <w:p w:rsidR="00E83433" w:rsidRPr="00EF594D" w:rsidRDefault="00E83433" w:rsidP="00AB3131">
            <w:pPr>
              <w:spacing w:line="360" w:lineRule="auto"/>
              <w:ind w:left="57" w:right="-125" w:hanging="142"/>
              <w:jc w:val="center"/>
              <w:rPr>
                <w:rFonts w:eastAsia="Times New Roman"/>
                <w:color w:val="000000"/>
                <w:sz w:val="16"/>
                <w:szCs w:val="16"/>
                <w:lang w:eastAsia="ru-RU"/>
              </w:rPr>
            </w:pPr>
            <w:r w:rsidRPr="00EF594D">
              <w:rPr>
                <w:rFonts w:eastAsia="Times New Roman"/>
                <w:color w:val="000000"/>
                <w:sz w:val="16"/>
                <w:szCs w:val="16"/>
                <w:lang w:eastAsia="ru-RU"/>
              </w:rPr>
              <w:t>-,749</w:t>
            </w:r>
            <w:r w:rsidRPr="00EF594D">
              <w:rPr>
                <w:rFonts w:eastAsia="Times New Roman"/>
                <w:color w:val="000000"/>
                <w:sz w:val="16"/>
                <w:szCs w:val="16"/>
                <w:vertAlign w:val="superscript"/>
                <w:lang w:eastAsia="ru-RU"/>
              </w:rPr>
              <w:t>*</w:t>
            </w:r>
            <w:r>
              <w:rPr>
                <w:rFonts w:eastAsia="Times New Roman"/>
                <w:color w:val="000000"/>
                <w:sz w:val="16"/>
                <w:szCs w:val="16"/>
                <w:vertAlign w:val="superscript"/>
                <w:lang w:eastAsia="ru-RU"/>
              </w:rPr>
              <w:t>*</w:t>
            </w:r>
            <w:r w:rsidRPr="00EF594D">
              <w:rPr>
                <w:rFonts w:eastAsia="Times New Roman"/>
                <w:color w:val="000000"/>
                <w:sz w:val="16"/>
                <w:szCs w:val="16"/>
                <w:vertAlign w:val="superscript"/>
                <w:lang w:eastAsia="ru-RU"/>
              </w:rPr>
              <w:t>*</w:t>
            </w:r>
          </w:p>
        </w:tc>
        <w:tc>
          <w:tcPr>
            <w:tcW w:w="263" w:type="pct"/>
            <w:noWrap/>
            <w:hideMark/>
          </w:tcPr>
          <w:p w:rsidR="00E83433" w:rsidRPr="00EF594D" w:rsidRDefault="00E83433" w:rsidP="00AB3131">
            <w:pPr>
              <w:spacing w:line="360" w:lineRule="auto"/>
              <w:ind w:left="57" w:right="-125" w:hanging="142"/>
              <w:jc w:val="center"/>
              <w:rPr>
                <w:rFonts w:eastAsia="Times New Roman"/>
                <w:color w:val="000000"/>
                <w:sz w:val="16"/>
                <w:szCs w:val="16"/>
                <w:lang w:eastAsia="ru-RU"/>
              </w:rPr>
            </w:pPr>
            <w:r w:rsidRPr="00EF594D">
              <w:rPr>
                <w:rFonts w:eastAsia="Times New Roman"/>
                <w:color w:val="000000"/>
                <w:sz w:val="16"/>
                <w:szCs w:val="16"/>
                <w:lang w:eastAsia="ru-RU"/>
              </w:rPr>
              <w:t>,668</w:t>
            </w:r>
            <w:r w:rsidRPr="00EF594D">
              <w:rPr>
                <w:rFonts w:eastAsia="Times New Roman"/>
                <w:color w:val="000000"/>
                <w:sz w:val="16"/>
                <w:szCs w:val="16"/>
                <w:vertAlign w:val="superscript"/>
                <w:lang w:eastAsia="ru-RU"/>
              </w:rPr>
              <w:t>*</w:t>
            </w:r>
            <w:r>
              <w:rPr>
                <w:rFonts w:eastAsia="Times New Roman"/>
                <w:color w:val="000000"/>
                <w:sz w:val="16"/>
                <w:szCs w:val="16"/>
                <w:vertAlign w:val="superscript"/>
                <w:lang w:eastAsia="ru-RU"/>
              </w:rPr>
              <w:t>*</w:t>
            </w:r>
            <w:r w:rsidRPr="00EF594D">
              <w:rPr>
                <w:rFonts w:eastAsia="Times New Roman"/>
                <w:color w:val="000000"/>
                <w:sz w:val="16"/>
                <w:szCs w:val="16"/>
                <w:vertAlign w:val="superscript"/>
                <w:lang w:eastAsia="ru-RU"/>
              </w:rPr>
              <w:t>*</w:t>
            </w:r>
          </w:p>
        </w:tc>
        <w:tc>
          <w:tcPr>
            <w:tcW w:w="263" w:type="pct"/>
            <w:noWrap/>
            <w:hideMark/>
          </w:tcPr>
          <w:p w:rsidR="00E83433" w:rsidRPr="00EF594D" w:rsidRDefault="00E83433" w:rsidP="00AB3131">
            <w:pPr>
              <w:spacing w:line="360" w:lineRule="auto"/>
              <w:ind w:left="57" w:right="-125" w:hanging="142"/>
              <w:jc w:val="center"/>
              <w:rPr>
                <w:rFonts w:eastAsia="Times New Roman"/>
                <w:color w:val="000000"/>
                <w:sz w:val="16"/>
                <w:szCs w:val="16"/>
                <w:lang w:eastAsia="ru-RU"/>
              </w:rPr>
            </w:pPr>
            <w:r w:rsidRPr="00EF594D">
              <w:rPr>
                <w:rFonts w:eastAsia="Times New Roman"/>
                <w:color w:val="000000"/>
                <w:sz w:val="16"/>
                <w:szCs w:val="16"/>
                <w:lang w:eastAsia="ru-RU"/>
              </w:rPr>
              <w:t>,256</w:t>
            </w:r>
            <w:r w:rsidRPr="00EF594D">
              <w:rPr>
                <w:rFonts w:eastAsia="Times New Roman"/>
                <w:color w:val="000000"/>
                <w:sz w:val="16"/>
                <w:szCs w:val="16"/>
                <w:vertAlign w:val="superscript"/>
                <w:lang w:eastAsia="ru-RU"/>
              </w:rPr>
              <w:t>*</w:t>
            </w:r>
          </w:p>
        </w:tc>
        <w:tc>
          <w:tcPr>
            <w:tcW w:w="263" w:type="pct"/>
            <w:noWrap/>
            <w:hideMark/>
          </w:tcPr>
          <w:p w:rsidR="00E83433" w:rsidRPr="00EF594D" w:rsidRDefault="00E83433" w:rsidP="00AB3131">
            <w:pPr>
              <w:spacing w:line="360" w:lineRule="auto"/>
              <w:ind w:left="57" w:right="-125" w:hanging="142"/>
              <w:jc w:val="center"/>
              <w:rPr>
                <w:rFonts w:eastAsia="Times New Roman"/>
                <w:color w:val="000000"/>
                <w:sz w:val="16"/>
                <w:szCs w:val="16"/>
                <w:lang w:eastAsia="ru-RU"/>
              </w:rPr>
            </w:pPr>
            <w:r w:rsidRPr="00EF594D">
              <w:rPr>
                <w:rFonts w:eastAsia="Times New Roman"/>
                <w:color w:val="000000"/>
                <w:sz w:val="16"/>
                <w:szCs w:val="16"/>
                <w:lang w:eastAsia="ru-RU"/>
              </w:rPr>
              <w:t>,017</w:t>
            </w:r>
          </w:p>
        </w:tc>
        <w:tc>
          <w:tcPr>
            <w:tcW w:w="263" w:type="pct"/>
            <w:noWrap/>
            <w:hideMark/>
          </w:tcPr>
          <w:p w:rsidR="00E83433" w:rsidRPr="00EF594D" w:rsidRDefault="00E83433" w:rsidP="00AB3131">
            <w:pPr>
              <w:spacing w:line="360" w:lineRule="auto"/>
              <w:ind w:left="57" w:right="-125" w:hanging="142"/>
              <w:jc w:val="center"/>
              <w:rPr>
                <w:rFonts w:eastAsia="Times New Roman"/>
                <w:color w:val="000000"/>
                <w:sz w:val="16"/>
                <w:szCs w:val="16"/>
                <w:lang w:eastAsia="ru-RU"/>
              </w:rPr>
            </w:pPr>
            <w:r w:rsidRPr="00EF594D">
              <w:rPr>
                <w:rFonts w:eastAsia="Times New Roman"/>
                <w:color w:val="000000"/>
                <w:sz w:val="16"/>
                <w:szCs w:val="16"/>
                <w:lang w:eastAsia="ru-RU"/>
              </w:rPr>
              <w:t>,563</w:t>
            </w:r>
            <w:r w:rsidRPr="00EF594D">
              <w:rPr>
                <w:rFonts w:eastAsia="Times New Roman"/>
                <w:color w:val="000000"/>
                <w:sz w:val="16"/>
                <w:szCs w:val="16"/>
                <w:vertAlign w:val="superscript"/>
                <w:lang w:eastAsia="ru-RU"/>
              </w:rPr>
              <w:t>*</w:t>
            </w:r>
            <w:r>
              <w:rPr>
                <w:rFonts w:eastAsia="Times New Roman"/>
                <w:color w:val="000000"/>
                <w:sz w:val="16"/>
                <w:szCs w:val="16"/>
                <w:vertAlign w:val="superscript"/>
                <w:lang w:eastAsia="ru-RU"/>
              </w:rPr>
              <w:t>*</w:t>
            </w:r>
            <w:r w:rsidRPr="00EF594D">
              <w:rPr>
                <w:rFonts w:eastAsia="Times New Roman"/>
                <w:color w:val="000000"/>
                <w:sz w:val="16"/>
                <w:szCs w:val="16"/>
                <w:vertAlign w:val="superscript"/>
                <w:lang w:eastAsia="ru-RU"/>
              </w:rPr>
              <w:t>*</w:t>
            </w:r>
          </w:p>
        </w:tc>
        <w:tc>
          <w:tcPr>
            <w:tcW w:w="263" w:type="pct"/>
            <w:noWrap/>
            <w:hideMark/>
          </w:tcPr>
          <w:p w:rsidR="00E83433" w:rsidRPr="00EF594D" w:rsidRDefault="00E83433" w:rsidP="00AB3131">
            <w:pPr>
              <w:spacing w:line="360" w:lineRule="auto"/>
              <w:ind w:left="57" w:right="-125" w:hanging="142"/>
              <w:jc w:val="center"/>
              <w:rPr>
                <w:rFonts w:eastAsia="Times New Roman"/>
                <w:color w:val="000000"/>
                <w:sz w:val="16"/>
                <w:szCs w:val="16"/>
                <w:lang w:eastAsia="ru-RU"/>
              </w:rPr>
            </w:pPr>
            <w:r w:rsidRPr="00EF594D">
              <w:rPr>
                <w:rFonts w:eastAsia="Times New Roman"/>
                <w:color w:val="000000"/>
                <w:sz w:val="16"/>
                <w:szCs w:val="16"/>
                <w:lang w:eastAsia="ru-RU"/>
              </w:rPr>
              <w:t>-,476</w:t>
            </w:r>
            <w:r w:rsidRPr="00EF594D">
              <w:rPr>
                <w:rFonts w:eastAsia="Times New Roman"/>
                <w:color w:val="000000"/>
                <w:sz w:val="16"/>
                <w:szCs w:val="16"/>
                <w:vertAlign w:val="superscript"/>
                <w:lang w:eastAsia="ru-RU"/>
              </w:rPr>
              <w:t>*</w:t>
            </w:r>
            <w:r>
              <w:rPr>
                <w:rFonts w:eastAsia="Times New Roman"/>
                <w:color w:val="000000"/>
                <w:sz w:val="16"/>
                <w:szCs w:val="16"/>
                <w:vertAlign w:val="superscript"/>
                <w:lang w:eastAsia="ru-RU"/>
              </w:rPr>
              <w:t>*</w:t>
            </w:r>
            <w:r w:rsidRPr="00EF594D">
              <w:rPr>
                <w:rFonts w:eastAsia="Times New Roman"/>
                <w:color w:val="000000"/>
                <w:sz w:val="16"/>
                <w:szCs w:val="16"/>
                <w:vertAlign w:val="superscript"/>
                <w:lang w:eastAsia="ru-RU"/>
              </w:rPr>
              <w:t>*</w:t>
            </w:r>
          </w:p>
        </w:tc>
        <w:tc>
          <w:tcPr>
            <w:tcW w:w="263" w:type="pct"/>
            <w:noWrap/>
            <w:hideMark/>
          </w:tcPr>
          <w:p w:rsidR="00E83433" w:rsidRPr="00EF594D" w:rsidRDefault="00E83433" w:rsidP="00AB3131">
            <w:pPr>
              <w:spacing w:line="360" w:lineRule="auto"/>
              <w:ind w:left="57" w:right="-125" w:hanging="142"/>
              <w:jc w:val="center"/>
              <w:rPr>
                <w:rFonts w:eastAsia="Times New Roman"/>
                <w:color w:val="000000"/>
                <w:sz w:val="16"/>
                <w:szCs w:val="16"/>
                <w:lang w:eastAsia="ru-RU"/>
              </w:rPr>
            </w:pPr>
            <w:r w:rsidRPr="00EF594D">
              <w:rPr>
                <w:rFonts w:eastAsia="Times New Roman"/>
                <w:color w:val="000000"/>
                <w:sz w:val="16"/>
                <w:szCs w:val="16"/>
                <w:lang w:eastAsia="ru-RU"/>
              </w:rPr>
              <w:t>-,023</w:t>
            </w:r>
          </w:p>
        </w:tc>
        <w:tc>
          <w:tcPr>
            <w:tcW w:w="263" w:type="pct"/>
            <w:noWrap/>
            <w:hideMark/>
          </w:tcPr>
          <w:p w:rsidR="00E83433" w:rsidRPr="00EF594D" w:rsidRDefault="00E83433" w:rsidP="00AB3131">
            <w:pPr>
              <w:spacing w:line="360" w:lineRule="auto"/>
              <w:ind w:left="57" w:right="-125" w:hanging="142"/>
              <w:jc w:val="center"/>
              <w:rPr>
                <w:rFonts w:eastAsia="Times New Roman"/>
                <w:color w:val="000000"/>
                <w:sz w:val="16"/>
                <w:szCs w:val="16"/>
                <w:lang w:eastAsia="ru-RU"/>
              </w:rPr>
            </w:pPr>
            <w:r w:rsidRPr="00EF594D">
              <w:rPr>
                <w:rFonts w:eastAsia="Times New Roman"/>
                <w:color w:val="000000"/>
                <w:sz w:val="16"/>
                <w:szCs w:val="16"/>
                <w:lang w:eastAsia="ru-RU"/>
              </w:rPr>
              <w:t>-,626</w:t>
            </w:r>
            <w:r w:rsidRPr="00EF594D">
              <w:rPr>
                <w:rFonts w:eastAsia="Times New Roman"/>
                <w:color w:val="000000"/>
                <w:sz w:val="16"/>
                <w:szCs w:val="16"/>
                <w:vertAlign w:val="superscript"/>
                <w:lang w:eastAsia="ru-RU"/>
              </w:rPr>
              <w:t>*</w:t>
            </w:r>
            <w:r>
              <w:rPr>
                <w:rFonts w:eastAsia="Times New Roman"/>
                <w:color w:val="000000"/>
                <w:sz w:val="16"/>
                <w:szCs w:val="16"/>
                <w:vertAlign w:val="superscript"/>
                <w:lang w:eastAsia="ru-RU"/>
              </w:rPr>
              <w:t>*</w:t>
            </w:r>
            <w:r w:rsidRPr="00EF594D">
              <w:rPr>
                <w:rFonts w:eastAsia="Times New Roman"/>
                <w:color w:val="000000"/>
                <w:sz w:val="16"/>
                <w:szCs w:val="16"/>
                <w:vertAlign w:val="superscript"/>
                <w:lang w:eastAsia="ru-RU"/>
              </w:rPr>
              <w:t>*</w:t>
            </w:r>
          </w:p>
        </w:tc>
        <w:tc>
          <w:tcPr>
            <w:tcW w:w="263" w:type="pct"/>
            <w:noWrap/>
            <w:hideMark/>
          </w:tcPr>
          <w:p w:rsidR="00E83433" w:rsidRPr="00EF594D" w:rsidRDefault="00E83433" w:rsidP="00AB3131">
            <w:pPr>
              <w:spacing w:line="360" w:lineRule="auto"/>
              <w:ind w:left="57" w:right="-125" w:hanging="142"/>
              <w:jc w:val="center"/>
              <w:rPr>
                <w:rFonts w:eastAsia="Times New Roman"/>
                <w:color w:val="000000"/>
                <w:sz w:val="16"/>
                <w:szCs w:val="16"/>
                <w:lang w:eastAsia="ru-RU"/>
              </w:rPr>
            </w:pPr>
            <w:r w:rsidRPr="00EF594D">
              <w:rPr>
                <w:rFonts w:eastAsia="Times New Roman"/>
                <w:color w:val="000000"/>
                <w:sz w:val="16"/>
                <w:szCs w:val="16"/>
                <w:lang w:eastAsia="ru-RU"/>
              </w:rPr>
              <w:t>-,139</w:t>
            </w:r>
          </w:p>
        </w:tc>
        <w:tc>
          <w:tcPr>
            <w:tcW w:w="263" w:type="pct"/>
            <w:noWrap/>
            <w:hideMark/>
          </w:tcPr>
          <w:p w:rsidR="00E83433" w:rsidRPr="00EF594D" w:rsidRDefault="00E83433" w:rsidP="00AB3131">
            <w:pPr>
              <w:spacing w:line="360" w:lineRule="auto"/>
              <w:ind w:left="57" w:right="-125" w:hanging="142"/>
              <w:jc w:val="center"/>
              <w:rPr>
                <w:rFonts w:eastAsia="Times New Roman"/>
                <w:color w:val="000000"/>
                <w:sz w:val="16"/>
                <w:szCs w:val="16"/>
                <w:lang w:eastAsia="ru-RU"/>
              </w:rPr>
            </w:pPr>
            <w:r w:rsidRPr="00EF594D">
              <w:rPr>
                <w:rFonts w:eastAsia="Times New Roman"/>
                <w:color w:val="000000"/>
                <w:sz w:val="16"/>
                <w:szCs w:val="16"/>
                <w:lang w:eastAsia="ru-RU"/>
              </w:rPr>
              <w:t>,662</w:t>
            </w:r>
            <w:r w:rsidRPr="00EF594D">
              <w:rPr>
                <w:rFonts w:eastAsia="Times New Roman"/>
                <w:color w:val="000000"/>
                <w:sz w:val="16"/>
                <w:szCs w:val="16"/>
                <w:vertAlign w:val="superscript"/>
                <w:lang w:eastAsia="ru-RU"/>
              </w:rPr>
              <w:t>*</w:t>
            </w:r>
            <w:r>
              <w:rPr>
                <w:rFonts w:eastAsia="Times New Roman"/>
                <w:color w:val="000000"/>
                <w:sz w:val="16"/>
                <w:szCs w:val="16"/>
                <w:vertAlign w:val="superscript"/>
                <w:lang w:eastAsia="ru-RU"/>
              </w:rPr>
              <w:t>*</w:t>
            </w:r>
            <w:r w:rsidRPr="00EF594D">
              <w:rPr>
                <w:rFonts w:eastAsia="Times New Roman"/>
                <w:color w:val="000000"/>
                <w:sz w:val="16"/>
                <w:szCs w:val="16"/>
                <w:vertAlign w:val="superscript"/>
                <w:lang w:eastAsia="ru-RU"/>
              </w:rPr>
              <w:t>*</w:t>
            </w:r>
          </w:p>
        </w:tc>
        <w:tc>
          <w:tcPr>
            <w:tcW w:w="263" w:type="pct"/>
            <w:noWrap/>
            <w:hideMark/>
          </w:tcPr>
          <w:p w:rsidR="00E83433" w:rsidRPr="00EF594D" w:rsidRDefault="00E83433" w:rsidP="00AB3131">
            <w:pPr>
              <w:spacing w:line="360" w:lineRule="auto"/>
              <w:ind w:left="57" w:right="-125" w:hanging="142"/>
              <w:jc w:val="center"/>
              <w:rPr>
                <w:rFonts w:eastAsia="Times New Roman"/>
                <w:color w:val="000000"/>
                <w:sz w:val="16"/>
                <w:szCs w:val="16"/>
                <w:lang w:eastAsia="ru-RU"/>
              </w:rPr>
            </w:pPr>
            <w:r w:rsidRPr="00EF594D">
              <w:rPr>
                <w:rFonts w:eastAsia="Times New Roman"/>
                <w:color w:val="000000"/>
                <w:sz w:val="16"/>
                <w:szCs w:val="16"/>
                <w:lang w:eastAsia="ru-RU"/>
              </w:rPr>
              <w:t>,508</w:t>
            </w:r>
            <w:r w:rsidRPr="00EF594D">
              <w:rPr>
                <w:rFonts w:eastAsia="Times New Roman"/>
                <w:color w:val="000000"/>
                <w:sz w:val="16"/>
                <w:szCs w:val="16"/>
                <w:vertAlign w:val="superscript"/>
                <w:lang w:eastAsia="ru-RU"/>
              </w:rPr>
              <w:t>*</w:t>
            </w:r>
            <w:r>
              <w:rPr>
                <w:rFonts w:eastAsia="Times New Roman"/>
                <w:color w:val="000000"/>
                <w:sz w:val="16"/>
                <w:szCs w:val="16"/>
                <w:vertAlign w:val="superscript"/>
                <w:lang w:eastAsia="ru-RU"/>
              </w:rPr>
              <w:t>*</w:t>
            </w:r>
            <w:r w:rsidRPr="00EF594D">
              <w:rPr>
                <w:rFonts w:eastAsia="Times New Roman"/>
                <w:color w:val="000000"/>
                <w:sz w:val="16"/>
                <w:szCs w:val="16"/>
                <w:vertAlign w:val="superscript"/>
                <w:lang w:eastAsia="ru-RU"/>
              </w:rPr>
              <w:t>*</w:t>
            </w:r>
          </w:p>
        </w:tc>
        <w:tc>
          <w:tcPr>
            <w:tcW w:w="263" w:type="pct"/>
            <w:noWrap/>
            <w:hideMark/>
          </w:tcPr>
          <w:p w:rsidR="00E83433" w:rsidRPr="00EF594D" w:rsidRDefault="00E83433" w:rsidP="00AB3131">
            <w:pPr>
              <w:spacing w:line="360" w:lineRule="auto"/>
              <w:ind w:left="57" w:right="-125" w:hanging="142"/>
              <w:jc w:val="center"/>
              <w:rPr>
                <w:rFonts w:eastAsia="Times New Roman"/>
                <w:color w:val="000000"/>
                <w:sz w:val="16"/>
                <w:szCs w:val="16"/>
                <w:lang w:eastAsia="ru-RU"/>
              </w:rPr>
            </w:pPr>
            <w:r w:rsidRPr="00EF594D">
              <w:rPr>
                <w:rFonts w:eastAsia="Times New Roman"/>
                <w:color w:val="000000"/>
                <w:sz w:val="16"/>
                <w:szCs w:val="16"/>
                <w:lang w:eastAsia="ru-RU"/>
              </w:rPr>
              <w:t>,180</w:t>
            </w:r>
          </w:p>
        </w:tc>
        <w:tc>
          <w:tcPr>
            <w:tcW w:w="263" w:type="pct"/>
            <w:noWrap/>
            <w:hideMark/>
          </w:tcPr>
          <w:p w:rsidR="00E83433" w:rsidRPr="00EF594D" w:rsidRDefault="00E83433" w:rsidP="00AB3131">
            <w:pPr>
              <w:spacing w:line="360" w:lineRule="auto"/>
              <w:ind w:left="57" w:right="-125" w:hanging="142"/>
              <w:jc w:val="center"/>
              <w:rPr>
                <w:rFonts w:eastAsia="Times New Roman"/>
                <w:color w:val="000000"/>
                <w:sz w:val="16"/>
                <w:szCs w:val="16"/>
                <w:lang w:eastAsia="ru-RU"/>
              </w:rPr>
            </w:pPr>
            <w:r w:rsidRPr="00EF594D">
              <w:rPr>
                <w:rFonts w:eastAsia="Times New Roman"/>
                <w:color w:val="000000"/>
                <w:sz w:val="16"/>
                <w:szCs w:val="16"/>
                <w:lang w:eastAsia="ru-RU"/>
              </w:rPr>
              <w:t>-,528</w:t>
            </w:r>
            <w:r w:rsidRPr="00EF594D">
              <w:rPr>
                <w:rFonts w:eastAsia="Times New Roman"/>
                <w:color w:val="000000"/>
                <w:sz w:val="16"/>
                <w:szCs w:val="16"/>
                <w:vertAlign w:val="superscript"/>
                <w:lang w:eastAsia="ru-RU"/>
              </w:rPr>
              <w:t>*</w:t>
            </w:r>
            <w:r>
              <w:rPr>
                <w:rFonts w:eastAsia="Times New Roman"/>
                <w:color w:val="000000"/>
                <w:sz w:val="16"/>
                <w:szCs w:val="16"/>
                <w:vertAlign w:val="superscript"/>
                <w:lang w:eastAsia="ru-RU"/>
              </w:rPr>
              <w:t>*</w:t>
            </w:r>
            <w:r w:rsidRPr="00EF594D">
              <w:rPr>
                <w:rFonts w:eastAsia="Times New Roman"/>
                <w:color w:val="000000"/>
                <w:sz w:val="16"/>
                <w:szCs w:val="16"/>
                <w:vertAlign w:val="superscript"/>
                <w:lang w:eastAsia="ru-RU"/>
              </w:rPr>
              <w:t>*</w:t>
            </w:r>
          </w:p>
        </w:tc>
        <w:tc>
          <w:tcPr>
            <w:tcW w:w="263" w:type="pct"/>
            <w:noWrap/>
            <w:hideMark/>
          </w:tcPr>
          <w:p w:rsidR="00E83433" w:rsidRPr="00EF594D" w:rsidRDefault="00E83433" w:rsidP="00AB3131">
            <w:pPr>
              <w:spacing w:line="360" w:lineRule="auto"/>
              <w:ind w:left="57" w:right="-125" w:hanging="142"/>
              <w:jc w:val="center"/>
              <w:rPr>
                <w:rFonts w:eastAsia="Times New Roman"/>
                <w:color w:val="000000"/>
                <w:sz w:val="16"/>
                <w:szCs w:val="16"/>
                <w:lang w:eastAsia="ru-RU"/>
              </w:rPr>
            </w:pPr>
            <w:r w:rsidRPr="00EF594D">
              <w:rPr>
                <w:rFonts w:eastAsia="Times New Roman"/>
                <w:color w:val="000000"/>
                <w:sz w:val="16"/>
                <w:szCs w:val="16"/>
                <w:lang w:eastAsia="ru-RU"/>
              </w:rPr>
              <w:t>-,360</w:t>
            </w:r>
            <w:r w:rsidRPr="00EF594D">
              <w:rPr>
                <w:rFonts w:eastAsia="Times New Roman"/>
                <w:color w:val="000000"/>
                <w:sz w:val="16"/>
                <w:szCs w:val="16"/>
                <w:vertAlign w:val="superscript"/>
                <w:lang w:eastAsia="ru-RU"/>
              </w:rPr>
              <w:t>*</w:t>
            </w:r>
            <w:r>
              <w:rPr>
                <w:rFonts w:eastAsia="Times New Roman"/>
                <w:color w:val="000000"/>
                <w:sz w:val="16"/>
                <w:szCs w:val="16"/>
                <w:vertAlign w:val="superscript"/>
                <w:lang w:eastAsia="ru-RU"/>
              </w:rPr>
              <w:t>*</w:t>
            </w:r>
            <w:r w:rsidRPr="00EF594D">
              <w:rPr>
                <w:rFonts w:eastAsia="Times New Roman"/>
                <w:color w:val="000000"/>
                <w:sz w:val="16"/>
                <w:szCs w:val="16"/>
                <w:vertAlign w:val="superscript"/>
                <w:lang w:eastAsia="ru-RU"/>
              </w:rPr>
              <w:t>*</w:t>
            </w:r>
          </w:p>
        </w:tc>
        <w:tc>
          <w:tcPr>
            <w:tcW w:w="263" w:type="pct"/>
            <w:noWrap/>
            <w:hideMark/>
          </w:tcPr>
          <w:p w:rsidR="00E83433" w:rsidRPr="00EF594D" w:rsidRDefault="00E83433" w:rsidP="00AB3131">
            <w:pPr>
              <w:spacing w:line="360" w:lineRule="auto"/>
              <w:ind w:left="57" w:right="-125" w:hanging="142"/>
              <w:jc w:val="center"/>
              <w:rPr>
                <w:rFonts w:eastAsia="Times New Roman"/>
                <w:color w:val="000000"/>
                <w:sz w:val="16"/>
                <w:szCs w:val="16"/>
                <w:lang w:eastAsia="ru-RU"/>
              </w:rPr>
            </w:pPr>
            <w:r w:rsidRPr="00EF594D">
              <w:rPr>
                <w:rFonts w:eastAsia="Times New Roman"/>
                <w:color w:val="000000"/>
                <w:sz w:val="16"/>
                <w:szCs w:val="16"/>
                <w:lang w:eastAsia="ru-RU"/>
              </w:rPr>
              <w:t>,573</w:t>
            </w:r>
            <w:r w:rsidRPr="00EF594D">
              <w:rPr>
                <w:rFonts w:eastAsia="Times New Roman"/>
                <w:color w:val="000000"/>
                <w:sz w:val="16"/>
                <w:szCs w:val="16"/>
                <w:vertAlign w:val="superscript"/>
                <w:lang w:eastAsia="ru-RU"/>
              </w:rPr>
              <w:t>*</w:t>
            </w:r>
            <w:r>
              <w:rPr>
                <w:rFonts w:eastAsia="Times New Roman"/>
                <w:color w:val="000000"/>
                <w:sz w:val="16"/>
                <w:szCs w:val="16"/>
                <w:vertAlign w:val="superscript"/>
                <w:lang w:eastAsia="ru-RU"/>
              </w:rPr>
              <w:t>*</w:t>
            </w:r>
            <w:r w:rsidRPr="00EF594D">
              <w:rPr>
                <w:rFonts w:eastAsia="Times New Roman"/>
                <w:color w:val="000000"/>
                <w:sz w:val="16"/>
                <w:szCs w:val="16"/>
                <w:vertAlign w:val="superscript"/>
                <w:lang w:eastAsia="ru-RU"/>
              </w:rPr>
              <w:t>*</w:t>
            </w:r>
          </w:p>
        </w:tc>
        <w:tc>
          <w:tcPr>
            <w:tcW w:w="263" w:type="pct"/>
            <w:noWrap/>
            <w:hideMark/>
          </w:tcPr>
          <w:p w:rsidR="00E83433" w:rsidRPr="00EF594D" w:rsidRDefault="00E83433" w:rsidP="00AB3131">
            <w:pPr>
              <w:spacing w:line="360" w:lineRule="auto"/>
              <w:ind w:left="57" w:right="-125" w:hanging="142"/>
              <w:jc w:val="center"/>
              <w:rPr>
                <w:rFonts w:eastAsia="Times New Roman"/>
                <w:color w:val="000000"/>
                <w:sz w:val="16"/>
                <w:szCs w:val="16"/>
                <w:lang w:eastAsia="ru-RU"/>
              </w:rPr>
            </w:pPr>
            <w:r w:rsidRPr="00EF594D">
              <w:rPr>
                <w:rFonts w:eastAsia="Times New Roman"/>
                <w:color w:val="000000"/>
                <w:sz w:val="16"/>
                <w:szCs w:val="16"/>
                <w:lang w:eastAsia="ru-RU"/>
              </w:rPr>
              <w:t>-,562</w:t>
            </w:r>
            <w:r w:rsidRPr="00EF594D">
              <w:rPr>
                <w:rFonts w:eastAsia="Times New Roman"/>
                <w:color w:val="000000"/>
                <w:sz w:val="16"/>
                <w:szCs w:val="16"/>
                <w:vertAlign w:val="superscript"/>
                <w:lang w:eastAsia="ru-RU"/>
              </w:rPr>
              <w:t>*</w:t>
            </w:r>
            <w:r>
              <w:rPr>
                <w:rFonts w:eastAsia="Times New Roman"/>
                <w:color w:val="000000"/>
                <w:sz w:val="16"/>
                <w:szCs w:val="16"/>
                <w:vertAlign w:val="superscript"/>
                <w:lang w:eastAsia="ru-RU"/>
              </w:rPr>
              <w:t>*</w:t>
            </w:r>
            <w:r w:rsidRPr="00EF594D">
              <w:rPr>
                <w:rFonts w:eastAsia="Times New Roman"/>
                <w:color w:val="000000"/>
                <w:sz w:val="16"/>
                <w:szCs w:val="16"/>
                <w:vertAlign w:val="superscript"/>
                <w:lang w:eastAsia="ru-RU"/>
              </w:rPr>
              <w:t>*</w:t>
            </w:r>
          </w:p>
        </w:tc>
        <w:tc>
          <w:tcPr>
            <w:tcW w:w="263" w:type="pct"/>
            <w:noWrap/>
            <w:hideMark/>
          </w:tcPr>
          <w:p w:rsidR="00E83433" w:rsidRPr="00EF594D" w:rsidRDefault="00E83433" w:rsidP="00AB3131">
            <w:pPr>
              <w:spacing w:line="360" w:lineRule="auto"/>
              <w:ind w:left="57" w:right="-125" w:hanging="142"/>
              <w:jc w:val="center"/>
              <w:rPr>
                <w:rFonts w:eastAsia="Times New Roman"/>
                <w:color w:val="000000"/>
                <w:sz w:val="16"/>
                <w:szCs w:val="16"/>
                <w:lang w:eastAsia="ru-RU"/>
              </w:rPr>
            </w:pPr>
            <w:r w:rsidRPr="00EF594D">
              <w:rPr>
                <w:rFonts w:eastAsia="Times New Roman"/>
                <w:color w:val="000000"/>
                <w:sz w:val="16"/>
                <w:szCs w:val="16"/>
                <w:lang w:eastAsia="ru-RU"/>
              </w:rPr>
              <w:t>,524</w:t>
            </w:r>
            <w:r w:rsidRPr="00EF594D">
              <w:rPr>
                <w:rFonts w:eastAsia="Times New Roman"/>
                <w:color w:val="000000"/>
                <w:sz w:val="16"/>
                <w:szCs w:val="16"/>
                <w:vertAlign w:val="superscript"/>
                <w:lang w:eastAsia="ru-RU"/>
              </w:rPr>
              <w:t>*</w:t>
            </w:r>
            <w:r>
              <w:rPr>
                <w:rFonts w:eastAsia="Times New Roman"/>
                <w:color w:val="000000"/>
                <w:sz w:val="16"/>
                <w:szCs w:val="16"/>
                <w:vertAlign w:val="superscript"/>
                <w:lang w:eastAsia="ru-RU"/>
              </w:rPr>
              <w:t>*</w:t>
            </w:r>
            <w:r w:rsidRPr="00EF594D">
              <w:rPr>
                <w:rFonts w:eastAsia="Times New Roman"/>
                <w:color w:val="000000"/>
                <w:sz w:val="16"/>
                <w:szCs w:val="16"/>
                <w:vertAlign w:val="superscript"/>
                <w:lang w:eastAsia="ru-RU"/>
              </w:rPr>
              <w:t>*</w:t>
            </w:r>
          </w:p>
        </w:tc>
      </w:tr>
      <w:tr w:rsidR="00E83433" w:rsidRPr="00687C51" w:rsidTr="00AB3131">
        <w:trPr>
          <w:trHeight w:val="300"/>
        </w:trPr>
        <w:tc>
          <w:tcPr>
            <w:tcW w:w="263" w:type="pct"/>
            <w:vMerge/>
            <w:hideMark/>
          </w:tcPr>
          <w:p w:rsidR="00E83433" w:rsidRPr="00687C51" w:rsidRDefault="00E83433" w:rsidP="00AB3131">
            <w:pPr>
              <w:spacing w:line="360" w:lineRule="auto"/>
              <w:rPr>
                <w:rFonts w:eastAsia="Times New Roman"/>
                <w:color w:val="000000"/>
                <w:sz w:val="18"/>
                <w:szCs w:val="18"/>
                <w:lang w:eastAsia="ru-RU"/>
              </w:rPr>
            </w:pPr>
          </w:p>
        </w:tc>
        <w:tc>
          <w:tcPr>
            <w:tcW w:w="263" w:type="pct"/>
            <w:hideMark/>
          </w:tcPr>
          <w:p w:rsidR="00E83433" w:rsidRPr="00687C51" w:rsidRDefault="00E83433" w:rsidP="00AB3131">
            <w:pPr>
              <w:spacing w:line="360" w:lineRule="auto"/>
              <w:rPr>
                <w:rFonts w:eastAsia="Times New Roman"/>
                <w:color w:val="000000"/>
                <w:sz w:val="18"/>
                <w:szCs w:val="18"/>
                <w:lang w:eastAsia="ru-RU"/>
              </w:rPr>
            </w:pPr>
            <w:proofErr w:type="spellStart"/>
            <w:r w:rsidRPr="00687C51">
              <w:rPr>
                <w:rFonts w:eastAsia="Times New Roman"/>
                <w:color w:val="000000"/>
                <w:sz w:val="18"/>
                <w:szCs w:val="18"/>
                <w:lang w:eastAsia="ru-RU"/>
              </w:rPr>
              <w:t>p</w:t>
            </w:r>
            <w:proofErr w:type="spellEnd"/>
          </w:p>
        </w:tc>
        <w:tc>
          <w:tcPr>
            <w:tcW w:w="263" w:type="pct"/>
            <w:noWrap/>
            <w:hideMark/>
          </w:tcPr>
          <w:p w:rsidR="00E83433" w:rsidRPr="00EF594D" w:rsidRDefault="00E83433" w:rsidP="00AB3131">
            <w:pPr>
              <w:spacing w:line="360" w:lineRule="auto"/>
              <w:ind w:right="-124" w:hanging="140"/>
              <w:jc w:val="center"/>
              <w:rPr>
                <w:rFonts w:eastAsia="Times New Roman"/>
                <w:color w:val="000000"/>
                <w:sz w:val="16"/>
                <w:szCs w:val="16"/>
                <w:lang w:eastAsia="ru-RU"/>
              </w:rPr>
            </w:pPr>
            <w:r w:rsidRPr="00EF594D">
              <w:rPr>
                <w:rFonts w:eastAsia="Times New Roman"/>
                <w:color w:val="000000"/>
                <w:sz w:val="16"/>
                <w:szCs w:val="16"/>
                <w:lang w:eastAsia="ru-RU"/>
              </w:rPr>
              <w:t>,000</w:t>
            </w:r>
          </w:p>
        </w:tc>
        <w:tc>
          <w:tcPr>
            <w:tcW w:w="263" w:type="pct"/>
            <w:noWrap/>
            <w:hideMark/>
          </w:tcPr>
          <w:p w:rsidR="00E83433" w:rsidRPr="00EF594D" w:rsidRDefault="00E83433" w:rsidP="00AB3131">
            <w:pPr>
              <w:spacing w:line="360" w:lineRule="auto"/>
              <w:ind w:right="-124" w:hanging="140"/>
              <w:jc w:val="center"/>
              <w:rPr>
                <w:rFonts w:eastAsia="Times New Roman"/>
                <w:color w:val="000000"/>
                <w:sz w:val="16"/>
                <w:szCs w:val="16"/>
                <w:lang w:eastAsia="ru-RU"/>
              </w:rPr>
            </w:pPr>
            <w:r w:rsidRPr="00EF594D">
              <w:rPr>
                <w:rFonts w:eastAsia="Times New Roman"/>
                <w:color w:val="000000"/>
                <w:sz w:val="16"/>
                <w:szCs w:val="16"/>
                <w:lang w:eastAsia="ru-RU"/>
              </w:rPr>
              <w:t>,000</w:t>
            </w:r>
          </w:p>
        </w:tc>
        <w:tc>
          <w:tcPr>
            <w:tcW w:w="263" w:type="pct"/>
            <w:noWrap/>
            <w:hideMark/>
          </w:tcPr>
          <w:p w:rsidR="00E83433" w:rsidRPr="00EF594D" w:rsidRDefault="00E83433" w:rsidP="00AB3131">
            <w:pPr>
              <w:spacing w:line="360" w:lineRule="auto"/>
              <w:ind w:right="-124" w:hanging="140"/>
              <w:jc w:val="center"/>
              <w:rPr>
                <w:rFonts w:eastAsia="Times New Roman"/>
                <w:color w:val="000000"/>
                <w:sz w:val="16"/>
                <w:szCs w:val="16"/>
                <w:lang w:eastAsia="ru-RU"/>
              </w:rPr>
            </w:pPr>
            <w:r w:rsidRPr="00EF594D">
              <w:rPr>
                <w:rFonts w:eastAsia="Times New Roman"/>
                <w:color w:val="000000"/>
                <w:sz w:val="16"/>
                <w:szCs w:val="16"/>
                <w:lang w:eastAsia="ru-RU"/>
              </w:rPr>
              <w:t>,014</w:t>
            </w:r>
          </w:p>
        </w:tc>
        <w:tc>
          <w:tcPr>
            <w:tcW w:w="263" w:type="pct"/>
            <w:noWrap/>
            <w:hideMark/>
          </w:tcPr>
          <w:p w:rsidR="00E83433" w:rsidRPr="00EF594D" w:rsidRDefault="00E83433" w:rsidP="00AB3131">
            <w:pPr>
              <w:spacing w:line="360" w:lineRule="auto"/>
              <w:ind w:right="-124" w:hanging="140"/>
              <w:jc w:val="center"/>
              <w:rPr>
                <w:rFonts w:eastAsia="Times New Roman"/>
                <w:color w:val="000000"/>
                <w:sz w:val="16"/>
                <w:szCs w:val="16"/>
                <w:lang w:eastAsia="ru-RU"/>
              </w:rPr>
            </w:pPr>
            <w:r w:rsidRPr="00EF594D">
              <w:rPr>
                <w:rFonts w:eastAsia="Times New Roman"/>
                <w:color w:val="000000"/>
                <w:sz w:val="16"/>
                <w:szCs w:val="16"/>
                <w:lang w:eastAsia="ru-RU"/>
              </w:rPr>
              <w:t>,876</w:t>
            </w:r>
          </w:p>
        </w:tc>
        <w:tc>
          <w:tcPr>
            <w:tcW w:w="263" w:type="pct"/>
            <w:noWrap/>
            <w:hideMark/>
          </w:tcPr>
          <w:p w:rsidR="00E83433" w:rsidRPr="00EF594D" w:rsidRDefault="00E83433" w:rsidP="00AB3131">
            <w:pPr>
              <w:spacing w:line="360" w:lineRule="auto"/>
              <w:ind w:right="-124" w:hanging="140"/>
              <w:jc w:val="center"/>
              <w:rPr>
                <w:rFonts w:eastAsia="Times New Roman"/>
                <w:color w:val="000000"/>
                <w:sz w:val="16"/>
                <w:szCs w:val="16"/>
                <w:lang w:eastAsia="ru-RU"/>
              </w:rPr>
            </w:pPr>
            <w:r w:rsidRPr="00EF594D">
              <w:rPr>
                <w:rFonts w:eastAsia="Times New Roman"/>
                <w:color w:val="000000"/>
                <w:sz w:val="16"/>
                <w:szCs w:val="16"/>
                <w:lang w:eastAsia="ru-RU"/>
              </w:rPr>
              <w:t>,000</w:t>
            </w:r>
          </w:p>
        </w:tc>
        <w:tc>
          <w:tcPr>
            <w:tcW w:w="263" w:type="pct"/>
            <w:noWrap/>
            <w:hideMark/>
          </w:tcPr>
          <w:p w:rsidR="00E83433" w:rsidRPr="00EF594D" w:rsidRDefault="00E83433" w:rsidP="00AB3131">
            <w:pPr>
              <w:spacing w:line="360" w:lineRule="auto"/>
              <w:ind w:right="-124" w:hanging="140"/>
              <w:jc w:val="center"/>
              <w:rPr>
                <w:rFonts w:eastAsia="Times New Roman"/>
                <w:color w:val="000000"/>
                <w:sz w:val="16"/>
                <w:szCs w:val="16"/>
                <w:lang w:eastAsia="ru-RU"/>
              </w:rPr>
            </w:pPr>
            <w:r w:rsidRPr="00EF594D">
              <w:rPr>
                <w:rFonts w:eastAsia="Times New Roman"/>
                <w:color w:val="000000"/>
                <w:sz w:val="16"/>
                <w:szCs w:val="16"/>
                <w:lang w:eastAsia="ru-RU"/>
              </w:rPr>
              <w:t>,000</w:t>
            </w:r>
          </w:p>
        </w:tc>
        <w:tc>
          <w:tcPr>
            <w:tcW w:w="263" w:type="pct"/>
            <w:noWrap/>
            <w:hideMark/>
          </w:tcPr>
          <w:p w:rsidR="00E83433" w:rsidRPr="00EF594D" w:rsidRDefault="00E83433" w:rsidP="00AB3131">
            <w:pPr>
              <w:spacing w:line="360" w:lineRule="auto"/>
              <w:ind w:right="-124" w:hanging="140"/>
              <w:jc w:val="center"/>
              <w:rPr>
                <w:rFonts w:eastAsia="Times New Roman"/>
                <w:color w:val="000000"/>
                <w:sz w:val="16"/>
                <w:szCs w:val="16"/>
                <w:lang w:eastAsia="ru-RU"/>
              </w:rPr>
            </w:pPr>
            <w:r w:rsidRPr="00EF594D">
              <w:rPr>
                <w:rFonts w:eastAsia="Times New Roman"/>
                <w:color w:val="000000"/>
                <w:sz w:val="16"/>
                <w:szCs w:val="16"/>
                <w:lang w:eastAsia="ru-RU"/>
              </w:rPr>
              <w:t>,825</w:t>
            </w:r>
          </w:p>
        </w:tc>
        <w:tc>
          <w:tcPr>
            <w:tcW w:w="263" w:type="pct"/>
            <w:noWrap/>
            <w:hideMark/>
          </w:tcPr>
          <w:p w:rsidR="00E83433" w:rsidRPr="00EF594D" w:rsidRDefault="00E83433" w:rsidP="00AB3131">
            <w:pPr>
              <w:spacing w:line="360" w:lineRule="auto"/>
              <w:ind w:right="-124" w:hanging="140"/>
              <w:jc w:val="center"/>
              <w:rPr>
                <w:rFonts w:eastAsia="Times New Roman"/>
                <w:color w:val="000000"/>
                <w:sz w:val="16"/>
                <w:szCs w:val="16"/>
                <w:lang w:eastAsia="ru-RU"/>
              </w:rPr>
            </w:pPr>
            <w:r w:rsidRPr="00EF594D">
              <w:rPr>
                <w:rFonts w:eastAsia="Times New Roman"/>
                <w:color w:val="000000"/>
                <w:sz w:val="16"/>
                <w:szCs w:val="16"/>
                <w:lang w:eastAsia="ru-RU"/>
              </w:rPr>
              <w:t>,000</w:t>
            </w:r>
          </w:p>
        </w:tc>
        <w:tc>
          <w:tcPr>
            <w:tcW w:w="263" w:type="pct"/>
            <w:noWrap/>
            <w:hideMark/>
          </w:tcPr>
          <w:p w:rsidR="00E83433" w:rsidRPr="00EF594D" w:rsidRDefault="00E83433" w:rsidP="00AB3131">
            <w:pPr>
              <w:spacing w:line="360" w:lineRule="auto"/>
              <w:ind w:right="-124" w:hanging="140"/>
              <w:jc w:val="center"/>
              <w:rPr>
                <w:rFonts w:eastAsia="Times New Roman"/>
                <w:color w:val="000000"/>
                <w:sz w:val="16"/>
                <w:szCs w:val="16"/>
                <w:lang w:eastAsia="ru-RU"/>
              </w:rPr>
            </w:pPr>
            <w:r w:rsidRPr="00EF594D">
              <w:rPr>
                <w:rFonts w:eastAsia="Times New Roman"/>
                <w:color w:val="000000"/>
                <w:sz w:val="16"/>
                <w:szCs w:val="16"/>
                <w:lang w:eastAsia="ru-RU"/>
              </w:rPr>
              <w:t>,187</w:t>
            </w:r>
          </w:p>
        </w:tc>
        <w:tc>
          <w:tcPr>
            <w:tcW w:w="263" w:type="pct"/>
            <w:noWrap/>
            <w:hideMark/>
          </w:tcPr>
          <w:p w:rsidR="00E83433" w:rsidRPr="00EF594D" w:rsidRDefault="00E83433" w:rsidP="00AB3131">
            <w:pPr>
              <w:spacing w:line="360" w:lineRule="auto"/>
              <w:ind w:right="-124" w:hanging="140"/>
              <w:jc w:val="center"/>
              <w:rPr>
                <w:rFonts w:eastAsia="Times New Roman"/>
                <w:color w:val="000000"/>
                <w:sz w:val="16"/>
                <w:szCs w:val="16"/>
                <w:lang w:eastAsia="ru-RU"/>
              </w:rPr>
            </w:pPr>
            <w:r w:rsidRPr="00EF594D">
              <w:rPr>
                <w:rFonts w:eastAsia="Times New Roman"/>
                <w:color w:val="000000"/>
                <w:sz w:val="16"/>
                <w:szCs w:val="16"/>
                <w:lang w:eastAsia="ru-RU"/>
              </w:rPr>
              <w:t>,000</w:t>
            </w:r>
          </w:p>
        </w:tc>
        <w:tc>
          <w:tcPr>
            <w:tcW w:w="263" w:type="pct"/>
            <w:noWrap/>
            <w:hideMark/>
          </w:tcPr>
          <w:p w:rsidR="00E83433" w:rsidRPr="00EF594D" w:rsidRDefault="00E83433" w:rsidP="00AB3131">
            <w:pPr>
              <w:spacing w:line="360" w:lineRule="auto"/>
              <w:ind w:right="-124" w:hanging="140"/>
              <w:jc w:val="center"/>
              <w:rPr>
                <w:rFonts w:eastAsia="Times New Roman"/>
                <w:color w:val="000000"/>
                <w:sz w:val="16"/>
                <w:szCs w:val="16"/>
                <w:lang w:eastAsia="ru-RU"/>
              </w:rPr>
            </w:pPr>
            <w:r w:rsidRPr="00EF594D">
              <w:rPr>
                <w:rFonts w:eastAsia="Times New Roman"/>
                <w:color w:val="000000"/>
                <w:sz w:val="16"/>
                <w:szCs w:val="16"/>
                <w:lang w:eastAsia="ru-RU"/>
              </w:rPr>
              <w:t>,000</w:t>
            </w:r>
          </w:p>
        </w:tc>
        <w:tc>
          <w:tcPr>
            <w:tcW w:w="263" w:type="pct"/>
            <w:noWrap/>
            <w:hideMark/>
          </w:tcPr>
          <w:p w:rsidR="00E83433" w:rsidRPr="00EF594D" w:rsidRDefault="00E83433" w:rsidP="00AB3131">
            <w:pPr>
              <w:spacing w:line="360" w:lineRule="auto"/>
              <w:ind w:right="-124" w:hanging="140"/>
              <w:jc w:val="center"/>
              <w:rPr>
                <w:rFonts w:eastAsia="Times New Roman"/>
                <w:color w:val="000000"/>
                <w:sz w:val="16"/>
                <w:szCs w:val="16"/>
                <w:lang w:eastAsia="ru-RU"/>
              </w:rPr>
            </w:pPr>
            <w:r w:rsidRPr="00EF594D">
              <w:rPr>
                <w:rFonts w:eastAsia="Times New Roman"/>
                <w:color w:val="000000"/>
                <w:sz w:val="16"/>
                <w:szCs w:val="16"/>
                <w:lang w:eastAsia="ru-RU"/>
              </w:rPr>
              <w:t>,088</w:t>
            </w:r>
          </w:p>
        </w:tc>
        <w:tc>
          <w:tcPr>
            <w:tcW w:w="263" w:type="pct"/>
            <w:noWrap/>
            <w:hideMark/>
          </w:tcPr>
          <w:p w:rsidR="00E83433" w:rsidRPr="00EF594D" w:rsidRDefault="00E83433" w:rsidP="00AB3131">
            <w:pPr>
              <w:spacing w:line="360" w:lineRule="auto"/>
              <w:ind w:right="-124" w:hanging="140"/>
              <w:jc w:val="center"/>
              <w:rPr>
                <w:rFonts w:eastAsia="Times New Roman"/>
                <w:color w:val="000000"/>
                <w:sz w:val="16"/>
                <w:szCs w:val="16"/>
                <w:lang w:eastAsia="ru-RU"/>
              </w:rPr>
            </w:pPr>
            <w:r w:rsidRPr="00EF594D">
              <w:rPr>
                <w:rFonts w:eastAsia="Times New Roman"/>
                <w:color w:val="000000"/>
                <w:sz w:val="16"/>
                <w:szCs w:val="16"/>
                <w:lang w:eastAsia="ru-RU"/>
              </w:rPr>
              <w:t>,000</w:t>
            </w:r>
          </w:p>
        </w:tc>
        <w:tc>
          <w:tcPr>
            <w:tcW w:w="263" w:type="pct"/>
            <w:noWrap/>
            <w:hideMark/>
          </w:tcPr>
          <w:p w:rsidR="00E83433" w:rsidRPr="00EF594D" w:rsidRDefault="00E83433" w:rsidP="00AB3131">
            <w:pPr>
              <w:spacing w:line="360" w:lineRule="auto"/>
              <w:ind w:right="-124" w:hanging="140"/>
              <w:jc w:val="center"/>
              <w:rPr>
                <w:rFonts w:eastAsia="Times New Roman"/>
                <w:color w:val="000000"/>
                <w:sz w:val="16"/>
                <w:szCs w:val="16"/>
                <w:lang w:eastAsia="ru-RU"/>
              </w:rPr>
            </w:pPr>
            <w:r w:rsidRPr="00EF594D">
              <w:rPr>
                <w:rFonts w:eastAsia="Times New Roman"/>
                <w:color w:val="000000"/>
                <w:sz w:val="16"/>
                <w:szCs w:val="16"/>
                <w:lang w:eastAsia="ru-RU"/>
              </w:rPr>
              <w:t>,000</w:t>
            </w:r>
          </w:p>
        </w:tc>
        <w:tc>
          <w:tcPr>
            <w:tcW w:w="263" w:type="pct"/>
            <w:noWrap/>
            <w:hideMark/>
          </w:tcPr>
          <w:p w:rsidR="00E83433" w:rsidRPr="00EF594D" w:rsidRDefault="00E83433" w:rsidP="00AB3131">
            <w:pPr>
              <w:spacing w:line="360" w:lineRule="auto"/>
              <w:ind w:right="-124" w:hanging="140"/>
              <w:jc w:val="center"/>
              <w:rPr>
                <w:rFonts w:eastAsia="Times New Roman"/>
                <w:color w:val="000000"/>
                <w:sz w:val="16"/>
                <w:szCs w:val="16"/>
                <w:lang w:eastAsia="ru-RU"/>
              </w:rPr>
            </w:pPr>
            <w:r w:rsidRPr="00EF594D">
              <w:rPr>
                <w:rFonts w:eastAsia="Times New Roman"/>
                <w:color w:val="000000"/>
                <w:sz w:val="16"/>
                <w:szCs w:val="16"/>
                <w:lang w:eastAsia="ru-RU"/>
              </w:rPr>
              <w:t>,000</w:t>
            </w:r>
          </w:p>
        </w:tc>
        <w:tc>
          <w:tcPr>
            <w:tcW w:w="263" w:type="pct"/>
            <w:noWrap/>
            <w:hideMark/>
          </w:tcPr>
          <w:p w:rsidR="00E83433" w:rsidRPr="00EF594D" w:rsidRDefault="00E83433" w:rsidP="00AB3131">
            <w:pPr>
              <w:spacing w:line="360" w:lineRule="auto"/>
              <w:ind w:right="-124" w:hanging="140"/>
              <w:jc w:val="center"/>
              <w:rPr>
                <w:rFonts w:eastAsia="Times New Roman"/>
                <w:color w:val="000000"/>
                <w:sz w:val="16"/>
                <w:szCs w:val="16"/>
                <w:lang w:eastAsia="ru-RU"/>
              </w:rPr>
            </w:pPr>
            <w:r w:rsidRPr="00EF594D">
              <w:rPr>
                <w:rFonts w:eastAsia="Times New Roman"/>
                <w:color w:val="000000"/>
                <w:sz w:val="16"/>
                <w:szCs w:val="16"/>
                <w:lang w:eastAsia="ru-RU"/>
              </w:rPr>
              <w:t>,000</w:t>
            </w:r>
          </w:p>
        </w:tc>
        <w:tc>
          <w:tcPr>
            <w:tcW w:w="263" w:type="pct"/>
            <w:noWrap/>
            <w:hideMark/>
          </w:tcPr>
          <w:p w:rsidR="00E83433" w:rsidRPr="00EF594D" w:rsidRDefault="00E83433" w:rsidP="00AB3131">
            <w:pPr>
              <w:spacing w:line="360" w:lineRule="auto"/>
              <w:ind w:right="-124" w:hanging="140"/>
              <w:jc w:val="center"/>
              <w:rPr>
                <w:rFonts w:eastAsia="Times New Roman"/>
                <w:color w:val="000000"/>
                <w:sz w:val="16"/>
                <w:szCs w:val="16"/>
                <w:lang w:eastAsia="ru-RU"/>
              </w:rPr>
            </w:pPr>
            <w:r w:rsidRPr="00EF594D">
              <w:rPr>
                <w:rFonts w:eastAsia="Times New Roman"/>
                <w:color w:val="000000"/>
                <w:sz w:val="16"/>
                <w:szCs w:val="16"/>
                <w:lang w:eastAsia="ru-RU"/>
              </w:rPr>
              <w:t>,000</w:t>
            </w:r>
          </w:p>
        </w:tc>
      </w:tr>
    </w:tbl>
    <w:p w:rsidR="00287C9A" w:rsidRDefault="00287C9A" w:rsidP="0073040D">
      <w:pPr>
        <w:spacing w:line="360" w:lineRule="auto"/>
        <w:jc w:val="both"/>
        <w:rPr>
          <w:sz w:val="28"/>
          <w:szCs w:val="28"/>
        </w:rPr>
      </w:pPr>
    </w:p>
    <w:p w:rsidR="00CD287D" w:rsidRDefault="0073040D" w:rsidP="0073040D">
      <w:pPr>
        <w:spacing w:line="360" w:lineRule="auto"/>
        <w:jc w:val="both"/>
        <w:rPr>
          <w:sz w:val="28"/>
          <w:szCs w:val="28"/>
        </w:rPr>
      </w:pPr>
      <w:r>
        <w:rPr>
          <w:sz w:val="28"/>
          <w:szCs w:val="28"/>
        </w:rPr>
        <w:t>Таблица Ж.</w:t>
      </w:r>
      <w:r w:rsidR="00287C9A">
        <w:rPr>
          <w:sz w:val="28"/>
          <w:szCs w:val="28"/>
        </w:rPr>
        <w:t>29</w:t>
      </w:r>
      <w:r>
        <w:rPr>
          <w:sz w:val="28"/>
          <w:szCs w:val="28"/>
        </w:rPr>
        <w:t xml:space="preserve"> – Корреляционная матрица студентов с низким уровнем              лидерского потенциала</w:t>
      </w:r>
    </w:p>
    <w:tbl>
      <w:tblPr>
        <w:tblStyle w:val="a3"/>
        <w:tblW w:w="5000" w:type="pct"/>
        <w:tblLook w:val="04A0"/>
      </w:tblPr>
      <w:tblGrid>
        <w:gridCol w:w="634"/>
        <w:gridCol w:w="338"/>
        <w:gridCol w:w="513"/>
        <w:gridCol w:w="511"/>
        <w:gridCol w:w="582"/>
        <w:gridCol w:w="511"/>
        <w:gridCol w:w="511"/>
        <w:gridCol w:w="582"/>
        <w:gridCol w:w="511"/>
        <w:gridCol w:w="510"/>
        <w:gridCol w:w="508"/>
        <w:gridCol w:w="508"/>
        <w:gridCol w:w="581"/>
        <w:gridCol w:w="508"/>
        <w:gridCol w:w="581"/>
        <w:gridCol w:w="508"/>
        <w:gridCol w:w="510"/>
        <w:gridCol w:w="508"/>
        <w:gridCol w:w="439"/>
      </w:tblGrid>
      <w:tr w:rsidR="00CD287D" w:rsidRPr="00AF7CA8" w:rsidTr="00F83340">
        <w:trPr>
          <w:trHeight w:val="375"/>
        </w:trPr>
        <w:tc>
          <w:tcPr>
            <w:tcW w:w="492" w:type="pct"/>
            <w:gridSpan w:val="2"/>
            <w:hideMark/>
          </w:tcPr>
          <w:p w:rsidR="00CD287D" w:rsidRPr="00AF7CA8" w:rsidRDefault="00CD287D" w:rsidP="00287E51">
            <w:pPr>
              <w:rPr>
                <w:rFonts w:eastAsia="Times New Roman"/>
                <w:color w:val="000000"/>
                <w:sz w:val="18"/>
                <w:szCs w:val="18"/>
                <w:lang w:eastAsia="ru-RU"/>
              </w:rPr>
            </w:pPr>
            <w:r w:rsidRPr="00AF7CA8">
              <w:rPr>
                <w:rFonts w:eastAsia="Times New Roman"/>
                <w:color w:val="000000"/>
                <w:sz w:val="18"/>
                <w:szCs w:val="18"/>
                <w:lang w:eastAsia="ru-RU"/>
              </w:rPr>
              <w:t> </w:t>
            </w:r>
          </w:p>
          <w:p w:rsidR="00CD287D" w:rsidRPr="00AF7CA8" w:rsidRDefault="00CD287D" w:rsidP="00287E51">
            <w:pPr>
              <w:rPr>
                <w:rFonts w:eastAsia="Times New Roman"/>
                <w:color w:val="000000"/>
                <w:sz w:val="18"/>
                <w:szCs w:val="18"/>
                <w:lang w:eastAsia="ru-RU"/>
              </w:rPr>
            </w:pPr>
            <w:r w:rsidRPr="00AF7CA8">
              <w:rPr>
                <w:rFonts w:eastAsia="Times New Roman"/>
                <w:color w:val="000000"/>
                <w:sz w:val="18"/>
                <w:szCs w:val="18"/>
                <w:lang w:eastAsia="ru-RU"/>
              </w:rPr>
              <w:t> </w:t>
            </w:r>
          </w:p>
        </w:tc>
        <w:tc>
          <w:tcPr>
            <w:tcW w:w="260" w:type="pct"/>
            <w:hideMark/>
          </w:tcPr>
          <w:p w:rsidR="00CD287D" w:rsidRPr="00AF7CA8" w:rsidRDefault="00CD287D" w:rsidP="00287E51">
            <w:pPr>
              <w:ind w:right="-131" w:hanging="56"/>
              <w:jc w:val="center"/>
              <w:rPr>
                <w:rFonts w:eastAsia="Times New Roman"/>
                <w:color w:val="000000"/>
                <w:sz w:val="18"/>
                <w:szCs w:val="18"/>
                <w:lang w:eastAsia="ru-RU"/>
              </w:rPr>
            </w:pPr>
            <w:r w:rsidRPr="00AF7CA8">
              <w:rPr>
                <w:rFonts w:eastAsia="Times New Roman"/>
                <w:color w:val="000000"/>
                <w:sz w:val="18"/>
                <w:szCs w:val="18"/>
                <w:lang w:eastAsia="ru-RU"/>
              </w:rPr>
              <w:t>Н</w:t>
            </w:r>
          </w:p>
        </w:tc>
        <w:tc>
          <w:tcPr>
            <w:tcW w:w="259" w:type="pct"/>
            <w:hideMark/>
          </w:tcPr>
          <w:p w:rsidR="00CD287D" w:rsidRPr="00AF7CA8" w:rsidRDefault="00CD287D" w:rsidP="00287E51">
            <w:pPr>
              <w:ind w:right="-131" w:hanging="56"/>
              <w:jc w:val="center"/>
              <w:rPr>
                <w:rFonts w:eastAsia="Times New Roman"/>
                <w:color w:val="000000"/>
                <w:sz w:val="18"/>
                <w:szCs w:val="18"/>
                <w:lang w:eastAsia="ru-RU"/>
              </w:rPr>
            </w:pPr>
            <w:r w:rsidRPr="00AF7CA8">
              <w:rPr>
                <w:rFonts w:eastAsia="Times New Roman"/>
                <w:color w:val="000000"/>
                <w:sz w:val="18"/>
                <w:szCs w:val="18"/>
                <w:lang w:eastAsia="ru-RU"/>
              </w:rPr>
              <w:t>Э</w:t>
            </w:r>
          </w:p>
        </w:tc>
        <w:tc>
          <w:tcPr>
            <w:tcW w:w="295" w:type="pct"/>
            <w:hideMark/>
          </w:tcPr>
          <w:p w:rsidR="00CD287D" w:rsidRPr="00AF7CA8" w:rsidRDefault="00CD287D" w:rsidP="00287E51">
            <w:pPr>
              <w:ind w:right="-131" w:hanging="56"/>
              <w:jc w:val="center"/>
              <w:rPr>
                <w:rFonts w:eastAsia="Times New Roman"/>
                <w:color w:val="000000"/>
                <w:sz w:val="18"/>
                <w:szCs w:val="18"/>
                <w:lang w:eastAsia="ru-RU"/>
              </w:rPr>
            </w:pPr>
            <w:r w:rsidRPr="00AF7CA8">
              <w:rPr>
                <w:rFonts w:eastAsia="Times New Roman"/>
                <w:color w:val="000000"/>
                <w:sz w:val="18"/>
                <w:szCs w:val="18"/>
                <w:lang w:eastAsia="ru-RU"/>
              </w:rPr>
              <w:t>ОО</w:t>
            </w:r>
          </w:p>
        </w:tc>
        <w:tc>
          <w:tcPr>
            <w:tcW w:w="259" w:type="pct"/>
            <w:hideMark/>
          </w:tcPr>
          <w:p w:rsidR="00CD287D" w:rsidRPr="00AF7CA8" w:rsidRDefault="00CD287D" w:rsidP="00287E51">
            <w:pPr>
              <w:ind w:right="-131" w:hanging="56"/>
              <w:jc w:val="center"/>
              <w:rPr>
                <w:rFonts w:eastAsia="Times New Roman"/>
                <w:color w:val="000000"/>
                <w:sz w:val="18"/>
                <w:szCs w:val="18"/>
                <w:lang w:eastAsia="ru-RU"/>
              </w:rPr>
            </w:pPr>
            <w:r>
              <w:rPr>
                <w:rFonts w:eastAsia="Times New Roman"/>
                <w:color w:val="000000"/>
                <w:sz w:val="18"/>
                <w:szCs w:val="18"/>
                <w:lang w:eastAsia="ru-RU"/>
              </w:rPr>
              <w:t>У</w:t>
            </w:r>
          </w:p>
        </w:tc>
        <w:tc>
          <w:tcPr>
            <w:tcW w:w="259" w:type="pct"/>
            <w:hideMark/>
          </w:tcPr>
          <w:p w:rsidR="00CD287D" w:rsidRPr="00AF7CA8" w:rsidRDefault="00CD287D" w:rsidP="00287E51">
            <w:pPr>
              <w:ind w:right="-131" w:hanging="56"/>
              <w:jc w:val="center"/>
              <w:rPr>
                <w:rFonts w:eastAsia="Times New Roman"/>
                <w:color w:val="000000"/>
                <w:sz w:val="18"/>
                <w:szCs w:val="18"/>
                <w:lang w:eastAsia="ru-RU"/>
              </w:rPr>
            </w:pPr>
            <w:r w:rsidRPr="00AF7CA8">
              <w:rPr>
                <w:rFonts w:eastAsia="Times New Roman"/>
                <w:color w:val="000000"/>
                <w:sz w:val="18"/>
                <w:szCs w:val="18"/>
                <w:lang w:eastAsia="ru-RU"/>
              </w:rPr>
              <w:t>С</w:t>
            </w:r>
          </w:p>
        </w:tc>
        <w:tc>
          <w:tcPr>
            <w:tcW w:w="295" w:type="pct"/>
            <w:hideMark/>
          </w:tcPr>
          <w:p w:rsidR="00CD287D" w:rsidRPr="00AF7CA8" w:rsidRDefault="00CD287D" w:rsidP="00287E51">
            <w:pPr>
              <w:ind w:right="-131" w:hanging="56"/>
              <w:jc w:val="center"/>
              <w:rPr>
                <w:rFonts w:eastAsia="Times New Roman"/>
                <w:color w:val="000000"/>
                <w:sz w:val="18"/>
                <w:szCs w:val="18"/>
                <w:lang w:eastAsia="ru-RU"/>
              </w:rPr>
            </w:pPr>
            <w:r w:rsidRPr="00AF7CA8">
              <w:rPr>
                <w:rFonts w:eastAsia="Times New Roman"/>
                <w:color w:val="000000"/>
                <w:sz w:val="18"/>
                <w:szCs w:val="18"/>
                <w:lang w:eastAsia="ru-RU"/>
              </w:rPr>
              <w:t>Н</w:t>
            </w:r>
            <w:proofErr w:type="gramStart"/>
            <w:r w:rsidRPr="00AF7CA8">
              <w:rPr>
                <w:rFonts w:eastAsia="Times New Roman"/>
                <w:color w:val="000000"/>
                <w:sz w:val="18"/>
                <w:szCs w:val="18"/>
                <w:lang w:eastAsia="ru-RU"/>
              </w:rPr>
              <w:t>2</w:t>
            </w:r>
            <w:proofErr w:type="gramEnd"/>
          </w:p>
        </w:tc>
        <w:tc>
          <w:tcPr>
            <w:tcW w:w="259" w:type="pct"/>
            <w:hideMark/>
          </w:tcPr>
          <w:p w:rsidR="00CD287D" w:rsidRPr="00AF7CA8" w:rsidRDefault="00CD287D" w:rsidP="00287E51">
            <w:pPr>
              <w:ind w:right="-131" w:hanging="56"/>
              <w:jc w:val="center"/>
              <w:rPr>
                <w:rFonts w:eastAsia="Times New Roman"/>
                <w:color w:val="000000"/>
                <w:sz w:val="18"/>
                <w:szCs w:val="18"/>
                <w:lang w:eastAsia="ru-RU"/>
              </w:rPr>
            </w:pPr>
            <w:r w:rsidRPr="00AF7CA8">
              <w:rPr>
                <w:rFonts w:eastAsia="Times New Roman"/>
                <w:color w:val="000000"/>
                <w:sz w:val="18"/>
                <w:szCs w:val="18"/>
                <w:lang w:eastAsia="ru-RU"/>
              </w:rPr>
              <w:t>СА</w:t>
            </w:r>
          </w:p>
        </w:tc>
        <w:tc>
          <w:tcPr>
            <w:tcW w:w="259" w:type="pct"/>
            <w:hideMark/>
          </w:tcPr>
          <w:p w:rsidR="00CD287D" w:rsidRPr="00AF7CA8" w:rsidRDefault="00CD287D" w:rsidP="00287E51">
            <w:pPr>
              <w:ind w:right="-131" w:hanging="56"/>
              <w:jc w:val="center"/>
              <w:rPr>
                <w:rFonts w:eastAsia="Times New Roman"/>
                <w:color w:val="000000"/>
                <w:sz w:val="18"/>
                <w:szCs w:val="18"/>
                <w:lang w:eastAsia="ru-RU"/>
              </w:rPr>
            </w:pPr>
            <w:r w:rsidRPr="00AF7CA8">
              <w:rPr>
                <w:rFonts w:eastAsia="Times New Roman"/>
                <w:color w:val="000000"/>
                <w:sz w:val="18"/>
                <w:szCs w:val="18"/>
                <w:lang w:eastAsia="ru-RU"/>
              </w:rPr>
              <w:t>Д</w:t>
            </w:r>
          </w:p>
        </w:tc>
        <w:tc>
          <w:tcPr>
            <w:tcW w:w="258" w:type="pct"/>
            <w:hideMark/>
          </w:tcPr>
          <w:p w:rsidR="00CD287D" w:rsidRPr="00AF7CA8" w:rsidRDefault="00CD287D" w:rsidP="00287E51">
            <w:pPr>
              <w:ind w:right="-131" w:hanging="56"/>
              <w:jc w:val="center"/>
              <w:rPr>
                <w:rFonts w:eastAsia="Times New Roman"/>
                <w:color w:val="000000"/>
                <w:sz w:val="18"/>
                <w:szCs w:val="18"/>
                <w:lang w:eastAsia="ru-RU"/>
              </w:rPr>
            </w:pPr>
            <w:proofErr w:type="gramStart"/>
            <w:r w:rsidRPr="00AF7CA8">
              <w:rPr>
                <w:rFonts w:eastAsia="Times New Roman"/>
                <w:color w:val="000000"/>
                <w:sz w:val="18"/>
                <w:szCs w:val="18"/>
                <w:lang w:eastAsia="ru-RU"/>
              </w:rPr>
              <w:t>Р</w:t>
            </w:r>
            <w:proofErr w:type="gramEnd"/>
          </w:p>
        </w:tc>
        <w:tc>
          <w:tcPr>
            <w:tcW w:w="258" w:type="pct"/>
            <w:hideMark/>
          </w:tcPr>
          <w:p w:rsidR="00CD287D" w:rsidRPr="00AF7CA8" w:rsidRDefault="00CD287D" w:rsidP="00287E51">
            <w:pPr>
              <w:ind w:right="-131" w:hanging="56"/>
              <w:jc w:val="center"/>
              <w:rPr>
                <w:rFonts w:eastAsia="Times New Roman"/>
                <w:color w:val="000000"/>
                <w:sz w:val="18"/>
                <w:szCs w:val="18"/>
                <w:lang w:eastAsia="ru-RU"/>
              </w:rPr>
            </w:pPr>
            <w:r w:rsidRPr="00AF7CA8">
              <w:rPr>
                <w:rFonts w:eastAsia="Times New Roman"/>
                <w:color w:val="000000"/>
                <w:sz w:val="18"/>
                <w:szCs w:val="18"/>
                <w:lang w:eastAsia="ru-RU"/>
              </w:rPr>
              <w:t>Об</w:t>
            </w:r>
          </w:p>
        </w:tc>
        <w:tc>
          <w:tcPr>
            <w:tcW w:w="295" w:type="pct"/>
            <w:hideMark/>
          </w:tcPr>
          <w:p w:rsidR="00CD287D" w:rsidRPr="00AF7CA8" w:rsidRDefault="00CD287D" w:rsidP="00287E51">
            <w:pPr>
              <w:ind w:right="-131" w:hanging="56"/>
              <w:jc w:val="center"/>
              <w:rPr>
                <w:rFonts w:eastAsia="Times New Roman"/>
                <w:color w:val="000000"/>
                <w:sz w:val="18"/>
                <w:szCs w:val="18"/>
                <w:lang w:eastAsia="ru-RU"/>
              </w:rPr>
            </w:pPr>
            <w:r w:rsidRPr="00AF7CA8">
              <w:rPr>
                <w:rFonts w:eastAsia="Times New Roman"/>
                <w:color w:val="000000"/>
                <w:sz w:val="18"/>
                <w:szCs w:val="18"/>
                <w:lang w:eastAsia="ru-RU"/>
              </w:rPr>
              <w:t>Ур</w:t>
            </w:r>
          </w:p>
        </w:tc>
        <w:tc>
          <w:tcPr>
            <w:tcW w:w="258" w:type="pct"/>
            <w:hideMark/>
          </w:tcPr>
          <w:p w:rsidR="00CD287D" w:rsidRPr="00AF7CA8" w:rsidRDefault="00CD287D" w:rsidP="00287E51">
            <w:pPr>
              <w:ind w:right="-131" w:hanging="56"/>
              <w:jc w:val="center"/>
              <w:rPr>
                <w:rFonts w:eastAsia="Times New Roman"/>
                <w:color w:val="000000"/>
                <w:sz w:val="18"/>
                <w:szCs w:val="18"/>
                <w:lang w:eastAsia="ru-RU"/>
              </w:rPr>
            </w:pPr>
            <w:r w:rsidRPr="00AF7CA8">
              <w:rPr>
                <w:rFonts w:eastAsia="Times New Roman"/>
                <w:color w:val="000000"/>
                <w:sz w:val="18"/>
                <w:szCs w:val="18"/>
                <w:lang w:eastAsia="ru-RU"/>
              </w:rPr>
              <w:t>Ра</w:t>
            </w:r>
          </w:p>
        </w:tc>
        <w:tc>
          <w:tcPr>
            <w:tcW w:w="295" w:type="pct"/>
            <w:hideMark/>
          </w:tcPr>
          <w:p w:rsidR="00CD287D" w:rsidRPr="00AF7CA8" w:rsidRDefault="00CD287D" w:rsidP="00287E51">
            <w:pPr>
              <w:ind w:right="-131" w:hanging="56"/>
              <w:jc w:val="center"/>
              <w:rPr>
                <w:rFonts w:eastAsia="Times New Roman"/>
                <w:color w:val="000000"/>
                <w:sz w:val="18"/>
                <w:szCs w:val="18"/>
                <w:lang w:eastAsia="ru-RU"/>
              </w:rPr>
            </w:pPr>
            <w:proofErr w:type="gramStart"/>
            <w:r w:rsidRPr="00AF7CA8">
              <w:rPr>
                <w:rFonts w:eastAsia="Times New Roman"/>
                <w:color w:val="000000"/>
                <w:sz w:val="18"/>
                <w:szCs w:val="18"/>
                <w:lang w:eastAsia="ru-RU"/>
              </w:rPr>
              <w:t>З</w:t>
            </w:r>
            <w:proofErr w:type="gramEnd"/>
          </w:p>
        </w:tc>
        <w:tc>
          <w:tcPr>
            <w:tcW w:w="258" w:type="pct"/>
            <w:hideMark/>
          </w:tcPr>
          <w:p w:rsidR="00CD287D" w:rsidRPr="00AF7CA8" w:rsidRDefault="00CD287D" w:rsidP="00287E51">
            <w:pPr>
              <w:ind w:right="-131" w:hanging="56"/>
              <w:jc w:val="center"/>
              <w:rPr>
                <w:rFonts w:eastAsia="Times New Roman"/>
                <w:color w:val="000000"/>
                <w:sz w:val="18"/>
                <w:szCs w:val="18"/>
                <w:lang w:eastAsia="ru-RU"/>
              </w:rPr>
            </w:pPr>
            <w:r w:rsidRPr="00AF7CA8">
              <w:rPr>
                <w:rFonts w:eastAsia="Times New Roman"/>
                <w:color w:val="000000"/>
                <w:sz w:val="18"/>
                <w:szCs w:val="18"/>
                <w:lang w:eastAsia="ru-RU"/>
              </w:rPr>
              <w:t>От</w:t>
            </w:r>
          </w:p>
        </w:tc>
        <w:tc>
          <w:tcPr>
            <w:tcW w:w="259" w:type="pct"/>
            <w:hideMark/>
          </w:tcPr>
          <w:p w:rsidR="00CD287D" w:rsidRPr="00AF7CA8" w:rsidRDefault="00CD287D" w:rsidP="00287E51">
            <w:pPr>
              <w:ind w:right="-131" w:hanging="56"/>
              <w:jc w:val="center"/>
              <w:rPr>
                <w:rFonts w:eastAsia="Times New Roman"/>
                <w:color w:val="000000"/>
                <w:sz w:val="18"/>
                <w:szCs w:val="18"/>
                <w:lang w:eastAsia="ru-RU"/>
              </w:rPr>
            </w:pPr>
            <w:proofErr w:type="gramStart"/>
            <w:r w:rsidRPr="00AF7CA8">
              <w:rPr>
                <w:rFonts w:eastAsia="Times New Roman"/>
                <w:color w:val="000000"/>
                <w:sz w:val="18"/>
                <w:szCs w:val="18"/>
                <w:lang w:eastAsia="ru-RU"/>
              </w:rPr>
              <w:t>Э-И</w:t>
            </w:r>
            <w:proofErr w:type="gramEnd"/>
          </w:p>
        </w:tc>
        <w:tc>
          <w:tcPr>
            <w:tcW w:w="258" w:type="pct"/>
            <w:hideMark/>
          </w:tcPr>
          <w:p w:rsidR="00CD287D" w:rsidRPr="00AF7CA8" w:rsidRDefault="00CD287D" w:rsidP="00287E51">
            <w:pPr>
              <w:ind w:right="-131" w:hanging="56"/>
              <w:jc w:val="center"/>
              <w:rPr>
                <w:rFonts w:eastAsia="Times New Roman"/>
                <w:color w:val="000000"/>
                <w:sz w:val="18"/>
                <w:szCs w:val="18"/>
                <w:lang w:eastAsia="ru-RU"/>
              </w:rPr>
            </w:pPr>
            <w:r w:rsidRPr="00AF7CA8">
              <w:rPr>
                <w:rFonts w:eastAsia="Times New Roman"/>
                <w:color w:val="000000"/>
                <w:sz w:val="18"/>
                <w:szCs w:val="18"/>
                <w:lang w:eastAsia="ru-RU"/>
              </w:rPr>
              <w:t>ЭЛ</w:t>
            </w:r>
          </w:p>
        </w:tc>
        <w:tc>
          <w:tcPr>
            <w:tcW w:w="223" w:type="pct"/>
            <w:hideMark/>
          </w:tcPr>
          <w:p w:rsidR="00CD287D" w:rsidRPr="00AF7CA8" w:rsidRDefault="00CD287D" w:rsidP="00287E51">
            <w:pPr>
              <w:ind w:right="-131" w:hanging="56"/>
              <w:jc w:val="center"/>
              <w:rPr>
                <w:rFonts w:eastAsia="Times New Roman"/>
                <w:color w:val="000000"/>
                <w:sz w:val="18"/>
                <w:szCs w:val="18"/>
                <w:lang w:eastAsia="ru-RU"/>
              </w:rPr>
            </w:pPr>
            <w:proofErr w:type="gramStart"/>
            <w:r w:rsidRPr="00AF7CA8">
              <w:rPr>
                <w:rFonts w:eastAsia="Times New Roman"/>
                <w:color w:val="000000"/>
                <w:sz w:val="18"/>
                <w:szCs w:val="18"/>
                <w:lang w:eastAsia="ru-RU"/>
              </w:rPr>
              <w:t>М-Ф</w:t>
            </w:r>
            <w:proofErr w:type="gramEnd"/>
          </w:p>
        </w:tc>
      </w:tr>
      <w:tr w:rsidR="00CD287D" w:rsidRPr="00AF7CA8" w:rsidTr="00F83340">
        <w:trPr>
          <w:trHeight w:val="315"/>
        </w:trPr>
        <w:tc>
          <w:tcPr>
            <w:tcW w:w="321" w:type="pct"/>
            <w:vMerge w:val="restart"/>
            <w:hideMark/>
          </w:tcPr>
          <w:p w:rsidR="00CD287D" w:rsidRPr="00AF7CA8" w:rsidRDefault="00CD287D" w:rsidP="00287E51">
            <w:pPr>
              <w:rPr>
                <w:rFonts w:eastAsia="Times New Roman"/>
                <w:color w:val="000000"/>
                <w:sz w:val="18"/>
                <w:szCs w:val="18"/>
                <w:lang w:eastAsia="ru-RU"/>
              </w:rPr>
            </w:pPr>
            <w:r w:rsidRPr="00AF7CA8">
              <w:rPr>
                <w:rFonts w:eastAsia="Times New Roman"/>
                <w:color w:val="000000"/>
                <w:sz w:val="18"/>
                <w:szCs w:val="18"/>
                <w:lang w:eastAsia="ru-RU"/>
              </w:rPr>
              <w:t>Н</w:t>
            </w:r>
          </w:p>
        </w:tc>
        <w:tc>
          <w:tcPr>
            <w:tcW w:w="170"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r</w:t>
            </w:r>
            <w:proofErr w:type="spellEnd"/>
          </w:p>
        </w:tc>
        <w:tc>
          <w:tcPr>
            <w:tcW w:w="260"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1,000</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-,101</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-,203</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-,488</w:t>
            </w:r>
            <w:r w:rsidRPr="00AF7CA8">
              <w:rPr>
                <w:rFonts w:eastAsia="Times New Roman"/>
                <w:color w:val="000000"/>
                <w:sz w:val="18"/>
                <w:szCs w:val="18"/>
                <w:vertAlign w:val="superscript"/>
                <w:lang w:eastAsia="ru-RU"/>
              </w:rPr>
              <w:t>*</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-,411</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,382</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,052</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,423</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,070</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,035</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-,186</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,239</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,315</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,115</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-,259</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,119</w:t>
            </w:r>
          </w:p>
        </w:tc>
        <w:tc>
          <w:tcPr>
            <w:tcW w:w="223"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,292</w:t>
            </w:r>
          </w:p>
        </w:tc>
      </w:tr>
      <w:tr w:rsidR="00CD287D" w:rsidRPr="00AF7CA8" w:rsidTr="00F83340">
        <w:trPr>
          <w:trHeight w:val="300"/>
        </w:trPr>
        <w:tc>
          <w:tcPr>
            <w:tcW w:w="321" w:type="pct"/>
            <w:vMerge/>
            <w:hideMark/>
          </w:tcPr>
          <w:p w:rsidR="00CD287D" w:rsidRPr="00AF7CA8" w:rsidRDefault="00CD287D" w:rsidP="00287E51">
            <w:pPr>
              <w:rPr>
                <w:rFonts w:eastAsia="Times New Roman"/>
                <w:color w:val="000000"/>
                <w:sz w:val="18"/>
                <w:szCs w:val="18"/>
                <w:lang w:eastAsia="ru-RU"/>
              </w:rPr>
            </w:pPr>
          </w:p>
        </w:tc>
        <w:tc>
          <w:tcPr>
            <w:tcW w:w="170"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p</w:t>
            </w:r>
            <w:proofErr w:type="spellEnd"/>
          </w:p>
        </w:tc>
        <w:tc>
          <w:tcPr>
            <w:tcW w:w="260" w:type="pct"/>
            <w:noWrap/>
            <w:hideMark/>
          </w:tcPr>
          <w:p w:rsidR="00CD287D" w:rsidRPr="00AF7CA8" w:rsidRDefault="00CD287D" w:rsidP="00287E51">
            <w:pPr>
              <w:ind w:right="-113" w:hanging="118"/>
              <w:jc w:val="center"/>
              <w:rPr>
                <w:rFonts w:eastAsia="Times New Roman"/>
                <w:color w:val="000000"/>
                <w:sz w:val="18"/>
                <w:szCs w:val="18"/>
                <w:lang w:eastAsia="ru-RU"/>
              </w:rPr>
            </w:pP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,682</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,404</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,034</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,080</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,106</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,834</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,071</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,775</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,886</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,445</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,325</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,189</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,641</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,285</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,629</w:t>
            </w:r>
          </w:p>
        </w:tc>
        <w:tc>
          <w:tcPr>
            <w:tcW w:w="223"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,226</w:t>
            </w:r>
          </w:p>
        </w:tc>
      </w:tr>
      <w:tr w:rsidR="00CD287D" w:rsidRPr="00AF7CA8" w:rsidTr="00F83340">
        <w:trPr>
          <w:trHeight w:val="300"/>
        </w:trPr>
        <w:tc>
          <w:tcPr>
            <w:tcW w:w="321" w:type="pct"/>
            <w:vMerge w:val="restart"/>
            <w:hideMark/>
          </w:tcPr>
          <w:p w:rsidR="00CD287D" w:rsidRPr="00AF7CA8" w:rsidRDefault="00CD287D" w:rsidP="00287E51">
            <w:pPr>
              <w:rPr>
                <w:rFonts w:eastAsia="Times New Roman"/>
                <w:color w:val="000000"/>
                <w:sz w:val="18"/>
                <w:szCs w:val="18"/>
                <w:lang w:eastAsia="ru-RU"/>
              </w:rPr>
            </w:pPr>
            <w:r w:rsidRPr="00AF7CA8">
              <w:rPr>
                <w:rFonts w:eastAsia="Times New Roman"/>
                <w:color w:val="000000"/>
                <w:sz w:val="18"/>
                <w:szCs w:val="18"/>
                <w:lang w:eastAsia="ru-RU"/>
              </w:rPr>
              <w:t>Э</w:t>
            </w:r>
          </w:p>
        </w:tc>
        <w:tc>
          <w:tcPr>
            <w:tcW w:w="170"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r</w:t>
            </w:r>
            <w:proofErr w:type="spellEnd"/>
          </w:p>
        </w:tc>
        <w:tc>
          <w:tcPr>
            <w:tcW w:w="260"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-,101</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1,000</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,484</w:t>
            </w:r>
            <w:r w:rsidRPr="00AF7CA8">
              <w:rPr>
                <w:rFonts w:eastAsia="Times New Roman"/>
                <w:color w:val="000000"/>
                <w:sz w:val="18"/>
                <w:szCs w:val="18"/>
                <w:vertAlign w:val="superscript"/>
                <w:lang w:eastAsia="ru-RU"/>
              </w:rPr>
              <w:t>*</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,045</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,455</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-,027</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,055</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,016</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,649</w:t>
            </w:r>
            <w:r w:rsidRPr="00AF7CA8">
              <w:rPr>
                <w:rFonts w:eastAsia="Times New Roman"/>
                <w:color w:val="000000"/>
                <w:sz w:val="18"/>
                <w:szCs w:val="18"/>
                <w:vertAlign w:val="superscript"/>
                <w:lang w:eastAsia="ru-RU"/>
              </w:rPr>
              <w:t>**</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,639</w:t>
            </w:r>
            <w:r w:rsidRPr="00AF7CA8">
              <w:rPr>
                <w:rFonts w:eastAsia="Times New Roman"/>
                <w:color w:val="000000"/>
                <w:sz w:val="18"/>
                <w:szCs w:val="18"/>
                <w:vertAlign w:val="superscript"/>
                <w:lang w:eastAsia="ru-RU"/>
              </w:rPr>
              <w:t>**</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-,383</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,515</w:t>
            </w:r>
            <w:r w:rsidRPr="00AF7CA8">
              <w:rPr>
                <w:rFonts w:eastAsia="Times New Roman"/>
                <w:color w:val="000000"/>
                <w:sz w:val="18"/>
                <w:szCs w:val="18"/>
                <w:vertAlign w:val="superscript"/>
                <w:lang w:eastAsia="ru-RU"/>
              </w:rPr>
              <w:t>*</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,014</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-,047</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,453</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,375</w:t>
            </w:r>
          </w:p>
        </w:tc>
        <w:tc>
          <w:tcPr>
            <w:tcW w:w="223"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,175</w:t>
            </w:r>
          </w:p>
        </w:tc>
      </w:tr>
      <w:tr w:rsidR="00CD287D" w:rsidRPr="00AF7CA8" w:rsidTr="00F83340">
        <w:trPr>
          <w:trHeight w:val="300"/>
        </w:trPr>
        <w:tc>
          <w:tcPr>
            <w:tcW w:w="321" w:type="pct"/>
            <w:vMerge/>
            <w:hideMark/>
          </w:tcPr>
          <w:p w:rsidR="00CD287D" w:rsidRPr="00AF7CA8" w:rsidRDefault="00CD287D" w:rsidP="00287E51">
            <w:pPr>
              <w:rPr>
                <w:rFonts w:eastAsia="Times New Roman"/>
                <w:color w:val="000000"/>
                <w:sz w:val="18"/>
                <w:szCs w:val="18"/>
                <w:lang w:eastAsia="ru-RU"/>
              </w:rPr>
            </w:pPr>
          </w:p>
        </w:tc>
        <w:tc>
          <w:tcPr>
            <w:tcW w:w="170"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p</w:t>
            </w:r>
            <w:proofErr w:type="spellEnd"/>
          </w:p>
        </w:tc>
        <w:tc>
          <w:tcPr>
            <w:tcW w:w="260"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,682</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,036</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,856</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,050</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,913</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,824</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,947</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,003</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,003</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,105</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,024</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,954</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,850</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,051</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,114</w:t>
            </w:r>
          </w:p>
        </w:tc>
        <w:tc>
          <w:tcPr>
            <w:tcW w:w="223"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,474</w:t>
            </w:r>
          </w:p>
        </w:tc>
      </w:tr>
      <w:tr w:rsidR="00CD287D" w:rsidRPr="00AF7CA8" w:rsidTr="00F83340">
        <w:trPr>
          <w:trHeight w:val="300"/>
        </w:trPr>
        <w:tc>
          <w:tcPr>
            <w:tcW w:w="321" w:type="pct"/>
            <w:vMerge w:val="restart"/>
            <w:hideMark/>
          </w:tcPr>
          <w:p w:rsidR="00CD287D" w:rsidRPr="00AF7CA8" w:rsidRDefault="00CD287D" w:rsidP="00287E51">
            <w:pPr>
              <w:rPr>
                <w:rFonts w:eastAsia="Times New Roman"/>
                <w:color w:val="000000"/>
                <w:sz w:val="18"/>
                <w:szCs w:val="18"/>
                <w:lang w:eastAsia="ru-RU"/>
              </w:rPr>
            </w:pPr>
            <w:r w:rsidRPr="00AF7CA8">
              <w:rPr>
                <w:rFonts w:eastAsia="Times New Roman"/>
                <w:color w:val="000000"/>
                <w:sz w:val="18"/>
                <w:szCs w:val="18"/>
                <w:lang w:eastAsia="ru-RU"/>
              </w:rPr>
              <w:t>ОО</w:t>
            </w:r>
          </w:p>
        </w:tc>
        <w:tc>
          <w:tcPr>
            <w:tcW w:w="170"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r</w:t>
            </w:r>
            <w:proofErr w:type="spellEnd"/>
          </w:p>
        </w:tc>
        <w:tc>
          <w:tcPr>
            <w:tcW w:w="260"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-,203</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,484</w:t>
            </w:r>
            <w:r w:rsidRPr="00AF7CA8">
              <w:rPr>
                <w:rFonts w:eastAsia="Times New Roman"/>
                <w:color w:val="000000"/>
                <w:sz w:val="18"/>
                <w:szCs w:val="18"/>
                <w:vertAlign w:val="superscript"/>
                <w:lang w:eastAsia="ru-RU"/>
              </w:rPr>
              <w:t>*</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1,000</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,174</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,332</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-,799</w:t>
            </w:r>
            <w:r w:rsidRPr="00AF7CA8">
              <w:rPr>
                <w:rFonts w:eastAsia="Times New Roman"/>
                <w:color w:val="000000"/>
                <w:sz w:val="18"/>
                <w:szCs w:val="18"/>
                <w:vertAlign w:val="superscript"/>
                <w:lang w:eastAsia="ru-RU"/>
              </w:rPr>
              <w:t>***</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-,485</w:t>
            </w:r>
            <w:r w:rsidRPr="00AF7CA8">
              <w:rPr>
                <w:rFonts w:eastAsia="Times New Roman"/>
                <w:color w:val="000000"/>
                <w:sz w:val="18"/>
                <w:szCs w:val="18"/>
                <w:vertAlign w:val="superscript"/>
                <w:lang w:eastAsia="ru-RU"/>
              </w:rPr>
              <w:t>*</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-,463</w:t>
            </w:r>
            <w:r w:rsidRPr="00AF7CA8">
              <w:rPr>
                <w:rFonts w:eastAsia="Times New Roman"/>
                <w:color w:val="000000"/>
                <w:sz w:val="18"/>
                <w:szCs w:val="18"/>
                <w:vertAlign w:val="superscript"/>
                <w:lang w:eastAsia="ru-RU"/>
              </w:rPr>
              <w:t>*</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,240</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,626</w:t>
            </w:r>
            <w:r w:rsidRPr="00AF7CA8">
              <w:rPr>
                <w:rFonts w:eastAsia="Times New Roman"/>
                <w:color w:val="000000"/>
                <w:sz w:val="18"/>
                <w:szCs w:val="18"/>
                <w:vertAlign w:val="superscript"/>
                <w:lang w:eastAsia="ru-RU"/>
              </w:rPr>
              <w:t>**</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,245</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,169</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-,535</w:t>
            </w:r>
            <w:r w:rsidRPr="00AF7CA8">
              <w:rPr>
                <w:rFonts w:eastAsia="Times New Roman"/>
                <w:color w:val="000000"/>
                <w:sz w:val="18"/>
                <w:szCs w:val="18"/>
                <w:vertAlign w:val="superscript"/>
                <w:lang w:eastAsia="ru-RU"/>
              </w:rPr>
              <w:t>*</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-,398</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,421</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-,341</w:t>
            </w:r>
          </w:p>
        </w:tc>
        <w:tc>
          <w:tcPr>
            <w:tcW w:w="223"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,092</w:t>
            </w:r>
          </w:p>
        </w:tc>
      </w:tr>
      <w:tr w:rsidR="00CD287D" w:rsidRPr="00AF7CA8" w:rsidTr="00F83340">
        <w:trPr>
          <w:trHeight w:val="300"/>
        </w:trPr>
        <w:tc>
          <w:tcPr>
            <w:tcW w:w="321" w:type="pct"/>
            <w:vMerge/>
            <w:hideMark/>
          </w:tcPr>
          <w:p w:rsidR="00CD287D" w:rsidRPr="00AF7CA8" w:rsidRDefault="00CD287D" w:rsidP="00287E51">
            <w:pPr>
              <w:rPr>
                <w:rFonts w:eastAsia="Times New Roman"/>
                <w:color w:val="000000"/>
                <w:sz w:val="18"/>
                <w:szCs w:val="18"/>
                <w:lang w:eastAsia="ru-RU"/>
              </w:rPr>
            </w:pPr>
          </w:p>
        </w:tc>
        <w:tc>
          <w:tcPr>
            <w:tcW w:w="170"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p</w:t>
            </w:r>
            <w:proofErr w:type="spellEnd"/>
          </w:p>
        </w:tc>
        <w:tc>
          <w:tcPr>
            <w:tcW w:w="260"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,404</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,036</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,477</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,165</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,000</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,035</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,046</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,323</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,004</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,312</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,489</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,018</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,092</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,072</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,153</w:t>
            </w:r>
          </w:p>
        </w:tc>
        <w:tc>
          <w:tcPr>
            <w:tcW w:w="223"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,707</w:t>
            </w:r>
          </w:p>
        </w:tc>
      </w:tr>
      <w:tr w:rsidR="00CD287D" w:rsidRPr="00AF7CA8" w:rsidTr="00F83340">
        <w:trPr>
          <w:trHeight w:val="300"/>
        </w:trPr>
        <w:tc>
          <w:tcPr>
            <w:tcW w:w="321" w:type="pct"/>
            <w:vMerge w:val="restart"/>
            <w:hideMark/>
          </w:tcPr>
          <w:p w:rsidR="00CD287D" w:rsidRPr="00AF7CA8" w:rsidRDefault="00CD287D" w:rsidP="00287E51">
            <w:pPr>
              <w:rPr>
                <w:rFonts w:eastAsia="Times New Roman"/>
                <w:color w:val="000000"/>
                <w:sz w:val="18"/>
                <w:szCs w:val="18"/>
                <w:lang w:eastAsia="ru-RU"/>
              </w:rPr>
            </w:pPr>
            <w:r>
              <w:rPr>
                <w:rFonts w:eastAsia="Times New Roman"/>
                <w:color w:val="000000"/>
                <w:sz w:val="18"/>
                <w:szCs w:val="18"/>
                <w:lang w:eastAsia="ru-RU"/>
              </w:rPr>
              <w:t>У</w:t>
            </w:r>
          </w:p>
        </w:tc>
        <w:tc>
          <w:tcPr>
            <w:tcW w:w="170"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r</w:t>
            </w:r>
            <w:proofErr w:type="spellEnd"/>
          </w:p>
        </w:tc>
        <w:tc>
          <w:tcPr>
            <w:tcW w:w="260"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-,488</w:t>
            </w:r>
            <w:r w:rsidRPr="00AF7CA8">
              <w:rPr>
                <w:rFonts w:eastAsia="Times New Roman"/>
                <w:color w:val="000000"/>
                <w:sz w:val="18"/>
                <w:szCs w:val="18"/>
                <w:vertAlign w:val="superscript"/>
                <w:lang w:eastAsia="ru-RU"/>
              </w:rPr>
              <w:t>*</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,045</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,174</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1,000</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,209</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-,266</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-,235</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-,279</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-,012</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-,137</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,142</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-,222</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-,143</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-,408</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,173</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,064</w:t>
            </w:r>
          </w:p>
        </w:tc>
        <w:tc>
          <w:tcPr>
            <w:tcW w:w="223"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-,223</w:t>
            </w:r>
          </w:p>
        </w:tc>
      </w:tr>
      <w:tr w:rsidR="00CD287D" w:rsidRPr="00AF7CA8" w:rsidTr="00F83340">
        <w:trPr>
          <w:trHeight w:val="300"/>
        </w:trPr>
        <w:tc>
          <w:tcPr>
            <w:tcW w:w="321" w:type="pct"/>
            <w:vMerge/>
            <w:hideMark/>
          </w:tcPr>
          <w:p w:rsidR="00CD287D" w:rsidRPr="00AF7CA8" w:rsidRDefault="00CD287D" w:rsidP="00287E51">
            <w:pPr>
              <w:rPr>
                <w:rFonts w:eastAsia="Times New Roman"/>
                <w:color w:val="000000"/>
                <w:sz w:val="18"/>
                <w:szCs w:val="18"/>
                <w:lang w:eastAsia="ru-RU"/>
              </w:rPr>
            </w:pPr>
          </w:p>
        </w:tc>
        <w:tc>
          <w:tcPr>
            <w:tcW w:w="170"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p</w:t>
            </w:r>
            <w:proofErr w:type="spellEnd"/>
          </w:p>
        </w:tc>
        <w:tc>
          <w:tcPr>
            <w:tcW w:w="260"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,034</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,856</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,477</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,391</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,272</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,333</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,248</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,960</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,575</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,561</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,360</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,558</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,083</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,478</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,795</w:t>
            </w:r>
          </w:p>
        </w:tc>
        <w:tc>
          <w:tcPr>
            <w:tcW w:w="223"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,359</w:t>
            </w:r>
          </w:p>
        </w:tc>
      </w:tr>
      <w:tr w:rsidR="00CD287D" w:rsidRPr="00AF7CA8" w:rsidTr="00F83340">
        <w:trPr>
          <w:trHeight w:val="300"/>
        </w:trPr>
        <w:tc>
          <w:tcPr>
            <w:tcW w:w="321" w:type="pct"/>
            <w:vMerge w:val="restart"/>
            <w:hideMark/>
          </w:tcPr>
          <w:p w:rsidR="00CD287D" w:rsidRPr="00AF7CA8" w:rsidRDefault="00CD287D" w:rsidP="00287E51">
            <w:pPr>
              <w:rPr>
                <w:rFonts w:eastAsia="Times New Roman"/>
                <w:color w:val="000000"/>
                <w:sz w:val="18"/>
                <w:szCs w:val="18"/>
                <w:lang w:eastAsia="ru-RU"/>
              </w:rPr>
            </w:pPr>
            <w:r w:rsidRPr="00AF7CA8">
              <w:rPr>
                <w:rFonts w:eastAsia="Times New Roman"/>
                <w:color w:val="000000"/>
                <w:sz w:val="18"/>
                <w:szCs w:val="18"/>
                <w:lang w:eastAsia="ru-RU"/>
              </w:rPr>
              <w:t>С</w:t>
            </w:r>
          </w:p>
        </w:tc>
        <w:tc>
          <w:tcPr>
            <w:tcW w:w="170"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r</w:t>
            </w:r>
            <w:proofErr w:type="spellEnd"/>
          </w:p>
        </w:tc>
        <w:tc>
          <w:tcPr>
            <w:tcW w:w="260"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-,411</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,455</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,332</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,209</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1,000</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-,175</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-,461</w:t>
            </w:r>
            <w:r w:rsidRPr="00AF7CA8">
              <w:rPr>
                <w:rFonts w:eastAsia="Times New Roman"/>
                <w:color w:val="000000"/>
                <w:sz w:val="18"/>
                <w:szCs w:val="18"/>
                <w:vertAlign w:val="superscript"/>
                <w:lang w:eastAsia="ru-RU"/>
              </w:rPr>
              <w:t>*</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-,290</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,018</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,059</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-,180</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-,012</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,116</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-,155</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-,060</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-,139</w:t>
            </w:r>
          </w:p>
        </w:tc>
        <w:tc>
          <w:tcPr>
            <w:tcW w:w="223"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-,228</w:t>
            </w:r>
          </w:p>
        </w:tc>
      </w:tr>
      <w:tr w:rsidR="00CD287D" w:rsidRPr="00AF7CA8" w:rsidTr="00F83340">
        <w:trPr>
          <w:trHeight w:val="300"/>
        </w:trPr>
        <w:tc>
          <w:tcPr>
            <w:tcW w:w="321" w:type="pct"/>
            <w:vMerge/>
            <w:hideMark/>
          </w:tcPr>
          <w:p w:rsidR="00CD287D" w:rsidRPr="00AF7CA8" w:rsidRDefault="00CD287D" w:rsidP="00287E51">
            <w:pPr>
              <w:rPr>
                <w:rFonts w:eastAsia="Times New Roman"/>
                <w:color w:val="000000"/>
                <w:sz w:val="18"/>
                <w:szCs w:val="18"/>
                <w:lang w:eastAsia="ru-RU"/>
              </w:rPr>
            </w:pPr>
          </w:p>
        </w:tc>
        <w:tc>
          <w:tcPr>
            <w:tcW w:w="170"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p</w:t>
            </w:r>
            <w:proofErr w:type="spellEnd"/>
          </w:p>
        </w:tc>
        <w:tc>
          <w:tcPr>
            <w:tcW w:w="260"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,080</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,050</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,165</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,391</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,473</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,047</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,229</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,940</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,811</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,461</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,960</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,638</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,527</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,806</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,570</w:t>
            </w:r>
          </w:p>
        </w:tc>
        <w:tc>
          <w:tcPr>
            <w:tcW w:w="223"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,347</w:t>
            </w:r>
          </w:p>
        </w:tc>
      </w:tr>
      <w:tr w:rsidR="00CD287D" w:rsidRPr="00AF7CA8" w:rsidTr="00F83340">
        <w:trPr>
          <w:trHeight w:val="300"/>
        </w:trPr>
        <w:tc>
          <w:tcPr>
            <w:tcW w:w="321" w:type="pct"/>
            <w:vMerge w:val="restart"/>
            <w:hideMark/>
          </w:tcPr>
          <w:p w:rsidR="00CD287D" w:rsidRPr="00AF7CA8" w:rsidRDefault="00CD287D" w:rsidP="00287E51">
            <w:pPr>
              <w:rPr>
                <w:rFonts w:eastAsia="Times New Roman"/>
                <w:color w:val="000000"/>
                <w:sz w:val="18"/>
                <w:szCs w:val="18"/>
                <w:lang w:eastAsia="ru-RU"/>
              </w:rPr>
            </w:pPr>
            <w:r w:rsidRPr="00AF7CA8">
              <w:rPr>
                <w:rFonts w:eastAsia="Times New Roman"/>
                <w:color w:val="000000"/>
                <w:sz w:val="18"/>
                <w:szCs w:val="18"/>
                <w:lang w:eastAsia="ru-RU"/>
              </w:rPr>
              <w:t>Н</w:t>
            </w:r>
            <w:proofErr w:type="gramStart"/>
            <w:r w:rsidRPr="00AF7CA8">
              <w:rPr>
                <w:rFonts w:eastAsia="Times New Roman"/>
                <w:color w:val="000000"/>
                <w:sz w:val="18"/>
                <w:szCs w:val="18"/>
                <w:lang w:eastAsia="ru-RU"/>
              </w:rPr>
              <w:t>2</w:t>
            </w:r>
            <w:proofErr w:type="gramEnd"/>
          </w:p>
        </w:tc>
        <w:tc>
          <w:tcPr>
            <w:tcW w:w="170"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r</w:t>
            </w:r>
            <w:proofErr w:type="spellEnd"/>
          </w:p>
        </w:tc>
        <w:tc>
          <w:tcPr>
            <w:tcW w:w="260"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,382</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-,027</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-,799</w:t>
            </w:r>
            <w:r w:rsidRPr="00AF7CA8">
              <w:rPr>
                <w:rFonts w:eastAsia="Times New Roman"/>
                <w:color w:val="000000"/>
                <w:sz w:val="18"/>
                <w:szCs w:val="18"/>
                <w:vertAlign w:val="superscript"/>
                <w:lang w:eastAsia="ru-RU"/>
              </w:rPr>
              <w:t>***</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-,266</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-,175</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1,000</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,652</w:t>
            </w:r>
            <w:r w:rsidRPr="00AF7CA8">
              <w:rPr>
                <w:rFonts w:eastAsia="Times New Roman"/>
                <w:color w:val="000000"/>
                <w:sz w:val="18"/>
                <w:szCs w:val="18"/>
                <w:vertAlign w:val="superscript"/>
                <w:lang w:eastAsia="ru-RU"/>
              </w:rPr>
              <w:t>**</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,695</w:t>
            </w:r>
            <w:r w:rsidRPr="00AF7CA8">
              <w:rPr>
                <w:rFonts w:eastAsia="Times New Roman"/>
                <w:color w:val="000000"/>
                <w:sz w:val="18"/>
                <w:szCs w:val="18"/>
                <w:vertAlign w:val="superscript"/>
                <w:lang w:eastAsia="ru-RU"/>
              </w:rPr>
              <w:t>*</w:t>
            </w:r>
            <w:r>
              <w:rPr>
                <w:rFonts w:eastAsia="Times New Roman"/>
                <w:color w:val="000000"/>
                <w:sz w:val="18"/>
                <w:szCs w:val="18"/>
                <w:vertAlign w:val="superscript"/>
                <w:lang w:eastAsia="ru-RU"/>
              </w:rPr>
              <w:t>*</w:t>
            </w:r>
            <w:r w:rsidRPr="00AF7CA8">
              <w:rPr>
                <w:rFonts w:eastAsia="Times New Roman"/>
                <w:color w:val="000000"/>
                <w:sz w:val="18"/>
                <w:szCs w:val="18"/>
                <w:vertAlign w:val="superscript"/>
                <w:lang w:eastAsia="ru-RU"/>
              </w:rPr>
              <w:t>*</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,108</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-,315</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-,412</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,255</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,625</w:t>
            </w:r>
            <w:r w:rsidRPr="00AF7CA8">
              <w:rPr>
                <w:rFonts w:eastAsia="Times New Roman"/>
                <w:color w:val="000000"/>
                <w:sz w:val="18"/>
                <w:szCs w:val="18"/>
                <w:vertAlign w:val="superscript"/>
                <w:lang w:eastAsia="ru-RU"/>
              </w:rPr>
              <w:t>**</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,602</w:t>
            </w:r>
            <w:r w:rsidRPr="00AF7CA8">
              <w:rPr>
                <w:rFonts w:eastAsia="Times New Roman"/>
                <w:color w:val="000000"/>
                <w:sz w:val="18"/>
                <w:szCs w:val="18"/>
                <w:vertAlign w:val="superscript"/>
                <w:lang w:eastAsia="ru-RU"/>
              </w:rPr>
              <w:t>**</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-,249</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,701</w:t>
            </w:r>
            <w:r w:rsidRPr="00AF7CA8">
              <w:rPr>
                <w:rFonts w:eastAsia="Times New Roman"/>
                <w:color w:val="000000"/>
                <w:sz w:val="18"/>
                <w:szCs w:val="18"/>
                <w:vertAlign w:val="superscript"/>
                <w:lang w:eastAsia="ru-RU"/>
              </w:rPr>
              <w:t>**</w:t>
            </w:r>
          </w:p>
        </w:tc>
        <w:tc>
          <w:tcPr>
            <w:tcW w:w="223"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,052</w:t>
            </w:r>
          </w:p>
        </w:tc>
      </w:tr>
      <w:tr w:rsidR="00CD287D" w:rsidRPr="00AF7CA8" w:rsidTr="00F83340">
        <w:trPr>
          <w:trHeight w:val="300"/>
        </w:trPr>
        <w:tc>
          <w:tcPr>
            <w:tcW w:w="321" w:type="pct"/>
            <w:vMerge/>
            <w:hideMark/>
          </w:tcPr>
          <w:p w:rsidR="00CD287D" w:rsidRPr="00AF7CA8" w:rsidRDefault="00CD287D" w:rsidP="00287E51">
            <w:pPr>
              <w:rPr>
                <w:rFonts w:eastAsia="Times New Roman"/>
                <w:color w:val="000000"/>
                <w:sz w:val="18"/>
                <w:szCs w:val="18"/>
                <w:lang w:eastAsia="ru-RU"/>
              </w:rPr>
            </w:pPr>
          </w:p>
        </w:tc>
        <w:tc>
          <w:tcPr>
            <w:tcW w:w="170"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p</w:t>
            </w:r>
            <w:proofErr w:type="spellEnd"/>
          </w:p>
        </w:tc>
        <w:tc>
          <w:tcPr>
            <w:tcW w:w="260"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,106</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,913</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,000</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,272</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,473</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,002</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,001</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,661</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,189</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,080</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,292</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,004</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,006</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,305</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,001</w:t>
            </w:r>
          </w:p>
        </w:tc>
        <w:tc>
          <w:tcPr>
            <w:tcW w:w="223"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,834</w:t>
            </w:r>
          </w:p>
        </w:tc>
      </w:tr>
      <w:tr w:rsidR="00CD287D" w:rsidRPr="00AF7CA8" w:rsidTr="00F83340">
        <w:trPr>
          <w:trHeight w:val="300"/>
        </w:trPr>
        <w:tc>
          <w:tcPr>
            <w:tcW w:w="321" w:type="pct"/>
            <w:vMerge w:val="restart"/>
            <w:hideMark/>
          </w:tcPr>
          <w:p w:rsidR="00CD287D" w:rsidRPr="00AF7CA8" w:rsidRDefault="00CD287D" w:rsidP="00287E51">
            <w:pPr>
              <w:rPr>
                <w:rFonts w:eastAsia="Times New Roman"/>
                <w:color w:val="000000"/>
                <w:sz w:val="18"/>
                <w:szCs w:val="18"/>
                <w:lang w:eastAsia="ru-RU"/>
              </w:rPr>
            </w:pPr>
            <w:r w:rsidRPr="00AF7CA8">
              <w:rPr>
                <w:rFonts w:eastAsia="Times New Roman"/>
                <w:color w:val="000000"/>
                <w:sz w:val="18"/>
                <w:szCs w:val="18"/>
                <w:lang w:eastAsia="ru-RU"/>
              </w:rPr>
              <w:t>СА</w:t>
            </w:r>
          </w:p>
        </w:tc>
        <w:tc>
          <w:tcPr>
            <w:tcW w:w="170"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r</w:t>
            </w:r>
            <w:proofErr w:type="spellEnd"/>
          </w:p>
        </w:tc>
        <w:tc>
          <w:tcPr>
            <w:tcW w:w="260"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,052</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,055</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-,485</w:t>
            </w:r>
            <w:r w:rsidRPr="00AF7CA8">
              <w:rPr>
                <w:rFonts w:eastAsia="Times New Roman"/>
                <w:color w:val="000000"/>
                <w:sz w:val="18"/>
                <w:szCs w:val="18"/>
                <w:vertAlign w:val="superscript"/>
                <w:lang w:eastAsia="ru-RU"/>
              </w:rPr>
              <w:t>*</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-,235</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-,461</w:t>
            </w:r>
            <w:r w:rsidRPr="00AF7CA8">
              <w:rPr>
                <w:rFonts w:eastAsia="Times New Roman"/>
                <w:color w:val="000000"/>
                <w:sz w:val="18"/>
                <w:szCs w:val="18"/>
                <w:vertAlign w:val="superscript"/>
                <w:lang w:eastAsia="ru-RU"/>
              </w:rPr>
              <w:t>*</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,652</w:t>
            </w:r>
            <w:r w:rsidRPr="00AF7CA8">
              <w:rPr>
                <w:rFonts w:eastAsia="Times New Roman"/>
                <w:color w:val="000000"/>
                <w:sz w:val="18"/>
                <w:szCs w:val="18"/>
                <w:vertAlign w:val="superscript"/>
                <w:lang w:eastAsia="ru-RU"/>
              </w:rPr>
              <w:t>**</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1,000</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,708</w:t>
            </w:r>
            <w:r w:rsidRPr="00AF7CA8">
              <w:rPr>
                <w:rFonts w:eastAsia="Times New Roman"/>
                <w:color w:val="000000"/>
                <w:sz w:val="18"/>
                <w:szCs w:val="18"/>
                <w:vertAlign w:val="superscript"/>
                <w:lang w:eastAsia="ru-RU"/>
              </w:rPr>
              <w:t>***</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,248</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,063</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-,352</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,448</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,381</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,707</w:t>
            </w:r>
            <w:r w:rsidRPr="00AF7CA8">
              <w:rPr>
                <w:rFonts w:eastAsia="Times New Roman"/>
                <w:color w:val="000000"/>
                <w:sz w:val="18"/>
                <w:szCs w:val="18"/>
                <w:vertAlign w:val="superscript"/>
                <w:lang w:eastAsia="ru-RU"/>
              </w:rPr>
              <w:t>***</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,074</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,702</w:t>
            </w:r>
            <w:r w:rsidRPr="00AF7CA8">
              <w:rPr>
                <w:rFonts w:eastAsia="Times New Roman"/>
                <w:color w:val="000000"/>
                <w:sz w:val="18"/>
                <w:szCs w:val="18"/>
                <w:vertAlign w:val="superscript"/>
                <w:lang w:eastAsia="ru-RU"/>
              </w:rPr>
              <w:t>**</w:t>
            </w:r>
          </w:p>
        </w:tc>
        <w:tc>
          <w:tcPr>
            <w:tcW w:w="223"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-,005</w:t>
            </w:r>
          </w:p>
        </w:tc>
      </w:tr>
      <w:tr w:rsidR="00CD287D" w:rsidRPr="00AF7CA8" w:rsidTr="00F83340">
        <w:trPr>
          <w:trHeight w:val="300"/>
        </w:trPr>
        <w:tc>
          <w:tcPr>
            <w:tcW w:w="321" w:type="pct"/>
            <w:vMerge/>
            <w:hideMark/>
          </w:tcPr>
          <w:p w:rsidR="00CD287D" w:rsidRPr="00AF7CA8" w:rsidRDefault="00CD287D" w:rsidP="00287E51">
            <w:pPr>
              <w:rPr>
                <w:rFonts w:eastAsia="Times New Roman"/>
                <w:color w:val="000000"/>
                <w:sz w:val="18"/>
                <w:szCs w:val="18"/>
                <w:lang w:eastAsia="ru-RU"/>
              </w:rPr>
            </w:pPr>
          </w:p>
        </w:tc>
        <w:tc>
          <w:tcPr>
            <w:tcW w:w="170"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p</w:t>
            </w:r>
            <w:proofErr w:type="spellEnd"/>
          </w:p>
        </w:tc>
        <w:tc>
          <w:tcPr>
            <w:tcW w:w="260"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,834</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,824</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,035</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,333</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,047</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,002</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,001</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,305</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,797</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,139</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,055</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,107</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,001</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,763</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,001</w:t>
            </w:r>
          </w:p>
        </w:tc>
        <w:tc>
          <w:tcPr>
            <w:tcW w:w="223"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,982</w:t>
            </w:r>
          </w:p>
        </w:tc>
      </w:tr>
      <w:tr w:rsidR="00CD287D" w:rsidRPr="00AF7CA8" w:rsidTr="00F83340">
        <w:trPr>
          <w:trHeight w:val="300"/>
        </w:trPr>
        <w:tc>
          <w:tcPr>
            <w:tcW w:w="321" w:type="pct"/>
            <w:vMerge w:val="restart"/>
            <w:hideMark/>
          </w:tcPr>
          <w:p w:rsidR="00CD287D" w:rsidRPr="00AF7CA8" w:rsidRDefault="00CD287D" w:rsidP="00287E51">
            <w:pPr>
              <w:rPr>
                <w:rFonts w:eastAsia="Times New Roman"/>
                <w:color w:val="000000"/>
                <w:sz w:val="18"/>
                <w:szCs w:val="18"/>
                <w:lang w:eastAsia="ru-RU"/>
              </w:rPr>
            </w:pPr>
            <w:r w:rsidRPr="00AF7CA8">
              <w:rPr>
                <w:rFonts w:eastAsia="Times New Roman"/>
                <w:color w:val="000000"/>
                <w:sz w:val="18"/>
                <w:szCs w:val="18"/>
                <w:lang w:eastAsia="ru-RU"/>
              </w:rPr>
              <w:t>Д</w:t>
            </w:r>
          </w:p>
        </w:tc>
        <w:tc>
          <w:tcPr>
            <w:tcW w:w="170"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r</w:t>
            </w:r>
            <w:proofErr w:type="spellEnd"/>
          </w:p>
        </w:tc>
        <w:tc>
          <w:tcPr>
            <w:tcW w:w="260"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,423</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,016</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-,463</w:t>
            </w:r>
            <w:r w:rsidRPr="00AF7CA8">
              <w:rPr>
                <w:rFonts w:eastAsia="Times New Roman"/>
                <w:color w:val="000000"/>
                <w:sz w:val="18"/>
                <w:szCs w:val="18"/>
                <w:vertAlign w:val="superscript"/>
                <w:lang w:eastAsia="ru-RU"/>
              </w:rPr>
              <w:t>*</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-,279</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-,290</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,695</w:t>
            </w:r>
            <w:r w:rsidRPr="00AF7CA8">
              <w:rPr>
                <w:rFonts w:eastAsia="Times New Roman"/>
                <w:color w:val="000000"/>
                <w:sz w:val="18"/>
                <w:szCs w:val="18"/>
                <w:vertAlign w:val="superscript"/>
                <w:lang w:eastAsia="ru-RU"/>
              </w:rPr>
              <w:t>***</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,708</w:t>
            </w:r>
            <w:r w:rsidRPr="00AF7CA8">
              <w:rPr>
                <w:rFonts w:eastAsia="Times New Roman"/>
                <w:color w:val="000000"/>
                <w:sz w:val="18"/>
                <w:szCs w:val="18"/>
                <w:vertAlign w:val="superscript"/>
                <w:lang w:eastAsia="ru-RU"/>
              </w:rPr>
              <w:t>***</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1,000</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,055</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,019</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-,279</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,562</w:t>
            </w:r>
            <w:r w:rsidRPr="00AF7CA8">
              <w:rPr>
                <w:rFonts w:eastAsia="Times New Roman"/>
                <w:color w:val="000000"/>
                <w:sz w:val="18"/>
                <w:szCs w:val="18"/>
                <w:vertAlign w:val="superscript"/>
                <w:lang w:eastAsia="ru-RU"/>
              </w:rPr>
              <w:t>*</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,711</w:t>
            </w:r>
            <w:r w:rsidRPr="00AF7CA8">
              <w:rPr>
                <w:rFonts w:eastAsia="Times New Roman"/>
                <w:color w:val="000000"/>
                <w:sz w:val="18"/>
                <w:szCs w:val="18"/>
                <w:vertAlign w:val="superscript"/>
                <w:lang w:eastAsia="ru-RU"/>
              </w:rPr>
              <w:t>**</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,551</w:t>
            </w:r>
            <w:r w:rsidRPr="00AF7CA8">
              <w:rPr>
                <w:rFonts w:eastAsia="Times New Roman"/>
                <w:color w:val="000000"/>
                <w:sz w:val="18"/>
                <w:szCs w:val="18"/>
                <w:vertAlign w:val="superscript"/>
                <w:lang w:eastAsia="ru-RU"/>
              </w:rPr>
              <w:t>*</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-,270</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,521</w:t>
            </w:r>
            <w:r w:rsidRPr="00AF7CA8">
              <w:rPr>
                <w:rFonts w:eastAsia="Times New Roman"/>
                <w:color w:val="000000"/>
                <w:sz w:val="18"/>
                <w:szCs w:val="18"/>
                <w:vertAlign w:val="superscript"/>
                <w:lang w:eastAsia="ru-RU"/>
              </w:rPr>
              <w:t>*</w:t>
            </w:r>
          </w:p>
        </w:tc>
        <w:tc>
          <w:tcPr>
            <w:tcW w:w="223"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,089</w:t>
            </w:r>
          </w:p>
        </w:tc>
      </w:tr>
      <w:tr w:rsidR="00CD287D" w:rsidRPr="00AF7CA8" w:rsidTr="00F83340">
        <w:trPr>
          <w:trHeight w:val="300"/>
        </w:trPr>
        <w:tc>
          <w:tcPr>
            <w:tcW w:w="321" w:type="pct"/>
            <w:vMerge/>
            <w:hideMark/>
          </w:tcPr>
          <w:p w:rsidR="00CD287D" w:rsidRPr="00AF7CA8" w:rsidRDefault="00CD287D" w:rsidP="00287E51">
            <w:pPr>
              <w:rPr>
                <w:rFonts w:eastAsia="Times New Roman"/>
                <w:color w:val="000000"/>
                <w:sz w:val="18"/>
                <w:szCs w:val="18"/>
                <w:lang w:eastAsia="ru-RU"/>
              </w:rPr>
            </w:pPr>
          </w:p>
        </w:tc>
        <w:tc>
          <w:tcPr>
            <w:tcW w:w="170"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p</w:t>
            </w:r>
            <w:proofErr w:type="spellEnd"/>
          </w:p>
        </w:tc>
        <w:tc>
          <w:tcPr>
            <w:tcW w:w="260"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,071</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,947</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,046</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,248</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,229</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,001</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,001</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,822</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,939</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,248</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,012</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,001</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,015</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,264</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,022</w:t>
            </w:r>
          </w:p>
        </w:tc>
        <w:tc>
          <w:tcPr>
            <w:tcW w:w="223"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,716</w:t>
            </w:r>
          </w:p>
        </w:tc>
      </w:tr>
      <w:tr w:rsidR="00CD287D" w:rsidRPr="00AF7CA8" w:rsidTr="00F83340">
        <w:trPr>
          <w:trHeight w:val="300"/>
        </w:trPr>
        <w:tc>
          <w:tcPr>
            <w:tcW w:w="321" w:type="pct"/>
            <w:vMerge w:val="restart"/>
            <w:hideMark/>
          </w:tcPr>
          <w:p w:rsidR="00CD287D" w:rsidRPr="00AF7CA8" w:rsidRDefault="00CD287D" w:rsidP="00287E51">
            <w:pPr>
              <w:rPr>
                <w:rFonts w:eastAsia="Times New Roman"/>
                <w:color w:val="000000"/>
                <w:sz w:val="18"/>
                <w:szCs w:val="18"/>
                <w:lang w:eastAsia="ru-RU"/>
              </w:rPr>
            </w:pPr>
            <w:proofErr w:type="gramStart"/>
            <w:r w:rsidRPr="00AF7CA8">
              <w:rPr>
                <w:rFonts w:eastAsia="Times New Roman"/>
                <w:color w:val="000000"/>
                <w:sz w:val="18"/>
                <w:szCs w:val="18"/>
                <w:lang w:eastAsia="ru-RU"/>
              </w:rPr>
              <w:t>Р</w:t>
            </w:r>
            <w:proofErr w:type="gramEnd"/>
          </w:p>
        </w:tc>
        <w:tc>
          <w:tcPr>
            <w:tcW w:w="170"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r</w:t>
            </w:r>
            <w:proofErr w:type="spellEnd"/>
          </w:p>
        </w:tc>
        <w:tc>
          <w:tcPr>
            <w:tcW w:w="260"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,070</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,649</w:t>
            </w:r>
            <w:r w:rsidRPr="00AF7CA8">
              <w:rPr>
                <w:rFonts w:eastAsia="Times New Roman"/>
                <w:color w:val="000000"/>
                <w:sz w:val="18"/>
                <w:szCs w:val="18"/>
                <w:vertAlign w:val="superscript"/>
                <w:lang w:eastAsia="ru-RU"/>
              </w:rPr>
              <w:t>**</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,240</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-,012</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,018</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,108</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,248</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,055</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1,000</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,326</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-,291</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,667</w:t>
            </w:r>
            <w:r w:rsidRPr="00AF7CA8">
              <w:rPr>
                <w:rFonts w:eastAsia="Times New Roman"/>
                <w:color w:val="000000"/>
                <w:sz w:val="18"/>
                <w:szCs w:val="18"/>
                <w:vertAlign w:val="superscript"/>
                <w:lang w:eastAsia="ru-RU"/>
              </w:rPr>
              <w:t>**</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-,141</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-,136</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,426</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,546</w:t>
            </w:r>
            <w:r w:rsidRPr="00AF7CA8">
              <w:rPr>
                <w:rFonts w:eastAsia="Times New Roman"/>
                <w:color w:val="000000"/>
                <w:sz w:val="18"/>
                <w:szCs w:val="18"/>
                <w:vertAlign w:val="superscript"/>
                <w:lang w:eastAsia="ru-RU"/>
              </w:rPr>
              <w:t>*</w:t>
            </w:r>
          </w:p>
        </w:tc>
        <w:tc>
          <w:tcPr>
            <w:tcW w:w="223"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,428</w:t>
            </w:r>
          </w:p>
        </w:tc>
      </w:tr>
      <w:tr w:rsidR="00CD287D" w:rsidRPr="00AF7CA8" w:rsidTr="00F83340">
        <w:trPr>
          <w:trHeight w:val="300"/>
        </w:trPr>
        <w:tc>
          <w:tcPr>
            <w:tcW w:w="321" w:type="pct"/>
            <w:vMerge/>
            <w:hideMark/>
          </w:tcPr>
          <w:p w:rsidR="00CD287D" w:rsidRPr="00AF7CA8" w:rsidRDefault="00CD287D" w:rsidP="00287E51">
            <w:pPr>
              <w:rPr>
                <w:rFonts w:eastAsia="Times New Roman"/>
                <w:color w:val="000000"/>
                <w:sz w:val="18"/>
                <w:szCs w:val="18"/>
                <w:lang w:eastAsia="ru-RU"/>
              </w:rPr>
            </w:pPr>
          </w:p>
        </w:tc>
        <w:tc>
          <w:tcPr>
            <w:tcW w:w="170"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p</w:t>
            </w:r>
            <w:proofErr w:type="spellEnd"/>
          </w:p>
        </w:tc>
        <w:tc>
          <w:tcPr>
            <w:tcW w:w="260"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,775</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w:t>
            </w:r>
            <w:r w:rsidRPr="00AF7CA8">
              <w:rPr>
                <w:rFonts w:eastAsia="Times New Roman"/>
                <w:color w:val="000000"/>
                <w:sz w:val="18"/>
                <w:szCs w:val="18"/>
                <w:lang w:eastAsia="ru-RU"/>
              </w:rPr>
              <w:lastRenderedPageBreak/>
              <w:t>003</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,323</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,960</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,940</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,661</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,305</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,822</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,173</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,226</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,002</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,565</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,578</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,069</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,016</w:t>
            </w:r>
          </w:p>
        </w:tc>
        <w:tc>
          <w:tcPr>
            <w:tcW w:w="223"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,068</w:t>
            </w:r>
          </w:p>
        </w:tc>
      </w:tr>
      <w:tr w:rsidR="00CD287D" w:rsidRPr="00AF7CA8" w:rsidTr="00F83340">
        <w:trPr>
          <w:trHeight w:val="300"/>
        </w:trPr>
        <w:tc>
          <w:tcPr>
            <w:tcW w:w="321" w:type="pct"/>
            <w:vMerge w:val="restart"/>
            <w:hideMark/>
          </w:tcPr>
          <w:p w:rsidR="00CD287D" w:rsidRPr="00AF7CA8" w:rsidRDefault="00CD287D" w:rsidP="00287E51">
            <w:pPr>
              <w:rPr>
                <w:rFonts w:eastAsia="Times New Roman"/>
                <w:color w:val="000000"/>
                <w:sz w:val="18"/>
                <w:szCs w:val="18"/>
                <w:lang w:eastAsia="ru-RU"/>
              </w:rPr>
            </w:pPr>
            <w:r w:rsidRPr="00AF7CA8">
              <w:rPr>
                <w:rFonts w:eastAsia="Times New Roman"/>
                <w:color w:val="000000"/>
                <w:sz w:val="18"/>
                <w:szCs w:val="18"/>
                <w:lang w:eastAsia="ru-RU"/>
              </w:rPr>
              <w:t>Об</w:t>
            </w:r>
          </w:p>
        </w:tc>
        <w:tc>
          <w:tcPr>
            <w:tcW w:w="170"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r</w:t>
            </w:r>
            <w:proofErr w:type="spellEnd"/>
          </w:p>
        </w:tc>
        <w:tc>
          <w:tcPr>
            <w:tcW w:w="260"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,035</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,639</w:t>
            </w:r>
            <w:r w:rsidRPr="00AF7CA8">
              <w:rPr>
                <w:rFonts w:eastAsia="Times New Roman"/>
                <w:color w:val="000000"/>
                <w:sz w:val="18"/>
                <w:szCs w:val="18"/>
                <w:vertAlign w:val="superscript"/>
                <w:lang w:eastAsia="ru-RU"/>
              </w:rPr>
              <w:t>**</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,626</w:t>
            </w:r>
            <w:r w:rsidRPr="00AF7CA8">
              <w:rPr>
                <w:rFonts w:eastAsia="Times New Roman"/>
                <w:color w:val="000000"/>
                <w:sz w:val="18"/>
                <w:szCs w:val="18"/>
                <w:vertAlign w:val="superscript"/>
                <w:lang w:eastAsia="ru-RU"/>
              </w:rPr>
              <w:t>**</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-,137</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,059</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-,315</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,063</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,019</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,326</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1,000</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-,196</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,341</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-,174</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,111</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,671</w:t>
            </w:r>
            <w:r w:rsidRPr="00AF7CA8">
              <w:rPr>
                <w:rFonts w:eastAsia="Times New Roman"/>
                <w:color w:val="000000"/>
                <w:sz w:val="18"/>
                <w:szCs w:val="18"/>
                <w:vertAlign w:val="superscript"/>
                <w:lang w:eastAsia="ru-RU"/>
              </w:rPr>
              <w:t>**</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-,074</w:t>
            </w:r>
          </w:p>
        </w:tc>
        <w:tc>
          <w:tcPr>
            <w:tcW w:w="223"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-,099</w:t>
            </w:r>
          </w:p>
        </w:tc>
      </w:tr>
      <w:tr w:rsidR="00CD287D" w:rsidRPr="00AF7CA8" w:rsidTr="00F83340">
        <w:trPr>
          <w:trHeight w:val="300"/>
        </w:trPr>
        <w:tc>
          <w:tcPr>
            <w:tcW w:w="321" w:type="pct"/>
            <w:vMerge/>
            <w:hideMark/>
          </w:tcPr>
          <w:p w:rsidR="00CD287D" w:rsidRPr="00AF7CA8" w:rsidRDefault="00CD287D" w:rsidP="00287E51">
            <w:pPr>
              <w:rPr>
                <w:rFonts w:eastAsia="Times New Roman"/>
                <w:color w:val="000000"/>
                <w:sz w:val="18"/>
                <w:szCs w:val="18"/>
                <w:lang w:eastAsia="ru-RU"/>
              </w:rPr>
            </w:pPr>
          </w:p>
        </w:tc>
        <w:tc>
          <w:tcPr>
            <w:tcW w:w="170"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p</w:t>
            </w:r>
            <w:proofErr w:type="spellEnd"/>
          </w:p>
        </w:tc>
        <w:tc>
          <w:tcPr>
            <w:tcW w:w="260"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,886</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,003</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,004</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,575</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,811</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,189</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,797</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,939</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,173</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,421</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,154</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,477</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,650</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,002</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,764</w:t>
            </w:r>
          </w:p>
        </w:tc>
        <w:tc>
          <w:tcPr>
            <w:tcW w:w="223"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,686</w:t>
            </w:r>
          </w:p>
        </w:tc>
      </w:tr>
      <w:tr w:rsidR="00CD287D" w:rsidRPr="00AF7CA8" w:rsidTr="00F83340">
        <w:trPr>
          <w:trHeight w:val="300"/>
        </w:trPr>
        <w:tc>
          <w:tcPr>
            <w:tcW w:w="321" w:type="pct"/>
            <w:vMerge w:val="restart"/>
            <w:hideMark/>
          </w:tcPr>
          <w:p w:rsidR="00CD287D" w:rsidRPr="00AF7CA8" w:rsidRDefault="00CD287D" w:rsidP="00287E51">
            <w:pPr>
              <w:rPr>
                <w:rFonts w:eastAsia="Times New Roman"/>
                <w:color w:val="000000"/>
                <w:sz w:val="18"/>
                <w:szCs w:val="18"/>
                <w:lang w:eastAsia="ru-RU"/>
              </w:rPr>
            </w:pPr>
            <w:r w:rsidRPr="00AF7CA8">
              <w:rPr>
                <w:rFonts w:eastAsia="Times New Roman"/>
                <w:color w:val="000000"/>
                <w:sz w:val="18"/>
                <w:szCs w:val="18"/>
                <w:lang w:eastAsia="ru-RU"/>
              </w:rPr>
              <w:t>Ур</w:t>
            </w:r>
          </w:p>
        </w:tc>
        <w:tc>
          <w:tcPr>
            <w:tcW w:w="170"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r</w:t>
            </w:r>
            <w:proofErr w:type="spellEnd"/>
          </w:p>
        </w:tc>
        <w:tc>
          <w:tcPr>
            <w:tcW w:w="260"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-,186</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-,383</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,245</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,142</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-,180</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-,412</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-,352</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-,279</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-,291</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-,196</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1,000</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-,310</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-,642</w:t>
            </w:r>
            <w:r w:rsidRPr="00AF7CA8">
              <w:rPr>
                <w:rFonts w:eastAsia="Times New Roman"/>
                <w:color w:val="000000"/>
                <w:sz w:val="18"/>
                <w:szCs w:val="18"/>
                <w:vertAlign w:val="superscript"/>
                <w:lang w:eastAsia="ru-RU"/>
              </w:rPr>
              <w:t>**</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-,398</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,151</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-,353</w:t>
            </w:r>
          </w:p>
        </w:tc>
        <w:tc>
          <w:tcPr>
            <w:tcW w:w="223"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,240</w:t>
            </w:r>
          </w:p>
        </w:tc>
      </w:tr>
      <w:tr w:rsidR="00CD287D" w:rsidRPr="00AF7CA8" w:rsidTr="00F83340">
        <w:trPr>
          <w:trHeight w:val="300"/>
        </w:trPr>
        <w:tc>
          <w:tcPr>
            <w:tcW w:w="321" w:type="pct"/>
            <w:vMerge/>
            <w:hideMark/>
          </w:tcPr>
          <w:p w:rsidR="00CD287D" w:rsidRPr="00AF7CA8" w:rsidRDefault="00CD287D" w:rsidP="00287E51">
            <w:pPr>
              <w:rPr>
                <w:rFonts w:eastAsia="Times New Roman"/>
                <w:color w:val="000000"/>
                <w:sz w:val="18"/>
                <w:szCs w:val="18"/>
                <w:lang w:eastAsia="ru-RU"/>
              </w:rPr>
            </w:pPr>
          </w:p>
        </w:tc>
        <w:tc>
          <w:tcPr>
            <w:tcW w:w="170"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p</w:t>
            </w:r>
            <w:proofErr w:type="spellEnd"/>
          </w:p>
        </w:tc>
        <w:tc>
          <w:tcPr>
            <w:tcW w:w="260"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,445</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,105</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,312</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,561</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,461</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,080</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,139</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,248</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,226</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,421</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,196</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,003</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,092</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,538</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,139</w:t>
            </w:r>
          </w:p>
        </w:tc>
        <w:tc>
          <w:tcPr>
            <w:tcW w:w="223"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,321</w:t>
            </w:r>
          </w:p>
        </w:tc>
      </w:tr>
      <w:tr w:rsidR="00CD287D" w:rsidRPr="00AF7CA8" w:rsidTr="00F83340">
        <w:trPr>
          <w:trHeight w:val="300"/>
        </w:trPr>
        <w:tc>
          <w:tcPr>
            <w:tcW w:w="321" w:type="pct"/>
            <w:vMerge w:val="restart"/>
            <w:hideMark/>
          </w:tcPr>
          <w:p w:rsidR="00CD287D" w:rsidRPr="00AF7CA8" w:rsidRDefault="00CD287D" w:rsidP="00287E51">
            <w:pPr>
              <w:rPr>
                <w:rFonts w:eastAsia="Times New Roman"/>
                <w:color w:val="000000"/>
                <w:sz w:val="18"/>
                <w:szCs w:val="18"/>
                <w:lang w:eastAsia="ru-RU"/>
              </w:rPr>
            </w:pPr>
            <w:r w:rsidRPr="00AF7CA8">
              <w:rPr>
                <w:rFonts w:eastAsia="Times New Roman"/>
                <w:color w:val="000000"/>
                <w:sz w:val="18"/>
                <w:szCs w:val="18"/>
                <w:lang w:eastAsia="ru-RU"/>
              </w:rPr>
              <w:t>РА</w:t>
            </w:r>
          </w:p>
        </w:tc>
        <w:tc>
          <w:tcPr>
            <w:tcW w:w="170"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r</w:t>
            </w:r>
            <w:proofErr w:type="spellEnd"/>
          </w:p>
        </w:tc>
        <w:tc>
          <w:tcPr>
            <w:tcW w:w="260"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,239</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,515</w:t>
            </w:r>
            <w:r w:rsidRPr="00AF7CA8">
              <w:rPr>
                <w:rFonts w:eastAsia="Times New Roman"/>
                <w:color w:val="000000"/>
                <w:sz w:val="18"/>
                <w:szCs w:val="18"/>
                <w:vertAlign w:val="superscript"/>
                <w:lang w:eastAsia="ru-RU"/>
              </w:rPr>
              <w:t>*</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,169</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-,222</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-,012</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,255</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,448</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,562</w:t>
            </w:r>
            <w:r w:rsidRPr="00AF7CA8">
              <w:rPr>
                <w:rFonts w:eastAsia="Times New Roman"/>
                <w:color w:val="000000"/>
                <w:sz w:val="18"/>
                <w:szCs w:val="18"/>
                <w:vertAlign w:val="superscript"/>
                <w:lang w:eastAsia="ru-RU"/>
              </w:rPr>
              <w:t>*</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,667</w:t>
            </w:r>
            <w:r w:rsidRPr="00AF7CA8">
              <w:rPr>
                <w:rFonts w:eastAsia="Times New Roman"/>
                <w:color w:val="000000"/>
                <w:sz w:val="18"/>
                <w:szCs w:val="18"/>
                <w:vertAlign w:val="superscript"/>
                <w:lang w:eastAsia="ru-RU"/>
              </w:rPr>
              <w:t>**</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,341</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-,310</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1,000</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,328</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,223</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,033</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,486</w:t>
            </w:r>
            <w:r w:rsidRPr="00AF7CA8">
              <w:rPr>
                <w:rFonts w:eastAsia="Times New Roman"/>
                <w:color w:val="000000"/>
                <w:sz w:val="18"/>
                <w:szCs w:val="18"/>
                <w:vertAlign w:val="superscript"/>
                <w:lang w:eastAsia="ru-RU"/>
              </w:rPr>
              <w:t>*</w:t>
            </w:r>
          </w:p>
        </w:tc>
        <w:tc>
          <w:tcPr>
            <w:tcW w:w="223"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,512</w:t>
            </w:r>
            <w:r w:rsidRPr="00AF7CA8">
              <w:rPr>
                <w:rFonts w:eastAsia="Times New Roman"/>
                <w:color w:val="000000"/>
                <w:sz w:val="18"/>
                <w:szCs w:val="18"/>
                <w:vertAlign w:val="superscript"/>
                <w:lang w:eastAsia="ru-RU"/>
              </w:rPr>
              <w:t>*</w:t>
            </w:r>
          </w:p>
        </w:tc>
      </w:tr>
      <w:tr w:rsidR="00CD287D" w:rsidRPr="00AF7CA8" w:rsidTr="00F83340">
        <w:trPr>
          <w:trHeight w:val="300"/>
        </w:trPr>
        <w:tc>
          <w:tcPr>
            <w:tcW w:w="321" w:type="pct"/>
            <w:vMerge/>
            <w:hideMark/>
          </w:tcPr>
          <w:p w:rsidR="00CD287D" w:rsidRPr="00AF7CA8" w:rsidRDefault="00CD287D" w:rsidP="00287E51">
            <w:pPr>
              <w:rPr>
                <w:rFonts w:eastAsia="Times New Roman"/>
                <w:color w:val="000000"/>
                <w:sz w:val="18"/>
                <w:szCs w:val="18"/>
                <w:lang w:eastAsia="ru-RU"/>
              </w:rPr>
            </w:pPr>
          </w:p>
        </w:tc>
        <w:tc>
          <w:tcPr>
            <w:tcW w:w="170"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p</w:t>
            </w:r>
            <w:proofErr w:type="spellEnd"/>
          </w:p>
        </w:tc>
        <w:tc>
          <w:tcPr>
            <w:tcW w:w="260"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,325</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,024</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,489</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,360</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,960</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,292</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,055</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,012</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,002</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,154</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,196</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,170</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,358</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,893</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,035</w:t>
            </w:r>
          </w:p>
        </w:tc>
        <w:tc>
          <w:tcPr>
            <w:tcW w:w="223"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,025</w:t>
            </w:r>
          </w:p>
        </w:tc>
      </w:tr>
      <w:tr w:rsidR="00CD287D" w:rsidRPr="00AF7CA8" w:rsidTr="00F83340">
        <w:trPr>
          <w:trHeight w:val="300"/>
        </w:trPr>
        <w:tc>
          <w:tcPr>
            <w:tcW w:w="321" w:type="pct"/>
            <w:vMerge w:val="restart"/>
            <w:hideMark/>
          </w:tcPr>
          <w:p w:rsidR="00CD287D" w:rsidRPr="00AF7CA8" w:rsidRDefault="00CD287D" w:rsidP="00287E51">
            <w:pPr>
              <w:rPr>
                <w:rFonts w:eastAsia="Times New Roman"/>
                <w:color w:val="000000"/>
                <w:sz w:val="18"/>
                <w:szCs w:val="18"/>
                <w:lang w:eastAsia="ru-RU"/>
              </w:rPr>
            </w:pPr>
            <w:proofErr w:type="gramStart"/>
            <w:r w:rsidRPr="00AF7CA8">
              <w:rPr>
                <w:rFonts w:eastAsia="Times New Roman"/>
                <w:color w:val="000000"/>
                <w:sz w:val="18"/>
                <w:szCs w:val="18"/>
                <w:lang w:eastAsia="ru-RU"/>
              </w:rPr>
              <w:t>З</w:t>
            </w:r>
            <w:proofErr w:type="gramEnd"/>
          </w:p>
        </w:tc>
        <w:tc>
          <w:tcPr>
            <w:tcW w:w="170"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r</w:t>
            </w:r>
            <w:proofErr w:type="spellEnd"/>
          </w:p>
        </w:tc>
        <w:tc>
          <w:tcPr>
            <w:tcW w:w="260"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,315</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,014</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-,535</w:t>
            </w:r>
            <w:r w:rsidRPr="00AF7CA8">
              <w:rPr>
                <w:rFonts w:eastAsia="Times New Roman"/>
                <w:color w:val="000000"/>
                <w:sz w:val="18"/>
                <w:szCs w:val="18"/>
                <w:vertAlign w:val="superscript"/>
                <w:lang w:eastAsia="ru-RU"/>
              </w:rPr>
              <w:t>*</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-,143</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,116</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,625</w:t>
            </w:r>
            <w:r w:rsidRPr="00AF7CA8">
              <w:rPr>
                <w:rFonts w:eastAsia="Times New Roman"/>
                <w:color w:val="000000"/>
                <w:sz w:val="18"/>
                <w:szCs w:val="18"/>
                <w:vertAlign w:val="superscript"/>
                <w:lang w:eastAsia="ru-RU"/>
              </w:rPr>
              <w:t>**</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,381</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,711</w:t>
            </w:r>
            <w:r w:rsidRPr="00AF7CA8">
              <w:rPr>
                <w:rFonts w:eastAsia="Times New Roman"/>
                <w:color w:val="000000"/>
                <w:sz w:val="18"/>
                <w:szCs w:val="18"/>
                <w:vertAlign w:val="superscript"/>
                <w:lang w:eastAsia="ru-RU"/>
              </w:rPr>
              <w:t>***</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-,141</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-,174</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-,642</w:t>
            </w:r>
            <w:r w:rsidRPr="00AF7CA8">
              <w:rPr>
                <w:rFonts w:eastAsia="Times New Roman"/>
                <w:color w:val="000000"/>
                <w:sz w:val="18"/>
                <w:szCs w:val="18"/>
                <w:vertAlign w:val="superscript"/>
                <w:lang w:eastAsia="ru-RU"/>
              </w:rPr>
              <w:t>**</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,328</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1,000</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,470</w:t>
            </w:r>
            <w:r w:rsidRPr="00AF7CA8">
              <w:rPr>
                <w:rFonts w:eastAsia="Times New Roman"/>
                <w:color w:val="000000"/>
                <w:sz w:val="18"/>
                <w:szCs w:val="18"/>
                <w:vertAlign w:val="superscript"/>
                <w:lang w:eastAsia="ru-RU"/>
              </w:rPr>
              <w:t>*</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-,547</w:t>
            </w:r>
            <w:r w:rsidRPr="00AF7CA8">
              <w:rPr>
                <w:rFonts w:eastAsia="Times New Roman"/>
                <w:color w:val="000000"/>
                <w:sz w:val="18"/>
                <w:szCs w:val="18"/>
                <w:vertAlign w:val="superscript"/>
                <w:lang w:eastAsia="ru-RU"/>
              </w:rPr>
              <w:t>*</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,263</w:t>
            </w:r>
          </w:p>
        </w:tc>
        <w:tc>
          <w:tcPr>
            <w:tcW w:w="223"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-,093</w:t>
            </w:r>
          </w:p>
        </w:tc>
      </w:tr>
      <w:tr w:rsidR="00CD287D" w:rsidRPr="00AF7CA8" w:rsidTr="00F83340">
        <w:trPr>
          <w:trHeight w:val="300"/>
        </w:trPr>
        <w:tc>
          <w:tcPr>
            <w:tcW w:w="321" w:type="pct"/>
            <w:vMerge/>
            <w:hideMark/>
          </w:tcPr>
          <w:p w:rsidR="00CD287D" w:rsidRPr="00AF7CA8" w:rsidRDefault="00CD287D" w:rsidP="00287E51">
            <w:pPr>
              <w:rPr>
                <w:rFonts w:eastAsia="Times New Roman"/>
                <w:color w:val="000000"/>
                <w:sz w:val="18"/>
                <w:szCs w:val="18"/>
                <w:lang w:eastAsia="ru-RU"/>
              </w:rPr>
            </w:pPr>
          </w:p>
        </w:tc>
        <w:tc>
          <w:tcPr>
            <w:tcW w:w="170"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p</w:t>
            </w:r>
            <w:proofErr w:type="spellEnd"/>
          </w:p>
        </w:tc>
        <w:tc>
          <w:tcPr>
            <w:tcW w:w="260"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,189</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,954</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,018</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,558</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,638</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,004</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,107</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,001</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,565</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,477</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,003</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,170</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,042</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,015</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,277</w:t>
            </w:r>
          </w:p>
        </w:tc>
        <w:tc>
          <w:tcPr>
            <w:tcW w:w="223"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,706</w:t>
            </w:r>
          </w:p>
        </w:tc>
      </w:tr>
      <w:tr w:rsidR="00CD287D" w:rsidRPr="00AF7CA8" w:rsidTr="00F83340">
        <w:trPr>
          <w:trHeight w:val="300"/>
        </w:trPr>
        <w:tc>
          <w:tcPr>
            <w:tcW w:w="321" w:type="pct"/>
            <w:vMerge w:val="restart"/>
            <w:hideMark/>
          </w:tcPr>
          <w:p w:rsidR="00CD287D" w:rsidRPr="00AF7CA8" w:rsidRDefault="00CD287D" w:rsidP="00287E51">
            <w:pPr>
              <w:rPr>
                <w:rFonts w:eastAsia="Times New Roman"/>
                <w:color w:val="000000"/>
                <w:sz w:val="18"/>
                <w:szCs w:val="18"/>
                <w:lang w:eastAsia="ru-RU"/>
              </w:rPr>
            </w:pPr>
            <w:r w:rsidRPr="00AF7CA8">
              <w:rPr>
                <w:rFonts w:eastAsia="Times New Roman"/>
                <w:color w:val="000000"/>
                <w:sz w:val="18"/>
                <w:szCs w:val="18"/>
                <w:lang w:eastAsia="ru-RU"/>
              </w:rPr>
              <w:t>О</w:t>
            </w:r>
          </w:p>
        </w:tc>
        <w:tc>
          <w:tcPr>
            <w:tcW w:w="170"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r</w:t>
            </w:r>
            <w:proofErr w:type="spellEnd"/>
          </w:p>
        </w:tc>
        <w:tc>
          <w:tcPr>
            <w:tcW w:w="260"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,115</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-,047</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-,398</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-,408</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-,155</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,602</w:t>
            </w:r>
            <w:r w:rsidRPr="00AF7CA8">
              <w:rPr>
                <w:rFonts w:eastAsia="Times New Roman"/>
                <w:color w:val="000000"/>
                <w:sz w:val="18"/>
                <w:szCs w:val="18"/>
                <w:vertAlign w:val="superscript"/>
                <w:lang w:eastAsia="ru-RU"/>
              </w:rPr>
              <w:t>**</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,707</w:t>
            </w:r>
            <w:r w:rsidRPr="00AF7CA8">
              <w:rPr>
                <w:rFonts w:eastAsia="Times New Roman"/>
                <w:color w:val="000000"/>
                <w:sz w:val="18"/>
                <w:szCs w:val="18"/>
                <w:vertAlign w:val="superscript"/>
                <w:lang w:eastAsia="ru-RU"/>
              </w:rPr>
              <w:t>***</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,551</w:t>
            </w:r>
            <w:r w:rsidRPr="00AF7CA8">
              <w:rPr>
                <w:rFonts w:eastAsia="Times New Roman"/>
                <w:color w:val="000000"/>
                <w:sz w:val="18"/>
                <w:szCs w:val="18"/>
                <w:vertAlign w:val="superscript"/>
                <w:lang w:eastAsia="ru-RU"/>
              </w:rPr>
              <w:t>*</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-,136</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,111</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-,398</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,223</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,470</w:t>
            </w:r>
            <w:r w:rsidRPr="00AF7CA8">
              <w:rPr>
                <w:rFonts w:eastAsia="Times New Roman"/>
                <w:color w:val="000000"/>
                <w:sz w:val="18"/>
                <w:szCs w:val="18"/>
                <w:vertAlign w:val="superscript"/>
                <w:lang w:eastAsia="ru-RU"/>
              </w:rPr>
              <w:t>*</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1,000</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-,062</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,366</w:t>
            </w:r>
          </w:p>
        </w:tc>
        <w:tc>
          <w:tcPr>
            <w:tcW w:w="223"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-,293</w:t>
            </w:r>
          </w:p>
        </w:tc>
      </w:tr>
      <w:tr w:rsidR="00CD287D" w:rsidRPr="00AF7CA8" w:rsidTr="00F83340">
        <w:trPr>
          <w:trHeight w:val="300"/>
        </w:trPr>
        <w:tc>
          <w:tcPr>
            <w:tcW w:w="321" w:type="pct"/>
            <w:vMerge/>
            <w:hideMark/>
          </w:tcPr>
          <w:p w:rsidR="00CD287D" w:rsidRPr="00AF7CA8" w:rsidRDefault="00CD287D" w:rsidP="00287E51">
            <w:pPr>
              <w:rPr>
                <w:rFonts w:eastAsia="Times New Roman"/>
                <w:color w:val="000000"/>
                <w:sz w:val="18"/>
                <w:szCs w:val="18"/>
                <w:lang w:eastAsia="ru-RU"/>
              </w:rPr>
            </w:pPr>
          </w:p>
        </w:tc>
        <w:tc>
          <w:tcPr>
            <w:tcW w:w="170"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p</w:t>
            </w:r>
            <w:proofErr w:type="spellEnd"/>
          </w:p>
        </w:tc>
        <w:tc>
          <w:tcPr>
            <w:tcW w:w="260"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,641</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,850</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,092</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,083</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,527</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,006</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,001</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,015</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,578</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,650</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,092</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,358</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,042</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,800</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,123</w:t>
            </w:r>
          </w:p>
        </w:tc>
        <w:tc>
          <w:tcPr>
            <w:tcW w:w="223"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,223</w:t>
            </w:r>
          </w:p>
        </w:tc>
      </w:tr>
      <w:tr w:rsidR="00CD287D" w:rsidRPr="00AF7CA8" w:rsidTr="00F83340">
        <w:trPr>
          <w:trHeight w:val="300"/>
        </w:trPr>
        <w:tc>
          <w:tcPr>
            <w:tcW w:w="321" w:type="pct"/>
            <w:vMerge w:val="restart"/>
            <w:hideMark/>
          </w:tcPr>
          <w:p w:rsidR="00CD287D" w:rsidRPr="00AF7CA8" w:rsidRDefault="00CD287D" w:rsidP="00287E51">
            <w:pPr>
              <w:rPr>
                <w:rFonts w:eastAsia="Times New Roman"/>
                <w:color w:val="000000"/>
                <w:sz w:val="18"/>
                <w:szCs w:val="18"/>
                <w:lang w:eastAsia="ru-RU"/>
              </w:rPr>
            </w:pPr>
            <w:proofErr w:type="gramStart"/>
            <w:r w:rsidRPr="00AF7CA8">
              <w:rPr>
                <w:rFonts w:eastAsia="Times New Roman"/>
                <w:color w:val="000000"/>
                <w:sz w:val="18"/>
                <w:szCs w:val="18"/>
                <w:lang w:eastAsia="ru-RU"/>
              </w:rPr>
              <w:t>Э-И</w:t>
            </w:r>
            <w:proofErr w:type="gramEnd"/>
          </w:p>
        </w:tc>
        <w:tc>
          <w:tcPr>
            <w:tcW w:w="170"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r</w:t>
            </w:r>
            <w:proofErr w:type="spellEnd"/>
          </w:p>
        </w:tc>
        <w:tc>
          <w:tcPr>
            <w:tcW w:w="260"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-,259</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,453</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,421</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,173</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-,060</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-,249</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,074</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-,270</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,426</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,671</w:t>
            </w:r>
            <w:r w:rsidRPr="00AF7CA8">
              <w:rPr>
                <w:rFonts w:eastAsia="Times New Roman"/>
                <w:color w:val="000000"/>
                <w:sz w:val="18"/>
                <w:szCs w:val="18"/>
                <w:vertAlign w:val="superscript"/>
                <w:lang w:eastAsia="ru-RU"/>
              </w:rPr>
              <w:t>**</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,151</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,033</w:t>
            </w:r>
          </w:p>
        </w:tc>
        <w:tc>
          <w:tcPr>
            <w:tcW w:w="295"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-,547</w:t>
            </w:r>
            <w:r w:rsidRPr="00AF7CA8">
              <w:rPr>
                <w:rFonts w:eastAsia="Times New Roman"/>
                <w:color w:val="000000"/>
                <w:sz w:val="18"/>
                <w:szCs w:val="18"/>
                <w:vertAlign w:val="superscript"/>
                <w:lang w:eastAsia="ru-RU"/>
              </w:rPr>
              <w:t>*</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-,062</w:t>
            </w:r>
          </w:p>
        </w:tc>
        <w:tc>
          <w:tcPr>
            <w:tcW w:w="259"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1,000</w:t>
            </w:r>
          </w:p>
        </w:tc>
        <w:tc>
          <w:tcPr>
            <w:tcW w:w="258"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,047</w:t>
            </w:r>
          </w:p>
        </w:tc>
        <w:tc>
          <w:tcPr>
            <w:tcW w:w="223" w:type="pct"/>
            <w:noWrap/>
            <w:hideMark/>
          </w:tcPr>
          <w:p w:rsidR="00CD287D" w:rsidRPr="00AF7CA8" w:rsidRDefault="00CD287D" w:rsidP="00287E51">
            <w:pPr>
              <w:ind w:right="-113" w:hanging="118"/>
              <w:jc w:val="center"/>
              <w:rPr>
                <w:rFonts w:eastAsia="Times New Roman"/>
                <w:color w:val="000000"/>
                <w:sz w:val="18"/>
                <w:szCs w:val="18"/>
                <w:lang w:eastAsia="ru-RU"/>
              </w:rPr>
            </w:pPr>
            <w:r w:rsidRPr="00AF7CA8">
              <w:rPr>
                <w:rFonts w:eastAsia="Times New Roman"/>
                <w:color w:val="000000"/>
                <w:sz w:val="18"/>
                <w:szCs w:val="18"/>
                <w:lang w:eastAsia="ru-RU"/>
              </w:rPr>
              <w:t>-,074</w:t>
            </w:r>
          </w:p>
        </w:tc>
      </w:tr>
      <w:tr w:rsidR="00CD287D" w:rsidRPr="00AF7CA8" w:rsidTr="00F83340">
        <w:trPr>
          <w:trHeight w:val="300"/>
        </w:trPr>
        <w:tc>
          <w:tcPr>
            <w:tcW w:w="321" w:type="pct"/>
            <w:vMerge/>
            <w:hideMark/>
          </w:tcPr>
          <w:p w:rsidR="00CD287D" w:rsidRPr="00AF7CA8" w:rsidRDefault="00CD287D" w:rsidP="00287E51">
            <w:pPr>
              <w:rPr>
                <w:rFonts w:eastAsia="Times New Roman"/>
                <w:color w:val="000000"/>
                <w:sz w:val="18"/>
                <w:szCs w:val="18"/>
                <w:lang w:eastAsia="ru-RU"/>
              </w:rPr>
            </w:pPr>
          </w:p>
        </w:tc>
        <w:tc>
          <w:tcPr>
            <w:tcW w:w="170"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p</w:t>
            </w:r>
            <w:proofErr w:type="spellEnd"/>
          </w:p>
        </w:tc>
        <w:tc>
          <w:tcPr>
            <w:tcW w:w="260"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,285</w:t>
            </w:r>
          </w:p>
        </w:tc>
        <w:tc>
          <w:tcPr>
            <w:tcW w:w="259"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,051</w:t>
            </w:r>
          </w:p>
        </w:tc>
        <w:tc>
          <w:tcPr>
            <w:tcW w:w="295"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,072</w:t>
            </w:r>
          </w:p>
        </w:tc>
        <w:tc>
          <w:tcPr>
            <w:tcW w:w="259"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,478</w:t>
            </w:r>
          </w:p>
        </w:tc>
        <w:tc>
          <w:tcPr>
            <w:tcW w:w="259"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,806</w:t>
            </w:r>
          </w:p>
        </w:tc>
        <w:tc>
          <w:tcPr>
            <w:tcW w:w="295"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,305</w:t>
            </w:r>
          </w:p>
        </w:tc>
        <w:tc>
          <w:tcPr>
            <w:tcW w:w="259"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,763</w:t>
            </w:r>
          </w:p>
        </w:tc>
        <w:tc>
          <w:tcPr>
            <w:tcW w:w="259"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,264</w:t>
            </w:r>
          </w:p>
        </w:tc>
        <w:tc>
          <w:tcPr>
            <w:tcW w:w="258"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,069</w:t>
            </w:r>
          </w:p>
        </w:tc>
        <w:tc>
          <w:tcPr>
            <w:tcW w:w="258"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,002</w:t>
            </w:r>
          </w:p>
        </w:tc>
        <w:tc>
          <w:tcPr>
            <w:tcW w:w="295"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,538</w:t>
            </w:r>
          </w:p>
        </w:tc>
        <w:tc>
          <w:tcPr>
            <w:tcW w:w="258"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,893</w:t>
            </w:r>
          </w:p>
        </w:tc>
        <w:tc>
          <w:tcPr>
            <w:tcW w:w="295"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,015</w:t>
            </w:r>
          </w:p>
        </w:tc>
        <w:tc>
          <w:tcPr>
            <w:tcW w:w="258"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,800</w:t>
            </w:r>
          </w:p>
        </w:tc>
        <w:tc>
          <w:tcPr>
            <w:tcW w:w="259" w:type="pct"/>
            <w:noWrap/>
            <w:hideMark/>
          </w:tcPr>
          <w:p w:rsidR="00CD287D" w:rsidRPr="00AF7CA8" w:rsidRDefault="00CD287D" w:rsidP="00287E51">
            <w:pPr>
              <w:ind w:right="-113" w:hanging="151"/>
              <w:jc w:val="center"/>
              <w:rPr>
                <w:rFonts w:eastAsia="Times New Roman"/>
                <w:color w:val="000000"/>
                <w:sz w:val="18"/>
                <w:szCs w:val="18"/>
                <w:lang w:eastAsia="ru-RU"/>
              </w:rPr>
            </w:pPr>
          </w:p>
        </w:tc>
        <w:tc>
          <w:tcPr>
            <w:tcW w:w="258"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,847</w:t>
            </w:r>
          </w:p>
        </w:tc>
        <w:tc>
          <w:tcPr>
            <w:tcW w:w="223"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,764</w:t>
            </w:r>
          </w:p>
        </w:tc>
      </w:tr>
      <w:tr w:rsidR="00CD287D" w:rsidRPr="00AF7CA8" w:rsidTr="00F83340">
        <w:trPr>
          <w:trHeight w:val="300"/>
        </w:trPr>
        <w:tc>
          <w:tcPr>
            <w:tcW w:w="321" w:type="pct"/>
            <w:vMerge w:val="restart"/>
            <w:hideMark/>
          </w:tcPr>
          <w:p w:rsidR="00CD287D" w:rsidRPr="00AF7CA8" w:rsidRDefault="00CD287D" w:rsidP="00287E51">
            <w:pPr>
              <w:rPr>
                <w:rFonts w:eastAsia="Times New Roman"/>
                <w:color w:val="000000"/>
                <w:sz w:val="18"/>
                <w:szCs w:val="18"/>
                <w:lang w:eastAsia="ru-RU"/>
              </w:rPr>
            </w:pPr>
            <w:r w:rsidRPr="00AF7CA8">
              <w:rPr>
                <w:rFonts w:eastAsia="Times New Roman"/>
                <w:color w:val="000000"/>
                <w:sz w:val="18"/>
                <w:szCs w:val="18"/>
                <w:lang w:eastAsia="ru-RU"/>
              </w:rPr>
              <w:t>ЭЛ</w:t>
            </w:r>
          </w:p>
        </w:tc>
        <w:tc>
          <w:tcPr>
            <w:tcW w:w="170"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r</w:t>
            </w:r>
            <w:proofErr w:type="spellEnd"/>
          </w:p>
        </w:tc>
        <w:tc>
          <w:tcPr>
            <w:tcW w:w="260"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,119</w:t>
            </w:r>
          </w:p>
        </w:tc>
        <w:tc>
          <w:tcPr>
            <w:tcW w:w="259"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,375</w:t>
            </w:r>
          </w:p>
        </w:tc>
        <w:tc>
          <w:tcPr>
            <w:tcW w:w="295"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-,341</w:t>
            </w:r>
          </w:p>
        </w:tc>
        <w:tc>
          <w:tcPr>
            <w:tcW w:w="259"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,064</w:t>
            </w:r>
          </w:p>
        </w:tc>
        <w:tc>
          <w:tcPr>
            <w:tcW w:w="259"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-,139</w:t>
            </w:r>
          </w:p>
        </w:tc>
        <w:tc>
          <w:tcPr>
            <w:tcW w:w="295"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,701</w:t>
            </w:r>
            <w:r w:rsidRPr="00AF7CA8">
              <w:rPr>
                <w:rFonts w:eastAsia="Times New Roman"/>
                <w:color w:val="000000"/>
                <w:sz w:val="18"/>
                <w:szCs w:val="18"/>
                <w:vertAlign w:val="superscript"/>
                <w:lang w:eastAsia="ru-RU"/>
              </w:rPr>
              <w:t>***</w:t>
            </w:r>
          </w:p>
        </w:tc>
        <w:tc>
          <w:tcPr>
            <w:tcW w:w="259"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,702</w:t>
            </w:r>
            <w:r w:rsidRPr="00AF7CA8">
              <w:rPr>
                <w:rFonts w:eastAsia="Times New Roman"/>
                <w:color w:val="000000"/>
                <w:sz w:val="18"/>
                <w:szCs w:val="18"/>
                <w:vertAlign w:val="superscript"/>
                <w:lang w:eastAsia="ru-RU"/>
              </w:rPr>
              <w:t>***</w:t>
            </w:r>
          </w:p>
        </w:tc>
        <w:tc>
          <w:tcPr>
            <w:tcW w:w="259"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,521</w:t>
            </w:r>
            <w:r w:rsidRPr="00AF7CA8">
              <w:rPr>
                <w:rFonts w:eastAsia="Times New Roman"/>
                <w:color w:val="000000"/>
                <w:sz w:val="18"/>
                <w:szCs w:val="18"/>
                <w:vertAlign w:val="superscript"/>
                <w:lang w:eastAsia="ru-RU"/>
              </w:rPr>
              <w:t>*</w:t>
            </w:r>
          </w:p>
        </w:tc>
        <w:tc>
          <w:tcPr>
            <w:tcW w:w="258"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,546</w:t>
            </w:r>
            <w:r w:rsidRPr="00AF7CA8">
              <w:rPr>
                <w:rFonts w:eastAsia="Times New Roman"/>
                <w:color w:val="000000"/>
                <w:sz w:val="18"/>
                <w:szCs w:val="18"/>
                <w:vertAlign w:val="superscript"/>
                <w:lang w:eastAsia="ru-RU"/>
              </w:rPr>
              <w:t>*</w:t>
            </w:r>
          </w:p>
        </w:tc>
        <w:tc>
          <w:tcPr>
            <w:tcW w:w="258"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-,074</w:t>
            </w:r>
          </w:p>
        </w:tc>
        <w:tc>
          <w:tcPr>
            <w:tcW w:w="295"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-,353</w:t>
            </w:r>
          </w:p>
        </w:tc>
        <w:tc>
          <w:tcPr>
            <w:tcW w:w="258"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,486</w:t>
            </w:r>
            <w:r w:rsidRPr="00AF7CA8">
              <w:rPr>
                <w:rFonts w:eastAsia="Times New Roman"/>
                <w:color w:val="000000"/>
                <w:sz w:val="18"/>
                <w:szCs w:val="18"/>
                <w:vertAlign w:val="superscript"/>
                <w:lang w:eastAsia="ru-RU"/>
              </w:rPr>
              <w:t>*</w:t>
            </w:r>
          </w:p>
        </w:tc>
        <w:tc>
          <w:tcPr>
            <w:tcW w:w="295"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,263</w:t>
            </w:r>
          </w:p>
        </w:tc>
        <w:tc>
          <w:tcPr>
            <w:tcW w:w="258"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,366</w:t>
            </w:r>
          </w:p>
        </w:tc>
        <w:tc>
          <w:tcPr>
            <w:tcW w:w="259"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,047</w:t>
            </w:r>
          </w:p>
        </w:tc>
        <w:tc>
          <w:tcPr>
            <w:tcW w:w="258"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1,000</w:t>
            </w:r>
          </w:p>
        </w:tc>
        <w:tc>
          <w:tcPr>
            <w:tcW w:w="223"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,170</w:t>
            </w:r>
          </w:p>
        </w:tc>
      </w:tr>
      <w:tr w:rsidR="00CD287D" w:rsidRPr="00AF7CA8" w:rsidTr="00F83340">
        <w:trPr>
          <w:trHeight w:val="300"/>
        </w:trPr>
        <w:tc>
          <w:tcPr>
            <w:tcW w:w="321" w:type="pct"/>
            <w:vMerge/>
            <w:hideMark/>
          </w:tcPr>
          <w:p w:rsidR="00CD287D" w:rsidRPr="00AF7CA8" w:rsidRDefault="00CD287D" w:rsidP="00287E51">
            <w:pPr>
              <w:rPr>
                <w:rFonts w:eastAsia="Times New Roman"/>
                <w:color w:val="000000"/>
                <w:sz w:val="18"/>
                <w:szCs w:val="18"/>
                <w:lang w:eastAsia="ru-RU"/>
              </w:rPr>
            </w:pPr>
          </w:p>
        </w:tc>
        <w:tc>
          <w:tcPr>
            <w:tcW w:w="170"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p</w:t>
            </w:r>
            <w:proofErr w:type="spellEnd"/>
          </w:p>
        </w:tc>
        <w:tc>
          <w:tcPr>
            <w:tcW w:w="260"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,629</w:t>
            </w:r>
          </w:p>
        </w:tc>
        <w:tc>
          <w:tcPr>
            <w:tcW w:w="259"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,114</w:t>
            </w:r>
          </w:p>
        </w:tc>
        <w:tc>
          <w:tcPr>
            <w:tcW w:w="295"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,153</w:t>
            </w:r>
          </w:p>
        </w:tc>
        <w:tc>
          <w:tcPr>
            <w:tcW w:w="259"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,795</w:t>
            </w:r>
          </w:p>
        </w:tc>
        <w:tc>
          <w:tcPr>
            <w:tcW w:w="259"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,570</w:t>
            </w:r>
          </w:p>
        </w:tc>
        <w:tc>
          <w:tcPr>
            <w:tcW w:w="295"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,001</w:t>
            </w:r>
          </w:p>
        </w:tc>
        <w:tc>
          <w:tcPr>
            <w:tcW w:w="259"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,001</w:t>
            </w:r>
          </w:p>
        </w:tc>
        <w:tc>
          <w:tcPr>
            <w:tcW w:w="259"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,022</w:t>
            </w:r>
          </w:p>
        </w:tc>
        <w:tc>
          <w:tcPr>
            <w:tcW w:w="258"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,016</w:t>
            </w:r>
          </w:p>
        </w:tc>
        <w:tc>
          <w:tcPr>
            <w:tcW w:w="258"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,764</w:t>
            </w:r>
          </w:p>
        </w:tc>
        <w:tc>
          <w:tcPr>
            <w:tcW w:w="295"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,139</w:t>
            </w:r>
          </w:p>
        </w:tc>
        <w:tc>
          <w:tcPr>
            <w:tcW w:w="258"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,035</w:t>
            </w:r>
          </w:p>
        </w:tc>
        <w:tc>
          <w:tcPr>
            <w:tcW w:w="295"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,277</w:t>
            </w:r>
          </w:p>
        </w:tc>
        <w:tc>
          <w:tcPr>
            <w:tcW w:w="258"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,123</w:t>
            </w:r>
          </w:p>
        </w:tc>
        <w:tc>
          <w:tcPr>
            <w:tcW w:w="259"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,847</w:t>
            </w:r>
          </w:p>
        </w:tc>
        <w:tc>
          <w:tcPr>
            <w:tcW w:w="258" w:type="pct"/>
            <w:noWrap/>
            <w:hideMark/>
          </w:tcPr>
          <w:p w:rsidR="00CD287D" w:rsidRPr="00AF7CA8" w:rsidRDefault="00CD287D" w:rsidP="00287E51">
            <w:pPr>
              <w:ind w:right="-113" w:hanging="151"/>
              <w:jc w:val="center"/>
              <w:rPr>
                <w:rFonts w:eastAsia="Times New Roman"/>
                <w:color w:val="000000"/>
                <w:sz w:val="18"/>
                <w:szCs w:val="18"/>
                <w:lang w:eastAsia="ru-RU"/>
              </w:rPr>
            </w:pPr>
          </w:p>
        </w:tc>
        <w:tc>
          <w:tcPr>
            <w:tcW w:w="223"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,486</w:t>
            </w:r>
          </w:p>
        </w:tc>
      </w:tr>
      <w:tr w:rsidR="00CD287D" w:rsidRPr="00AF7CA8" w:rsidTr="00F83340">
        <w:trPr>
          <w:trHeight w:val="300"/>
        </w:trPr>
        <w:tc>
          <w:tcPr>
            <w:tcW w:w="321" w:type="pct"/>
            <w:vMerge w:val="restart"/>
            <w:hideMark/>
          </w:tcPr>
          <w:p w:rsidR="00CD287D" w:rsidRPr="00AF7CA8" w:rsidRDefault="00CD287D" w:rsidP="00287E51">
            <w:pPr>
              <w:rPr>
                <w:rFonts w:eastAsia="Times New Roman"/>
                <w:color w:val="000000"/>
                <w:sz w:val="18"/>
                <w:szCs w:val="18"/>
                <w:lang w:eastAsia="ru-RU"/>
              </w:rPr>
            </w:pPr>
            <w:proofErr w:type="gramStart"/>
            <w:r w:rsidRPr="00AF7CA8">
              <w:rPr>
                <w:rFonts w:eastAsia="Times New Roman"/>
                <w:color w:val="000000"/>
                <w:sz w:val="18"/>
                <w:szCs w:val="18"/>
                <w:lang w:eastAsia="ru-RU"/>
              </w:rPr>
              <w:t>М-Ф</w:t>
            </w:r>
            <w:proofErr w:type="gramEnd"/>
          </w:p>
        </w:tc>
        <w:tc>
          <w:tcPr>
            <w:tcW w:w="170"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r</w:t>
            </w:r>
            <w:proofErr w:type="spellEnd"/>
          </w:p>
        </w:tc>
        <w:tc>
          <w:tcPr>
            <w:tcW w:w="260"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,292</w:t>
            </w:r>
          </w:p>
        </w:tc>
        <w:tc>
          <w:tcPr>
            <w:tcW w:w="259"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,175</w:t>
            </w:r>
          </w:p>
        </w:tc>
        <w:tc>
          <w:tcPr>
            <w:tcW w:w="295"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,092</w:t>
            </w:r>
          </w:p>
        </w:tc>
        <w:tc>
          <w:tcPr>
            <w:tcW w:w="259"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-,223</w:t>
            </w:r>
          </w:p>
        </w:tc>
        <w:tc>
          <w:tcPr>
            <w:tcW w:w="259"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-,228</w:t>
            </w:r>
          </w:p>
        </w:tc>
        <w:tc>
          <w:tcPr>
            <w:tcW w:w="295"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,052</w:t>
            </w:r>
          </w:p>
        </w:tc>
        <w:tc>
          <w:tcPr>
            <w:tcW w:w="259"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-,005</w:t>
            </w:r>
          </w:p>
        </w:tc>
        <w:tc>
          <w:tcPr>
            <w:tcW w:w="259"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,089</w:t>
            </w:r>
          </w:p>
        </w:tc>
        <w:tc>
          <w:tcPr>
            <w:tcW w:w="258"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,428</w:t>
            </w:r>
          </w:p>
        </w:tc>
        <w:tc>
          <w:tcPr>
            <w:tcW w:w="258"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-,099</w:t>
            </w:r>
          </w:p>
        </w:tc>
        <w:tc>
          <w:tcPr>
            <w:tcW w:w="295"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,240</w:t>
            </w:r>
          </w:p>
        </w:tc>
        <w:tc>
          <w:tcPr>
            <w:tcW w:w="258"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,512</w:t>
            </w:r>
            <w:r w:rsidRPr="00AF7CA8">
              <w:rPr>
                <w:rFonts w:eastAsia="Times New Roman"/>
                <w:color w:val="000000"/>
                <w:sz w:val="18"/>
                <w:szCs w:val="18"/>
                <w:vertAlign w:val="superscript"/>
                <w:lang w:eastAsia="ru-RU"/>
              </w:rPr>
              <w:t>*</w:t>
            </w:r>
          </w:p>
        </w:tc>
        <w:tc>
          <w:tcPr>
            <w:tcW w:w="295"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-,093</w:t>
            </w:r>
          </w:p>
        </w:tc>
        <w:tc>
          <w:tcPr>
            <w:tcW w:w="258"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-,293</w:t>
            </w:r>
          </w:p>
        </w:tc>
        <w:tc>
          <w:tcPr>
            <w:tcW w:w="259"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-,074</w:t>
            </w:r>
          </w:p>
        </w:tc>
        <w:tc>
          <w:tcPr>
            <w:tcW w:w="258"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,170</w:t>
            </w:r>
          </w:p>
        </w:tc>
        <w:tc>
          <w:tcPr>
            <w:tcW w:w="223"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1,000</w:t>
            </w:r>
          </w:p>
        </w:tc>
      </w:tr>
      <w:tr w:rsidR="00CD287D" w:rsidRPr="00AF7CA8" w:rsidTr="00F83340">
        <w:trPr>
          <w:trHeight w:val="300"/>
        </w:trPr>
        <w:tc>
          <w:tcPr>
            <w:tcW w:w="321" w:type="pct"/>
            <w:vMerge/>
            <w:hideMark/>
          </w:tcPr>
          <w:p w:rsidR="00CD287D" w:rsidRPr="00AF7CA8" w:rsidRDefault="00CD287D" w:rsidP="00287E51">
            <w:pPr>
              <w:rPr>
                <w:rFonts w:eastAsia="Times New Roman"/>
                <w:color w:val="000000"/>
                <w:sz w:val="18"/>
                <w:szCs w:val="18"/>
                <w:lang w:eastAsia="ru-RU"/>
              </w:rPr>
            </w:pPr>
          </w:p>
        </w:tc>
        <w:tc>
          <w:tcPr>
            <w:tcW w:w="170"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p</w:t>
            </w:r>
            <w:proofErr w:type="spellEnd"/>
          </w:p>
        </w:tc>
        <w:tc>
          <w:tcPr>
            <w:tcW w:w="260"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,226</w:t>
            </w:r>
          </w:p>
        </w:tc>
        <w:tc>
          <w:tcPr>
            <w:tcW w:w="259"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,474</w:t>
            </w:r>
          </w:p>
        </w:tc>
        <w:tc>
          <w:tcPr>
            <w:tcW w:w="295"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,707</w:t>
            </w:r>
          </w:p>
        </w:tc>
        <w:tc>
          <w:tcPr>
            <w:tcW w:w="259"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,359</w:t>
            </w:r>
          </w:p>
        </w:tc>
        <w:tc>
          <w:tcPr>
            <w:tcW w:w="259"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,347</w:t>
            </w:r>
          </w:p>
        </w:tc>
        <w:tc>
          <w:tcPr>
            <w:tcW w:w="295"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,834</w:t>
            </w:r>
          </w:p>
        </w:tc>
        <w:tc>
          <w:tcPr>
            <w:tcW w:w="259"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,982</w:t>
            </w:r>
          </w:p>
        </w:tc>
        <w:tc>
          <w:tcPr>
            <w:tcW w:w="259"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,716</w:t>
            </w:r>
          </w:p>
        </w:tc>
        <w:tc>
          <w:tcPr>
            <w:tcW w:w="258"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,068</w:t>
            </w:r>
          </w:p>
        </w:tc>
        <w:tc>
          <w:tcPr>
            <w:tcW w:w="258"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,686</w:t>
            </w:r>
          </w:p>
        </w:tc>
        <w:tc>
          <w:tcPr>
            <w:tcW w:w="295"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,321</w:t>
            </w:r>
          </w:p>
        </w:tc>
        <w:tc>
          <w:tcPr>
            <w:tcW w:w="258"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,025</w:t>
            </w:r>
          </w:p>
        </w:tc>
        <w:tc>
          <w:tcPr>
            <w:tcW w:w="295"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,706</w:t>
            </w:r>
          </w:p>
        </w:tc>
        <w:tc>
          <w:tcPr>
            <w:tcW w:w="258"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,223</w:t>
            </w:r>
          </w:p>
        </w:tc>
        <w:tc>
          <w:tcPr>
            <w:tcW w:w="259"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,764</w:t>
            </w:r>
          </w:p>
        </w:tc>
        <w:tc>
          <w:tcPr>
            <w:tcW w:w="258" w:type="pct"/>
            <w:noWrap/>
            <w:hideMark/>
          </w:tcPr>
          <w:p w:rsidR="00CD287D" w:rsidRPr="00AF7CA8" w:rsidRDefault="00CD287D" w:rsidP="00287E51">
            <w:pPr>
              <w:ind w:right="-113" w:hanging="151"/>
              <w:jc w:val="center"/>
              <w:rPr>
                <w:rFonts w:eastAsia="Times New Roman"/>
                <w:color w:val="000000"/>
                <w:sz w:val="18"/>
                <w:szCs w:val="18"/>
                <w:lang w:eastAsia="ru-RU"/>
              </w:rPr>
            </w:pPr>
            <w:r w:rsidRPr="00AF7CA8">
              <w:rPr>
                <w:rFonts w:eastAsia="Times New Roman"/>
                <w:color w:val="000000"/>
                <w:sz w:val="18"/>
                <w:szCs w:val="18"/>
                <w:lang w:eastAsia="ru-RU"/>
              </w:rPr>
              <w:t>,486</w:t>
            </w:r>
          </w:p>
        </w:tc>
        <w:tc>
          <w:tcPr>
            <w:tcW w:w="223" w:type="pct"/>
            <w:noWrap/>
            <w:hideMark/>
          </w:tcPr>
          <w:p w:rsidR="00CD287D" w:rsidRPr="00AF7CA8" w:rsidRDefault="00CD287D" w:rsidP="00287E51">
            <w:pPr>
              <w:ind w:right="-113" w:hanging="151"/>
              <w:jc w:val="center"/>
              <w:rPr>
                <w:rFonts w:eastAsia="Times New Roman"/>
                <w:color w:val="000000"/>
                <w:sz w:val="18"/>
                <w:szCs w:val="18"/>
                <w:lang w:eastAsia="ru-RU"/>
              </w:rPr>
            </w:pPr>
          </w:p>
        </w:tc>
      </w:tr>
    </w:tbl>
    <w:p w:rsidR="00287C9A" w:rsidRDefault="00287C9A" w:rsidP="0073040D">
      <w:pPr>
        <w:spacing w:line="360" w:lineRule="auto"/>
        <w:jc w:val="both"/>
        <w:rPr>
          <w:sz w:val="28"/>
          <w:szCs w:val="28"/>
        </w:rPr>
      </w:pPr>
    </w:p>
    <w:p w:rsidR="0073040D" w:rsidRDefault="0073040D" w:rsidP="0073040D">
      <w:pPr>
        <w:spacing w:line="360" w:lineRule="auto"/>
        <w:jc w:val="both"/>
        <w:rPr>
          <w:sz w:val="28"/>
          <w:szCs w:val="28"/>
        </w:rPr>
      </w:pPr>
      <w:r>
        <w:rPr>
          <w:sz w:val="28"/>
          <w:szCs w:val="28"/>
        </w:rPr>
        <w:t>Таблица Ж.</w:t>
      </w:r>
      <w:r w:rsidR="00287C9A">
        <w:rPr>
          <w:sz w:val="28"/>
          <w:szCs w:val="28"/>
        </w:rPr>
        <w:t>30</w:t>
      </w:r>
      <w:r>
        <w:rPr>
          <w:sz w:val="28"/>
          <w:szCs w:val="28"/>
        </w:rPr>
        <w:t xml:space="preserve"> – Корреляционная матрица студентов с высоким уровнем          лидерского потенциала</w:t>
      </w:r>
    </w:p>
    <w:tbl>
      <w:tblPr>
        <w:tblStyle w:val="a3"/>
        <w:tblW w:w="5000" w:type="pct"/>
        <w:tblLook w:val="04A0"/>
      </w:tblPr>
      <w:tblGrid>
        <w:gridCol w:w="636"/>
        <w:gridCol w:w="306"/>
        <w:gridCol w:w="513"/>
        <w:gridCol w:w="513"/>
        <w:gridCol w:w="593"/>
        <w:gridCol w:w="513"/>
        <w:gridCol w:w="593"/>
        <w:gridCol w:w="539"/>
        <w:gridCol w:w="441"/>
        <w:gridCol w:w="539"/>
        <w:gridCol w:w="621"/>
        <w:gridCol w:w="513"/>
        <w:gridCol w:w="603"/>
        <w:gridCol w:w="469"/>
        <w:gridCol w:w="593"/>
        <w:gridCol w:w="379"/>
        <w:gridCol w:w="438"/>
        <w:gridCol w:w="539"/>
        <w:gridCol w:w="513"/>
      </w:tblGrid>
      <w:tr w:rsidR="00CD287D" w:rsidRPr="00AF7CA8" w:rsidTr="00F83340">
        <w:trPr>
          <w:trHeight w:val="465"/>
        </w:trPr>
        <w:tc>
          <w:tcPr>
            <w:tcW w:w="477" w:type="pct"/>
            <w:gridSpan w:val="2"/>
            <w:hideMark/>
          </w:tcPr>
          <w:p w:rsidR="00CD287D" w:rsidRPr="00AF7CA8" w:rsidRDefault="00CD287D" w:rsidP="00287E51">
            <w:pPr>
              <w:rPr>
                <w:rFonts w:eastAsia="Times New Roman"/>
                <w:color w:val="000000"/>
                <w:sz w:val="18"/>
                <w:szCs w:val="18"/>
                <w:lang w:eastAsia="ru-RU"/>
              </w:rPr>
            </w:pPr>
            <w:r w:rsidRPr="00AF7CA8">
              <w:rPr>
                <w:rFonts w:eastAsia="Times New Roman"/>
                <w:color w:val="000000"/>
                <w:sz w:val="18"/>
                <w:szCs w:val="18"/>
                <w:lang w:eastAsia="ru-RU"/>
              </w:rPr>
              <w:t> </w:t>
            </w:r>
          </w:p>
        </w:tc>
        <w:tc>
          <w:tcPr>
            <w:tcW w:w="260" w:type="pct"/>
            <w:hideMark/>
          </w:tcPr>
          <w:p w:rsidR="00CD287D" w:rsidRPr="00AF7CA8" w:rsidRDefault="00CD287D" w:rsidP="00287E51">
            <w:pPr>
              <w:ind w:right="-76" w:hanging="80"/>
              <w:jc w:val="center"/>
              <w:rPr>
                <w:rFonts w:eastAsia="Times New Roman"/>
                <w:color w:val="000000"/>
                <w:sz w:val="18"/>
                <w:szCs w:val="18"/>
                <w:lang w:eastAsia="ru-RU"/>
              </w:rPr>
            </w:pPr>
            <w:r>
              <w:rPr>
                <w:rFonts w:eastAsia="Times New Roman"/>
                <w:color w:val="000000"/>
                <w:sz w:val="18"/>
                <w:szCs w:val="18"/>
                <w:lang w:eastAsia="ru-RU"/>
              </w:rPr>
              <w:t>Н</w:t>
            </w:r>
          </w:p>
        </w:tc>
        <w:tc>
          <w:tcPr>
            <w:tcW w:w="260" w:type="pct"/>
            <w:hideMark/>
          </w:tcPr>
          <w:p w:rsidR="00CD287D" w:rsidRPr="00AF7CA8" w:rsidRDefault="00CD287D" w:rsidP="00287E51">
            <w:pPr>
              <w:ind w:right="-76" w:hanging="80"/>
              <w:jc w:val="center"/>
              <w:rPr>
                <w:rFonts w:eastAsia="Times New Roman"/>
                <w:color w:val="000000"/>
                <w:sz w:val="18"/>
                <w:szCs w:val="18"/>
                <w:lang w:eastAsia="ru-RU"/>
              </w:rPr>
            </w:pPr>
            <w:r>
              <w:rPr>
                <w:rFonts w:eastAsia="Times New Roman"/>
                <w:color w:val="000000"/>
                <w:sz w:val="18"/>
                <w:szCs w:val="18"/>
                <w:lang w:eastAsia="ru-RU"/>
              </w:rPr>
              <w:t>Э</w:t>
            </w:r>
          </w:p>
        </w:tc>
        <w:tc>
          <w:tcPr>
            <w:tcW w:w="301" w:type="pct"/>
            <w:hideMark/>
          </w:tcPr>
          <w:p w:rsidR="00CD287D" w:rsidRPr="00AF7CA8" w:rsidRDefault="00CD287D" w:rsidP="00287E51">
            <w:pPr>
              <w:ind w:right="-76" w:hanging="80"/>
              <w:jc w:val="center"/>
              <w:rPr>
                <w:rFonts w:eastAsia="Times New Roman"/>
                <w:color w:val="000000"/>
                <w:sz w:val="18"/>
                <w:szCs w:val="18"/>
                <w:lang w:eastAsia="ru-RU"/>
              </w:rPr>
            </w:pPr>
            <w:r>
              <w:rPr>
                <w:rFonts w:eastAsia="Times New Roman"/>
                <w:color w:val="000000"/>
                <w:sz w:val="18"/>
                <w:szCs w:val="18"/>
                <w:lang w:eastAsia="ru-RU"/>
              </w:rPr>
              <w:t>ОО</w:t>
            </w:r>
          </w:p>
        </w:tc>
        <w:tc>
          <w:tcPr>
            <w:tcW w:w="260" w:type="pct"/>
            <w:hideMark/>
          </w:tcPr>
          <w:p w:rsidR="00CD287D" w:rsidRPr="00AF7CA8" w:rsidRDefault="00CD287D" w:rsidP="00287E51">
            <w:pPr>
              <w:ind w:right="-76" w:hanging="80"/>
              <w:jc w:val="center"/>
              <w:rPr>
                <w:rFonts w:eastAsia="Times New Roman"/>
                <w:color w:val="000000"/>
                <w:sz w:val="18"/>
                <w:szCs w:val="18"/>
                <w:lang w:eastAsia="ru-RU"/>
              </w:rPr>
            </w:pPr>
            <w:r>
              <w:rPr>
                <w:rFonts w:eastAsia="Times New Roman"/>
                <w:color w:val="000000"/>
                <w:sz w:val="18"/>
                <w:szCs w:val="18"/>
                <w:lang w:eastAsia="ru-RU"/>
              </w:rPr>
              <w:t>У</w:t>
            </w:r>
          </w:p>
        </w:tc>
        <w:tc>
          <w:tcPr>
            <w:tcW w:w="301" w:type="pct"/>
            <w:hideMark/>
          </w:tcPr>
          <w:p w:rsidR="00CD287D" w:rsidRPr="00AF7CA8" w:rsidRDefault="00CD287D" w:rsidP="00287E51">
            <w:pPr>
              <w:ind w:right="-76" w:hanging="80"/>
              <w:jc w:val="center"/>
              <w:rPr>
                <w:rFonts w:eastAsia="Times New Roman"/>
                <w:color w:val="000000"/>
                <w:sz w:val="18"/>
                <w:szCs w:val="18"/>
                <w:lang w:eastAsia="ru-RU"/>
              </w:rPr>
            </w:pPr>
            <w:r>
              <w:rPr>
                <w:rFonts w:eastAsia="Times New Roman"/>
                <w:color w:val="000000"/>
                <w:sz w:val="18"/>
                <w:szCs w:val="18"/>
                <w:lang w:eastAsia="ru-RU"/>
              </w:rPr>
              <w:t>С</w:t>
            </w:r>
          </w:p>
        </w:tc>
        <w:tc>
          <w:tcPr>
            <w:tcW w:w="273" w:type="pct"/>
            <w:hideMark/>
          </w:tcPr>
          <w:p w:rsidR="00CD287D" w:rsidRPr="00AF7CA8" w:rsidRDefault="00CD287D" w:rsidP="00287E51">
            <w:pPr>
              <w:ind w:right="-76" w:hanging="80"/>
              <w:jc w:val="center"/>
              <w:rPr>
                <w:rFonts w:eastAsia="Times New Roman"/>
                <w:color w:val="000000"/>
                <w:sz w:val="18"/>
                <w:szCs w:val="18"/>
                <w:lang w:eastAsia="ru-RU"/>
              </w:rPr>
            </w:pPr>
            <w:r>
              <w:rPr>
                <w:rFonts w:eastAsia="Times New Roman"/>
                <w:color w:val="000000"/>
                <w:sz w:val="18"/>
                <w:szCs w:val="18"/>
                <w:lang w:eastAsia="ru-RU"/>
              </w:rPr>
              <w:t>Н</w:t>
            </w:r>
            <w:proofErr w:type="gramStart"/>
            <w:r>
              <w:rPr>
                <w:rFonts w:eastAsia="Times New Roman"/>
                <w:color w:val="000000"/>
                <w:sz w:val="18"/>
                <w:szCs w:val="18"/>
                <w:lang w:eastAsia="ru-RU"/>
              </w:rPr>
              <w:t>2</w:t>
            </w:r>
            <w:proofErr w:type="gramEnd"/>
          </w:p>
        </w:tc>
        <w:tc>
          <w:tcPr>
            <w:tcW w:w="224" w:type="pct"/>
            <w:hideMark/>
          </w:tcPr>
          <w:p w:rsidR="00CD287D" w:rsidRPr="00AF7CA8" w:rsidRDefault="00CD287D" w:rsidP="00287E51">
            <w:pPr>
              <w:ind w:right="-76" w:hanging="80"/>
              <w:jc w:val="center"/>
              <w:rPr>
                <w:rFonts w:eastAsia="Times New Roman"/>
                <w:color w:val="000000"/>
                <w:sz w:val="18"/>
                <w:szCs w:val="18"/>
                <w:lang w:eastAsia="ru-RU"/>
              </w:rPr>
            </w:pPr>
            <w:r>
              <w:rPr>
                <w:rFonts w:eastAsia="Times New Roman"/>
                <w:color w:val="000000"/>
                <w:sz w:val="18"/>
                <w:szCs w:val="18"/>
                <w:lang w:eastAsia="ru-RU"/>
              </w:rPr>
              <w:t>СА</w:t>
            </w:r>
          </w:p>
        </w:tc>
        <w:tc>
          <w:tcPr>
            <w:tcW w:w="273" w:type="pct"/>
            <w:hideMark/>
          </w:tcPr>
          <w:p w:rsidR="00CD287D" w:rsidRPr="00AF7CA8" w:rsidRDefault="00CD287D" w:rsidP="00287E51">
            <w:pPr>
              <w:ind w:right="-76" w:hanging="80"/>
              <w:jc w:val="center"/>
              <w:rPr>
                <w:rFonts w:eastAsia="Times New Roman"/>
                <w:color w:val="000000"/>
                <w:sz w:val="18"/>
                <w:szCs w:val="18"/>
                <w:lang w:eastAsia="ru-RU"/>
              </w:rPr>
            </w:pPr>
            <w:r>
              <w:rPr>
                <w:rFonts w:eastAsia="Times New Roman"/>
                <w:color w:val="000000"/>
                <w:sz w:val="18"/>
                <w:szCs w:val="18"/>
                <w:lang w:eastAsia="ru-RU"/>
              </w:rPr>
              <w:t>Д</w:t>
            </w:r>
          </w:p>
        </w:tc>
        <w:tc>
          <w:tcPr>
            <w:tcW w:w="315" w:type="pct"/>
            <w:hideMark/>
          </w:tcPr>
          <w:p w:rsidR="00CD287D" w:rsidRPr="00AF7CA8" w:rsidRDefault="00CD287D" w:rsidP="00287E51">
            <w:pPr>
              <w:ind w:right="-76" w:hanging="80"/>
              <w:jc w:val="center"/>
              <w:rPr>
                <w:rFonts w:eastAsia="Times New Roman"/>
                <w:color w:val="000000"/>
                <w:sz w:val="18"/>
                <w:szCs w:val="18"/>
                <w:lang w:eastAsia="ru-RU"/>
              </w:rPr>
            </w:pPr>
            <w:proofErr w:type="gramStart"/>
            <w:r>
              <w:rPr>
                <w:rFonts w:eastAsia="Times New Roman"/>
                <w:color w:val="000000"/>
                <w:sz w:val="18"/>
                <w:szCs w:val="18"/>
                <w:lang w:eastAsia="ru-RU"/>
              </w:rPr>
              <w:t>Р</w:t>
            </w:r>
            <w:proofErr w:type="gramEnd"/>
          </w:p>
        </w:tc>
        <w:tc>
          <w:tcPr>
            <w:tcW w:w="260" w:type="pct"/>
            <w:hideMark/>
          </w:tcPr>
          <w:p w:rsidR="00CD287D" w:rsidRPr="00AF7CA8" w:rsidRDefault="00CD287D" w:rsidP="00287E51">
            <w:pPr>
              <w:ind w:right="-76" w:hanging="80"/>
              <w:jc w:val="center"/>
              <w:rPr>
                <w:rFonts w:eastAsia="Times New Roman"/>
                <w:color w:val="000000"/>
                <w:sz w:val="18"/>
                <w:szCs w:val="18"/>
                <w:lang w:eastAsia="ru-RU"/>
              </w:rPr>
            </w:pPr>
            <w:r>
              <w:rPr>
                <w:rFonts w:eastAsia="Times New Roman"/>
                <w:color w:val="000000"/>
                <w:sz w:val="18"/>
                <w:szCs w:val="18"/>
                <w:lang w:eastAsia="ru-RU"/>
              </w:rPr>
              <w:t>Об</w:t>
            </w:r>
          </w:p>
        </w:tc>
        <w:tc>
          <w:tcPr>
            <w:tcW w:w="306" w:type="pct"/>
            <w:hideMark/>
          </w:tcPr>
          <w:p w:rsidR="00CD287D" w:rsidRPr="00AF7CA8" w:rsidRDefault="00CD287D" w:rsidP="00287E51">
            <w:pPr>
              <w:ind w:right="-76" w:hanging="80"/>
              <w:jc w:val="center"/>
              <w:rPr>
                <w:rFonts w:eastAsia="Times New Roman"/>
                <w:color w:val="000000"/>
                <w:sz w:val="18"/>
                <w:szCs w:val="18"/>
                <w:lang w:eastAsia="ru-RU"/>
              </w:rPr>
            </w:pPr>
            <w:r>
              <w:rPr>
                <w:rFonts w:eastAsia="Times New Roman"/>
                <w:color w:val="000000"/>
                <w:sz w:val="18"/>
                <w:szCs w:val="18"/>
                <w:lang w:eastAsia="ru-RU"/>
              </w:rPr>
              <w:t>Ур</w:t>
            </w:r>
          </w:p>
        </w:tc>
        <w:tc>
          <w:tcPr>
            <w:tcW w:w="238" w:type="pct"/>
            <w:hideMark/>
          </w:tcPr>
          <w:p w:rsidR="00CD287D" w:rsidRPr="00AF7CA8" w:rsidRDefault="00CD287D" w:rsidP="00287E51">
            <w:pPr>
              <w:ind w:right="-76" w:hanging="80"/>
              <w:jc w:val="center"/>
              <w:rPr>
                <w:rFonts w:eastAsia="Times New Roman"/>
                <w:color w:val="000000"/>
                <w:sz w:val="18"/>
                <w:szCs w:val="18"/>
                <w:lang w:eastAsia="ru-RU"/>
              </w:rPr>
            </w:pPr>
            <w:r>
              <w:rPr>
                <w:rFonts w:eastAsia="Times New Roman"/>
                <w:color w:val="000000"/>
                <w:sz w:val="18"/>
                <w:szCs w:val="18"/>
                <w:lang w:eastAsia="ru-RU"/>
              </w:rPr>
              <w:t>РА</w:t>
            </w:r>
          </w:p>
        </w:tc>
        <w:tc>
          <w:tcPr>
            <w:tcW w:w="301" w:type="pct"/>
            <w:hideMark/>
          </w:tcPr>
          <w:p w:rsidR="00CD287D" w:rsidRPr="00AF7CA8" w:rsidRDefault="00CD287D" w:rsidP="00287E51">
            <w:pPr>
              <w:ind w:right="-76" w:hanging="80"/>
              <w:jc w:val="center"/>
              <w:rPr>
                <w:rFonts w:eastAsia="Times New Roman"/>
                <w:color w:val="000000"/>
                <w:sz w:val="18"/>
                <w:szCs w:val="18"/>
                <w:lang w:eastAsia="ru-RU"/>
              </w:rPr>
            </w:pPr>
            <w:proofErr w:type="gramStart"/>
            <w:r>
              <w:rPr>
                <w:rFonts w:eastAsia="Times New Roman"/>
                <w:color w:val="000000"/>
                <w:sz w:val="18"/>
                <w:szCs w:val="18"/>
                <w:lang w:eastAsia="ru-RU"/>
              </w:rPr>
              <w:t>З</w:t>
            </w:r>
            <w:proofErr w:type="gramEnd"/>
          </w:p>
        </w:tc>
        <w:tc>
          <w:tcPr>
            <w:tcW w:w="192" w:type="pct"/>
            <w:hideMark/>
          </w:tcPr>
          <w:p w:rsidR="00CD287D" w:rsidRPr="00AF7CA8" w:rsidRDefault="00CD287D" w:rsidP="00287E51">
            <w:pPr>
              <w:ind w:right="-76" w:hanging="80"/>
              <w:jc w:val="center"/>
              <w:rPr>
                <w:rFonts w:eastAsia="Times New Roman"/>
                <w:color w:val="000000"/>
                <w:sz w:val="18"/>
                <w:szCs w:val="18"/>
                <w:lang w:eastAsia="ru-RU"/>
              </w:rPr>
            </w:pPr>
            <w:r>
              <w:rPr>
                <w:rFonts w:eastAsia="Times New Roman"/>
                <w:color w:val="000000"/>
                <w:sz w:val="18"/>
                <w:szCs w:val="18"/>
                <w:lang w:eastAsia="ru-RU"/>
              </w:rPr>
              <w:t>О</w:t>
            </w:r>
          </w:p>
        </w:tc>
        <w:tc>
          <w:tcPr>
            <w:tcW w:w="222" w:type="pct"/>
            <w:hideMark/>
          </w:tcPr>
          <w:p w:rsidR="00CD287D" w:rsidRPr="00AF7CA8" w:rsidRDefault="00CD287D" w:rsidP="00287E51">
            <w:pPr>
              <w:ind w:right="-76" w:hanging="80"/>
              <w:jc w:val="center"/>
              <w:rPr>
                <w:rFonts w:eastAsia="Times New Roman"/>
                <w:color w:val="000000"/>
                <w:sz w:val="18"/>
                <w:szCs w:val="18"/>
                <w:lang w:eastAsia="ru-RU"/>
              </w:rPr>
            </w:pPr>
            <w:proofErr w:type="gramStart"/>
            <w:r>
              <w:rPr>
                <w:rFonts w:eastAsia="Times New Roman"/>
                <w:color w:val="000000"/>
                <w:sz w:val="18"/>
                <w:szCs w:val="18"/>
                <w:lang w:eastAsia="ru-RU"/>
              </w:rPr>
              <w:t>Э-И</w:t>
            </w:r>
            <w:proofErr w:type="gramEnd"/>
          </w:p>
        </w:tc>
        <w:tc>
          <w:tcPr>
            <w:tcW w:w="273" w:type="pct"/>
            <w:hideMark/>
          </w:tcPr>
          <w:p w:rsidR="00CD287D" w:rsidRPr="00AF7CA8" w:rsidRDefault="00CD287D" w:rsidP="00287E51">
            <w:pPr>
              <w:ind w:right="-76" w:hanging="80"/>
              <w:jc w:val="center"/>
              <w:rPr>
                <w:rFonts w:eastAsia="Times New Roman"/>
                <w:color w:val="000000"/>
                <w:sz w:val="18"/>
                <w:szCs w:val="18"/>
                <w:lang w:eastAsia="ru-RU"/>
              </w:rPr>
            </w:pPr>
            <w:r>
              <w:rPr>
                <w:rFonts w:eastAsia="Times New Roman"/>
                <w:color w:val="000000"/>
                <w:sz w:val="18"/>
                <w:szCs w:val="18"/>
                <w:lang w:eastAsia="ru-RU"/>
              </w:rPr>
              <w:t>ЭЛ</w:t>
            </w:r>
          </w:p>
        </w:tc>
        <w:tc>
          <w:tcPr>
            <w:tcW w:w="260" w:type="pct"/>
            <w:hideMark/>
          </w:tcPr>
          <w:p w:rsidR="00CD287D" w:rsidRPr="00AF7CA8" w:rsidRDefault="00CD287D" w:rsidP="00287E51">
            <w:pPr>
              <w:ind w:right="-76" w:hanging="80"/>
              <w:jc w:val="center"/>
              <w:rPr>
                <w:rFonts w:eastAsia="Times New Roman"/>
                <w:color w:val="000000"/>
                <w:sz w:val="18"/>
                <w:szCs w:val="18"/>
                <w:lang w:eastAsia="ru-RU"/>
              </w:rPr>
            </w:pPr>
            <w:proofErr w:type="gramStart"/>
            <w:r>
              <w:rPr>
                <w:rFonts w:eastAsia="Times New Roman"/>
                <w:color w:val="000000"/>
                <w:sz w:val="18"/>
                <w:szCs w:val="18"/>
                <w:lang w:eastAsia="ru-RU"/>
              </w:rPr>
              <w:t>М-Ф</w:t>
            </w:r>
            <w:proofErr w:type="gramEnd"/>
          </w:p>
        </w:tc>
      </w:tr>
      <w:tr w:rsidR="00CD287D" w:rsidRPr="00AF7CA8" w:rsidTr="00F83340">
        <w:trPr>
          <w:trHeight w:val="295"/>
        </w:trPr>
        <w:tc>
          <w:tcPr>
            <w:tcW w:w="322" w:type="pct"/>
            <w:vMerge w:val="restart"/>
            <w:hideMark/>
          </w:tcPr>
          <w:p w:rsidR="00CD287D" w:rsidRPr="00AF7CA8" w:rsidRDefault="00CD287D" w:rsidP="00287E51">
            <w:pPr>
              <w:rPr>
                <w:rFonts w:eastAsia="Times New Roman"/>
                <w:color w:val="000000"/>
                <w:sz w:val="18"/>
                <w:szCs w:val="18"/>
                <w:lang w:eastAsia="ru-RU"/>
              </w:rPr>
            </w:pPr>
            <w:r>
              <w:rPr>
                <w:rFonts w:eastAsia="Times New Roman"/>
                <w:color w:val="000000"/>
                <w:sz w:val="18"/>
                <w:szCs w:val="18"/>
                <w:lang w:eastAsia="ru-RU"/>
              </w:rPr>
              <w:t>Н</w:t>
            </w:r>
          </w:p>
        </w:tc>
        <w:tc>
          <w:tcPr>
            <w:tcW w:w="155"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r</w:t>
            </w:r>
            <w:proofErr w:type="spellEnd"/>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1,000</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-,715**</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,373</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-,573</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-,645*</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,468</w:t>
            </w:r>
          </w:p>
        </w:tc>
        <w:tc>
          <w:tcPr>
            <w:tcW w:w="224"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-,073</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,459</w:t>
            </w:r>
          </w:p>
        </w:tc>
        <w:tc>
          <w:tcPr>
            <w:tcW w:w="315"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,419</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-,410</w:t>
            </w:r>
          </w:p>
        </w:tc>
        <w:tc>
          <w:tcPr>
            <w:tcW w:w="306"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-,622*</w:t>
            </w:r>
          </w:p>
        </w:tc>
        <w:tc>
          <w:tcPr>
            <w:tcW w:w="238"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-,567</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,485</w:t>
            </w:r>
          </w:p>
        </w:tc>
        <w:tc>
          <w:tcPr>
            <w:tcW w:w="19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,025</w:t>
            </w:r>
          </w:p>
        </w:tc>
        <w:tc>
          <w:tcPr>
            <w:tcW w:w="22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-,298</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,633*</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-,485</w:t>
            </w:r>
          </w:p>
        </w:tc>
      </w:tr>
      <w:tr w:rsidR="00CD287D" w:rsidRPr="00AF7CA8" w:rsidTr="00F83340">
        <w:trPr>
          <w:trHeight w:val="285"/>
        </w:trPr>
        <w:tc>
          <w:tcPr>
            <w:tcW w:w="322" w:type="pct"/>
            <w:vMerge/>
            <w:hideMark/>
          </w:tcPr>
          <w:p w:rsidR="00CD287D" w:rsidRPr="00AF7CA8" w:rsidRDefault="00CD287D" w:rsidP="00287E51">
            <w:pPr>
              <w:rPr>
                <w:rFonts w:eastAsia="Times New Roman"/>
                <w:color w:val="000000"/>
                <w:sz w:val="18"/>
                <w:szCs w:val="18"/>
                <w:lang w:eastAsia="ru-RU"/>
              </w:rPr>
            </w:pPr>
          </w:p>
        </w:tc>
        <w:tc>
          <w:tcPr>
            <w:tcW w:w="155"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p</w:t>
            </w:r>
            <w:proofErr w:type="spellEnd"/>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,009</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,232</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,052</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,024</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,125</w:t>
            </w:r>
          </w:p>
        </w:tc>
        <w:tc>
          <w:tcPr>
            <w:tcW w:w="224"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,822</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,133</w:t>
            </w:r>
          </w:p>
        </w:tc>
        <w:tc>
          <w:tcPr>
            <w:tcW w:w="315"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,175</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,185</w:t>
            </w:r>
          </w:p>
        </w:tc>
        <w:tc>
          <w:tcPr>
            <w:tcW w:w="306"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,031</w:t>
            </w:r>
          </w:p>
        </w:tc>
        <w:tc>
          <w:tcPr>
            <w:tcW w:w="238"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,055</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,110</w:t>
            </w:r>
          </w:p>
        </w:tc>
        <w:tc>
          <w:tcPr>
            <w:tcW w:w="19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,939</w:t>
            </w:r>
          </w:p>
        </w:tc>
        <w:tc>
          <w:tcPr>
            <w:tcW w:w="22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,346</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,027</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,110</w:t>
            </w:r>
          </w:p>
        </w:tc>
      </w:tr>
      <w:tr w:rsidR="00CD287D" w:rsidRPr="00AF7CA8" w:rsidTr="00F83340">
        <w:trPr>
          <w:trHeight w:val="247"/>
        </w:trPr>
        <w:tc>
          <w:tcPr>
            <w:tcW w:w="322" w:type="pct"/>
            <w:vMerge w:val="restart"/>
            <w:hideMark/>
          </w:tcPr>
          <w:p w:rsidR="00CD287D" w:rsidRPr="00AF7CA8" w:rsidRDefault="00CD287D" w:rsidP="00287E51">
            <w:pPr>
              <w:rPr>
                <w:rFonts w:eastAsia="Times New Roman"/>
                <w:color w:val="000000"/>
                <w:sz w:val="18"/>
                <w:szCs w:val="18"/>
                <w:lang w:eastAsia="ru-RU"/>
              </w:rPr>
            </w:pPr>
            <w:r>
              <w:rPr>
                <w:rFonts w:eastAsia="Times New Roman"/>
                <w:color w:val="000000"/>
                <w:sz w:val="18"/>
                <w:szCs w:val="18"/>
                <w:lang w:eastAsia="ru-RU"/>
              </w:rPr>
              <w:t>Э</w:t>
            </w:r>
          </w:p>
        </w:tc>
        <w:tc>
          <w:tcPr>
            <w:tcW w:w="155"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r</w:t>
            </w:r>
            <w:proofErr w:type="spellEnd"/>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-,715**</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1,000</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-,657*</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,732**</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,723**</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-,350</w:t>
            </w:r>
          </w:p>
        </w:tc>
        <w:tc>
          <w:tcPr>
            <w:tcW w:w="224"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-,199</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-,300</w:t>
            </w:r>
          </w:p>
        </w:tc>
        <w:tc>
          <w:tcPr>
            <w:tcW w:w="315"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-,333</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,544</w:t>
            </w:r>
          </w:p>
        </w:tc>
        <w:tc>
          <w:tcPr>
            <w:tcW w:w="306"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,701*</w:t>
            </w:r>
          </w:p>
        </w:tc>
        <w:tc>
          <w:tcPr>
            <w:tcW w:w="238"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,160</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-,698*</w:t>
            </w:r>
          </w:p>
        </w:tc>
        <w:tc>
          <w:tcPr>
            <w:tcW w:w="19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,256</w:t>
            </w:r>
          </w:p>
        </w:tc>
        <w:tc>
          <w:tcPr>
            <w:tcW w:w="22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,524</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-,395</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,351</w:t>
            </w:r>
          </w:p>
        </w:tc>
      </w:tr>
      <w:tr w:rsidR="00CD287D" w:rsidRPr="00AF7CA8" w:rsidTr="00F83340">
        <w:trPr>
          <w:trHeight w:val="300"/>
        </w:trPr>
        <w:tc>
          <w:tcPr>
            <w:tcW w:w="322" w:type="pct"/>
            <w:vMerge/>
            <w:hideMark/>
          </w:tcPr>
          <w:p w:rsidR="00CD287D" w:rsidRPr="00AF7CA8" w:rsidRDefault="00CD287D" w:rsidP="00287E51">
            <w:pPr>
              <w:rPr>
                <w:rFonts w:eastAsia="Times New Roman"/>
                <w:color w:val="000000"/>
                <w:sz w:val="18"/>
                <w:szCs w:val="18"/>
                <w:lang w:eastAsia="ru-RU"/>
              </w:rPr>
            </w:pPr>
          </w:p>
        </w:tc>
        <w:tc>
          <w:tcPr>
            <w:tcW w:w="155"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p</w:t>
            </w:r>
            <w:proofErr w:type="spellEnd"/>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,009</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,020</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,007</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,008</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,264</w:t>
            </w:r>
          </w:p>
        </w:tc>
        <w:tc>
          <w:tcPr>
            <w:tcW w:w="224"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,536</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,344</w:t>
            </w:r>
          </w:p>
        </w:tc>
        <w:tc>
          <w:tcPr>
            <w:tcW w:w="315"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,290</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,067</w:t>
            </w:r>
          </w:p>
        </w:tc>
        <w:tc>
          <w:tcPr>
            <w:tcW w:w="306"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,011</w:t>
            </w:r>
          </w:p>
        </w:tc>
        <w:tc>
          <w:tcPr>
            <w:tcW w:w="238"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,619</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,012</w:t>
            </w:r>
          </w:p>
        </w:tc>
        <w:tc>
          <w:tcPr>
            <w:tcW w:w="19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,422</w:t>
            </w:r>
          </w:p>
        </w:tc>
        <w:tc>
          <w:tcPr>
            <w:tcW w:w="22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,080</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,204</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,263</w:t>
            </w:r>
          </w:p>
        </w:tc>
      </w:tr>
      <w:tr w:rsidR="00CD287D" w:rsidRPr="00AF7CA8" w:rsidTr="00F83340">
        <w:trPr>
          <w:trHeight w:val="301"/>
        </w:trPr>
        <w:tc>
          <w:tcPr>
            <w:tcW w:w="322" w:type="pct"/>
            <w:vMerge w:val="restart"/>
            <w:hideMark/>
          </w:tcPr>
          <w:p w:rsidR="00CD287D" w:rsidRPr="00AF7CA8" w:rsidRDefault="00CD287D" w:rsidP="00287E51">
            <w:pPr>
              <w:rPr>
                <w:rFonts w:eastAsia="Times New Roman"/>
                <w:color w:val="000000"/>
                <w:sz w:val="18"/>
                <w:szCs w:val="18"/>
                <w:lang w:eastAsia="ru-RU"/>
              </w:rPr>
            </w:pPr>
            <w:r>
              <w:rPr>
                <w:rFonts w:eastAsia="Times New Roman"/>
                <w:color w:val="000000"/>
                <w:sz w:val="18"/>
                <w:szCs w:val="18"/>
                <w:lang w:eastAsia="ru-RU"/>
              </w:rPr>
              <w:t>ОО</w:t>
            </w:r>
          </w:p>
        </w:tc>
        <w:tc>
          <w:tcPr>
            <w:tcW w:w="155"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r</w:t>
            </w:r>
            <w:proofErr w:type="spellEnd"/>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,373</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-,657*</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1,000</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-,701*</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-,277</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,144</w:t>
            </w:r>
          </w:p>
        </w:tc>
        <w:tc>
          <w:tcPr>
            <w:tcW w:w="224"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,434</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,181</w:t>
            </w:r>
          </w:p>
        </w:tc>
        <w:tc>
          <w:tcPr>
            <w:tcW w:w="315"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,168</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-,121</w:t>
            </w:r>
          </w:p>
        </w:tc>
        <w:tc>
          <w:tcPr>
            <w:tcW w:w="306"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-,853*</w:t>
            </w:r>
            <w:r>
              <w:rPr>
                <w:rFonts w:eastAsia="Times New Roman"/>
                <w:color w:val="000000"/>
                <w:sz w:val="16"/>
                <w:szCs w:val="16"/>
                <w:lang w:eastAsia="ru-RU"/>
              </w:rPr>
              <w:t>*</w:t>
            </w:r>
            <w:r w:rsidRPr="00AF7CA8">
              <w:rPr>
                <w:rFonts w:eastAsia="Times New Roman"/>
                <w:color w:val="000000"/>
                <w:sz w:val="16"/>
                <w:szCs w:val="16"/>
                <w:lang w:eastAsia="ru-RU"/>
              </w:rPr>
              <w:t>*</w:t>
            </w:r>
          </w:p>
        </w:tc>
        <w:tc>
          <w:tcPr>
            <w:tcW w:w="238"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,125</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,529</w:t>
            </w:r>
          </w:p>
        </w:tc>
        <w:tc>
          <w:tcPr>
            <w:tcW w:w="19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-,039</w:t>
            </w:r>
          </w:p>
        </w:tc>
        <w:tc>
          <w:tcPr>
            <w:tcW w:w="22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-,004</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,253</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-,395</w:t>
            </w:r>
          </w:p>
        </w:tc>
      </w:tr>
      <w:tr w:rsidR="00CD287D" w:rsidRPr="00AF7CA8" w:rsidTr="00F83340">
        <w:trPr>
          <w:trHeight w:val="300"/>
        </w:trPr>
        <w:tc>
          <w:tcPr>
            <w:tcW w:w="322" w:type="pct"/>
            <w:vMerge/>
            <w:hideMark/>
          </w:tcPr>
          <w:p w:rsidR="00CD287D" w:rsidRPr="00AF7CA8" w:rsidRDefault="00CD287D" w:rsidP="00287E51">
            <w:pPr>
              <w:rPr>
                <w:rFonts w:eastAsia="Times New Roman"/>
                <w:color w:val="000000"/>
                <w:sz w:val="18"/>
                <w:szCs w:val="18"/>
                <w:lang w:eastAsia="ru-RU"/>
              </w:rPr>
            </w:pPr>
          </w:p>
        </w:tc>
        <w:tc>
          <w:tcPr>
            <w:tcW w:w="155"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p</w:t>
            </w:r>
            <w:proofErr w:type="spellEnd"/>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,232</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,020</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,011</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,383</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,654</w:t>
            </w:r>
          </w:p>
        </w:tc>
        <w:tc>
          <w:tcPr>
            <w:tcW w:w="224"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,159</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,573</w:t>
            </w:r>
          </w:p>
        </w:tc>
        <w:tc>
          <w:tcPr>
            <w:tcW w:w="315"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,602</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,707</w:t>
            </w:r>
          </w:p>
        </w:tc>
        <w:tc>
          <w:tcPr>
            <w:tcW w:w="306"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,000</w:t>
            </w:r>
          </w:p>
        </w:tc>
        <w:tc>
          <w:tcPr>
            <w:tcW w:w="238"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,700</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,077</w:t>
            </w:r>
          </w:p>
        </w:tc>
        <w:tc>
          <w:tcPr>
            <w:tcW w:w="19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,903</w:t>
            </w:r>
          </w:p>
        </w:tc>
        <w:tc>
          <w:tcPr>
            <w:tcW w:w="22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,991</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,428</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,204</w:t>
            </w:r>
          </w:p>
        </w:tc>
      </w:tr>
      <w:tr w:rsidR="00CD287D" w:rsidRPr="00AF7CA8" w:rsidTr="00F83340">
        <w:trPr>
          <w:trHeight w:val="273"/>
        </w:trPr>
        <w:tc>
          <w:tcPr>
            <w:tcW w:w="322" w:type="pct"/>
            <w:vMerge w:val="restart"/>
            <w:hideMark/>
          </w:tcPr>
          <w:p w:rsidR="00CD287D" w:rsidRPr="00AF7CA8" w:rsidRDefault="00CD287D" w:rsidP="00287E51">
            <w:pPr>
              <w:rPr>
                <w:rFonts w:eastAsia="Times New Roman"/>
                <w:color w:val="000000"/>
                <w:sz w:val="18"/>
                <w:szCs w:val="18"/>
                <w:lang w:eastAsia="ru-RU"/>
              </w:rPr>
            </w:pPr>
            <w:r>
              <w:rPr>
                <w:rFonts w:eastAsia="Times New Roman"/>
                <w:color w:val="000000"/>
                <w:sz w:val="18"/>
                <w:szCs w:val="18"/>
                <w:lang w:eastAsia="ru-RU"/>
              </w:rPr>
              <w:t>У</w:t>
            </w:r>
          </w:p>
        </w:tc>
        <w:tc>
          <w:tcPr>
            <w:tcW w:w="155"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r</w:t>
            </w:r>
            <w:proofErr w:type="spellEnd"/>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-,573</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,732**</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-,701*</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1,000</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,723**</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-,544</w:t>
            </w:r>
          </w:p>
        </w:tc>
        <w:tc>
          <w:tcPr>
            <w:tcW w:w="224"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-,552</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-,481</w:t>
            </w:r>
          </w:p>
        </w:tc>
        <w:tc>
          <w:tcPr>
            <w:tcW w:w="315"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-,522</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,619*</w:t>
            </w:r>
          </w:p>
        </w:tc>
        <w:tc>
          <w:tcPr>
            <w:tcW w:w="306"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,726**</w:t>
            </w:r>
          </w:p>
        </w:tc>
        <w:tc>
          <w:tcPr>
            <w:tcW w:w="238"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-,039</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-,729**</w:t>
            </w:r>
          </w:p>
        </w:tc>
        <w:tc>
          <w:tcPr>
            <w:tcW w:w="19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,022</w:t>
            </w:r>
          </w:p>
        </w:tc>
        <w:tc>
          <w:tcPr>
            <w:tcW w:w="22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,124</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-,554</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,693*</w:t>
            </w:r>
          </w:p>
        </w:tc>
      </w:tr>
      <w:tr w:rsidR="00CD287D" w:rsidRPr="00AF7CA8" w:rsidTr="00F83340">
        <w:trPr>
          <w:trHeight w:val="300"/>
        </w:trPr>
        <w:tc>
          <w:tcPr>
            <w:tcW w:w="322" w:type="pct"/>
            <w:vMerge/>
            <w:hideMark/>
          </w:tcPr>
          <w:p w:rsidR="00CD287D" w:rsidRPr="00AF7CA8" w:rsidRDefault="00CD287D" w:rsidP="00287E51">
            <w:pPr>
              <w:rPr>
                <w:rFonts w:eastAsia="Times New Roman"/>
                <w:color w:val="000000"/>
                <w:sz w:val="18"/>
                <w:szCs w:val="18"/>
                <w:lang w:eastAsia="ru-RU"/>
              </w:rPr>
            </w:pPr>
          </w:p>
        </w:tc>
        <w:tc>
          <w:tcPr>
            <w:tcW w:w="155"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p</w:t>
            </w:r>
            <w:proofErr w:type="spellEnd"/>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,052</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,007</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,011</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,008</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,067</w:t>
            </w:r>
          </w:p>
        </w:tc>
        <w:tc>
          <w:tcPr>
            <w:tcW w:w="224"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,063</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,113</w:t>
            </w:r>
          </w:p>
        </w:tc>
        <w:tc>
          <w:tcPr>
            <w:tcW w:w="315"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,082</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,032</w:t>
            </w:r>
          </w:p>
        </w:tc>
        <w:tc>
          <w:tcPr>
            <w:tcW w:w="306"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,007</w:t>
            </w:r>
          </w:p>
        </w:tc>
        <w:tc>
          <w:tcPr>
            <w:tcW w:w="238"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,904</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,007</w:t>
            </w:r>
          </w:p>
        </w:tc>
        <w:tc>
          <w:tcPr>
            <w:tcW w:w="19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,947</w:t>
            </w:r>
          </w:p>
        </w:tc>
        <w:tc>
          <w:tcPr>
            <w:tcW w:w="22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,701</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,061</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,012</w:t>
            </w:r>
          </w:p>
        </w:tc>
      </w:tr>
      <w:tr w:rsidR="00CD287D" w:rsidRPr="00AF7CA8" w:rsidTr="00F83340">
        <w:trPr>
          <w:trHeight w:val="326"/>
        </w:trPr>
        <w:tc>
          <w:tcPr>
            <w:tcW w:w="322" w:type="pct"/>
            <w:vMerge w:val="restart"/>
            <w:hideMark/>
          </w:tcPr>
          <w:p w:rsidR="00CD287D" w:rsidRPr="00AF7CA8" w:rsidRDefault="00CD287D" w:rsidP="00287E51">
            <w:pPr>
              <w:rPr>
                <w:rFonts w:eastAsia="Times New Roman"/>
                <w:color w:val="000000"/>
                <w:sz w:val="18"/>
                <w:szCs w:val="18"/>
                <w:lang w:eastAsia="ru-RU"/>
              </w:rPr>
            </w:pPr>
            <w:r>
              <w:rPr>
                <w:rFonts w:eastAsia="Times New Roman"/>
                <w:color w:val="000000"/>
                <w:sz w:val="18"/>
                <w:szCs w:val="18"/>
                <w:lang w:eastAsia="ru-RU"/>
              </w:rPr>
              <w:t>С</w:t>
            </w:r>
          </w:p>
        </w:tc>
        <w:tc>
          <w:tcPr>
            <w:tcW w:w="155"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r</w:t>
            </w:r>
            <w:proofErr w:type="spellEnd"/>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-,645*</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,723**</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-,277</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,723**</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1,000</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-,658*</w:t>
            </w:r>
          </w:p>
        </w:tc>
        <w:tc>
          <w:tcPr>
            <w:tcW w:w="224"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-,395</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-,608*</w:t>
            </w:r>
          </w:p>
        </w:tc>
        <w:tc>
          <w:tcPr>
            <w:tcW w:w="315"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-,688*</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,786**</w:t>
            </w:r>
          </w:p>
        </w:tc>
        <w:tc>
          <w:tcPr>
            <w:tcW w:w="306"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,327</w:t>
            </w:r>
          </w:p>
        </w:tc>
        <w:tc>
          <w:tcPr>
            <w:tcW w:w="238"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,171</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-,853*</w:t>
            </w:r>
            <w:r>
              <w:rPr>
                <w:rFonts w:eastAsia="Times New Roman"/>
                <w:color w:val="000000"/>
                <w:sz w:val="16"/>
                <w:szCs w:val="16"/>
                <w:lang w:eastAsia="ru-RU"/>
              </w:rPr>
              <w:t>*</w:t>
            </w:r>
            <w:r w:rsidRPr="00AF7CA8">
              <w:rPr>
                <w:rFonts w:eastAsia="Times New Roman"/>
                <w:color w:val="000000"/>
                <w:sz w:val="16"/>
                <w:szCs w:val="16"/>
                <w:lang w:eastAsia="ru-RU"/>
              </w:rPr>
              <w:t>*</w:t>
            </w:r>
          </w:p>
        </w:tc>
        <w:tc>
          <w:tcPr>
            <w:tcW w:w="19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,153</w:t>
            </w:r>
          </w:p>
        </w:tc>
        <w:tc>
          <w:tcPr>
            <w:tcW w:w="22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,230</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-,662*</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,589*</w:t>
            </w:r>
          </w:p>
        </w:tc>
      </w:tr>
      <w:tr w:rsidR="00CD287D" w:rsidRPr="00AF7CA8" w:rsidTr="00F83340">
        <w:trPr>
          <w:trHeight w:val="300"/>
        </w:trPr>
        <w:tc>
          <w:tcPr>
            <w:tcW w:w="322" w:type="pct"/>
            <w:vMerge/>
            <w:hideMark/>
          </w:tcPr>
          <w:p w:rsidR="00CD287D" w:rsidRPr="00AF7CA8" w:rsidRDefault="00CD287D" w:rsidP="00287E51">
            <w:pPr>
              <w:rPr>
                <w:rFonts w:eastAsia="Times New Roman"/>
                <w:color w:val="000000"/>
                <w:sz w:val="18"/>
                <w:szCs w:val="18"/>
                <w:lang w:eastAsia="ru-RU"/>
              </w:rPr>
            </w:pPr>
          </w:p>
        </w:tc>
        <w:tc>
          <w:tcPr>
            <w:tcW w:w="155"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p</w:t>
            </w:r>
            <w:proofErr w:type="spellEnd"/>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,024</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,008</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,383</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,008</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,020</w:t>
            </w:r>
          </w:p>
        </w:tc>
        <w:tc>
          <w:tcPr>
            <w:tcW w:w="224"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,203</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,036</w:t>
            </w:r>
          </w:p>
        </w:tc>
        <w:tc>
          <w:tcPr>
            <w:tcW w:w="315"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,013</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,002</w:t>
            </w:r>
          </w:p>
        </w:tc>
        <w:tc>
          <w:tcPr>
            <w:tcW w:w="306"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,299</w:t>
            </w:r>
          </w:p>
        </w:tc>
        <w:tc>
          <w:tcPr>
            <w:tcW w:w="238"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,595</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,000</w:t>
            </w:r>
          </w:p>
        </w:tc>
        <w:tc>
          <w:tcPr>
            <w:tcW w:w="19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,636</w:t>
            </w:r>
          </w:p>
        </w:tc>
        <w:tc>
          <w:tcPr>
            <w:tcW w:w="22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,471</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,019</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,044</w:t>
            </w:r>
          </w:p>
        </w:tc>
      </w:tr>
      <w:tr w:rsidR="00CD287D" w:rsidRPr="00AF7CA8" w:rsidTr="00F83340">
        <w:trPr>
          <w:trHeight w:val="314"/>
        </w:trPr>
        <w:tc>
          <w:tcPr>
            <w:tcW w:w="322" w:type="pct"/>
            <w:vMerge w:val="restart"/>
            <w:hideMark/>
          </w:tcPr>
          <w:p w:rsidR="00CD287D" w:rsidRPr="00AF7CA8" w:rsidRDefault="00CD287D" w:rsidP="00287E51">
            <w:pPr>
              <w:rPr>
                <w:rFonts w:eastAsia="Times New Roman"/>
                <w:color w:val="000000"/>
                <w:sz w:val="18"/>
                <w:szCs w:val="18"/>
                <w:lang w:eastAsia="ru-RU"/>
              </w:rPr>
            </w:pPr>
            <w:r>
              <w:rPr>
                <w:rFonts w:eastAsia="Times New Roman"/>
                <w:color w:val="000000"/>
                <w:sz w:val="18"/>
                <w:szCs w:val="18"/>
                <w:lang w:eastAsia="ru-RU"/>
              </w:rPr>
              <w:t>Н</w:t>
            </w:r>
            <w:proofErr w:type="gramStart"/>
            <w:r>
              <w:rPr>
                <w:rFonts w:eastAsia="Times New Roman"/>
                <w:color w:val="000000"/>
                <w:sz w:val="18"/>
                <w:szCs w:val="18"/>
                <w:lang w:eastAsia="ru-RU"/>
              </w:rPr>
              <w:t>2</w:t>
            </w:r>
            <w:proofErr w:type="gramEnd"/>
          </w:p>
        </w:tc>
        <w:tc>
          <w:tcPr>
            <w:tcW w:w="155"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r</w:t>
            </w:r>
            <w:proofErr w:type="spellEnd"/>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,468</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-,350</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,144</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-,544</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-,658*</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1,000</w:t>
            </w:r>
          </w:p>
        </w:tc>
        <w:tc>
          <w:tcPr>
            <w:tcW w:w="224"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,619*</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,957*</w:t>
            </w:r>
            <w:r>
              <w:rPr>
                <w:rFonts w:eastAsia="Times New Roman"/>
                <w:color w:val="000000"/>
                <w:sz w:val="16"/>
                <w:szCs w:val="16"/>
                <w:lang w:eastAsia="ru-RU"/>
              </w:rPr>
              <w:t>*</w:t>
            </w:r>
            <w:r w:rsidRPr="00AF7CA8">
              <w:rPr>
                <w:rFonts w:eastAsia="Times New Roman"/>
                <w:color w:val="000000"/>
                <w:sz w:val="16"/>
                <w:szCs w:val="16"/>
                <w:lang w:eastAsia="ru-RU"/>
              </w:rPr>
              <w:t>*</w:t>
            </w:r>
          </w:p>
        </w:tc>
        <w:tc>
          <w:tcPr>
            <w:tcW w:w="315"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,953*</w:t>
            </w:r>
            <w:r>
              <w:rPr>
                <w:rFonts w:eastAsia="Times New Roman"/>
                <w:color w:val="000000"/>
                <w:sz w:val="16"/>
                <w:szCs w:val="16"/>
                <w:lang w:eastAsia="ru-RU"/>
              </w:rPr>
              <w:t>*</w:t>
            </w:r>
            <w:r w:rsidRPr="00AF7CA8">
              <w:rPr>
                <w:rFonts w:eastAsia="Times New Roman"/>
                <w:color w:val="000000"/>
                <w:sz w:val="16"/>
                <w:szCs w:val="16"/>
                <w:lang w:eastAsia="ru-RU"/>
              </w:rPr>
              <w:t>*</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-,683*</w:t>
            </w:r>
          </w:p>
        </w:tc>
        <w:tc>
          <w:tcPr>
            <w:tcW w:w="306"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-,242</w:t>
            </w:r>
          </w:p>
        </w:tc>
        <w:tc>
          <w:tcPr>
            <w:tcW w:w="238"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,061</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,730**</w:t>
            </w:r>
          </w:p>
        </w:tc>
        <w:tc>
          <w:tcPr>
            <w:tcW w:w="19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,405</w:t>
            </w:r>
          </w:p>
        </w:tc>
        <w:tc>
          <w:tcPr>
            <w:tcW w:w="22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,172</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,939*</w:t>
            </w:r>
            <w:r>
              <w:rPr>
                <w:rFonts w:eastAsia="Times New Roman"/>
                <w:color w:val="000000"/>
                <w:sz w:val="16"/>
                <w:szCs w:val="16"/>
                <w:lang w:eastAsia="ru-RU"/>
              </w:rPr>
              <w:t>*</w:t>
            </w:r>
            <w:r w:rsidRPr="00AF7CA8">
              <w:rPr>
                <w:rFonts w:eastAsia="Times New Roman"/>
                <w:color w:val="000000"/>
                <w:sz w:val="16"/>
                <w:szCs w:val="16"/>
                <w:lang w:eastAsia="ru-RU"/>
              </w:rPr>
              <w:t>*</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-,633*</w:t>
            </w:r>
          </w:p>
        </w:tc>
      </w:tr>
      <w:tr w:rsidR="00CD287D" w:rsidRPr="00AF7CA8" w:rsidTr="00F83340">
        <w:trPr>
          <w:trHeight w:val="300"/>
        </w:trPr>
        <w:tc>
          <w:tcPr>
            <w:tcW w:w="322" w:type="pct"/>
            <w:vMerge/>
            <w:hideMark/>
          </w:tcPr>
          <w:p w:rsidR="00CD287D" w:rsidRPr="00AF7CA8" w:rsidRDefault="00CD287D" w:rsidP="00287E51">
            <w:pPr>
              <w:rPr>
                <w:rFonts w:eastAsia="Times New Roman"/>
                <w:color w:val="000000"/>
                <w:sz w:val="18"/>
                <w:szCs w:val="18"/>
                <w:lang w:eastAsia="ru-RU"/>
              </w:rPr>
            </w:pPr>
          </w:p>
        </w:tc>
        <w:tc>
          <w:tcPr>
            <w:tcW w:w="155"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p</w:t>
            </w:r>
            <w:proofErr w:type="spellEnd"/>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,125</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,264</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,654</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,067</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,020</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p>
        </w:tc>
        <w:tc>
          <w:tcPr>
            <w:tcW w:w="224"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,032</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,000</w:t>
            </w:r>
          </w:p>
        </w:tc>
        <w:tc>
          <w:tcPr>
            <w:tcW w:w="315"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,000</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,014</w:t>
            </w:r>
          </w:p>
        </w:tc>
        <w:tc>
          <w:tcPr>
            <w:tcW w:w="306"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,448</w:t>
            </w:r>
          </w:p>
        </w:tc>
        <w:tc>
          <w:tcPr>
            <w:tcW w:w="238"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,852</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,007</w:t>
            </w:r>
          </w:p>
        </w:tc>
        <w:tc>
          <w:tcPr>
            <w:tcW w:w="19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,192</w:t>
            </w:r>
          </w:p>
        </w:tc>
        <w:tc>
          <w:tcPr>
            <w:tcW w:w="22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,593</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,000</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,027</w:t>
            </w:r>
          </w:p>
        </w:tc>
      </w:tr>
      <w:tr w:rsidR="00CD287D" w:rsidRPr="00AF7CA8" w:rsidTr="00F83340">
        <w:trPr>
          <w:trHeight w:val="337"/>
        </w:trPr>
        <w:tc>
          <w:tcPr>
            <w:tcW w:w="322" w:type="pct"/>
            <w:vMerge w:val="restart"/>
            <w:hideMark/>
          </w:tcPr>
          <w:p w:rsidR="00CD287D" w:rsidRPr="00AF7CA8" w:rsidRDefault="00CD287D" w:rsidP="00287E51">
            <w:pPr>
              <w:rPr>
                <w:rFonts w:eastAsia="Times New Roman"/>
                <w:color w:val="000000"/>
                <w:sz w:val="18"/>
                <w:szCs w:val="18"/>
                <w:lang w:eastAsia="ru-RU"/>
              </w:rPr>
            </w:pPr>
            <w:r>
              <w:rPr>
                <w:rFonts w:eastAsia="Times New Roman"/>
                <w:color w:val="000000"/>
                <w:sz w:val="18"/>
                <w:szCs w:val="18"/>
                <w:lang w:eastAsia="ru-RU"/>
              </w:rPr>
              <w:t>СА</w:t>
            </w:r>
          </w:p>
        </w:tc>
        <w:tc>
          <w:tcPr>
            <w:tcW w:w="155"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r</w:t>
            </w:r>
            <w:proofErr w:type="spellEnd"/>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-,073</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-,199</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,434</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-,552</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-,395</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,619*</w:t>
            </w:r>
          </w:p>
        </w:tc>
        <w:tc>
          <w:tcPr>
            <w:tcW w:w="224"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1,000</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,544</w:t>
            </w:r>
          </w:p>
        </w:tc>
        <w:tc>
          <w:tcPr>
            <w:tcW w:w="315"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,658*</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-,516</w:t>
            </w:r>
          </w:p>
        </w:tc>
        <w:tc>
          <w:tcPr>
            <w:tcW w:w="306"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-,268</w:t>
            </w:r>
          </w:p>
        </w:tc>
        <w:tc>
          <w:tcPr>
            <w:tcW w:w="238"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,623*</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,607*</w:t>
            </w:r>
          </w:p>
        </w:tc>
        <w:tc>
          <w:tcPr>
            <w:tcW w:w="19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,287</w:t>
            </w:r>
          </w:p>
        </w:tc>
        <w:tc>
          <w:tcPr>
            <w:tcW w:w="22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,485</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,498</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-,398</w:t>
            </w:r>
          </w:p>
        </w:tc>
      </w:tr>
      <w:tr w:rsidR="00CD287D" w:rsidRPr="00AF7CA8" w:rsidTr="00F83340">
        <w:trPr>
          <w:trHeight w:val="300"/>
        </w:trPr>
        <w:tc>
          <w:tcPr>
            <w:tcW w:w="322" w:type="pct"/>
            <w:vMerge/>
            <w:hideMark/>
          </w:tcPr>
          <w:p w:rsidR="00CD287D" w:rsidRPr="00AF7CA8" w:rsidRDefault="00CD287D" w:rsidP="00287E51">
            <w:pPr>
              <w:rPr>
                <w:rFonts w:eastAsia="Times New Roman"/>
                <w:color w:val="000000"/>
                <w:sz w:val="18"/>
                <w:szCs w:val="18"/>
                <w:lang w:eastAsia="ru-RU"/>
              </w:rPr>
            </w:pPr>
          </w:p>
        </w:tc>
        <w:tc>
          <w:tcPr>
            <w:tcW w:w="155"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p</w:t>
            </w:r>
            <w:proofErr w:type="spellEnd"/>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,822</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,536</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,159</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,063</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,203</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,032</w:t>
            </w:r>
          </w:p>
        </w:tc>
        <w:tc>
          <w:tcPr>
            <w:tcW w:w="224" w:type="pct"/>
            <w:noWrap/>
            <w:hideMark/>
          </w:tcPr>
          <w:p w:rsidR="00CD287D" w:rsidRPr="00AF7CA8" w:rsidRDefault="00CD287D" w:rsidP="00287E51">
            <w:pPr>
              <w:ind w:right="-123" w:hanging="74"/>
              <w:jc w:val="center"/>
              <w:rPr>
                <w:rFonts w:eastAsia="Times New Roman"/>
                <w:color w:val="000000"/>
                <w:sz w:val="16"/>
                <w:szCs w:val="16"/>
                <w:lang w:eastAsia="ru-RU"/>
              </w:rPr>
            </w:pP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,067</w:t>
            </w:r>
          </w:p>
        </w:tc>
        <w:tc>
          <w:tcPr>
            <w:tcW w:w="315"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,020</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,086</w:t>
            </w:r>
          </w:p>
        </w:tc>
        <w:tc>
          <w:tcPr>
            <w:tcW w:w="306"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,400</w:t>
            </w:r>
          </w:p>
        </w:tc>
        <w:tc>
          <w:tcPr>
            <w:tcW w:w="238"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,030</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,036</w:t>
            </w:r>
          </w:p>
        </w:tc>
        <w:tc>
          <w:tcPr>
            <w:tcW w:w="19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,365</w:t>
            </w:r>
          </w:p>
        </w:tc>
        <w:tc>
          <w:tcPr>
            <w:tcW w:w="22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,110</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,099</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,200</w:t>
            </w:r>
          </w:p>
        </w:tc>
      </w:tr>
      <w:tr w:rsidR="00CD287D" w:rsidRPr="00AF7CA8" w:rsidTr="00F83340">
        <w:trPr>
          <w:trHeight w:val="272"/>
        </w:trPr>
        <w:tc>
          <w:tcPr>
            <w:tcW w:w="322" w:type="pct"/>
            <w:vMerge w:val="restart"/>
            <w:hideMark/>
          </w:tcPr>
          <w:p w:rsidR="00CD287D" w:rsidRPr="00AF7CA8" w:rsidRDefault="00CD287D" w:rsidP="00287E51">
            <w:pPr>
              <w:rPr>
                <w:rFonts w:eastAsia="Times New Roman"/>
                <w:color w:val="000000"/>
                <w:sz w:val="18"/>
                <w:szCs w:val="18"/>
                <w:lang w:eastAsia="ru-RU"/>
              </w:rPr>
            </w:pPr>
            <w:r>
              <w:rPr>
                <w:rFonts w:eastAsia="Times New Roman"/>
                <w:color w:val="000000"/>
                <w:sz w:val="18"/>
                <w:szCs w:val="18"/>
                <w:lang w:eastAsia="ru-RU"/>
              </w:rPr>
              <w:t>Д</w:t>
            </w:r>
          </w:p>
        </w:tc>
        <w:tc>
          <w:tcPr>
            <w:tcW w:w="155"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r</w:t>
            </w:r>
            <w:proofErr w:type="spellEnd"/>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,459</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-,300</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,181</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-,481</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-,608*</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,957</w:t>
            </w:r>
            <w:r>
              <w:rPr>
                <w:rFonts w:eastAsia="Times New Roman"/>
                <w:color w:val="000000"/>
                <w:sz w:val="16"/>
                <w:szCs w:val="16"/>
                <w:lang w:eastAsia="ru-RU"/>
              </w:rPr>
              <w:t>*</w:t>
            </w:r>
            <w:r w:rsidRPr="00AF7CA8">
              <w:rPr>
                <w:rFonts w:eastAsia="Times New Roman"/>
                <w:color w:val="000000"/>
                <w:sz w:val="16"/>
                <w:szCs w:val="16"/>
                <w:lang w:eastAsia="ru-RU"/>
              </w:rPr>
              <w:t>**</w:t>
            </w:r>
          </w:p>
        </w:tc>
        <w:tc>
          <w:tcPr>
            <w:tcW w:w="224"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,544</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1,000</w:t>
            </w:r>
          </w:p>
        </w:tc>
        <w:tc>
          <w:tcPr>
            <w:tcW w:w="315"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,924*</w:t>
            </w:r>
            <w:r>
              <w:rPr>
                <w:rFonts w:eastAsia="Times New Roman"/>
                <w:color w:val="000000"/>
                <w:sz w:val="16"/>
                <w:szCs w:val="16"/>
                <w:lang w:eastAsia="ru-RU"/>
              </w:rPr>
              <w:t>*</w:t>
            </w:r>
            <w:r w:rsidRPr="00AF7CA8">
              <w:rPr>
                <w:rFonts w:eastAsia="Times New Roman"/>
                <w:color w:val="000000"/>
                <w:sz w:val="16"/>
                <w:szCs w:val="16"/>
                <w:lang w:eastAsia="ru-RU"/>
              </w:rPr>
              <w:t>*</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-,600*</w:t>
            </w:r>
          </w:p>
        </w:tc>
        <w:tc>
          <w:tcPr>
            <w:tcW w:w="306"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-,235</w:t>
            </w:r>
          </w:p>
        </w:tc>
        <w:tc>
          <w:tcPr>
            <w:tcW w:w="238"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-,054</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,755**</w:t>
            </w:r>
          </w:p>
        </w:tc>
        <w:tc>
          <w:tcPr>
            <w:tcW w:w="19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,477</w:t>
            </w:r>
          </w:p>
        </w:tc>
        <w:tc>
          <w:tcPr>
            <w:tcW w:w="22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,202</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,958*</w:t>
            </w:r>
            <w:r>
              <w:rPr>
                <w:rFonts w:eastAsia="Times New Roman"/>
                <w:color w:val="000000"/>
                <w:sz w:val="16"/>
                <w:szCs w:val="16"/>
                <w:lang w:eastAsia="ru-RU"/>
              </w:rPr>
              <w:t>*</w:t>
            </w:r>
            <w:r w:rsidRPr="00AF7CA8">
              <w:rPr>
                <w:rFonts w:eastAsia="Times New Roman"/>
                <w:color w:val="000000"/>
                <w:sz w:val="16"/>
                <w:szCs w:val="16"/>
                <w:lang w:eastAsia="ru-RU"/>
              </w:rPr>
              <w:t>*</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-,737**</w:t>
            </w:r>
          </w:p>
        </w:tc>
      </w:tr>
      <w:tr w:rsidR="00CD287D" w:rsidRPr="00AF7CA8" w:rsidTr="00F83340">
        <w:trPr>
          <w:trHeight w:val="300"/>
        </w:trPr>
        <w:tc>
          <w:tcPr>
            <w:tcW w:w="322" w:type="pct"/>
            <w:vMerge/>
            <w:hideMark/>
          </w:tcPr>
          <w:p w:rsidR="00CD287D" w:rsidRPr="00AF7CA8" w:rsidRDefault="00CD287D" w:rsidP="00287E51">
            <w:pPr>
              <w:rPr>
                <w:rFonts w:eastAsia="Times New Roman"/>
                <w:color w:val="000000"/>
                <w:sz w:val="18"/>
                <w:szCs w:val="18"/>
                <w:lang w:eastAsia="ru-RU"/>
              </w:rPr>
            </w:pPr>
          </w:p>
        </w:tc>
        <w:tc>
          <w:tcPr>
            <w:tcW w:w="155"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p</w:t>
            </w:r>
            <w:proofErr w:type="spellEnd"/>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,133</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,344</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,573</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,113</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,036</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,000</w:t>
            </w:r>
          </w:p>
        </w:tc>
        <w:tc>
          <w:tcPr>
            <w:tcW w:w="224"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,067</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p>
        </w:tc>
        <w:tc>
          <w:tcPr>
            <w:tcW w:w="315"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,000</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,039</w:t>
            </w:r>
          </w:p>
        </w:tc>
        <w:tc>
          <w:tcPr>
            <w:tcW w:w="306"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,462</w:t>
            </w:r>
          </w:p>
        </w:tc>
        <w:tc>
          <w:tcPr>
            <w:tcW w:w="238"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,869</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,005</w:t>
            </w:r>
          </w:p>
        </w:tc>
        <w:tc>
          <w:tcPr>
            <w:tcW w:w="19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,117</w:t>
            </w:r>
          </w:p>
        </w:tc>
        <w:tc>
          <w:tcPr>
            <w:tcW w:w="22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,529</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,000</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,006</w:t>
            </w:r>
          </w:p>
        </w:tc>
      </w:tr>
      <w:tr w:rsidR="00CD287D" w:rsidRPr="00AF7CA8" w:rsidTr="00F83340">
        <w:trPr>
          <w:trHeight w:val="295"/>
        </w:trPr>
        <w:tc>
          <w:tcPr>
            <w:tcW w:w="322" w:type="pct"/>
            <w:vMerge w:val="restart"/>
            <w:hideMark/>
          </w:tcPr>
          <w:p w:rsidR="00CD287D" w:rsidRPr="00AF7CA8" w:rsidRDefault="00CD287D" w:rsidP="00287E51">
            <w:pPr>
              <w:rPr>
                <w:rFonts w:eastAsia="Times New Roman"/>
                <w:color w:val="000000"/>
                <w:sz w:val="18"/>
                <w:szCs w:val="18"/>
                <w:lang w:eastAsia="ru-RU"/>
              </w:rPr>
            </w:pPr>
            <w:proofErr w:type="gramStart"/>
            <w:r>
              <w:rPr>
                <w:rFonts w:eastAsia="Times New Roman"/>
                <w:color w:val="000000"/>
                <w:sz w:val="18"/>
                <w:szCs w:val="18"/>
                <w:lang w:eastAsia="ru-RU"/>
              </w:rPr>
              <w:t>Р</w:t>
            </w:r>
            <w:proofErr w:type="gramEnd"/>
          </w:p>
        </w:tc>
        <w:tc>
          <w:tcPr>
            <w:tcW w:w="155"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r</w:t>
            </w:r>
            <w:proofErr w:type="spellEnd"/>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,419</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-,333</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,168</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-,522</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-,688*</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,953*</w:t>
            </w:r>
            <w:r>
              <w:rPr>
                <w:rFonts w:eastAsia="Times New Roman"/>
                <w:color w:val="000000"/>
                <w:sz w:val="16"/>
                <w:szCs w:val="16"/>
                <w:lang w:eastAsia="ru-RU"/>
              </w:rPr>
              <w:t>*</w:t>
            </w:r>
            <w:r w:rsidRPr="00AF7CA8">
              <w:rPr>
                <w:rFonts w:eastAsia="Times New Roman"/>
                <w:color w:val="000000"/>
                <w:sz w:val="16"/>
                <w:szCs w:val="16"/>
                <w:lang w:eastAsia="ru-RU"/>
              </w:rPr>
              <w:t>*</w:t>
            </w:r>
          </w:p>
        </w:tc>
        <w:tc>
          <w:tcPr>
            <w:tcW w:w="224"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,658*</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,924*</w:t>
            </w:r>
            <w:r>
              <w:rPr>
                <w:rFonts w:eastAsia="Times New Roman"/>
                <w:color w:val="000000"/>
                <w:sz w:val="16"/>
                <w:szCs w:val="16"/>
                <w:lang w:eastAsia="ru-RU"/>
              </w:rPr>
              <w:t>*</w:t>
            </w:r>
            <w:r w:rsidRPr="00AF7CA8">
              <w:rPr>
                <w:rFonts w:eastAsia="Times New Roman"/>
                <w:color w:val="000000"/>
                <w:sz w:val="16"/>
                <w:szCs w:val="16"/>
                <w:lang w:eastAsia="ru-RU"/>
              </w:rPr>
              <w:t>*</w:t>
            </w:r>
          </w:p>
        </w:tc>
        <w:tc>
          <w:tcPr>
            <w:tcW w:w="315"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1,000</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-,645*</w:t>
            </w:r>
          </w:p>
        </w:tc>
        <w:tc>
          <w:tcPr>
            <w:tcW w:w="306"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-,266</w:t>
            </w:r>
          </w:p>
        </w:tc>
        <w:tc>
          <w:tcPr>
            <w:tcW w:w="238"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-,002</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,738**</w:t>
            </w:r>
          </w:p>
        </w:tc>
        <w:tc>
          <w:tcPr>
            <w:tcW w:w="19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,402</w:t>
            </w:r>
          </w:p>
        </w:tc>
        <w:tc>
          <w:tcPr>
            <w:tcW w:w="22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,318</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,915*</w:t>
            </w:r>
            <w:r>
              <w:rPr>
                <w:rFonts w:eastAsia="Times New Roman"/>
                <w:color w:val="000000"/>
                <w:sz w:val="16"/>
                <w:szCs w:val="16"/>
                <w:lang w:eastAsia="ru-RU"/>
              </w:rPr>
              <w:t>*</w:t>
            </w:r>
            <w:r w:rsidRPr="00AF7CA8">
              <w:rPr>
                <w:rFonts w:eastAsia="Times New Roman"/>
                <w:color w:val="000000"/>
                <w:sz w:val="16"/>
                <w:szCs w:val="16"/>
                <w:lang w:eastAsia="ru-RU"/>
              </w:rPr>
              <w:t>*</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-,582*</w:t>
            </w:r>
          </w:p>
        </w:tc>
      </w:tr>
      <w:tr w:rsidR="00CD287D" w:rsidRPr="00AF7CA8" w:rsidTr="00F83340">
        <w:trPr>
          <w:trHeight w:val="300"/>
        </w:trPr>
        <w:tc>
          <w:tcPr>
            <w:tcW w:w="322" w:type="pct"/>
            <w:vMerge/>
            <w:hideMark/>
          </w:tcPr>
          <w:p w:rsidR="00CD287D" w:rsidRPr="00AF7CA8" w:rsidRDefault="00CD287D" w:rsidP="00287E51">
            <w:pPr>
              <w:rPr>
                <w:rFonts w:eastAsia="Times New Roman"/>
                <w:color w:val="000000"/>
                <w:sz w:val="18"/>
                <w:szCs w:val="18"/>
                <w:lang w:eastAsia="ru-RU"/>
              </w:rPr>
            </w:pPr>
          </w:p>
        </w:tc>
        <w:tc>
          <w:tcPr>
            <w:tcW w:w="155"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p</w:t>
            </w:r>
            <w:proofErr w:type="spellEnd"/>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,175</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,290</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,602</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,082</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,013</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,000</w:t>
            </w:r>
          </w:p>
        </w:tc>
        <w:tc>
          <w:tcPr>
            <w:tcW w:w="224"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,020</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,000</w:t>
            </w:r>
          </w:p>
        </w:tc>
        <w:tc>
          <w:tcPr>
            <w:tcW w:w="315" w:type="pct"/>
            <w:noWrap/>
            <w:hideMark/>
          </w:tcPr>
          <w:p w:rsidR="00CD287D" w:rsidRPr="00AF7CA8" w:rsidRDefault="00CD287D" w:rsidP="00287E51">
            <w:pPr>
              <w:ind w:right="-123" w:hanging="74"/>
              <w:jc w:val="center"/>
              <w:rPr>
                <w:rFonts w:eastAsia="Times New Roman"/>
                <w:color w:val="000000"/>
                <w:sz w:val="16"/>
                <w:szCs w:val="16"/>
                <w:lang w:eastAsia="ru-RU"/>
              </w:rPr>
            </w:pP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,023</w:t>
            </w:r>
          </w:p>
        </w:tc>
        <w:tc>
          <w:tcPr>
            <w:tcW w:w="306"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,403</w:t>
            </w:r>
          </w:p>
        </w:tc>
        <w:tc>
          <w:tcPr>
            <w:tcW w:w="238"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,995</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,006</w:t>
            </w:r>
          </w:p>
        </w:tc>
        <w:tc>
          <w:tcPr>
            <w:tcW w:w="19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,195</w:t>
            </w:r>
          </w:p>
        </w:tc>
        <w:tc>
          <w:tcPr>
            <w:tcW w:w="22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,314</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,000</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,047</w:t>
            </w:r>
          </w:p>
        </w:tc>
      </w:tr>
      <w:tr w:rsidR="00CD287D" w:rsidRPr="00AF7CA8" w:rsidTr="00F83340">
        <w:trPr>
          <w:trHeight w:val="395"/>
        </w:trPr>
        <w:tc>
          <w:tcPr>
            <w:tcW w:w="322" w:type="pct"/>
            <w:vMerge w:val="restart"/>
            <w:hideMark/>
          </w:tcPr>
          <w:p w:rsidR="00CD287D" w:rsidRPr="00AF7CA8" w:rsidRDefault="00CD287D" w:rsidP="00287E51">
            <w:pPr>
              <w:rPr>
                <w:rFonts w:eastAsia="Times New Roman"/>
                <w:color w:val="000000"/>
                <w:sz w:val="18"/>
                <w:szCs w:val="18"/>
                <w:lang w:eastAsia="ru-RU"/>
              </w:rPr>
            </w:pPr>
            <w:r>
              <w:rPr>
                <w:rFonts w:eastAsia="Times New Roman"/>
                <w:color w:val="000000"/>
                <w:sz w:val="18"/>
                <w:szCs w:val="18"/>
                <w:lang w:eastAsia="ru-RU"/>
              </w:rPr>
              <w:t>Об</w:t>
            </w:r>
          </w:p>
        </w:tc>
        <w:tc>
          <w:tcPr>
            <w:tcW w:w="155"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r</w:t>
            </w:r>
            <w:proofErr w:type="spellEnd"/>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-,410</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,544</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-,121</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,619*</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,786**</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-,683*</w:t>
            </w:r>
          </w:p>
        </w:tc>
        <w:tc>
          <w:tcPr>
            <w:tcW w:w="224"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-,516</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-,600*</w:t>
            </w:r>
          </w:p>
        </w:tc>
        <w:tc>
          <w:tcPr>
            <w:tcW w:w="315"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-,645*</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1,000</w:t>
            </w:r>
          </w:p>
        </w:tc>
        <w:tc>
          <w:tcPr>
            <w:tcW w:w="306"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,153</w:t>
            </w:r>
          </w:p>
        </w:tc>
        <w:tc>
          <w:tcPr>
            <w:tcW w:w="238"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-,013</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-,709**</w:t>
            </w:r>
          </w:p>
        </w:tc>
        <w:tc>
          <w:tcPr>
            <w:tcW w:w="19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-,205</w:t>
            </w:r>
          </w:p>
        </w:tc>
        <w:tc>
          <w:tcPr>
            <w:tcW w:w="22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,127</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-,570</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,609*</w:t>
            </w:r>
          </w:p>
        </w:tc>
      </w:tr>
      <w:tr w:rsidR="00CD287D" w:rsidRPr="00AF7CA8" w:rsidTr="00F83340">
        <w:trPr>
          <w:trHeight w:val="300"/>
        </w:trPr>
        <w:tc>
          <w:tcPr>
            <w:tcW w:w="322" w:type="pct"/>
            <w:vMerge/>
            <w:hideMark/>
          </w:tcPr>
          <w:p w:rsidR="00CD287D" w:rsidRPr="00AF7CA8" w:rsidRDefault="00CD287D" w:rsidP="00287E51">
            <w:pPr>
              <w:rPr>
                <w:rFonts w:eastAsia="Times New Roman"/>
                <w:color w:val="000000"/>
                <w:sz w:val="18"/>
                <w:szCs w:val="18"/>
                <w:lang w:eastAsia="ru-RU"/>
              </w:rPr>
            </w:pPr>
          </w:p>
        </w:tc>
        <w:tc>
          <w:tcPr>
            <w:tcW w:w="155"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p</w:t>
            </w:r>
            <w:proofErr w:type="spellEnd"/>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,185</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,067</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,707</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,032</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,002</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,014</w:t>
            </w:r>
          </w:p>
        </w:tc>
        <w:tc>
          <w:tcPr>
            <w:tcW w:w="224"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,086</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,039</w:t>
            </w:r>
          </w:p>
        </w:tc>
        <w:tc>
          <w:tcPr>
            <w:tcW w:w="315"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,023</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p>
        </w:tc>
        <w:tc>
          <w:tcPr>
            <w:tcW w:w="306"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,635</w:t>
            </w:r>
          </w:p>
        </w:tc>
        <w:tc>
          <w:tcPr>
            <w:tcW w:w="238"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,968</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,010</w:t>
            </w:r>
          </w:p>
        </w:tc>
        <w:tc>
          <w:tcPr>
            <w:tcW w:w="19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,523</w:t>
            </w:r>
          </w:p>
        </w:tc>
        <w:tc>
          <w:tcPr>
            <w:tcW w:w="22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,694</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,053</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,035</w:t>
            </w:r>
          </w:p>
        </w:tc>
      </w:tr>
      <w:tr w:rsidR="00CD287D" w:rsidRPr="00AF7CA8" w:rsidTr="00F83340">
        <w:trPr>
          <w:trHeight w:val="377"/>
        </w:trPr>
        <w:tc>
          <w:tcPr>
            <w:tcW w:w="322" w:type="pct"/>
            <w:vMerge w:val="restart"/>
            <w:hideMark/>
          </w:tcPr>
          <w:p w:rsidR="00CD287D" w:rsidRPr="00AF7CA8" w:rsidRDefault="00CD287D" w:rsidP="00287E51">
            <w:pPr>
              <w:rPr>
                <w:rFonts w:eastAsia="Times New Roman"/>
                <w:color w:val="000000"/>
                <w:sz w:val="18"/>
                <w:szCs w:val="18"/>
                <w:lang w:eastAsia="ru-RU"/>
              </w:rPr>
            </w:pPr>
            <w:r>
              <w:rPr>
                <w:rFonts w:eastAsia="Times New Roman"/>
                <w:color w:val="000000"/>
                <w:sz w:val="18"/>
                <w:szCs w:val="18"/>
                <w:lang w:eastAsia="ru-RU"/>
              </w:rPr>
              <w:t>Ур</w:t>
            </w:r>
          </w:p>
        </w:tc>
        <w:tc>
          <w:tcPr>
            <w:tcW w:w="155"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r</w:t>
            </w:r>
            <w:proofErr w:type="spellEnd"/>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-,622*</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,701*</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-,853*</w:t>
            </w:r>
            <w:r>
              <w:rPr>
                <w:rFonts w:eastAsia="Times New Roman"/>
                <w:color w:val="000000"/>
                <w:sz w:val="16"/>
                <w:szCs w:val="16"/>
                <w:lang w:eastAsia="ru-RU"/>
              </w:rPr>
              <w:t>*</w:t>
            </w:r>
            <w:r w:rsidRPr="00AF7CA8">
              <w:rPr>
                <w:rFonts w:eastAsia="Times New Roman"/>
                <w:color w:val="000000"/>
                <w:sz w:val="16"/>
                <w:szCs w:val="16"/>
                <w:lang w:eastAsia="ru-RU"/>
              </w:rPr>
              <w:t>*</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,726**</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,327</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w:t>
            </w:r>
            <w:r w:rsidRPr="00AF7CA8">
              <w:rPr>
                <w:rFonts w:eastAsia="Times New Roman"/>
                <w:color w:val="000000"/>
                <w:sz w:val="16"/>
                <w:szCs w:val="16"/>
                <w:lang w:eastAsia="ru-RU"/>
              </w:rPr>
              <w:lastRenderedPageBreak/>
              <w:t>42</w:t>
            </w:r>
          </w:p>
        </w:tc>
        <w:tc>
          <w:tcPr>
            <w:tcW w:w="224"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-,268</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-,235</w:t>
            </w:r>
          </w:p>
        </w:tc>
        <w:tc>
          <w:tcPr>
            <w:tcW w:w="315"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-,266</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,153</w:t>
            </w:r>
          </w:p>
        </w:tc>
        <w:tc>
          <w:tcPr>
            <w:tcW w:w="306"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1,000</w:t>
            </w:r>
          </w:p>
        </w:tc>
        <w:tc>
          <w:tcPr>
            <w:tcW w:w="238"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,161</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-,392</w:t>
            </w:r>
          </w:p>
        </w:tc>
        <w:tc>
          <w:tcPr>
            <w:tcW w:w="19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-,112</w:t>
            </w:r>
          </w:p>
        </w:tc>
        <w:tc>
          <w:tcPr>
            <w:tcW w:w="22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,051</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-,399</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,356</w:t>
            </w:r>
          </w:p>
        </w:tc>
      </w:tr>
      <w:tr w:rsidR="00CD287D" w:rsidRPr="00AF7CA8" w:rsidTr="00F83340">
        <w:trPr>
          <w:trHeight w:val="300"/>
        </w:trPr>
        <w:tc>
          <w:tcPr>
            <w:tcW w:w="322" w:type="pct"/>
            <w:vMerge/>
            <w:hideMark/>
          </w:tcPr>
          <w:p w:rsidR="00CD287D" w:rsidRPr="00AF7CA8" w:rsidRDefault="00CD287D" w:rsidP="00287E51">
            <w:pPr>
              <w:rPr>
                <w:rFonts w:eastAsia="Times New Roman"/>
                <w:color w:val="000000"/>
                <w:sz w:val="18"/>
                <w:szCs w:val="18"/>
                <w:lang w:eastAsia="ru-RU"/>
              </w:rPr>
            </w:pPr>
          </w:p>
        </w:tc>
        <w:tc>
          <w:tcPr>
            <w:tcW w:w="155"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p</w:t>
            </w:r>
            <w:proofErr w:type="spellEnd"/>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,031</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,011</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,000</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,007</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,299</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,448</w:t>
            </w:r>
          </w:p>
        </w:tc>
        <w:tc>
          <w:tcPr>
            <w:tcW w:w="224"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,400</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,462</w:t>
            </w:r>
          </w:p>
        </w:tc>
        <w:tc>
          <w:tcPr>
            <w:tcW w:w="315"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,403</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,635</w:t>
            </w:r>
          </w:p>
        </w:tc>
        <w:tc>
          <w:tcPr>
            <w:tcW w:w="306" w:type="pct"/>
            <w:noWrap/>
            <w:hideMark/>
          </w:tcPr>
          <w:p w:rsidR="00CD287D" w:rsidRPr="00AF7CA8" w:rsidRDefault="00CD287D" w:rsidP="00287E51">
            <w:pPr>
              <w:ind w:right="-123" w:hanging="74"/>
              <w:jc w:val="center"/>
              <w:rPr>
                <w:rFonts w:eastAsia="Times New Roman"/>
                <w:color w:val="000000"/>
                <w:sz w:val="16"/>
                <w:szCs w:val="16"/>
                <w:lang w:eastAsia="ru-RU"/>
              </w:rPr>
            </w:pPr>
          </w:p>
        </w:tc>
        <w:tc>
          <w:tcPr>
            <w:tcW w:w="238"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,618</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,207</w:t>
            </w:r>
          </w:p>
        </w:tc>
        <w:tc>
          <w:tcPr>
            <w:tcW w:w="19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,730</w:t>
            </w:r>
          </w:p>
        </w:tc>
        <w:tc>
          <w:tcPr>
            <w:tcW w:w="22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,874</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,199</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,256</w:t>
            </w:r>
          </w:p>
        </w:tc>
      </w:tr>
      <w:tr w:rsidR="00CD287D" w:rsidRPr="00AF7CA8" w:rsidTr="00F83340">
        <w:trPr>
          <w:trHeight w:val="402"/>
        </w:trPr>
        <w:tc>
          <w:tcPr>
            <w:tcW w:w="322" w:type="pct"/>
            <w:vMerge w:val="restart"/>
            <w:hideMark/>
          </w:tcPr>
          <w:p w:rsidR="00CD287D" w:rsidRPr="00AF7CA8" w:rsidRDefault="00CD287D" w:rsidP="00287E51">
            <w:pPr>
              <w:rPr>
                <w:rFonts w:eastAsia="Times New Roman"/>
                <w:color w:val="000000"/>
                <w:sz w:val="18"/>
                <w:szCs w:val="18"/>
                <w:lang w:eastAsia="ru-RU"/>
              </w:rPr>
            </w:pPr>
            <w:r>
              <w:rPr>
                <w:rFonts w:eastAsia="Times New Roman"/>
                <w:color w:val="000000"/>
                <w:sz w:val="18"/>
                <w:szCs w:val="18"/>
                <w:lang w:eastAsia="ru-RU"/>
              </w:rPr>
              <w:t>РА</w:t>
            </w:r>
          </w:p>
        </w:tc>
        <w:tc>
          <w:tcPr>
            <w:tcW w:w="155"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r</w:t>
            </w:r>
            <w:proofErr w:type="spellEnd"/>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-,567</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,160</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,125</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-,039</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,171</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,061</w:t>
            </w:r>
          </w:p>
        </w:tc>
        <w:tc>
          <w:tcPr>
            <w:tcW w:w="224"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,623*</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-,054</w:t>
            </w:r>
          </w:p>
        </w:tc>
        <w:tc>
          <w:tcPr>
            <w:tcW w:w="315"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-,002</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-,013</w:t>
            </w:r>
          </w:p>
        </w:tc>
        <w:tc>
          <w:tcPr>
            <w:tcW w:w="306"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,161</w:t>
            </w:r>
          </w:p>
        </w:tc>
        <w:tc>
          <w:tcPr>
            <w:tcW w:w="238"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1,000</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,047</w:t>
            </w:r>
          </w:p>
        </w:tc>
        <w:tc>
          <w:tcPr>
            <w:tcW w:w="19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-,029</w:t>
            </w:r>
          </w:p>
        </w:tc>
        <w:tc>
          <w:tcPr>
            <w:tcW w:w="22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,200</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-,138</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,184</w:t>
            </w:r>
          </w:p>
        </w:tc>
      </w:tr>
      <w:tr w:rsidR="00CD287D" w:rsidRPr="00AF7CA8" w:rsidTr="00F83340">
        <w:trPr>
          <w:trHeight w:val="300"/>
        </w:trPr>
        <w:tc>
          <w:tcPr>
            <w:tcW w:w="322" w:type="pct"/>
            <w:vMerge/>
            <w:hideMark/>
          </w:tcPr>
          <w:p w:rsidR="00CD287D" w:rsidRPr="00AF7CA8" w:rsidRDefault="00CD287D" w:rsidP="00287E51">
            <w:pPr>
              <w:rPr>
                <w:rFonts w:eastAsia="Times New Roman"/>
                <w:color w:val="000000"/>
                <w:sz w:val="18"/>
                <w:szCs w:val="18"/>
                <w:lang w:eastAsia="ru-RU"/>
              </w:rPr>
            </w:pPr>
          </w:p>
        </w:tc>
        <w:tc>
          <w:tcPr>
            <w:tcW w:w="155"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p</w:t>
            </w:r>
            <w:proofErr w:type="spellEnd"/>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,055</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,619</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,700</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,904</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,595</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,852</w:t>
            </w:r>
          </w:p>
        </w:tc>
        <w:tc>
          <w:tcPr>
            <w:tcW w:w="224"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,030</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,869</w:t>
            </w:r>
          </w:p>
        </w:tc>
        <w:tc>
          <w:tcPr>
            <w:tcW w:w="315"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,995</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,968</w:t>
            </w:r>
          </w:p>
        </w:tc>
        <w:tc>
          <w:tcPr>
            <w:tcW w:w="306"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,618</w:t>
            </w:r>
          </w:p>
        </w:tc>
        <w:tc>
          <w:tcPr>
            <w:tcW w:w="238" w:type="pct"/>
            <w:noWrap/>
            <w:hideMark/>
          </w:tcPr>
          <w:p w:rsidR="00CD287D" w:rsidRPr="00AF7CA8" w:rsidRDefault="00CD287D" w:rsidP="00287E51">
            <w:pPr>
              <w:ind w:right="-123" w:hanging="74"/>
              <w:jc w:val="center"/>
              <w:rPr>
                <w:rFonts w:eastAsia="Times New Roman"/>
                <w:color w:val="000000"/>
                <w:sz w:val="16"/>
                <w:szCs w:val="16"/>
                <w:lang w:eastAsia="ru-RU"/>
              </w:rPr>
            </w:pP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,886</w:t>
            </w:r>
          </w:p>
        </w:tc>
        <w:tc>
          <w:tcPr>
            <w:tcW w:w="19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,928</w:t>
            </w:r>
          </w:p>
        </w:tc>
        <w:tc>
          <w:tcPr>
            <w:tcW w:w="22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,533</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,668</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,567</w:t>
            </w:r>
          </w:p>
        </w:tc>
      </w:tr>
      <w:tr w:rsidR="00CD287D" w:rsidRPr="00AF7CA8" w:rsidTr="00F83340">
        <w:trPr>
          <w:trHeight w:val="370"/>
        </w:trPr>
        <w:tc>
          <w:tcPr>
            <w:tcW w:w="322" w:type="pct"/>
            <w:vMerge w:val="restart"/>
            <w:hideMark/>
          </w:tcPr>
          <w:p w:rsidR="00CD287D" w:rsidRPr="00AF7CA8" w:rsidRDefault="00CD287D" w:rsidP="00287E51">
            <w:pPr>
              <w:rPr>
                <w:rFonts w:eastAsia="Times New Roman"/>
                <w:color w:val="000000"/>
                <w:sz w:val="18"/>
                <w:szCs w:val="18"/>
                <w:lang w:eastAsia="ru-RU"/>
              </w:rPr>
            </w:pPr>
            <w:proofErr w:type="gramStart"/>
            <w:r>
              <w:rPr>
                <w:rFonts w:eastAsia="Times New Roman"/>
                <w:color w:val="000000"/>
                <w:sz w:val="18"/>
                <w:szCs w:val="18"/>
                <w:lang w:eastAsia="ru-RU"/>
              </w:rPr>
              <w:t>З</w:t>
            </w:r>
            <w:proofErr w:type="gramEnd"/>
          </w:p>
        </w:tc>
        <w:tc>
          <w:tcPr>
            <w:tcW w:w="155"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r</w:t>
            </w:r>
            <w:proofErr w:type="spellEnd"/>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,485</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-,698*</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,529</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-,729**</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-,853*</w:t>
            </w:r>
            <w:r>
              <w:rPr>
                <w:rFonts w:eastAsia="Times New Roman"/>
                <w:color w:val="000000"/>
                <w:sz w:val="16"/>
                <w:szCs w:val="16"/>
                <w:lang w:eastAsia="ru-RU"/>
              </w:rPr>
              <w:t>*</w:t>
            </w:r>
            <w:r w:rsidRPr="00AF7CA8">
              <w:rPr>
                <w:rFonts w:eastAsia="Times New Roman"/>
                <w:color w:val="000000"/>
                <w:sz w:val="16"/>
                <w:szCs w:val="16"/>
                <w:lang w:eastAsia="ru-RU"/>
              </w:rPr>
              <w:t>*</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,730**</w:t>
            </w:r>
          </w:p>
        </w:tc>
        <w:tc>
          <w:tcPr>
            <w:tcW w:w="224"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,607*</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,755**</w:t>
            </w:r>
          </w:p>
        </w:tc>
        <w:tc>
          <w:tcPr>
            <w:tcW w:w="315"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,738**</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-,709**</w:t>
            </w:r>
          </w:p>
        </w:tc>
        <w:tc>
          <w:tcPr>
            <w:tcW w:w="306"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-,392</w:t>
            </w:r>
          </w:p>
        </w:tc>
        <w:tc>
          <w:tcPr>
            <w:tcW w:w="238"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,047</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1,000</w:t>
            </w:r>
          </w:p>
        </w:tc>
        <w:tc>
          <w:tcPr>
            <w:tcW w:w="19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-,018</w:t>
            </w:r>
          </w:p>
        </w:tc>
        <w:tc>
          <w:tcPr>
            <w:tcW w:w="22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-,104</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,721**</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-,706*</w:t>
            </w:r>
          </w:p>
        </w:tc>
      </w:tr>
      <w:tr w:rsidR="00CD287D" w:rsidRPr="00AF7CA8" w:rsidTr="00F83340">
        <w:trPr>
          <w:trHeight w:val="300"/>
        </w:trPr>
        <w:tc>
          <w:tcPr>
            <w:tcW w:w="322" w:type="pct"/>
            <w:vMerge/>
            <w:hideMark/>
          </w:tcPr>
          <w:p w:rsidR="00CD287D" w:rsidRPr="00AF7CA8" w:rsidRDefault="00CD287D" w:rsidP="00287E51">
            <w:pPr>
              <w:rPr>
                <w:rFonts w:eastAsia="Times New Roman"/>
                <w:color w:val="000000"/>
                <w:sz w:val="18"/>
                <w:szCs w:val="18"/>
                <w:lang w:eastAsia="ru-RU"/>
              </w:rPr>
            </w:pPr>
          </w:p>
        </w:tc>
        <w:tc>
          <w:tcPr>
            <w:tcW w:w="155"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p</w:t>
            </w:r>
            <w:proofErr w:type="spellEnd"/>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,110</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,012</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,077</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,007</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,000</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,007</w:t>
            </w:r>
          </w:p>
        </w:tc>
        <w:tc>
          <w:tcPr>
            <w:tcW w:w="224"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,036</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,005</w:t>
            </w:r>
          </w:p>
        </w:tc>
        <w:tc>
          <w:tcPr>
            <w:tcW w:w="315"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,006</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,010</w:t>
            </w:r>
          </w:p>
        </w:tc>
        <w:tc>
          <w:tcPr>
            <w:tcW w:w="306"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,207</w:t>
            </w:r>
          </w:p>
        </w:tc>
        <w:tc>
          <w:tcPr>
            <w:tcW w:w="238"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,886</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p>
        </w:tc>
        <w:tc>
          <w:tcPr>
            <w:tcW w:w="19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,955</w:t>
            </w:r>
          </w:p>
        </w:tc>
        <w:tc>
          <w:tcPr>
            <w:tcW w:w="22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,748</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,008</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,010</w:t>
            </w:r>
          </w:p>
        </w:tc>
      </w:tr>
      <w:tr w:rsidR="00CD287D" w:rsidRPr="00AF7CA8" w:rsidTr="00F83340">
        <w:trPr>
          <w:trHeight w:val="393"/>
        </w:trPr>
        <w:tc>
          <w:tcPr>
            <w:tcW w:w="322" w:type="pct"/>
            <w:vMerge w:val="restart"/>
            <w:hideMark/>
          </w:tcPr>
          <w:p w:rsidR="00CD287D" w:rsidRPr="00AF7CA8" w:rsidRDefault="00CD287D" w:rsidP="00287E51">
            <w:pPr>
              <w:rPr>
                <w:rFonts w:eastAsia="Times New Roman"/>
                <w:color w:val="000000"/>
                <w:sz w:val="18"/>
                <w:szCs w:val="18"/>
                <w:lang w:eastAsia="ru-RU"/>
              </w:rPr>
            </w:pPr>
            <w:r>
              <w:rPr>
                <w:rFonts w:eastAsia="Times New Roman"/>
                <w:color w:val="000000"/>
                <w:sz w:val="18"/>
                <w:szCs w:val="18"/>
                <w:lang w:eastAsia="ru-RU"/>
              </w:rPr>
              <w:t>О</w:t>
            </w:r>
          </w:p>
        </w:tc>
        <w:tc>
          <w:tcPr>
            <w:tcW w:w="155"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r</w:t>
            </w:r>
            <w:proofErr w:type="spellEnd"/>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,025</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,256</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-,039</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,022</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,153</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,405</w:t>
            </w:r>
          </w:p>
        </w:tc>
        <w:tc>
          <w:tcPr>
            <w:tcW w:w="224"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,287</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,477</w:t>
            </w:r>
          </w:p>
        </w:tc>
        <w:tc>
          <w:tcPr>
            <w:tcW w:w="315"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,402</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-,205</w:t>
            </w:r>
          </w:p>
        </w:tc>
        <w:tc>
          <w:tcPr>
            <w:tcW w:w="306"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-,112</w:t>
            </w:r>
          </w:p>
        </w:tc>
        <w:tc>
          <w:tcPr>
            <w:tcW w:w="238"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-,029</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-,018</w:t>
            </w:r>
          </w:p>
        </w:tc>
        <w:tc>
          <w:tcPr>
            <w:tcW w:w="19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1,000</w:t>
            </w:r>
          </w:p>
        </w:tc>
        <w:tc>
          <w:tcPr>
            <w:tcW w:w="22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,573</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,461</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-,381</w:t>
            </w:r>
          </w:p>
        </w:tc>
      </w:tr>
      <w:tr w:rsidR="00CD287D" w:rsidRPr="00AF7CA8" w:rsidTr="00F83340">
        <w:trPr>
          <w:trHeight w:val="300"/>
        </w:trPr>
        <w:tc>
          <w:tcPr>
            <w:tcW w:w="322" w:type="pct"/>
            <w:vMerge/>
            <w:hideMark/>
          </w:tcPr>
          <w:p w:rsidR="00CD287D" w:rsidRPr="00AF7CA8" w:rsidRDefault="00CD287D" w:rsidP="00287E51">
            <w:pPr>
              <w:rPr>
                <w:rFonts w:eastAsia="Times New Roman"/>
                <w:color w:val="000000"/>
                <w:sz w:val="18"/>
                <w:szCs w:val="18"/>
                <w:lang w:eastAsia="ru-RU"/>
              </w:rPr>
            </w:pPr>
          </w:p>
        </w:tc>
        <w:tc>
          <w:tcPr>
            <w:tcW w:w="155"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p</w:t>
            </w:r>
            <w:proofErr w:type="spellEnd"/>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,939</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,422</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,903</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,947</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,636</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,192</w:t>
            </w:r>
          </w:p>
        </w:tc>
        <w:tc>
          <w:tcPr>
            <w:tcW w:w="224"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,365</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,117</w:t>
            </w:r>
          </w:p>
        </w:tc>
        <w:tc>
          <w:tcPr>
            <w:tcW w:w="315"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,195</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,523</w:t>
            </w:r>
          </w:p>
        </w:tc>
        <w:tc>
          <w:tcPr>
            <w:tcW w:w="306"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,730</w:t>
            </w:r>
          </w:p>
        </w:tc>
        <w:tc>
          <w:tcPr>
            <w:tcW w:w="238"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,928</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,955</w:t>
            </w:r>
          </w:p>
        </w:tc>
        <w:tc>
          <w:tcPr>
            <w:tcW w:w="192" w:type="pct"/>
            <w:noWrap/>
            <w:hideMark/>
          </w:tcPr>
          <w:p w:rsidR="00CD287D" w:rsidRPr="00AF7CA8" w:rsidRDefault="00CD287D" w:rsidP="00287E51">
            <w:pPr>
              <w:ind w:right="-123" w:hanging="74"/>
              <w:jc w:val="center"/>
              <w:rPr>
                <w:rFonts w:eastAsia="Times New Roman"/>
                <w:color w:val="000000"/>
                <w:sz w:val="16"/>
                <w:szCs w:val="16"/>
                <w:lang w:eastAsia="ru-RU"/>
              </w:rPr>
            </w:pPr>
          </w:p>
        </w:tc>
        <w:tc>
          <w:tcPr>
            <w:tcW w:w="22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,052</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,131</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,222</w:t>
            </w:r>
          </w:p>
        </w:tc>
      </w:tr>
      <w:tr w:rsidR="00CD287D" w:rsidRPr="00AF7CA8" w:rsidTr="00F83340">
        <w:trPr>
          <w:trHeight w:val="389"/>
        </w:trPr>
        <w:tc>
          <w:tcPr>
            <w:tcW w:w="322" w:type="pct"/>
            <w:vMerge w:val="restart"/>
            <w:hideMark/>
          </w:tcPr>
          <w:p w:rsidR="00CD287D" w:rsidRPr="00AF7CA8" w:rsidRDefault="00CD287D" w:rsidP="00287E51">
            <w:pPr>
              <w:rPr>
                <w:rFonts w:eastAsia="Times New Roman"/>
                <w:color w:val="000000"/>
                <w:sz w:val="18"/>
                <w:szCs w:val="18"/>
                <w:lang w:eastAsia="ru-RU"/>
              </w:rPr>
            </w:pPr>
            <w:proofErr w:type="gramStart"/>
            <w:r>
              <w:rPr>
                <w:rFonts w:eastAsia="Times New Roman"/>
                <w:color w:val="000000"/>
                <w:sz w:val="18"/>
                <w:szCs w:val="18"/>
                <w:lang w:eastAsia="ru-RU"/>
              </w:rPr>
              <w:t>Э-И</w:t>
            </w:r>
            <w:proofErr w:type="gramEnd"/>
          </w:p>
        </w:tc>
        <w:tc>
          <w:tcPr>
            <w:tcW w:w="155"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r</w:t>
            </w:r>
            <w:proofErr w:type="spellEnd"/>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-,298</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,524</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-,004</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,124</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,230</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,172</w:t>
            </w:r>
          </w:p>
        </w:tc>
        <w:tc>
          <w:tcPr>
            <w:tcW w:w="224"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,485</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,202</w:t>
            </w:r>
          </w:p>
        </w:tc>
        <w:tc>
          <w:tcPr>
            <w:tcW w:w="315"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,318</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,127</w:t>
            </w:r>
          </w:p>
        </w:tc>
        <w:tc>
          <w:tcPr>
            <w:tcW w:w="306"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,051</w:t>
            </w:r>
          </w:p>
        </w:tc>
        <w:tc>
          <w:tcPr>
            <w:tcW w:w="238"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,200</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-,104</w:t>
            </w:r>
          </w:p>
        </w:tc>
        <w:tc>
          <w:tcPr>
            <w:tcW w:w="19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,573</w:t>
            </w:r>
          </w:p>
        </w:tc>
        <w:tc>
          <w:tcPr>
            <w:tcW w:w="22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1,000</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,192</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-,070</w:t>
            </w:r>
          </w:p>
        </w:tc>
      </w:tr>
      <w:tr w:rsidR="00CD287D" w:rsidRPr="00AF7CA8" w:rsidTr="00F83340">
        <w:trPr>
          <w:trHeight w:val="300"/>
        </w:trPr>
        <w:tc>
          <w:tcPr>
            <w:tcW w:w="322" w:type="pct"/>
            <w:vMerge/>
            <w:hideMark/>
          </w:tcPr>
          <w:p w:rsidR="00CD287D" w:rsidRPr="00AF7CA8" w:rsidRDefault="00CD287D" w:rsidP="00287E51">
            <w:pPr>
              <w:rPr>
                <w:rFonts w:eastAsia="Times New Roman"/>
                <w:color w:val="000000"/>
                <w:sz w:val="18"/>
                <w:szCs w:val="18"/>
                <w:lang w:eastAsia="ru-RU"/>
              </w:rPr>
            </w:pPr>
          </w:p>
        </w:tc>
        <w:tc>
          <w:tcPr>
            <w:tcW w:w="155"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p</w:t>
            </w:r>
            <w:proofErr w:type="spellEnd"/>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,346</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,080</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,991</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,701</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,471</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,593</w:t>
            </w:r>
          </w:p>
        </w:tc>
        <w:tc>
          <w:tcPr>
            <w:tcW w:w="224"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,110</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,529</w:t>
            </w:r>
          </w:p>
        </w:tc>
        <w:tc>
          <w:tcPr>
            <w:tcW w:w="315"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,314</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,694</w:t>
            </w:r>
          </w:p>
        </w:tc>
        <w:tc>
          <w:tcPr>
            <w:tcW w:w="306"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,874</w:t>
            </w:r>
          </w:p>
        </w:tc>
        <w:tc>
          <w:tcPr>
            <w:tcW w:w="238"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,533</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,748</w:t>
            </w:r>
          </w:p>
        </w:tc>
        <w:tc>
          <w:tcPr>
            <w:tcW w:w="19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,052</w:t>
            </w:r>
          </w:p>
        </w:tc>
        <w:tc>
          <w:tcPr>
            <w:tcW w:w="222" w:type="pct"/>
            <w:noWrap/>
            <w:hideMark/>
          </w:tcPr>
          <w:p w:rsidR="00CD287D" w:rsidRPr="00AF7CA8" w:rsidRDefault="00CD287D" w:rsidP="00287E51">
            <w:pPr>
              <w:ind w:right="-123" w:hanging="74"/>
              <w:jc w:val="center"/>
              <w:rPr>
                <w:rFonts w:eastAsia="Times New Roman"/>
                <w:color w:val="000000"/>
                <w:sz w:val="16"/>
                <w:szCs w:val="16"/>
                <w:lang w:eastAsia="ru-RU"/>
              </w:rPr>
            </w:pP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,550</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,829</w:t>
            </w:r>
          </w:p>
        </w:tc>
      </w:tr>
      <w:tr w:rsidR="00CD287D" w:rsidRPr="00AF7CA8" w:rsidTr="00F83340">
        <w:trPr>
          <w:trHeight w:val="400"/>
        </w:trPr>
        <w:tc>
          <w:tcPr>
            <w:tcW w:w="322" w:type="pct"/>
            <w:vMerge w:val="restart"/>
            <w:hideMark/>
          </w:tcPr>
          <w:p w:rsidR="00CD287D" w:rsidRPr="00AF7CA8" w:rsidRDefault="00CD287D" w:rsidP="00287E51">
            <w:pPr>
              <w:rPr>
                <w:rFonts w:eastAsia="Times New Roman"/>
                <w:color w:val="000000"/>
                <w:sz w:val="18"/>
                <w:szCs w:val="18"/>
                <w:lang w:eastAsia="ru-RU"/>
              </w:rPr>
            </w:pPr>
            <w:r>
              <w:rPr>
                <w:rFonts w:eastAsia="Times New Roman"/>
                <w:color w:val="000000"/>
                <w:sz w:val="18"/>
                <w:szCs w:val="18"/>
                <w:lang w:eastAsia="ru-RU"/>
              </w:rPr>
              <w:t>ЭЛ</w:t>
            </w:r>
          </w:p>
        </w:tc>
        <w:tc>
          <w:tcPr>
            <w:tcW w:w="155"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r</w:t>
            </w:r>
            <w:proofErr w:type="spellEnd"/>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,633*</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-,395</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,253</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-,554</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-,662*</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,939*</w:t>
            </w:r>
            <w:r>
              <w:rPr>
                <w:rFonts w:eastAsia="Times New Roman"/>
                <w:color w:val="000000"/>
                <w:sz w:val="16"/>
                <w:szCs w:val="16"/>
                <w:lang w:eastAsia="ru-RU"/>
              </w:rPr>
              <w:t>*</w:t>
            </w:r>
            <w:r w:rsidRPr="00AF7CA8">
              <w:rPr>
                <w:rFonts w:eastAsia="Times New Roman"/>
                <w:color w:val="000000"/>
                <w:sz w:val="16"/>
                <w:szCs w:val="16"/>
                <w:lang w:eastAsia="ru-RU"/>
              </w:rPr>
              <w:t>*</w:t>
            </w:r>
          </w:p>
        </w:tc>
        <w:tc>
          <w:tcPr>
            <w:tcW w:w="224"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,498</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,958*</w:t>
            </w:r>
            <w:r>
              <w:rPr>
                <w:rFonts w:eastAsia="Times New Roman"/>
                <w:color w:val="000000"/>
                <w:sz w:val="16"/>
                <w:szCs w:val="16"/>
                <w:lang w:eastAsia="ru-RU"/>
              </w:rPr>
              <w:t>*</w:t>
            </w:r>
            <w:r w:rsidRPr="00AF7CA8">
              <w:rPr>
                <w:rFonts w:eastAsia="Times New Roman"/>
                <w:color w:val="000000"/>
                <w:sz w:val="16"/>
                <w:szCs w:val="16"/>
                <w:lang w:eastAsia="ru-RU"/>
              </w:rPr>
              <w:t>*</w:t>
            </w:r>
          </w:p>
        </w:tc>
        <w:tc>
          <w:tcPr>
            <w:tcW w:w="315"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,915*</w:t>
            </w:r>
            <w:r>
              <w:rPr>
                <w:rFonts w:eastAsia="Times New Roman"/>
                <w:color w:val="000000"/>
                <w:sz w:val="16"/>
                <w:szCs w:val="16"/>
                <w:lang w:eastAsia="ru-RU"/>
              </w:rPr>
              <w:t>*</w:t>
            </w:r>
            <w:r w:rsidRPr="00AF7CA8">
              <w:rPr>
                <w:rFonts w:eastAsia="Times New Roman"/>
                <w:color w:val="000000"/>
                <w:sz w:val="16"/>
                <w:szCs w:val="16"/>
                <w:lang w:eastAsia="ru-RU"/>
              </w:rPr>
              <w:t>*</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-,570</w:t>
            </w:r>
          </w:p>
        </w:tc>
        <w:tc>
          <w:tcPr>
            <w:tcW w:w="306"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-,399</w:t>
            </w:r>
          </w:p>
        </w:tc>
        <w:tc>
          <w:tcPr>
            <w:tcW w:w="238"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-,138</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,721**</w:t>
            </w:r>
          </w:p>
        </w:tc>
        <w:tc>
          <w:tcPr>
            <w:tcW w:w="19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,461</w:t>
            </w:r>
          </w:p>
        </w:tc>
        <w:tc>
          <w:tcPr>
            <w:tcW w:w="22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,192</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1,000</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-,709**</w:t>
            </w:r>
          </w:p>
        </w:tc>
      </w:tr>
      <w:tr w:rsidR="00CD287D" w:rsidRPr="00AF7CA8" w:rsidTr="00F83340">
        <w:trPr>
          <w:trHeight w:val="300"/>
        </w:trPr>
        <w:tc>
          <w:tcPr>
            <w:tcW w:w="322" w:type="pct"/>
            <w:vMerge/>
            <w:hideMark/>
          </w:tcPr>
          <w:p w:rsidR="00CD287D" w:rsidRPr="00AF7CA8" w:rsidRDefault="00CD287D" w:rsidP="00287E51">
            <w:pPr>
              <w:rPr>
                <w:rFonts w:eastAsia="Times New Roman"/>
                <w:color w:val="000000"/>
                <w:sz w:val="18"/>
                <w:szCs w:val="18"/>
                <w:lang w:eastAsia="ru-RU"/>
              </w:rPr>
            </w:pPr>
          </w:p>
        </w:tc>
        <w:tc>
          <w:tcPr>
            <w:tcW w:w="155"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p</w:t>
            </w:r>
            <w:proofErr w:type="spellEnd"/>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,027</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,204</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,428</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,061</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,019</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,000</w:t>
            </w:r>
          </w:p>
        </w:tc>
        <w:tc>
          <w:tcPr>
            <w:tcW w:w="224"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,099</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,000</w:t>
            </w:r>
          </w:p>
        </w:tc>
        <w:tc>
          <w:tcPr>
            <w:tcW w:w="315"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,000</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,053</w:t>
            </w:r>
          </w:p>
        </w:tc>
        <w:tc>
          <w:tcPr>
            <w:tcW w:w="306"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,199</w:t>
            </w:r>
          </w:p>
        </w:tc>
        <w:tc>
          <w:tcPr>
            <w:tcW w:w="238"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,668</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,008</w:t>
            </w:r>
          </w:p>
        </w:tc>
        <w:tc>
          <w:tcPr>
            <w:tcW w:w="19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,131</w:t>
            </w:r>
          </w:p>
        </w:tc>
        <w:tc>
          <w:tcPr>
            <w:tcW w:w="22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,550</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,010</w:t>
            </w:r>
          </w:p>
        </w:tc>
      </w:tr>
      <w:tr w:rsidR="00CD287D" w:rsidRPr="00AF7CA8" w:rsidTr="00F83340">
        <w:trPr>
          <w:trHeight w:val="382"/>
        </w:trPr>
        <w:tc>
          <w:tcPr>
            <w:tcW w:w="322" w:type="pct"/>
            <w:vMerge w:val="restart"/>
            <w:hideMark/>
          </w:tcPr>
          <w:p w:rsidR="00CD287D" w:rsidRPr="00AF7CA8" w:rsidRDefault="00CD287D" w:rsidP="00287E51">
            <w:pPr>
              <w:rPr>
                <w:rFonts w:eastAsia="Times New Roman"/>
                <w:color w:val="000000"/>
                <w:sz w:val="18"/>
                <w:szCs w:val="18"/>
                <w:lang w:eastAsia="ru-RU"/>
              </w:rPr>
            </w:pPr>
            <w:proofErr w:type="gramStart"/>
            <w:r>
              <w:rPr>
                <w:rFonts w:eastAsia="Times New Roman"/>
                <w:color w:val="000000"/>
                <w:sz w:val="18"/>
                <w:szCs w:val="18"/>
                <w:lang w:eastAsia="ru-RU"/>
              </w:rPr>
              <w:t>М-Ф</w:t>
            </w:r>
            <w:proofErr w:type="gramEnd"/>
          </w:p>
        </w:tc>
        <w:tc>
          <w:tcPr>
            <w:tcW w:w="155"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r</w:t>
            </w:r>
            <w:proofErr w:type="spellEnd"/>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-,485</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,351</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-,395</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,693*</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,589*</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-,633*</w:t>
            </w:r>
          </w:p>
        </w:tc>
        <w:tc>
          <w:tcPr>
            <w:tcW w:w="224"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-,398</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-,737**</w:t>
            </w:r>
          </w:p>
        </w:tc>
        <w:tc>
          <w:tcPr>
            <w:tcW w:w="315"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-,582*</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,609*</w:t>
            </w:r>
          </w:p>
        </w:tc>
        <w:tc>
          <w:tcPr>
            <w:tcW w:w="306"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,356</w:t>
            </w:r>
          </w:p>
        </w:tc>
        <w:tc>
          <w:tcPr>
            <w:tcW w:w="238"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,184</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-,706*</w:t>
            </w:r>
          </w:p>
        </w:tc>
        <w:tc>
          <w:tcPr>
            <w:tcW w:w="19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-,381</w:t>
            </w:r>
          </w:p>
        </w:tc>
        <w:tc>
          <w:tcPr>
            <w:tcW w:w="22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-,070</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-,709**</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1,000</w:t>
            </w:r>
          </w:p>
        </w:tc>
      </w:tr>
      <w:tr w:rsidR="00CD287D" w:rsidRPr="00AF7CA8" w:rsidTr="00F83340">
        <w:trPr>
          <w:trHeight w:val="300"/>
        </w:trPr>
        <w:tc>
          <w:tcPr>
            <w:tcW w:w="322" w:type="pct"/>
            <w:vMerge/>
            <w:hideMark/>
          </w:tcPr>
          <w:p w:rsidR="00CD287D" w:rsidRPr="00AF7CA8" w:rsidRDefault="00CD287D" w:rsidP="00287E51">
            <w:pPr>
              <w:rPr>
                <w:rFonts w:eastAsia="Times New Roman"/>
                <w:color w:val="000000"/>
                <w:sz w:val="18"/>
                <w:szCs w:val="18"/>
                <w:lang w:eastAsia="ru-RU"/>
              </w:rPr>
            </w:pPr>
          </w:p>
        </w:tc>
        <w:tc>
          <w:tcPr>
            <w:tcW w:w="155" w:type="pct"/>
            <w:hideMark/>
          </w:tcPr>
          <w:p w:rsidR="00CD287D" w:rsidRPr="00AF7CA8" w:rsidRDefault="00CD287D" w:rsidP="00287E51">
            <w:pPr>
              <w:rPr>
                <w:rFonts w:eastAsia="Times New Roman"/>
                <w:color w:val="000000"/>
                <w:sz w:val="18"/>
                <w:szCs w:val="18"/>
                <w:lang w:eastAsia="ru-RU"/>
              </w:rPr>
            </w:pPr>
            <w:proofErr w:type="spellStart"/>
            <w:r w:rsidRPr="00AF7CA8">
              <w:rPr>
                <w:rFonts w:eastAsia="Times New Roman"/>
                <w:color w:val="000000"/>
                <w:sz w:val="18"/>
                <w:szCs w:val="18"/>
                <w:lang w:eastAsia="ru-RU"/>
              </w:rPr>
              <w:t>p</w:t>
            </w:r>
            <w:proofErr w:type="spellEnd"/>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,110</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,263</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,204</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,012</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,044</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,027</w:t>
            </w:r>
          </w:p>
        </w:tc>
        <w:tc>
          <w:tcPr>
            <w:tcW w:w="224"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,200</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,006</w:t>
            </w:r>
          </w:p>
        </w:tc>
        <w:tc>
          <w:tcPr>
            <w:tcW w:w="315"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,047</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,035</w:t>
            </w:r>
          </w:p>
        </w:tc>
        <w:tc>
          <w:tcPr>
            <w:tcW w:w="306"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,256</w:t>
            </w:r>
          </w:p>
        </w:tc>
        <w:tc>
          <w:tcPr>
            <w:tcW w:w="238"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,567</w:t>
            </w:r>
          </w:p>
        </w:tc>
        <w:tc>
          <w:tcPr>
            <w:tcW w:w="301"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,010</w:t>
            </w:r>
          </w:p>
        </w:tc>
        <w:tc>
          <w:tcPr>
            <w:tcW w:w="19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,222</w:t>
            </w:r>
          </w:p>
        </w:tc>
        <w:tc>
          <w:tcPr>
            <w:tcW w:w="222"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,829</w:t>
            </w:r>
          </w:p>
        </w:tc>
        <w:tc>
          <w:tcPr>
            <w:tcW w:w="273" w:type="pct"/>
            <w:noWrap/>
            <w:hideMark/>
          </w:tcPr>
          <w:p w:rsidR="00CD287D" w:rsidRPr="00AF7CA8" w:rsidRDefault="00CD287D" w:rsidP="00287E51">
            <w:pPr>
              <w:ind w:right="-123" w:hanging="74"/>
              <w:jc w:val="center"/>
              <w:rPr>
                <w:rFonts w:eastAsia="Times New Roman"/>
                <w:color w:val="000000"/>
                <w:sz w:val="16"/>
                <w:szCs w:val="16"/>
                <w:lang w:eastAsia="ru-RU"/>
              </w:rPr>
            </w:pPr>
            <w:r w:rsidRPr="00AF7CA8">
              <w:rPr>
                <w:rFonts w:eastAsia="Times New Roman"/>
                <w:color w:val="000000"/>
                <w:sz w:val="16"/>
                <w:szCs w:val="16"/>
                <w:lang w:eastAsia="ru-RU"/>
              </w:rPr>
              <w:t>,010</w:t>
            </w:r>
          </w:p>
        </w:tc>
        <w:tc>
          <w:tcPr>
            <w:tcW w:w="260" w:type="pct"/>
            <w:noWrap/>
            <w:hideMark/>
          </w:tcPr>
          <w:p w:rsidR="00CD287D" w:rsidRPr="00AF7CA8" w:rsidRDefault="00CD287D" w:rsidP="00287E51">
            <w:pPr>
              <w:ind w:right="-123" w:hanging="74"/>
              <w:jc w:val="center"/>
              <w:rPr>
                <w:rFonts w:eastAsia="Times New Roman"/>
                <w:color w:val="000000"/>
                <w:sz w:val="16"/>
                <w:szCs w:val="16"/>
                <w:lang w:eastAsia="ru-RU"/>
              </w:rPr>
            </w:pPr>
          </w:p>
        </w:tc>
      </w:tr>
    </w:tbl>
    <w:p w:rsidR="00287C9A" w:rsidRDefault="00287C9A" w:rsidP="00A8761C">
      <w:pPr>
        <w:spacing w:line="360" w:lineRule="auto"/>
        <w:ind w:firstLine="709"/>
        <w:jc w:val="center"/>
        <w:rPr>
          <w:sz w:val="28"/>
          <w:szCs w:val="28"/>
        </w:rPr>
      </w:pPr>
    </w:p>
    <w:p w:rsidR="00CD287D" w:rsidRDefault="00A8761C" w:rsidP="00A8761C">
      <w:pPr>
        <w:spacing w:line="360" w:lineRule="auto"/>
        <w:ind w:firstLine="709"/>
        <w:jc w:val="center"/>
        <w:rPr>
          <w:sz w:val="28"/>
          <w:szCs w:val="28"/>
        </w:rPr>
      </w:pPr>
      <w:r>
        <w:rPr>
          <w:sz w:val="28"/>
          <w:szCs w:val="28"/>
        </w:rPr>
        <w:t>Регрессионный анализ</w:t>
      </w:r>
    </w:p>
    <w:p w:rsidR="00A8761C" w:rsidRDefault="00287C9A" w:rsidP="00287C9A">
      <w:pPr>
        <w:spacing w:line="360" w:lineRule="auto"/>
        <w:rPr>
          <w:rFonts w:eastAsiaTheme="minorHAnsi"/>
          <w:bCs/>
          <w:color w:val="000000"/>
          <w:sz w:val="28"/>
          <w:szCs w:val="28"/>
          <w:lang w:eastAsia="en-US"/>
        </w:rPr>
      </w:pPr>
      <w:r>
        <w:rPr>
          <w:sz w:val="28"/>
          <w:szCs w:val="28"/>
        </w:rPr>
        <w:t xml:space="preserve">Таблица Ж.30 – </w:t>
      </w:r>
      <w:r w:rsidR="00A8761C" w:rsidRPr="0073040D">
        <w:rPr>
          <w:rFonts w:eastAsiaTheme="minorHAnsi"/>
          <w:bCs/>
          <w:color w:val="000000"/>
          <w:sz w:val="28"/>
          <w:szCs w:val="28"/>
          <w:lang w:eastAsia="en-US"/>
        </w:rPr>
        <w:t>Сводка для модели</w:t>
      </w:r>
    </w:p>
    <w:tbl>
      <w:tblPr>
        <w:tblStyle w:val="a3"/>
        <w:tblW w:w="5000" w:type="pct"/>
        <w:tblLook w:val="0000"/>
      </w:tblPr>
      <w:tblGrid>
        <w:gridCol w:w="1443"/>
        <w:gridCol w:w="1544"/>
        <w:gridCol w:w="1791"/>
        <w:gridCol w:w="2786"/>
        <w:gridCol w:w="2290"/>
      </w:tblGrid>
      <w:tr w:rsidR="005761D8" w:rsidRPr="00287C9A" w:rsidTr="00287C9A">
        <w:tc>
          <w:tcPr>
            <w:tcW w:w="783" w:type="pct"/>
          </w:tcPr>
          <w:p w:rsidR="005761D8" w:rsidRPr="00287C9A" w:rsidRDefault="005761D8" w:rsidP="005761D8">
            <w:pPr>
              <w:autoSpaceDE w:val="0"/>
              <w:autoSpaceDN w:val="0"/>
              <w:adjustRightInd w:val="0"/>
              <w:spacing w:line="320" w:lineRule="atLeast"/>
              <w:ind w:left="60" w:right="60"/>
              <w:rPr>
                <w:rFonts w:eastAsiaTheme="minorHAnsi"/>
                <w:color w:val="000000"/>
                <w:sz w:val="28"/>
                <w:szCs w:val="28"/>
                <w:lang w:eastAsia="en-US"/>
              </w:rPr>
            </w:pPr>
            <w:r w:rsidRPr="00287C9A">
              <w:rPr>
                <w:rFonts w:eastAsiaTheme="minorHAnsi"/>
                <w:color w:val="000000"/>
                <w:sz w:val="28"/>
                <w:szCs w:val="28"/>
                <w:lang w:eastAsia="en-US"/>
              </w:rPr>
              <w:t>Модель</w:t>
            </w:r>
          </w:p>
        </w:tc>
        <w:tc>
          <w:tcPr>
            <w:tcW w:w="83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R</w:t>
            </w:r>
          </w:p>
        </w:tc>
        <w:tc>
          <w:tcPr>
            <w:tcW w:w="959"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R-квадрат</w:t>
            </w:r>
          </w:p>
        </w:tc>
        <w:tc>
          <w:tcPr>
            <w:tcW w:w="121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Скорректированный R-квадрат</w:t>
            </w:r>
          </w:p>
        </w:tc>
        <w:tc>
          <w:tcPr>
            <w:tcW w:w="121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proofErr w:type="spellStart"/>
            <w:r w:rsidRPr="00287C9A">
              <w:rPr>
                <w:rFonts w:eastAsiaTheme="minorHAnsi"/>
                <w:color w:val="000000"/>
                <w:sz w:val="28"/>
                <w:szCs w:val="28"/>
                <w:lang w:eastAsia="en-US"/>
              </w:rPr>
              <w:t>Стд</w:t>
            </w:r>
            <w:proofErr w:type="spellEnd"/>
            <w:r w:rsidRPr="00287C9A">
              <w:rPr>
                <w:rFonts w:eastAsiaTheme="minorHAnsi"/>
                <w:color w:val="000000"/>
                <w:sz w:val="28"/>
                <w:szCs w:val="28"/>
                <w:lang w:eastAsia="en-US"/>
              </w:rPr>
              <w:t>. ошибка оценки</w:t>
            </w:r>
          </w:p>
        </w:tc>
      </w:tr>
      <w:tr w:rsidR="005761D8" w:rsidRPr="00287C9A" w:rsidTr="00287C9A">
        <w:tc>
          <w:tcPr>
            <w:tcW w:w="783" w:type="pct"/>
          </w:tcPr>
          <w:p w:rsidR="005761D8" w:rsidRPr="00287C9A" w:rsidRDefault="005761D8" w:rsidP="005761D8">
            <w:pPr>
              <w:autoSpaceDE w:val="0"/>
              <w:autoSpaceDN w:val="0"/>
              <w:adjustRightInd w:val="0"/>
              <w:spacing w:line="320" w:lineRule="atLeast"/>
              <w:ind w:left="60" w:right="60"/>
              <w:rPr>
                <w:rFonts w:eastAsiaTheme="minorHAnsi"/>
                <w:color w:val="000000"/>
                <w:sz w:val="28"/>
                <w:szCs w:val="28"/>
                <w:lang w:eastAsia="en-US"/>
              </w:rPr>
            </w:pPr>
            <w:r w:rsidRPr="00287C9A">
              <w:rPr>
                <w:rFonts w:eastAsiaTheme="minorHAnsi"/>
                <w:color w:val="000000"/>
                <w:sz w:val="28"/>
                <w:szCs w:val="28"/>
                <w:lang w:eastAsia="en-US"/>
              </w:rPr>
              <w:t>1</w:t>
            </w:r>
          </w:p>
        </w:tc>
        <w:tc>
          <w:tcPr>
            <w:tcW w:w="83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,760</w:t>
            </w:r>
            <w:r w:rsidRPr="00287C9A">
              <w:rPr>
                <w:rFonts w:eastAsiaTheme="minorHAnsi"/>
                <w:color w:val="000000"/>
                <w:sz w:val="28"/>
                <w:szCs w:val="28"/>
                <w:vertAlign w:val="superscript"/>
                <w:lang w:eastAsia="en-US"/>
              </w:rPr>
              <w:t>a</w:t>
            </w:r>
          </w:p>
        </w:tc>
        <w:tc>
          <w:tcPr>
            <w:tcW w:w="959"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,578</w:t>
            </w:r>
          </w:p>
        </w:tc>
        <w:tc>
          <w:tcPr>
            <w:tcW w:w="121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,573</w:t>
            </w:r>
          </w:p>
        </w:tc>
        <w:tc>
          <w:tcPr>
            <w:tcW w:w="121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10,8881</w:t>
            </w:r>
          </w:p>
        </w:tc>
      </w:tr>
      <w:tr w:rsidR="005761D8" w:rsidRPr="00287C9A" w:rsidTr="00287C9A">
        <w:tc>
          <w:tcPr>
            <w:tcW w:w="783" w:type="pct"/>
          </w:tcPr>
          <w:p w:rsidR="005761D8" w:rsidRPr="00287C9A" w:rsidRDefault="005761D8" w:rsidP="005761D8">
            <w:pPr>
              <w:autoSpaceDE w:val="0"/>
              <w:autoSpaceDN w:val="0"/>
              <w:adjustRightInd w:val="0"/>
              <w:spacing w:line="320" w:lineRule="atLeast"/>
              <w:ind w:left="60" w:right="60"/>
              <w:rPr>
                <w:rFonts w:eastAsiaTheme="minorHAnsi"/>
                <w:color w:val="000000"/>
                <w:sz w:val="28"/>
                <w:szCs w:val="28"/>
                <w:lang w:eastAsia="en-US"/>
              </w:rPr>
            </w:pPr>
            <w:r w:rsidRPr="00287C9A">
              <w:rPr>
                <w:rFonts w:eastAsiaTheme="minorHAnsi"/>
                <w:color w:val="000000"/>
                <w:sz w:val="28"/>
                <w:szCs w:val="28"/>
                <w:lang w:eastAsia="en-US"/>
              </w:rPr>
              <w:t>2</w:t>
            </w:r>
          </w:p>
        </w:tc>
        <w:tc>
          <w:tcPr>
            <w:tcW w:w="83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,833</w:t>
            </w:r>
            <w:r w:rsidRPr="00287C9A">
              <w:rPr>
                <w:rFonts w:eastAsiaTheme="minorHAnsi"/>
                <w:color w:val="000000"/>
                <w:sz w:val="28"/>
                <w:szCs w:val="28"/>
                <w:vertAlign w:val="superscript"/>
                <w:lang w:eastAsia="en-US"/>
              </w:rPr>
              <w:t>b</w:t>
            </w:r>
          </w:p>
        </w:tc>
        <w:tc>
          <w:tcPr>
            <w:tcW w:w="959"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,694</w:t>
            </w:r>
          </w:p>
        </w:tc>
        <w:tc>
          <w:tcPr>
            <w:tcW w:w="121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,687</w:t>
            </w:r>
          </w:p>
        </w:tc>
        <w:tc>
          <w:tcPr>
            <w:tcW w:w="121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9,3244</w:t>
            </w:r>
          </w:p>
        </w:tc>
      </w:tr>
      <w:tr w:rsidR="005761D8" w:rsidRPr="00287C9A" w:rsidTr="00287C9A">
        <w:tc>
          <w:tcPr>
            <w:tcW w:w="783" w:type="pct"/>
          </w:tcPr>
          <w:p w:rsidR="005761D8" w:rsidRPr="00287C9A" w:rsidRDefault="005761D8" w:rsidP="005761D8">
            <w:pPr>
              <w:autoSpaceDE w:val="0"/>
              <w:autoSpaceDN w:val="0"/>
              <w:adjustRightInd w:val="0"/>
              <w:spacing w:line="320" w:lineRule="atLeast"/>
              <w:ind w:left="60" w:right="60"/>
              <w:rPr>
                <w:rFonts w:eastAsiaTheme="minorHAnsi"/>
                <w:color w:val="000000"/>
                <w:sz w:val="28"/>
                <w:szCs w:val="28"/>
                <w:lang w:eastAsia="en-US"/>
              </w:rPr>
            </w:pPr>
            <w:r w:rsidRPr="00287C9A">
              <w:rPr>
                <w:rFonts w:eastAsiaTheme="minorHAnsi"/>
                <w:color w:val="000000"/>
                <w:sz w:val="28"/>
                <w:szCs w:val="28"/>
                <w:lang w:eastAsia="en-US"/>
              </w:rPr>
              <w:t>3</w:t>
            </w:r>
          </w:p>
        </w:tc>
        <w:tc>
          <w:tcPr>
            <w:tcW w:w="83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,845</w:t>
            </w:r>
            <w:r w:rsidRPr="00287C9A">
              <w:rPr>
                <w:rFonts w:eastAsiaTheme="minorHAnsi"/>
                <w:color w:val="000000"/>
                <w:sz w:val="28"/>
                <w:szCs w:val="28"/>
                <w:vertAlign w:val="superscript"/>
                <w:lang w:eastAsia="en-US"/>
              </w:rPr>
              <w:t>c</w:t>
            </w:r>
          </w:p>
        </w:tc>
        <w:tc>
          <w:tcPr>
            <w:tcW w:w="959"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,714</w:t>
            </w:r>
          </w:p>
        </w:tc>
        <w:tc>
          <w:tcPr>
            <w:tcW w:w="121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,704</w:t>
            </w:r>
          </w:p>
        </w:tc>
        <w:tc>
          <w:tcPr>
            <w:tcW w:w="121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lastRenderedPageBreak/>
              <w:t>9,0621</w:t>
            </w:r>
          </w:p>
        </w:tc>
      </w:tr>
      <w:tr w:rsidR="005761D8" w:rsidRPr="00287C9A" w:rsidTr="00287C9A">
        <w:tc>
          <w:tcPr>
            <w:tcW w:w="783" w:type="pct"/>
          </w:tcPr>
          <w:p w:rsidR="005761D8" w:rsidRPr="00287C9A" w:rsidRDefault="005761D8" w:rsidP="005761D8">
            <w:pPr>
              <w:autoSpaceDE w:val="0"/>
              <w:autoSpaceDN w:val="0"/>
              <w:adjustRightInd w:val="0"/>
              <w:spacing w:line="320" w:lineRule="atLeast"/>
              <w:ind w:left="60" w:right="60"/>
              <w:rPr>
                <w:rFonts w:eastAsiaTheme="minorHAnsi"/>
                <w:color w:val="000000"/>
                <w:sz w:val="28"/>
                <w:szCs w:val="28"/>
                <w:lang w:eastAsia="en-US"/>
              </w:rPr>
            </w:pPr>
            <w:r w:rsidRPr="00287C9A">
              <w:rPr>
                <w:rFonts w:eastAsiaTheme="minorHAnsi"/>
                <w:color w:val="000000"/>
                <w:sz w:val="28"/>
                <w:szCs w:val="28"/>
                <w:lang w:eastAsia="en-US"/>
              </w:rPr>
              <w:t>4</w:t>
            </w:r>
          </w:p>
        </w:tc>
        <w:tc>
          <w:tcPr>
            <w:tcW w:w="83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,858</w:t>
            </w:r>
            <w:r w:rsidRPr="00287C9A">
              <w:rPr>
                <w:rFonts w:eastAsiaTheme="minorHAnsi"/>
                <w:color w:val="000000"/>
                <w:sz w:val="28"/>
                <w:szCs w:val="28"/>
                <w:vertAlign w:val="superscript"/>
                <w:lang w:eastAsia="en-US"/>
              </w:rPr>
              <w:t>d</w:t>
            </w:r>
          </w:p>
        </w:tc>
        <w:tc>
          <w:tcPr>
            <w:tcW w:w="959"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,736</w:t>
            </w:r>
          </w:p>
        </w:tc>
        <w:tc>
          <w:tcPr>
            <w:tcW w:w="121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,724</w:t>
            </w:r>
          </w:p>
        </w:tc>
        <w:tc>
          <w:tcPr>
            <w:tcW w:w="121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8,7530</w:t>
            </w:r>
          </w:p>
        </w:tc>
      </w:tr>
      <w:tr w:rsidR="005761D8" w:rsidRPr="00287C9A" w:rsidTr="00287C9A">
        <w:tc>
          <w:tcPr>
            <w:tcW w:w="783" w:type="pct"/>
          </w:tcPr>
          <w:p w:rsidR="005761D8" w:rsidRPr="00287C9A" w:rsidRDefault="005761D8" w:rsidP="005761D8">
            <w:pPr>
              <w:autoSpaceDE w:val="0"/>
              <w:autoSpaceDN w:val="0"/>
              <w:adjustRightInd w:val="0"/>
              <w:spacing w:line="320" w:lineRule="atLeast"/>
              <w:ind w:left="60" w:right="60"/>
              <w:rPr>
                <w:rFonts w:eastAsiaTheme="minorHAnsi"/>
                <w:color w:val="000000"/>
                <w:sz w:val="28"/>
                <w:szCs w:val="28"/>
                <w:lang w:eastAsia="en-US"/>
              </w:rPr>
            </w:pPr>
            <w:r w:rsidRPr="00287C9A">
              <w:rPr>
                <w:rFonts w:eastAsiaTheme="minorHAnsi"/>
                <w:color w:val="000000"/>
                <w:sz w:val="28"/>
                <w:szCs w:val="28"/>
                <w:lang w:eastAsia="en-US"/>
              </w:rPr>
              <w:t>5</w:t>
            </w:r>
          </w:p>
        </w:tc>
        <w:tc>
          <w:tcPr>
            <w:tcW w:w="83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,878</w:t>
            </w:r>
            <w:r w:rsidRPr="00287C9A">
              <w:rPr>
                <w:rFonts w:eastAsiaTheme="minorHAnsi"/>
                <w:color w:val="000000"/>
                <w:sz w:val="28"/>
                <w:szCs w:val="28"/>
                <w:vertAlign w:val="superscript"/>
                <w:lang w:eastAsia="en-US"/>
              </w:rPr>
              <w:t>e</w:t>
            </w:r>
          </w:p>
        </w:tc>
        <w:tc>
          <w:tcPr>
            <w:tcW w:w="959"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,771</w:t>
            </w:r>
          </w:p>
        </w:tc>
        <w:tc>
          <w:tcPr>
            <w:tcW w:w="121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,758</w:t>
            </w:r>
          </w:p>
        </w:tc>
        <w:tc>
          <w:tcPr>
            <w:tcW w:w="121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8,1977</w:t>
            </w:r>
          </w:p>
        </w:tc>
      </w:tr>
      <w:tr w:rsidR="005761D8" w:rsidRPr="00287C9A" w:rsidTr="00287C9A">
        <w:tc>
          <w:tcPr>
            <w:tcW w:w="783" w:type="pct"/>
          </w:tcPr>
          <w:p w:rsidR="005761D8" w:rsidRPr="00287C9A" w:rsidRDefault="005761D8" w:rsidP="005761D8">
            <w:pPr>
              <w:autoSpaceDE w:val="0"/>
              <w:autoSpaceDN w:val="0"/>
              <w:adjustRightInd w:val="0"/>
              <w:spacing w:line="320" w:lineRule="atLeast"/>
              <w:ind w:left="60" w:right="60"/>
              <w:rPr>
                <w:rFonts w:eastAsiaTheme="minorHAnsi"/>
                <w:color w:val="000000"/>
                <w:sz w:val="28"/>
                <w:szCs w:val="28"/>
                <w:lang w:eastAsia="en-US"/>
              </w:rPr>
            </w:pPr>
            <w:r w:rsidRPr="00287C9A">
              <w:rPr>
                <w:rFonts w:eastAsiaTheme="minorHAnsi"/>
                <w:color w:val="000000"/>
                <w:sz w:val="28"/>
                <w:szCs w:val="28"/>
                <w:lang w:eastAsia="en-US"/>
              </w:rPr>
              <w:t>6</w:t>
            </w:r>
          </w:p>
        </w:tc>
        <w:tc>
          <w:tcPr>
            <w:tcW w:w="83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,885</w:t>
            </w:r>
            <w:r w:rsidRPr="00287C9A">
              <w:rPr>
                <w:rFonts w:eastAsiaTheme="minorHAnsi"/>
                <w:color w:val="000000"/>
                <w:sz w:val="28"/>
                <w:szCs w:val="28"/>
                <w:vertAlign w:val="superscript"/>
                <w:lang w:eastAsia="en-US"/>
              </w:rPr>
              <w:t>f</w:t>
            </w:r>
          </w:p>
        </w:tc>
        <w:tc>
          <w:tcPr>
            <w:tcW w:w="959"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,784</w:t>
            </w:r>
          </w:p>
        </w:tc>
        <w:tc>
          <w:tcPr>
            <w:tcW w:w="121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,768</w:t>
            </w:r>
          </w:p>
        </w:tc>
        <w:tc>
          <w:tcPr>
            <w:tcW w:w="121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8,0215</w:t>
            </w:r>
          </w:p>
        </w:tc>
      </w:tr>
      <w:tr w:rsidR="005761D8" w:rsidRPr="00287C9A" w:rsidTr="00287C9A">
        <w:tc>
          <w:tcPr>
            <w:tcW w:w="5000" w:type="pct"/>
            <w:gridSpan w:val="5"/>
          </w:tcPr>
          <w:p w:rsidR="005761D8" w:rsidRPr="00287C9A" w:rsidRDefault="005761D8" w:rsidP="005761D8">
            <w:pPr>
              <w:autoSpaceDE w:val="0"/>
              <w:autoSpaceDN w:val="0"/>
              <w:adjustRightInd w:val="0"/>
              <w:spacing w:line="320" w:lineRule="atLeast"/>
              <w:ind w:left="60" w:right="60"/>
              <w:rPr>
                <w:rFonts w:eastAsiaTheme="minorHAnsi"/>
                <w:color w:val="000000"/>
                <w:sz w:val="28"/>
                <w:szCs w:val="28"/>
                <w:lang w:eastAsia="en-US"/>
              </w:rPr>
            </w:pPr>
            <w:proofErr w:type="spellStart"/>
            <w:r w:rsidRPr="00287C9A">
              <w:rPr>
                <w:rFonts w:eastAsiaTheme="minorHAnsi"/>
                <w:color w:val="000000"/>
                <w:sz w:val="28"/>
                <w:szCs w:val="28"/>
                <w:lang w:eastAsia="en-US"/>
              </w:rPr>
              <w:t>a</w:t>
            </w:r>
            <w:proofErr w:type="spellEnd"/>
            <w:r w:rsidRPr="00287C9A">
              <w:rPr>
                <w:rFonts w:eastAsiaTheme="minorHAnsi"/>
                <w:color w:val="000000"/>
                <w:sz w:val="28"/>
                <w:szCs w:val="28"/>
                <w:lang w:eastAsia="en-US"/>
              </w:rPr>
              <w:t>. Предикторы: (</w:t>
            </w:r>
            <w:proofErr w:type="spellStart"/>
            <w:r w:rsidRPr="00287C9A">
              <w:rPr>
                <w:rFonts w:eastAsiaTheme="minorHAnsi"/>
                <w:color w:val="000000"/>
                <w:sz w:val="28"/>
                <w:szCs w:val="28"/>
                <w:lang w:eastAsia="en-US"/>
              </w:rPr>
              <w:t>конст</w:t>
            </w:r>
            <w:proofErr w:type="spellEnd"/>
            <w:r w:rsidRPr="00287C9A">
              <w:rPr>
                <w:rFonts w:eastAsiaTheme="minorHAnsi"/>
                <w:color w:val="000000"/>
                <w:sz w:val="28"/>
                <w:szCs w:val="28"/>
                <w:lang w:eastAsia="en-US"/>
              </w:rPr>
              <w:t xml:space="preserve">) </w:t>
            </w:r>
            <w:proofErr w:type="spellStart"/>
            <w:r w:rsidRPr="00287C9A">
              <w:rPr>
                <w:rFonts w:eastAsiaTheme="minorHAnsi"/>
                <w:color w:val="000000"/>
                <w:sz w:val="28"/>
                <w:szCs w:val="28"/>
                <w:lang w:eastAsia="en-US"/>
              </w:rPr>
              <w:t>невротичность</w:t>
            </w:r>
            <w:proofErr w:type="spellEnd"/>
          </w:p>
        </w:tc>
      </w:tr>
      <w:tr w:rsidR="005761D8" w:rsidRPr="00287C9A" w:rsidTr="00287C9A">
        <w:tc>
          <w:tcPr>
            <w:tcW w:w="5000" w:type="pct"/>
            <w:gridSpan w:val="5"/>
          </w:tcPr>
          <w:p w:rsidR="005761D8" w:rsidRPr="00287C9A" w:rsidRDefault="005761D8" w:rsidP="005761D8">
            <w:pPr>
              <w:autoSpaceDE w:val="0"/>
              <w:autoSpaceDN w:val="0"/>
              <w:adjustRightInd w:val="0"/>
              <w:spacing w:line="320" w:lineRule="atLeast"/>
              <w:ind w:left="60" w:right="60"/>
              <w:rPr>
                <w:rFonts w:eastAsiaTheme="minorHAnsi"/>
                <w:color w:val="000000"/>
                <w:sz w:val="28"/>
                <w:szCs w:val="28"/>
                <w:lang w:eastAsia="en-US"/>
              </w:rPr>
            </w:pPr>
            <w:proofErr w:type="spellStart"/>
            <w:r w:rsidRPr="00287C9A">
              <w:rPr>
                <w:rFonts w:eastAsiaTheme="minorHAnsi"/>
                <w:color w:val="000000"/>
                <w:sz w:val="28"/>
                <w:szCs w:val="28"/>
                <w:lang w:eastAsia="en-US"/>
              </w:rPr>
              <w:t>b</w:t>
            </w:r>
            <w:proofErr w:type="spellEnd"/>
            <w:r w:rsidRPr="00287C9A">
              <w:rPr>
                <w:rFonts w:eastAsiaTheme="minorHAnsi"/>
                <w:color w:val="000000"/>
                <w:sz w:val="28"/>
                <w:szCs w:val="28"/>
                <w:lang w:eastAsia="en-US"/>
              </w:rPr>
              <w:t>. Предикторы: (</w:t>
            </w:r>
            <w:proofErr w:type="spellStart"/>
            <w:r w:rsidRPr="00287C9A">
              <w:rPr>
                <w:rFonts w:eastAsiaTheme="minorHAnsi"/>
                <w:color w:val="000000"/>
                <w:sz w:val="28"/>
                <w:szCs w:val="28"/>
                <w:lang w:eastAsia="en-US"/>
              </w:rPr>
              <w:t>конст</w:t>
            </w:r>
            <w:proofErr w:type="spellEnd"/>
            <w:r w:rsidRPr="00287C9A">
              <w:rPr>
                <w:rFonts w:eastAsiaTheme="minorHAnsi"/>
                <w:color w:val="000000"/>
                <w:sz w:val="28"/>
                <w:szCs w:val="28"/>
                <w:lang w:eastAsia="en-US"/>
              </w:rPr>
              <w:t xml:space="preserve">) </w:t>
            </w:r>
            <w:proofErr w:type="spellStart"/>
            <w:r w:rsidRPr="00287C9A">
              <w:rPr>
                <w:rFonts w:eastAsiaTheme="minorHAnsi"/>
                <w:color w:val="000000"/>
                <w:sz w:val="28"/>
                <w:szCs w:val="28"/>
                <w:lang w:eastAsia="en-US"/>
              </w:rPr>
              <w:t>невротичность</w:t>
            </w:r>
            <w:proofErr w:type="spellEnd"/>
            <w:r w:rsidRPr="00287C9A">
              <w:rPr>
                <w:rFonts w:eastAsiaTheme="minorHAnsi"/>
                <w:color w:val="000000"/>
                <w:sz w:val="28"/>
                <w:szCs w:val="28"/>
                <w:lang w:eastAsia="en-US"/>
              </w:rPr>
              <w:t>, экстраверсия</w:t>
            </w:r>
          </w:p>
        </w:tc>
      </w:tr>
      <w:tr w:rsidR="005761D8" w:rsidRPr="00287C9A" w:rsidTr="00287C9A">
        <w:tc>
          <w:tcPr>
            <w:tcW w:w="5000" w:type="pct"/>
            <w:gridSpan w:val="5"/>
          </w:tcPr>
          <w:p w:rsidR="005761D8" w:rsidRPr="00287C9A" w:rsidRDefault="005761D8" w:rsidP="005761D8">
            <w:pPr>
              <w:autoSpaceDE w:val="0"/>
              <w:autoSpaceDN w:val="0"/>
              <w:adjustRightInd w:val="0"/>
              <w:spacing w:line="320" w:lineRule="atLeast"/>
              <w:ind w:left="60" w:right="60"/>
              <w:rPr>
                <w:rFonts w:eastAsiaTheme="minorHAnsi"/>
                <w:color w:val="000000"/>
                <w:sz w:val="28"/>
                <w:szCs w:val="28"/>
                <w:lang w:eastAsia="en-US"/>
              </w:rPr>
            </w:pPr>
            <w:proofErr w:type="spellStart"/>
            <w:r w:rsidRPr="00287C9A">
              <w:rPr>
                <w:rFonts w:eastAsiaTheme="minorHAnsi"/>
                <w:color w:val="000000"/>
                <w:sz w:val="28"/>
                <w:szCs w:val="28"/>
                <w:lang w:eastAsia="en-US"/>
              </w:rPr>
              <w:t>c</w:t>
            </w:r>
            <w:proofErr w:type="spellEnd"/>
            <w:r w:rsidRPr="00287C9A">
              <w:rPr>
                <w:rFonts w:eastAsiaTheme="minorHAnsi"/>
                <w:color w:val="000000"/>
                <w:sz w:val="28"/>
                <w:szCs w:val="28"/>
                <w:lang w:eastAsia="en-US"/>
              </w:rPr>
              <w:t>. Предикторы: (</w:t>
            </w:r>
            <w:proofErr w:type="spellStart"/>
            <w:r w:rsidRPr="00287C9A">
              <w:rPr>
                <w:rFonts w:eastAsiaTheme="minorHAnsi"/>
                <w:color w:val="000000"/>
                <w:sz w:val="28"/>
                <w:szCs w:val="28"/>
                <w:lang w:eastAsia="en-US"/>
              </w:rPr>
              <w:t>конст</w:t>
            </w:r>
            <w:proofErr w:type="spellEnd"/>
            <w:r w:rsidRPr="00287C9A">
              <w:rPr>
                <w:rFonts w:eastAsiaTheme="minorHAnsi"/>
                <w:color w:val="000000"/>
                <w:sz w:val="28"/>
                <w:szCs w:val="28"/>
                <w:lang w:eastAsia="en-US"/>
              </w:rPr>
              <w:t xml:space="preserve">) </w:t>
            </w:r>
            <w:proofErr w:type="spellStart"/>
            <w:r w:rsidRPr="00287C9A">
              <w:rPr>
                <w:rFonts w:eastAsiaTheme="minorHAnsi"/>
                <w:color w:val="000000"/>
                <w:sz w:val="28"/>
                <w:szCs w:val="28"/>
                <w:lang w:eastAsia="en-US"/>
              </w:rPr>
              <w:t>невротичность</w:t>
            </w:r>
            <w:proofErr w:type="spellEnd"/>
            <w:r w:rsidRPr="00287C9A">
              <w:rPr>
                <w:rFonts w:eastAsiaTheme="minorHAnsi"/>
                <w:color w:val="000000"/>
                <w:sz w:val="28"/>
                <w:szCs w:val="28"/>
                <w:lang w:eastAsia="en-US"/>
              </w:rPr>
              <w:t>, экстраверсия, общительность</w:t>
            </w:r>
          </w:p>
        </w:tc>
      </w:tr>
      <w:tr w:rsidR="005761D8" w:rsidRPr="00287C9A" w:rsidTr="00287C9A">
        <w:tc>
          <w:tcPr>
            <w:tcW w:w="5000" w:type="pct"/>
            <w:gridSpan w:val="5"/>
          </w:tcPr>
          <w:p w:rsidR="005761D8" w:rsidRPr="00287C9A" w:rsidRDefault="005761D8" w:rsidP="005761D8">
            <w:pPr>
              <w:autoSpaceDE w:val="0"/>
              <w:autoSpaceDN w:val="0"/>
              <w:adjustRightInd w:val="0"/>
              <w:spacing w:line="320" w:lineRule="atLeast"/>
              <w:ind w:left="60" w:right="60"/>
              <w:rPr>
                <w:rFonts w:eastAsiaTheme="minorHAnsi"/>
                <w:color w:val="000000"/>
                <w:sz w:val="28"/>
                <w:szCs w:val="28"/>
                <w:lang w:eastAsia="en-US"/>
              </w:rPr>
            </w:pPr>
            <w:proofErr w:type="spellStart"/>
            <w:r w:rsidRPr="00287C9A">
              <w:rPr>
                <w:rFonts w:eastAsiaTheme="minorHAnsi"/>
                <w:color w:val="000000"/>
                <w:sz w:val="28"/>
                <w:szCs w:val="28"/>
                <w:lang w:eastAsia="en-US"/>
              </w:rPr>
              <w:t>d</w:t>
            </w:r>
            <w:proofErr w:type="spellEnd"/>
            <w:r w:rsidRPr="00287C9A">
              <w:rPr>
                <w:rFonts w:eastAsiaTheme="minorHAnsi"/>
                <w:color w:val="000000"/>
                <w:sz w:val="28"/>
                <w:szCs w:val="28"/>
                <w:lang w:eastAsia="en-US"/>
              </w:rPr>
              <w:t>. Предикторы: (</w:t>
            </w:r>
            <w:proofErr w:type="spellStart"/>
            <w:r w:rsidRPr="00287C9A">
              <w:rPr>
                <w:rFonts w:eastAsiaTheme="minorHAnsi"/>
                <w:color w:val="000000"/>
                <w:sz w:val="28"/>
                <w:szCs w:val="28"/>
                <w:lang w:eastAsia="en-US"/>
              </w:rPr>
              <w:t>конст</w:t>
            </w:r>
            <w:proofErr w:type="spellEnd"/>
            <w:r w:rsidRPr="00287C9A">
              <w:rPr>
                <w:rFonts w:eastAsiaTheme="minorHAnsi"/>
                <w:color w:val="000000"/>
                <w:sz w:val="28"/>
                <w:szCs w:val="28"/>
                <w:lang w:eastAsia="en-US"/>
              </w:rPr>
              <w:t xml:space="preserve">) </w:t>
            </w:r>
            <w:proofErr w:type="spellStart"/>
            <w:r w:rsidRPr="00287C9A">
              <w:rPr>
                <w:rFonts w:eastAsiaTheme="minorHAnsi"/>
                <w:color w:val="000000"/>
                <w:sz w:val="28"/>
                <w:szCs w:val="28"/>
                <w:lang w:eastAsia="en-US"/>
              </w:rPr>
              <w:t>невротичность</w:t>
            </w:r>
            <w:proofErr w:type="spellEnd"/>
            <w:r w:rsidRPr="00287C9A">
              <w:rPr>
                <w:rFonts w:eastAsiaTheme="minorHAnsi"/>
                <w:color w:val="000000"/>
                <w:sz w:val="28"/>
                <w:szCs w:val="28"/>
                <w:lang w:eastAsia="en-US"/>
              </w:rPr>
              <w:t>, экстраверсия, общительность, спо</w:t>
            </w:r>
            <w:r w:rsidRPr="00287C9A">
              <w:rPr>
                <w:rFonts w:eastAsiaTheme="minorHAnsi"/>
                <w:color w:val="000000"/>
                <w:sz w:val="28"/>
                <w:szCs w:val="28"/>
                <w:lang w:eastAsia="en-US"/>
              </w:rPr>
              <w:t>н</w:t>
            </w:r>
            <w:r w:rsidRPr="00287C9A">
              <w:rPr>
                <w:rFonts w:eastAsiaTheme="minorHAnsi"/>
                <w:color w:val="000000"/>
                <w:sz w:val="28"/>
                <w:szCs w:val="28"/>
                <w:lang w:eastAsia="en-US"/>
              </w:rPr>
              <w:t>танная агрессивность</w:t>
            </w:r>
          </w:p>
        </w:tc>
      </w:tr>
      <w:tr w:rsidR="005761D8" w:rsidRPr="00287C9A" w:rsidTr="00287C9A">
        <w:tc>
          <w:tcPr>
            <w:tcW w:w="5000" w:type="pct"/>
            <w:gridSpan w:val="5"/>
          </w:tcPr>
          <w:p w:rsidR="005761D8" w:rsidRPr="00287C9A" w:rsidRDefault="005761D8" w:rsidP="005761D8">
            <w:pPr>
              <w:autoSpaceDE w:val="0"/>
              <w:autoSpaceDN w:val="0"/>
              <w:adjustRightInd w:val="0"/>
              <w:spacing w:line="320" w:lineRule="atLeast"/>
              <w:ind w:left="60" w:right="60"/>
              <w:rPr>
                <w:rFonts w:eastAsiaTheme="minorHAnsi"/>
                <w:color w:val="000000"/>
                <w:sz w:val="28"/>
                <w:szCs w:val="28"/>
                <w:lang w:eastAsia="en-US"/>
              </w:rPr>
            </w:pPr>
            <w:proofErr w:type="spellStart"/>
            <w:r w:rsidRPr="00287C9A">
              <w:rPr>
                <w:rFonts w:eastAsiaTheme="minorHAnsi"/>
                <w:color w:val="000000"/>
                <w:sz w:val="28"/>
                <w:szCs w:val="28"/>
                <w:lang w:eastAsia="en-US"/>
              </w:rPr>
              <w:t>e</w:t>
            </w:r>
            <w:proofErr w:type="spellEnd"/>
            <w:r w:rsidRPr="00287C9A">
              <w:rPr>
                <w:rFonts w:eastAsiaTheme="minorHAnsi"/>
                <w:color w:val="000000"/>
                <w:sz w:val="28"/>
                <w:szCs w:val="28"/>
                <w:lang w:eastAsia="en-US"/>
              </w:rPr>
              <w:t>. Предикторы: (</w:t>
            </w:r>
            <w:proofErr w:type="spellStart"/>
            <w:r w:rsidRPr="00287C9A">
              <w:rPr>
                <w:rFonts w:eastAsiaTheme="minorHAnsi"/>
                <w:color w:val="000000"/>
                <w:sz w:val="28"/>
                <w:szCs w:val="28"/>
                <w:lang w:eastAsia="en-US"/>
              </w:rPr>
              <w:t>конст</w:t>
            </w:r>
            <w:proofErr w:type="spellEnd"/>
            <w:r w:rsidRPr="00287C9A">
              <w:rPr>
                <w:rFonts w:eastAsiaTheme="minorHAnsi"/>
                <w:color w:val="000000"/>
                <w:sz w:val="28"/>
                <w:szCs w:val="28"/>
                <w:lang w:eastAsia="en-US"/>
              </w:rPr>
              <w:t xml:space="preserve">) </w:t>
            </w:r>
            <w:proofErr w:type="spellStart"/>
            <w:r w:rsidRPr="00287C9A">
              <w:rPr>
                <w:rFonts w:eastAsiaTheme="minorHAnsi"/>
                <w:color w:val="000000"/>
                <w:sz w:val="28"/>
                <w:szCs w:val="28"/>
                <w:lang w:eastAsia="en-US"/>
              </w:rPr>
              <w:t>невротичность</w:t>
            </w:r>
            <w:proofErr w:type="spellEnd"/>
            <w:r w:rsidRPr="00287C9A">
              <w:rPr>
                <w:rFonts w:eastAsiaTheme="minorHAnsi"/>
                <w:color w:val="000000"/>
                <w:sz w:val="28"/>
                <w:szCs w:val="28"/>
                <w:lang w:eastAsia="en-US"/>
              </w:rPr>
              <w:t>, экстраверсия, общительность, спонта</w:t>
            </w:r>
            <w:r w:rsidRPr="00287C9A">
              <w:rPr>
                <w:rFonts w:eastAsiaTheme="minorHAnsi"/>
                <w:color w:val="000000"/>
                <w:sz w:val="28"/>
                <w:szCs w:val="28"/>
                <w:lang w:eastAsia="en-US"/>
              </w:rPr>
              <w:t>н</w:t>
            </w:r>
            <w:r w:rsidRPr="00287C9A">
              <w:rPr>
                <w:rFonts w:eastAsiaTheme="minorHAnsi"/>
                <w:color w:val="000000"/>
                <w:sz w:val="28"/>
                <w:szCs w:val="28"/>
                <w:lang w:eastAsia="en-US"/>
              </w:rPr>
              <w:t>ная агрессивность, открытость</w:t>
            </w:r>
          </w:p>
        </w:tc>
      </w:tr>
      <w:tr w:rsidR="005761D8" w:rsidRPr="00287C9A" w:rsidTr="00287C9A">
        <w:tc>
          <w:tcPr>
            <w:tcW w:w="5000" w:type="pct"/>
            <w:gridSpan w:val="5"/>
          </w:tcPr>
          <w:p w:rsidR="005761D8" w:rsidRPr="00287C9A" w:rsidRDefault="005761D8" w:rsidP="005761D8">
            <w:pPr>
              <w:autoSpaceDE w:val="0"/>
              <w:autoSpaceDN w:val="0"/>
              <w:adjustRightInd w:val="0"/>
              <w:spacing w:line="320" w:lineRule="atLeast"/>
              <w:ind w:left="60" w:right="60"/>
              <w:rPr>
                <w:rFonts w:eastAsiaTheme="minorHAnsi"/>
                <w:color w:val="000000"/>
                <w:sz w:val="28"/>
                <w:szCs w:val="28"/>
                <w:lang w:eastAsia="en-US"/>
              </w:rPr>
            </w:pPr>
            <w:proofErr w:type="spellStart"/>
            <w:r w:rsidRPr="00287C9A">
              <w:rPr>
                <w:rFonts w:eastAsiaTheme="minorHAnsi"/>
                <w:color w:val="000000"/>
                <w:sz w:val="28"/>
                <w:szCs w:val="28"/>
                <w:lang w:eastAsia="en-US"/>
              </w:rPr>
              <w:t>f</w:t>
            </w:r>
            <w:proofErr w:type="spellEnd"/>
            <w:r w:rsidRPr="00287C9A">
              <w:rPr>
                <w:rFonts w:eastAsiaTheme="minorHAnsi"/>
                <w:color w:val="000000"/>
                <w:sz w:val="28"/>
                <w:szCs w:val="28"/>
                <w:lang w:eastAsia="en-US"/>
              </w:rPr>
              <w:t>. Предикторы: (</w:t>
            </w:r>
            <w:proofErr w:type="spellStart"/>
            <w:r w:rsidRPr="00287C9A">
              <w:rPr>
                <w:rFonts w:eastAsiaTheme="minorHAnsi"/>
                <w:color w:val="000000"/>
                <w:sz w:val="28"/>
                <w:szCs w:val="28"/>
                <w:lang w:eastAsia="en-US"/>
              </w:rPr>
              <w:t>конст</w:t>
            </w:r>
            <w:proofErr w:type="spellEnd"/>
            <w:r w:rsidRPr="00287C9A">
              <w:rPr>
                <w:rFonts w:eastAsiaTheme="minorHAnsi"/>
                <w:color w:val="000000"/>
                <w:sz w:val="28"/>
                <w:szCs w:val="28"/>
                <w:lang w:eastAsia="en-US"/>
              </w:rPr>
              <w:t xml:space="preserve">) </w:t>
            </w:r>
            <w:proofErr w:type="spellStart"/>
            <w:r w:rsidRPr="00287C9A">
              <w:rPr>
                <w:rFonts w:eastAsiaTheme="minorHAnsi"/>
                <w:color w:val="000000"/>
                <w:sz w:val="28"/>
                <w:szCs w:val="28"/>
                <w:lang w:eastAsia="en-US"/>
              </w:rPr>
              <w:t>невротичность</w:t>
            </w:r>
            <w:proofErr w:type="spellEnd"/>
            <w:r w:rsidRPr="00287C9A">
              <w:rPr>
                <w:rFonts w:eastAsiaTheme="minorHAnsi"/>
                <w:color w:val="000000"/>
                <w:sz w:val="28"/>
                <w:szCs w:val="28"/>
                <w:lang w:eastAsia="en-US"/>
              </w:rPr>
              <w:t>, экстраверсия, общительность, спонта</w:t>
            </w:r>
            <w:r w:rsidRPr="00287C9A">
              <w:rPr>
                <w:rFonts w:eastAsiaTheme="minorHAnsi"/>
                <w:color w:val="000000"/>
                <w:sz w:val="28"/>
                <w:szCs w:val="28"/>
                <w:lang w:eastAsia="en-US"/>
              </w:rPr>
              <w:t>н</w:t>
            </w:r>
            <w:r w:rsidRPr="00287C9A">
              <w:rPr>
                <w:rFonts w:eastAsiaTheme="minorHAnsi"/>
                <w:color w:val="000000"/>
                <w:sz w:val="28"/>
                <w:szCs w:val="28"/>
                <w:lang w:eastAsia="en-US"/>
              </w:rPr>
              <w:t>ная агрессивность, открытость, сознательность</w:t>
            </w:r>
          </w:p>
        </w:tc>
      </w:tr>
    </w:tbl>
    <w:p w:rsidR="005761D8" w:rsidRDefault="005761D8" w:rsidP="00A8761C">
      <w:pPr>
        <w:spacing w:line="360" w:lineRule="auto"/>
        <w:ind w:firstLine="709"/>
        <w:jc w:val="center"/>
        <w:rPr>
          <w:rFonts w:eastAsiaTheme="minorHAnsi"/>
          <w:bCs/>
          <w:color w:val="000000"/>
          <w:sz w:val="28"/>
          <w:szCs w:val="28"/>
          <w:lang w:eastAsia="en-US"/>
        </w:rPr>
      </w:pPr>
    </w:p>
    <w:p w:rsidR="00A8761C" w:rsidRDefault="00A8761C" w:rsidP="00A8761C">
      <w:pPr>
        <w:autoSpaceDE w:val="0"/>
        <w:autoSpaceDN w:val="0"/>
        <w:adjustRightInd w:val="0"/>
        <w:spacing w:line="360" w:lineRule="auto"/>
        <w:rPr>
          <w:rFonts w:eastAsiaTheme="minorHAnsi"/>
          <w:bCs/>
          <w:color w:val="000000"/>
          <w:sz w:val="28"/>
          <w:szCs w:val="28"/>
          <w:lang w:eastAsia="en-US"/>
        </w:rPr>
      </w:pPr>
      <w:r w:rsidRPr="0073040D">
        <w:rPr>
          <w:rFonts w:eastAsiaTheme="minorHAnsi"/>
          <w:bCs/>
          <w:color w:val="000000"/>
          <w:sz w:val="28"/>
          <w:szCs w:val="28"/>
          <w:lang w:eastAsia="en-US"/>
        </w:rPr>
        <w:t xml:space="preserve">Таблица </w:t>
      </w:r>
      <w:r w:rsidR="00287C9A">
        <w:rPr>
          <w:rFonts w:eastAsiaTheme="minorHAnsi"/>
          <w:bCs/>
          <w:color w:val="000000"/>
          <w:sz w:val="28"/>
          <w:szCs w:val="28"/>
          <w:lang w:eastAsia="en-US"/>
        </w:rPr>
        <w:t>Ж.31</w:t>
      </w:r>
      <w:r w:rsidRPr="0073040D">
        <w:rPr>
          <w:rFonts w:eastAsiaTheme="minorHAnsi"/>
          <w:bCs/>
          <w:color w:val="000000"/>
          <w:sz w:val="28"/>
          <w:szCs w:val="28"/>
          <w:lang w:eastAsia="en-US"/>
        </w:rPr>
        <w:t xml:space="preserve"> – Регрессионный анализ</w:t>
      </w:r>
    </w:p>
    <w:tbl>
      <w:tblPr>
        <w:tblStyle w:val="a3"/>
        <w:tblW w:w="5000" w:type="pct"/>
        <w:tblLook w:val="0000"/>
      </w:tblPr>
      <w:tblGrid>
        <w:gridCol w:w="907"/>
        <w:gridCol w:w="1523"/>
        <w:gridCol w:w="1828"/>
        <w:gridCol w:w="1255"/>
        <w:gridCol w:w="1829"/>
        <w:gridCol w:w="1255"/>
        <w:gridCol w:w="1257"/>
      </w:tblGrid>
      <w:tr w:rsidR="005761D8" w:rsidRPr="00287C9A" w:rsidTr="00287C9A">
        <w:tc>
          <w:tcPr>
            <w:tcW w:w="1212" w:type="pct"/>
            <w:gridSpan w:val="2"/>
          </w:tcPr>
          <w:p w:rsidR="005761D8" w:rsidRPr="00287C9A" w:rsidRDefault="005761D8" w:rsidP="005761D8">
            <w:pPr>
              <w:autoSpaceDE w:val="0"/>
              <w:autoSpaceDN w:val="0"/>
              <w:adjustRightInd w:val="0"/>
              <w:spacing w:line="320" w:lineRule="atLeast"/>
              <w:ind w:left="60" w:right="60"/>
              <w:rPr>
                <w:rFonts w:eastAsiaTheme="minorHAnsi"/>
                <w:color w:val="000000"/>
                <w:sz w:val="28"/>
                <w:szCs w:val="28"/>
                <w:lang w:eastAsia="en-US"/>
              </w:rPr>
            </w:pPr>
            <w:r w:rsidRPr="00287C9A">
              <w:rPr>
                <w:rFonts w:eastAsiaTheme="minorHAnsi"/>
                <w:color w:val="000000"/>
                <w:sz w:val="28"/>
                <w:szCs w:val="28"/>
                <w:lang w:eastAsia="en-US"/>
              </w:rPr>
              <w:t>Модель</w:t>
            </w:r>
          </w:p>
        </w:tc>
        <w:tc>
          <w:tcPr>
            <w:tcW w:w="93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Сумма квадратов</w:t>
            </w:r>
          </w:p>
        </w:tc>
        <w:tc>
          <w:tcPr>
            <w:tcW w:w="641"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ст.св.</w:t>
            </w:r>
          </w:p>
        </w:tc>
        <w:tc>
          <w:tcPr>
            <w:tcW w:w="93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Средний квадрат</w:t>
            </w:r>
          </w:p>
        </w:tc>
        <w:tc>
          <w:tcPr>
            <w:tcW w:w="641"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F</w:t>
            </w:r>
          </w:p>
        </w:tc>
        <w:tc>
          <w:tcPr>
            <w:tcW w:w="641"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proofErr w:type="spellStart"/>
            <w:r w:rsidRPr="00287C9A">
              <w:rPr>
                <w:rFonts w:eastAsiaTheme="minorHAnsi"/>
                <w:color w:val="000000"/>
                <w:sz w:val="28"/>
                <w:szCs w:val="28"/>
                <w:lang w:eastAsia="en-US"/>
              </w:rPr>
              <w:t>Знч</w:t>
            </w:r>
            <w:proofErr w:type="spellEnd"/>
            <w:r w:rsidRPr="00287C9A">
              <w:rPr>
                <w:rFonts w:eastAsiaTheme="minorHAnsi"/>
                <w:color w:val="000000"/>
                <w:sz w:val="28"/>
                <w:szCs w:val="28"/>
                <w:lang w:eastAsia="en-US"/>
              </w:rPr>
              <w:t>.</w:t>
            </w:r>
          </w:p>
        </w:tc>
      </w:tr>
      <w:tr w:rsidR="005761D8" w:rsidRPr="00287C9A" w:rsidTr="00287C9A">
        <w:tc>
          <w:tcPr>
            <w:tcW w:w="465" w:type="pct"/>
            <w:vMerge w:val="restart"/>
          </w:tcPr>
          <w:p w:rsidR="005761D8" w:rsidRPr="00287C9A" w:rsidRDefault="005761D8" w:rsidP="005761D8">
            <w:pPr>
              <w:autoSpaceDE w:val="0"/>
              <w:autoSpaceDN w:val="0"/>
              <w:adjustRightInd w:val="0"/>
              <w:spacing w:line="320" w:lineRule="atLeast"/>
              <w:ind w:left="60" w:right="60"/>
              <w:rPr>
                <w:rFonts w:eastAsiaTheme="minorHAnsi"/>
                <w:color w:val="000000"/>
                <w:sz w:val="28"/>
                <w:szCs w:val="28"/>
                <w:lang w:eastAsia="en-US"/>
              </w:rPr>
            </w:pPr>
            <w:r w:rsidRPr="00287C9A">
              <w:rPr>
                <w:rFonts w:eastAsiaTheme="minorHAnsi"/>
                <w:color w:val="000000"/>
                <w:sz w:val="28"/>
                <w:szCs w:val="28"/>
                <w:lang w:eastAsia="en-US"/>
              </w:rPr>
              <w:t>1</w:t>
            </w:r>
          </w:p>
        </w:tc>
        <w:tc>
          <w:tcPr>
            <w:tcW w:w="747" w:type="pct"/>
          </w:tcPr>
          <w:p w:rsidR="005761D8" w:rsidRPr="00287C9A" w:rsidRDefault="005761D8" w:rsidP="005761D8">
            <w:pPr>
              <w:autoSpaceDE w:val="0"/>
              <w:autoSpaceDN w:val="0"/>
              <w:adjustRightInd w:val="0"/>
              <w:spacing w:line="320" w:lineRule="atLeast"/>
              <w:ind w:left="60" w:right="60"/>
              <w:rPr>
                <w:rFonts w:eastAsiaTheme="minorHAnsi"/>
                <w:color w:val="000000"/>
                <w:sz w:val="28"/>
                <w:szCs w:val="28"/>
                <w:lang w:eastAsia="en-US"/>
              </w:rPr>
            </w:pPr>
            <w:r w:rsidRPr="00287C9A">
              <w:rPr>
                <w:rFonts w:eastAsiaTheme="minorHAnsi"/>
                <w:color w:val="000000"/>
                <w:sz w:val="28"/>
                <w:szCs w:val="28"/>
                <w:lang w:eastAsia="en-US"/>
              </w:rPr>
              <w:t>Регрессия</w:t>
            </w:r>
          </w:p>
        </w:tc>
        <w:tc>
          <w:tcPr>
            <w:tcW w:w="93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14432,690</w:t>
            </w:r>
          </w:p>
        </w:tc>
        <w:tc>
          <w:tcPr>
            <w:tcW w:w="641"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1</w:t>
            </w:r>
          </w:p>
        </w:tc>
        <w:tc>
          <w:tcPr>
            <w:tcW w:w="93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14432,690</w:t>
            </w:r>
          </w:p>
        </w:tc>
        <w:tc>
          <w:tcPr>
            <w:tcW w:w="641"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121,743</w:t>
            </w:r>
          </w:p>
        </w:tc>
        <w:tc>
          <w:tcPr>
            <w:tcW w:w="641"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,000</w:t>
            </w:r>
            <w:r w:rsidRPr="00287C9A">
              <w:rPr>
                <w:rFonts w:eastAsiaTheme="minorHAnsi"/>
                <w:color w:val="000000"/>
                <w:sz w:val="28"/>
                <w:szCs w:val="28"/>
                <w:vertAlign w:val="superscript"/>
                <w:lang w:eastAsia="en-US"/>
              </w:rPr>
              <w:t>b</w:t>
            </w:r>
          </w:p>
        </w:tc>
      </w:tr>
      <w:tr w:rsidR="005761D8" w:rsidRPr="00287C9A" w:rsidTr="00287C9A">
        <w:tc>
          <w:tcPr>
            <w:tcW w:w="465" w:type="pct"/>
            <w:vMerge/>
          </w:tcPr>
          <w:p w:rsidR="005761D8" w:rsidRPr="00287C9A" w:rsidRDefault="005761D8" w:rsidP="005761D8">
            <w:pPr>
              <w:autoSpaceDE w:val="0"/>
              <w:autoSpaceDN w:val="0"/>
              <w:adjustRightInd w:val="0"/>
              <w:rPr>
                <w:rFonts w:eastAsiaTheme="minorHAnsi"/>
                <w:color w:val="000000"/>
                <w:sz w:val="28"/>
                <w:szCs w:val="28"/>
                <w:lang w:eastAsia="en-US"/>
              </w:rPr>
            </w:pPr>
          </w:p>
        </w:tc>
        <w:tc>
          <w:tcPr>
            <w:tcW w:w="747" w:type="pct"/>
          </w:tcPr>
          <w:p w:rsidR="005761D8" w:rsidRPr="00287C9A" w:rsidRDefault="005761D8" w:rsidP="005761D8">
            <w:pPr>
              <w:autoSpaceDE w:val="0"/>
              <w:autoSpaceDN w:val="0"/>
              <w:adjustRightInd w:val="0"/>
              <w:spacing w:line="320" w:lineRule="atLeast"/>
              <w:ind w:left="60" w:right="60"/>
              <w:rPr>
                <w:rFonts w:eastAsiaTheme="minorHAnsi"/>
                <w:color w:val="000000"/>
                <w:sz w:val="28"/>
                <w:szCs w:val="28"/>
                <w:lang w:eastAsia="en-US"/>
              </w:rPr>
            </w:pPr>
            <w:r w:rsidRPr="00287C9A">
              <w:rPr>
                <w:rFonts w:eastAsiaTheme="minorHAnsi"/>
                <w:color w:val="000000"/>
                <w:sz w:val="28"/>
                <w:szCs w:val="28"/>
                <w:lang w:eastAsia="en-US"/>
              </w:rPr>
              <w:t>Остаток</w:t>
            </w:r>
          </w:p>
        </w:tc>
        <w:tc>
          <w:tcPr>
            <w:tcW w:w="93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10550,953</w:t>
            </w:r>
          </w:p>
        </w:tc>
        <w:tc>
          <w:tcPr>
            <w:tcW w:w="641"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89</w:t>
            </w:r>
          </w:p>
        </w:tc>
        <w:tc>
          <w:tcPr>
            <w:tcW w:w="93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118,550</w:t>
            </w:r>
          </w:p>
        </w:tc>
        <w:tc>
          <w:tcPr>
            <w:tcW w:w="641" w:type="pct"/>
            <w:vAlign w:val="center"/>
          </w:tcPr>
          <w:p w:rsidR="005761D8" w:rsidRPr="00287C9A" w:rsidRDefault="005761D8" w:rsidP="00287C9A">
            <w:pPr>
              <w:autoSpaceDE w:val="0"/>
              <w:autoSpaceDN w:val="0"/>
              <w:adjustRightInd w:val="0"/>
              <w:jc w:val="center"/>
              <w:rPr>
                <w:rFonts w:eastAsiaTheme="minorHAnsi"/>
                <w:sz w:val="28"/>
                <w:szCs w:val="28"/>
                <w:lang w:eastAsia="en-US"/>
              </w:rPr>
            </w:pPr>
          </w:p>
        </w:tc>
        <w:tc>
          <w:tcPr>
            <w:tcW w:w="641" w:type="pct"/>
            <w:vAlign w:val="center"/>
          </w:tcPr>
          <w:p w:rsidR="005761D8" w:rsidRPr="00287C9A" w:rsidRDefault="005761D8" w:rsidP="00287C9A">
            <w:pPr>
              <w:autoSpaceDE w:val="0"/>
              <w:autoSpaceDN w:val="0"/>
              <w:adjustRightInd w:val="0"/>
              <w:jc w:val="center"/>
              <w:rPr>
                <w:rFonts w:eastAsiaTheme="minorHAnsi"/>
                <w:sz w:val="28"/>
                <w:szCs w:val="28"/>
                <w:lang w:eastAsia="en-US"/>
              </w:rPr>
            </w:pPr>
          </w:p>
        </w:tc>
      </w:tr>
      <w:tr w:rsidR="005761D8" w:rsidRPr="00287C9A" w:rsidTr="00287C9A">
        <w:tc>
          <w:tcPr>
            <w:tcW w:w="465" w:type="pct"/>
            <w:vMerge/>
          </w:tcPr>
          <w:p w:rsidR="005761D8" w:rsidRPr="00287C9A" w:rsidRDefault="005761D8" w:rsidP="005761D8">
            <w:pPr>
              <w:autoSpaceDE w:val="0"/>
              <w:autoSpaceDN w:val="0"/>
              <w:adjustRightInd w:val="0"/>
              <w:rPr>
                <w:rFonts w:eastAsiaTheme="minorHAnsi"/>
                <w:sz w:val="28"/>
                <w:szCs w:val="28"/>
                <w:lang w:eastAsia="en-US"/>
              </w:rPr>
            </w:pPr>
          </w:p>
        </w:tc>
        <w:tc>
          <w:tcPr>
            <w:tcW w:w="747" w:type="pct"/>
          </w:tcPr>
          <w:p w:rsidR="005761D8" w:rsidRPr="00287C9A" w:rsidRDefault="005761D8" w:rsidP="005761D8">
            <w:pPr>
              <w:autoSpaceDE w:val="0"/>
              <w:autoSpaceDN w:val="0"/>
              <w:adjustRightInd w:val="0"/>
              <w:spacing w:line="320" w:lineRule="atLeast"/>
              <w:ind w:left="60" w:right="60"/>
              <w:rPr>
                <w:rFonts w:eastAsiaTheme="minorHAnsi"/>
                <w:color w:val="000000"/>
                <w:sz w:val="28"/>
                <w:szCs w:val="28"/>
                <w:lang w:eastAsia="en-US"/>
              </w:rPr>
            </w:pPr>
            <w:r w:rsidRPr="00287C9A">
              <w:rPr>
                <w:rFonts w:eastAsiaTheme="minorHAnsi"/>
                <w:color w:val="000000"/>
                <w:sz w:val="28"/>
                <w:szCs w:val="28"/>
                <w:lang w:eastAsia="en-US"/>
              </w:rPr>
              <w:t>Всего</w:t>
            </w:r>
          </w:p>
        </w:tc>
        <w:tc>
          <w:tcPr>
            <w:tcW w:w="93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24983,643</w:t>
            </w:r>
          </w:p>
        </w:tc>
        <w:tc>
          <w:tcPr>
            <w:tcW w:w="641"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90</w:t>
            </w:r>
          </w:p>
        </w:tc>
        <w:tc>
          <w:tcPr>
            <w:tcW w:w="932" w:type="pct"/>
            <w:vAlign w:val="center"/>
          </w:tcPr>
          <w:p w:rsidR="005761D8" w:rsidRPr="00287C9A" w:rsidRDefault="005761D8" w:rsidP="00287C9A">
            <w:pPr>
              <w:autoSpaceDE w:val="0"/>
              <w:autoSpaceDN w:val="0"/>
              <w:adjustRightInd w:val="0"/>
              <w:jc w:val="center"/>
              <w:rPr>
                <w:rFonts w:eastAsiaTheme="minorHAnsi"/>
                <w:sz w:val="28"/>
                <w:szCs w:val="28"/>
                <w:lang w:eastAsia="en-US"/>
              </w:rPr>
            </w:pPr>
          </w:p>
        </w:tc>
        <w:tc>
          <w:tcPr>
            <w:tcW w:w="641" w:type="pct"/>
            <w:vAlign w:val="center"/>
          </w:tcPr>
          <w:p w:rsidR="005761D8" w:rsidRPr="00287C9A" w:rsidRDefault="005761D8" w:rsidP="00287C9A">
            <w:pPr>
              <w:autoSpaceDE w:val="0"/>
              <w:autoSpaceDN w:val="0"/>
              <w:adjustRightInd w:val="0"/>
              <w:jc w:val="center"/>
              <w:rPr>
                <w:rFonts w:eastAsiaTheme="minorHAnsi"/>
                <w:sz w:val="28"/>
                <w:szCs w:val="28"/>
                <w:lang w:eastAsia="en-US"/>
              </w:rPr>
            </w:pPr>
          </w:p>
        </w:tc>
        <w:tc>
          <w:tcPr>
            <w:tcW w:w="641" w:type="pct"/>
            <w:vAlign w:val="center"/>
          </w:tcPr>
          <w:p w:rsidR="005761D8" w:rsidRPr="00287C9A" w:rsidRDefault="005761D8" w:rsidP="00287C9A">
            <w:pPr>
              <w:autoSpaceDE w:val="0"/>
              <w:autoSpaceDN w:val="0"/>
              <w:adjustRightInd w:val="0"/>
              <w:jc w:val="center"/>
              <w:rPr>
                <w:rFonts w:eastAsiaTheme="minorHAnsi"/>
                <w:sz w:val="28"/>
                <w:szCs w:val="28"/>
                <w:lang w:eastAsia="en-US"/>
              </w:rPr>
            </w:pPr>
          </w:p>
        </w:tc>
      </w:tr>
      <w:tr w:rsidR="005761D8" w:rsidRPr="00287C9A" w:rsidTr="00287C9A">
        <w:tc>
          <w:tcPr>
            <w:tcW w:w="465" w:type="pct"/>
            <w:vMerge w:val="restart"/>
          </w:tcPr>
          <w:p w:rsidR="005761D8" w:rsidRPr="00287C9A" w:rsidRDefault="005761D8" w:rsidP="005761D8">
            <w:pPr>
              <w:autoSpaceDE w:val="0"/>
              <w:autoSpaceDN w:val="0"/>
              <w:adjustRightInd w:val="0"/>
              <w:spacing w:line="320" w:lineRule="atLeast"/>
              <w:ind w:left="60" w:right="60"/>
              <w:rPr>
                <w:rFonts w:eastAsiaTheme="minorHAnsi"/>
                <w:color w:val="000000"/>
                <w:sz w:val="28"/>
                <w:szCs w:val="28"/>
                <w:lang w:eastAsia="en-US"/>
              </w:rPr>
            </w:pPr>
            <w:r w:rsidRPr="00287C9A">
              <w:rPr>
                <w:rFonts w:eastAsiaTheme="minorHAnsi"/>
                <w:color w:val="000000"/>
                <w:sz w:val="28"/>
                <w:szCs w:val="28"/>
                <w:lang w:eastAsia="en-US"/>
              </w:rPr>
              <w:t>2</w:t>
            </w:r>
          </w:p>
        </w:tc>
        <w:tc>
          <w:tcPr>
            <w:tcW w:w="747" w:type="pct"/>
          </w:tcPr>
          <w:p w:rsidR="005761D8" w:rsidRPr="00287C9A" w:rsidRDefault="005761D8" w:rsidP="005761D8">
            <w:pPr>
              <w:autoSpaceDE w:val="0"/>
              <w:autoSpaceDN w:val="0"/>
              <w:adjustRightInd w:val="0"/>
              <w:spacing w:line="320" w:lineRule="atLeast"/>
              <w:ind w:left="60" w:right="60"/>
              <w:rPr>
                <w:rFonts w:eastAsiaTheme="minorHAnsi"/>
                <w:color w:val="000000"/>
                <w:sz w:val="28"/>
                <w:szCs w:val="28"/>
                <w:lang w:eastAsia="en-US"/>
              </w:rPr>
            </w:pPr>
            <w:r w:rsidRPr="00287C9A">
              <w:rPr>
                <w:rFonts w:eastAsiaTheme="minorHAnsi"/>
                <w:color w:val="000000"/>
                <w:sz w:val="28"/>
                <w:szCs w:val="28"/>
                <w:lang w:eastAsia="en-US"/>
              </w:rPr>
              <w:t>Регрессия</w:t>
            </w:r>
          </w:p>
        </w:tc>
        <w:tc>
          <w:tcPr>
            <w:tcW w:w="93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17332,467</w:t>
            </w:r>
          </w:p>
        </w:tc>
        <w:tc>
          <w:tcPr>
            <w:tcW w:w="641"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2</w:t>
            </w:r>
          </w:p>
        </w:tc>
        <w:tc>
          <w:tcPr>
            <w:tcW w:w="93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8666,233</w:t>
            </w:r>
          </w:p>
        </w:tc>
        <w:tc>
          <w:tcPr>
            <w:tcW w:w="641"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99,675</w:t>
            </w:r>
          </w:p>
        </w:tc>
        <w:tc>
          <w:tcPr>
            <w:tcW w:w="641"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,000</w:t>
            </w:r>
            <w:r w:rsidRPr="00287C9A">
              <w:rPr>
                <w:rFonts w:eastAsiaTheme="minorHAnsi"/>
                <w:color w:val="000000"/>
                <w:sz w:val="28"/>
                <w:szCs w:val="28"/>
                <w:vertAlign w:val="superscript"/>
                <w:lang w:eastAsia="en-US"/>
              </w:rPr>
              <w:t>c</w:t>
            </w:r>
          </w:p>
        </w:tc>
      </w:tr>
      <w:tr w:rsidR="005761D8" w:rsidRPr="00287C9A" w:rsidTr="00287C9A">
        <w:tc>
          <w:tcPr>
            <w:tcW w:w="465" w:type="pct"/>
            <w:vMerge/>
          </w:tcPr>
          <w:p w:rsidR="005761D8" w:rsidRPr="00287C9A" w:rsidRDefault="005761D8" w:rsidP="005761D8">
            <w:pPr>
              <w:autoSpaceDE w:val="0"/>
              <w:autoSpaceDN w:val="0"/>
              <w:adjustRightInd w:val="0"/>
              <w:rPr>
                <w:rFonts w:eastAsiaTheme="minorHAnsi"/>
                <w:color w:val="000000"/>
                <w:sz w:val="28"/>
                <w:szCs w:val="28"/>
                <w:lang w:eastAsia="en-US"/>
              </w:rPr>
            </w:pPr>
          </w:p>
        </w:tc>
        <w:tc>
          <w:tcPr>
            <w:tcW w:w="747" w:type="pct"/>
          </w:tcPr>
          <w:p w:rsidR="005761D8" w:rsidRPr="00287C9A" w:rsidRDefault="005761D8" w:rsidP="005761D8">
            <w:pPr>
              <w:autoSpaceDE w:val="0"/>
              <w:autoSpaceDN w:val="0"/>
              <w:adjustRightInd w:val="0"/>
              <w:spacing w:line="320" w:lineRule="atLeast"/>
              <w:ind w:left="60" w:right="60"/>
              <w:rPr>
                <w:rFonts w:eastAsiaTheme="minorHAnsi"/>
                <w:color w:val="000000"/>
                <w:sz w:val="28"/>
                <w:szCs w:val="28"/>
                <w:lang w:eastAsia="en-US"/>
              </w:rPr>
            </w:pPr>
            <w:r w:rsidRPr="00287C9A">
              <w:rPr>
                <w:rFonts w:eastAsiaTheme="minorHAnsi"/>
                <w:color w:val="000000"/>
                <w:sz w:val="28"/>
                <w:szCs w:val="28"/>
                <w:lang w:eastAsia="en-US"/>
              </w:rPr>
              <w:t>Остаток</w:t>
            </w:r>
          </w:p>
        </w:tc>
        <w:tc>
          <w:tcPr>
            <w:tcW w:w="93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7651,176</w:t>
            </w:r>
          </w:p>
        </w:tc>
        <w:tc>
          <w:tcPr>
            <w:tcW w:w="641"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88</w:t>
            </w:r>
          </w:p>
        </w:tc>
        <w:tc>
          <w:tcPr>
            <w:tcW w:w="93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86,945</w:t>
            </w:r>
          </w:p>
        </w:tc>
        <w:tc>
          <w:tcPr>
            <w:tcW w:w="641" w:type="pct"/>
            <w:vAlign w:val="center"/>
          </w:tcPr>
          <w:p w:rsidR="005761D8" w:rsidRPr="00287C9A" w:rsidRDefault="005761D8" w:rsidP="00287C9A">
            <w:pPr>
              <w:autoSpaceDE w:val="0"/>
              <w:autoSpaceDN w:val="0"/>
              <w:adjustRightInd w:val="0"/>
              <w:jc w:val="center"/>
              <w:rPr>
                <w:rFonts w:eastAsiaTheme="minorHAnsi"/>
                <w:sz w:val="28"/>
                <w:szCs w:val="28"/>
                <w:lang w:eastAsia="en-US"/>
              </w:rPr>
            </w:pPr>
          </w:p>
        </w:tc>
        <w:tc>
          <w:tcPr>
            <w:tcW w:w="641" w:type="pct"/>
            <w:vAlign w:val="center"/>
          </w:tcPr>
          <w:p w:rsidR="005761D8" w:rsidRPr="00287C9A" w:rsidRDefault="005761D8" w:rsidP="00287C9A">
            <w:pPr>
              <w:autoSpaceDE w:val="0"/>
              <w:autoSpaceDN w:val="0"/>
              <w:adjustRightInd w:val="0"/>
              <w:jc w:val="center"/>
              <w:rPr>
                <w:rFonts w:eastAsiaTheme="minorHAnsi"/>
                <w:sz w:val="28"/>
                <w:szCs w:val="28"/>
                <w:lang w:eastAsia="en-US"/>
              </w:rPr>
            </w:pPr>
          </w:p>
        </w:tc>
      </w:tr>
      <w:tr w:rsidR="005761D8" w:rsidRPr="00287C9A" w:rsidTr="00287C9A">
        <w:tc>
          <w:tcPr>
            <w:tcW w:w="465" w:type="pct"/>
            <w:vMerge/>
          </w:tcPr>
          <w:p w:rsidR="005761D8" w:rsidRPr="00287C9A" w:rsidRDefault="005761D8" w:rsidP="005761D8">
            <w:pPr>
              <w:autoSpaceDE w:val="0"/>
              <w:autoSpaceDN w:val="0"/>
              <w:adjustRightInd w:val="0"/>
              <w:rPr>
                <w:rFonts w:eastAsiaTheme="minorHAnsi"/>
                <w:sz w:val="28"/>
                <w:szCs w:val="28"/>
                <w:lang w:eastAsia="en-US"/>
              </w:rPr>
            </w:pPr>
          </w:p>
        </w:tc>
        <w:tc>
          <w:tcPr>
            <w:tcW w:w="747" w:type="pct"/>
          </w:tcPr>
          <w:p w:rsidR="005761D8" w:rsidRPr="00287C9A" w:rsidRDefault="005761D8" w:rsidP="005761D8">
            <w:pPr>
              <w:autoSpaceDE w:val="0"/>
              <w:autoSpaceDN w:val="0"/>
              <w:adjustRightInd w:val="0"/>
              <w:spacing w:line="320" w:lineRule="atLeast"/>
              <w:ind w:left="60" w:right="60"/>
              <w:rPr>
                <w:rFonts w:eastAsiaTheme="minorHAnsi"/>
                <w:color w:val="000000"/>
                <w:sz w:val="28"/>
                <w:szCs w:val="28"/>
                <w:lang w:eastAsia="en-US"/>
              </w:rPr>
            </w:pPr>
            <w:r w:rsidRPr="00287C9A">
              <w:rPr>
                <w:rFonts w:eastAsiaTheme="minorHAnsi"/>
                <w:color w:val="000000"/>
                <w:sz w:val="28"/>
                <w:szCs w:val="28"/>
                <w:lang w:eastAsia="en-US"/>
              </w:rPr>
              <w:t>Всего</w:t>
            </w:r>
          </w:p>
        </w:tc>
        <w:tc>
          <w:tcPr>
            <w:tcW w:w="93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24983,643</w:t>
            </w:r>
          </w:p>
        </w:tc>
        <w:tc>
          <w:tcPr>
            <w:tcW w:w="641"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90</w:t>
            </w:r>
          </w:p>
        </w:tc>
        <w:tc>
          <w:tcPr>
            <w:tcW w:w="932" w:type="pct"/>
            <w:vAlign w:val="center"/>
          </w:tcPr>
          <w:p w:rsidR="005761D8" w:rsidRPr="00287C9A" w:rsidRDefault="005761D8" w:rsidP="00287C9A">
            <w:pPr>
              <w:autoSpaceDE w:val="0"/>
              <w:autoSpaceDN w:val="0"/>
              <w:adjustRightInd w:val="0"/>
              <w:jc w:val="center"/>
              <w:rPr>
                <w:rFonts w:eastAsiaTheme="minorHAnsi"/>
                <w:sz w:val="28"/>
                <w:szCs w:val="28"/>
                <w:lang w:eastAsia="en-US"/>
              </w:rPr>
            </w:pPr>
          </w:p>
        </w:tc>
        <w:tc>
          <w:tcPr>
            <w:tcW w:w="641" w:type="pct"/>
            <w:vAlign w:val="center"/>
          </w:tcPr>
          <w:p w:rsidR="005761D8" w:rsidRPr="00287C9A" w:rsidRDefault="005761D8" w:rsidP="00287C9A">
            <w:pPr>
              <w:autoSpaceDE w:val="0"/>
              <w:autoSpaceDN w:val="0"/>
              <w:adjustRightInd w:val="0"/>
              <w:jc w:val="center"/>
              <w:rPr>
                <w:rFonts w:eastAsiaTheme="minorHAnsi"/>
                <w:sz w:val="28"/>
                <w:szCs w:val="28"/>
                <w:lang w:eastAsia="en-US"/>
              </w:rPr>
            </w:pPr>
          </w:p>
        </w:tc>
        <w:tc>
          <w:tcPr>
            <w:tcW w:w="641" w:type="pct"/>
            <w:vAlign w:val="center"/>
          </w:tcPr>
          <w:p w:rsidR="005761D8" w:rsidRPr="00287C9A" w:rsidRDefault="005761D8" w:rsidP="00287C9A">
            <w:pPr>
              <w:autoSpaceDE w:val="0"/>
              <w:autoSpaceDN w:val="0"/>
              <w:adjustRightInd w:val="0"/>
              <w:jc w:val="center"/>
              <w:rPr>
                <w:rFonts w:eastAsiaTheme="minorHAnsi"/>
                <w:sz w:val="28"/>
                <w:szCs w:val="28"/>
                <w:lang w:eastAsia="en-US"/>
              </w:rPr>
            </w:pPr>
          </w:p>
        </w:tc>
      </w:tr>
      <w:tr w:rsidR="005761D8" w:rsidRPr="00287C9A" w:rsidTr="00287C9A">
        <w:tc>
          <w:tcPr>
            <w:tcW w:w="465" w:type="pct"/>
            <w:vMerge w:val="restart"/>
          </w:tcPr>
          <w:p w:rsidR="005761D8" w:rsidRPr="00287C9A" w:rsidRDefault="005761D8" w:rsidP="005761D8">
            <w:pPr>
              <w:autoSpaceDE w:val="0"/>
              <w:autoSpaceDN w:val="0"/>
              <w:adjustRightInd w:val="0"/>
              <w:spacing w:line="320" w:lineRule="atLeast"/>
              <w:ind w:left="60" w:right="60"/>
              <w:rPr>
                <w:rFonts w:eastAsiaTheme="minorHAnsi"/>
                <w:color w:val="000000"/>
                <w:sz w:val="28"/>
                <w:szCs w:val="28"/>
                <w:lang w:eastAsia="en-US"/>
              </w:rPr>
            </w:pPr>
            <w:r w:rsidRPr="00287C9A">
              <w:rPr>
                <w:rFonts w:eastAsiaTheme="minorHAnsi"/>
                <w:color w:val="000000"/>
                <w:sz w:val="28"/>
                <w:szCs w:val="28"/>
                <w:lang w:eastAsia="en-US"/>
              </w:rPr>
              <w:t>3</w:t>
            </w:r>
          </w:p>
        </w:tc>
        <w:tc>
          <w:tcPr>
            <w:tcW w:w="747" w:type="pct"/>
          </w:tcPr>
          <w:p w:rsidR="005761D8" w:rsidRPr="00287C9A" w:rsidRDefault="005761D8" w:rsidP="005761D8">
            <w:pPr>
              <w:autoSpaceDE w:val="0"/>
              <w:autoSpaceDN w:val="0"/>
              <w:adjustRightInd w:val="0"/>
              <w:spacing w:line="320" w:lineRule="atLeast"/>
              <w:ind w:left="60" w:right="60"/>
              <w:rPr>
                <w:rFonts w:eastAsiaTheme="minorHAnsi"/>
                <w:color w:val="000000"/>
                <w:sz w:val="28"/>
                <w:szCs w:val="28"/>
                <w:lang w:eastAsia="en-US"/>
              </w:rPr>
            </w:pPr>
            <w:r w:rsidRPr="00287C9A">
              <w:rPr>
                <w:rFonts w:eastAsiaTheme="minorHAnsi"/>
                <w:color w:val="000000"/>
                <w:sz w:val="28"/>
                <w:szCs w:val="28"/>
                <w:lang w:eastAsia="en-US"/>
              </w:rPr>
              <w:t>Регрессия</w:t>
            </w:r>
          </w:p>
        </w:tc>
        <w:tc>
          <w:tcPr>
            <w:tcW w:w="93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17839,121</w:t>
            </w:r>
          </w:p>
        </w:tc>
        <w:tc>
          <w:tcPr>
            <w:tcW w:w="641"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3</w:t>
            </w:r>
          </w:p>
        </w:tc>
        <w:tc>
          <w:tcPr>
            <w:tcW w:w="93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5946,374</w:t>
            </w:r>
          </w:p>
        </w:tc>
        <w:tc>
          <w:tcPr>
            <w:tcW w:w="641"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72,410</w:t>
            </w:r>
          </w:p>
        </w:tc>
        <w:tc>
          <w:tcPr>
            <w:tcW w:w="641"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,000</w:t>
            </w:r>
            <w:r w:rsidRPr="00287C9A">
              <w:rPr>
                <w:rFonts w:eastAsiaTheme="minorHAnsi"/>
                <w:color w:val="000000"/>
                <w:sz w:val="28"/>
                <w:szCs w:val="28"/>
                <w:vertAlign w:val="superscript"/>
                <w:lang w:eastAsia="en-US"/>
              </w:rPr>
              <w:t>d</w:t>
            </w:r>
          </w:p>
        </w:tc>
      </w:tr>
      <w:tr w:rsidR="005761D8" w:rsidRPr="00287C9A" w:rsidTr="00287C9A">
        <w:tc>
          <w:tcPr>
            <w:tcW w:w="465" w:type="pct"/>
            <w:vMerge/>
          </w:tcPr>
          <w:p w:rsidR="005761D8" w:rsidRPr="00287C9A" w:rsidRDefault="005761D8" w:rsidP="005761D8">
            <w:pPr>
              <w:autoSpaceDE w:val="0"/>
              <w:autoSpaceDN w:val="0"/>
              <w:adjustRightInd w:val="0"/>
              <w:rPr>
                <w:rFonts w:eastAsiaTheme="minorHAnsi"/>
                <w:color w:val="000000"/>
                <w:sz w:val="28"/>
                <w:szCs w:val="28"/>
                <w:lang w:eastAsia="en-US"/>
              </w:rPr>
            </w:pPr>
          </w:p>
        </w:tc>
        <w:tc>
          <w:tcPr>
            <w:tcW w:w="747" w:type="pct"/>
          </w:tcPr>
          <w:p w:rsidR="005761D8" w:rsidRPr="00287C9A" w:rsidRDefault="005761D8" w:rsidP="005761D8">
            <w:pPr>
              <w:autoSpaceDE w:val="0"/>
              <w:autoSpaceDN w:val="0"/>
              <w:adjustRightInd w:val="0"/>
              <w:spacing w:line="320" w:lineRule="atLeast"/>
              <w:ind w:left="60" w:right="60"/>
              <w:rPr>
                <w:rFonts w:eastAsiaTheme="minorHAnsi"/>
                <w:color w:val="000000"/>
                <w:sz w:val="28"/>
                <w:szCs w:val="28"/>
                <w:lang w:eastAsia="en-US"/>
              </w:rPr>
            </w:pPr>
            <w:r w:rsidRPr="00287C9A">
              <w:rPr>
                <w:rFonts w:eastAsiaTheme="minorHAnsi"/>
                <w:color w:val="000000"/>
                <w:sz w:val="28"/>
                <w:szCs w:val="28"/>
                <w:lang w:eastAsia="en-US"/>
              </w:rPr>
              <w:t>Остаток</w:t>
            </w:r>
          </w:p>
        </w:tc>
        <w:tc>
          <w:tcPr>
            <w:tcW w:w="93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7144,522</w:t>
            </w:r>
          </w:p>
        </w:tc>
        <w:tc>
          <w:tcPr>
            <w:tcW w:w="641"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87</w:t>
            </w:r>
          </w:p>
        </w:tc>
        <w:tc>
          <w:tcPr>
            <w:tcW w:w="93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82,121</w:t>
            </w:r>
          </w:p>
        </w:tc>
        <w:tc>
          <w:tcPr>
            <w:tcW w:w="641" w:type="pct"/>
            <w:vAlign w:val="center"/>
          </w:tcPr>
          <w:p w:rsidR="005761D8" w:rsidRPr="00287C9A" w:rsidRDefault="005761D8" w:rsidP="00287C9A">
            <w:pPr>
              <w:autoSpaceDE w:val="0"/>
              <w:autoSpaceDN w:val="0"/>
              <w:adjustRightInd w:val="0"/>
              <w:jc w:val="center"/>
              <w:rPr>
                <w:rFonts w:eastAsiaTheme="minorHAnsi"/>
                <w:sz w:val="28"/>
                <w:szCs w:val="28"/>
                <w:lang w:eastAsia="en-US"/>
              </w:rPr>
            </w:pPr>
          </w:p>
        </w:tc>
        <w:tc>
          <w:tcPr>
            <w:tcW w:w="641" w:type="pct"/>
            <w:vAlign w:val="center"/>
          </w:tcPr>
          <w:p w:rsidR="005761D8" w:rsidRPr="00287C9A" w:rsidRDefault="005761D8" w:rsidP="00287C9A">
            <w:pPr>
              <w:autoSpaceDE w:val="0"/>
              <w:autoSpaceDN w:val="0"/>
              <w:adjustRightInd w:val="0"/>
              <w:jc w:val="center"/>
              <w:rPr>
                <w:rFonts w:eastAsiaTheme="minorHAnsi"/>
                <w:sz w:val="28"/>
                <w:szCs w:val="28"/>
                <w:lang w:eastAsia="en-US"/>
              </w:rPr>
            </w:pPr>
          </w:p>
        </w:tc>
      </w:tr>
      <w:tr w:rsidR="005761D8" w:rsidRPr="00287C9A" w:rsidTr="00287C9A">
        <w:tc>
          <w:tcPr>
            <w:tcW w:w="465" w:type="pct"/>
            <w:vMerge/>
          </w:tcPr>
          <w:p w:rsidR="005761D8" w:rsidRPr="00287C9A" w:rsidRDefault="005761D8" w:rsidP="005761D8">
            <w:pPr>
              <w:autoSpaceDE w:val="0"/>
              <w:autoSpaceDN w:val="0"/>
              <w:adjustRightInd w:val="0"/>
              <w:rPr>
                <w:rFonts w:eastAsiaTheme="minorHAnsi"/>
                <w:sz w:val="28"/>
                <w:szCs w:val="28"/>
                <w:lang w:eastAsia="en-US"/>
              </w:rPr>
            </w:pPr>
          </w:p>
        </w:tc>
        <w:tc>
          <w:tcPr>
            <w:tcW w:w="747" w:type="pct"/>
          </w:tcPr>
          <w:p w:rsidR="005761D8" w:rsidRPr="00287C9A" w:rsidRDefault="005761D8" w:rsidP="005761D8">
            <w:pPr>
              <w:autoSpaceDE w:val="0"/>
              <w:autoSpaceDN w:val="0"/>
              <w:adjustRightInd w:val="0"/>
              <w:spacing w:line="320" w:lineRule="atLeast"/>
              <w:ind w:left="60" w:right="60"/>
              <w:rPr>
                <w:rFonts w:eastAsiaTheme="minorHAnsi"/>
                <w:color w:val="000000"/>
                <w:sz w:val="28"/>
                <w:szCs w:val="28"/>
                <w:lang w:eastAsia="en-US"/>
              </w:rPr>
            </w:pPr>
            <w:r w:rsidRPr="00287C9A">
              <w:rPr>
                <w:rFonts w:eastAsiaTheme="minorHAnsi"/>
                <w:color w:val="000000"/>
                <w:sz w:val="28"/>
                <w:szCs w:val="28"/>
                <w:lang w:eastAsia="en-US"/>
              </w:rPr>
              <w:t>Всего</w:t>
            </w:r>
          </w:p>
        </w:tc>
        <w:tc>
          <w:tcPr>
            <w:tcW w:w="93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24983,643</w:t>
            </w:r>
          </w:p>
        </w:tc>
        <w:tc>
          <w:tcPr>
            <w:tcW w:w="641"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90</w:t>
            </w:r>
          </w:p>
        </w:tc>
        <w:tc>
          <w:tcPr>
            <w:tcW w:w="932" w:type="pct"/>
            <w:vAlign w:val="center"/>
          </w:tcPr>
          <w:p w:rsidR="005761D8" w:rsidRPr="00287C9A" w:rsidRDefault="005761D8" w:rsidP="00287C9A">
            <w:pPr>
              <w:autoSpaceDE w:val="0"/>
              <w:autoSpaceDN w:val="0"/>
              <w:adjustRightInd w:val="0"/>
              <w:jc w:val="center"/>
              <w:rPr>
                <w:rFonts w:eastAsiaTheme="minorHAnsi"/>
                <w:sz w:val="28"/>
                <w:szCs w:val="28"/>
                <w:lang w:eastAsia="en-US"/>
              </w:rPr>
            </w:pPr>
          </w:p>
        </w:tc>
        <w:tc>
          <w:tcPr>
            <w:tcW w:w="641" w:type="pct"/>
            <w:vAlign w:val="center"/>
          </w:tcPr>
          <w:p w:rsidR="005761D8" w:rsidRPr="00287C9A" w:rsidRDefault="005761D8" w:rsidP="00287C9A">
            <w:pPr>
              <w:autoSpaceDE w:val="0"/>
              <w:autoSpaceDN w:val="0"/>
              <w:adjustRightInd w:val="0"/>
              <w:jc w:val="center"/>
              <w:rPr>
                <w:rFonts w:eastAsiaTheme="minorHAnsi"/>
                <w:sz w:val="28"/>
                <w:szCs w:val="28"/>
                <w:lang w:eastAsia="en-US"/>
              </w:rPr>
            </w:pPr>
          </w:p>
        </w:tc>
        <w:tc>
          <w:tcPr>
            <w:tcW w:w="641" w:type="pct"/>
            <w:vAlign w:val="center"/>
          </w:tcPr>
          <w:p w:rsidR="005761D8" w:rsidRPr="00287C9A" w:rsidRDefault="005761D8" w:rsidP="00287C9A">
            <w:pPr>
              <w:autoSpaceDE w:val="0"/>
              <w:autoSpaceDN w:val="0"/>
              <w:adjustRightInd w:val="0"/>
              <w:jc w:val="center"/>
              <w:rPr>
                <w:rFonts w:eastAsiaTheme="minorHAnsi"/>
                <w:sz w:val="28"/>
                <w:szCs w:val="28"/>
                <w:lang w:eastAsia="en-US"/>
              </w:rPr>
            </w:pPr>
          </w:p>
        </w:tc>
      </w:tr>
      <w:tr w:rsidR="005761D8" w:rsidRPr="00287C9A" w:rsidTr="00287C9A">
        <w:tc>
          <w:tcPr>
            <w:tcW w:w="465" w:type="pct"/>
            <w:vMerge w:val="restart"/>
          </w:tcPr>
          <w:p w:rsidR="005761D8" w:rsidRPr="00287C9A" w:rsidRDefault="005761D8" w:rsidP="005761D8">
            <w:pPr>
              <w:autoSpaceDE w:val="0"/>
              <w:autoSpaceDN w:val="0"/>
              <w:adjustRightInd w:val="0"/>
              <w:spacing w:line="320" w:lineRule="atLeast"/>
              <w:ind w:left="60" w:right="60"/>
              <w:rPr>
                <w:rFonts w:eastAsiaTheme="minorHAnsi"/>
                <w:color w:val="000000"/>
                <w:sz w:val="28"/>
                <w:szCs w:val="28"/>
                <w:lang w:eastAsia="en-US"/>
              </w:rPr>
            </w:pPr>
            <w:r w:rsidRPr="00287C9A">
              <w:rPr>
                <w:rFonts w:eastAsiaTheme="minorHAnsi"/>
                <w:color w:val="000000"/>
                <w:sz w:val="28"/>
                <w:szCs w:val="28"/>
                <w:lang w:eastAsia="en-US"/>
              </w:rPr>
              <w:t>4</w:t>
            </w:r>
          </w:p>
        </w:tc>
        <w:tc>
          <w:tcPr>
            <w:tcW w:w="747" w:type="pct"/>
          </w:tcPr>
          <w:p w:rsidR="005761D8" w:rsidRPr="00287C9A" w:rsidRDefault="005761D8" w:rsidP="005761D8">
            <w:pPr>
              <w:autoSpaceDE w:val="0"/>
              <w:autoSpaceDN w:val="0"/>
              <w:adjustRightInd w:val="0"/>
              <w:spacing w:line="320" w:lineRule="atLeast"/>
              <w:ind w:left="60" w:right="60"/>
              <w:rPr>
                <w:rFonts w:eastAsiaTheme="minorHAnsi"/>
                <w:color w:val="000000"/>
                <w:sz w:val="28"/>
                <w:szCs w:val="28"/>
                <w:lang w:eastAsia="en-US"/>
              </w:rPr>
            </w:pPr>
            <w:r w:rsidRPr="00287C9A">
              <w:rPr>
                <w:rFonts w:eastAsiaTheme="minorHAnsi"/>
                <w:color w:val="000000"/>
                <w:sz w:val="28"/>
                <w:szCs w:val="28"/>
                <w:lang w:eastAsia="en-US"/>
              </w:rPr>
              <w:t>Регрессия</w:t>
            </w:r>
          </w:p>
        </w:tc>
        <w:tc>
          <w:tcPr>
            <w:tcW w:w="93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18394,685</w:t>
            </w:r>
          </w:p>
        </w:tc>
        <w:tc>
          <w:tcPr>
            <w:tcW w:w="641"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4</w:t>
            </w:r>
          </w:p>
        </w:tc>
        <w:tc>
          <w:tcPr>
            <w:tcW w:w="93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4598,671</w:t>
            </w:r>
          </w:p>
        </w:tc>
        <w:tc>
          <w:tcPr>
            <w:tcW w:w="641"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60,022</w:t>
            </w:r>
          </w:p>
        </w:tc>
        <w:tc>
          <w:tcPr>
            <w:tcW w:w="641"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,000</w:t>
            </w:r>
            <w:r w:rsidRPr="00287C9A">
              <w:rPr>
                <w:rFonts w:eastAsiaTheme="minorHAnsi"/>
                <w:color w:val="000000"/>
                <w:sz w:val="28"/>
                <w:szCs w:val="28"/>
                <w:vertAlign w:val="superscript"/>
                <w:lang w:eastAsia="en-US"/>
              </w:rPr>
              <w:t>e</w:t>
            </w:r>
          </w:p>
        </w:tc>
      </w:tr>
      <w:tr w:rsidR="005761D8" w:rsidRPr="00287C9A" w:rsidTr="00287C9A">
        <w:tc>
          <w:tcPr>
            <w:tcW w:w="465" w:type="pct"/>
            <w:vMerge/>
          </w:tcPr>
          <w:p w:rsidR="005761D8" w:rsidRPr="00287C9A" w:rsidRDefault="005761D8" w:rsidP="005761D8">
            <w:pPr>
              <w:autoSpaceDE w:val="0"/>
              <w:autoSpaceDN w:val="0"/>
              <w:adjustRightInd w:val="0"/>
              <w:rPr>
                <w:rFonts w:eastAsiaTheme="minorHAnsi"/>
                <w:color w:val="000000"/>
                <w:sz w:val="28"/>
                <w:szCs w:val="28"/>
                <w:lang w:eastAsia="en-US"/>
              </w:rPr>
            </w:pPr>
          </w:p>
        </w:tc>
        <w:tc>
          <w:tcPr>
            <w:tcW w:w="747" w:type="pct"/>
          </w:tcPr>
          <w:p w:rsidR="005761D8" w:rsidRPr="00287C9A" w:rsidRDefault="005761D8" w:rsidP="005761D8">
            <w:pPr>
              <w:autoSpaceDE w:val="0"/>
              <w:autoSpaceDN w:val="0"/>
              <w:adjustRightInd w:val="0"/>
              <w:spacing w:line="320" w:lineRule="atLeast"/>
              <w:ind w:left="60" w:right="60"/>
              <w:rPr>
                <w:rFonts w:eastAsiaTheme="minorHAnsi"/>
                <w:color w:val="000000"/>
                <w:sz w:val="28"/>
                <w:szCs w:val="28"/>
                <w:lang w:eastAsia="en-US"/>
              </w:rPr>
            </w:pPr>
            <w:r w:rsidRPr="00287C9A">
              <w:rPr>
                <w:rFonts w:eastAsiaTheme="minorHAnsi"/>
                <w:color w:val="000000"/>
                <w:sz w:val="28"/>
                <w:szCs w:val="28"/>
                <w:lang w:eastAsia="en-US"/>
              </w:rPr>
              <w:t>Остаток</w:t>
            </w:r>
          </w:p>
        </w:tc>
        <w:tc>
          <w:tcPr>
            <w:tcW w:w="93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6588,958</w:t>
            </w:r>
          </w:p>
        </w:tc>
        <w:tc>
          <w:tcPr>
            <w:tcW w:w="641"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86</w:t>
            </w:r>
          </w:p>
        </w:tc>
        <w:tc>
          <w:tcPr>
            <w:tcW w:w="93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76,616</w:t>
            </w:r>
          </w:p>
        </w:tc>
        <w:tc>
          <w:tcPr>
            <w:tcW w:w="641" w:type="pct"/>
            <w:vAlign w:val="center"/>
          </w:tcPr>
          <w:p w:rsidR="005761D8" w:rsidRPr="00287C9A" w:rsidRDefault="005761D8" w:rsidP="00287C9A">
            <w:pPr>
              <w:autoSpaceDE w:val="0"/>
              <w:autoSpaceDN w:val="0"/>
              <w:adjustRightInd w:val="0"/>
              <w:jc w:val="center"/>
              <w:rPr>
                <w:rFonts w:eastAsiaTheme="minorHAnsi"/>
                <w:sz w:val="28"/>
                <w:szCs w:val="28"/>
                <w:lang w:eastAsia="en-US"/>
              </w:rPr>
            </w:pPr>
          </w:p>
        </w:tc>
        <w:tc>
          <w:tcPr>
            <w:tcW w:w="641" w:type="pct"/>
            <w:vAlign w:val="center"/>
          </w:tcPr>
          <w:p w:rsidR="005761D8" w:rsidRPr="00287C9A" w:rsidRDefault="005761D8" w:rsidP="00287C9A">
            <w:pPr>
              <w:autoSpaceDE w:val="0"/>
              <w:autoSpaceDN w:val="0"/>
              <w:adjustRightInd w:val="0"/>
              <w:jc w:val="center"/>
              <w:rPr>
                <w:rFonts w:eastAsiaTheme="minorHAnsi"/>
                <w:sz w:val="28"/>
                <w:szCs w:val="28"/>
                <w:lang w:eastAsia="en-US"/>
              </w:rPr>
            </w:pPr>
          </w:p>
        </w:tc>
      </w:tr>
      <w:tr w:rsidR="005761D8" w:rsidRPr="00287C9A" w:rsidTr="00287C9A">
        <w:tc>
          <w:tcPr>
            <w:tcW w:w="465" w:type="pct"/>
            <w:vMerge/>
          </w:tcPr>
          <w:p w:rsidR="005761D8" w:rsidRPr="00287C9A" w:rsidRDefault="005761D8" w:rsidP="005761D8">
            <w:pPr>
              <w:autoSpaceDE w:val="0"/>
              <w:autoSpaceDN w:val="0"/>
              <w:adjustRightInd w:val="0"/>
              <w:rPr>
                <w:rFonts w:eastAsiaTheme="minorHAnsi"/>
                <w:sz w:val="28"/>
                <w:szCs w:val="28"/>
                <w:lang w:eastAsia="en-US"/>
              </w:rPr>
            </w:pPr>
          </w:p>
        </w:tc>
        <w:tc>
          <w:tcPr>
            <w:tcW w:w="747" w:type="pct"/>
          </w:tcPr>
          <w:p w:rsidR="005761D8" w:rsidRPr="00287C9A" w:rsidRDefault="005761D8" w:rsidP="005761D8">
            <w:pPr>
              <w:autoSpaceDE w:val="0"/>
              <w:autoSpaceDN w:val="0"/>
              <w:adjustRightInd w:val="0"/>
              <w:spacing w:line="320" w:lineRule="atLeast"/>
              <w:ind w:left="60" w:right="60"/>
              <w:rPr>
                <w:rFonts w:eastAsiaTheme="minorHAnsi"/>
                <w:color w:val="000000"/>
                <w:sz w:val="28"/>
                <w:szCs w:val="28"/>
                <w:lang w:eastAsia="en-US"/>
              </w:rPr>
            </w:pPr>
            <w:r w:rsidRPr="00287C9A">
              <w:rPr>
                <w:rFonts w:eastAsiaTheme="minorHAnsi"/>
                <w:color w:val="000000"/>
                <w:sz w:val="28"/>
                <w:szCs w:val="28"/>
                <w:lang w:eastAsia="en-US"/>
              </w:rPr>
              <w:t>Всего</w:t>
            </w:r>
          </w:p>
        </w:tc>
        <w:tc>
          <w:tcPr>
            <w:tcW w:w="93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24983,643</w:t>
            </w:r>
          </w:p>
        </w:tc>
        <w:tc>
          <w:tcPr>
            <w:tcW w:w="641"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90</w:t>
            </w:r>
          </w:p>
        </w:tc>
        <w:tc>
          <w:tcPr>
            <w:tcW w:w="932" w:type="pct"/>
            <w:vAlign w:val="center"/>
          </w:tcPr>
          <w:p w:rsidR="005761D8" w:rsidRPr="00287C9A" w:rsidRDefault="005761D8" w:rsidP="00287C9A">
            <w:pPr>
              <w:autoSpaceDE w:val="0"/>
              <w:autoSpaceDN w:val="0"/>
              <w:adjustRightInd w:val="0"/>
              <w:jc w:val="center"/>
              <w:rPr>
                <w:rFonts w:eastAsiaTheme="minorHAnsi"/>
                <w:sz w:val="28"/>
                <w:szCs w:val="28"/>
                <w:lang w:eastAsia="en-US"/>
              </w:rPr>
            </w:pPr>
          </w:p>
        </w:tc>
        <w:tc>
          <w:tcPr>
            <w:tcW w:w="641" w:type="pct"/>
            <w:vAlign w:val="center"/>
          </w:tcPr>
          <w:p w:rsidR="005761D8" w:rsidRPr="00287C9A" w:rsidRDefault="005761D8" w:rsidP="00287C9A">
            <w:pPr>
              <w:autoSpaceDE w:val="0"/>
              <w:autoSpaceDN w:val="0"/>
              <w:adjustRightInd w:val="0"/>
              <w:jc w:val="center"/>
              <w:rPr>
                <w:rFonts w:eastAsiaTheme="minorHAnsi"/>
                <w:sz w:val="28"/>
                <w:szCs w:val="28"/>
                <w:lang w:eastAsia="en-US"/>
              </w:rPr>
            </w:pPr>
          </w:p>
        </w:tc>
        <w:tc>
          <w:tcPr>
            <w:tcW w:w="641" w:type="pct"/>
            <w:vAlign w:val="center"/>
          </w:tcPr>
          <w:p w:rsidR="005761D8" w:rsidRPr="00287C9A" w:rsidRDefault="005761D8" w:rsidP="00287C9A">
            <w:pPr>
              <w:autoSpaceDE w:val="0"/>
              <w:autoSpaceDN w:val="0"/>
              <w:adjustRightInd w:val="0"/>
              <w:jc w:val="center"/>
              <w:rPr>
                <w:rFonts w:eastAsiaTheme="minorHAnsi"/>
                <w:sz w:val="28"/>
                <w:szCs w:val="28"/>
                <w:lang w:eastAsia="en-US"/>
              </w:rPr>
            </w:pPr>
          </w:p>
        </w:tc>
      </w:tr>
      <w:tr w:rsidR="005761D8" w:rsidRPr="00287C9A" w:rsidTr="00287C9A">
        <w:tc>
          <w:tcPr>
            <w:tcW w:w="465" w:type="pct"/>
            <w:vMerge w:val="restart"/>
          </w:tcPr>
          <w:p w:rsidR="005761D8" w:rsidRPr="00287C9A" w:rsidRDefault="005761D8" w:rsidP="005761D8">
            <w:pPr>
              <w:autoSpaceDE w:val="0"/>
              <w:autoSpaceDN w:val="0"/>
              <w:adjustRightInd w:val="0"/>
              <w:spacing w:line="320" w:lineRule="atLeast"/>
              <w:ind w:left="60" w:right="60"/>
              <w:rPr>
                <w:rFonts w:eastAsiaTheme="minorHAnsi"/>
                <w:color w:val="000000"/>
                <w:sz w:val="28"/>
                <w:szCs w:val="28"/>
                <w:lang w:eastAsia="en-US"/>
              </w:rPr>
            </w:pPr>
            <w:r w:rsidRPr="00287C9A">
              <w:rPr>
                <w:rFonts w:eastAsiaTheme="minorHAnsi"/>
                <w:color w:val="000000"/>
                <w:sz w:val="28"/>
                <w:szCs w:val="28"/>
                <w:lang w:eastAsia="en-US"/>
              </w:rPr>
              <w:t>5</w:t>
            </w:r>
          </w:p>
        </w:tc>
        <w:tc>
          <w:tcPr>
            <w:tcW w:w="747" w:type="pct"/>
          </w:tcPr>
          <w:p w:rsidR="005761D8" w:rsidRPr="00287C9A" w:rsidRDefault="005761D8" w:rsidP="005761D8">
            <w:pPr>
              <w:autoSpaceDE w:val="0"/>
              <w:autoSpaceDN w:val="0"/>
              <w:adjustRightInd w:val="0"/>
              <w:spacing w:line="320" w:lineRule="atLeast"/>
              <w:ind w:left="60" w:right="60"/>
              <w:rPr>
                <w:rFonts w:eastAsiaTheme="minorHAnsi"/>
                <w:color w:val="000000"/>
                <w:sz w:val="28"/>
                <w:szCs w:val="28"/>
                <w:lang w:eastAsia="en-US"/>
              </w:rPr>
            </w:pPr>
            <w:r w:rsidRPr="00287C9A">
              <w:rPr>
                <w:rFonts w:eastAsiaTheme="minorHAnsi"/>
                <w:color w:val="000000"/>
                <w:sz w:val="28"/>
                <w:szCs w:val="28"/>
                <w:lang w:eastAsia="en-US"/>
              </w:rPr>
              <w:t>Регрессия</w:t>
            </w:r>
          </w:p>
        </w:tc>
        <w:tc>
          <w:tcPr>
            <w:tcW w:w="93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19271,473</w:t>
            </w:r>
          </w:p>
        </w:tc>
        <w:tc>
          <w:tcPr>
            <w:tcW w:w="641"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5</w:t>
            </w:r>
          </w:p>
        </w:tc>
        <w:tc>
          <w:tcPr>
            <w:tcW w:w="93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3854,295</w:t>
            </w:r>
          </w:p>
        </w:tc>
        <w:tc>
          <w:tcPr>
            <w:tcW w:w="641"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57,354</w:t>
            </w:r>
          </w:p>
        </w:tc>
        <w:tc>
          <w:tcPr>
            <w:tcW w:w="641"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,000</w:t>
            </w:r>
            <w:r w:rsidRPr="00287C9A">
              <w:rPr>
                <w:rFonts w:eastAsiaTheme="minorHAnsi"/>
                <w:color w:val="000000"/>
                <w:sz w:val="28"/>
                <w:szCs w:val="28"/>
                <w:vertAlign w:val="superscript"/>
                <w:lang w:eastAsia="en-US"/>
              </w:rPr>
              <w:t>f</w:t>
            </w:r>
          </w:p>
        </w:tc>
      </w:tr>
      <w:tr w:rsidR="005761D8" w:rsidRPr="00287C9A" w:rsidTr="00287C9A">
        <w:tc>
          <w:tcPr>
            <w:tcW w:w="465" w:type="pct"/>
            <w:vMerge/>
          </w:tcPr>
          <w:p w:rsidR="005761D8" w:rsidRPr="00287C9A" w:rsidRDefault="005761D8" w:rsidP="005761D8">
            <w:pPr>
              <w:autoSpaceDE w:val="0"/>
              <w:autoSpaceDN w:val="0"/>
              <w:adjustRightInd w:val="0"/>
              <w:rPr>
                <w:rFonts w:eastAsiaTheme="minorHAnsi"/>
                <w:color w:val="000000"/>
                <w:sz w:val="28"/>
                <w:szCs w:val="28"/>
                <w:lang w:eastAsia="en-US"/>
              </w:rPr>
            </w:pPr>
          </w:p>
        </w:tc>
        <w:tc>
          <w:tcPr>
            <w:tcW w:w="747" w:type="pct"/>
          </w:tcPr>
          <w:p w:rsidR="005761D8" w:rsidRPr="00287C9A" w:rsidRDefault="005761D8" w:rsidP="005761D8">
            <w:pPr>
              <w:autoSpaceDE w:val="0"/>
              <w:autoSpaceDN w:val="0"/>
              <w:adjustRightInd w:val="0"/>
              <w:spacing w:line="320" w:lineRule="atLeast"/>
              <w:ind w:left="60" w:right="60"/>
              <w:rPr>
                <w:rFonts w:eastAsiaTheme="minorHAnsi"/>
                <w:color w:val="000000"/>
                <w:sz w:val="28"/>
                <w:szCs w:val="28"/>
                <w:lang w:eastAsia="en-US"/>
              </w:rPr>
            </w:pPr>
            <w:r w:rsidRPr="00287C9A">
              <w:rPr>
                <w:rFonts w:eastAsiaTheme="minorHAnsi"/>
                <w:color w:val="000000"/>
                <w:sz w:val="28"/>
                <w:szCs w:val="28"/>
                <w:lang w:eastAsia="en-US"/>
              </w:rPr>
              <w:t>Остаток</w:t>
            </w:r>
          </w:p>
        </w:tc>
        <w:tc>
          <w:tcPr>
            <w:tcW w:w="93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5712,170</w:t>
            </w:r>
          </w:p>
        </w:tc>
        <w:tc>
          <w:tcPr>
            <w:tcW w:w="641"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85</w:t>
            </w:r>
          </w:p>
        </w:tc>
        <w:tc>
          <w:tcPr>
            <w:tcW w:w="93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67,202</w:t>
            </w:r>
          </w:p>
        </w:tc>
        <w:tc>
          <w:tcPr>
            <w:tcW w:w="641" w:type="pct"/>
            <w:vAlign w:val="center"/>
          </w:tcPr>
          <w:p w:rsidR="005761D8" w:rsidRPr="00287C9A" w:rsidRDefault="005761D8" w:rsidP="00287C9A">
            <w:pPr>
              <w:autoSpaceDE w:val="0"/>
              <w:autoSpaceDN w:val="0"/>
              <w:adjustRightInd w:val="0"/>
              <w:jc w:val="center"/>
              <w:rPr>
                <w:rFonts w:eastAsiaTheme="minorHAnsi"/>
                <w:sz w:val="28"/>
                <w:szCs w:val="28"/>
                <w:lang w:eastAsia="en-US"/>
              </w:rPr>
            </w:pPr>
          </w:p>
        </w:tc>
        <w:tc>
          <w:tcPr>
            <w:tcW w:w="641" w:type="pct"/>
            <w:vAlign w:val="center"/>
          </w:tcPr>
          <w:p w:rsidR="005761D8" w:rsidRPr="00287C9A" w:rsidRDefault="005761D8" w:rsidP="00287C9A">
            <w:pPr>
              <w:autoSpaceDE w:val="0"/>
              <w:autoSpaceDN w:val="0"/>
              <w:adjustRightInd w:val="0"/>
              <w:jc w:val="center"/>
              <w:rPr>
                <w:rFonts w:eastAsiaTheme="minorHAnsi"/>
                <w:sz w:val="28"/>
                <w:szCs w:val="28"/>
                <w:lang w:eastAsia="en-US"/>
              </w:rPr>
            </w:pPr>
          </w:p>
        </w:tc>
      </w:tr>
      <w:tr w:rsidR="005761D8" w:rsidRPr="00287C9A" w:rsidTr="00287C9A">
        <w:tc>
          <w:tcPr>
            <w:tcW w:w="465" w:type="pct"/>
            <w:vMerge/>
          </w:tcPr>
          <w:p w:rsidR="005761D8" w:rsidRPr="00287C9A" w:rsidRDefault="005761D8" w:rsidP="005761D8">
            <w:pPr>
              <w:autoSpaceDE w:val="0"/>
              <w:autoSpaceDN w:val="0"/>
              <w:adjustRightInd w:val="0"/>
              <w:rPr>
                <w:rFonts w:eastAsiaTheme="minorHAnsi"/>
                <w:sz w:val="28"/>
                <w:szCs w:val="28"/>
                <w:lang w:eastAsia="en-US"/>
              </w:rPr>
            </w:pPr>
          </w:p>
        </w:tc>
        <w:tc>
          <w:tcPr>
            <w:tcW w:w="747" w:type="pct"/>
          </w:tcPr>
          <w:p w:rsidR="005761D8" w:rsidRPr="00287C9A" w:rsidRDefault="005761D8" w:rsidP="005761D8">
            <w:pPr>
              <w:autoSpaceDE w:val="0"/>
              <w:autoSpaceDN w:val="0"/>
              <w:adjustRightInd w:val="0"/>
              <w:spacing w:line="320" w:lineRule="atLeast"/>
              <w:ind w:left="60" w:right="60"/>
              <w:rPr>
                <w:rFonts w:eastAsiaTheme="minorHAnsi"/>
                <w:color w:val="000000"/>
                <w:sz w:val="28"/>
                <w:szCs w:val="28"/>
                <w:lang w:eastAsia="en-US"/>
              </w:rPr>
            </w:pPr>
            <w:r w:rsidRPr="00287C9A">
              <w:rPr>
                <w:rFonts w:eastAsiaTheme="minorHAnsi"/>
                <w:color w:val="000000"/>
                <w:sz w:val="28"/>
                <w:szCs w:val="28"/>
                <w:lang w:eastAsia="en-US"/>
              </w:rPr>
              <w:t>Всего</w:t>
            </w:r>
          </w:p>
        </w:tc>
        <w:tc>
          <w:tcPr>
            <w:tcW w:w="93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24983,643</w:t>
            </w:r>
          </w:p>
        </w:tc>
        <w:tc>
          <w:tcPr>
            <w:tcW w:w="641"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90</w:t>
            </w:r>
          </w:p>
        </w:tc>
        <w:tc>
          <w:tcPr>
            <w:tcW w:w="932" w:type="pct"/>
            <w:vAlign w:val="center"/>
          </w:tcPr>
          <w:p w:rsidR="005761D8" w:rsidRPr="00287C9A" w:rsidRDefault="005761D8" w:rsidP="00287C9A">
            <w:pPr>
              <w:autoSpaceDE w:val="0"/>
              <w:autoSpaceDN w:val="0"/>
              <w:adjustRightInd w:val="0"/>
              <w:jc w:val="center"/>
              <w:rPr>
                <w:rFonts w:eastAsiaTheme="minorHAnsi"/>
                <w:sz w:val="28"/>
                <w:szCs w:val="28"/>
                <w:lang w:eastAsia="en-US"/>
              </w:rPr>
            </w:pPr>
          </w:p>
        </w:tc>
        <w:tc>
          <w:tcPr>
            <w:tcW w:w="641" w:type="pct"/>
            <w:vAlign w:val="center"/>
          </w:tcPr>
          <w:p w:rsidR="005761D8" w:rsidRPr="00287C9A" w:rsidRDefault="005761D8" w:rsidP="00287C9A">
            <w:pPr>
              <w:autoSpaceDE w:val="0"/>
              <w:autoSpaceDN w:val="0"/>
              <w:adjustRightInd w:val="0"/>
              <w:jc w:val="center"/>
              <w:rPr>
                <w:rFonts w:eastAsiaTheme="minorHAnsi"/>
                <w:sz w:val="28"/>
                <w:szCs w:val="28"/>
                <w:lang w:eastAsia="en-US"/>
              </w:rPr>
            </w:pPr>
          </w:p>
        </w:tc>
        <w:tc>
          <w:tcPr>
            <w:tcW w:w="641" w:type="pct"/>
            <w:vAlign w:val="center"/>
          </w:tcPr>
          <w:p w:rsidR="005761D8" w:rsidRPr="00287C9A" w:rsidRDefault="005761D8" w:rsidP="00287C9A">
            <w:pPr>
              <w:autoSpaceDE w:val="0"/>
              <w:autoSpaceDN w:val="0"/>
              <w:adjustRightInd w:val="0"/>
              <w:jc w:val="center"/>
              <w:rPr>
                <w:rFonts w:eastAsiaTheme="minorHAnsi"/>
                <w:sz w:val="28"/>
                <w:szCs w:val="28"/>
                <w:lang w:eastAsia="en-US"/>
              </w:rPr>
            </w:pPr>
          </w:p>
        </w:tc>
      </w:tr>
      <w:tr w:rsidR="005761D8" w:rsidRPr="00287C9A" w:rsidTr="00287C9A">
        <w:tc>
          <w:tcPr>
            <w:tcW w:w="465" w:type="pct"/>
            <w:vMerge w:val="restart"/>
          </w:tcPr>
          <w:p w:rsidR="005761D8" w:rsidRPr="00287C9A" w:rsidRDefault="005761D8" w:rsidP="005761D8">
            <w:pPr>
              <w:autoSpaceDE w:val="0"/>
              <w:autoSpaceDN w:val="0"/>
              <w:adjustRightInd w:val="0"/>
              <w:spacing w:line="320" w:lineRule="atLeast"/>
              <w:ind w:left="60" w:right="60"/>
              <w:rPr>
                <w:rFonts w:eastAsiaTheme="minorHAnsi"/>
                <w:color w:val="000000"/>
                <w:sz w:val="28"/>
                <w:szCs w:val="28"/>
                <w:lang w:eastAsia="en-US"/>
              </w:rPr>
            </w:pPr>
            <w:r w:rsidRPr="00287C9A">
              <w:rPr>
                <w:rFonts w:eastAsiaTheme="minorHAnsi"/>
                <w:color w:val="000000"/>
                <w:sz w:val="28"/>
                <w:szCs w:val="28"/>
                <w:lang w:eastAsia="en-US"/>
              </w:rPr>
              <w:t>6</w:t>
            </w:r>
          </w:p>
        </w:tc>
        <w:tc>
          <w:tcPr>
            <w:tcW w:w="747" w:type="pct"/>
          </w:tcPr>
          <w:p w:rsidR="005761D8" w:rsidRPr="00287C9A" w:rsidRDefault="005761D8" w:rsidP="005761D8">
            <w:pPr>
              <w:autoSpaceDE w:val="0"/>
              <w:autoSpaceDN w:val="0"/>
              <w:adjustRightInd w:val="0"/>
              <w:spacing w:line="320" w:lineRule="atLeast"/>
              <w:ind w:left="60" w:right="60"/>
              <w:rPr>
                <w:rFonts w:eastAsiaTheme="minorHAnsi"/>
                <w:color w:val="000000"/>
                <w:sz w:val="28"/>
                <w:szCs w:val="28"/>
                <w:lang w:eastAsia="en-US"/>
              </w:rPr>
            </w:pPr>
            <w:r w:rsidRPr="00287C9A">
              <w:rPr>
                <w:rFonts w:eastAsiaTheme="minorHAnsi"/>
                <w:color w:val="000000"/>
                <w:sz w:val="28"/>
                <w:szCs w:val="28"/>
                <w:lang w:eastAsia="en-US"/>
              </w:rPr>
              <w:t>Регрессия</w:t>
            </w:r>
          </w:p>
        </w:tc>
        <w:tc>
          <w:tcPr>
            <w:tcW w:w="93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19578,680</w:t>
            </w:r>
          </w:p>
        </w:tc>
        <w:tc>
          <w:tcPr>
            <w:tcW w:w="641"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6</w:t>
            </w:r>
          </w:p>
        </w:tc>
        <w:tc>
          <w:tcPr>
            <w:tcW w:w="93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3263,113</w:t>
            </w:r>
          </w:p>
        </w:tc>
        <w:tc>
          <w:tcPr>
            <w:tcW w:w="641"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50,713</w:t>
            </w:r>
          </w:p>
        </w:tc>
        <w:tc>
          <w:tcPr>
            <w:tcW w:w="641"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,000</w:t>
            </w:r>
            <w:r w:rsidRPr="00287C9A">
              <w:rPr>
                <w:rFonts w:eastAsiaTheme="minorHAnsi"/>
                <w:color w:val="000000"/>
                <w:sz w:val="28"/>
                <w:szCs w:val="28"/>
                <w:vertAlign w:val="superscript"/>
                <w:lang w:eastAsia="en-US"/>
              </w:rPr>
              <w:t>g</w:t>
            </w:r>
          </w:p>
        </w:tc>
      </w:tr>
      <w:tr w:rsidR="005761D8" w:rsidRPr="00287C9A" w:rsidTr="00287C9A">
        <w:tc>
          <w:tcPr>
            <w:tcW w:w="465" w:type="pct"/>
            <w:vMerge/>
          </w:tcPr>
          <w:p w:rsidR="005761D8" w:rsidRPr="00287C9A" w:rsidRDefault="005761D8" w:rsidP="005761D8">
            <w:pPr>
              <w:autoSpaceDE w:val="0"/>
              <w:autoSpaceDN w:val="0"/>
              <w:adjustRightInd w:val="0"/>
              <w:rPr>
                <w:rFonts w:eastAsiaTheme="minorHAnsi"/>
                <w:color w:val="000000"/>
                <w:sz w:val="28"/>
                <w:szCs w:val="28"/>
                <w:lang w:eastAsia="en-US"/>
              </w:rPr>
            </w:pPr>
          </w:p>
        </w:tc>
        <w:tc>
          <w:tcPr>
            <w:tcW w:w="747" w:type="pct"/>
          </w:tcPr>
          <w:p w:rsidR="005761D8" w:rsidRPr="00287C9A" w:rsidRDefault="005761D8" w:rsidP="005761D8">
            <w:pPr>
              <w:autoSpaceDE w:val="0"/>
              <w:autoSpaceDN w:val="0"/>
              <w:adjustRightInd w:val="0"/>
              <w:spacing w:line="320" w:lineRule="atLeast"/>
              <w:ind w:left="60" w:right="60"/>
              <w:rPr>
                <w:rFonts w:eastAsiaTheme="minorHAnsi"/>
                <w:color w:val="000000"/>
                <w:sz w:val="28"/>
                <w:szCs w:val="28"/>
                <w:lang w:eastAsia="en-US"/>
              </w:rPr>
            </w:pPr>
            <w:r w:rsidRPr="00287C9A">
              <w:rPr>
                <w:rFonts w:eastAsiaTheme="minorHAnsi"/>
                <w:color w:val="000000"/>
                <w:sz w:val="28"/>
                <w:szCs w:val="28"/>
                <w:lang w:eastAsia="en-US"/>
              </w:rPr>
              <w:t>Остаток</w:t>
            </w:r>
          </w:p>
        </w:tc>
        <w:tc>
          <w:tcPr>
            <w:tcW w:w="93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5404,963</w:t>
            </w:r>
          </w:p>
        </w:tc>
        <w:tc>
          <w:tcPr>
            <w:tcW w:w="641"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84</w:t>
            </w:r>
          </w:p>
        </w:tc>
        <w:tc>
          <w:tcPr>
            <w:tcW w:w="93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64,345</w:t>
            </w:r>
          </w:p>
        </w:tc>
        <w:tc>
          <w:tcPr>
            <w:tcW w:w="641" w:type="pct"/>
            <w:vAlign w:val="center"/>
          </w:tcPr>
          <w:p w:rsidR="005761D8" w:rsidRPr="00287C9A" w:rsidRDefault="005761D8" w:rsidP="00287C9A">
            <w:pPr>
              <w:autoSpaceDE w:val="0"/>
              <w:autoSpaceDN w:val="0"/>
              <w:adjustRightInd w:val="0"/>
              <w:jc w:val="center"/>
              <w:rPr>
                <w:rFonts w:eastAsiaTheme="minorHAnsi"/>
                <w:sz w:val="28"/>
                <w:szCs w:val="28"/>
                <w:lang w:eastAsia="en-US"/>
              </w:rPr>
            </w:pPr>
          </w:p>
        </w:tc>
        <w:tc>
          <w:tcPr>
            <w:tcW w:w="641" w:type="pct"/>
            <w:vAlign w:val="center"/>
          </w:tcPr>
          <w:p w:rsidR="005761D8" w:rsidRPr="00287C9A" w:rsidRDefault="005761D8" w:rsidP="00287C9A">
            <w:pPr>
              <w:autoSpaceDE w:val="0"/>
              <w:autoSpaceDN w:val="0"/>
              <w:adjustRightInd w:val="0"/>
              <w:jc w:val="center"/>
              <w:rPr>
                <w:rFonts w:eastAsiaTheme="minorHAnsi"/>
                <w:sz w:val="28"/>
                <w:szCs w:val="28"/>
                <w:lang w:eastAsia="en-US"/>
              </w:rPr>
            </w:pPr>
          </w:p>
        </w:tc>
      </w:tr>
      <w:tr w:rsidR="005761D8" w:rsidRPr="00287C9A" w:rsidTr="00287C9A">
        <w:tc>
          <w:tcPr>
            <w:tcW w:w="465" w:type="pct"/>
            <w:vMerge/>
          </w:tcPr>
          <w:p w:rsidR="005761D8" w:rsidRPr="00287C9A" w:rsidRDefault="005761D8" w:rsidP="005761D8">
            <w:pPr>
              <w:autoSpaceDE w:val="0"/>
              <w:autoSpaceDN w:val="0"/>
              <w:adjustRightInd w:val="0"/>
              <w:rPr>
                <w:rFonts w:eastAsiaTheme="minorHAnsi"/>
                <w:sz w:val="28"/>
                <w:szCs w:val="28"/>
                <w:lang w:eastAsia="en-US"/>
              </w:rPr>
            </w:pPr>
          </w:p>
        </w:tc>
        <w:tc>
          <w:tcPr>
            <w:tcW w:w="747" w:type="pct"/>
          </w:tcPr>
          <w:p w:rsidR="005761D8" w:rsidRPr="00287C9A" w:rsidRDefault="005761D8" w:rsidP="005761D8">
            <w:pPr>
              <w:autoSpaceDE w:val="0"/>
              <w:autoSpaceDN w:val="0"/>
              <w:adjustRightInd w:val="0"/>
              <w:spacing w:line="320" w:lineRule="atLeast"/>
              <w:ind w:left="60" w:right="60"/>
              <w:rPr>
                <w:rFonts w:eastAsiaTheme="minorHAnsi"/>
                <w:color w:val="000000"/>
                <w:sz w:val="28"/>
                <w:szCs w:val="28"/>
                <w:lang w:eastAsia="en-US"/>
              </w:rPr>
            </w:pPr>
            <w:r w:rsidRPr="00287C9A">
              <w:rPr>
                <w:rFonts w:eastAsiaTheme="minorHAnsi"/>
                <w:color w:val="000000"/>
                <w:sz w:val="28"/>
                <w:szCs w:val="28"/>
                <w:lang w:eastAsia="en-US"/>
              </w:rPr>
              <w:t>Всего</w:t>
            </w:r>
          </w:p>
        </w:tc>
        <w:tc>
          <w:tcPr>
            <w:tcW w:w="932"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24983,643</w:t>
            </w:r>
          </w:p>
        </w:tc>
        <w:tc>
          <w:tcPr>
            <w:tcW w:w="641"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8"/>
                <w:szCs w:val="28"/>
                <w:lang w:eastAsia="en-US"/>
              </w:rPr>
            </w:pPr>
            <w:r w:rsidRPr="00287C9A">
              <w:rPr>
                <w:rFonts w:eastAsiaTheme="minorHAnsi"/>
                <w:color w:val="000000"/>
                <w:sz w:val="28"/>
                <w:szCs w:val="28"/>
                <w:lang w:eastAsia="en-US"/>
              </w:rPr>
              <w:t>90</w:t>
            </w:r>
          </w:p>
        </w:tc>
        <w:tc>
          <w:tcPr>
            <w:tcW w:w="932" w:type="pct"/>
            <w:vAlign w:val="center"/>
          </w:tcPr>
          <w:p w:rsidR="005761D8" w:rsidRPr="00287C9A" w:rsidRDefault="005761D8" w:rsidP="00287C9A">
            <w:pPr>
              <w:autoSpaceDE w:val="0"/>
              <w:autoSpaceDN w:val="0"/>
              <w:adjustRightInd w:val="0"/>
              <w:jc w:val="center"/>
              <w:rPr>
                <w:rFonts w:eastAsiaTheme="minorHAnsi"/>
                <w:sz w:val="28"/>
                <w:szCs w:val="28"/>
                <w:lang w:eastAsia="en-US"/>
              </w:rPr>
            </w:pPr>
          </w:p>
        </w:tc>
        <w:tc>
          <w:tcPr>
            <w:tcW w:w="641" w:type="pct"/>
            <w:vAlign w:val="center"/>
          </w:tcPr>
          <w:p w:rsidR="005761D8" w:rsidRPr="00287C9A" w:rsidRDefault="005761D8" w:rsidP="00287C9A">
            <w:pPr>
              <w:autoSpaceDE w:val="0"/>
              <w:autoSpaceDN w:val="0"/>
              <w:adjustRightInd w:val="0"/>
              <w:jc w:val="center"/>
              <w:rPr>
                <w:rFonts w:eastAsiaTheme="minorHAnsi"/>
                <w:sz w:val="28"/>
                <w:szCs w:val="28"/>
                <w:lang w:eastAsia="en-US"/>
              </w:rPr>
            </w:pPr>
          </w:p>
        </w:tc>
        <w:tc>
          <w:tcPr>
            <w:tcW w:w="641" w:type="pct"/>
            <w:vAlign w:val="center"/>
          </w:tcPr>
          <w:p w:rsidR="005761D8" w:rsidRPr="00287C9A" w:rsidRDefault="005761D8" w:rsidP="00287C9A">
            <w:pPr>
              <w:autoSpaceDE w:val="0"/>
              <w:autoSpaceDN w:val="0"/>
              <w:adjustRightInd w:val="0"/>
              <w:jc w:val="center"/>
              <w:rPr>
                <w:rFonts w:eastAsiaTheme="minorHAnsi"/>
                <w:sz w:val="28"/>
                <w:szCs w:val="28"/>
                <w:lang w:eastAsia="en-US"/>
              </w:rPr>
            </w:pPr>
          </w:p>
        </w:tc>
      </w:tr>
      <w:tr w:rsidR="005761D8" w:rsidRPr="00287C9A" w:rsidTr="00287C9A">
        <w:tc>
          <w:tcPr>
            <w:tcW w:w="5000" w:type="pct"/>
            <w:gridSpan w:val="7"/>
            <w:vAlign w:val="center"/>
          </w:tcPr>
          <w:p w:rsidR="005761D8" w:rsidRPr="00287C9A" w:rsidRDefault="005761D8" w:rsidP="00287C9A">
            <w:pPr>
              <w:autoSpaceDE w:val="0"/>
              <w:autoSpaceDN w:val="0"/>
              <w:adjustRightInd w:val="0"/>
              <w:spacing w:line="320" w:lineRule="atLeast"/>
              <w:ind w:left="60" w:right="60"/>
              <w:rPr>
                <w:rFonts w:eastAsiaTheme="minorHAnsi"/>
                <w:color w:val="000000"/>
                <w:sz w:val="28"/>
                <w:szCs w:val="28"/>
                <w:lang w:eastAsia="en-US"/>
              </w:rPr>
            </w:pPr>
            <w:proofErr w:type="spellStart"/>
            <w:r w:rsidRPr="00287C9A">
              <w:rPr>
                <w:rFonts w:eastAsiaTheme="minorHAnsi"/>
                <w:color w:val="000000"/>
                <w:sz w:val="28"/>
                <w:szCs w:val="28"/>
                <w:lang w:eastAsia="en-US"/>
              </w:rPr>
              <w:t>a</w:t>
            </w:r>
            <w:proofErr w:type="spellEnd"/>
            <w:r w:rsidRPr="00287C9A">
              <w:rPr>
                <w:rFonts w:eastAsiaTheme="minorHAnsi"/>
                <w:color w:val="000000"/>
                <w:sz w:val="28"/>
                <w:szCs w:val="28"/>
                <w:lang w:eastAsia="en-US"/>
              </w:rPr>
              <w:t xml:space="preserve">. Зависимая переменная: </w:t>
            </w:r>
            <w:proofErr w:type="spellStart"/>
            <w:r w:rsidRPr="00287C9A">
              <w:rPr>
                <w:rFonts w:eastAsiaTheme="minorHAnsi"/>
                <w:color w:val="000000"/>
                <w:sz w:val="28"/>
                <w:szCs w:val="28"/>
                <w:lang w:eastAsia="en-US"/>
              </w:rPr>
              <w:t>сред_ЛП</w:t>
            </w:r>
            <w:proofErr w:type="spellEnd"/>
          </w:p>
        </w:tc>
      </w:tr>
      <w:tr w:rsidR="005761D8" w:rsidRPr="00287C9A" w:rsidTr="00287C9A">
        <w:tc>
          <w:tcPr>
            <w:tcW w:w="5000" w:type="pct"/>
            <w:gridSpan w:val="7"/>
            <w:vAlign w:val="center"/>
          </w:tcPr>
          <w:p w:rsidR="005761D8" w:rsidRPr="00287C9A" w:rsidRDefault="005761D8" w:rsidP="00287C9A">
            <w:pPr>
              <w:autoSpaceDE w:val="0"/>
              <w:autoSpaceDN w:val="0"/>
              <w:adjustRightInd w:val="0"/>
              <w:spacing w:line="320" w:lineRule="atLeast"/>
              <w:ind w:left="60" w:right="60"/>
              <w:rPr>
                <w:rFonts w:eastAsiaTheme="minorHAnsi"/>
                <w:color w:val="000000"/>
                <w:sz w:val="28"/>
                <w:szCs w:val="28"/>
                <w:lang w:eastAsia="en-US"/>
              </w:rPr>
            </w:pPr>
            <w:proofErr w:type="spellStart"/>
            <w:r w:rsidRPr="00287C9A">
              <w:rPr>
                <w:rFonts w:eastAsiaTheme="minorHAnsi"/>
                <w:color w:val="000000"/>
                <w:sz w:val="28"/>
                <w:szCs w:val="28"/>
                <w:lang w:eastAsia="en-US"/>
              </w:rPr>
              <w:t>b</w:t>
            </w:r>
            <w:proofErr w:type="spellEnd"/>
            <w:r w:rsidRPr="00287C9A">
              <w:rPr>
                <w:rFonts w:eastAsiaTheme="minorHAnsi"/>
                <w:color w:val="000000"/>
                <w:sz w:val="28"/>
                <w:szCs w:val="28"/>
                <w:lang w:eastAsia="en-US"/>
              </w:rPr>
              <w:t>. Предикторы: (</w:t>
            </w:r>
            <w:proofErr w:type="spellStart"/>
            <w:r w:rsidRPr="00287C9A">
              <w:rPr>
                <w:rFonts w:eastAsiaTheme="minorHAnsi"/>
                <w:color w:val="000000"/>
                <w:sz w:val="28"/>
                <w:szCs w:val="28"/>
                <w:lang w:eastAsia="en-US"/>
              </w:rPr>
              <w:t>конст</w:t>
            </w:r>
            <w:proofErr w:type="spellEnd"/>
            <w:r w:rsidRPr="00287C9A">
              <w:rPr>
                <w:rFonts w:eastAsiaTheme="minorHAnsi"/>
                <w:color w:val="000000"/>
                <w:sz w:val="28"/>
                <w:szCs w:val="28"/>
                <w:lang w:eastAsia="en-US"/>
              </w:rPr>
              <w:t xml:space="preserve">) </w:t>
            </w:r>
            <w:proofErr w:type="spellStart"/>
            <w:r w:rsidRPr="00287C9A">
              <w:rPr>
                <w:rFonts w:eastAsiaTheme="minorHAnsi"/>
                <w:color w:val="000000"/>
                <w:sz w:val="28"/>
                <w:szCs w:val="28"/>
                <w:lang w:eastAsia="en-US"/>
              </w:rPr>
              <w:t>невротичность</w:t>
            </w:r>
            <w:proofErr w:type="spellEnd"/>
          </w:p>
        </w:tc>
      </w:tr>
      <w:tr w:rsidR="005761D8" w:rsidRPr="00287C9A" w:rsidTr="00287C9A">
        <w:tc>
          <w:tcPr>
            <w:tcW w:w="5000" w:type="pct"/>
            <w:gridSpan w:val="7"/>
            <w:vAlign w:val="center"/>
          </w:tcPr>
          <w:p w:rsidR="005761D8" w:rsidRPr="00287C9A" w:rsidRDefault="005761D8" w:rsidP="00287C9A">
            <w:pPr>
              <w:autoSpaceDE w:val="0"/>
              <w:autoSpaceDN w:val="0"/>
              <w:adjustRightInd w:val="0"/>
              <w:spacing w:line="320" w:lineRule="atLeast"/>
              <w:ind w:left="60" w:right="60"/>
              <w:rPr>
                <w:rFonts w:eastAsiaTheme="minorHAnsi"/>
                <w:color w:val="000000"/>
                <w:sz w:val="28"/>
                <w:szCs w:val="28"/>
                <w:lang w:eastAsia="en-US"/>
              </w:rPr>
            </w:pPr>
            <w:proofErr w:type="spellStart"/>
            <w:r w:rsidRPr="00287C9A">
              <w:rPr>
                <w:rFonts w:eastAsiaTheme="minorHAnsi"/>
                <w:color w:val="000000"/>
                <w:sz w:val="28"/>
                <w:szCs w:val="28"/>
                <w:lang w:eastAsia="en-US"/>
              </w:rPr>
              <w:t>c</w:t>
            </w:r>
            <w:proofErr w:type="spellEnd"/>
            <w:r w:rsidRPr="00287C9A">
              <w:rPr>
                <w:rFonts w:eastAsiaTheme="minorHAnsi"/>
                <w:color w:val="000000"/>
                <w:sz w:val="28"/>
                <w:szCs w:val="28"/>
                <w:lang w:eastAsia="en-US"/>
              </w:rPr>
              <w:t>. Предикторы: (</w:t>
            </w:r>
            <w:proofErr w:type="spellStart"/>
            <w:r w:rsidRPr="00287C9A">
              <w:rPr>
                <w:rFonts w:eastAsiaTheme="minorHAnsi"/>
                <w:color w:val="000000"/>
                <w:sz w:val="28"/>
                <w:szCs w:val="28"/>
                <w:lang w:eastAsia="en-US"/>
              </w:rPr>
              <w:t>конст</w:t>
            </w:r>
            <w:proofErr w:type="spellEnd"/>
            <w:r w:rsidRPr="00287C9A">
              <w:rPr>
                <w:rFonts w:eastAsiaTheme="minorHAnsi"/>
                <w:color w:val="000000"/>
                <w:sz w:val="28"/>
                <w:szCs w:val="28"/>
                <w:lang w:eastAsia="en-US"/>
              </w:rPr>
              <w:t xml:space="preserve">) </w:t>
            </w:r>
            <w:proofErr w:type="spellStart"/>
            <w:r w:rsidRPr="00287C9A">
              <w:rPr>
                <w:rFonts w:eastAsiaTheme="minorHAnsi"/>
                <w:color w:val="000000"/>
                <w:sz w:val="28"/>
                <w:szCs w:val="28"/>
                <w:lang w:eastAsia="en-US"/>
              </w:rPr>
              <w:t>невротичность</w:t>
            </w:r>
            <w:proofErr w:type="spellEnd"/>
            <w:r w:rsidRPr="00287C9A">
              <w:rPr>
                <w:rFonts w:eastAsiaTheme="minorHAnsi"/>
                <w:color w:val="000000"/>
                <w:sz w:val="28"/>
                <w:szCs w:val="28"/>
                <w:lang w:eastAsia="en-US"/>
              </w:rPr>
              <w:t>, экстраверсия</w:t>
            </w:r>
          </w:p>
        </w:tc>
      </w:tr>
      <w:tr w:rsidR="005761D8" w:rsidRPr="00287C9A" w:rsidTr="00287C9A">
        <w:tc>
          <w:tcPr>
            <w:tcW w:w="5000" w:type="pct"/>
            <w:gridSpan w:val="7"/>
            <w:vAlign w:val="center"/>
          </w:tcPr>
          <w:p w:rsidR="005761D8" w:rsidRPr="00287C9A" w:rsidRDefault="005761D8" w:rsidP="00287C9A">
            <w:pPr>
              <w:autoSpaceDE w:val="0"/>
              <w:autoSpaceDN w:val="0"/>
              <w:adjustRightInd w:val="0"/>
              <w:spacing w:line="320" w:lineRule="atLeast"/>
              <w:ind w:left="60" w:right="60"/>
              <w:rPr>
                <w:rFonts w:eastAsiaTheme="minorHAnsi"/>
                <w:color w:val="000000"/>
                <w:sz w:val="28"/>
                <w:szCs w:val="28"/>
                <w:lang w:eastAsia="en-US"/>
              </w:rPr>
            </w:pPr>
            <w:proofErr w:type="spellStart"/>
            <w:r w:rsidRPr="00287C9A">
              <w:rPr>
                <w:rFonts w:eastAsiaTheme="minorHAnsi"/>
                <w:color w:val="000000"/>
                <w:sz w:val="28"/>
                <w:szCs w:val="28"/>
                <w:lang w:eastAsia="en-US"/>
              </w:rPr>
              <w:t>d</w:t>
            </w:r>
            <w:proofErr w:type="spellEnd"/>
            <w:r w:rsidRPr="00287C9A">
              <w:rPr>
                <w:rFonts w:eastAsiaTheme="minorHAnsi"/>
                <w:color w:val="000000"/>
                <w:sz w:val="28"/>
                <w:szCs w:val="28"/>
                <w:lang w:eastAsia="en-US"/>
              </w:rPr>
              <w:t>. Предикторы: (</w:t>
            </w:r>
            <w:proofErr w:type="spellStart"/>
            <w:r w:rsidRPr="00287C9A">
              <w:rPr>
                <w:rFonts w:eastAsiaTheme="minorHAnsi"/>
                <w:color w:val="000000"/>
                <w:sz w:val="28"/>
                <w:szCs w:val="28"/>
                <w:lang w:eastAsia="en-US"/>
              </w:rPr>
              <w:t>конст</w:t>
            </w:r>
            <w:proofErr w:type="spellEnd"/>
            <w:r w:rsidRPr="00287C9A">
              <w:rPr>
                <w:rFonts w:eastAsiaTheme="minorHAnsi"/>
                <w:color w:val="000000"/>
                <w:sz w:val="28"/>
                <w:szCs w:val="28"/>
                <w:lang w:eastAsia="en-US"/>
              </w:rPr>
              <w:t xml:space="preserve">) </w:t>
            </w:r>
            <w:proofErr w:type="spellStart"/>
            <w:r w:rsidRPr="00287C9A">
              <w:rPr>
                <w:rFonts w:eastAsiaTheme="minorHAnsi"/>
                <w:color w:val="000000"/>
                <w:sz w:val="28"/>
                <w:szCs w:val="28"/>
                <w:lang w:eastAsia="en-US"/>
              </w:rPr>
              <w:t>невротичность</w:t>
            </w:r>
            <w:proofErr w:type="spellEnd"/>
            <w:r w:rsidRPr="00287C9A">
              <w:rPr>
                <w:rFonts w:eastAsiaTheme="minorHAnsi"/>
                <w:color w:val="000000"/>
                <w:sz w:val="28"/>
                <w:szCs w:val="28"/>
                <w:lang w:eastAsia="en-US"/>
              </w:rPr>
              <w:t>, экстраверсия, общительность</w:t>
            </w:r>
          </w:p>
        </w:tc>
      </w:tr>
      <w:tr w:rsidR="005761D8" w:rsidRPr="00287C9A" w:rsidTr="00287C9A">
        <w:tc>
          <w:tcPr>
            <w:tcW w:w="5000" w:type="pct"/>
            <w:gridSpan w:val="7"/>
            <w:vAlign w:val="center"/>
          </w:tcPr>
          <w:p w:rsidR="005761D8" w:rsidRPr="00287C9A" w:rsidRDefault="005761D8" w:rsidP="00287C9A">
            <w:pPr>
              <w:autoSpaceDE w:val="0"/>
              <w:autoSpaceDN w:val="0"/>
              <w:adjustRightInd w:val="0"/>
              <w:spacing w:line="320" w:lineRule="atLeast"/>
              <w:ind w:left="60" w:right="60"/>
              <w:rPr>
                <w:rFonts w:eastAsiaTheme="minorHAnsi"/>
                <w:color w:val="000000"/>
                <w:sz w:val="28"/>
                <w:szCs w:val="28"/>
                <w:lang w:eastAsia="en-US"/>
              </w:rPr>
            </w:pPr>
            <w:proofErr w:type="spellStart"/>
            <w:r w:rsidRPr="00287C9A">
              <w:rPr>
                <w:rFonts w:eastAsiaTheme="minorHAnsi"/>
                <w:color w:val="000000"/>
                <w:sz w:val="28"/>
                <w:szCs w:val="28"/>
                <w:lang w:eastAsia="en-US"/>
              </w:rPr>
              <w:t>e</w:t>
            </w:r>
            <w:proofErr w:type="spellEnd"/>
            <w:r w:rsidRPr="00287C9A">
              <w:rPr>
                <w:rFonts w:eastAsiaTheme="minorHAnsi"/>
                <w:color w:val="000000"/>
                <w:sz w:val="28"/>
                <w:szCs w:val="28"/>
                <w:lang w:eastAsia="en-US"/>
              </w:rPr>
              <w:t>. Предикторы: (</w:t>
            </w:r>
            <w:proofErr w:type="spellStart"/>
            <w:r w:rsidRPr="00287C9A">
              <w:rPr>
                <w:rFonts w:eastAsiaTheme="minorHAnsi"/>
                <w:color w:val="000000"/>
                <w:sz w:val="28"/>
                <w:szCs w:val="28"/>
                <w:lang w:eastAsia="en-US"/>
              </w:rPr>
              <w:t>конст</w:t>
            </w:r>
            <w:proofErr w:type="spellEnd"/>
            <w:r w:rsidRPr="00287C9A">
              <w:rPr>
                <w:rFonts w:eastAsiaTheme="minorHAnsi"/>
                <w:color w:val="000000"/>
                <w:sz w:val="28"/>
                <w:szCs w:val="28"/>
                <w:lang w:eastAsia="en-US"/>
              </w:rPr>
              <w:t xml:space="preserve">) </w:t>
            </w:r>
            <w:proofErr w:type="spellStart"/>
            <w:r w:rsidRPr="00287C9A">
              <w:rPr>
                <w:rFonts w:eastAsiaTheme="minorHAnsi"/>
                <w:color w:val="000000"/>
                <w:sz w:val="28"/>
                <w:szCs w:val="28"/>
                <w:lang w:eastAsia="en-US"/>
              </w:rPr>
              <w:t>невротичность</w:t>
            </w:r>
            <w:proofErr w:type="spellEnd"/>
            <w:r w:rsidRPr="00287C9A">
              <w:rPr>
                <w:rFonts w:eastAsiaTheme="minorHAnsi"/>
                <w:color w:val="000000"/>
                <w:sz w:val="28"/>
                <w:szCs w:val="28"/>
                <w:lang w:eastAsia="en-US"/>
              </w:rPr>
              <w:t>, экс</w:t>
            </w:r>
            <w:r w:rsidRPr="00287C9A">
              <w:rPr>
                <w:rFonts w:eastAsiaTheme="minorHAnsi"/>
                <w:color w:val="000000"/>
                <w:sz w:val="28"/>
                <w:szCs w:val="28"/>
                <w:lang w:eastAsia="en-US"/>
              </w:rPr>
              <w:lastRenderedPageBreak/>
              <w:t>траверсия, общительность, спонта</w:t>
            </w:r>
            <w:r w:rsidRPr="00287C9A">
              <w:rPr>
                <w:rFonts w:eastAsiaTheme="minorHAnsi"/>
                <w:color w:val="000000"/>
                <w:sz w:val="28"/>
                <w:szCs w:val="28"/>
                <w:lang w:eastAsia="en-US"/>
              </w:rPr>
              <w:t>н</w:t>
            </w:r>
            <w:r w:rsidRPr="00287C9A">
              <w:rPr>
                <w:rFonts w:eastAsiaTheme="minorHAnsi"/>
                <w:color w:val="000000"/>
                <w:sz w:val="28"/>
                <w:szCs w:val="28"/>
                <w:lang w:eastAsia="en-US"/>
              </w:rPr>
              <w:t>ная агрессивность</w:t>
            </w:r>
          </w:p>
        </w:tc>
      </w:tr>
      <w:tr w:rsidR="005761D8" w:rsidRPr="00287C9A" w:rsidTr="00287C9A">
        <w:tc>
          <w:tcPr>
            <w:tcW w:w="5000" w:type="pct"/>
            <w:gridSpan w:val="7"/>
            <w:vAlign w:val="center"/>
          </w:tcPr>
          <w:p w:rsidR="005761D8" w:rsidRPr="00287C9A" w:rsidRDefault="005761D8" w:rsidP="00287C9A">
            <w:pPr>
              <w:autoSpaceDE w:val="0"/>
              <w:autoSpaceDN w:val="0"/>
              <w:adjustRightInd w:val="0"/>
              <w:spacing w:line="320" w:lineRule="atLeast"/>
              <w:ind w:left="60" w:right="60"/>
              <w:rPr>
                <w:rFonts w:eastAsiaTheme="minorHAnsi"/>
                <w:color w:val="000000"/>
                <w:sz w:val="28"/>
                <w:szCs w:val="28"/>
                <w:lang w:eastAsia="en-US"/>
              </w:rPr>
            </w:pPr>
            <w:proofErr w:type="spellStart"/>
            <w:r w:rsidRPr="00287C9A">
              <w:rPr>
                <w:rFonts w:eastAsiaTheme="minorHAnsi"/>
                <w:color w:val="000000"/>
                <w:sz w:val="28"/>
                <w:szCs w:val="28"/>
                <w:lang w:eastAsia="en-US"/>
              </w:rPr>
              <w:t>f</w:t>
            </w:r>
            <w:proofErr w:type="spellEnd"/>
            <w:r w:rsidRPr="00287C9A">
              <w:rPr>
                <w:rFonts w:eastAsiaTheme="minorHAnsi"/>
                <w:color w:val="000000"/>
                <w:sz w:val="28"/>
                <w:szCs w:val="28"/>
                <w:lang w:eastAsia="en-US"/>
              </w:rPr>
              <w:t>. Предикторы: (</w:t>
            </w:r>
            <w:proofErr w:type="spellStart"/>
            <w:r w:rsidRPr="00287C9A">
              <w:rPr>
                <w:rFonts w:eastAsiaTheme="minorHAnsi"/>
                <w:color w:val="000000"/>
                <w:sz w:val="28"/>
                <w:szCs w:val="28"/>
                <w:lang w:eastAsia="en-US"/>
              </w:rPr>
              <w:t>конст</w:t>
            </w:r>
            <w:proofErr w:type="spellEnd"/>
            <w:r w:rsidRPr="00287C9A">
              <w:rPr>
                <w:rFonts w:eastAsiaTheme="minorHAnsi"/>
                <w:color w:val="000000"/>
                <w:sz w:val="28"/>
                <w:szCs w:val="28"/>
                <w:lang w:eastAsia="en-US"/>
              </w:rPr>
              <w:t xml:space="preserve">) </w:t>
            </w:r>
            <w:proofErr w:type="spellStart"/>
            <w:r w:rsidRPr="00287C9A">
              <w:rPr>
                <w:rFonts w:eastAsiaTheme="minorHAnsi"/>
                <w:color w:val="000000"/>
                <w:sz w:val="28"/>
                <w:szCs w:val="28"/>
                <w:lang w:eastAsia="en-US"/>
              </w:rPr>
              <w:t>невротичность</w:t>
            </w:r>
            <w:proofErr w:type="spellEnd"/>
            <w:r w:rsidRPr="00287C9A">
              <w:rPr>
                <w:rFonts w:eastAsiaTheme="minorHAnsi"/>
                <w:color w:val="000000"/>
                <w:sz w:val="28"/>
                <w:szCs w:val="28"/>
                <w:lang w:eastAsia="en-US"/>
              </w:rPr>
              <w:t>, экстраверсия, общительность, спонта</w:t>
            </w:r>
            <w:r w:rsidRPr="00287C9A">
              <w:rPr>
                <w:rFonts w:eastAsiaTheme="minorHAnsi"/>
                <w:color w:val="000000"/>
                <w:sz w:val="28"/>
                <w:szCs w:val="28"/>
                <w:lang w:eastAsia="en-US"/>
              </w:rPr>
              <w:t>н</w:t>
            </w:r>
            <w:r w:rsidRPr="00287C9A">
              <w:rPr>
                <w:rFonts w:eastAsiaTheme="minorHAnsi"/>
                <w:color w:val="000000"/>
                <w:sz w:val="28"/>
                <w:szCs w:val="28"/>
                <w:lang w:eastAsia="en-US"/>
              </w:rPr>
              <w:t>ная агрессивность, открытость</w:t>
            </w:r>
          </w:p>
        </w:tc>
      </w:tr>
      <w:tr w:rsidR="005761D8" w:rsidRPr="00287C9A" w:rsidTr="00287C9A">
        <w:tc>
          <w:tcPr>
            <w:tcW w:w="5000" w:type="pct"/>
            <w:gridSpan w:val="7"/>
            <w:vAlign w:val="center"/>
          </w:tcPr>
          <w:p w:rsidR="005761D8" w:rsidRPr="00287C9A" w:rsidRDefault="005761D8" w:rsidP="00287C9A">
            <w:pPr>
              <w:autoSpaceDE w:val="0"/>
              <w:autoSpaceDN w:val="0"/>
              <w:adjustRightInd w:val="0"/>
              <w:spacing w:line="320" w:lineRule="atLeast"/>
              <w:ind w:left="60" w:right="60"/>
              <w:rPr>
                <w:rFonts w:eastAsiaTheme="minorHAnsi"/>
                <w:color w:val="000000"/>
                <w:sz w:val="28"/>
                <w:szCs w:val="28"/>
                <w:lang w:eastAsia="en-US"/>
              </w:rPr>
            </w:pPr>
            <w:proofErr w:type="spellStart"/>
            <w:r w:rsidRPr="00287C9A">
              <w:rPr>
                <w:rFonts w:eastAsiaTheme="minorHAnsi"/>
                <w:color w:val="000000"/>
                <w:sz w:val="28"/>
                <w:szCs w:val="28"/>
                <w:lang w:eastAsia="en-US"/>
              </w:rPr>
              <w:t>g</w:t>
            </w:r>
            <w:proofErr w:type="spellEnd"/>
            <w:r w:rsidRPr="00287C9A">
              <w:rPr>
                <w:rFonts w:eastAsiaTheme="minorHAnsi"/>
                <w:color w:val="000000"/>
                <w:sz w:val="28"/>
                <w:szCs w:val="28"/>
                <w:lang w:eastAsia="en-US"/>
              </w:rPr>
              <w:t>. Предикторы: (</w:t>
            </w:r>
            <w:proofErr w:type="spellStart"/>
            <w:r w:rsidRPr="00287C9A">
              <w:rPr>
                <w:rFonts w:eastAsiaTheme="minorHAnsi"/>
                <w:color w:val="000000"/>
                <w:sz w:val="28"/>
                <w:szCs w:val="28"/>
                <w:lang w:eastAsia="en-US"/>
              </w:rPr>
              <w:t>конст</w:t>
            </w:r>
            <w:proofErr w:type="spellEnd"/>
            <w:r w:rsidRPr="00287C9A">
              <w:rPr>
                <w:rFonts w:eastAsiaTheme="minorHAnsi"/>
                <w:color w:val="000000"/>
                <w:sz w:val="28"/>
                <w:szCs w:val="28"/>
                <w:lang w:eastAsia="en-US"/>
              </w:rPr>
              <w:t xml:space="preserve">) </w:t>
            </w:r>
            <w:proofErr w:type="spellStart"/>
            <w:r w:rsidRPr="00287C9A">
              <w:rPr>
                <w:rFonts w:eastAsiaTheme="minorHAnsi"/>
                <w:color w:val="000000"/>
                <w:sz w:val="28"/>
                <w:szCs w:val="28"/>
                <w:lang w:eastAsia="en-US"/>
              </w:rPr>
              <w:t>невротичность</w:t>
            </w:r>
            <w:proofErr w:type="spellEnd"/>
            <w:r w:rsidRPr="00287C9A">
              <w:rPr>
                <w:rFonts w:eastAsiaTheme="minorHAnsi"/>
                <w:color w:val="000000"/>
                <w:sz w:val="28"/>
                <w:szCs w:val="28"/>
                <w:lang w:eastAsia="en-US"/>
              </w:rPr>
              <w:t>, экстраверсия, общительность, спо</w:t>
            </w:r>
            <w:r w:rsidRPr="00287C9A">
              <w:rPr>
                <w:rFonts w:eastAsiaTheme="minorHAnsi"/>
                <w:color w:val="000000"/>
                <w:sz w:val="28"/>
                <w:szCs w:val="28"/>
                <w:lang w:eastAsia="en-US"/>
              </w:rPr>
              <w:t>н</w:t>
            </w:r>
            <w:r w:rsidRPr="00287C9A">
              <w:rPr>
                <w:rFonts w:eastAsiaTheme="minorHAnsi"/>
                <w:color w:val="000000"/>
                <w:sz w:val="28"/>
                <w:szCs w:val="28"/>
                <w:lang w:eastAsia="en-US"/>
              </w:rPr>
              <w:t>танная агрессивность, открытость, сознательность</w:t>
            </w:r>
          </w:p>
        </w:tc>
      </w:tr>
    </w:tbl>
    <w:p w:rsidR="005761D8" w:rsidRPr="0073040D" w:rsidRDefault="005761D8" w:rsidP="00A8761C">
      <w:pPr>
        <w:autoSpaceDE w:val="0"/>
        <w:autoSpaceDN w:val="0"/>
        <w:adjustRightInd w:val="0"/>
        <w:spacing w:line="360" w:lineRule="auto"/>
        <w:rPr>
          <w:rFonts w:eastAsiaTheme="minorHAnsi"/>
          <w:bCs/>
          <w:color w:val="000000"/>
          <w:sz w:val="28"/>
          <w:szCs w:val="28"/>
          <w:lang w:eastAsia="en-US"/>
        </w:rPr>
      </w:pPr>
    </w:p>
    <w:p w:rsidR="00287C9A" w:rsidRDefault="00287C9A" w:rsidP="00A8761C">
      <w:pPr>
        <w:autoSpaceDE w:val="0"/>
        <w:autoSpaceDN w:val="0"/>
        <w:adjustRightInd w:val="0"/>
        <w:spacing w:line="360" w:lineRule="auto"/>
        <w:rPr>
          <w:rFonts w:eastAsiaTheme="minorHAnsi"/>
          <w:bCs/>
          <w:color w:val="000000"/>
          <w:sz w:val="28"/>
          <w:szCs w:val="28"/>
          <w:lang w:eastAsia="en-US"/>
        </w:rPr>
      </w:pPr>
    </w:p>
    <w:p w:rsidR="00287C9A" w:rsidRDefault="00287C9A" w:rsidP="00A8761C">
      <w:pPr>
        <w:autoSpaceDE w:val="0"/>
        <w:autoSpaceDN w:val="0"/>
        <w:adjustRightInd w:val="0"/>
        <w:spacing w:line="360" w:lineRule="auto"/>
        <w:rPr>
          <w:rFonts w:eastAsiaTheme="minorHAnsi"/>
          <w:bCs/>
          <w:color w:val="000000"/>
          <w:sz w:val="28"/>
          <w:szCs w:val="28"/>
          <w:lang w:eastAsia="en-US"/>
        </w:rPr>
      </w:pPr>
    </w:p>
    <w:p w:rsidR="00287C9A" w:rsidRDefault="00287C9A" w:rsidP="00A8761C">
      <w:pPr>
        <w:autoSpaceDE w:val="0"/>
        <w:autoSpaceDN w:val="0"/>
        <w:adjustRightInd w:val="0"/>
        <w:spacing w:line="360" w:lineRule="auto"/>
        <w:rPr>
          <w:rFonts w:eastAsiaTheme="minorHAnsi"/>
          <w:bCs/>
          <w:color w:val="000000"/>
          <w:sz w:val="28"/>
          <w:szCs w:val="28"/>
          <w:lang w:eastAsia="en-US"/>
        </w:rPr>
      </w:pPr>
    </w:p>
    <w:p w:rsidR="00A8761C" w:rsidRPr="0073040D" w:rsidRDefault="00287C9A" w:rsidP="00A8761C">
      <w:pPr>
        <w:autoSpaceDE w:val="0"/>
        <w:autoSpaceDN w:val="0"/>
        <w:adjustRightInd w:val="0"/>
        <w:spacing w:line="360" w:lineRule="auto"/>
        <w:rPr>
          <w:rFonts w:eastAsiaTheme="minorHAnsi"/>
          <w:bCs/>
          <w:color w:val="000000"/>
          <w:sz w:val="28"/>
          <w:szCs w:val="28"/>
          <w:lang w:eastAsia="en-US"/>
        </w:rPr>
      </w:pPr>
      <w:r w:rsidRPr="0073040D">
        <w:rPr>
          <w:rFonts w:eastAsiaTheme="minorHAnsi"/>
          <w:bCs/>
          <w:color w:val="000000"/>
          <w:sz w:val="28"/>
          <w:szCs w:val="28"/>
          <w:lang w:eastAsia="en-US"/>
        </w:rPr>
        <w:t xml:space="preserve">Таблица </w:t>
      </w:r>
      <w:r>
        <w:rPr>
          <w:rFonts w:eastAsiaTheme="minorHAnsi"/>
          <w:bCs/>
          <w:color w:val="000000"/>
          <w:sz w:val="28"/>
          <w:szCs w:val="28"/>
          <w:lang w:eastAsia="en-US"/>
        </w:rPr>
        <w:t>Ж.31</w:t>
      </w:r>
      <w:r w:rsidRPr="0073040D">
        <w:rPr>
          <w:rFonts w:eastAsiaTheme="minorHAnsi"/>
          <w:bCs/>
          <w:color w:val="000000"/>
          <w:sz w:val="28"/>
          <w:szCs w:val="28"/>
          <w:lang w:eastAsia="en-US"/>
        </w:rPr>
        <w:t xml:space="preserve"> </w:t>
      </w:r>
      <w:r>
        <w:rPr>
          <w:rFonts w:eastAsiaTheme="minorHAnsi"/>
          <w:bCs/>
          <w:color w:val="000000"/>
          <w:sz w:val="28"/>
          <w:szCs w:val="28"/>
          <w:lang w:eastAsia="en-US"/>
        </w:rPr>
        <w:t xml:space="preserve">– </w:t>
      </w:r>
      <w:r w:rsidR="00A8761C" w:rsidRPr="0073040D">
        <w:rPr>
          <w:rFonts w:eastAsiaTheme="minorHAnsi"/>
          <w:bCs/>
          <w:color w:val="000000"/>
          <w:sz w:val="28"/>
          <w:szCs w:val="28"/>
          <w:lang w:eastAsia="en-US"/>
        </w:rPr>
        <w:t>Коэффициенты</w:t>
      </w:r>
      <w:r>
        <w:rPr>
          <w:rFonts w:eastAsiaTheme="minorHAnsi"/>
          <w:bCs/>
          <w:color w:val="000000"/>
          <w:sz w:val="28"/>
          <w:szCs w:val="28"/>
          <w:lang w:eastAsia="en-US"/>
        </w:rPr>
        <w:t xml:space="preserve"> </w:t>
      </w:r>
      <w:r w:rsidR="00A8761C" w:rsidRPr="0073040D">
        <w:rPr>
          <w:rFonts w:eastAsiaTheme="minorHAnsi"/>
          <w:bCs/>
          <w:color w:val="000000"/>
          <w:sz w:val="28"/>
          <w:szCs w:val="28"/>
          <w:lang w:eastAsia="en-US"/>
        </w:rPr>
        <w:t>регрессионного анализа</w:t>
      </w:r>
    </w:p>
    <w:tbl>
      <w:tblPr>
        <w:tblStyle w:val="a3"/>
        <w:tblW w:w="5000" w:type="pct"/>
        <w:tblLook w:val="0000"/>
      </w:tblPr>
      <w:tblGrid>
        <w:gridCol w:w="664"/>
        <w:gridCol w:w="2422"/>
        <w:gridCol w:w="1417"/>
        <w:gridCol w:w="1419"/>
        <w:gridCol w:w="2037"/>
        <w:gridCol w:w="946"/>
        <w:gridCol w:w="949"/>
      </w:tblGrid>
      <w:tr w:rsidR="005761D8" w:rsidRPr="00287C9A" w:rsidTr="00287C9A">
        <w:tc>
          <w:tcPr>
            <w:tcW w:w="1656" w:type="pct"/>
            <w:gridSpan w:val="2"/>
            <w:vMerge w:val="restart"/>
          </w:tcPr>
          <w:p w:rsidR="005761D8" w:rsidRPr="00287C9A" w:rsidRDefault="005761D8" w:rsidP="005761D8">
            <w:pPr>
              <w:autoSpaceDE w:val="0"/>
              <w:autoSpaceDN w:val="0"/>
              <w:adjustRightInd w:val="0"/>
              <w:spacing w:line="320" w:lineRule="atLeast"/>
              <w:ind w:left="60" w:right="60"/>
              <w:rPr>
                <w:rFonts w:eastAsiaTheme="minorHAnsi"/>
                <w:color w:val="000000"/>
                <w:sz w:val="20"/>
                <w:szCs w:val="20"/>
                <w:lang w:eastAsia="en-US"/>
              </w:rPr>
            </w:pPr>
            <w:r w:rsidRPr="00287C9A">
              <w:rPr>
                <w:rFonts w:eastAsiaTheme="minorHAnsi"/>
                <w:color w:val="000000"/>
                <w:sz w:val="20"/>
                <w:szCs w:val="20"/>
                <w:lang w:eastAsia="en-US"/>
              </w:rPr>
              <w:t>Модель</w:t>
            </w:r>
          </w:p>
        </w:tc>
        <w:tc>
          <w:tcPr>
            <w:tcW w:w="1529" w:type="pct"/>
            <w:gridSpan w:val="2"/>
          </w:tcPr>
          <w:p w:rsidR="005761D8" w:rsidRPr="00287C9A" w:rsidRDefault="005761D8" w:rsidP="005761D8">
            <w:pPr>
              <w:autoSpaceDE w:val="0"/>
              <w:autoSpaceDN w:val="0"/>
              <w:adjustRightInd w:val="0"/>
              <w:spacing w:line="320" w:lineRule="atLeast"/>
              <w:ind w:left="60" w:right="60"/>
              <w:jc w:val="center"/>
              <w:rPr>
                <w:rFonts w:eastAsiaTheme="minorHAnsi"/>
                <w:color w:val="000000"/>
                <w:sz w:val="20"/>
                <w:szCs w:val="20"/>
                <w:lang w:eastAsia="en-US"/>
              </w:rPr>
            </w:pPr>
            <w:proofErr w:type="spellStart"/>
            <w:r w:rsidRPr="00287C9A">
              <w:rPr>
                <w:rFonts w:eastAsiaTheme="minorHAnsi"/>
                <w:color w:val="000000"/>
                <w:sz w:val="20"/>
                <w:szCs w:val="20"/>
                <w:lang w:eastAsia="en-US"/>
              </w:rPr>
              <w:t>Нестандартизованные</w:t>
            </w:r>
            <w:proofErr w:type="spellEnd"/>
            <w:r w:rsidRPr="00287C9A">
              <w:rPr>
                <w:rFonts w:eastAsiaTheme="minorHAnsi"/>
                <w:color w:val="000000"/>
                <w:sz w:val="20"/>
                <w:szCs w:val="20"/>
                <w:lang w:eastAsia="en-US"/>
              </w:rPr>
              <w:t xml:space="preserve"> коэ</w:t>
            </w:r>
            <w:r w:rsidRPr="00287C9A">
              <w:rPr>
                <w:rFonts w:eastAsiaTheme="minorHAnsi"/>
                <w:color w:val="000000"/>
                <w:sz w:val="20"/>
                <w:szCs w:val="20"/>
                <w:lang w:eastAsia="en-US"/>
              </w:rPr>
              <w:t>ф</w:t>
            </w:r>
            <w:r w:rsidRPr="00287C9A">
              <w:rPr>
                <w:rFonts w:eastAsiaTheme="minorHAnsi"/>
                <w:color w:val="000000"/>
                <w:sz w:val="20"/>
                <w:szCs w:val="20"/>
                <w:lang w:eastAsia="en-US"/>
              </w:rPr>
              <w:t>фициенты</w:t>
            </w:r>
          </w:p>
        </w:tc>
        <w:tc>
          <w:tcPr>
            <w:tcW w:w="764" w:type="pct"/>
          </w:tcPr>
          <w:p w:rsidR="005761D8" w:rsidRPr="00287C9A" w:rsidRDefault="005761D8" w:rsidP="005761D8">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Стандартизованные коэффициенты</w:t>
            </w:r>
          </w:p>
        </w:tc>
        <w:tc>
          <w:tcPr>
            <w:tcW w:w="525" w:type="pct"/>
            <w:vMerge w:val="restart"/>
          </w:tcPr>
          <w:p w:rsidR="005761D8" w:rsidRPr="00287C9A" w:rsidRDefault="005761D8" w:rsidP="005761D8">
            <w:pPr>
              <w:autoSpaceDE w:val="0"/>
              <w:autoSpaceDN w:val="0"/>
              <w:adjustRightInd w:val="0"/>
              <w:spacing w:line="320" w:lineRule="atLeast"/>
              <w:ind w:left="60" w:right="60"/>
              <w:jc w:val="center"/>
              <w:rPr>
                <w:rFonts w:eastAsiaTheme="minorHAnsi"/>
                <w:color w:val="000000"/>
                <w:sz w:val="20"/>
                <w:szCs w:val="20"/>
                <w:lang w:eastAsia="en-US"/>
              </w:rPr>
            </w:pPr>
            <w:proofErr w:type="spellStart"/>
            <w:r w:rsidRPr="00287C9A">
              <w:rPr>
                <w:rFonts w:eastAsiaTheme="minorHAnsi"/>
                <w:color w:val="000000"/>
                <w:sz w:val="20"/>
                <w:szCs w:val="20"/>
                <w:lang w:eastAsia="en-US"/>
              </w:rPr>
              <w:t>t</w:t>
            </w:r>
            <w:proofErr w:type="spellEnd"/>
          </w:p>
        </w:tc>
        <w:tc>
          <w:tcPr>
            <w:tcW w:w="525" w:type="pct"/>
            <w:vMerge w:val="restart"/>
          </w:tcPr>
          <w:p w:rsidR="005761D8" w:rsidRPr="00287C9A" w:rsidRDefault="005761D8" w:rsidP="005761D8">
            <w:pPr>
              <w:autoSpaceDE w:val="0"/>
              <w:autoSpaceDN w:val="0"/>
              <w:adjustRightInd w:val="0"/>
              <w:spacing w:line="320" w:lineRule="atLeast"/>
              <w:ind w:left="60" w:right="60"/>
              <w:jc w:val="center"/>
              <w:rPr>
                <w:rFonts w:eastAsiaTheme="minorHAnsi"/>
                <w:color w:val="000000"/>
                <w:sz w:val="20"/>
                <w:szCs w:val="20"/>
                <w:lang w:eastAsia="en-US"/>
              </w:rPr>
            </w:pPr>
            <w:proofErr w:type="spellStart"/>
            <w:r w:rsidRPr="00287C9A">
              <w:rPr>
                <w:rFonts w:eastAsiaTheme="minorHAnsi"/>
                <w:color w:val="000000"/>
                <w:sz w:val="20"/>
                <w:szCs w:val="20"/>
                <w:lang w:eastAsia="en-US"/>
              </w:rPr>
              <w:t>Знч</w:t>
            </w:r>
            <w:proofErr w:type="spellEnd"/>
            <w:r w:rsidRPr="00287C9A">
              <w:rPr>
                <w:rFonts w:eastAsiaTheme="minorHAnsi"/>
                <w:color w:val="000000"/>
                <w:sz w:val="20"/>
                <w:szCs w:val="20"/>
                <w:lang w:eastAsia="en-US"/>
              </w:rPr>
              <w:t>.</w:t>
            </w:r>
          </w:p>
        </w:tc>
      </w:tr>
      <w:tr w:rsidR="005761D8" w:rsidRPr="00287C9A" w:rsidTr="00287C9A">
        <w:tc>
          <w:tcPr>
            <w:tcW w:w="1656" w:type="pct"/>
            <w:gridSpan w:val="2"/>
            <w:vMerge/>
          </w:tcPr>
          <w:p w:rsidR="005761D8" w:rsidRPr="00287C9A" w:rsidRDefault="005761D8" w:rsidP="005761D8">
            <w:pPr>
              <w:autoSpaceDE w:val="0"/>
              <w:autoSpaceDN w:val="0"/>
              <w:adjustRightInd w:val="0"/>
              <w:rPr>
                <w:rFonts w:eastAsiaTheme="minorHAnsi"/>
                <w:color w:val="000000"/>
                <w:sz w:val="20"/>
                <w:szCs w:val="20"/>
                <w:lang w:eastAsia="en-US"/>
              </w:rPr>
            </w:pP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B</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proofErr w:type="spellStart"/>
            <w:r w:rsidRPr="00287C9A">
              <w:rPr>
                <w:rFonts w:eastAsiaTheme="minorHAnsi"/>
                <w:color w:val="000000"/>
                <w:sz w:val="20"/>
                <w:szCs w:val="20"/>
                <w:lang w:eastAsia="en-US"/>
              </w:rPr>
              <w:t>Стд</w:t>
            </w:r>
            <w:proofErr w:type="spellEnd"/>
            <w:r w:rsidRPr="00287C9A">
              <w:rPr>
                <w:rFonts w:eastAsiaTheme="minorHAnsi"/>
                <w:color w:val="000000"/>
                <w:sz w:val="20"/>
                <w:szCs w:val="20"/>
                <w:lang w:eastAsia="en-US"/>
              </w:rPr>
              <w:t>. Оши</w:t>
            </w:r>
            <w:r w:rsidRPr="00287C9A">
              <w:rPr>
                <w:rFonts w:eastAsiaTheme="minorHAnsi"/>
                <w:color w:val="000000"/>
                <w:sz w:val="20"/>
                <w:szCs w:val="20"/>
                <w:lang w:eastAsia="en-US"/>
              </w:rPr>
              <w:t>б</w:t>
            </w:r>
            <w:r w:rsidRPr="00287C9A">
              <w:rPr>
                <w:rFonts w:eastAsiaTheme="minorHAnsi"/>
                <w:color w:val="000000"/>
                <w:sz w:val="20"/>
                <w:szCs w:val="20"/>
                <w:lang w:eastAsia="en-US"/>
              </w:rPr>
              <w:t>ка</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Бета</w:t>
            </w:r>
          </w:p>
        </w:tc>
        <w:tc>
          <w:tcPr>
            <w:tcW w:w="525" w:type="pct"/>
            <w:vMerge/>
            <w:vAlign w:val="center"/>
          </w:tcPr>
          <w:p w:rsidR="005761D8" w:rsidRPr="00287C9A" w:rsidRDefault="005761D8" w:rsidP="00287C9A">
            <w:pPr>
              <w:autoSpaceDE w:val="0"/>
              <w:autoSpaceDN w:val="0"/>
              <w:adjustRightInd w:val="0"/>
              <w:jc w:val="center"/>
              <w:rPr>
                <w:rFonts w:eastAsiaTheme="minorHAnsi"/>
                <w:color w:val="000000"/>
                <w:sz w:val="20"/>
                <w:szCs w:val="20"/>
                <w:lang w:eastAsia="en-US"/>
              </w:rPr>
            </w:pPr>
          </w:p>
        </w:tc>
        <w:tc>
          <w:tcPr>
            <w:tcW w:w="525" w:type="pct"/>
            <w:vMerge/>
            <w:vAlign w:val="center"/>
          </w:tcPr>
          <w:p w:rsidR="005761D8" w:rsidRPr="00287C9A" w:rsidRDefault="005761D8" w:rsidP="00287C9A">
            <w:pPr>
              <w:autoSpaceDE w:val="0"/>
              <w:autoSpaceDN w:val="0"/>
              <w:adjustRightInd w:val="0"/>
              <w:jc w:val="center"/>
              <w:rPr>
                <w:rFonts w:eastAsiaTheme="minorHAnsi"/>
                <w:color w:val="000000"/>
                <w:sz w:val="20"/>
                <w:szCs w:val="20"/>
                <w:lang w:eastAsia="en-US"/>
              </w:rPr>
            </w:pPr>
          </w:p>
        </w:tc>
      </w:tr>
      <w:tr w:rsidR="005761D8" w:rsidRPr="00287C9A" w:rsidTr="00287C9A">
        <w:tc>
          <w:tcPr>
            <w:tcW w:w="382" w:type="pct"/>
            <w:vMerge w:val="restart"/>
          </w:tcPr>
          <w:p w:rsidR="005761D8" w:rsidRPr="00287C9A" w:rsidRDefault="005761D8" w:rsidP="005761D8">
            <w:pPr>
              <w:autoSpaceDE w:val="0"/>
              <w:autoSpaceDN w:val="0"/>
              <w:adjustRightInd w:val="0"/>
              <w:spacing w:line="320" w:lineRule="atLeast"/>
              <w:ind w:left="60" w:right="60"/>
              <w:rPr>
                <w:rFonts w:eastAsiaTheme="minorHAnsi"/>
                <w:color w:val="000000"/>
                <w:sz w:val="20"/>
                <w:szCs w:val="20"/>
                <w:lang w:eastAsia="en-US"/>
              </w:rPr>
            </w:pPr>
            <w:r w:rsidRPr="00287C9A">
              <w:rPr>
                <w:rFonts w:eastAsiaTheme="minorHAnsi"/>
                <w:color w:val="000000"/>
                <w:sz w:val="20"/>
                <w:szCs w:val="20"/>
                <w:lang w:eastAsia="en-US"/>
              </w:rPr>
              <w:t>1</w:t>
            </w:r>
          </w:p>
        </w:tc>
        <w:tc>
          <w:tcPr>
            <w:tcW w:w="1274" w:type="pct"/>
          </w:tcPr>
          <w:p w:rsidR="005761D8" w:rsidRPr="00287C9A" w:rsidRDefault="005761D8" w:rsidP="005761D8">
            <w:pPr>
              <w:autoSpaceDE w:val="0"/>
              <w:autoSpaceDN w:val="0"/>
              <w:adjustRightInd w:val="0"/>
              <w:spacing w:line="320" w:lineRule="atLeast"/>
              <w:ind w:left="60" w:right="60"/>
              <w:rPr>
                <w:rFonts w:eastAsiaTheme="minorHAnsi"/>
                <w:color w:val="000000"/>
                <w:sz w:val="20"/>
                <w:szCs w:val="20"/>
                <w:lang w:eastAsia="en-US"/>
              </w:rPr>
            </w:pPr>
            <w:r w:rsidRPr="00287C9A">
              <w:rPr>
                <w:rFonts w:eastAsiaTheme="minorHAnsi"/>
                <w:color w:val="000000"/>
                <w:sz w:val="20"/>
                <w:szCs w:val="20"/>
                <w:lang w:eastAsia="en-US"/>
              </w:rPr>
              <w:t>(Константа)</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103,173</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3,035</w:t>
            </w:r>
          </w:p>
        </w:tc>
        <w:tc>
          <w:tcPr>
            <w:tcW w:w="764" w:type="pct"/>
            <w:vAlign w:val="center"/>
          </w:tcPr>
          <w:p w:rsidR="005761D8" w:rsidRPr="00287C9A" w:rsidRDefault="005761D8" w:rsidP="00287C9A">
            <w:pPr>
              <w:autoSpaceDE w:val="0"/>
              <w:autoSpaceDN w:val="0"/>
              <w:adjustRightInd w:val="0"/>
              <w:jc w:val="center"/>
              <w:rPr>
                <w:rFonts w:eastAsiaTheme="minorHAnsi"/>
                <w:sz w:val="20"/>
                <w:szCs w:val="20"/>
                <w:lang w:eastAsia="en-US"/>
              </w:rPr>
            </w:pP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33,993</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,000</w:t>
            </w:r>
          </w:p>
        </w:tc>
      </w:tr>
      <w:tr w:rsidR="005761D8" w:rsidRPr="00287C9A" w:rsidTr="00287C9A">
        <w:tc>
          <w:tcPr>
            <w:tcW w:w="382" w:type="pct"/>
            <w:vMerge/>
          </w:tcPr>
          <w:p w:rsidR="005761D8" w:rsidRPr="00287C9A" w:rsidRDefault="005761D8" w:rsidP="005761D8">
            <w:pPr>
              <w:autoSpaceDE w:val="0"/>
              <w:autoSpaceDN w:val="0"/>
              <w:adjustRightInd w:val="0"/>
              <w:rPr>
                <w:rFonts w:eastAsiaTheme="minorHAnsi"/>
                <w:color w:val="000000"/>
                <w:sz w:val="20"/>
                <w:szCs w:val="20"/>
                <w:lang w:eastAsia="en-US"/>
              </w:rPr>
            </w:pPr>
          </w:p>
        </w:tc>
        <w:tc>
          <w:tcPr>
            <w:tcW w:w="1274" w:type="pct"/>
          </w:tcPr>
          <w:p w:rsidR="005761D8" w:rsidRPr="00287C9A" w:rsidRDefault="005761D8" w:rsidP="005761D8">
            <w:pPr>
              <w:autoSpaceDE w:val="0"/>
              <w:autoSpaceDN w:val="0"/>
              <w:adjustRightInd w:val="0"/>
              <w:spacing w:line="320" w:lineRule="atLeast"/>
              <w:ind w:left="60" w:right="60"/>
              <w:rPr>
                <w:rFonts w:eastAsiaTheme="minorHAnsi"/>
                <w:color w:val="000000"/>
                <w:sz w:val="20"/>
                <w:szCs w:val="20"/>
                <w:lang w:eastAsia="en-US"/>
              </w:rPr>
            </w:pPr>
            <w:proofErr w:type="spellStart"/>
            <w:r w:rsidRPr="00287C9A">
              <w:rPr>
                <w:rFonts w:eastAsiaTheme="minorHAnsi"/>
                <w:color w:val="000000"/>
                <w:sz w:val="20"/>
                <w:szCs w:val="20"/>
                <w:lang w:eastAsia="en-US"/>
              </w:rPr>
              <w:t>невротичность</w:t>
            </w:r>
            <w:proofErr w:type="spellEnd"/>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-1,306</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,118</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-,760</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-11,034</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,000</w:t>
            </w:r>
          </w:p>
        </w:tc>
      </w:tr>
      <w:tr w:rsidR="005761D8" w:rsidRPr="00287C9A" w:rsidTr="00287C9A">
        <w:tc>
          <w:tcPr>
            <w:tcW w:w="382" w:type="pct"/>
            <w:vMerge w:val="restart"/>
          </w:tcPr>
          <w:p w:rsidR="005761D8" w:rsidRPr="00287C9A" w:rsidRDefault="005761D8" w:rsidP="005761D8">
            <w:pPr>
              <w:autoSpaceDE w:val="0"/>
              <w:autoSpaceDN w:val="0"/>
              <w:adjustRightInd w:val="0"/>
              <w:spacing w:line="320" w:lineRule="atLeast"/>
              <w:ind w:left="60" w:right="60"/>
              <w:rPr>
                <w:rFonts w:eastAsiaTheme="minorHAnsi"/>
                <w:color w:val="000000"/>
                <w:sz w:val="20"/>
                <w:szCs w:val="20"/>
                <w:lang w:eastAsia="en-US"/>
              </w:rPr>
            </w:pPr>
            <w:r w:rsidRPr="00287C9A">
              <w:rPr>
                <w:rFonts w:eastAsiaTheme="minorHAnsi"/>
                <w:color w:val="000000"/>
                <w:sz w:val="20"/>
                <w:szCs w:val="20"/>
                <w:lang w:eastAsia="en-US"/>
              </w:rPr>
              <w:t>2</w:t>
            </w:r>
          </w:p>
        </w:tc>
        <w:tc>
          <w:tcPr>
            <w:tcW w:w="1274" w:type="pct"/>
          </w:tcPr>
          <w:p w:rsidR="005761D8" w:rsidRPr="00287C9A" w:rsidRDefault="005761D8" w:rsidP="005761D8">
            <w:pPr>
              <w:autoSpaceDE w:val="0"/>
              <w:autoSpaceDN w:val="0"/>
              <w:adjustRightInd w:val="0"/>
              <w:spacing w:line="320" w:lineRule="atLeast"/>
              <w:ind w:left="60" w:right="60"/>
              <w:rPr>
                <w:rFonts w:eastAsiaTheme="minorHAnsi"/>
                <w:color w:val="000000"/>
                <w:sz w:val="20"/>
                <w:szCs w:val="20"/>
                <w:lang w:eastAsia="en-US"/>
              </w:rPr>
            </w:pPr>
            <w:r w:rsidRPr="00287C9A">
              <w:rPr>
                <w:rFonts w:eastAsiaTheme="minorHAnsi"/>
                <w:color w:val="000000"/>
                <w:sz w:val="20"/>
                <w:szCs w:val="20"/>
                <w:lang w:eastAsia="en-US"/>
              </w:rPr>
              <w:t>(Константа)</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70,032</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6,300</w:t>
            </w:r>
          </w:p>
        </w:tc>
        <w:tc>
          <w:tcPr>
            <w:tcW w:w="764" w:type="pct"/>
            <w:vAlign w:val="center"/>
          </w:tcPr>
          <w:p w:rsidR="005761D8" w:rsidRPr="00287C9A" w:rsidRDefault="005761D8" w:rsidP="00287C9A">
            <w:pPr>
              <w:autoSpaceDE w:val="0"/>
              <w:autoSpaceDN w:val="0"/>
              <w:adjustRightInd w:val="0"/>
              <w:jc w:val="center"/>
              <w:rPr>
                <w:rFonts w:eastAsiaTheme="minorHAnsi"/>
                <w:sz w:val="20"/>
                <w:szCs w:val="20"/>
                <w:lang w:eastAsia="en-US"/>
              </w:rPr>
            </w:pP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11,117</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,000</w:t>
            </w:r>
          </w:p>
        </w:tc>
      </w:tr>
      <w:tr w:rsidR="005761D8" w:rsidRPr="00287C9A" w:rsidTr="00287C9A">
        <w:tc>
          <w:tcPr>
            <w:tcW w:w="382" w:type="pct"/>
            <w:vMerge/>
          </w:tcPr>
          <w:p w:rsidR="005761D8" w:rsidRPr="00287C9A" w:rsidRDefault="005761D8" w:rsidP="005761D8">
            <w:pPr>
              <w:autoSpaceDE w:val="0"/>
              <w:autoSpaceDN w:val="0"/>
              <w:adjustRightInd w:val="0"/>
              <w:rPr>
                <w:rFonts w:eastAsiaTheme="minorHAnsi"/>
                <w:color w:val="000000"/>
                <w:sz w:val="20"/>
                <w:szCs w:val="20"/>
                <w:lang w:eastAsia="en-US"/>
              </w:rPr>
            </w:pPr>
          </w:p>
        </w:tc>
        <w:tc>
          <w:tcPr>
            <w:tcW w:w="1274" w:type="pct"/>
          </w:tcPr>
          <w:p w:rsidR="005761D8" w:rsidRPr="00287C9A" w:rsidRDefault="005761D8" w:rsidP="005761D8">
            <w:pPr>
              <w:autoSpaceDE w:val="0"/>
              <w:autoSpaceDN w:val="0"/>
              <w:adjustRightInd w:val="0"/>
              <w:spacing w:line="320" w:lineRule="atLeast"/>
              <w:ind w:left="60" w:right="60"/>
              <w:rPr>
                <w:rFonts w:eastAsiaTheme="minorHAnsi"/>
                <w:color w:val="000000"/>
                <w:sz w:val="20"/>
                <w:szCs w:val="20"/>
                <w:lang w:eastAsia="en-US"/>
              </w:rPr>
            </w:pPr>
            <w:proofErr w:type="spellStart"/>
            <w:r w:rsidRPr="00287C9A">
              <w:rPr>
                <w:rFonts w:eastAsiaTheme="minorHAnsi"/>
                <w:color w:val="000000"/>
                <w:sz w:val="20"/>
                <w:szCs w:val="20"/>
                <w:lang w:eastAsia="en-US"/>
              </w:rPr>
              <w:t>невротичность</w:t>
            </w:r>
            <w:proofErr w:type="spellEnd"/>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-,900</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,123</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-,524</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-7,295</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,000</w:t>
            </w:r>
          </w:p>
        </w:tc>
      </w:tr>
      <w:tr w:rsidR="005761D8" w:rsidRPr="00287C9A" w:rsidTr="00287C9A">
        <w:tc>
          <w:tcPr>
            <w:tcW w:w="382" w:type="pct"/>
            <w:vMerge/>
          </w:tcPr>
          <w:p w:rsidR="005761D8" w:rsidRPr="00287C9A" w:rsidRDefault="005761D8" w:rsidP="005761D8">
            <w:pPr>
              <w:autoSpaceDE w:val="0"/>
              <w:autoSpaceDN w:val="0"/>
              <w:adjustRightInd w:val="0"/>
              <w:rPr>
                <w:rFonts w:eastAsiaTheme="minorHAnsi"/>
                <w:color w:val="000000"/>
                <w:sz w:val="20"/>
                <w:szCs w:val="20"/>
                <w:lang w:eastAsia="en-US"/>
              </w:rPr>
            </w:pPr>
          </w:p>
        </w:tc>
        <w:tc>
          <w:tcPr>
            <w:tcW w:w="1274" w:type="pct"/>
          </w:tcPr>
          <w:p w:rsidR="005761D8" w:rsidRPr="00287C9A" w:rsidRDefault="005761D8" w:rsidP="005761D8">
            <w:pPr>
              <w:autoSpaceDE w:val="0"/>
              <w:autoSpaceDN w:val="0"/>
              <w:adjustRightInd w:val="0"/>
              <w:spacing w:line="320" w:lineRule="atLeast"/>
              <w:ind w:left="60" w:right="60"/>
              <w:rPr>
                <w:rFonts w:eastAsiaTheme="minorHAnsi"/>
                <w:color w:val="000000"/>
                <w:sz w:val="20"/>
                <w:szCs w:val="20"/>
                <w:lang w:eastAsia="en-US"/>
              </w:rPr>
            </w:pPr>
            <w:r w:rsidRPr="00287C9A">
              <w:rPr>
                <w:rFonts w:eastAsiaTheme="minorHAnsi"/>
                <w:color w:val="000000"/>
                <w:sz w:val="20"/>
                <w:szCs w:val="20"/>
                <w:lang w:eastAsia="en-US"/>
              </w:rPr>
              <w:t>экстраверсия</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,867</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,150</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,415</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5,775</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,000</w:t>
            </w:r>
          </w:p>
        </w:tc>
      </w:tr>
      <w:tr w:rsidR="005761D8" w:rsidRPr="00287C9A" w:rsidTr="00287C9A">
        <w:tc>
          <w:tcPr>
            <w:tcW w:w="382" w:type="pct"/>
            <w:vMerge w:val="restart"/>
          </w:tcPr>
          <w:p w:rsidR="005761D8" w:rsidRPr="00287C9A" w:rsidRDefault="005761D8" w:rsidP="005761D8">
            <w:pPr>
              <w:autoSpaceDE w:val="0"/>
              <w:autoSpaceDN w:val="0"/>
              <w:adjustRightInd w:val="0"/>
              <w:spacing w:line="320" w:lineRule="atLeast"/>
              <w:ind w:left="60" w:right="60"/>
              <w:rPr>
                <w:rFonts w:eastAsiaTheme="minorHAnsi"/>
                <w:color w:val="000000"/>
                <w:sz w:val="20"/>
                <w:szCs w:val="20"/>
                <w:lang w:eastAsia="en-US"/>
              </w:rPr>
            </w:pPr>
            <w:r w:rsidRPr="00287C9A">
              <w:rPr>
                <w:rFonts w:eastAsiaTheme="minorHAnsi"/>
                <w:color w:val="000000"/>
                <w:sz w:val="20"/>
                <w:szCs w:val="20"/>
                <w:lang w:eastAsia="en-US"/>
              </w:rPr>
              <w:t>3</w:t>
            </w:r>
          </w:p>
        </w:tc>
        <w:tc>
          <w:tcPr>
            <w:tcW w:w="1274" w:type="pct"/>
          </w:tcPr>
          <w:p w:rsidR="005761D8" w:rsidRPr="00287C9A" w:rsidRDefault="005761D8" w:rsidP="005761D8">
            <w:pPr>
              <w:autoSpaceDE w:val="0"/>
              <w:autoSpaceDN w:val="0"/>
              <w:adjustRightInd w:val="0"/>
              <w:spacing w:line="320" w:lineRule="atLeast"/>
              <w:ind w:left="60" w:right="60"/>
              <w:rPr>
                <w:rFonts w:eastAsiaTheme="minorHAnsi"/>
                <w:color w:val="000000"/>
                <w:sz w:val="20"/>
                <w:szCs w:val="20"/>
                <w:lang w:eastAsia="en-US"/>
              </w:rPr>
            </w:pPr>
            <w:r w:rsidRPr="00287C9A">
              <w:rPr>
                <w:rFonts w:eastAsiaTheme="minorHAnsi"/>
                <w:color w:val="000000"/>
                <w:sz w:val="20"/>
                <w:szCs w:val="20"/>
                <w:lang w:eastAsia="en-US"/>
              </w:rPr>
              <w:t>(Константа)</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69,781</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6,123</w:t>
            </w:r>
          </w:p>
        </w:tc>
        <w:tc>
          <w:tcPr>
            <w:tcW w:w="764" w:type="pct"/>
            <w:vAlign w:val="center"/>
          </w:tcPr>
          <w:p w:rsidR="005761D8" w:rsidRPr="00287C9A" w:rsidRDefault="005761D8" w:rsidP="00287C9A">
            <w:pPr>
              <w:autoSpaceDE w:val="0"/>
              <w:autoSpaceDN w:val="0"/>
              <w:adjustRightInd w:val="0"/>
              <w:jc w:val="center"/>
              <w:rPr>
                <w:rFonts w:eastAsiaTheme="minorHAnsi"/>
                <w:sz w:val="20"/>
                <w:szCs w:val="20"/>
                <w:lang w:eastAsia="en-US"/>
              </w:rPr>
            </w:pP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11,396</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,000</w:t>
            </w:r>
          </w:p>
        </w:tc>
      </w:tr>
      <w:tr w:rsidR="005761D8" w:rsidRPr="00287C9A" w:rsidTr="00287C9A">
        <w:tc>
          <w:tcPr>
            <w:tcW w:w="382" w:type="pct"/>
            <w:vMerge/>
          </w:tcPr>
          <w:p w:rsidR="005761D8" w:rsidRPr="00287C9A" w:rsidRDefault="005761D8" w:rsidP="005761D8">
            <w:pPr>
              <w:autoSpaceDE w:val="0"/>
              <w:autoSpaceDN w:val="0"/>
              <w:adjustRightInd w:val="0"/>
              <w:rPr>
                <w:rFonts w:eastAsiaTheme="minorHAnsi"/>
                <w:color w:val="000000"/>
                <w:sz w:val="20"/>
                <w:szCs w:val="20"/>
                <w:lang w:eastAsia="en-US"/>
              </w:rPr>
            </w:pPr>
          </w:p>
        </w:tc>
        <w:tc>
          <w:tcPr>
            <w:tcW w:w="1274" w:type="pct"/>
          </w:tcPr>
          <w:p w:rsidR="005761D8" w:rsidRPr="00287C9A" w:rsidRDefault="005761D8" w:rsidP="005761D8">
            <w:pPr>
              <w:autoSpaceDE w:val="0"/>
              <w:autoSpaceDN w:val="0"/>
              <w:adjustRightInd w:val="0"/>
              <w:spacing w:line="320" w:lineRule="atLeast"/>
              <w:ind w:left="60" w:right="60"/>
              <w:rPr>
                <w:rFonts w:eastAsiaTheme="minorHAnsi"/>
                <w:color w:val="000000"/>
                <w:sz w:val="20"/>
                <w:szCs w:val="20"/>
                <w:lang w:eastAsia="en-US"/>
              </w:rPr>
            </w:pPr>
            <w:proofErr w:type="spellStart"/>
            <w:r w:rsidRPr="00287C9A">
              <w:rPr>
                <w:rFonts w:eastAsiaTheme="minorHAnsi"/>
                <w:color w:val="000000"/>
                <w:sz w:val="20"/>
                <w:szCs w:val="20"/>
                <w:lang w:eastAsia="en-US"/>
              </w:rPr>
              <w:t>невротичность</w:t>
            </w:r>
            <w:proofErr w:type="spellEnd"/>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-,852</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,121</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-,496</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-7,019</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,000</w:t>
            </w:r>
          </w:p>
        </w:tc>
      </w:tr>
      <w:tr w:rsidR="005761D8" w:rsidRPr="00287C9A" w:rsidTr="00287C9A">
        <w:tc>
          <w:tcPr>
            <w:tcW w:w="382" w:type="pct"/>
            <w:vMerge/>
          </w:tcPr>
          <w:p w:rsidR="005761D8" w:rsidRPr="00287C9A" w:rsidRDefault="005761D8" w:rsidP="005761D8">
            <w:pPr>
              <w:autoSpaceDE w:val="0"/>
              <w:autoSpaceDN w:val="0"/>
              <w:adjustRightInd w:val="0"/>
              <w:rPr>
                <w:rFonts w:eastAsiaTheme="minorHAnsi"/>
                <w:color w:val="000000"/>
                <w:sz w:val="20"/>
                <w:szCs w:val="20"/>
                <w:lang w:eastAsia="en-US"/>
              </w:rPr>
            </w:pPr>
          </w:p>
        </w:tc>
        <w:tc>
          <w:tcPr>
            <w:tcW w:w="1274" w:type="pct"/>
          </w:tcPr>
          <w:p w:rsidR="005761D8" w:rsidRPr="00287C9A" w:rsidRDefault="005761D8" w:rsidP="005761D8">
            <w:pPr>
              <w:autoSpaceDE w:val="0"/>
              <w:autoSpaceDN w:val="0"/>
              <w:adjustRightInd w:val="0"/>
              <w:spacing w:line="320" w:lineRule="atLeast"/>
              <w:ind w:left="60" w:right="60"/>
              <w:rPr>
                <w:rFonts w:eastAsiaTheme="minorHAnsi"/>
                <w:color w:val="000000"/>
                <w:sz w:val="20"/>
                <w:szCs w:val="20"/>
                <w:lang w:eastAsia="en-US"/>
              </w:rPr>
            </w:pPr>
            <w:r w:rsidRPr="00287C9A">
              <w:rPr>
                <w:rFonts w:eastAsiaTheme="minorHAnsi"/>
                <w:color w:val="000000"/>
                <w:sz w:val="20"/>
                <w:szCs w:val="20"/>
                <w:lang w:eastAsia="en-US"/>
              </w:rPr>
              <w:t>экстраверсия</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,554</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,193</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,265</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2,872</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,005</w:t>
            </w:r>
          </w:p>
        </w:tc>
      </w:tr>
      <w:tr w:rsidR="005761D8" w:rsidRPr="00287C9A" w:rsidTr="00287C9A">
        <w:tc>
          <w:tcPr>
            <w:tcW w:w="382" w:type="pct"/>
            <w:vMerge/>
          </w:tcPr>
          <w:p w:rsidR="005761D8" w:rsidRPr="00287C9A" w:rsidRDefault="005761D8" w:rsidP="005761D8">
            <w:pPr>
              <w:autoSpaceDE w:val="0"/>
              <w:autoSpaceDN w:val="0"/>
              <w:adjustRightInd w:val="0"/>
              <w:rPr>
                <w:rFonts w:eastAsiaTheme="minorHAnsi"/>
                <w:color w:val="000000"/>
                <w:sz w:val="20"/>
                <w:szCs w:val="20"/>
                <w:lang w:eastAsia="en-US"/>
              </w:rPr>
            </w:pPr>
          </w:p>
        </w:tc>
        <w:tc>
          <w:tcPr>
            <w:tcW w:w="1274" w:type="pct"/>
          </w:tcPr>
          <w:p w:rsidR="005761D8" w:rsidRPr="00287C9A" w:rsidRDefault="005761D8" w:rsidP="005761D8">
            <w:pPr>
              <w:autoSpaceDE w:val="0"/>
              <w:autoSpaceDN w:val="0"/>
              <w:adjustRightInd w:val="0"/>
              <w:spacing w:line="320" w:lineRule="atLeast"/>
              <w:ind w:left="60" w:right="60"/>
              <w:rPr>
                <w:rFonts w:eastAsiaTheme="minorHAnsi"/>
                <w:color w:val="000000"/>
                <w:sz w:val="20"/>
                <w:szCs w:val="20"/>
                <w:lang w:eastAsia="en-US"/>
              </w:rPr>
            </w:pPr>
            <w:r w:rsidRPr="00287C9A">
              <w:rPr>
                <w:rFonts w:eastAsiaTheme="minorHAnsi"/>
                <w:color w:val="000000"/>
                <w:sz w:val="20"/>
                <w:szCs w:val="20"/>
                <w:lang w:eastAsia="en-US"/>
              </w:rPr>
              <w:t>общительность</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1,100</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,443</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,220</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2,484</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,015</w:t>
            </w:r>
          </w:p>
        </w:tc>
      </w:tr>
      <w:tr w:rsidR="005761D8" w:rsidRPr="00287C9A" w:rsidTr="00287C9A">
        <w:tc>
          <w:tcPr>
            <w:tcW w:w="382" w:type="pct"/>
            <w:vMerge w:val="restart"/>
          </w:tcPr>
          <w:p w:rsidR="005761D8" w:rsidRPr="00287C9A" w:rsidRDefault="005761D8" w:rsidP="005761D8">
            <w:pPr>
              <w:autoSpaceDE w:val="0"/>
              <w:autoSpaceDN w:val="0"/>
              <w:adjustRightInd w:val="0"/>
              <w:spacing w:line="320" w:lineRule="atLeast"/>
              <w:ind w:left="60" w:right="60"/>
              <w:rPr>
                <w:rFonts w:eastAsiaTheme="minorHAnsi"/>
                <w:color w:val="000000"/>
                <w:sz w:val="20"/>
                <w:szCs w:val="20"/>
                <w:lang w:eastAsia="en-US"/>
              </w:rPr>
            </w:pPr>
            <w:r w:rsidRPr="00287C9A">
              <w:rPr>
                <w:rFonts w:eastAsiaTheme="minorHAnsi"/>
                <w:color w:val="000000"/>
                <w:sz w:val="20"/>
                <w:szCs w:val="20"/>
                <w:lang w:eastAsia="en-US"/>
              </w:rPr>
              <w:t>4</w:t>
            </w:r>
          </w:p>
        </w:tc>
        <w:tc>
          <w:tcPr>
            <w:tcW w:w="1274" w:type="pct"/>
          </w:tcPr>
          <w:p w:rsidR="005761D8" w:rsidRPr="00287C9A" w:rsidRDefault="005761D8" w:rsidP="005761D8">
            <w:pPr>
              <w:autoSpaceDE w:val="0"/>
              <w:autoSpaceDN w:val="0"/>
              <w:adjustRightInd w:val="0"/>
              <w:spacing w:line="320" w:lineRule="atLeast"/>
              <w:ind w:left="60" w:right="60"/>
              <w:rPr>
                <w:rFonts w:eastAsiaTheme="minorHAnsi"/>
                <w:color w:val="000000"/>
                <w:sz w:val="20"/>
                <w:szCs w:val="20"/>
                <w:lang w:eastAsia="en-US"/>
              </w:rPr>
            </w:pPr>
            <w:r w:rsidRPr="00287C9A">
              <w:rPr>
                <w:rFonts w:eastAsiaTheme="minorHAnsi"/>
                <w:color w:val="000000"/>
                <w:sz w:val="20"/>
                <w:szCs w:val="20"/>
                <w:lang w:eastAsia="en-US"/>
              </w:rPr>
              <w:t>(Константа)</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64,876</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6,189</w:t>
            </w:r>
          </w:p>
        </w:tc>
        <w:tc>
          <w:tcPr>
            <w:tcW w:w="764" w:type="pct"/>
            <w:vAlign w:val="center"/>
          </w:tcPr>
          <w:p w:rsidR="005761D8" w:rsidRPr="00287C9A" w:rsidRDefault="005761D8" w:rsidP="00287C9A">
            <w:pPr>
              <w:autoSpaceDE w:val="0"/>
              <w:autoSpaceDN w:val="0"/>
              <w:adjustRightInd w:val="0"/>
              <w:jc w:val="center"/>
              <w:rPr>
                <w:rFonts w:eastAsiaTheme="minorHAnsi"/>
                <w:sz w:val="20"/>
                <w:szCs w:val="20"/>
                <w:lang w:eastAsia="en-US"/>
              </w:rPr>
            </w:pP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10,483</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,000</w:t>
            </w:r>
          </w:p>
        </w:tc>
      </w:tr>
      <w:tr w:rsidR="005761D8" w:rsidRPr="00287C9A" w:rsidTr="00287C9A">
        <w:tc>
          <w:tcPr>
            <w:tcW w:w="382" w:type="pct"/>
            <w:vMerge/>
          </w:tcPr>
          <w:p w:rsidR="005761D8" w:rsidRPr="00287C9A" w:rsidRDefault="005761D8" w:rsidP="005761D8">
            <w:pPr>
              <w:autoSpaceDE w:val="0"/>
              <w:autoSpaceDN w:val="0"/>
              <w:adjustRightInd w:val="0"/>
              <w:rPr>
                <w:rFonts w:eastAsiaTheme="minorHAnsi"/>
                <w:color w:val="000000"/>
                <w:sz w:val="20"/>
                <w:szCs w:val="20"/>
                <w:lang w:eastAsia="en-US"/>
              </w:rPr>
            </w:pPr>
          </w:p>
        </w:tc>
        <w:tc>
          <w:tcPr>
            <w:tcW w:w="1274" w:type="pct"/>
          </w:tcPr>
          <w:p w:rsidR="005761D8" w:rsidRPr="00287C9A" w:rsidRDefault="005761D8" w:rsidP="005761D8">
            <w:pPr>
              <w:autoSpaceDE w:val="0"/>
              <w:autoSpaceDN w:val="0"/>
              <w:adjustRightInd w:val="0"/>
              <w:spacing w:line="320" w:lineRule="atLeast"/>
              <w:ind w:left="60" w:right="60"/>
              <w:rPr>
                <w:rFonts w:eastAsiaTheme="minorHAnsi"/>
                <w:color w:val="000000"/>
                <w:sz w:val="20"/>
                <w:szCs w:val="20"/>
                <w:lang w:eastAsia="en-US"/>
              </w:rPr>
            </w:pPr>
            <w:proofErr w:type="spellStart"/>
            <w:r w:rsidRPr="00287C9A">
              <w:rPr>
                <w:rFonts w:eastAsiaTheme="minorHAnsi"/>
                <w:color w:val="000000"/>
                <w:sz w:val="20"/>
                <w:szCs w:val="20"/>
                <w:lang w:eastAsia="en-US"/>
              </w:rPr>
              <w:t>невротичность</w:t>
            </w:r>
            <w:proofErr w:type="spellEnd"/>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-,887</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,118</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-,516</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-7,517</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,000</w:t>
            </w:r>
          </w:p>
        </w:tc>
      </w:tr>
      <w:tr w:rsidR="005761D8" w:rsidRPr="00287C9A" w:rsidTr="00287C9A">
        <w:tc>
          <w:tcPr>
            <w:tcW w:w="382" w:type="pct"/>
            <w:vMerge/>
          </w:tcPr>
          <w:p w:rsidR="005761D8" w:rsidRPr="00287C9A" w:rsidRDefault="005761D8" w:rsidP="005761D8">
            <w:pPr>
              <w:autoSpaceDE w:val="0"/>
              <w:autoSpaceDN w:val="0"/>
              <w:adjustRightInd w:val="0"/>
              <w:rPr>
                <w:rFonts w:eastAsiaTheme="minorHAnsi"/>
                <w:color w:val="000000"/>
                <w:sz w:val="20"/>
                <w:szCs w:val="20"/>
                <w:lang w:eastAsia="en-US"/>
              </w:rPr>
            </w:pPr>
          </w:p>
        </w:tc>
        <w:tc>
          <w:tcPr>
            <w:tcW w:w="1274" w:type="pct"/>
          </w:tcPr>
          <w:p w:rsidR="005761D8" w:rsidRPr="00287C9A" w:rsidRDefault="005761D8" w:rsidP="005761D8">
            <w:pPr>
              <w:autoSpaceDE w:val="0"/>
              <w:autoSpaceDN w:val="0"/>
              <w:adjustRightInd w:val="0"/>
              <w:spacing w:line="320" w:lineRule="atLeast"/>
              <w:ind w:left="60" w:right="60"/>
              <w:rPr>
                <w:rFonts w:eastAsiaTheme="minorHAnsi"/>
                <w:color w:val="000000"/>
                <w:sz w:val="20"/>
                <w:szCs w:val="20"/>
                <w:lang w:eastAsia="en-US"/>
              </w:rPr>
            </w:pPr>
            <w:r w:rsidRPr="00287C9A">
              <w:rPr>
                <w:rFonts w:eastAsiaTheme="minorHAnsi"/>
                <w:color w:val="000000"/>
                <w:sz w:val="20"/>
                <w:szCs w:val="20"/>
                <w:lang w:eastAsia="en-US"/>
              </w:rPr>
              <w:t>экстраверсия</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,544</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,186</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,260</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2,921</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,004</w:t>
            </w:r>
          </w:p>
        </w:tc>
      </w:tr>
      <w:tr w:rsidR="005761D8" w:rsidRPr="00287C9A" w:rsidTr="00287C9A">
        <w:tc>
          <w:tcPr>
            <w:tcW w:w="382" w:type="pct"/>
            <w:vMerge/>
          </w:tcPr>
          <w:p w:rsidR="005761D8" w:rsidRPr="00287C9A" w:rsidRDefault="005761D8" w:rsidP="005761D8">
            <w:pPr>
              <w:autoSpaceDE w:val="0"/>
              <w:autoSpaceDN w:val="0"/>
              <w:adjustRightInd w:val="0"/>
              <w:rPr>
                <w:rFonts w:eastAsiaTheme="minorHAnsi"/>
                <w:color w:val="000000"/>
                <w:sz w:val="20"/>
                <w:szCs w:val="20"/>
                <w:lang w:eastAsia="en-US"/>
              </w:rPr>
            </w:pPr>
          </w:p>
        </w:tc>
        <w:tc>
          <w:tcPr>
            <w:tcW w:w="1274" w:type="pct"/>
          </w:tcPr>
          <w:p w:rsidR="005761D8" w:rsidRPr="00287C9A" w:rsidRDefault="005761D8" w:rsidP="005761D8">
            <w:pPr>
              <w:autoSpaceDE w:val="0"/>
              <w:autoSpaceDN w:val="0"/>
              <w:adjustRightInd w:val="0"/>
              <w:spacing w:line="320" w:lineRule="atLeast"/>
              <w:ind w:left="60" w:right="60"/>
              <w:rPr>
                <w:rFonts w:eastAsiaTheme="minorHAnsi"/>
                <w:color w:val="000000"/>
                <w:sz w:val="20"/>
                <w:szCs w:val="20"/>
                <w:lang w:eastAsia="en-US"/>
              </w:rPr>
            </w:pPr>
            <w:r w:rsidRPr="00287C9A">
              <w:rPr>
                <w:rFonts w:eastAsiaTheme="minorHAnsi"/>
                <w:color w:val="000000"/>
                <w:sz w:val="20"/>
                <w:szCs w:val="20"/>
                <w:lang w:eastAsia="en-US"/>
              </w:rPr>
              <w:t>общительность</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1,238</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,431</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,247</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2,874</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,005</w:t>
            </w:r>
          </w:p>
        </w:tc>
      </w:tr>
      <w:tr w:rsidR="005761D8" w:rsidRPr="00287C9A" w:rsidTr="00287C9A">
        <w:tc>
          <w:tcPr>
            <w:tcW w:w="382" w:type="pct"/>
            <w:vMerge/>
          </w:tcPr>
          <w:p w:rsidR="005761D8" w:rsidRPr="00287C9A" w:rsidRDefault="005761D8" w:rsidP="005761D8">
            <w:pPr>
              <w:autoSpaceDE w:val="0"/>
              <w:autoSpaceDN w:val="0"/>
              <w:adjustRightInd w:val="0"/>
              <w:rPr>
                <w:rFonts w:eastAsiaTheme="minorHAnsi"/>
                <w:color w:val="000000"/>
                <w:sz w:val="20"/>
                <w:szCs w:val="20"/>
                <w:lang w:eastAsia="en-US"/>
              </w:rPr>
            </w:pPr>
          </w:p>
        </w:tc>
        <w:tc>
          <w:tcPr>
            <w:tcW w:w="1274" w:type="pct"/>
          </w:tcPr>
          <w:p w:rsidR="005761D8" w:rsidRPr="00287C9A" w:rsidRDefault="005761D8" w:rsidP="005761D8">
            <w:pPr>
              <w:autoSpaceDE w:val="0"/>
              <w:autoSpaceDN w:val="0"/>
              <w:adjustRightInd w:val="0"/>
              <w:spacing w:line="320" w:lineRule="atLeast"/>
              <w:ind w:left="60" w:right="60"/>
              <w:rPr>
                <w:rFonts w:eastAsiaTheme="minorHAnsi"/>
                <w:color w:val="000000"/>
                <w:sz w:val="20"/>
                <w:szCs w:val="20"/>
                <w:lang w:eastAsia="en-US"/>
              </w:rPr>
            </w:pPr>
            <w:r w:rsidRPr="00287C9A">
              <w:rPr>
                <w:rFonts w:eastAsiaTheme="minorHAnsi"/>
                <w:color w:val="000000"/>
                <w:sz w:val="20"/>
                <w:szCs w:val="20"/>
                <w:lang w:eastAsia="en-US"/>
              </w:rPr>
              <w:t>спонтанная агресси</w:t>
            </w:r>
            <w:r w:rsidRPr="00287C9A">
              <w:rPr>
                <w:rFonts w:eastAsiaTheme="minorHAnsi"/>
                <w:color w:val="000000"/>
                <w:sz w:val="20"/>
                <w:szCs w:val="20"/>
                <w:lang w:eastAsia="en-US"/>
              </w:rPr>
              <w:t>в</w:t>
            </w:r>
            <w:r w:rsidRPr="00287C9A">
              <w:rPr>
                <w:rFonts w:eastAsiaTheme="minorHAnsi"/>
                <w:color w:val="000000"/>
                <w:sz w:val="20"/>
                <w:szCs w:val="20"/>
                <w:lang w:eastAsia="en-US"/>
              </w:rPr>
              <w:t>ность</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,906</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,337</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,154</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2,693</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,009</w:t>
            </w:r>
          </w:p>
        </w:tc>
      </w:tr>
      <w:tr w:rsidR="005761D8" w:rsidRPr="00287C9A" w:rsidTr="00287C9A">
        <w:tc>
          <w:tcPr>
            <w:tcW w:w="382" w:type="pct"/>
            <w:vMerge w:val="restart"/>
          </w:tcPr>
          <w:p w:rsidR="005761D8" w:rsidRPr="00287C9A" w:rsidRDefault="005761D8" w:rsidP="005761D8">
            <w:pPr>
              <w:autoSpaceDE w:val="0"/>
              <w:autoSpaceDN w:val="0"/>
              <w:adjustRightInd w:val="0"/>
              <w:spacing w:line="320" w:lineRule="atLeast"/>
              <w:ind w:left="60" w:right="60"/>
              <w:rPr>
                <w:rFonts w:eastAsiaTheme="minorHAnsi"/>
                <w:color w:val="000000"/>
                <w:sz w:val="20"/>
                <w:szCs w:val="20"/>
                <w:lang w:eastAsia="en-US"/>
              </w:rPr>
            </w:pPr>
            <w:r w:rsidRPr="00287C9A">
              <w:rPr>
                <w:rFonts w:eastAsiaTheme="minorHAnsi"/>
                <w:color w:val="000000"/>
                <w:sz w:val="20"/>
                <w:szCs w:val="20"/>
                <w:lang w:eastAsia="en-US"/>
              </w:rPr>
              <w:t>5</w:t>
            </w:r>
          </w:p>
        </w:tc>
        <w:tc>
          <w:tcPr>
            <w:tcW w:w="1274" w:type="pct"/>
          </w:tcPr>
          <w:p w:rsidR="005761D8" w:rsidRPr="00287C9A" w:rsidRDefault="005761D8" w:rsidP="005761D8">
            <w:pPr>
              <w:autoSpaceDE w:val="0"/>
              <w:autoSpaceDN w:val="0"/>
              <w:adjustRightInd w:val="0"/>
              <w:spacing w:line="320" w:lineRule="atLeast"/>
              <w:ind w:left="60" w:right="60"/>
              <w:rPr>
                <w:rFonts w:eastAsiaTheme="minorHAnsi"/>
                <w:color w:val="000000"/>
                <w:sz w:val="20"/>
                <w:szCs w:val="20"/>
                <w:lang w:eastAsia="en-US"/>
              </w:rPr>
            </w:pPr>
            <w:r w:rsidRPr="00287C9A">
              <w:rPr>
                <w:rFonts w:eastAsiaTheme="minorHAnsi"/>
                <w:color w:val="000000"/>
                <w:sz w:val="20"/>
                <w:szCs w:val="20"/>
                <w:lang w:eastAsia="en-US"/>
              </w:rPr>
              <w:t>(Константа)</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76,282</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6,601</w:t>
            </w:r>
          </w:p>
        </w:tc>
        <w:tc>
          <w:tcPr>
            <w:tcW w:w="764" w:type="pct"/>
            <w:vAlign w:val="center"/>
          </w:tcPr>
          <w:p w:rsidR="005761D8" w:rsidRPr="00287C9A" w:rsidRDefault="005761D8" w:rsidP="00287C9A">
            <w:pPr>
              <w:autoSpaceDE w:val="0"/>
              <w:autoSpaceDN w:val="0"/>
              <w:adjustRightInd w:val="0"/>
              <w:jc w:val="center"/>
              <w:rPr>
                <w:rFonts w:eastAsiaTheme="minorHAnsi"/>
                <w:sz w:val="20"/>
                <w:szCs w:val="20"/>
                <w:lang w:eastAsia="en-US"/>
              </w:rPr>
            </w:pP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11,557</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,000</w:t>
            </w:r>
          </w:p>
        </w:tc>
      </w:tr>
      <w:tr w:rsidR="005761D8" w:rsidRPr="00287C9A" w:rsidTr="00287C9A">
        <w:tc>
          <w:tcPr>
            <w:tcW w:w="382" w:type="pct"/>
            <w:vMerge/>
          </w:tcPr>
          <w:p w:rsidR="005761D8" w:rsidRPr="00287C9A" w:rsidRDefault="005761D8" w:rsidP="005761D8">
            <w:pPr>
              <w:autoSpaceDE w:val="0"/>
              <w:autoSpaceDN w:val="0"/>
              <w:adjustRightInd w:val="0"/>
              <w:rPr>
                <w:rFonts w:eastAsiaTheme="minorHAnsi"/>
                <w:color w:val="000000"/>
                <w:sz w:val="20"/>
                <w:szCs w:val="20"/>
                <w:lang w:eastAsia="en-US"/>
              </w:rPr>
            </w:pPr>
          </w:p>
        </w:tc>
        <w:tc>
          <w:tcPr>
            <w:tcW w:w="1274" w:type="pct"/>
          </w:tcPr>
          <w:p w:rsidR="005761D8" w:rsidRPr="00287C9A" w:rsidRDefault="005761D8" w:rsidP="005761D8">
            <w:pPr>
              <w:autoSpaceDE w:val="0"/>
              <w:autoSpaceDN w:val="0"/>
              <w:adjustRightInd w:val="0"/>
              <w:spacing w:line="320" w:lineRule="atLeast"/>
              <w:ind w:left="60" w:right="60"/>
              <w:rPr>
                <w:rFonts w:eastAsiaTheme="minorHAnsi"/>
                <w:color w:val="000000"/>
                <w:sz w:val="20"/>
                <w:szCs w:val="20"/>
                <w:lang w:eastAsia="en-US"/>
              </w:rPr>
            </w:pPr>
            <w:proofErr w:type="spellStart"/>
            <w:r w:rsidRPr="00287C9A">
              <w:rPr>
                <w:rFonts w:eastAsiaTheme="minorHAnsi"/>
                <w:color w:val="000000"/>
                <w:sz w:val="20"/>
                <w:szCs w:val="20"/>
                <w:lang w:eastAsia="en-US"/>
              </w:rPr>
              <w:t>невротичность</w:t>
            </w:r>
            <w:proofErr w:type="spellEnd"/>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-,804</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,113</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-,468</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-7,118</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,000</w:t>
            </w:r>
          </w:p>
        </w:tc>
      </w:tr>
      <w:tr w:rsidR="005761D8" w:rsidRPr="00287C9A" w:rsidTr="00287C9A">
        <w:tc>
          <w:tcPr>
            <w:tcW w:w="382" w:type="pct"/>
            <w:vMerge/>
          </w:tcPr>
          <w:p w:rsidR="005761D8" w:rsidRPr="00287C9A" w:rsidRDefault="005761D8" w:rsidP="005761D8">
            <w:pPr>
              <w:autoSpaceDE w:val="0"/>
              <w:autoSpaceDN w:val="0"/>
              <w:adjustRightInd w:val="0"/>
              <w:rPr>
                <w:rFonts w:eastAsiaTheme="minorHAnsi"/>
                <w:color w:val="000000"/>
                <w:sz w:val="20"/>
                <w:szCs w:val="20"/>
                <w:lang w:eastAsia="en-US"/>
              </w:rPr>
            </w:pPr>
          </w:p>
        </w:tc>
        <w:tc>
          <w:tcPr>
            <w:tcW w:w="1274" w:type="pct"/>
          </w:tcPr>
          <w:p w:rsidR="005761D8" w:rsidRPr="00287C9A" w:rsidRDefault="005761D8" w:rsidP="005761D8">
            <w:pPr>
              <w:autoSpaceDE w:val="0"/>
              <w:autoSpaceDN w:val="0"/>
              <w:adjustRightInd w:val="0"/>
              <w:spacing w:line="320" w:lineRule="atLeast"/>
              <w:ind w:left="60" w:right="60"/>
              <w:rPr>
                <w:rFonts w:eastAsiaTheme="minorHAnsi"/>
                <w:color w:val="000000"/>
                <w:sz w:val="20"/>
                <w:szCs w:val="20"/>
                <w:lang w:eastAsia="en-US"/>
              </w:rPr>
            </w:pPr>
            <w:r w:rsidRPr="00287C9A">
              <w:rPr>
                <w:rFonts w:eastAsiaTheme="minorHAnsi"/>
                <w:color w:val="000000"/>
                <w:sz w:val="20"/>
                <w:szCs w:val="20"/>
                <w:lang w:eastAsia="en-US"/>
              </w:rPr>
              <w:t>экстраверсия</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,497</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,175</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,238</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2,840</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,006</w:t>
            </w:r>
          </w:p>
        </w:tc>
      </w:tr>
      <w:tr w:rsidR="005761D8" w:rsidRPr="00287C9A" w:rsidTr="00287C9A">
        <w:tc>
          <w:tcPr>
            <w:tcW w:w="382" w:type="pct"/>
            <w:vMerge/>
          </w:tcPr>
          <w:p w:rsidR="005761D8" w:rsidRPr="00287C9A" w:rsidRDefault="005761D8" w:rsidP="005761D8">
            <w:pPr>
              <w:autoSpaceDE w:val="0"/>
              <w:autoSpaceDN w:val="0"/>
              <w:adjustRightInd w:val="0"/>
              <w:rPr>
                <w:rFonts w:eastAsiaTheme="minorHAnsi"/>
                <w:color w:val="000000"/>
                <w:sz w:val="20"/>
                <w:szCs w:val="20"/>
                <w:lang w:eastAsia="en-US"/>
              </w:rPr>
            </w:pPr>
          </w:p>
        </w:tc>
        <w:tc>
          <w:tcPr>
            <w:tcW w:w="1274" w:type="pct"/>
          </w:tcPr>
          <w:p w:rsidR="005761D8" w:rsidRPr="00287C9A" w:rsidRDefault="005761D8" w:rsidP="005761D8">
            <w:pPr>
              <w:autoSpaceDE w:val="0"/>
              <w:autoSpaceDN w:val="0"/>
              <w:adjustRightInd w:val="0"/>
              <w:spacing w:line="320" w:lineRule="atLeast"/>
              <w:ind w:left="60" w:right="60"/>
              <w:rPr>
                <w:rFonts w:eastAsiaTheme="minorHAnsi"/>
                <w:color w:val="000000"/>
                <w:sz w:val="20"/>
                <w:szCs w:val="20"/>
                <w:lang w:eastAsia="en-US"/>
              </w:rPr>
            </w:pPr>
            <w:r w:rsidRPr="00287C9A">
              <w:rPr>
                <w:rFonts w:eastAsiaTheme="minorHAnsi"/>
                <w:color w:val="000000"/>
                <w:sz w:val="20"/>
                <w:szCs w:val="20"/>
                <w:lang w:eastAsia="en-US"/>
              </w:rPr>
              <w:t>общительность</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1,243</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,404</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,248</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3,081</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,003</w:t>
            </w:r>
          </w:p>
        </w:tc>
      </w:tr>
      <w:tr w:rsidR="005761D8" w:rsidRPr="00287C9A" w:rsidTr="00287C9A">
        <w:tc>
          <w:tcPr>
            <w:tcW w:w="382" w:type="pct"/>
            <w:vMerge/>
          </w:tcPr>
          <w:p w:rsidR="005761D8" w:rsidRPr="00287C9A" w:rsidRDefault="005761D8" w:rsidP="005761D8">
            <w:pPr>
              <w:autoSpaceDE w:val="0"/>
              <w:autoSpaceDN w:val="0"/>
              <w:adjustRightInd w:val="0"/>
              <w:rPr>
                <w:rFonts w:eastAsiaTheme="minorHAnsi"/>
                <w:color w:val="000000"/>
                <w:sz w:val="20"/>
                <w:szCs w:val="20"/>
                <w:lang w:eastAsia="en-US"/>
              </w:rPr>
            </w:pPr>
          </w:p>
        </w:tc>
        <w:tc>
          <w:tcPr>
            <w:tcW w:w="1274" w:type="pct"/>
          </w:tcPr>
          <w:p w:rsidR="005761D8" w:rsidRPr="00287C9A" w:rsidRDefault="005761D8" w:rsidP="005761D8">
            <w:pPr>
              <w:autoSpaceDE w:val="0"/>
              <w:autoSpaceDN w:val="0"/>
              <w:adjustRightInd w:val="0"/>
              <w:spacing w:line="320" w:lineRule="atLeast"/>
              <w:ind w:left="60" w:right="60"/>
              <w:rPr>
                <w:rFonts w:eastAsiaTheme="minorHAnsi"/>
                <w:color w:val="000000"/>
                <w:sz w:val="20"/>
                <w:szCs w:val="20"/>
                <w:lang w:eastAsia="en-US"/>
              </w:rPr>
            </w:pPr>
            <w:r w:rsidRPr="00287C9A">
              <w:rPr>
                <w:rFonts w:eastAsiaTheme="minorHAnsi"/>
                <w:color w:val="000000"/>
                <w:sz w:val="20"/>
                <w:szCs w:val="20"/>
                <w:lang w:eastAsia="en-US"/>
              </w:rPr>
              <w:t>спонтанная агресси</w:t>
            </w:r>
            <w:r w:rsidRPr="00287C9A">
              <w:rPr>
                <w:rFonts w:eastAsiaTheme="minorHAnsi"/>
                <w:color w:val="000000"/>
                <w:sz w:val="20"/>
                <w:szCs w:val="20"/>
                <w:lang w:eastAsia="en-US"/>
              </w:rPr>
              <w:t>в</w:t>
            </w:r>
            <w:r w:rsidRPr="00287C9A">
              <w:rPr>
                <w:rFonts w:eastAsiaTheme="minorHAnsi"/>
                <w:color w:val="000000"/>
                <w:sz w:val="20"/>
                <w:szCs w:val="20"/>
                <w:lang w:eastAsia="en-US"/>
              </w:rPr>
              <w:t>ность</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1,331</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,336</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,226</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3,956</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,000</w:t>
            </w:r>
          </w:p>
        </w:tc>
      </w:tr>
      <w:tr w:rsidR="005761D8" w:rsidRPr="00287C9A" w:rsidTr="00287C9A">
        <w:tc>
          <w:tcPr>
            <w:tcW w:w="382" w:type="pct"/>
            <w:vMerge/>
          </w:tcPr>
          <w:p w:rsidR="005761D8" w:rsidRPr="00287C9A" w:rsidRDefault="005761D8" w:rsidP="005761D8">
            <w:pPr>
              <w:autoSpaceDE w:val="0"/>
              <w:autoSpaceDN w:val="0"/>
              <w:adjustRightInd w:val="0"/>
              <w:rPr>
                <w:rFonts w:eastAsiaTheme="minorHAnsi"/>
                <w:color w:val="000000"/>
                <w:sz w:val="20"/>
                <w:szCs w:val="20"/>
                <w:lang w:eastAsia="en-US"/>
              </w:rPr>
            </w:pPr>
          </w:p>
        </w:tc>
        <w:tc>
          <w:tcPr>
            <w:tcW w:w="1274" w:type="pct"/>
          </w:tcPr>
          <w:p w:rsidR="005761D8" w:rsidRPr="00287C9A" w:rsidRDefault="005761D8" w:rsidP="005761D8">
            <w:pPr>
              <w:autoSpaceDE w:val="0"/>
              <w:autoSpaceDN w:val="0"/>
              <w:adjustRightInd w:val="0"/>
              <w:spacing w:line="320" w:lineRule="atLeast"/>
              <w:ind w:left="60" w:right="60"/>
              <w:rPr>
                <w:rFonts w:eastAsiaTheme="minorHAnsi"/>
                <w:color w:val="000000"/>
                <w:sz w:val="20"/>
                <w:szCs w:val="20"/>
                <w:lang w:eastAsia="en-US"/>
              </w:rPr>
            </w:pPr>
            <w:r w:rsidRPr="00287C9A">
              <w:rPr>
                <w:rFonts w:eastAsiaTheme="minorHAnsi"/>
                <w:color w:val="000000"/>
                <w:sz w:val="20"/>
                <w:szCs w:val="20"/>
                <w:lang w:eastAsia="en-US"/>
              </w:rPr>
              <w:t>открытость</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-1,474</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,408</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-,215</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-3,612</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,001</w:t>
            </w:r>
          </w:p>
        </w:tc>
      </w:tr>
      <w:tr w:rsidR="005761D8" w:rsidRPr="00287C9A" w:rsidTr="00287C9A">
        <w:tc>
          <w:tcPr>
            <w:tcW w:w="382" w:type="pct"/>
            <w:vMerge w:val="restart"/>
          </w:tcPr>
          <w:p w:rsidR="005761D8" w:rsidRPr="00287C9A" w:rsidRDefault="005761D8" w:rsidP="005761D8">
            <w:pPr>
              <w:autoSpaceDE w:val="0"/>
              <w:autoSpaceDN w:val="0"/>
              <w:adjustRightInd w:val="0"/>
              <w:spacing w:line="320" w:lineRule="atLeast"/>
              <w:ind w:left="60" w:right="60"/>
              <w:rPr>
                <w:rFonts w:eastAsiaTheme="minorHAnsi"/>
                <w:color w:val="000000"/>
                <w:sz w:val="20"/>
                <w:szCs w:val="20"/>
                <w:lang w:eastAsia="en-US"/>
              </w:rPr>
            </w:pPr>
            <w:r w:rsidRPr="00287C9A">
              <w:rPr>
                <w:rFonts w:eastAsiaTheme="minorHAnsi"/>
                <w:color w:val="000000"/>
                <w:sz w:val="20"/>
                <w:szCs w:val="20"/>
                <w:lang w:eastAsia="en-US"/>
              </w:rPr>
              <w:t>6</w:t>
            </w:r>
          </w:p>
        </w:tc>
        <w:tc>
          <w:tcPr>
            <w:tcW w:w="1274" w:type="pct"/>
          </w:tcPr>
          <w:p w:rsidR="005761D8" w:rsidRPr="00287C9A" w:rsidRDefault="005761D8" w:rsidP="005761D8">
            <w:pPr>
              <w:autoSpaceDE w:val="0"/>
              <w:autoSpaceDN w:val="0"/>
              <w:adjustRightInd w:val="0"/>
              <w:spacing w:line="320" w:lineRule="atLeast"/>
              <w:ind w:left="60" w:right="60"/>
              <w:rPr>
                <w:rFonts w:eastAsiaTheme="minorHAnsi"/>
                <w:color w:val="000000"/>
                <w:sz w:val="20"/>
                <w:szCs w:val="20"/>
                <w:lang w:eastAsia="en-US"/>
              </w:rPr>
            </w:pPr>
            <w:r w:rsidRPr="00287C9A">
              <w:rPr>
                <w:rFonts w:eastAsiaTheme="minorHAnsi"/>
                <w:color w:val="000000"/>
                <w:sz w:val="20"/>
                <w:szCs w:val="20"/>
                <w:lang w:eastAsia="en-US"/>
              </w:rPr>
              <w:t>(Константа)</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66,962</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7,740</w:t>
            </w:r>
          </w:p>
        </w:tc>
        <w:tc>
          <w:tcPr>
            <w:tcW w:w="764" w:type="pct"/>
            <w:vAlign w:val="center"/>
          </w:tcPr>
          <w:p w:rsidR="005761D8" w:rsidRPr="00287C9A" w:rsidRDefault="005761D8" w:rsidP="00287C9A">
            <w:pPr>
              <w:autoSpaceDE w:val="0"/>
              <w:autoSpaceDN w:val="0"/>
              <w:adjustRightInd w:val="0"/>
              <w:jc w:val="center"/>
              <w:rPr>
                <w:rFonts w:eastAsiaTheme="minorHAnsi"/>
                <w:sz w:val="20"/>
                <w:szCs w:val="20"/>
                <w:lang w:eastAsia="en-US"/>
              </w:rPr>
            </w:pP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8,651</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,000</w:t>
            </w:r>
          </w:p>
        </w:tc>
      </w:tr>
      <w:tr w:rsidR="005761D8" w:rsidRPr="00287C9A" w:rsidTr="00287C9A">
        <w:tc>
          <w:tcPr>
            <w:tcW w:w="382" w:type="pct"/>
            <w:vMerge/>
          </w:tcPr>
          <w:p w:rsidR="005761D8" w:rsidRPr="00287C9A" w:rsidRDefault="005761D8" w:rsidP="005761D8">
            <w:pPr>
              <w:autoSpaceDE w:val="0"/>
              <w:autoSpaceDN w:val="0"/>
              <w:adjustRightInd w:val="0"/>
              <w:rPr>
                <w:rFonts w:eastAsiaTheme="minorHAnsi"/>
                <w:color w:val="000000"/>
                <w:sz w:val="20"/>
                <w:szCs w:val="20"/>
                <w:lang w:eastAsia="en-US"/>
              </w:rPr>
            </w:pPr>
          </w:p>
        </w:tc>
        <w:tc>
          <w:tcPr>
            <w:tcW w:w="1274" w:type="pct"/>
          </w:tcPr>
          <w:p w:rsidR="005761D8" w:rsidRPr="00287C9A" w:rsidRDefault="005761D8" w:rsidP="005761D8">
            <w:pPr>
              <w:autoSpaceDE w:val="0"/>
              <w:autoSpaceDN w:val="0"/>
              <w:adjustRightInd w:val="0"/>
              <w:spacing w:line="320" w:lineRule="atLeast"/>
              <w:ind w:left="60" w:right="60"/>
              <w:rPr>
                <w:rFonts w:eastAsiaTheme="minorHAnsi"/>
                <w:color w:val="000000"/>
                <w:sz w:val="20"/>
                <w:szCs w:val="20"/>
                <w:lang w:eastAsia="en-US"/>
              </w:rPr>
            </w:pPr>
            <w:proofErr w:type="spellStart"/>
            <w:r w:rsidRPr="00287C9A">
              <w:rPr>
                <w:rFonts w:eastAsiaTheme="minorHAnsi"/>
                <w:color w:val="000000"/>
                <w:sz w:val="20"/>
                <w:szCs w:val="20"/>
                <w:lang w:eastAsia="en-US"/>
              </w:rPr>
              <w:t>невротичность</w:t>
            </w:r>
            <w:proofErr w:type="spellEnd"/>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-,737</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,115</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-,429</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-6,429</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,000</w:t>
            </w:r>
          </w:p>
        </w:tc>
      </w:tr>
      <w:tr w:rsidR="005761D8" w:rsidRPr="00287C9A" w:rsidTr="00287C9A">
        <w:tc>
          <w:tcPr>
            <w:tcW w:w="382" w:type="pct"/>
            <w:vMerge/>
          </w:tcPr>
          <w:p w:rsidR="005761D8" w:rsidRPr="00287C9A" w:rsidRDefault="005761D8" w:rsidP="005761D8">
            <w:pPr>
              <w:autoSpaceDE w:val="0"/>
              <w:autoSpaceDN w:val="0"/>
              <w:adjustRightInd w:val="0"/>
              <w:rPr>
                <w:rFonts w:eastAsiaTheme="minorHAnsi"/>
                <w:color w:val="000000"/>
                <w:sz w:val="20"/>
                <w:szCs w:val="20"/>
                <w:lang w:eastAsia="en-US"/>
              </w:rPr>
            </w:pPr>
          </w:p>
        </w:tc>
        <w:tc>
          <w:tcPr>
            <w:tcW w:w="1274" w:type="pct"/>
          </w:tcPr>
          <w:p w:rsidR="005761D8" w:rsidRPr="00287C9A" w:rsidRDefault="005761D8" w:rsidP="005761D8">
            <w:pPr>
              <w:autoSpaceDE w:val="0"/>
              <w:autoSpaceDN w:val="0"/>
              <w:adjustRightInd w:val="0"/>
              <w:spacing w:line="320" w:lineRule="atLeast"/>
              <w:ind w:left="60" w:right="60"/>
              <w:rPr>
                <w:rFonts w:eastAsiaTheme="minorHAnsi"/>
                <w:color w:val="000000"/>
                <w:sz w:val="20"/>
                <w:szCs w:val="20"/>
                <w:lang w:eastAsia="en-US"/>
              </w:rPr>
            </w:pPr>
            <w:r w:rsidRPr="00287C9A">
              <w:rPr>
                <w:rFonts w:eastAsiaTheme="minorHAnsi"/>
                <w:color w:val="000000"/>
                <w:sz w:val="20"/>
                <w:szCs w:val="20"/>
                <w:lang w:eastAsia="en-US"/>
              </w:rPr>
              <w:t>экстраверсия</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,392</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,178</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,188</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2,205</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,030</w:t>
            </w:r>
          </w:p>
        </w:tc>
      </w:tr>
      <w:tr w:rsidR="005761D8" w:rsidRPr="00287C9A" w:rsidTr="00287C9A">
        <w:tc>
          <w:tcPr>
            <w:tcW w:w="382" w:type="pct"/>
            <w:vMerge/>
          </w:tcPr>
          <w:p w:rsidR="005761D8" w:rsidRPr="00287C9A" w:rsidRDefault="005761D8" w:rsidP="005761D8">
            <w:pPr>
              <w:autoSpaceDE w:val="0"/>
              <w:autoSpaceDN w:val="0"/>
              <w:adjustRightInd w:val="0"/>
              <w:rPr>
                <w:rFonts w:eastAsiaTheme="minorHAnsi"/>
                <w:color w:val="000000"/>
                <w:sz w:val="20"/>
                <w:szCs w:val="20"/>
                <w:lang w:eastAsia="en-US"/>
              </w:rPr>
            </w:pPr>
          </w:p>
        </w:tc>
        <w:tc>
          <w:tcPr>
            <w:tcW w:w="1274" w:type="pct"/>
          </w:tcPr>
          <w:p w:rsidR="005761D8" w:rsidRPr="00287C9A" w:rsidRDefault="005761D8" w:rsidP="005761D8">
            <w:pPr>
              <w:autoSpaceDE w:val="0"/>
              <w:autoSpaceDN w:val="0"/>
              <w:adjustRightInd w:val="0"/>
              <w:spacing w:line="320" w:lineRule="atLeast"/>
              <w:ind w:left="60" w:right="60"/>
              <w:rPr>
                <w:rFonts w:eastAsiaTheme="minorHAnsi"/>
                <w:color w:val="000000"/>
                <w:sz w:val="20"/>
                <w:szCs w:val="20"/>
                <w:lang w:eastAsia="en-US"/>
              </w:rPr>
            </w:pPr>
            <w:r w:rsidRPr="00287C9A">
              <w:rPr>
                <w:rFonts w:eastAsiaTheme="minorHAnsi"/>
                <w:color w:val="000000"/>
                <w:sz w:val="20"/>
                <w:szCs w:val="20"/>
                <w:lang w:eastAsia="en-US"/>
              </w:rPr>
              <w:t>общительность</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1,237</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,395</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,247</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3,132</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,002</w:t>
            </w:r>
          </w:p>
        </w:tc>
      </w:tr>
      <w:tr w:rsidR="005761D8" w:rsidRPr="00287C9A" w:rsidTr="00287C9A">
        <w:tc>
          <w:tcPr>
            <w:tcW w:w="382" w:type="pct"/>
            <w:vMerge/>
          </w:tcPr>
          <w:p w:rsidR="005761D8" w:rsidRPr="00287C9A" w:rsidRDefault="005761D8" w:rsidP="005761D8">
            <w:pPr>
              <w:autoSpaceDE w:val="0"/>
              <w:autoSpaceDN w:val="0"/>
              <w:adjustRightInd w:val="0"/>
              <w:rPr>
                <w:rFonts w:eastAsiaTheme="minorHAnsi"/>
                <w:color w:val="000000"/>
                <w:sz w:val="20"/>
                <w:szCs w:val="20"/>
                <w:lang w:eastAsia="en-US"/>
              </w:rPr>
            </w:pPr>
          </w:p>
        </w:tc>
        <w:tc>
          <w:tcPr>
            <w:tcW w:w="1274" w:type="pct"/>
          </w:tcPr>
          <w:p w:rsidR="005761D8" w:rsidRPr="00287C9A" w:rsidRDefault="005761D8" w:rsidP="005761D8">
            <w:pPr>
              <w:autoSpaceDE w:val="0"/>
              <w:autoSpaceDN w:val="0"/>
              <w:adjustRightInd w:val="0"/>
              <w:spacing w:line="320" w:lineRule="atLeast"/>
              <w:ind w:left="60" w:right="60"/>
              <w:rPr>
                <w:rFonts w:eastAsiaTheme="minorHAnsi"/>
                <w:color w:val="000000"/>
                <w:sz w:val="20"/>
                <w:szCs w:val="20"/>
                <w:lang w:eastAsia="en-US"/>
              </w:rPr>
            </w:pPr>
            <w:r w:rsidRPr="00287C9A">
              <w:rPr>
                <w:rFonts w:eastAsiaTheme="minorHAnsi"/>
                <w:color w:val="000000"/>
                <w:sz w:val="20"/>
                <w:szCs w:val="20"/>
                <w:lang w:eastAsia="en-US"/>
              </w:rPr>
              <w:t>спонтанная агресси</w:t>
            </w:r>
            <w:r w:rsidRPr="00287C9A">
              <w:rPr>
                <w:rFonts w:eastAsiaTheme="minorHAnsi"/>
                <w:color w:val="000000"/>
                <w:sz w:val="20"/>
                <w:szCs w:val="20"/>
                <w:lang w:eastAsia="en-US"/>
              </w:rPr>
              <w:t>в</w:t>
            </w:r>
            <w:r w:rsidRPr="00287C9A">
              <w:rPr>
                <w:rFonts w:eastAsiaTheme="minorHAnsi"/>
                <w:color w:val="000000"/>
                <w:sz w:val="20"/>
                <w:szCs w:val="20"/>
                <w:lang w:eastAsia="en-US"/>
              </w:rPr>
              <w:t>ность</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1,573</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,347</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,267</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4,528</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,000</w:t>
            </w:r>
          </w:p>
        </w:tc>
      </w:tr>
      <w:tr w:rsidR="005761D8" w:rsidRPr="00287C9A" w:rsidTr="00287C9A">
        <w:tc>
          <w:tcPr>
            <w:tcW w:w="382" w:type="pct"/>
            <w:vMerge/>
          </w:tcPr>
          <w:p w:rsidR="005761D8" w:rsidRPr="00287C9A" w:rsidRDefault="005761D8" w:rsidP="005761D8">
            <w:pPr>
              <w:autoSpaceDE w:val="0"/>
              <w:autoSpaceDN w:val="0"/>
              <w:adjustRightInd w:val="0"/>
              <w:rPr>
                <w:rFonts w:eastAsiaTheme="minorHAnsi"/>
                <w:color w:val="000000"/>
                <w:sz w:val="20"/>
                <w:szCs w:val="20"/>
                <w:lang w:eastAsia="en-US"/>
              </w:rPr>
            </w:pPr>
          </w:p>
        </w:tc>
        <w:tc>
          <w:tcPr>
            <w:tcW w:w="1274" w:type="pct"/>
          </w:tcPr>
          <w:p w:rsidR="005761D8" w:rsidRPr="00287C9A" w:rsidRDefault="005761D8" w:rsidP="005761D8">
            <w:pPr>
              <w:autoSpaceDE w:val="0"/>
              <w:autoSpaceDN w:val="0"/>
              <w:adjustRightInd w:val="0"/>
              <w:spacing w:line="320" w:lineRule="atLeast"/>
              <w:ind w:left="60" w:right="60"/>
              <w:rPr>
                <w:rFonts w:eastAsiaTheme="minorHAnsi"/>
                <w:color w:val="000000"/>
                <w:sz w:val="20"/>
                <w:szCs w:val="20"/>
                <w:lang w:eastAsia="en-US"/>
              </w:rPr>
            </w:pPr>
            <w:r w:rsidRPr="00287C9A">
              <w:rPr>
                <w:rFonts w:eastAsiaTheme="minorHAnsi"/>
                <w:color w:val="000000"/>
                <w:sz w:val="20"/>
                <w:szCs w:val="20"/>
                <w:lang w:eastAsia="en-US"/>
              </w:rPr>
              <w:t>открытость</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-1,475</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,399</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-,215</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-3,695</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,000</w:t>
            </w:r>
          </w:p>
        </w:tc>
      </w:tr>
      <w:tr w:rsidR="005761D8" w:rsidRPr="00287C9A" w:rsidTr="00287C9A">
        <w:tc>
          <w:tcPr>
            <w:tcW w:w="382" w:type="pct"/>
            <w:vMerge/>
          </w:tcPr>
          <w:p w:rsidR="005761D8" w:rsidRPr="00287C9A" w:rsidRDefault="005761D8" w:rsidP="005761D8">
            <w:pPr>
              <w:autoSpaceDE w:val="0"/>
              <w:autoSpaceDN w:val="0"/>
              <w:adjustRightInd w:val="0"/>
              <w:rPr>
                <w:rFonts w:eastAsiaTheme="minorHAnsi"/>
                <w:color w:val="000000"/>
                <w:sz w:val="20"/>
                <w:szCs w:val="20"/>
                <w:lang w:eastAsia="en-US"/>
              </w:rPr>
            </w:pPr>
          </w:p>
        </w:tc>
        <w:tc>
          <w:tcPr>
            <w:tcW w:w="1274" w:type="pct"/>
          </w:tcPr>
          <w:p w:rsidR="005761D8" w:rsidRPr="00287C9A" w:rsidRDefault="005761D8" w:rsidP="005761D8">
            <w:pPr>
              <w:autoSpaceDE w:val="0"/>
              <w:autoSpaceDN w:val="0"/>
              <w:adjustRightInd w:val="0"/>
              <w:spacing w:line="320" w:lineRule="atLeast"/>
              <w:ind w:left="60" w:right="60"/>
              <w:rPr>
                <w:rFonts w:eastAsiaTheme="minorHAnsi"/>
                <w:color w:val="000000"/>
                <w:sz w:val="20"/>
                <w:szCs w:val="20"/>
                <w:lang w:eastAsia="en-US"/>
              </w:rPr>
            </w:pPr>
            <w:r w:rsidRPr="00287C9A">
              <w:rPr>
                <w:rFonts w:eastAsiaTheme="minorHAnsi"/>
                <w:color w:val="000000"/>
                <w:sz w:val="20"/>
                <w:szCs w:val="20"/>
                <w:lang w:eastAsia="en-US"/>
              </w:rPr>
              <w:t>сознательность</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,320</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,147</w:t>
            </w:r>
          </w:p>
        </w:tc>
        <w:tc>
          <w:tcPr>
            <w:tcW w:w="764"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,148</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2,185</w:t>
            </w:r>
          </w:p>
        </w:tc>
        <w:tc>
          <w:tcPr>
            <w:tcW w:w="525" w:type="pct"/>
            <w:vAlign w:val="center"/>
          </w:tcPr>
          <w:p w:rsidR="005761D8" w:rsidRPr="00287C9A" w:rsidRDefault="005761D8" w:rsidP="00287C9A">
            <w:pPr>
              <w:autoSpaceDE w:val="0"/>
              <w:autoSpaceDN w:val="0"/>
              <w:adjustRightInd w:val="0"/>
              <w:spacing w:line="320" w:lineRule="atLeast"/>
              <w:ind w:left="60" w:right="60"/>
              <w:jc w:val="center"/>
              <w:rPr>
                <w:rFonts w:eastAsiaTheme="minorHAnsi"/>
                <w:color w:val="000000"/>
                <w:sz w:val="20"/>
                <w:szCs w:val="20"/>
                <w:lang w:eastAsia="en-US"/>
              </w:rPr>
            </w:pPr>
            <w:r w:rsidRPr="00287C9A">
              <w:rPr>
                <w:rFonts w:eastAsiaTheme="minorHAnsi"/>
                <w:color w:val="000000"/>
                <w:sz w:val="20"/>
                <w:szCs w:val="20"/>
                <w:lang w:eastAsia="en-US"/>
              </w:rPr>
              <w:t>,032</w:t>
            </w:r>
          </w:p>
        </w:tc>
      </w:tr>
      <w:tr w:rsidR="005761D8" w:rsidRPr="00287C9A" w:rsidTr="00287C9A">
        <w:tc>
          <w:tcPr>
            <w:tcW w:w="5000" w:type="pct"/>
            <w:gridSpan w:val="7"/>
          </w:tcPr>
          <w:p w:rsidR="005761D8" w:rsidRPr="00287C9A" w:rsidRDefault="005761D8" w:rsidP="005761D8">
            <w:pPr>
              <w:autoSpaceDE w:val="0"/>
              <w:autoSpaceDN w:val="0"/>
              <w:adjustRightInd w:val="0"/>
              <w:spacing w:line="320" w:lineRule="atLeast"/>
              <w:ind w:left="60" w:right="60"/>
              <w:rPr>
                <w:rFonts w:eastAsiaTheme="minorHAnsi"/>
                <w:color w:val="000000"/>
                <w:sz w:val="20"/>
                <w:szCs w:val="20"/>
                <w:lang w:eastAsia="en-US"/>
              </w:rPr>
            </w:pPr>
            <w:proofErr w:type="spellStart"/>
            <w:r w:rsidRPr="00287C9A">
              <w:rPr>
                <w:rFonts w:eastAsiaTheme="minorHAnsi"/>
                <w:color w:val="000000"/>
                <w:sz w:val="20"/>
                <w:szCs w:val="20"/>
                <w:lang w:eastAsia="en-US"/>
              </w:rPr>
              <w:t>a</w:t>
            </w:r>
            <w:proofErr w:type="spellEnd"/>
            <w:r w:rsidRPr="00287C9A">
              <w:rPr>
                <w:rFonts w:eastAsiaTheme="minorHAnsi"/>
                <w:color w:val="000000"/>
                <w:sz w:val="20"/>
                <w:szCs w:val="20"/>
                <w:lang w:eastAsia="en-US"/>
              </w:rPr>
              <w:t xml:space="preserve">. Зависимая переменная: </w:t>
            </w:r>
            <w:proofErr w:type="spellStart"/>
            <w:r w:rsidRPr="00287C9A">
              <w:rPr>
                <w:rFonts w:eastAsiaTheme="minorHAnsi"/>
                <w:color w:val="000000"/>
                <w:sz w:val="20"/>
                <w:szCs w:val="20"/>
                <w:lang w:eastAsia="en-US"/>
              </w:rPr>
              <w:t>сред_ЛП</w:t>
            </w:r>
            <w:proofErr w:type="spellEnd"/>
          </w:p>
        </w:tc>
      </w:tr>
    </w:tbl>
    <w:p w:rsidR="005761D8" w:rsidRPr="005761D8" w:rsidRDefault="005761D8" w:rsidP="005761D8">
      <w:pPr>
        <w:autoSpaceDE w:val="0"/>
        <w:autoSpaceDN w:val="0"/>
        <w:adjustRightInd w:val="0"/>
        <w:spacing w:line="400" w:lineRule="atLeast"/>
        <w:rPr>
          <w:rFonts w:eastAsiaTheme="minorHAnsi"/>
          <w:lang w:eastAsia="en-US"/>
        </w:rPr>
      </w:pPr>
    </w:p>
    <w:p w:rsidR="00A8761C" w:rsidRPr="00A8761C" w:rsidRDefault="00A8761C" w:rsidP="00A8761C">
      <w:pPr>
        <w:spacing w:line="360" w:lineRule="auto"/>
        <w:ind w:firstLine="709"/>
        <w:jc w:val="center"/>
        <w:rPr>
          <w:sz w:val="28"/>
          <w:szCs w:val="28"/>
        </w:rPr>
      </w:pPr>
    </w:p>
    <w:p w:rsidR="008A29F5" w:rsidRPr="00A8761C" w:rsidRDefault="008A29F5"/>
    <w:sectPr w:rsidR="008A29F5" w:rsidRPr="00A8761C" w:rsidSect="004863B7">
      <w:footerReference w:type="default" r:id="rId24"/>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4E0" w:rsidRDefault="00E804E0" w:rsidP="00782C35">
      <w:r>
        <w:separator/>
      </w:r>
    </w:p>
  </w:endnote>
  <w:endnote w:type="continuationSeparator" w:id="0">
    <w:p w:rsidR="00E804E0" w:rsidRDefault="00E804E0" w:rsidP="00782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ook Antiqua">
    <w:altName w:val="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PS-ItalicMT">
    <w:altName w:val="MS Mincho"/>
    <w:panose1 w:val="00000000000000000000"/>
    <w:charset w:val="80"/>
    <w:family w:val="auto"/>
    <w:notTrueType/>
    <w:pitch w:val="default"/>
    <w:sig w:usb0="00000201" w:usb1="080F0000" w:usb2="00000010" w:usb3="00000000" w:csb0="001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9098"/>
    </w:sdtPr>
    <w:sdtContent>
      <w:p w:rsidR="00E05EBC" w:rsidRDefault="00E81254">
        <w:pPr>
          <w:pStyle w:val="a9"/>
          <w:jc w:val="center"/>
        </w:pPr>
        <w:fldSimple w:instr=" PAGE   \* MERGEFORMAT ">
          <w:r w:rsidR="004863B7">
            <w:rPr>
              <w:noProof/>
            </w:rPr>
            <w:t>2</w:t>
          </w:r>
        </w:fldSimple>
      </w:p>
    </w:sdtContent>
  </w:sdt>
  <w:p w:rsidR="00E05EBC" w:rsidRDefault="00E05EB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4E0" w:rsidRDefault="00E804E0" w:rsidP="00782C35">
      <w:r>
        <w:separator/>
      </w:r>
    </w:p>
  </w:footnote>
  <w:footnote w:type="continuationSeparator" w:id="0">
    <w:p w:rsidR="00E804E0" w:rsidRDefault="00E804E0" w:rsidP="00782C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7663A"/>
    <w:multiLevelType w:val="multilevel"/>
    <w:tmpl w:val="1B30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EB1E54"/>
    <w:multiLevelType w:val="hybridMultilevel"/>
    <w:tmpl w:val="84CAB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6F7186"/>
    <w:multiLevelType w:val="hybridMultilevel"/>
    <w:tmpl w:val="84CAB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1A620C"/>
    <w:multiLevelType w:val="hybridMultilevel"/>
    <w:tmpl w:val="40488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D505C"/>
    <w:multiLevelType w:val="singleLevel"/>
    <w:tmpl w:val="3AC4C81A"/>
    <w:lvl w:ilvl="0">
      <w:start w:val="1"/>
      <w:numFmt w:val="decimal"/>
      <w:lvlText w:val="%1."/>
      <w:legacy w:legacy="1" w:legacySpace="0" w:legacyIndent="192"/>
      <w:lvlJc w:val="left"/>
      <w:rPr>
        <w:rFonts w:ascii="Times New Roman" w:hAnsi="Times New Roman" w:cs="Times New Roman" w:hint="default"/>
        <w:b/>
      </w:rPr>
    </w:lvl>
  </w:abstractNum>
  <w:abstractNum w:abstractNumId="5">
    <w:nsid w:val="26357E4C"/>
    <w:multiLevelType w:val="multilevel"/>
    <w:tmpl w:val="219E2C8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0394781"/>
    <w:multiLevelType w:val="singleLevel"/>
    <w:tmpl w:val="E32A54FE"/>
    <w:lvl w:ilvl="0">
      <w:start w:val="1"/>
      <w:numFmt w:val="decimal"/>
      <w:lvlText w:val="%1."/>
      <w:lvlJc w:val="left"/>
      <w:pPr>
        <w:tabs>
          <w:tab w:val="num" w:pos="1069"/>
        </w:tabs>
        <w:ind w:left="0" w:firstLine="709"/>
      </w:pPr>
      <w:rPr>
        <w:rFonts w:ascii="Times New Roman" w:hAnsi="Times New Roman" w:hint="default"/>
        <w:b w:val="0"/>
        <w:i w:val="0"/>
        <w:sz w:val="28"/>
      </w:rPr>
    </w:lvl>
  </w:abstractNum>
  <w:abstractNum w:abstractNumId="7">
    <w:nsid w:val="322D3673"/>
    <w:multiLevelType w:val="hybridMultilevel"/>
    <w:tmpl w:val="4AD09B74"/>
    <w:lvl w:ilvl="0" w:tplc="275E852C">
      <w:start w:val="1"/>
      <w:numFmt w:val="decimal"/>
      <w:lvlText w:val="%1)"/>
      <w:lvlJc w:val="left"/>
      <w:pPr>
        <w:tabs>
          <w:tab w:val="num" w:pos="1134"/>
        </w:tabs>
        <w:ind w:left="1134" w:hanging="567"/>
      </w:pPr>
      <w:rPr>
        <w:rFonts w:ascii="Times New Roman" w:hAnsi="Times New Roman" w:cs="Gill Sans MT" w:hint="default"/>
        <w:b w:val="0"/>
        <w:bCs w:val="0"/>
        <w:i w:val="0"/>
        <w:iCs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CD0DD5"/>
    <w:multiLevelType w:val="hybridMultilevel"/>
    <w:tmpl w:val="40488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522CFA"/>
    <w:multiLevelType w:val="hybridMultilevel"/>
    <w:tmpl w:val="8424C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40147B"/>
    <w:multiLevelType w:val="hybridMultilevel"/>
    <w:tmpl w:val="6122D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A54A69"/>
    <w:multiLevelType w:val="hybridMultilevel"/>
    <w:tmpl w:val="4D725C12"/>
    <w:lvl w:ilvl="0" w:tplc="0419000F">
      <w:start w:val="1"/>
      <w:numFmt w:val="decimal"/>
      <w:lvlText w:val="%1."/>
      <w:lvlJc w:val="left"/>
      <w:pPr>
        <w:tabs>
          <w:tab w:val="num" w:pos="1134"/>
        </w:tabs>
        <w:ind w:left="1134" w:hanging="567"/>
      </w:pPr>
      <w:rPr>
        <w:rFonts w:hint="default"/>
        <w:b w:val="0"/>
        <w:bCs w:val="0"/>
        <w:i w:val="0"/>
        <w:iCs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3BD5A36"/>
    <w:multiLevelType w:val="hybridMultilevel"/>
    <w:tmpl w:val="3738D98A"/>
    <w:lvl w:ilvl="0" w:tplc="911EA0F0">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7019C1"/>
    <w:multiLevelType w:val="hybridMultilevel"/>
    <w:tmpl w:val="717885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8930525"/>
    <w:multiLevelType w:val="hybridMultilevel"/>
    <w:tmpl w:val="4D725C12"/>
    <w:lvl w:ilvl="0" w:tplc="0419000F">
      <w:start w:val="1"/>
      <w:numFmt w:val="decimal"/>
      <w:lvlText w:val="%1."/>
      <w:lvlJc w:val="left"/>
      <w:pPr>
        <w:tabs>
          <w:tab w:val="num" w:pos="1134"/>
        </w:tabs>
        <w:ind w:left="1134" w:hanging="567"/>
      </w:pPr>
      <w:rPr>
        <w:rFonts w:hint="default"/>
        <w:b w:val="0"/>
        <w:bCs w:val="0"/>
        <w:i w:val="0"/>
        <w:iCs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C7E4ABB"/>
    <w:multiLevelType w:val="multilevel"/>
    <w:tmpl w:val="75C4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A5528D"/>
    <w:multiLevelType w:val="singleLevel"/>
    <w:tmpl w:val="43C2CF8C"/>
    <w:lvl w:ilvl="0">
      <w:start w:val="10"/>
      <w:numFmt w:val="decimal"/>
      <w:lvlText w:val="%1."/>
      <w:legacy w:legacy="1" w:legacySpace="0" w:legacyIndent="269"/>
      <w:lvlJc w:val="left"/>
      <w:rPr>
        <w:rFonts w:ascii="Times New Roman" w:hAnsi="Times New Roman" w:cs="Times New Roman" w:hint="default"/>
        <w:b/>
      </w:rPr>
    </w:lvl>
  </w:abstractNum>
  <w:abstractNum w:abstractNumId="17">
    <w:nsid w:val="5EB63893"/>
    <w:multiLevelType w:val="hybridMultilevel"/>
    <w:tmpl w:val="84CAB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BB00AD"/>
    <w:multiLevelType w:val="hybridMultilevel"/>
    <w:tmpl w:val="4D725C12"/>
    <w:lvl w:ilvl="0" w:tplc="0419000F">
      <w:start w:val="1"/>
      <w:numFmt w:val="decimal"/>
      <w:lvlText w:val="%1."/>
      <w:lvlJc w:val="left"/>
      <w:pPr>
        <w:tabs>
          <w:tab w:val="num" w:pos="1134"/>
        </w:tabs>
        <w:ind w:left="1134" w:hanging="567"/>
      </w:pPr>
      <w:rPr>
        <w:rFonts w:hint="default"/>
        <w:b w:val="0"/>
        <w:bCs w:val="0"/>
        <w:i w:val="0"/>
        <w:iCs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57B3194"/>
    <w:multiLevelType w:val="singleLevel"/>
    <w:tmpl w:val="AEBA80F6"/>
    <w:lvl w:ilvl="0">
      <w:start w:val="19"/>
      <w:numFmt w:val="decimal"/>
      <w:lvlText w:val="%1."/>
      <w:legacy w:legacy="1" w:legacySpace="0" w:legacyIndent="302"/>
      <w:lvlJc w:val="left"/>
      <w:rPr>
        <w:rFonts w:ascii="Times New Roman" w:hAnsi="Times New Roman" w:cs="Times New Roman" w:hint="default"/>
        <w:b/>
      </w:rPr>
    </w:lvl>
  </w:abstractNum>
  <w:abstractNum w:abstractNumId="20">
    <w:nsid w:val="793D6EC6"/>
    <w:multiLevelType w:val="hybridMultilevel"/>
    <w:tmpl w:val="FD88D0DA"/>
    <w:lvl w:ilvl="0" w:tplc="047413E8">
      <w:start w:val="1"/>
      <w:numFmt w:val="bullet"/>
      <w:lvlText w:val="-"/>
      <w:lvlJc w:val="left"/>
      <w:pPr>
        <w:tabs>
          <w:tab w:val="num" w:pos="862"/>
        </w:tabs>
        <w:ind w:left="862" w:hanging="363"/>
      </w:pPr>
      <w:rPr>
        <w:rFonts w:ascii="Gill Sans MT" w:eastAsia="Gill Sans MT" w:hAnsi="Gill Sans MT" w:cs="Gill Sans MT"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9FC1894"/>
    <w:multiLevelType w:val="hybridMultilevel"/>
    <w:tmpl w:val="15666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0"/>
  </w:num>
  <w:num w:numId="5">
    <w:abstractNumId w:val="18"/>
  </w:num>
  <w:num w:numId="6">
    <w:abstractNumId w:val="5"/>
  </w:num>
  <w:num w:numId="7">
    <w:abstractNumId w:val="9"/>
  </w:num>
  <w:num w:numId="8">
    <w:abstractNumId w:val="17"/>
  </w:num>
  <w:num w:numId="9">
    <w:abstractNumId w:val="1"/>
  </w:num>
  <w:num w:numId="10">
    <w:abstractNumId w:val="2"/>
  </w:num>
  <w:num w:numId="11">
    <w:abstractNumId w:val="10"/>
  </w:num>
  <w:num w:numId="12">
    <w:abstractNumId w:val="15"/>
  </w:num>
  <w:num w:numId="13">
    <w:abstractNumId w:val="14"/>
  </w:num>
  <w:num w:numId="14">
    <w:abstractNumId w:val="0"/>
  </w:num>
  <w:num w:numId="15">
    <w:abstractNumId w:val="6"/>
  </w:num>
  <w:num w:numId="16">
    <w:abstractNumId w:val="12"/>
  </w:num>
  <w:num w:numId="17">
    <w:abstractNumId w:val="4"/>
  </w:num>
  <w:num w:numId="18">
    <w:abstractNumId w:val="16"/>
  </w:num>
  <w:num w:numId="19">
    <w:abstractNumId w:val="19"/>
  </w:num>
  <w:num w:numId="20">
    <w:abstractNumId w:val="13"/>
  </w:num>
  <w:num w:numId="21">
    <w:abstractNumId w:val="21"/>
  </w:num>
  <w:num w:numId="22">
    <w:abstractNumId w:val="8"/>
  </w:num>
  <w:num w:numId="23">
    <w:abstractNumId w:val="3"/>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autoHyphenation/>
  <w:characterSpacingControl w:val="doNotCompress"/>
  <w:footnotePr>
    <w:footnote w:id="-1"/>
    <w:footnote w:id="0"/>
  </w:footnotePr>
  <w:endnotePr>
    <w:endnote w:id="-1"/>
    <w:endnote w:id="0"/>
  </w:endnotePr>
  <w:compat/>
  <w:rsids>
    <w:rsidRoot w:val="00C209C6"/>
    <w:rsid w:val="00043597"/>
    <w:rsid w:val="00045100"/>
    <w:rsid w:val="00057EB1"/>
    <w:rsid w:val="00060E97"/>
    <w:rsid w:val="00062FD7"/>
    <w:rsid w:val="00065DD8"/>
    <w:rsid w:val="000668D6"/>
    <w:rsid w:val="0007469C"/>
    <w:rsid w:val="00075900"/>
    <w:rsid w:val="00096DA2"/>
    <w:rsid w:val="000B14AD"/>
    <w:rsid w:val="000B3939"/>
    <w:rsid w:val="000B6B1C"/>
    <w:rsid w:val="000C76C5"/>
    <w:rsid w:val="000D34CF"/>
    <w:rsid w:val="000F1256"/>
    <w:rsid w:val="000F1CAB"/>
    <w:rsid w:val="000F2840"/>
    <w:rsid w:val="000F5244"/>
    <w:rsid w:val="001025B9"/>
    <w:rsid w:val="00103913"/>
    <w:rsid w:val="00104326"/>
    <w:rsid w:val="0010457C"/>
    <w:rsid w:val="001133EF"/>
    <w:rsid w:val="001151A4"/>
    <w:rsid w:val="00121A5E"/>
    <w:rsid w:val="0013406E"/>
    <w:rsid w:val="00140FC2"/>
    <w:rsid w:val="00142CC7"/>
    <w:rsid w:val="00152F66"/>
    <w:rsid w:val="00153778"/>
    <w:rsid w:val="00167B8A"/>
    <w:rsid w:val="00171176"/>
    <w:rsid w:val="001865DE"/>
    <w:rsid w:val="001A54E4"/>
    <w:rsid w:val="001A5888"/>
    <w:rsid w:val="001B3C63"/>
    <w:rsid w:val="001B4ADB"/>
    <w:rsid w:val="001B4F10"/>
    <w:rsid w:val="001C13E2"/>
    <w:rsid w:val="001D16AB"/>
    <w:rsid w:val="001D2FF2"/>
    <w:rsid w:val="001F0C71"/>
    <w:rsid w:val="001F4772"/>
    <w:rsid w:val="00207D86"/>
    <w:rsid w:val="00211B88"/>
    <w:rsid w:val="00221060"/>
    <w:rsid w:val="00223216"/>
    <w:rsid w:val="002266C3"/>
    <w:rsid w:val="002565F2"/>
    <w:rsid w:val="002606BE"/>
    <w:rsid w:val="0027518C"/>
    <w:rsid w:val="00287C9A"/>
    <w:rsid w:val="00287E51"/>
    <w:rsid w:val="002940FA"/>
    <w:rsid w:val="002A393B"/>
    <w:rsid w:val="002B0575"/>
    <w:rsid w:val="002B0912"/>
    <w:rsid w:val="002C21F4"/>
    <w:rsid w:val="002D548F"/>
    <w:rsid w:val="002D646C"/>
    <w:rsid w:val="002F0104"/>
    <w:rsid w:val="00317DBD"/>
    <w:rsid w:val="0032234E"/>
    <w:rsid w:val="00323126"/>
    <w:rsid w:val="0033026F"/>
    <w:rsid w:val="00335303"/>
    <w:rsid w:val="003414F3"/>
    <w:rsid w:val="003419B9"/>
    <w:rsid w:val="00342447"/>
    <w:rsid w:val="00343E28"/>
    <w:rsid w:val="00343E48"/>
    <w:rsid w:val="00346617"/>
    <w:rsid w:val="00352494"/>
    <w:rsid w:val="0037057B"/>
    <w:rsid w:val="003710C5"/>
    <w:rsid w:val="003A46C7"/>
    <w:rsid w:val="003C7919"/>
    <w:rsid w:val="003D74B1"/>
    <w:rsid w:val="00416C21"/>
    <w:rsid w:val="00417649"/>
    <w:rsid w:val="00420193"/>
    <w:rsid w:val="0042512D"/>
    <w:rsid w:val="004278A5"/>
    <w:rsid w:val="00436C9C"/>
    <w:rsid w:val="004863B7"/>
    <w:rsid w:val="0049417F"/>
    <w:rsid w:val="004A06DA"/>
    <w:rsid w:val="004A3EE2"/>
    <w:rsid w:val="004A4AF3"/>
    <w:rsid w:val="004B020E"/>
    <w:rsid w:val="004B366A"/>
    <w:rsid w:val="004B531A"/>
    <w:rsid w:val="004B6101"/>
    <w:rsid w:val="004C45C6"/>
    <w:rsid w:val="004D531C"/>
    <w:rsid w:val="004D78C7"/>
    <w:rsid w:val="004E68DB"/>
    <w:rsid w:val="004F00BD"/>
    <w:rsid w:val="00501114"/>
    <w:rsid w:val="00502C28"/>
    <w:rsid w:val="00536E34"/>
    <w:rsid w:val="00541DA0"/>
    <w:rsid w:val="00544A54"/>
    <w:rsid w:val="005626B7"/>
    <w:rsid w:val="00562A62"/>
    <w:rsid w:val="005761D8"/>
    <w:rsid w:val="00576F8E"/>
    <w:rsid w:val="0058323C"/>
    <w:rsid w:val="005862D1"/>
    <w:rsid w:val="005A052E"/>
    <w:rsid w:val="005B1BFA"/>
    <w:rsid w:val="005C3625"/>
    <w:rsid w:val="005D7FAD"/>
    <w:rsid w:val="005F7A72"/>
    <w:rsid w:val="00615268"/>
    <w:rsid w:val="00616705"/>
    <w:rsid w:val="00627EAB"/>
    <w:rsid w:val="0063325D"/>
    <w:rsid w:val="00642A8F"/>
    <w:rsid w:val="00644FCB"/>
    <w:rsid w:val="0065413A"/>
    <w:rsid w:val="006651EF"/>
    <w:rsid w:val="006652CD"/>
    <w:rsid w:val="00670D42"/>
    <w:rsid w:val="00676F33"/>
    <w:rsid w:val="00687C51"/>
    <w:rsid w:val="006A0D87"/>
    <w:rsid w:val="006A4C7B"/>
    <w:rsid w:val="006A5F66"/>
    <w:rsid w:val="006B2352"/>
    <w:rsid w:val="006D32E6"/>
    <w:rsid w:val="006D782C"/>
    <w:rsid w:val="006E11D8"/>
    <w:rsid w:val="006E3B9E"/>
    <w:rsid w:val="006F28CE"/>
    <w:rsid w:val="00717EB6"/>
    <w:rsid w:val="0073040D"/>
    <w:rsid w:val="007371B3"/>
    <w:rsid w:val="00740639"/>
    <w:rsid w:val="00740AF3"/>
    <w:rsid w:val="00742A1A"/>
    <w:rsid w:val="00742C05"/>
    <w:rsid w:val="00761152"/>
    <w:rsid w:val="00763C5E"/>
    <w:rsid w:val="00767539"/>
    <w:rsid w:val="007733FB"/>
    <w:rsid w:val="00775D06"/>
    <w:rsid w:val="00776C27"/>
    <w:rsid w:val="00782C35"/>
    <w:rsid w:val="00791A76"/>
    <w:rsid w:val="00797399"/>
    <w:rsid w:val="007A1A84"/>
    <w:rsid w:val="007A5345"/>
    <w:rsid w:val="007B1A21"/>
    <w:rsid w:val="007B5B74"/>
    <w:rsid w:val="007C51DD"/>
    <w:rsid w:val="007C5A13"/>
    <w:rsid w:val="007D42B4"/>
    <w:rsid w:val="007D5481"/>
    <w:rsid w:val="007D5789"/>
    <w:rsid w:val="007D6EFC"/>
    <w:rsid w:val="007D7AE1"/>
    <w:rsid w:val="007E4F17"/>
    <w:rsid w:val="008108B2"/>
    <w:rsid w:val="00813C1B"/>
    <w:rsid w:val="00825F93"/>
    <w:rsid w:val="0083717C"/>
    <w:rsid w:val="008373BF"/>
    <w:rsid w:val="008440F0"/>
    <w:rsid w:val="0085471C"/>
    <w:rsid w:val="00857B8E"/>
    <w:rsid w:val="0086691E"/>
    <w:rsid w:val="00871425"/>
    <w:rsid w:val="00881DCD"/>
    <w:rsid w:val="00882C96"/>
    <w:rsid w:val="00897548"/>
    <w:rsid w:val="008A29F5"/>
    <w:rsid w:val="008B5D52"/>
    <w:rsid w:val="008F2A4D"/>
    <w:rsid w:val="008F44DF"/>
    <w:rsid w:val="009078A2"/>
    <w:rsid w:val="009317A6"/>
    <w:rsid w:val="00933897"/>
    <w:rsid w:val="00933BC1"/>
    <w:rsid w:val="00933CBE"/>
    <w:rsid w:val="00934F81"/>
    <w:rsid w:val="009404D4"/>
    <w:rsid w:val="009449B4"/>
    <w:rsid w:val="009624D6"/>
    <w:rsid w:val="0097470E"/>
    <w:rsid w:val="009765E9"/>
    <w:rsid w:val="00983FEA"/>
    <w:rsid w:val="00985A42"/>
    <w:rsid w:val="009A08AF"/>
    <w:rsid w:val="009A0F08"/>
    <w:rsid w:val="009A2603"/>
    <w:rsid w:val="009A5A6D"/>
    <w:rsid w:val="009B33DC"/>
    <w:rsid w:val="009B3702"/>
    <w:rsid w:val="009C3DB8"/>
    <w:rsid w:val="009D4274"/>
    <w:rsid w:val="009E2ED0"/>
    <w:rsid w:val="009E3A9D"/>
    <w:rsid w:val="00A008A4"/>
    <w:rsid w:val="00A008C0"/>
    <w:rsid w:val="00A02CDB"/>
    <w:rsid w:val="00A3747E"/>
    <w:rsid w:val="00A44CF7"/>
    <w:rsid w:val="00A51C41"/>
    <w:rsid w:val="00A51DF5"/>
    <w:rsid w:val="00A567A7"/>
    <w:rsid w:val="00A634E8"/>
    <w:rsid w:val="00A63C45"/>
    <w:rsid w:val="00A65B1E"/>
    <w:rsid w:val="00A70E19"/>
    <w:rsid w:val="00A70EB7"/>
    <w:rsid w:val="00A77267"/>
    <w:rsid w:val="00A8761C"/>
    <w:rsid w:val="00A9144A"/>
    <w:rsid w:val="00A91C38"/>
    <w:rsid w:val="00A91D13"/>
    <w:rsid w:val="00AA722B"/>
    <w:rsid w:val="00AB08E9"/>
    <w:rsid w:val="00AB3131"/>
    <w:rsid w:val="00AB6DD2"/>
    <w:rsid w:val="00AE7C0F"/>
    <w:rsid w:val="00AF7CA8"/>
    <w:rsid w:val="00B20948"/>
    <w:rsid w:val="00B22253"/>
    <w:rsid w:val="00B2340C"/>
    <w:rsid w:val="00B24CD3"/>
    <w:rsid w:val="00B36ED2"/>
    <w:rsid w:val="00B45369"/>
    <w:rsid w:val="00B47C9F"/>
    <w:rsid w:val="00B51C24"/>
    <w:rsid w:val="00B57A2B"/>
    <w:rsid w:val="00B71BBA"/>
    <w:rsid w:val="00B720D1"/>
    <w:rsid w:val="00B7742E"/>
    <w:rsid w:val="00B84312"/>
    <w:rsid w:val="00B93D77"/>
    <w:rsid w:val="00BA48C6"/>
    <w:rsid w:val="00BA5198"/>
    <w:rsid w:val="00BC0875"/>
    <w:rsid w:val="00BC23B1"/>
    <w:rsid w:val="00BC26B5"/>
    <w:rsid w:val="00BC26E7"/>
    <w:rsid w:val="00BD45AE"/>
    <w:rsid w:val="00BF3021"/>
    <w:rsid w:val="00BF59AF"/>
    <w:rsid w:val="00C01A37"/>
    <w:rsid w:val="00C108A4"/>
    <w:rsid w:val="00C117EF"/>
    <w:rsid w:val="00C209C6"/>
    <w:rsid w:val="00C34E82"/>
    <w:rsid w:val="00C501EA"/>
    <w:rsid w:val="00C54AA9"/>
    <w:rsid w:val="00C61537"/>
    <w:rsid w:val="00C62981"/>
    <w:rsid w:val="00C71434"/>
    <w:rsid w:val="00C71F0C"/>
    <w:rsid w:val="00C8144E"/>
    <w:rsid w:val="00C818E9"/>
    <w:rsid w:val="00C829F0"/>
    <w:rsid w:val="00C84DA6"/>
    <w:rsid w:val="00C96E63"/>
    <w:rsid w:val="00CA4394"/>
    <w:rsid w:val="00CB20FE"/>
    <w:rsid w:val="00CB310B"/>
    <w:rsid w:val="00CB4B1A"/>
    <w:rsid w:val="00CB4CE7"/>
    <w:rsid w:val="00CC213A"/>
    <w:rsid w:val="00CC7D20"/>
    <w:rsid w:val="00CD287D"/>
    <w:rsid w:val="00CD384D"/>
    <w:rsid w:val="00CD6AD1"/>
    <w:rsid w:val="00CE0365"/>
    <w:rsid w:val="00CE22AA"/>
    <w:rsid w:val="00D102F1"/>
    <w:rsid w:val="00D12F3E"/>
    <w:rsid w:val="00D1553E"/>
    <w:rsid w:val="00D21ECC"/>
    <w:rsid w:val="00D22BF5"/>
    <w:rsid w:val="00D65816"/>
    <w:rsid w:val="00D6723F"/>
    <w:rsid w:val="00D71BA2"/>
    <w:rsid w:val="00D7328A"/>
    <w:rsid w:val="00D73B63"/>
    <w:rsid w:val="00D73F3D"/>
    <w:rsid w:val="00D744A4"/>
    <w:rsid w:val="00D82763"/>
    <w:rsid w:val="00D83C8F"/>
    <w:rsid w:val="00D85B3E"/>
    <w:rsid w:val="00D90766"/>
    <w:rsid w:val="00D9262D"/>
    <w:rsid w:val="00D97CF0"/>
    <w:rsid w:val="00DA18D3"/>
    <w:rsid w:val="00DB388C"/>
    <w:rsid w:val="00DC713D"/>
    <w:rsid w:val="00DD3D89"/>
    <w:rsid w:val="00DD50B9"/>
    <w:rsid w:val="00DD572D"/>
    <w:rsid w:val="00DD6262"/>
    <w:rsid w:val="00DE5BDE"/>
    <w:rsid w:val="00DF0ABA"/>
    <w:rsid w:val="00DF413B"/>
    <w:rsid w:val="00DF702E"/>
    <w:rsid w:val="00E05EBC"/>
    <w:rsid w:val="00E07B34"/>
    <w:rsid w:val="00E20B7F"/>
    <w:rsid w:val="00E26132"/>
    <w:rsid w:val="00E2750E"/>
    <w:rsid w:val="00E40E64"/>
    <w:rsid w:val="00E441D7"/>
    <w:rsid w:val="00E456A6"/>
    <w:rsid w:val="00E567D2"/>
    <w:rsid w:val="00E64E07"/>
    <w:rsid w:val="00E7101B"/>
    <w:rsid w:val="00E76A0F"/>
    <w:rsid w:val="00E804E0"/>
    <w:rsid w:val="00E81254"/>
    <w:rsid w:val="00E83433"/>
    <w:rsid w:val="00E85F41"/>
    <w:rsid w:val="00EA13C3"/>
    <w:rsid w:val="00EB74C8"/>
    <w:rsid w:val="00EC1BB0"/>
    <w:rsid w:val="00ED1A86"/>
    <w:rsid w:val="00ED2403"/>
    <w:rsid w:val="00ED3E54"/>
    <w:rsid w:val="00ED5A60"/>
    <w:rsid w:val="00ED7AB7"/>
    <w:rsid w:val="00EE05EB"/>
    <w:rsid w:val="00EE6BA6"/>
    <w:rsid w:val="00EF594D"/>
    <w:rsid w:val="00F0473D"/>
    <w:rsid w:val="00F0632F"/>
    <w:rsid w:val="00F17BDB"/>
    <w:rsid w:val="00F24CE0"/>
    <w:rsid w:val="00F52BC3"/>
    <w:rsid w:val="00F61AE8"/>
    <w:rsid w:val="00F6550A"/>
    <w:rsid w:val="00F81F13"/>
    <w:rsid w:val="00F83340"/>
    <w:rsid w:val="00F90F9C"/>
    <w:rsid w:val="00F93727"/>
    <w:rsid w:val="00FA0523"/>
    <w:rsid w:val="00FB2BEF"/>
    <w:rsid w:val="00FB43F5"/>
    <w:rsid w:val="00FC4028"/>
    <w:rsid w:val="00FD5E86"/>
    <w:rsid w:val="00FD6190"/>
    <w:rsid w:val="00FE1C79"/>
    <w:rsid w:val="00FF2868"/>
    <w:rsid w:val="00FF3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C6"/>
    <w:rPr>
      <w:rFonts w:eastAsia="MS Mincho"/>
      <w:sz w:val="24"/>
      <w:szCs w:val="24"/>
      <w:lang w:eastAsia="ja-JP"/>
    </w:rPr>
  </w:style>
  <w:style w:type="paragraph" w:styleId="1">
    <w:name w:val="heading 1"/>
    <w:basedOn w:val="a"/>
    <w:next w:val="a"/>
    <w:link w:val="10"/>
    <w:uiPriority w:val="9"/>
    <w:qFormat/>
    <w:rsid w:val="00ED7AB7"/>
    <w:pPr>
      <w:autoSpaceDE w:val="0"/>
      <w:autoSpaceDN w:val="0"/>
      <w:adjustRightInd w:val="0"/>
      <w:outlineLvl w:val="0"/>
    </w:pPr>
    <w:rPr>
      <w:rFonts w:ascii="Courier New" w:eastAsiaTheme="minorHAnsi" w:hAnsi="Courier New" w:cs="Courier New"/>
      <w:b/>
      <w:bCs/>
      <w:color w:val="000000"/>
      <w:sz w:val="32"/>
      <w:szCs w:val="32"/>
      <w:lang w:eastAsia="en-US"/>
    </w:rPr>
  </w:style>
  <w:style w:type="paragraph" w:styleId="2">
    <w:name w:val="heading 2"/>
    <w:basedOn w:val="a"/>
    <w:next w:val="a"/>
    <w:link w:val="20"/>
    <w:uiPriority w:val="99"/>
    <w:qFormat/>
    <w:rsid w:val="00ED7AB7"/>
    <w:pPr>
      <w:autoSpaceDE w:val="0"/>
      <w:autoSpaceDN w:val="0"/>
      <w:adjustRightInd w:val="0"/>
      <w:outlineLvl w:val="1"/>
    </w:pPr>
    <w:rPr>
      <w:rFonts w:ascii="Courier New" w:eastAsiaTheme="minorHAnsi" w:hAnsi="Courier New" w:cs="Courier New"/>
      <w:b/>
      <w:bCs/>
      <w:i/>
      <w:iCs/>
      <w:color w:val="000000"/>
      <w:sz w:val="28"/>
      <w:szCs w:val="28"/>
      <w:lang w:eastAsia="en-US"/>
    </w:rPr>
  </w:style>
  <w:style w:type="paragraph" w:styleId="3">
    <w:name w:val="heading 3"/>
    <w:basedOn w:val="a"/>
    <w:next w:val="a"/>
    <w:link w:val="30"/>
    <w:uiPriority w:val="99"/>
    <w:qFormat/>
    <w:rsid w:val="00ED7AB7"/>
    <w:pPr>
      <w:autoSpaceDE w:val="0"/>
      <w:autoSpaceDN w:val="0"/>
      <w:adjustRightInd w:val="0"/>
      <w:outlineLvl w:val="2"/>
    </w:pPr>
    <w:rPr>
      <w:rFonts w:ascii="Courier New" w:eastAsiaTheme="minorHAnsi" w:hAnsi="Courier New" w:cs="Courier New"/>
      <w:b/>
      <w:bCs/>
      <w:color w:val="00000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AB7"/>
    <w:rPr>
      <w:rFonts w:ascii="Courier New" w:hAnsi="Courier New" w:cs="Courier New"/>
      <w:b/>
      <w:bCs/>
      <w:color w:val="000000"/>
      <w:sz w:val="32"/>
      <w:szCs w:val="32"/>
    </w:rPr>
  </w:style>
  <w:style w:type="character" w:customStyle="1" w:styleId="20">
    <w:name w:val="Заголовок 2 Знак"/>
    <w:basedOn w:val="a0"/>
    <w:link w:val="2"/>
    <w:uiPriority w:val="99"/>
    <w:rsid w:val="00ED7AB7"/>
    <w:rPr>
      <w:rFonts w:ascii="Courier New" w:hAnsi="Courier New" w:cs="Courier New"/>
      <w:b/>
      <w:bCs/>
      <w:i/>
      <w:iCs/>
      <w:color w:val="000000"/>
      <w:szCs w:val="28"/>
    </w:rPr>
  </w:style>
  <w:style w:type="character" w:customStyle="1" w:styleId="30">
    <w:name w:val="Заголовок 3 Знак"/>
    <w:basedOn w:val="a0"/>
    <w:link w:val="3"/>
    <w:uiPriority w:val="99"/>
    <w:rsid w:val="00ED7AB7"/>
    <w:rPr>
      <w:rFonts w:ascii="Courier New" w:hAnsi="Courier New" w:cs="Courier New"/>
      <w:b/>
      <w:bCs/>
      <w:color w:val="000000"/>
      <w:sz w:val="26"/>
      <w:szCs w:val="26"/>
    </w:rPr>
  </w:style>
  <w:style w:type="table" w:styleId="a3">
    <w:name w:val="Table Grid"/>
    <w:basedOn w:val="a1"/>
    <w:rsid w:val="00C209C6"/>
    <w:rPr>
      <w:rFonts w:eastAsia="MS Minch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F3476"/>
    <w:pPr>
      <w:ind w:left="720"/>
      <w:contextualSpacing/>
    </w:pPr>
  </w:style>
  <w:style w:type="paragraph" w:styleId="a5">
    <w:name w:val="Balloon Text"/>
    <w:basedOn w:val="a"/>
    <w:link w:val="a6"/>
    <w:uiPriority w:val="99"/>
    <w:semiHidden/>
    <w:unhideWhenUsed/>
    <w:rsid w:val="009449B4"/>
    <w:rPr>
      <w:rFonts w:ascii="Tahoma" w:hAnsi="Tahoma" w:cs="Tahoma"/>
      <w:sz w:val="16"/>
      <w:szCs w:val="16"/>
    </w:rPr>
  </w:style>
  <w:style w:type="character" w:customStyle="1" w:styleId="a6">
    <w:name w:val="Текст выноски Знак"/>
    <w:basedOn w:val="a0"/>
    <w:link w:val="a5"/>
    <w:uiPriority w:val="99"/>
    <w:semiHidden/>
    <w:rsid w:val="009449B4"/>
    <w:rPr>
      <w:rFonts w:ascii="Tahoma" w:eastAsia="MS Mincho" w:hAnsi="Tahoma" w:cs="Tahoma"/>
      <w:sz w:val="16"/>
      <w:szCs w:val="16"/>
      <w:lang w:eastAsia="ja-JP"/>
    </w:rPr>
  </w:style>
  <w:style w:type="paragraph" w:styleId="a7">
    <w:name w:val="header"/>
    <w:basedOn w:val="a"/>
    <w:link w:val="a8"/>
    <w:uiPriority w:val="99"/>
    <w:semiHidden/>
    <w:unhideWhenUsed/>
    <w:rsid w:val="00782C35"/>
    <w:pPr>
      <w:tabs>
        <w:tab w:val="center" w:pos="4677"/>
        <w:tab w:val="right" w:pos="9355"/>
      </w:tabs>
    </w:pPr>
  </w:style>
  <w:style w:type="character" w:customStyle="1" w:styleId="a8">
    <w:name w:val="Верхний колонтитул Знак"/>
    <w:basedOn w:val="a0"/>
    <w:link w:val="a7"/>
    <w:uiPriority w:val="99"/>
    <w:semiHidden/>
    <w:rsid w:val="00782C35"/>
    <w:rPr>
      <w:rFonts w:eastAsia="MS Mincho"/>
      <w:sz w:val="24"/>
      <w:szCs w:val="24"/>
      <w:lang w:eastAsia="ja-JP"/>
    </w:rPr>
  </w:style>
  <w:style w:type="paragraph" w:styleId="a9">
    <w:name w:val="footer"/>
    <w:basedOn w:val="a"/>
    <w:link w:val="aa"/>
    <w:uiPriority w:val="99"/>
    <w:unhideWhenUsed/>
    <w:rsid w:val="00782C35"/>
    <w:pPr>
      <w:tabs>
        <w:tab w:val="center" w:pos="4677"/>
        <w:tab w:val="right" w:pos="9355"/>
      </w:tabs>
    </w:pPr>
  </w:style>
  <w:style w:type="character" w:customStyle="1" w:styleId="aa">
    <w:name w:val="Нижний колонтитул Знак"/>
    <w:basedOn w:val="a0"/>
    <w:link w:val="a9"/>
    <w:uiPriority w:val="99"/>
    <w:rsid w:val="00782C35"/>
    <w:rPr>
      <w:rFonts w:eastAsia="MS Mincho"/>
      <w:sz w:val="24"/>
      <w:szCs w:val="24"/>
      <w:lang w:eastAsia="ja-JP"/>
    </w:rPr>
  </w:style>
  <w:style w:type="paragraph" w:customStyle="1" w:styleId="Default">
    <w:name w:val="Default"/>
    <w:rsid w:val="00A634E8"/>
    <w:pPr>
      <w:autoSpaceDE w:val="0"/>
      <w:autoSpaceDN w:val="0"/>
      <w:adjustRightInd w:val="0"/>
    </w:pPr>
    <w:rPr>
      <w:rFonts w:ascii="Book Antiqua" w:hAnsi="Book Antiqua" w:cs="Book Antiqua"/>
      <w:color w:val="000000"/>
      <w:sz w:val="24"/>
      <w:szCs w:val="24"/>
    </w:rPr>
  </w:style>
  <w:style w:type="character" w:customStyle="1" w:styleId="search-hl">
    <w:name w:val="search-hl"/>
    <w:basedOn w:val="a0"/>
    <w:rsid w:val="000F1256"/>
  </w:style>
  <w:style w:type="paragraph" w:styleId="ab">
    <w:name w:val="Normal (Web)"/>
    <w:basedOn w:val="a"/>
    <w:uiPriority w:val="99"/>
    <w:semiHidden/>
    <w:unhideWhenUsed/>
    <w:rsid w:val="00EC1BB0"/>
    <w:pPr>
      <w:spacing w:before="100" w:beforeAutospacing="1" w:after="100" w:afterAutospacing="1"/>
    </w:pPr>
    <w:rPr>
      <w:rFonts w:eastAsia="Times New Roman"/>
      <w:lang w:eastAsia="ru-RU"/>
    </w:rPr>
  </w:style>
  <w:style w:type="paragraph" w:customStyle="1" w:styleId="Style10">
    <w:name w:val="Style10"/>
    <w:basedOn w:val="a"/>
    <w:rsid w:val="00E456A6"/>
    <w:pPr>
      <w:widowControl w:val="0"/>
      <w:autoSpaceDE w:val="0"/>
      <w:autoSpaceDN w:val="0"/>
      <w:adjustRightInd w:val="0"/>
    </w:pPr>
    <w:rPr>
      <w:rFonts w:ascii="Verdana" w:eastAsia="Times New Roman" w:hAnsi="Verdana"/>
      <w:lang w:eastAsia="ru-RU"/>
    </w:rPr>
  </w:style>
  <w:style w:type="character" w:customStyle="1" w:styleId="FontStyle17">
    <w:name w:val="Font Style17"/>
    <w:basedOn w:val="a0"/>
    <w:rsid w:val="00E456A6"/>
    <w:rPr>
      <w:rFonts w:ascii="Times New Roman" w:hAnsi="Times New Roman" w:cs="Times New Roman"/>
      <w:sz w:val="18"/>
      <w:szCs w:val="18"/>
    </w:rPr>
  </w:style>
  <w:style w:type="character" w:styleId="ac">
    <w:name w:val="Hyperlink"/>
    <w:basedOn w:val="a0"/>
    <w:uiPriority w:val="99"/>
    <w:unhideWhenUsed/>
    <w:rsid w:val="00153778"/>
    <w:rPr>
      <w:color w:val="0000FF" w:themeColor="hyperlink"/>
      <w:u w:val="single"/>
    </w:rPr>
  </w:style>
  <w:style w:type="paragraph" w:customStyle="1" w:styleId="11">
    <w:name w:val="Стиль1"/>
    <w:basedOn w:val="a"/>
    <w:rsid w:val="0073040D"/>
    <w:pPr>
      <w:widowControl w:val="0"/>
      <w:jc w:val="center"/>
    </w:pPr>
    <w:rPr>
      <w:rFonts w:eastAsia="Times New Roman"/>
      <w:b/>
      <w:snapToGrid w:val="0"/>
      <w:sz w:val="28"/>
      <w:szCs w:val="20"/>
      <w:lang w:eastAsia="ru-RU"/>
    </w:rPr>
  </w:style>
  <w:style w:type="paragraph" w:customStyle="1" w:styleId="FR1">
    <w:name w:val="FR1"/>
    <w:rsid w:val="0073040D"/>
    <w:pPr>
      <w:widowControl w:val="0"/>
    </w:pPr>
    <w:rPr>
      <w:rFonts w:ascii="Arial" w:eastAsia="Times New Roman" w:hAnsi="Arial"/>
      <w:b/>
      <w:snapToGrid w:val="0"/>
      <w:sz w:val="16"/>
      <w:szCs w:val="20"/>
      <w:lang w:eastAsia="ru-RU"/>
    </w:rPr>
  </w:style>
  <w:style w:type="paragraph" w:customStyle="1" w:styleId="Style3">
    <w:name w:val="Style3"/>
    <w:basedOn w:val="a"/>
    <w:rsid w:val="003710C5"/>
    <w:pPr>
      <w:widowControl w:val="0"/>
      <w:autoSpaceDE w:val="0"/>
      <w:autoSpaceDN w:val="0"/>
      <w:adjustRightInd w:val="0"/>
      <w:spacing w:line="245" w:lineRule="exact"/>
      <w:jc w:val="both"/>
    </w:pPr>
    <w:rPr>
      <w:rFonts w:ascii="Verdana" w:eastAsia="Times New Roman" w:hAnsi="Verdana"/>
      <w:lang w:eastAsia="ru-RU"/>
    </w:rPr>
  </w:style>
  <w:style w:type="paragraph" w:customStyle="1" w:styleId="Style4">
    <w:name w:val="Style4"/>
    <w:basedOn w:val="a"/>
    <w:rsid w:val="003710C5"/>
    <w:pPr>
      <w:widowControl w:val="0"/>
      <w:autoSpaceDE w:val="0"/>
      <w:autoSpaceDN w:val="0"/>
      <w:adjustRightInd w:val="0"/>
      <w:spacing w:line="233" w:lineRule="exact"/>
      <w:ind w:firstLine="283"/>
      <w:jc w:val="both"/>
    </w:pPr>
    <w:rPr>
      <w:rFonts w:ascii="Verdana" w:eastAsia="Times New Roman" w:hAnsi="Verdana"/>
      <w:lang w:eastAsia="ru-RU"/>
    </w:rPr>
  </w:style>
  <w:style w:type="paragraph" w:customStyle="1" w:styleId="Style6">
    <w:name w:val="Style6"/>
    <w:basedOn w:val="a"/>
    <w:rsid w:val="003710C5"/>
    <w:pPr>
      <w:widowControl w:val="0"/>
      <w:autoSpaceDE w:val="0"/>
      <w:autoSpaceDN w:val="0"/>
      <w:adjustRightInd w:val="0"/>
      <w:spacing w:line="226" w:lineRule="exact"/>
      <w:ind w:firstLine="302"/>
    </w:pPr>
    <w:rPr>
      <w:rFonts w:ascii="Verdana" w:eastAsia="Times New Roman" w:hAnsi="Verdana"/>
      <w:lang w:eastAsia="ru-RU"/>
    </w:rPr>
  </w:style>
  <w:style w:type="paragraph" w:customStyle="1" w:styleId="Style8">
    <w:name w:val="Style8"/>
    <w:basedOn w:val="a"/>
    <w:rsid w:val="003710C5"/>
    <w:pPr>
      <w:widowControl w:val="0"/>
      <w:autoSpaceDE w:val="0"/>
      <w:autoSpaceDN w:val="0"/>
      <w:adjustRightInd w:val="0"/>
      <w:spacing w:line="235" w:lineRule="exact"/>
      <w:ind w:hanging="269"/>
    </w:pPr>
    <w:rPr>
      <w:rFonts w:ascii="Verdana" w:eastAsia="Times New Roman" w:hAnsi="Verdana"/>
      <w:lang w:eastAsia="ru-RU"/>
    </w:rPr>
  </w:style>
  <w:style w:type="paragraph" w:customStyle="1" w:styleId="Style9">
    <w:name w:val="Style9"/>
    <w:basedOn w:val="a"/>
    <w:rsid w:val="003710C5"/>
    <w:pPr>
      <w:widowControl w:val="0"/>
      <w:autoSpaceDE w:val="0"/>
      <w:autoSpaceDN w:val="0"/>
      <w:adjustRightInd w:val="0"/>
    </w:pPr>
    <w:rPr>
      <w:rFonts w:ascii="Verdana" w:eastAsia="Times New Roman" w:hAnsi="Verdana"/>
      <w:lang w:eastAsia="ru-RU"/>
    </w:rPr>
  </w:style>
  <w:style w:type="character" w:customStyle="1" w:styleId="FontStyle14">
    <w:name w:val="Font Style14"/>
    <w:basedOn w:val="a0"/>
    <w:rsid w:val="003710C5"/>
    <w:rPr>
      <w:rFonts w:ascii="Times New Roman" w:hAnsi="Times New Roman" w:cs="Times New Roman"/>
      <w:i/>
      <w:iCs/>
      <w:spacing w:val="10"/>
      <w:sz w:val="18"/>
      <w:szCs w:val="18"/>
    </w:rPr>
  </w:style>
  <w:style w:type="character" w:customStyle="1" w:styleId="FontStyle15">
    <w:name w:val="Font Style15"/>
    <w:basedOn w:val="a0"/>
    <w:rsid w:val="003710C5"/>
    <w:rPr>
      <w:rFonts w:ascii="Times New Roman" w:hAnsi="Times New Roman" w:cs="Times New Roman"/>
      <w:b/>
      <w:bCs/>
      <w:i/>
      <w:iCs/>
      <w:sz w:val="18"/>
      <w:szCs w:val="18"/>
    </w:rPr>
  </w:style>
  <w:style w:type="character" w:customStyle="1" w:styleId="FontStyle16">
    <w:name w:val="Font Style16"/>
    <w:basedOn w:val="a0"/>
    <w:rsid w:val="003710C5"/>
    <w:rPr>
      <w:rFonts w:ascii="Franklin Gothic Medium" w:hAnsi="Franklin Gothic Medium" w:cs="Franklin Gothic Medium"/>
      <w:spacing w:val="10"/>
      <w:sz w:val="16"/>
      <w:szCs w:val="16"/>
    </w:rPr>
  </w:style>
</w:styles>
</file>

<file path=word/webSettings.xml><?xml version="1.0" encoding="utf-8"?>
<w:webSettings xmlns:r="http://schemas.openxmlformats.org/officeDocument/2006/relationships" xmlns:w="http://schemas.openxmlformats.org/wordprocessingml/2006/main">
  <w:divs>
    <w:div w:id="7413353">
      <w:bodyDiv w:val="1"/>
      <w:marLeft w:val="0"/>
      <w:marRight w:val="0"/>
      <w:marTop w:val="0"/>
      <w:marBottom w:val="0"/>
      <w:divBdr>
        <w:top w:val="none" w:sz="0" w:space="0" w:color="auto"/>
        <w:left w:val="none" w:sz="0" w:space="0" w:color="auto"/>
        <w:bottom w:val="none" w:sz="0" w:space="0" w:color="auto"/>
        <w:right w:val="none" w:sz="0" w:space="0" w:color="auto"/>
      </w:divBdr>
    </w:div>
    <w:div w:id="132599537">
      <w:bodyDiv w:val="1"/>
      <w:marLeft w:val="0"/>
      <w:marRight w:val="0"/>
      <w:marTop w:val="0"/>
      <w:marBottom w:val="0"/>
      <w:divBdr>
        <w:top w:val="none" w:sz="0" w:space="0" w:color="auto"/>
        <w:left w:val="none" w:sz="0" w:space="0" w:color="auto"/>
        <w:bottom w:val="none" w:sz="0" w:space="0" w:color="auto"/>
        <w:right w:val="none" w:sz="0" w:space="0" w:color="auto"/>
      </w:divBdr>
    </w:div>
    <w:div w:id="166941114">
      <w:bodyDiv w:val="1"/>
      <w:marLeft w:val="0"/>
      <w:marRight w:val="0"/>
      <w:marTop w:val="0"/>
      <w:marBottom w:val="0"/>
      <w:divBdr>
        <w:top w:val="none" w:sz="0" w:space="0" w:color="auto"/>
        <w:left w:val="none" w:sz="0" w:space="0" w:color="auto"/>
        <w:bottom w:val="none" w:sz="0" w:space="0" w:color="auto"/>
        <w:right w:val="none" w:sz="0" w:space="0" w:color="auto"/>
      </w:divBdr>
    </w:div>
    <w:div w:id="416514019">
      <w:bodyDiv w:val="1"/>
      <w:marLeft w:val="0"/>
      <w:marRight w:val="0"/>
      <w:marTop w:val="0"/>
      <w:marBottom w:val="0"/>
      <w:divBdr>
        <w:top w:val="none" w:sz="0" w:space="0" w:color="auto"/>
        <w:left w:val="none" w:sz="0" w:space="0" w:color="auto"/>
        <w:bottom w:val="none" w:sz="0" w:space="0" w:color="auto"/>
        <w:right w:val="none" w:sz="0" w:space="0" w:color="auto"/>
      </w:divBdr>
    </w:div>
    <w:div w:id="495340270">
      <w:bodyDiv w:val="1"/>
      <w:marLeft w:val="0"/>
      <w:marRight w:val="0"/>
      <w:marTop w:val="0"/>
      <w:marBottom w:val="0"/>
      <w:divBdr>
        <w:top w:val="none" w:sz="0" w:space="0" w:color="auto"/>
        <w:left w:val="none" w:sz="0" w:space="0" w:color="auto"/>
        <w:bottom w:val="none" w:sz="0" w:space="0" w:color="auto"/>
        <w:right w:val="none" w:sz="0" w:space="0" w:color="auto"/>
      </w:divBdr>
    </w:div>
    <w:div w:id="532839321">
      <w:bodyDiv w:val="1"/>
      <w:marLeft w:val="0"/>
      <w:marRight w:val="0"/>
      <w:marTop w:val="0"/>
      <w:marBottom w:val="0"/>
      <w:divBdr>
        <w:top w:val="none" w:sz="0" w:space="0" w:color="auto"/>
        <w:left w:val="none" w:sz="0" w:space="0" w:color="auto"/>
        <w:bottom w:val="none" w:sz="0" w:space="0" w:color="auto"/>
        <w:right w:val="none" w:sz="0" w:space="0" w:color="auto"/>
      </w:divBdr>
    </w:div>
    <w:div w:id="756828208">
      <w:bodyDiv w:val="1"/>
      <w:marLeft w:val="0"/>
      <w:marRight w:val="0"/>
      <w:marTop w:val="0"/>
      <w:marBottom w:val="0"/>
      <w:divBdr>
        <w:top w:val="none" w:sz="0" w:space="0" w:color="auto"/>
        <w:left w:val="none" w:sz="0" w:space="0" w:color="auto"/>
        <w:bottom w:val="none" w:sz="0" w:space="0" w:color="auto"/>
        <w:right w:val="none" w:sz="0" w:space="0" w:color="auto"/>
      </w:divBdr>
    </w:div>
    <w:div w:id="769161879">
      <w:bodyDiv w:val="1"/>
      <w:marLeft w:val="0"/>
      <w:marRight w:val="0"/>
      <w:marTop w:val="0"/>
      <w:marBottom w:val="0"/>
      <w:divBdr>
        <w:top w:val="none" w:sz="0" w:space="0" w:color="auto"/>
        <w:left w:val="none" w:sz="0" w:space="0" w:color="auto"/>
        <w:bottom w:val="none" w:sz="0" w:space="0" w:color="auto"/>
        <w:right w:val="none" w:sz="0" w:space="0" w:color="auto"/>
      </w:divBdr>
    </w:div>
    <w:div w:id="779103518">
      <w:bodyDiv w:val="1"/>
      <w:marLeft w:val="0"/>
      <w:marRight w:val="0"/>
      <w:marTop w:val="0"/>
      <w:marBottom w:val="0"/>
      <w:divBdr>
        <w:top w:val="none" w:sz="0" w:space="0" w:color="auto"/>
        <w:left w:val="none" w:sz="0" w:space="0" w:color="auto"/>
        <w:bottom w:val="none" w:sz="0" w:space="0" w:color="auto"/>
        <w:right w:val="none" w:sz="0" w:space="0" w:color="auto"/>
      </w:divBdr>
    </w:div>
    <w:div w:id="1074089360">
      <w:bodyDiv w:val="1"/>
      <w:marLeft w:val="0"/>
      <w:marRight w:val="0"/>
      <w:marTop w:val="0"/>
      <w:marBottom w:val="0"/>
      <w:divBdr>
        <w:top w:val="none" w:sz="0" w:space="0" w:color="auto"/>
        <w:left w:val="none" w:sz="0" w:space="0" w:color="auto"/>
        <w:bottom w:val="none" w:sz="0" w:space="0" w:color="auto"/>
        <w:right w:val="none" w:sz="0" w:space="0" w:color="auto"/>
      </w:divBdr>
    </w:div>
    <w:div w:id="1351830411">
      <w:bodyDiv w:val="1"/>
      <w:marLeft w:val="0"/>
      <w:marRight w:val="0"/>
      <w:marTop w:val="0"/>
      <w:marBottom w:val="0"/>
      <w:divBdr>
        <w:top w:val="none" w:sz="0" w:space="0" w:color="auto"/>
        <w:left w:val="none" w:sz="0" w:space="0" w:color="auto"/>
        <w:bottom w:val="none" w:sz="0" w:space="0" w:color="auto"/>
        <w:right w:val="none" w:sz="0" w:space="0" w:color="auto"/>
      </w:divBdr>
    </w:div>
    <w:div w:id="1424915254">
      <w:bodyDiv w:val="1"/>
      <w:marLeft w:val="0"/>
      <w:marRight w:val="0"/>
      <w:marTop w:val="0"/>
      <w:marBottom w:val="0"/>
      <w:divBdr>
        <w:top w:val="none" w:sz="0" w:space="0" w:color="auto"/>
        <w:left w:val="none" w:sz="0" w:space="0" w:color="auto"/>
        <w:bottom w:val="none" w:sz="0" w:space="0" w:color="auto"/>
        <w:right w:val="none" w:sz="0" w:space="0" w:color="auto"/>
      </w:divBdr>
    </w:div>
    <w:div w:id="1461341922">
      <w:bodyDiv w:val="1"/>
      <w:marLeft w:val="0"/>
      <w:marRight w:val="0"/>
      <w:marTop w:val="0"/>
      <w:marBottom w:val="0"/>
      <w:divBdr>
        <w:top w:val="none" w:sz="0" w:space="0" w:color="auto"/>
        <w:left w:val="none" w:sz="0" w:space="0" w:color="auto"/>
        <w:bottom w:val="none" w:sz="0" w:space="0" w:color="auto"/>
        <w:right w:val="none" w:sz="0" w:space="0" w:color="auto"/>
      </w:divBdr>
    </w:div>
    <w:div w:id="1727878085">
      <w:bodyDiv w:val="1"/>
      <w:marLeft w:val="0"/>
      <w:marRight w:val="0"/>
      <w:marTop w:val="0"/>
      <w:marBottom w:val="0"/>
      <w:divBdr>
        <w:top w:val="none" w:sz="0" w:space="0" w:color="auto"/>
        <w:left w:val="none" w:sz="0" w:space="0" w:color="auto"/>
        <w:bottom w:val="none" w:sz="0" w:space="0" w:color="auto"/>
        <w:right w:val="none" w:sz="0" w:space="0" w:color="auto"/>
      </w:divBdr>
    </w:div>
    <w:div w:id="1859270700">
      <w:bodyDiv w:val="1"/>
      <w:marLeft w:val="0"/>
      <w:marRight w:val="0"/>
      <w:marTop w:val="0"/>
      <w:marBottom w:val="0"/>
      <w:divBdr>
        <w:top w:val="none" w:sz="0" w:space="0" w:color="auto"/>
        <w:left w:val="none" w:sz="0" w:space="0" w:color="auto"/>
        <w:bottom w:val="none" w:sz="0" w:space="0" w:color="auto"/>
        <w:right w:val="none" w:sz="0" w:space="0" w:color="auto"/>
      </w:divBdr>
    </w:div>
    <w:div w:id="1908567419">
      <w:bodyDiv w:val="1"/>
      <w:marLeft w:val="0"/>
      <w:marRight w:val="0"/>
      <w:marTop w:val="0"/>
      <w:marBottom w:val="0"/>
      <w:divBdr>
        <w:top w:val="none" w:sz="0" w:space="0" w:color="auto"/>
        <w:left w:val="none" w:sz="0" w:space="0" w:color="auto"/>
        <w:bottom w:val="none" w:sz="0" w:space="0" w:color="auto"/>
        <w:right w:val="none" w:sz="0" w:space="0" w:color="auto"/>
      </w:divBdr>
    </w:div>
    <w:div w:id="1969698231">
      <w:bodyDiv w:val="1"/>
      <w:marLeft w:val="0"/>
      <w:marRight w:val="0"/>
      <w:marTop w:val="0"/>
      <w:marBottom w:val="0"/>
      <w:divBdr>
        <w:top w:val="none" w:sz="0" w:space="0" w:color="auto"/>
        <w:left w:val="none" w:sz="0" w:space="0" w:color="auto"/>
        <w:bottom w:val="none" w:sz="0" w:space="0" w:color="auto"/>
        <w:right w:val="none" w:sz="0" w:space="0" w:color="auto"/>
      </w:divBdr>
    </w:div>
    <w:div w:id="2084718303">
      <w:bodyDiv w:val="1"/>
      <w:marLeft w:val="0"/>
      <w:marRight w:val="0"/>
      <w:marTop w:val="0"/>
      <w:marBottom w:val="0"/>
      <w:divBdr>
        <w:top w:val="none" w:sz="0" w:space="0" w:color="auto"/>
        <w:left w:val="none" w:sz="0" w:space="0" w:color="auto"/>
        <w:bottom w:val="none" w:sz="0" w:space="0" w:color="auto"/>
        <w:right w:val="none" w:sz="0" w:space="0" w:color="auto"/>
      </w:divBdr>
    </w:div>
    <w:div w:id="2088115084">
      <w:bodyDiv w:val="1"/>
      <w:marLeft w:val="0"/>
      <w:marRight w:val="0"/>
      <w:marTop w:val="0"/>
      <w:marBottom w:val="0"/>
      <w:divBdr>
        <w:top w:val="none" w:sz="0" w:space="0" w:color="auto"/>
        <w:left w:val="none" w:sz="0" w:space="0" w:color="auto"/>
        <w:bottom w:val="none" w:sz="0" w:space="0" w:color="auto"/>
        <w:right w:val="none" w:sz="0" w:space="0" w:color="auto"/>
      </w:divBdr>
    </w:div>
    <w:div w:id="21392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kpfu.ru/staff_files/F90047052/STATjJa_VALJeJeVOIILLARIONOVA.pdf" TargetMode="External"/><Relationship Id="rId10" Type="http://schemas.openxmlformats.org/officeDocument/2006/relationships/chart" Target="charts/chart1.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chart" Target="charts/chart1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П</c:v>
                </c:pt>
              </c:strCache>
            </c:strRef>
          </c:tx>
          <c:cat>
            <c:strRef>
              <c:f>Лист1!$A$2:$A$11</c:f>
              <c:strCache>
                <c:ptCount val="10"/>
                <c:pt idx="0">
                  <c:v>УУС</c:v>
                </c:pt>
                <c:pt idx="1">
                  <c:v>ОЦ</c:v>
                </c:pt>
                <c:pt idx="2">
                  <c:v>УРП</c:v>
                </c:pt>
                <c:pt idx="3">
                  <c:v>НТП</c:v>
                </c:pt>
                <c:pt idx="4">
                  <c:v>ВО</c:v>
                </c:pt>
                <c:pt idx="5">
                  <c:v>ПОР</c:v>
                </c:pt>
                <c:pt idx="6">
                  <c:v>ОС</c:v>
                </c:pt>
                <c:pt idx="7">
                  <c:v>РсГ</c:v>
                </c:pt>
                <c:pt idx="8">
                  <c:v>ЛП1</c:v>
                </c:pt>
                <c:pt idx="9">
                  <c:v>ЛП2</c:v>
                </c:pt>
              </c:strCache>
            </c:strRef>
          </c:cat>
          <c:val>
            <c:numRef>
              <c:f>Лист1!$B$2:$B$11</c:f>
              <c:numCache>
                <c:formatCode>General</c:formatCode>
                <c:ptCount val="10"/>
                <c:pt idx="0">
                  <c:v>12.62</c:v>
                </c:pt>
                <c:pt idx="1">
                  <c:v>14.6</c:v>
                </c:pt>
                <c:pt idx="2">
                  <c:v>13.79</c:v>
                </c:pt>
                <c:pt idx="3">
                  <c:v>15.26</c:v>
                </c:pt>
                <c:pt idx="4">
                  <c:v>12.950000000000006</c:v>
                </c:pt>
                <c:pt idx="5">
                  <c:v>14</c:v>
                </c:pt>
                <c:pt idx="6">
                  <c:v>14.229999999999999</c:v>
                </c:pt>
                <c:pt idx="7">
                  <c:v>16.47</c:v>
                </c:pt>
                <c:pt idx="8">
                  <c:v>14.239999999999998</c:v>
                </c:pt>
                <c:pt idx="9">
                  <c:v>20.7</c:v>
                </c:pt>
              </c:numCache>
            </c:numRef>
          </c:val>
        </c:ser>
        <c:ser>
          <c:idx val="1"/>
          <c:order val="1"/>
          <c:tx>
            <c:strRef>
              <c:f>Лист1!$C$1</c:f>
              <c:strCache>
                <c:ptCount val="1"/>
                <c:pt idx="0">
                  <c:v>РиСО</c:v>
                </c:pt>
              </c:strCache>
            </c:strRef>
          </c:tx>
          <c:cat>
            <c:strRef>
              <c:f>Лист1!$A$2:$A$11</c:f>
              <c:strCache>
                <c:ptCount val="10"/>
                <c:pt idx="0">
                  <c:v>УУС</c:v>
                </c:pt>
                <c:pt idx="1">
                  <c:v>ОЦ</c:v>
                </c:pt>
                <c:pt idx="2">
                  <c:v>УРП</c:v>
                </c:pt>
                <c:pt idx="3">
                  <c:v>НТП</c:v>
                </c:pt>
                <c:pt idx="4">
                  <c:v>ВО</c:v>
                </c:pt>
                <c:pt idx="5">
                  <c:v>ПОР</c:v>
                </c:pt>
                <c:pt idx="6">
                  <c:v>ОС</c:v>
                </c:pt>
                <c:pt idx="7">
                  <c:v>РсГ</c:v>
                </c:pt>
                <c:pt idx="8">
                  <c:v>ЛП1</c:v>
                </c:pt>
                <c:pt idx="9">
                  <c:v>ЛП2</c:v>
                </c:pt>
              </c:strCache>
            </c:strRef>
          </c:cat>
          <c:val>
            <c:numRef>
              <c:f>Лист1!$C$2:$C$11</c:f>
              <c:numCache>
                <c:formatCode>General</c:formatCode>
                <c:ptCount val="10"/>
                <c:pt idx="0">
                  <c:v>14.31</c:v>
                </c:pt>
                <c:pt idx="1">
                  <c:v>16.630000000000031</c:v>
                </c:pt>
                <c:pt idx="2">
                  <c:v>15.48</c:v>
                </c:pt>
                <c:pt idx="3">
                  <c:v>15.88</c:v>
                </c:pt>
                <c:pt idx="4">
                  <c:v>15.209999999999999</c:v>
                </c:pt>
                <c:pt idx="5">
                  <c:v>15.709999999999999</c:v>
                </c:pt>
                <c:pt idx="6">
                  <c:v>15.42</c:v>
                </c:pt>
                <c:pt idx="7">
                  <c:v>18.02</c:v>
                </c:pt>
                <c:pt idx="8">
                  <c:v>15.83</c:v>
                </c:pt>
                <c:pt idx="9">
                  <c:v>26.29</c:v>
                </c:pt>
              </c:numCache>
            </c:numRef>
          </c:val>
        </c:ser>
        <c:axId val="192447616"/>
        <c:axId val="75198464"/>
      </c:barChart>
      <c:catAx>
        <c:axId val="192447616"/>
        <c:scaling>
          <c:orientation val="minMax"/>
        </c:scaling>
        <c:axPos val="b"/>
        <c:title>
          <c:tx>
            <c:rich>
              <a:bodyPr/>
              <a:lstStyle/>
              <a:p>
                <a:pPr>
                  <a:defRPr/>
                </a:pPr>
                <a:r>
                  <a:rPr lang="ru-RU"/>
                  <a:t>лидерский потенциал</a:t>
                </a:r>
              </a:p>
            </c:rich>
          </c:tx>
        </c:title>
        <c:tickLblPos val="nextTo"/>
        <c:crossAx val="75198464"/>
        <c:crosses val="autoZero"/>
        <c:auto val="1"/>
        <c:lblAlgn val="ctr"/>
        <c:lblOffset val="100"/>
      </c:catAx>
      <c:valAx>
        <c:axId val="75198464"/>
        <c:scaling>
          <c:orientation val="minMax"/>
        </c:scaling>
        <c:axPos val="l"/>
        <c:majorGridlines/>
        <c:title>
          <c:tx>
            <c:rich>
              <a:bodyPr rot="0" vert="horz"/>
              <a:lstStyle/>
              <a:p>
                <a:pPr>
                  <a:defRPr/>
                </a:pPr>
                <a:r>
                  <a:rPr lang="ru-RU"/>
                  <a:t>М</a:t>
                </a:r>
              </a:p>
            </c:rich>
          </c:tx>
          <c:layout>
            <c:manualLayout>
              <c:xMode val="edge"/>
              <c:yMode val="edge"/>
              <c:x val="1.8518518518518629E-2"/>
              <c:y val="3.1033308336458169E-2"/>
            </c:manualLayout>
          </c:layout>
        </c:title>
        <c:numFmt formatCode="General" sourceLinked="1"/>
        <c:tickLblPos val="nextTo"/>
        <c:crossAx val="192447616"/>
        <c:crosses val="autoZero"/>
        <c:crossBetween val="between"/>
      </c:valAx>
    </c:plotArea>
    <c:legend>
      <c:legendPos val="b"/>
    </c:legend>
    <c:plotVisOnly val="1"/>
  </c:chart>
  <c:spPr>
    <a:ln>
      <a:solidFill>
        <a:schemeClr val="bg1"/>
      </a:solidFill>
    </a:ln>
  </c:spPr>
  <c:txPr>
    <a:bodyPr/>
    <a:lstStyle/>
    <a:p>
      <a:pPr>
        <a:defRPr sz="1200" b="0">
          <a:latin typeface="Times New Roman" pitchFamily="18" charset="0"/>
          <a:cs typeface="Times New Roman"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низкий уровень</c:v>
                </c:pt>
              </c:strCache>
            </c:strRef>
          </c:tx>
          <c:cat>
            <c:strRef>
              <c:f>Лист1!$A$2:$A$6</c:f>
              <c:strCache>
                <c:ptCount val="5"/>
                <c:pt idx="0">
                  <c:v>Н</c:v>
                </c:pt>
                <c:pt idx="1">
                  <c:v>Э</c:v>
                </c:pt>
                <c:pt idx="2">
                  <c:v>ОО</c:v>
                </c:pt>
                <c:pt idx="3">
                  <c:v>У</c:v>
                </c:pt>
                <c:pt idx="4">
                  <c:v>С</c:v>
                </c:pt>
              </c:strCache>
            </c:strRef>
          </c:cat>
          <c:val>
            <c:numRef>
              <c:f>Лист1!$B$2:$B$6</c:f>
              <c:numCache>
                <c:formatCode>General</c:formatCode>
                <c:ptCount val="5"/>
                <c:pt idx="0">
                  <c:v>34.839999999999996</c:v>
                </c:pt>
                <c:pt idx="1">
                  <c:v>18.21</c:v>
                </c:pt>
                <c:pt idx="2">
                  <c:v>25.21</c:v>
                </c:pt>
                <c:pt idx="3">
                  <c:v>26.89</c:v>
                </c:pt>
                <c:pt idx="4">
                  <c:v>22.58</c:v>
                </c:pt>
              </c:numCache>
            </c:numRef>
          </c:val>
        </c:ser>
        <c:ser>
          <c:idx val="1"/>
          <c:order val="1"/>
          <c:tx>
            <c:strRef>
              <c:f>Лист1!$C$1</c:f>
              <c:strCache>
                <c:ptCount val="1"/>
                <c:pt idx="0">
                  <c:v>высокий уровень</c:v>
                </c:pt>
              </c:strCache>
            </c:strRef>
          </c:tx>
          <c:cat>
            <c:strRef>
              <c:f>Лист1!$A$2:$A$6</c:f>
              <c:strCache>
                <c:ptCount val="5"/>
                <c:pt idx="0">
                  <c:v>Н</c:v>
                </c:pt>
                <c:pt idx="1">
                  <c:v>Э</c:v>
                </c:pt>
                <c:pt idx="2">
                  <c:v>ОО</c:v>
                </c:pt>
                <c:pt idx="3">
                  <c:v>У</c:v>
                </c:pt>
                <c:pt idx="4">
                  <c:v>С</c:v>
                </c:pt>
              </c:strCache>
            </c:strRef>
          </c:cat>
          <c:val>
            <c:numRef>
              <c:f>Лист1!$C$2:$C$6</c:f>
              <c:numCache>
                <c:formatCode>General</c:formatCode>
                <c:ptCount val="5"/>
                <c:pt idx="0">
                  <c:v>14.42</c:v>
                </c:pt>
                <c:pt idx="1">
                  <c:v>34.42</c:v>
                </c:pt>
                <c:pt idx="2">
                  <c:v>26.919999999999987</c:v>
                </c:pt>
                <c:pt idx="3">
                  <c:v>30</c:v>
                </c:pt>
                <c:pt idx="4">
                  <c:v>29.77</c:v>
                </c:pt>
              </c:numCache>
            </c:numRef>
          </c:val>
        </c:ser>
        <c:axId val="192708992"/>
        <c:axId val="192710912"/>
      </c:barChart>
      <c:catAx>
        <c:axId val="192708992"/>
        <c:scaling>
          <c:orientation val="minMax"/>
        </c:scaling>
        <c:axPos val="b"/>
        <c:title>
          <c:tx>
            <c:rich>
              <a:bodyPr/>
              <a:lstStyle/>
              <a:p>
                <a:pPr>
                  <a:defRPr/>
                </a:pPr>
                <a:r>
                  <a:rPr lang="ru-RU"/>
                  <a:t>личностные характеристики</a:t>
                </a:r>
              </a:p>
            </c:rich>
          </c:tx>
        </c:title>
        <c:tickLblPos val="nextTo"/>
        <c:crossAx val="192710912"/>
        <c:crosses val="autoZero"/>
        <c:auto val="1"/>
        <c:lblAlgn val="ctr"/>
        <c:lblOffset val="100"/>
      </c:catAx>
      <c:valAx>
        <c:axId val="192710912"/>
        <c:scaling>
          <c:orientation val="minMax"/>
        </c:scaling>
        <c:axPos val="l"/>
        <c:majorGridlines/>
        <c:title>
          <c:tx>
            <c:rich>
              <a:bodyPr rot="0" vert="horz"/>
              <a:lstStyle/>
              <a:p>
                <a:pPr>
                  <a:defRPr/>
                </a:pPr>
                <a:r>
                  <a:rPr lang="ru-RU"/>
                  <a:t>М</a:t>
                </a:r>
              </a:p>
            </c:rich>
          </c:tx>
          <c:layout>
            <c:manualLayout>
              <c:xMode val="edge"/>
              <c:yMode val="edge"/>
              <c:x val="1.8518518518518583E-2"/>
              <c:y val="3.1033308336458201E-2"/>
            </c:manualLayout>
          </c:layout>
        </c:title>
        <c:numFmt formatCode="General" sourceLinked="1"/>
        <c:tickLblPos val="nextTo"/>
        <c:crossAx val="192708992"/>
        <c:crosses val="autoZero"/>
        <c:crossBetween val="between"/>
      </c:valAx>
    </c:plotArea>
    <c:legend>
      <c:legendPos val="b"/>
    </c:legend>
    <c:plotVisOnly val="1"/>
  </c:chart>
  <c:spPr>
    <a:ln>
      <a:solidFill>
        <a:schemeClr val="bg1"/>
      </a:solidFill>
    </a:ln>
  </c:spPr>
  <c:txPr>
    <a:bodyPr/>
    <a:lstStyle/>
    <a:p>
      <a:pPr>
        <a:defRPr sz="1200" b="0">
          <a:latin typeface="Times New Roman" pitchFamily="18" charset="0"/>
          <a:cs typeface="Times New Roman" pitchFamily="18" charset="0"/>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низкий уровень</c:v>
                </c:pt>
              </c:strCache>
            </c:strRef>
          </c:tx>
          <c:cat>
            <c:strRef>
              <c:f>Лист1!$A$2:$A$13</c:f>
              <c:strCache>
                <c:ptCount val="12"/>
                <c:pt idx="0">
                  <c:v>Н2</c:v>
                </c:pt>
                <c:pt idx="1">
                  <c:v>СА</c:v>
                </c:pt>
                <c:pt idx="2">
                  <c:v>Д</c:v>
                </c:pt>
                <c:pt idx="3">
                  <c:v>Р</c:v>
                </c:pt>
                <c:pt idx="4">
                  <c:v>Об</c:v>
                </c:pt>
                <c:pt idx="5">
                  <c:v>Ур</c:v>
                </c:pt>
                <c:pt idx="6">
                  <c:v>РА</c:v>
                </c:pt>
                <c:pt idx="7">
                  <c:v>З</c:v>
                </c:pt>
                <c:pt idx="8">
                  <c:v>От</c:v>
                </c:pt>
                <c:pt idx="9">
                  <c:v>Э-И</c:v>
                </c:pt>
                <c:pt idx="10">
                  <c:v>ЭЛ</c:v>
                </c:pt>
                <c:pt idx="11">
                  <c:v>М-Ф</c:v>
                </c:pt>
              </c:strCache>
            </c:strRef>
          </c:cat>
          <c:val>
            <c:numRef>
              <c:f>Лист1!$B$2:$B$13</c:f>
              <c:numCache>
                <c:formatCode>General</c:formatCode>
                <c:ptCount val="12"/>
                <c:pt idx="0">
                  <c:v>10.050000000000002</c:v>
                </c:pt>
                <c:pt idx="1">
                  <c:v>6.42</c:v>
                </c:pt>
                <c:pt idx="2">
                  <c:v>10.950000000000005</c:v>
                </c:pt>
                <c:pt idx="3">
                  <c:v>6.95</c:v>
                </c:pt>
                <c:pt idx="4">
                  <c:v>3.58</c:v>
                </c:pt>
                <c:pt idx="5">
                  <c:v>3.63</c:v>
                </c:pt>
                <c:pt idx="6">
                  <c:v>3.74</c:v>
                </c:pt>
                <c:pt idx="7">
                  <c:v>7.74</c:v>
                </c:pt>
                <c:pt idx="8">
                  <c:v>11.05</c:v>
                </c:pt>
                <c:pt idx="9">
                  <c:v>4.79</c:v>
                </c:pt>
                <c:pt idx="10">
                  <c:v>10.210000000000001</c:v>
                </c:pt>
                <c:pt idx="11">
                  <c:v>4</c:v>
                </c:pt>
              </c:numCache>
            </c:numRef>
          </c:val>
        </c:ser>
        <c:ser>
          <c:idx val="1"/>
          <c:order val="1"/>
          <c:tx>
            <c:strRef>
              <c:f>Лист1!$C$1</c:f>
              <c:strCache>
                <c:ptCount val="1"/>
                <c:pt idx="0">
                  <c:v>высокий уровень</c:v>
                </c:pt>
              </c:strCache>
            </c:strRef>
          </c:tx>
          <c:cat>
            <c:strRef>
              <c:f>Лист1!$A$2:$A$13</c:f>
              <c:strCache>
                <c:ptCount val="12"/>
                <c:pt idx="0">
                  <c:v>Н2</c:v>
                </c:pt>
                <c:pt idx="1">
                  <c:v>СА</c:v>
                </c:pt>
                <c:pt idx="2">
                  <c:v>Д</c:v>
                </c:pt>
                <c:pt idx="3">
                  <c:v>Р</c:v>
                </c:pt>
                <c:pt idx="4">
                  <c:v>Об</c:v>
                </c:pt>
                <c:pt idx="5">
                  <c:v>Ур</c:v>
                </c:pt>
                <c:pt idx="6">
                  <c:v>РА</c:v>
                </c:pt>
                <c:pt idx="7">
                  <c:v>З</c:v>
                </c:pt>
                <c:pt idx="8">
                  <c:v>От</c:v>
                </c:pt>
                <c:pt idx="9">
                  <c:v>Э-И</c:v>
                </c:pt>
                <c:pt idx="10">
                  <c:v>ЭЛ</c:v>
                </c:pt>
                <c:pt idx="11">
                  <c:v>М-Ф</c:v>
                </c:pt>
              </c:strCache>
            </c:strRef>
          </c:cat>
          <c:val>
            <c:numRef>
              <c:f>Лист1!$C$2:$C$13</c:f>
              <c:numCache>
                <c:formatCode>General</c:formatCode>
                <c:ptCount val="12"/>
                <c:pt idx="0">
                  <c:v>5.58</c:v>
                </c:pt>
                <c:pt idx="1">
                  <c:v>5.5</c:v>
                </c:pt>
                <c:pt idx="2">
                  <c:v>4.67</c:v>
                </c:pt>
                <c:pt idx="3">
                  <c:v>4.58</c:v>
                </c:pt>
                <c:pt idx="4">
                  <c:v>10.17</c:v>
                </c:pt>
                <c:pt idx="5">
                  <c:v>6.58</c:v>
                </c:pt>
                <c:pt idx="6">
                  <c:v>4.42</c:v>
                </c:pt>
                <c:pt idx="7">
                  <c:v>3.67</c:v>
                </c:pt>
                <c:pt idx="8">
                  <c:v>6.83</c:v>
                </c:pt>
                <c:pt idx="9">
                  <c:v>8.17</c:v>
                </c:pt>
                <c:pt idx="10">
                  <c:v>4.33</c:v>
                </c:pt>
                <c:pt idx="11">
                  <c:v>7.5</c:v>
                </c:pt>
              </c:numCache>
            </c:numRef>
          </c:val>
        </c:ser>
        <c:axId val="192707200"/>
        <c:axId val="211985152"/>
      </c:barChart>
      <c:catAx>
        <c:axId val="192707200"/>
        <c:scaling>
          <c:orientation val="minMax"/>
        </c:scaling>
        <c:axPos val="b"/>
        <c:title>
          <c:tx>
            <c:rich>
              <a:bodyPr/>
              <a:lstStyle/>
              <a:p>
                <a:pPr>
                  <a:defRPr/>
                </a:pPr>
                <a:r>
                  <a:rPr lang="ru-RU"/>
                  <a:t>личностные характеристики</a:t>
                </a:r>
              </a:p>
            </c:rich>
          </c:tx>
        </c:title>
        <c:tickLblPos val="nextTo"/>
        <c:crossAx val="211985152"/>
        <c:crosses val="autoZero"/>
        <c:auto val="1"/>
        <c:lblAlgn val="ctr"/>
        <c:lblOffset val="100"/>
      </c:catAx>
      <c:valAx>
        <c:axId val="211985152"/>
        <c:scaling>
          <c:orientation val="minMax"/>
        </c:scaling>
        <c:axPos val="l"/>
        <c:majorGridlines/>
        <c:title>
          <c:tx>
            <c:rich>
              <a:bodyPr rot="0" vert="horz"/>
              <a:lstStyle/>
              <a:p>
                <a:pPr>
                  <a:defRPr/>
                </a:pPr>
                <a:r>
                  <a:rPr lang="ru-RU"/>
                  <a:t>М</a:t>
                </a:r>
              </a:p>
            </c:rich>
          </c:tx>
          <c:layout>
            <c:manualLayout>
              <c:xMode val="edge"/>
              <c:yMode val="edge"/>
              <c:x val="1.8518518518518583E-2"/>
              <c:y val="3.103330833645819E-2"/>
            </c:manualLayout>
          </c:layout>
        </c:title>
        <c:numFmt formatCode="General" sourceLinked="1"/>
        <c:tickLblPos val="nextTo"/>
        <c:crossAx val="192707200"/>
        <c:crosses val="autoZero"/>
        <c:crossBetween val="between"/>
      </c:valAx>
    </c:plotArea>
    <c:legend>
      <c:legendPos val="b"/>
    </c:legend>
    <c:plotVisOnly val="1"/>
  </c:chart>
  <c:spPr>
    <a:ln>
      <a:solidFill>
        <a:schemeClr val="bg1"/>
      </a:solidFill>
    </a:ln>
  </c:spPr>
  <c:txPr>
    <a:bodyPr/>
    <a:lstStyle/>
    <a:p>
      <a:pPr>
        <a:defRPr sz="1200" b="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 курс</c:v>
                </c:pt>
              </c:strCache>
            </c:strRef>
          </c:tx>
          <c:cat>
            <c:strRef>
              <c:f>Лист1!$A$2:$A$11</c:f>
              <c:strCache>
                <c:ptCount val="10"/>
                <c:pt idx="0">
                  <c:v>УУС</c:v>
                </c:pt>
                <c:pt idx="1">
                  <c:v>ОЦ</c:v>
                </c:pt>
                <c:pt idx="2">
                  <c:v>УРП</c:v>
                </c:pt>
                <c:pt idx="3">
                  <c:v>НТП</c:v>
                </c:pt>
                <c:pt idx="4">
                  <c:v>ВО</c:v>
                </c:pt>
                <c:pt idx="5">
                  <c:v>ПОР</c:v>
                </c:pt>
                <c:pt idx="6">
                  <c:v>ОС</c:v>
                </c:pt>
                <c:pt idx="7">
                  <c:v>РсГ</c:v>
                </c:pt>
                <c:pt idx="8">
                  <c:v>ЛП1</c:v>
                </c:pt>
                <c:pt idx="9">
                  <c:v>ЛП2</c:v>
                </c:pt>
              </c:strCache>
            </c:strRef>
          </c:cat>
          <c:val>
            <c:numRef>
              <c:f>Лист1!$B$2:$B$11</c:f>
              <c:numCache>
                <c:formatCode>General</c:formatCode>
                <c:ptCount val="10"/>
                <c:pt idx="0">
                  <c:v>13.52</c:v>
                </c:pt>
                <c:pt idx="1">
                  <c:v>15.56</c:v>
                </c:pt>
                <c:pt idx="2">
                  <c:v>14.68</c:v>
                </c:pt>
                <c:pt idx="3">
                  <c:v>16.760000000000002</c:v>
                </c:pt>
                <c:pt idx="4">
                  <c:v>14.639999999999999</c:v>
                </c:pt>
                <c:pt idx="5">
                  <c:v>15.84</c:v>
                </c:pt>
                <c:pt idx="6">
                  <c:v>15.08</c:v>
                </c:pt>
                <c:pt idx="7">
                  <c:v>16.479999999999986</c:v>
                </c:pt>
                <c:pt idx="8">
                  <c:v>15.32</c:v>
                </c:pt>
                <c:pt idx="9">
                  <c:v>22.12</c:v>
                </c:pt>
              </c:numCache>
            </c:numRef>
          </c:val>
        </c:ser>
        <c:ser>
          <c:idx val="1"/>
          <c:order val="1"/>
          <c:tx>
            <c:strRef>
              <c:f>Лист1!$C$1</c:f>
              <c:strCache>
                <c:ptCount val="1"/>
                <c:pt idx="0">
                  <c:v>2 курс</c:v>
                </c:pt>
              </c:strCache>
            </c:strRef>
          </c:tx>
          <c:cat>
            <c:strRef>
              <c:f>Лист1!$A$2:$A$11</c:f>
              <c:strCache>
                <c:ptCount val="10"/>
                <c:pt idx="0">
                  <c:v>УУС</c:v>
                </c:pt>
                <c:pt idx="1">
                  <c:v>ОЦ</c:v>
                </c:pt>
                <c:pt idx="2">
                  <c:v>УРП</c:v>
                </c:pt>
                <c:pt idx="3">
                  <c:v>НТП</c:v>
                </c:pt>
                <c:pt idx="4">
                  <c:v>ВО</c:v>
                </c:pt>
                <c:pt idx="5">
                  <c:v>ПОР</c:v>
                </c:pt>
                <c:pt idx="6">
                  <c:v>ОС</c:v>
                </c:pt>
                <c:pt idx="7">
                  <c:v>РсГ</c:v>
                </c:pt>
                <c:pt idx="8">
                  <c:v>ЛП1</c:v>
                </c:pt>
                <c:pt idx="9">
                  <c:v>ЛП2</c:v>
                </c:pt>
              </c:strCache>
            </c:strRef>
          </c:cat>
          <c:val>
            <c:numRef>
              <c:f>Лист1!$C$2:$C$11</c:f>
              <c:numCache>
                <c:formatCode>General</c:formatCode>
                <c:ptCount val="10"/>
                <c:pt idx="0">
                  <c:v>15</c:v>
                </c:pt>
                <c:pt idx="1">
                  <c:v>17.52</c:v>
                </c:pt>
                <c:pt idx="2">
                  <c:v>15.41</c:v>
                </c:pt>
                <c:pt idx="3">
                  <c:v>16.37</c:v>
                </c:pt>
                <c:pt idx="4">
                  <c:v>14.89</c:v>
                </c:pt>
                <c:pt idx="5">
                  <c:v>15.78</c:v>
                </c:pt>
                <c:pt idx="6">
                  <c:v>15.629999999999999</c:v>
                </c:pt>
                <c:pt idx="7">
                  <c:v>18.149999999999999</c:v>
                </c:pt>
                <c:pt idx="8">
                  <c:v>16.09</c:v>
                </c:pt>
                <c:pt idx="9">
                  <c:v>24.56</c:v>
                </c:pt>
              </c:numCache>
            </c:numRef>
          </c:val>
        </c:ser>
        <c:ser>
          <c:idx val="2"/>
          <c:order val="2"/>
          <c:tx>
            <c:strRef>
              <c:f>Лист1!$D$1</c:f>
              <c:strCache>
                <c:ptCount val="1"/>
                <c:pt idx="0">
                  <c:v>3 курс</c:v>
                </c:pt>
              </c:strCache>
            </c:strRef>
          </c:tx>
          <c:cat>
            <c:strRef>
              <c:f>Лист1!$A$2:$A$11</c:f>
              <c:strCache>
                <c:ptCount val="10"/>
                <c:pt idx="0">
                  <c:v>УУС</c:v>
                </c:pt>
                <c:pt idx="1">
                  <c:v>ОЦ</c:v>
                </c:pt>
                <c:pt idx="2">
                  <c:v>УРП</c:v>
                </c:pt>
                <c:pt idx="3">
                  <c:v>НТП</c:v>
                </c:pt>
                <c:pt idx="4">
                  <c:v>ВО</c:v>
                </c:pt>
                <c:pt idx="5">
                  <c:v>ПОР</c:v>
                </c:pt>
                <c:pt idx="6">
                  <c:v>ОС</c:v>
                </c:pt>
                <c:pt idx="7">
                  <c:v>РсГ</c:v>
                </c:pt>
                <c:pt idx="8">
                  <c:v>ЛП1</c:v>
                </c:pt>
                <c:pt idx="9">
                  <c:v>ЛП2</c:v>
                </c:pt>
              </c:strCache>
            </c:strRef>
          </c:cat>
          <c:val>
            <c:numRef>
              <c:f>Лист1!$D$2:$D$11</c:f>
              <c:numCache>
                <c:formatCode>General</c:formatCode>
                <c:ptCount val="10"/>
                <c:pt idx="0">
                  <c:v>13.44</c:v>
                </c:pt>
                <c:pt idx="1">
                  <c:v>15.39</c:v>
                </c:pt>
                <c:pt idx="2">
                  <c:v>15.61</c:v>
                </c:pt>
                <c:pt idx="3">
                  <c:v>15</c:v>
                </c:pt>
                <c:pt idx="4">
                  <c:v>15</c:v>
                </c:pt>
                <c:pt idx="5">
                  <c:v>15.83</c:v>
                </c:pt>
                <c:pt idx="6">
                  <c:v>15.56</c:v>
                </c:pt>
                <c:pt idx="7">
                  <c:v>19.22</c:v>
                </c:pt>
                <c:pt idx="8">
                  <c:v>15.629999999999999</c:v>
                </c:pt>
                <c:pt idx="9">
                  <c:v>25.110000000000031</c:v>
                </c:pt>
              </c:numCache>
            </c:numRef>
          </c:val>
        </c:ser>
        <c:ser>
          <c:idx val="3"/>
          <c:order val="3"/>
          <c:tx>
            <c:strRef>
              <c:f>Лист1!$E$1</c:f>
              <c:strCache>
                <c:ptCount val="1"/>
                <c:pt idx="0">
                  <c:v>4 курс</c:v>
                </c:pt>
              </c:strCache>
            </c:strRef>
          </c:tx>
          <c:cat>
            <c:strRef>
              <c:f>Лист1!$A$2:$A$11</c:f>
              <c:strCache>
                <c:ptCount val="10"/>
                <c:pt idx="0">
                  <c:v>УУС</c:v>
                </c:pt>
                <c:pt idx="1">
                  <c:v>ОЦ</c:v>
                </c:pt>
                <c:pt idx="2">
                  <c:v>УРП</c:v>
                </c:pt>
                <c:pt idx="3">
                  <c:v>НТП</c:v>
                </c:pt>
                <c:pt idx="4">
                  <c:v>ВО</c:v>
                </c:pt>
                <c:pt idx="5">
                  <c:v>ПОР</c:v>
                </c:pt>
                <c:pt idx="6">
                  <c:v>ОС</c:v>
                </c:pt>
                <c:pt idx="7">
                  <c:v>РсГ</c:v>
                </c:pt>
                <c:pt idx="8">
                  <c:v>ЛП1</c:v>
                </c:pt>
                <c:pt idx="9">
                  <c:v>ЛП2</c:v>
                </c:pt>
              </c:strCache>
            </c:strRef>
          </c:cat>
          <c:val>
            <c:numRef>
              <c:f>Лист1!$E$2:$E$11</c:f>
              <c:numCache>
                <c:formatCode>General</c:formatCode>
                <c:ptCount val="10"/>
                <c:pt idx="0">
                  <c:v>11.67</c:v>
                </c:pt>
                <c:pt idx="1">
                  <c:v>13.67</c:v>
                </c:pt>
                <c:pt idx="2">
                  <c:v>12.950000000000006</c:v>
                </c:pt>
                <c:pt idx="3">
                  <c:v>13.67</c:v>
                </c:pt>
                <c:pt idx="4">
                  <c:v>11.860000000000024</c:v>
                </c:pt>
                <c:pt idx="5">
                  <c:v>11.860000000000024</c:v>
                </c:pt>
                <c:pt idx="6">
                  <c:v>13</c:v>
                </c:pt>
                <c:pt idx="7">
                  <c:v>15.48</c:v>
                </c:pt>
                <c:pt idx="8">
                  <c:v>13.02</c:v>
                </c:pt>
                <c:pt idx="9">
                  <c:v>23.05</c:v>
                </c:pt>
              </c:numCache>
            </c:numRef>
          </c:val>
        </c:ser>
        <c:axId val="214824832"/>
        <c:axId val="102498304"/>
      </c:barChart>
      <c:catAx>
        <c:axId val="214824832"/>
        <c:scaling>
          <c:orientation val="minMax"/>
        </c:scaling>
        <c:axPos val="b"/>
        <c:title>
          <c:tx>
            <c:rich>
              <a:bodyPr/>
              <a:lstStyle/>
              <a:p>
                <a:pPr>
                  <a:defRPr/>
                </a:pPr>
                <a:r>
                  <a:rPr lang="ru-RU"/>
                  <a:t>лидерский потенциал</a:t>
                </a:r>
              </a:p>
            </c:rich>
          </c:tx>
        </c:title>
        <c:tickLblPos val="nextTo"/>
        <c:crossAx val="102498304"/>
        <c:crosses val="autoZero"/>
        <c:auto val="1"/>
        <c:lblAlgn val="ctr"/>
        <c:lblOffset val="100"/>
      </c:catAx>
      <c:valAx>
        <c:axId val="102498304"/>
        <c:scaling>
          <c:orientation val="minMax"/>
        </c:scaling>
        <c:axPos val="l"/>
        <c:majorGridlines/>
        <c:title>
          <c:tx>
            <c:rich>
              <a:bodyPr rot="0" vert="horz"/>
              <a:lstStyle/>
              <a:p>
                <a:pPr>
                  <a:defRPr/>
                </a:pPr>
                <a:r>
                  <a:rPr lang="ru-RU"/>
                  <a:t>М</a:t>
                </a:r>
              </a:p>
            </c:rich>
          </c:tx>
          <c:layout>
            <c:manualLayout>
              <c:xMode val="edge"/>
              <c:yMode val="edge"/>
              <c:x val="1.8518518518518583E-2"/>
              <c:y val="3.1033308336458121E-2"/>
            </c:manualLayout>
          </c:layout>
        </c:title>
        <c:numFmt formatCode="General" sourceLinked="1"/>
        <c:tickLblPos val="nextTo"/>
        <c:crossAx val="214824832"/>
        <c:crosses val="autoZero"/>
        <c:crossBetween val="between"/>
      </c:valAx>
    </c:plotArea>
    <c:legend>
      <c:legendPos val="b"/>
    </c:legend>
    <c:plotVisOnly val="1"/>
  </c:chart>
  <c:spPr>
    <a:ln>
      <a:solidFill>
        <a:schemeClr val="bg1"/>
      </a:solidFill>
    </a:ln>
  </c:spPr>
  <c:txPr>
    <a:bodyPr/>
    <a:lstStyle/>
    <a:p>
      <a:pPr>
        <a:defRPr sz="1200" b="0">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юноши</c:v>
                </c:pt>
              </c:strCache>
            </c:strRef>
          </c:tx>
          <c:cat>
            <c:strRef>
              <c:f>Лист1!$A$2:$A$11</c:f>
              <c:strCache>
                <c:ptCount val="10"/>
                <c:pt idx="0">
                  <c:v>УУС</c:v>
                </c:pt>
                <c:pt idx="1">
                  <c:v>ОЦ</c:v>
                </c:pt>
                <c:pt idx="2">
                  <c:v>УРП</c:v>
                </c:pt>
                <c:pt idx="3">
                  <c:v>НТП</c:v>
                </c:pt>
                <c:pt idx="4">
                  <c:v>ВО</c:v>
                </c:pt>
                <c:pt idx="5">
                  <c:v>ПОР</c:v>
                </c:pt>
                <c:pt idx="6">
                  <c:v>ОС</c:v>
                </c:pt>
                <c:pt idx="7">
                  <c:v>РсГ</c:v>
                </c:pt>
                <c:pt idx="8">
                  <c:v>ЛП1</c:v>
                </c:pt>
                <c:pt idx="9">
                  <c:v>ЛП2</c:v>
                </c:pt>
              </c:strCache>
            </c:strRef>
          </c:cat>
          <c:val>
            <c:numRef>
              <c:f>Лист1!$B$2:$B$11</c:f>
              <c:numCache>
                <c:formatCode>General</c:formatCode>
                <c:ptCount val="10"/>
                <c:pt idx="0">
                  <c:v>14.41</c:v>
                </c:pt>
                <c:pt idx="1">
                  <c:v>15.56</c:v>
                </c:pt>
                <c:pt idx="2">
                  <c:v>15.96</c:v>
                </c:pt>
                <c:pt idx="3">
                  <c:v>15.59</c:v>
                </c:pt>
                <c:pt idx="4">
                  <c:v>14.739999999999998</c:v>
                </c:pt>
                <c:pt idx="5">
                  <c:v>15.96</c:v>
                </c:pt>
                <c:pt idx="6">
                  <c:v>15.59</c:v>
                </c:pt>
                <c:pt idx="7">
                  <c:v>17.670000000000005</c:v>
                </c:pt>
                <c:pt idx="8">
                  <c:v>15.69</c:v>
                </c:pt>
                <c:pt idx="9">
                  <c:v>24.59</c:v>
                </c:pt>
              </c:numCache>
            </c:numRef>
          </c:val>
        </c:ser>
        <c:ser>
          <c:idx val="1"/>
          <c:order val="1"/>
          <c:tx>
            <c:strRef>
              <c:f>Лист1!$C$1</c:f>
              <c:strCache>
                <c:ptCount val="1"/>
                <c:pt idx="0">
                  <c:v>девушки</c:v>
                </c:pt>
              </c:strCache>
            </c:strRef>
          </c:tx>
          <c:cat>
            <c:strRef>
              <c:f>Лист1!$A$2:$A$11</c:f>
              <c:strCache>
                <c:ptCount val="10"/>
                <c:pt idx="0">
                  <c:v>УУС</c:v>
                </c:pt>
                <c:pt idx="1">
                  <c:v>ОЦ</c:v>
                </c:pt>
                <c:pt idx="2">
                  <c:v>УРП</c:v>
                </c:pt>
                <c:pt idx="3">
                  <c:v>НТП</c:v>
                </c:pt>
                <c:pt idx="4">
                  <c:v>ВО</c:v>
                </c:pt>
                <c:pt idx="5">
                  <c:v>ПОР</c:v>
                </c:pt>
                <c:pt idx="6">
                  <c:v>ОС</c:v>
                </c:pt>
                <c:pt idx="7">
                  <c:v>РсГ</c:v>
                </c:pt>
                <c:pt idx="8">
                  <c:v>ЛП1</c:v>
                </c:pt>
                <c:pt idx="9">
                  <c:v>ЛП2</c:v>
                </c:pt>
              </c:strCache>
            </c:strRef>
          </c:cat>
          <c:val>
            <c:numRef>
              <c:f>Лист1!$C$2:$C$11</c:f>
              <c:numCache>
                <c:formatCode>General</c:formatCode>
                <c:ptCount val="10"/>
                <c:pt idx="0">
                  <c:v>13.139999999999999</c:v>
                </c:pt>
                <c:pt idx="1">
                  <c:v>15.719999999999999</c:v>
                </c:pt>
                <c:pt idx="2">
                  <c:v>14.139999999999999</c:v>
                </c:pt>
                <c:pt idx="3">
                  <c:v>15.58</c:v>
                </c:pt>
                <c:pt idx="4">
                  <c:v>13.89</c:v>
                </c:pt>
                <c:pt idx="5">
                  <c:v>14.450000000000006</c:v>
                </c:pt>
                <c:pt idx="6">
                  <c:v>14.55</c:v>
                </c:pt>
                <c:pt idx="7">
                  <c:v>17.130000000000031</c:v>
                </c:pt>
                <c:pt idx="8">
                  <c:v>14.82</c:v>
                </c:pt>
                <c:pt idx="9">
                  <c:v>23.25</c:v>
                </c:pt>
              </c:numCache>
            </c:numRef>
          </c:val>
        </c:ser>
        <c:axId val="102519168"/>
        <c:axId val="102521088"/>
      </c:barChart>
      <c:catAx>
        <c:axId val="102519168"/>
        <c:scaling>
          <c:orientation val="minMax"/>
        </c:scaling>
        <c:axPos val="b"/>
        <c:title>
          <c:tx>
            <c:rich>
              <a:bodyPr/>
              <a:lstStyle/>
              <a:p>
                <a:pPr>
                  <a:defRPr/>
                </a:pPr>
                <a:r>
                  <a:rPr lang="ru-RU"/>
                  <a:t>лидерский потенциал</a:t>
                </a:r>
              </a:p>
            </c:rich>
          </c:tx>
        </c:title>
        <c:tickLblPos val="nextTo"/>
        <c:crossAx val="102521088"/>
        <c:crosses val="autoZero"/>
        <c:auto val="1"/>
        <c:lblAlgn val="ctr"/>
        <c:lblOffset val="100"/>
      </c:catAx>
      <c:valAx>
        <c:axId val="102521088"/>
        <c:scaling>
          <c:orientation val="minMax"/>
        </c:scaling>
        <c:axPos val="l"/>
        <c:majorGridlines/>
        <c:title>
          <c:tx>
            <c:rich>
              <a:bodyPr rot="0" vert="horz"/>
              <a:lstStyle/>
              <a:p>
                <a:pPr>
                  <a:defRPr/>
                </a:pPr>
                <a:r>
                  <a:rPr lang="ru-RU"/>
                  <a:t>М</a:t>
                </a:r>
              </a:p>
            </c:rich>
          </c:tx>
          <c:layout>
            <c:manualLayout>
              <c:xMode val="edge"/>
              <c:yMode val="edge"/>
              <c:x val="1.8518518518518583E-2"/>
              <c:y val="3.1033308336458121E-2"/>
            </c:manualLayout>
          </c:layout>
        </c:title>
        <c:numFmt formatCode="General" sourceLinked="1"/>
        <c:tickLblPos val="nextTo"/>
        <c:crossAx val="102519168"/>
        <c:crosses val="autoZero"/>
        <c:crossBetween val="between"/>
      </c:valAx>
    </c:plotArea>
    <c:legend>
      <c:legendPos val="b"/>
    </c:legend>
    <c:plotVisOnly val="1"/>
  </c:chart>
  <c:spPr>
    <a:ln>
      <a:solidFill>
        <a:schemeClr val="bg1"/>
      </a:solidFill>
    </a:ln>
  </c:spPr>
  <c:txPr>
    <a:bodyPr/>
    <a:lstStyle/>
    <a:p>
      <a:pPr>
        <a:defRPr sz="1200" b="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П</c:v>
                </c:pt>
              </c:strCache>
            </c:strRef>
          </c:tx>
          <c:cat>
            <c:strRef>
              <c:f>Лист1!$A$2:$A$6</c:f>
              <c:strCache>
                <c:ptCount val="5"/>
                <c:pt idx="0">
                  <c:v>Н</c:v>
                </c:pt>
                <c:pt idx="1">
                  <c:v>Э</c:v>
                </c:pt>
                <c:pt idx="2">
                  <c:v>ОО</c:v>
                </c:pt>
                <c:pt idx="3">
                  <c:v>У</c:v>
                </c:pt>
                <c:pt idx="4">
                  <c:v>С</c:v>
                </c:pt>
              </c:strCache>
            </c:strRef>
          </c:cat>
          <c:val>
            <c:numRef>
              <c:f>Лист1!$B$2:$B$6</c:f>
              <c:numCache>
                <c:formatCode>General</c:formatCode>
                <c:ptCount val="5"/>
                <c:pt idx="0">
                  <c:v>26.330000000000005</c:v>
                </c:pt>
                <c:pt idx="1">
                  <c:v>26.02</c:v>
                </c:pt>
                <c:pt idx="2">
                  <c:v>26.330000000000005</c:v>
                </c:pt>
                <c:pt idx="3">
                  <c:v>28.02</c:v>
                </c:pt>
                <c:pt idx="4">
                  <c:v>27.79</c:v>
                </c:pt>
              </c:numCache>
            </c:numRef>
          </c:val>
        </c:ser>
        <c:ser>
          <c:idx val="1"/>
          <c:order val="1"/>
          <c:tx>
            <c:strRef>
              <c:f>Лист1!$C$1</c:f>
              <c:strCache>
                <c:ptCount val="1"/>
                <c:pt idx="0">
                  <c:v>РиСО</c:v>
                </c:pt>
              </c:strCache>
            </c:strRef>
          </c:tx>
          <c:cat>
            <c:strRef>
              <c:f>Лист1!$A$2:$A$6</c:f>
              <c:strCache>
                <c:ptCount val="5"/>
                <c:pt idx="0">
                  <c:v>Н</c:v>
                </c:pt>
                <c:pt idx="1">
                  <c:v>Э</c:v>
                </c:pt>
                <c:pt idx="2">
                  <c:v>ОО</c:v>
                </c:pt>
                <c:pt idx="3">
                  <c:v>У</c:v>
                </c:pt>
                <c:pt idx="4">
                  <c:v>С</c:v>
                </c:pt>
              </c:strCache>
            </c:strRef>
          </c:cat>
          <c:val>
            <c:numRef>
              <c:f>Лист1!$C$2:$C$6</c:f>
              <c:numCache>
                <c:formatCode>General</c:formatCode>
                <c:ptCount val="5"/>
                <c:pt idx="0">
                  <c:v>21.459999999999987</c:v>
                </c:pt>
                <c:pt idx="1">
                  <c:v>28.04</c:v>
                </c:pt>
                <c:pt idx="2">
                  <c:v>27.17</c:v>
                </c:pt>
                <c:pt idx="3">
                  <c:v>26.810000000000031</c:v>
                </c:pt>
                <c:pt idx="4">
                  <c:v>30.130000000000031</c:v>
                </c:pt>
              </c:numCache>
            </c:numRef>
          </c:val>
        </c:ser>
        <c:axId val="214108800"/>
        <c:axId val="214115072"/>
      </c:barChart>
      <c:catAx>
        <c:axId val="214108800"/>
        <c:scaling>
          <c:orientation val="minMax"/>
        </c:scaling>
        <c:axPos val="b"/>
        <c:title>
          <c:tx>
            <c:rich>
              <a:bodyPr/>
              <a:lstStyle/>
              <a:p>
                <a:pPr>
                  <a:defRPr/>
                </a:pPr>
                <a:r>
                  <a:rPr lang="ru-RU"/>
                  <a:t>личностные характеристики</a:t>
                </a:r>
              </a:p>
            </c:rich>
          </c:tx>
        </c:title>
        <c:tickLblPos val="nextTo"/>
        <c:crossAx val="214115072"/>
        <c:crosses val="autoZero"/>
        <c:auto val="1"/>
        <c:lblAlgn val="ctr"/>
        <c:lblOffset val="100"/>
      </c:catAx>
      <c:valAx>
        <c:axId val="214115072"/>
        <c:scaling>
          <c:orientation val="minMax"/>
        </c:scaling>
        <c:axPos val="l"/>
        <c:majorGridlines/>
        <c:title>
          <c:tx>
            <c:rich>
              <a:bodyPr rot="0" vert="horz"/>
              <a:lstStyle/>
              <a:p>
                <a:pPr>
                  <a:defRPr/>
                </a:pPr>
                <a:r>
                  <a:rPr lang="ru-RU"/>
                  <a:t>М</a:t>
                </a:r>
              </a:p>
            </c:rich>
          </c:tx>
          <c:layout>
            <c:manualLayout>
              <c:xMode val="edge"/>
              <c:yMode val="edge"/>
              <c:x val="1.8518518518518583E-2"/>
              <c:y val="3.1033308336458138E-2"/>
            </c:manualLayout>
          </c:layout>
        </c:title>
        <c:numFmt formatCode="General" sourceLinked="1"/>
        <c:tickLblPos val="nextTo"/>
        <c:crossAx val="214108800"/>
        <c:crosses val="autoZero"/>
        <c:crossBetween val="between"/>
      </c:valAx>
    </c:plotArea>
    <c:legend>
      <c:legendPos val="b"/>
    </c:legend>
    <c:plotVisOnly val="1"/>
  </c:chart>
  <c:spPr>
    <a:ln>
      <a:solidFill>
        <a:schemeClr val="bg1"/>
      </a:solidFill>
    </a:ln>
  </c:spPr>
  <c:txPr>
    <a:bodyPr/>
    <a:lstStyle/>
    <a:p>
      <a:pPr>
        <a:defRPr sz="1200" b="0">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П</c:v>
                </c:pt>
              </c:strCache>
            </c:strRef>
          </c:tx>
          <c:cat>
            <c:strRef>
              <c:f>Лист1!$A$2:$A$13</c:f>
              <c:strCache>
                <c:ptCount val="12"/>
                <c:pt idx="0">
                  <c:v>Н2</c:v>
                </c:pt>
                <c:pt idx="1">
                  <c:v>СА</c:v>
                </c:pt>
                <c:pt idx="2">
                  <c:v>Д</c:v>
                </c:pt>
                <c:pt idx="3">
                  <c:v>Р</c:v>
                </c:pt>
                <c:pt idx="4">
                  <c:v>Об</c:v>
                </c:pt>
                <c:pt idx="5">
                  <c:v>Ур</c:v>
                </c:pt>
                <c:pt idx="6">
                  <c:v>РА</c:v>
                </c:pt>
                <c:pt idx="7">
                  <c:v>З</c:v>
                </c:pt>
                <c:pt idx="8">
                  <c:v>От</c:v>
                </c:pt>
                <c:pt idx="9">
                  <c:v>Э-И</c:v>
                </c:pt>
                <c:pt idx="10">
                  <c:v>ЭЛ</c:v>
                </c:pt>
                <c:pt idx="11">
                  <c:v>М-Ф</c:v>
                </c:pt>
              </c:strCache>
            </c:strRef>
          </c:cat>
          <c:val>
            <c:numRef>
              <c:f>Лист1!$B$2:$B$13</c:f>
              <c:numCache>
                <c:formatCode>General</c:formatCode>
                <c:ptCount val="12"/>
                <c:pt idx="0">
                  <c:v>7.21</c:v>
                </c:pt>
                <c:pt idx="1">
                  <c:v>4.91</c:v>
                </c:pt>
                <c:pt idx="2">
                  <c:v>7.49</c:v>
                </c:pt>
                <c:pt idx="3">
                  <c:v>5.35</c:v>
                </c:pt>
                <c:pt idx="4">
                  <c:v>6.3</c:v>
                </c:pt>
                <c:pt idx="5">
                  <c:v>4.9800000000000004</c:v>
                </c:pt>
                <c:pt idx="6">
                  <c:v>3.2600000000000002</c:v>
                </c:pt>
                <c:pt idx="7">
                  <c:v>5.63</c:v>
                </c:pt>
                <c:pt idx="8">
                  <c:v>10.28</c:v>
                </c:pt>
                <c:pt idx="9">
                  <c:v>5.8599999999999985</c:v>
                </c:pt>
                <c:pt idx="10">
                  <c:v>7.58</c:v>
                </c:pt>
                <c:pt idx="11">
                  <c:v>5.81</c:v>
                </c:pt>
              </c:numCache>
            </c:numRef>
          </c:val>
        </c:ser>
        <c:ser>
          <c:idx val="1"/>
          <c:order val="1"/>
          <c:tx>
            <c:strRef>
              <c:f>Лист1!$C$1</c:f>
              <c:strCache>
                <c:ptCount val="1"/>
                <c:pt idx="0">
                  <c:v>РиСО</c:v>
                </c:pt>
              </c:strCache>
            </c:strRef>
          </c:tx>
          <c:cat>
            <c:strRef>
              <c:f>Лист1!$A$2:$A$13</c:f>
              <c:strCache>
                <c:ptCount val="12"/>
                <c:pt idx="0">
                  <c:v>Н2</c:v>
                </c:pt>
                <c:pt idx="1">
                  <c:v>СА</c:v>
                </c:pt>
                <c:pt idx="2">
                  <c:v>Д</c:v>
                </c:pt>
                <c:pt idx="3">
                  <c:v>Р</c:v>
                </c:pt>
                <c:pt idx="4">
                  <c:v>Об</c:v>
                </c:pt>
                <c:pt idx="5">
                  <c:v>Ур</c:v>
                </c:pt>
                <c:pt idx="6">
                  <c:v>РА</c:v>
                </c:pt>
                <c:pt idx="7">
                  <c:v>З</c:v>
                </c:pt>
                <c:pt idx="8">
                  <c:v>От</c:v>
                </c:pt>
                <c:pt idx="9">
                  <c:v>Э-И</c:v>
                </c:pt>
                <c:pt idx="10">
                  <c:v>ЭЛ</c:v>
                </c:pt>
                <c:pt idx="11">
                  <c:v>М-Ф</c:v>
                </c:pt>
              </c:strCache>
            </c:strRef>
          </c:cat>
          <c:val>
            <c:numRef>
              <c:f>Лист1!$C$2:$C$13</c:f>
              <c:numCache>
                <c:formatCode>General</c:formatCode>
                <c:ptCount val="12"/>
                <c:pt idx="0">
                  <c:v>5.83</c:v>
                </c:pt>
                <c:pt idx="1">
                  <c:v>6.13</c:v>
                </c:pt>
                <c:pt idx="2">
                  <c:v>5.88</c:v>
                </c:pt>
                <c:pt idx="3">
                  <c:v>6.2700000000000014</c:v>
                </c:pt>
                <c:pt idx="4">
                  <c:v>7.46</c:v>
                </c:pt>
                <c:pt idx="5">
                  <c:v>5.6899999999999995</c:v>
                </c:pt>
                <c:pt idx="6">
                  <c:v>4.67</c:v>
                </c:pt>
                <c:pt idx="7">
                  <c:v>4.67</c:v>
                </c:pt>
                <c:pt idx="8">
                  <c:v>9.44</c:v>
                </c:pt>
                <c:pt idx="9">
                  <c:v>7.25</c:v>
                </c:pt>
                <c:pt idx="10">
                  <c:v>6.25</c:v>
                </c:pt>
                <c:pt idx="11">
                  <c:v>7.38</c:v>
                </c:pt>
              </c:numCache>
            </c:numRef>
          </c:val>
        </c:ser>
        <c:axId val="214144128"/>
        <c:axId val="214146048"/>
      </c:barChart>
      <c:catAx>
        <c:axId val="214144128"/>
        <c:scaling>
          <c:orientation val="minMax"/>
        </c:scaling>
        <c:axPos val="b"/>
        <c:title>
          <c:tx>
            <c:rich>
              <a:bodyPr/>
              <a:lstStyle/>
              <a:p>
                <a:pPr>
                  <a:defRPr/>
                </a:pPr>
                <a:r>
                  <a:rPr lang="ru-RU"/>
                  <a:t>личностные характеристики</a:t>
                </a:r>
              </a:p>
            </c:rich>
          </c:tx>
        </c:title>
        <c:tickLblPos val="nextTo"/>
        <c:crossAx val="214146048"/>
        <c:crosses val="autoZero"/>
        <c:auto val="1"/>
        <c:lblAlgn val="ctr"/>
        <c:lblOffset val="100"/>
      </c:catAx>
      <c:valAx>
        <c:axId val="214146048"/>
        <c:scaling>
          <c:orientation val="minMax"/>
        </c:scaling>
        <c:axPos val="l"/>
        <c:majorGridlines/>
        <c:title>
          <c:tx>
            <c:rich>
              <a:bodyPr rot="0" vert="horz"/>
              <a:lstStyle/>
              <a:p>
                <a:pPr>
                  <a:defRPr/>
                </a:pPr>
                <a:r>
                  <a:rPr lang="ru-RU"/>
                  <a:t>М</a:t>
                </a:r>
              </a:p>
            </c:rich>
          </c:tx>
          <c:layout>
            <c:manualLayout>
              <c:xMode val="edge"/>
              <c:yMode val="edge"/>
              <c:x val="1.8518518518518583E-2"/>
              <c:y val="3.1033308336458152E-2"/>
            </c:manualLayout>
          </c:layout>
        </c:title>
        <c:numFmt formatCode="General" sourceLinked="1"/>
        <c:tickLblPos val="nextTo"/>
        <c:crossAx val="214144128"/>
        <c:crosses val="autoZero"/>
        <c:crossBetween val="between"/>
      </c:valAx>
    </c:plotArea>
    <c:legend>
      <c:legendPos val="b"/>
    </c:legend>
    <c:plotVisOnly val="1"/>
  </c:chart>
  <c:spPr>
    <a:ln>
      <a:solidFill>
        <a:schemeClr val="bg1"/>
      </a:solidFill>
    </a:ln>
  </c:spPr>
  <c:txPr>
    <a:bodyPr/>
    <a:lstStyle/>
    <a:p>
      <a:pPr>
        <a:defRPr sz="1200" b="0">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 курс</c:v>
                </c:pt>
              </c:strCache>
            </c:strRef>
          </c:tx>
          <c:cat>
            <c:strRef>
              <c:f>Лист1!$A$2:$A$6</c:f>
              <c:strCache>
                <c:ptCount val="5"/>
                <c:pt idx="0">
                  <c:v>Н</c:v>
                </c:pt>
                <c:pt idx="1">
                  <c:v>Э</c:v>
                </c:pt>
                <c:pt idx="2">
                  <c:v>ОО</c:v>
                </c:pt>
                <c:pt idx="3">
                  <c:v>У</c:v>
                </c:pt>
                <c:pt idx="4">
                  <c:v>С</c:v>
                </c:pt>
              </c:strCache>
            </c:strRef>
          </c:cat>
          <c:val>
            <c:numRef>
              <c:f>Лист1!$B$2:$B$6</c:f>
              <c:numCache>
                <c:formatCode>General</c:formatCode>
                <c:ptCount val="5"/>
                <c:pt idx="0">
                  <c:v>23.84</c:v>
                </c:pt>
                <c:pt idx="1">
                  <c:v>26.439999999999987</c:v>
                </c:pt>
                <c:pt idx="2">
                  <c:v>26.56</c:v>
                </c:pt>
                <c:pt idx="3">
                  <c:v>29.2</c:v>
                </c:pt>
                <c:pt idx="4">
                  <c:v>27.52</c:v>
                </c:pt>
              </c:numCache>
            </c:numRef>
          </c:val>
        </c:ser>
        <c:ser>
          <c:idx val="1"/>
          <c:order val="1"/>
          <c:tx>
            <c:strRef>
              <c:f>Лист1!$C$1</c:f>
              <c:strCache>
                <c:ptCount val="1"/>
                <c:pt idx="0">
                  <c:v>2 курс</c:v>
                </c:pt>
              </c:strCache>
            </c:strRef>
          </c:tx>
          <c:cat>
            <c:strRef>
              <c:f>Лист1!$A$2:$A$6</c:f>
              <c:strCache>
                <c:ptCount val="5"/>
                <c:pt idx="0">
                  <c:v>Н</c:v>
                </c:pt>
                <c:pt idx="1">
                  <c:v>Э</c:v>
                </c:pt>
                <c:pt idx="2">
                  <c:v>ОО</c:v>
                </c:pt>
                <c:pt idx="3">
                  <c:v>У</c:v>
                </c:pt>
                <c:pt idx="4">
                  <c:v>С</c:v>
                </c:pt>
              </c:strCache>
            </c:strRef>
          </c:cat>
          <c:val>
            <c:numRef>
              <c:f>Лист1!$C$2:$C$6</c:f>
              <c:numCache>
                <c:formatCode>General</c:formatCode>
                <c:ptCount val="5"/>
                <c:pt idx="0">
                  <c:v>18.22</c:v>
                </c:pt>
                <c:pt idx="1">
                  <c:v>29.59</c:v>
                </c:pt>
                <c:pt idx="2">
                  <c:v>26.259999999999987</c:v>
                </c:pt>
                <c:pt idx="3">
                  <c:v>28.07</c:v>
                </c:pt>
                <c:pt idx="4">
                  <c:v>30.479999999999986</c:v>
                </c:pt>
              </c:numCache>
            </c:numRef>
          </c:val>
        </c:ser>
        <c:ser>
          <c:idx val="2"/>
          <c:order val="2"/>
          <c:tx>
            <c:strRef>
              <c:f>Лист1!$D$1</c:f>
              <c:strCache>
                <c:ptCount val="1"/>
                <c:pt idx="0">
                  <c:v>3 курс</c:v>
                </c:pt>
              </c:strCache>
            </c:strRef>
          </c:tx>
          <c:cat>
            <c:strRef>
              <c:f>Лист1!$A$2:$A$6</c:f>
              <c:strCache>
                <c:ptCount val="5"/>
                <c:pt idx="0">
                  <c:v>Н</c:v>
                </c:pt>
                <c:pt idx="1">
                  <c:v>Э</c:v>
                </c:pt>
                <c:pt idx="2">
                  <c:v>ОО</c:v>
                </c:pt>
                <c:pt idx="3">
                  <c:v>У</c:v>
                </c:pt>
                <c:pt idx="4">
                  <c:v>С</c:v>
                </c:pt>
              </c:strCache>
            </c:strRef>
          </c:cat>
          <c:val>
            <c:numRef>
              <c:f>Лист1!$D$2:$D$6</c:f>
              <c:numCache>
                <c:formatCode>General</c:formatCode>
                <c:ptCount val="5"/>
                <c:pt idx="0">
                  <c:v>25.779999999999987</c:v>
                </c:pt>
                <c:pt idx="1">
                  <c:v>28.67</c:v>
                </c:pt>
                <c:pt idx="2">
                  <c:v>26.72</c:v>
                </c:pt>
                <c:pt idx="3">
                  <c:v>26.5</c:v>
                </c:pt>
                <c:pt idx="4">
                  <c:v>30.39</c:v>
                </c:pt>
              </c:numCache>
            </c:numRef>
          </c:val>
        </c:ser>
        <c:ser>
          <c:idx val="3"/>
          <c:order val="3"/>
          <c:tx>
            <c:strRef>
              <c:f>Лист1!$E$1</c:f>
              <c:strCache>
                <c:ptCount val="1"/>
                <c:pt idx="0">
                  <c:v>4 курс</c:v>
                </c:pt>
              </c:strCache>
            </c:strRef>
          </c:tx>
          <c:cat>
            <c:strRef>
              <c:f>Лист1!$A$2:$A$6</c:f>
              <c:strCache>
                <c:ptCount val="5"/>
                <c:pt idx="0">
                  <c:v>Н</c:v>
                </c:pt>
                <c:pt idx="1">
                  <c:v>Э</c:v>
                </c:pt>
                <c:pt idx="2">
                  <c:v>ОО</c:v>
                </c:pt>
                <c:pt idx="3">
                  <c:v>У</c:v>
                </c:pt>
                <c:pt idx="4">
                  <c:v>С</c:v>
                </c:pt>
              </c:strCache>
            </c:strRef>
          </c:cat>
          <c:val>
            <c:numRef>
              <c:f>Лист1!$E$2:$E$6</c:f>
              <c:numCache>
                <c:formatCode>General</c:formatCode>
                <c:ptCount val="5"/>
                <c:pt idx="0">
                  <c:v>29.05</c:v>
                </c:pt>
                <c:pt idx="1">
                  <c:v>23.29</c:v>
                </c:pt>
                <c:pt idx="2">
                  <c:v>27.71</c:v>
                </c:pt>
                <c:pt idx="3">
                  <c:v>25.1</c:v>
                </c:pt>
                <c:pt idx="4">
                  <c:v>27.759999999999987</c:v>
                </c:pt>
              </c:numCache>
            </c:numRef>
          </c:val>
        </c:ser>
        <c:axId val="211952768"/>
        <c:axId val="211954688"/>
      </c:barChart>
      <c:catAx>
        <c:axId val="211952768"/>
        <c:scaling>
          <c:orientation val="minMax"/>
        </c:scaling>
        <c:axPos val="b"/>
        <c:title>
          <c:tx>
            <c:rich>
              <a:bodyPr/>
              <a:lstStyle/>
              <a:p>
                <a:pPr>
                  <a:defRPr/>
                </a:pPr>
                <a:r>
                  <a:rPr lang="ru-RU"/>
                  <a:t>личностные характеристики</a:t>
                </a:r>
              </a:p>
            </c:rich>
          </c:tx>
        </c:title>
        <c:tickLblPos val="nextTo"/>
        <c:crossAx val="211954688"/>
        <c:crosses val="autoZero"/>
        <c:auto val="1"/>
        <c:lblAlgn val="ctr"/>
        <c:lblOffset val="100"/>
      </c:catAx>
      <c:valAx>
        <c:axId val="211954688"/>
        <c:scaling>
          <c:orientation val="minMax"/>
        </c:scaling>
        <c:axPos val="l"/>
        <c:majorGridlines/>
        <c:title>
          <c:tx>
            <c:rich>
              <a:bodyPr rot="0" vert="horz"/>
              <a:lstStyle/>
              <a:p>
                <a:pPr>
                  <a:defRPr/>
                </a:pPr>
                <a:r>
                  <a:rPr lang="ru-RU"/>
                  <a:t>М</a:t>
                </a:r>
              </a:p>
            </c:rich>
          </c:tx>
          <c:layout>
            <c:manualLayout>
              <c:xMode val="edge"/>
              <c:yMode val="edge"/>
              <c:x val="1.8518518518518583E-2"/>
              <c:y val="3.1033308336458173E-2"/>
            </c:manualLayout>
          </c:layout>
        </c:title>
        <c:numFmt formatCode="General" sourceLinked="1"/>
        <c:tickLblPos val="nextTo"/>
        <c:crossAx val="211952768"/>
        <c:crosses val="autoZero"/>
        <c:crossBetween val="between"/>
      </c:valAx>
    </c:plotArea>
    <c:legend>
      <c:legendPos val="b"/>
    </c:legend>
    <c:plotVisOnly val="1"/>
  </c:chart>
  <c:spPr>
    <a:ln>
      <a:solidFill>
        <a:schemeClr val="bg1"/>
      </a:solidFill>
    </a:ln>
  </c:spPr>
  <c:txPr>
    <a:bodyPr/>
    <a:lstStyle/>
    <a:p>
      <a:pPr>
        <a:defRPr sz="1200" b="0">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1 курс</c:v>
                </c:pt>
              </c:strCache>
            </c:strRef>
          </c:tx>
          <c:cat>
            <c:strRef>
              <c:f>Лист1!$A$2:$A$13</c:f>
              <c:strCache>
                <c:ptCount val="12"/>
                <c:pt idx="0">
                  <c:v>Н2</c:v>
                </c:pt>
                <c:pt idx="1">
                  <c:v>СА</c:v>
                </c:pt>
                <c:pt idx="2">
                  <c:v>Д</c:v>
                </c:pt>
                <c:pt idx="3">
                  <c:v>Р</c:v>
                </c:pt>
                <c:pt idx="4">
                  <c:v>Об</c:v>
                </c:pt>
                <c:pt idx="5">
                  <c:v>Ур</c:v>
                </c:pt>
                <c:pt idx="6">
                  <c:v>РА</c:v>
                </c:pt>
                <c:pt idx="7">
                  <c:v>З</c:v>
                </c:pt>
                <c:pt idx="8">
                  <c:v>От</c:v>
                </c:pt>
                <c:pt idx="9">
                  <c:v>Э-И</c:v>
                </c:pt>
                <c:pt idx="10">
                  <c:v>ЭЛ</c:v>
                </c:pt>
                <c:pt idx="11">
                  <c:v>М-Ф</c:v>
                </c:pt>
              </c:strCache>
            </c:strRef>
          </c:cat>
          <c:val>
            <c:numRef>
              <c:f>Лист1!$B$2:$B$13</c:f>
              <c:numCache>
                <c:formatCode>General</c:formatCode>
                <c:ptCount val="12"/>
                <c:pt idx="0">
                  <c:v>6</c:v>
                </c:pt>
                <c:pt idx="1">
                  <c:v>5.68</c:v>
                </c:pt>
                <c:pt idx="2">
                  <c:v>6.3599999999999985</c:v>
                </c:pt>
                <c:pt idx="3">
                  <c:v>6.3599999999999985</c:v>
                </c:pt>
                <c:pt idx="4">
                  <c:v>3.56</c:v>
                </c:pt>
                <c:pt idx="5">
                  <c:v>5.3599999999999985</c:v>
                </c:pt>
                <c:pt idx="6">
                  <c:v>5.64</c:v>
                </c:pt>
                <c:pt idx="7">
                  <c:v>7.1199999999999974</c:v>
                </c:pt>
                <c:pt idx="8">
                  <c:v>6.92</c:v>
                </c:pt>
                <c:pt idx="9">
                  <c:v>4.92</c:v>
                </c:pt>
                <c:pt idx="10">
                  <c:v>6.2</c:v>
                </c:pt>
                <c:pt idx="11">
                  <c:v>3.32</c:v>
                </c:pt>
              </c:numCache>
            </c:numRef>
          </c:val>
        </c:ser>
        <c:ser>
          <c:idx val="1"/>
          <c:order val="1"/>
          <c:tx>
            <c:strRef>
              <c:f>Лист1!$C$1</c:f>
              <c:strCache>
                <c:ptCount val="1"/>
                <c:pt idx="0">
                  <c:v>2 курс</c:v>
                </c:pt>
              </c:strCache>
            </c:strRef>
          </c:tx>
          <c:cat>
            <c:strRef>
              <c:f>Лист1!$A$2:$A$13</c:f>
              <c:strCache>
                <c:ptCount val="12"/>
                <c:pt idx="0">
                  <c:v>Н2</c:v>
                </c:pt>
                <c:pt idx="1">
                  <c:v>СА</c:v>
                </c:pt>
                <c:pt idx="2">
                  <c:v>Д</c:v>
                </c:pt>
                <c:pt idx="3">
                  <c:v>Р</c:v>
                </c:pt>
                <c:pt idx="4">
                  <c:v>Об</c:v>
                </c:pt>
                <c:pt idx="5">
                  <c:v>Ур</c:v>
                </c:pt>
                <c:pt idx="6">
                  <c:v>РА</c:v>
                </c:pt>
                <c:pt idx="7">
                  <c:v>З</c:v>
                </c:pt>
                <c:pt idx="8">
                  <c:v>От</c:v>
                </c:pt>
                <c:pt idx="9">
                  <c:v>Э-И</c:v>
                </c:pt>
                <c:pt idx="10">
                  <c:v>ЭЛ</c:v>
                </c:pt>
                <c:pt idx="11">
                  <c:v>М-Ф</c:v>
                </c:pt>
              </c:strCache>
            </c:strRef>
          </c:cat>
          <c:val>
            <c:numRef>
              <c:f>Лист1!$C$2:$C$13</c:f>
              <c:numCache>
                <c:formatCode>General</c:formatCode>
                <c:ptCount val="12"/>
                <c:pt idx="0">
                  <c:v>4.96</c:v>
                </c:pt>
                <c:pt idx="1">
                  <c:v>5.59</c:v>
                </c:pt>
                <c:pt idx="2">
                  <c:v>5.1499999999999995</c:v>
                </c:pt>
                <c:pt idx="3">
                  <c:v>6.63</c:v>
                </c:pt>
                <c:pt idx="4">
                  <c:v>4</c:v>
                </c:pt>
                <c:pt idx="5">
                  <c:v>6.22</c:v>
                </c:pt>
                <c:pt idx="6">
                  <c:v>6</c:v>
                </c:pt>
                <c:pt idx="7">
                  <c:v>5.63</c:v>
                </c:pt>
                <c:pt idx="8">
                  <c:v>6.81</c:v>
                </c:pt>
                <c:pt idx="9">
                  <c:v>5.33</c:v>
                </c:pt>
                <c:pt idx="10">
                  <c:v>5.07</c:v>
                </c:pt>
                <c:pt idx="11">
                  <c:v>4.78</c:v>
                </c:pt>
              </c:numCache>
            </c:numRef>
          </c:val>
        </c:ser>
        <c:ser>
          <c:idx val="2"/>
          <c:order val="2"/>
          <c:tx>
            <c:strRef>
              <c:f>Лист1!$D$1</c:f>
              <c:strCache>
                <c:ptCount val="1"/>
                <c:pt idx="0">
                  <c:v>3 курс</c:v>
                </c:pt>
              </c:strCache>
            </c:strRef>
          </c:tx>
          <c:cat>
            <c:strRef>
              <c:f>Лист1!$A$2:$A$13</c:f>
              <c:strCache>
                <c:ptCount val="12"/>
                <c:pt idx="0">
                  <c:v>Н2</c:v>
                </c:pt>
                <c:pt idx="1">
                  <c:v>СА</c:v>
                </c:pt>
                <c:pt idx="2">
                  <c:v>Д</c:v>
                </c:pt>
                <c:pt idx="3">
                  <c:v>Р</c:v>
                </c:pt>
                <c:pt idx="4">
                  <c:v>Об</c:v>
                </c:pt>
                <c:pt idx="5">
                  <c:v>Ур</c:v>
                </c:pt>
                <c:pt idx="6">
                  <c:v>РА</c:v>
                </c:pt>
                <c:pt idx="7">
                  <c:v>З</c:v>
                </c:pt>
                <c:pt idx="8">
                  <c:v>От</c:v>
                </c:pt>
                <c:pt idx="9">
                  <c:v>Э-И</c:v>
                </c:pt>
                <c:pt idx="10">
                  <c:v>ЭЛ</c:v>
                </c:pt>
                <c:pt idx="11">
                  <c:v>М-Ф</c:v>
                </c:pt>
              </c:strCache>
            </c:strRef>
          </c:cat>
          <c:val>
            <c:numRef>
              <c:f>Лист1!$D$2:$D$13</c:f>
              <c:numCache>
                <c:formatCode>General</c:formatCode>
                <c:ptCount val="12"/>
                <c:pt idx="0">
                  <c:v>6.72</c:v>
                </c:pt>
                <c:pt idx="1">
                  <c:v>7.06</c:v>
                </c:pt>
                <c:pt idx="2">
                  <c:v>6.67</c:v>
                </c:pt>
                <c:pt idx="3">
                  <c:v>7.39</c:v>
                </c:pt>
                <c:pt idx="4">
                  <c:v>4.17</c:v>
                </c:pt>
                <c:pt idx="5">
                  <c:v>5.22</c:v>
                </c:pt>
                <c:pt idx="6">
                  <c:v>6.39</c:v>
                </c:pt>
                <c:pt idx="7">
                  <c:v>7.1099999999999985</c:v>
                </c:pt>
                <c:pt idx="8">
                  <c:v>8.17</c:v>
                </c:pt>
                <c:pt idx="9">
                  <c:v>5.39</c:v>
                </c:pt>
                <c:pt idx="10">
                  <c:v>7.28</c:v>
                </c:pt>
                <c:pt idx="11">
                  <c:v>4.17</c:v>
                </c:pt>
              </c:numCache>
            </c:numRef>
          </c:val>
        </c:ser>
        <c:ser>
          <c:idx val="3"/>
          <c:order val="3"/>
          <c:tx>
            <c:strRef>
              <c:f>Лист1!$E$1</c:f>
              <c:strCache>
                <c:ptCount val="1"/>
                <c:pt idx="0">
                  <c:v>4 курс</c:v>
                </c:pt>
              </c:strCache>
            </c:strRef>
          </c:tx>
          <c:cat>
            <c:strRef>
              <c:f>Лист1!$A$2:$A$13</c:f>
              <c:strCache>
                <c:ptCount val="12"/>
                <c:pt idx="0">
                  <c:v>Н2</c:v>
                </c:pt>
                <c:pt idx="1">
                  <c:v>СА</c:v>
                </c:pt>
                <c:pt idx="2">
                  <c:v>Д</c:v>
                </c:pt>
                <c:pt idx="3">
                  <c:v>Р</c:v>
                </c:pt>
                <c:pt idx="4">
                  <c:v>Об</c:v>
                </c:pt>
                <c:pt idx="5">
                  <c:v>Ур</c:v>
                </c:pt>
                <c:pt idx="6">
                  <c:v>РА</c:v>
                </c:pt>
                <c:pt idx="7">
                  <c:v>З</c:v>
                </c:pt>
                <c:pt idx="8">
                  <c:v>От</c:v>
                </c:pt>
                <c:pt idx="9">
                  <c:v>Э-И</c:v>
                </c:pt>
                <c:pt idx="10">
                  <c:v>ЭЛ</c:v>
                </c:pt>
                <c:pt idx="11">
                  <c:v>М-Ф</c:v>
                </c:pt>
              </c:strCache>
            </c:strRef>
          </c:cat>
          <c:val>
            <c:numRef>
              <c:f>Лист1!$E$2:$E$13</c:f>
              <c:numCache>
                <c:formatCode>General</c:formatCode>
                <c:ptCount val="12"/>
                <c:pt idx="0">
                  <c:v>7.1</c:v>
                </c:pt>
                <c:pt idx="1">
                  <c:v>5.1899999999999995</c:v>
                </c:pt>
                <c:pt idx="2">
                  <c:v>8.0500000000000007</c:v>
                </c:pt>
                <c:pt idx="3">
                  <c:v>6.81</c:v>
                </c:pt>
                <c:pt idx="4">
                  <c:v>6.05</c:v>
                </c:pt>
                <c:pt idx="5">
                  <c:v>4.8599999999999985</c:v>
                </c:pt>
                <c:pt idx="6">
                  <c:v>3.8099999999999987</c:v>
                </c:pt>
                <c:pt idx="7">
                  <c:v>6.05</c:v>
                </c:pt>
                <c:pt idx="8">
                  <c:v>9.9500000000000028</c:v>
                </c:pt>
                <c:pt idx="9">
                  <c:v>6.1</c:v>
                </c:pt>
                <c:pt idx="10">
                  <c:v>7.4300000000000024</c:v>
                </c:pt>
                <c:pt idx="11">
                  <c:v>6.14</c:v>
                </c:pt>
              </c:numCache>
            </c:numRef>
          </c:val>
        </c:ser>
        <c:axId val="214160512"/>
        <c:axId val="214162432"/>
      </c:barChart>
      <c:catAx>
        <c:axId val="214160512"/>
        <c:scaling>
          <c:orientation val="minMax"/>
        </c:scaling>
        <c:axPos val="b"/>
        <c:title>
          <c:tx>
            <c:rich>
              <a:bodyPr/>
              <a:lstStyle/>
              <a:p>
                <a:pPr>
                  <a:defRPr/>
                </a:pPr>
                <a:r>
                  <a:rPr lang="ru-RU"/>
                  <a:t>личностные характеристики</a:t>
                </a:r>
              </a:p>
            </c:rich>
          </c:tx>
        </c:title>
        <c:tickLblPos val="nextTo"/>
        <c:crossAx val="214162432"/>
        <c:crosses val="autoZero"/>
        <c:auto val="1"/>
        <c:lblAlgn val="ctr"/>
        <c:lblOffset val="100"/>
      </c:catAx>
      <c:valAx>
        <c:axId val="214162432"/>
        <c:scaling>
          <c:orientation val="minMax"/>
        </c:scaling>
        <c:axPos val="l"/>
        <c:majorGridlines/>
        <c:title>
          <c:tx>
            <c:rich>
              <a:bodyPr rot="0" vert="horz"/>
              <a:lstStyle/>
              <a:p>
                <a:pPr>
                  <a:defRPr/>
                </a:pPr>
                <a:r>
                  <a:rPr lang="ru-RU"/>
                  <a:t>М</a:t>
                </a:r>
              </a:p>
            </c:rich>
          </c:tx>
          <c:layout>
            <c:manualLayout>
              <c:xMode val="edge"/>
              <c:yMode val="edge"/>
              <c:x val="1.8518518518518583E-2"/>
              <c:y val="3.1033308336458159E-2"/>
            </c:manualLayout>
          </c:layout>
        </c:title>
        <c:numFmt formatCode="General" sourceLinked="1"/>
        <c:tickLblPos val="nextTo"/>
        <c:crossAx val="214160512"/>
        <c:crosses val="autoZero"/>
        <c:crossBetween val="between"/>
      </c:valAx>
    </c:plotArea>
    <c:legend>
      <c:legendPos val="b"/>
    </c:legend>
    <c:plotVisOnly val="1"/>
  </c:chart>
  <c:spPr>
    <a:ln>
      <a:solidFill>
        <a:schemeClr val="bg1"/>
      </a:solidFill>
    </a:ln>
  </c:spPr>
  <c:txPr>
    <a:bodyPr/>
    <a:lstStyle/>
    <a:p>
      <a:pPr>
        <a:defRPr sz="1200" b="0">
          <a:latin typeface="Times New Roman" pitchFamily="18" charset="0"/>
          <a:cs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юноши</c:v>
                </c:pt>
              </c:strCache>
            </c:strRef>
          </c:tx>
          <c:cat>
            <c:strRef>
              <c:f>Лист1!$A$2:$A$6</c:f>
              <c:strCache>
                <c:ptCount val="5"/>
                <c:pt idx="0">
                  <c:v>Н</c:v>
                </c:pt>
                <c:pt idx="1">
                  <c:v>Э</c:v>
                </c:pt>
                <c:pt idx="2">
                  <c:v>ОО</c:v>
                </c:pt>
                <c:pt idx="3">
                  <c:v>У</c:v>
                </c:pt>
                <c:pt idx="4">
                  <c:v>С</c:v>
                </c:pt>
              </c:strCache>
            </c:strRef>
          </c:cat>
          <c:val>
            <c:numRef>
              <c:f>Лист1!$B$2:$B$6</c:f>
              <c:numCache>
                <c:formatCode>General</c:formatCode>
                <c:ptCount val="5"/>
                <c:pt idx="0">
                  <c:v>23.56</c:v>
                </c:pt>
                <c:pt idx="1">
                  <c:v>27.59</c:v>
                </c:pt>
                <c:pt idx="2">
                  <c:v>25.67</c:v>
                </c:pt>
                <c:pt idx="3">
                  <c:v>26.59</c:v>
                </c:pt>
                <c:pt idx="4">
                  <c:v>27.259999999999991</c:v>
                </c:pt>
              </c:numCache>
            </c:numRef>
          </c:val>
        </c:ser>
        <c:ser>
          <c:idx val="1"/>
          <c:order val="1"/>
          <c:tx>
            <c:strRef>
              <c:f>Лист1!$C$1</c:f>
              <c:strCache>
                <c:ptCount val="1"/>
                <c:pt idx="0">
                  <c:v>девушки</c:v>
                </c:pt>
              </c:strCache>
            </c:strRef>
          </c:tx>
          <c:cat>
            <c:strRef>
              <c:f>Лист1!$A$2:$A$6</c:f>
              <c:strCache>
                <c:ptCount val="5"/>
                <c:pt idx="0">
                  <c:v>Н</c:v>
                </c:pt>
                <c:pt idx="1">
                  <c:v>Э</c:v>
                </c:pt>
                <c:pt idx="2">
                  <c:v>ОО</c:v>
                </c:pt>
                <c:pt idx="3">
                  <c:v>У</c:v>
                </c:pt>
                <c:pt idx="4">
                  <c:v>С</c:v>
                </c:pt>
              </c:strCache>
            </c:strRef>
          </c:cat>
          <c:val>
            <c:numRef>
              <c:f>Лист1!$C$2:$C$6</c:f>
              <c:numCache>
                <c:formatCode>General</c:formatCode>
                <c:ptCount val="5"/>
                <c:pt idx="0">
                  <c:v>23.84</c:v>
                </c:pt>
                <c:pt idx="1">
                  <c:v>26.88</c:v>
                </c:pt>
                <c:pt idx="2">
                  <c:v>27.23</c:v>
                </c:pt>
                <c:pt idx="3">
                  <c:v>27.72</c:v>
                </c:pt>
                <c:pt idx="4">
                  <c:v>29.77</c:v>
                </c:pt>
              </c:numCache>
            </c:numRef>
          </c:val>
        </c:ser>
        <c:axId val="173780352"/>
        <c:axId val="173782528"/>
      </c:barChart>
      <c:catAx>
        <c:axId val="173780352"/>
        <c:scaling>
          <c:orientation val="minMax"/>
        </c:scaling>
        <c:axPos val="b"/>
        <c:title>
          <c:tx>
            <c:rich>
              <a:bodyPr/>
              <a:lstStyle/>
              <a:p>
                <a:pPr>
                  <a:defRPr/>
                </a:pPr>
                <a:r>
                  <a:rPr lang="ru-RU"/>
                  <a:t>личностные характеристики</a:t>
                </a:r>
              </a:p>
            </c:rich>
          </c:tx>
        </c:title>
        <c:tickLblPos val="nextTo"/>
        <c:crossAx val="173782528"/>
        <c:crosses val="autoZero"/>
        <c:auto val="1"/>
        <c:lblAlgn val="ctr"/>
        <c:lblOffset val="100"/>
      </c:catAx>
      <c:valAx>
        <c:axId val="173782528"/>
        <c:scaling>
          <c:orientation val="minMax"/>
        </c:scaling>
        <c:axPos val="l"/>
        <c:majorGridlines/>
        <c:title>
          <c:tx>
            <c:rich>
              <a:bodyPr rot="0" vert="horz"/>
              <a:lstStyle/>
              <a:p>
                <a:pPr>
                  <a:defRPr/>
                </a:pPr>
                <a:r>
                  <a:rPr lang="ru-RU"/>
                  <a:t>М</a:t>
                </a:r>
              </a:p>
            </c:rich>
          </c:tx>
          <c:layout>
            <c:manualLayout>
              <c:xMode val="edge"/>
              <c:yMode val="edge"/>
              <c:x val="1.8518518518518583E-2"/>
              <c:y val="3.103330833645819E-2"/>
            </c:manualLayout>
          </c:layout>
        </c:title>
        <c:numFmt formatCode="General" sourceLinked="1"/>
        <c:tickLblPos val="nextTo"/>
        <c:crossAx val="173780352"/>
        <c:crosses val="autoZero"/>
        <c:crossBetween val="between"/>
      </c:valAx>
    </c:plotArea>
    <c:legend>
      <c:legendPos val="b"/>
    </c:legend>
    <c:plotVisOnly val="1"/>
  </c:chart>
  <c:spPr>
    <a:ln>
      <a:solidFill>
        <a:schemeClr val="bg1"/>
      </a:solidFill>
    </a:ln>
  </c:spPr>
  <c:txPr>
    <a:bodyPr/>
    <a:lstStyle/>
    <a:p>
      <a:pPr>
        <a:defRPr sz="1200" b="0">
          <a:latin typeface="Times New Roman" pitchFamily="18" charset="0"/>
          <a:cs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юноши</c:v>
                </c:pt>
              </c:strCache>
            </c:strRef>
          </c:tx>
          <c:cat>
            <c:strRef>
              <c:f>Лист1!$A$2:$A$13</c:f>
              <c:strCache>
                <c:ptCount val="12"/>
                <c:pt idx="0">
                  <c:v>Н2</c:v>
                </c:pt>
                <c:pt idx="1">
                  <c:v>СА</c:v>
                </c:pt>
                <c:pt idx="2">
                  <c:v>Д</c:v>
                </c:pt>
                <c:pt idx="3">
                  <c:v>Р</c:v>
                </c:pt>
                <c:pt idx="4">
                  <c:v>Об</c:v>
                </c:pt>
                <c:pt idx="5">
                  <c:v>Ур</c:v>
                </c:pt>
                <c:pt idx="6">
                  <c:v>РА</c:v>
                </c:pt>
                <c:pt idx="7">
                  <c:v>З</c:v>
                </c:pt>
                <c:pt idx="8">
                  <c:v>От</c:v>
                </c:pt>
                <c:pt idx="9">
                  <c:v>Э-И</c:v>
                </c:pt>
                <c:pt idx="10">
                  <c:v>ЭЛ</c:v>
                </c:pt>
                <c:pt idx="11">
                  <c:v>М-Ф</c:v>
                </c:pt>
              </c:strCache>
            </c:strRef>
          </c:cat>
          <c:val>
            <c:numRef>
              <c:f>Лист1!$B$2:$B$13</c:f>
              <c:numCache>
                <c:formatCode>General</c:formatCode>
                <c:ptCount val="12"/>
                <c:pt idx="0">
                  <c:v>6.48</c:v>
                </c:pt>
                <c:pt idx="1">
                  <c:v>6.44</c:v>
                </c:pt>
                <c:pt idx="2">
                  <c:v>7.1499999999999995</c:v>
                </c:pt>
                <c:pt idx="3">
                  <c:v>5.52</c:v>
                </c:pt>
                <c:pt idx="4">
                  <c:v>7.1499999999999995</c:v>
                </c:pt>
                <c:pt idx="5">
                  <c:v>5.52</c:v>
                </c:pt>
                <c:pt idx="6">
                  <c:v>4.37</c:v>
                </c:pt>
                <c:pt idx="7">
                  <c:v>5.56</c:v>
                </c:pt>
                <c:pt idx="8">
                  <c:v>9.7000000000000011</c:v>
                </c:pt>
                <c:pt idx="9">
                  <c:v>6.96</c:v>
                </c:pt>
                <c:pt idx="10">
                  <c:v>6.96</c:v>
                </c:pt>
                <c:pt idx="11">
                  <c:v>6.48</c:v>
                </c:pt>
              </c:numCache>
            </c:numRef>
          </c:val>
        </c:ser>
        <c:ser>
          <c:idx val="1"/>
          <c:order val="1"/>
          <c:tx>
            <c:strRef>
              <c:f>Лист1!$C$1</c:f>
              <c:strCache>
                <c:ptCount val="1"/>
                <c:pt idx="0">
                  <c:v>девушки</c:v>
                </c:pt>
              </c:strCache>
            </c:strRef>
          </c:tx>
          <c:cat>
            <c:strRef>
              <c:f>Лист1!$A$2:$A$13</c:f>
              <c:strCache>
                <c:ptCount val="12"/>
                <c:pt idx="0">
                  <c:v>Н2</c:v>
                </c:pt>
                <c:pt idx="1">
                  <c:v>СА</c:v>
                </c:pt>
                <c:pt idx="2">
                  <c:v>Д</c:v>
                </c:pt>
                <c:pt idx="3">
                  <c:v>Р</c:v>
                </c:pt>
                <c:pt idx="4">
                  <c:v>Об</c:v>
                </c:pt>
                <c:pt idx="5">
                  <c:v>Ур</c:v>
                </c:pt>
                <c:pt idx="6">
                  <c:v>РА</c:v>
                </c:pt>
                <c:pt idx="7">
                  <c:v>З</c:v>
                </c:pt>
                <c:pt idx="8">
                  <c:v>От</c:v>
                </c:pt>
                <c:pt idx="9">
                  <c:v>Э-И</c:v>
                </c:pt>
                <c:pt idx="10">
                  <c:v>ЭЛ</c:v>
                </c:pt>
                <c:pt idx="11">
                  <c:v>М-Ф</c:v>
                </c:pt>
              </c:strCache>
            </c:strRef>
          </c:cat>
          <c:val>
            <c:numRef>
              <c:f>Лист1!$C$2:$C$13</c:f>
              <c:numCache>
                <c:formatCode>General</c:formatCode>
                <c:ptCount val="12"/>
                <c:pt idx="0">
                  <c:v>6.48</c:v>
                </c:pt>
                <c:pt idx="1">
                  <c:v>5.17</c:v>
                </c:pt>
                <c:pt idx="2">
                  <c:v>6.42</c:v>
                </c:pt>
                <c:pt idx="3">
                  <c:v>5.9700000000000024</c:v>
                </c:pt>
                <c:pt idx="4">
                  <c:v>6.81</c:v>
                </c:pt>
                <c:pt idx="5">
                  <c:v>5.28</c:v>
                </c:pt>
                <c:pt idx="6">
                  <c:v>3.84</c:v>
                </c:pt>
                <c:pt idx="7">
                  <c:v>4.9400000000000004</c:v>
                </c:pt>
                <c:pt idx="8">
                  <c:v>9.89</c:v>
                </c:pt>
                <c:pt idx="9">
                  <c:v>6.44</c:v>
                </c:pt>
                <c:pt idx="10">
                  <c:v>6.84</c:v>
                </c:pt>
                <c:pt idx="11">
                  <c:v>6.7</c:v>
                </c:pt>
              </c:numCache>
            </c:numRef>
          </c:val>
        </c:ser>
        <c:axId val="192685952"/>
        <c:axId val="192692224"/>
      </c:barChart>
      <c:catAx>
        <c:axId val="192685952"/>
        <c:scaling>
          <c:orientation val="minMax"/>
        </c:scaling>
        <c:axPos val="b"/>
        <c:title>
          <c:tx>
            <c:rich>
              <a:bodyPr/>
              <a:lstStyle/>
              <a:p>
                <a:pPr>
                  <a:defRPr/>
                </a:pPr>
                <a:r>
                  <a:rPr lang="ru-RU"/>
                  <a:t>личностные характеристики</a:t>
                </a:r>
              </a:p>
            </c:rich>
          </c:tx>
        </c:title>
        <c:tickLblPos val="nextTo"/>
        <c:crossAx val="192692224"/>
        <c:crosses val="autoZero"/>
        <c:auto val="1"/>
        <c:lblAlgn val="ctr"/>
        <c:lblOffset val="100"/>
      </c:catAx>
      <c:valAx>
        <c:axId val="192692224"/>
        <c:scaling>
          <c:orientation val="minMax"/>
        </c:scaling>
        <c:axPos val="l"/>
        <c:majorGridlines/>
        <c:title>
          <c:tx>
            <c:rich>
              <a:bodyPr rot="0" vert="horz"/>
              <a:lstStyle/>
              <a:p>
                <a:pPr>
                  <a:defRPr/>
                </a:pPr>
                <a:r>
                  <a:rPr lang="ru-RU"/>
                  <a:t>М</a:t>
                </a:r>
              </a:p>
            </c:rich>
          </c:tx>
          <c:layout>
            <c:manualLayout>
              <c:xMode val="edge"/>
              <c:yMode val="edge"/>
              <c:x val="1.8518518518518583E-2"/>
              <c:y val="3.1033308336458173E-2"/>
            </c:manualLayout>
          </c:layout>
        </c:title>
        <c:numFmt formatCode="General" sourceLinked="1"/>
        <c:tickLblPos val="nextTo"/>
        <c:crossAx val="192685952"/>
        <c:crosses val="autoZero"/>
        <c:crossBetween val="between"/>
      </c:valAx>
    </c:plotArea>
    <c:legend>
      <c:legendPos val="b"/>
    </c:legend>
    <c:plotVisOnly val="1"/>
  </c:chart>
  <c:spPr>
    <a:ln>
      <a:solidFill>
        <a:schemeClr val="bg1"/>
      </a:solidFill>
    </a:ln>
  </c:spPr>
  <c:txPr>
    <a:bodyPr/>
    <a:lstStyle/>
    <a:p>
      <a:pPr>
        <a:defRPr sz="1200" b="0">
          <a:latin typeface="Times New Roman" pitchFamily="18" charset="0"/>
          <a:cs typeface="Times New Roman" pitchFamily="18" charset="0"/>
        </a:defRPr>
      </a:pPr>
      <a:endParaRPr lang="ru-RU"/>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ook Antiqua">
    <w:altName w:val="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PS-ItalicMT">
    <w:altName w:val="MS Mincho"/>
    <w:panose1 w:val="00000000000000000000"/>
    <w:charset w:val="80"/>
    <w:family w:val="auto"/>
    <w:notTrueType/>
    <w:pitch w:val="default"/>
    <w:sig w:usb0="00000201" w:usb1="080F0000" w:usb2="00000010" w:usb3="00000000" w:csb0="00120004"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529FB"/>
    <w:rsid w:val="006529FB"/>
    <w:rsid w:val="00F35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B70D189C8845879E0A1E916E71384C">
    <w:name w:val="1EB70D189C8845879E0A1E916E71384C"/>
    <w:rsid w:val="006529FB"/>
  </w:style>
  <w:style w:type="paragraph" w:customStyle="1" w:styleId="6845B96181D3450F87D572103B44C16F">
    <w:name w:val="6845B96181D3450F87D572103B44C16F"/>
    <w:rsid w:val="006529FB"/>
  </w:style>
  <w:style w:type="paragraph" w:customStyle="1" w:styleId="89BCBA608F12422BA64DA63FF0EB9253">
    <w:name w:val="89BCBA608F12422BA64DA63FF0EB9253"/>
    <w:rsid w:val="006529FB"/>
  </w:style>
  <w:style w:type="paragraph" w:customStyle="1" w:styleId="3E339EBFDD2F480A920A7DD995E11BD7">
    <w:name w:val="3E339EBFDD2F480A920A7DD995E11BD7"/>
    <w:rsid w:val="006529FB"/>
  </w:style>
  <w:style w:type="paragraph" w:customStyle="1" w:styleId="2644028935A2425BB32C70EA8B8273EC">
    <w:name w:val="2644028935A2425BB32C70EA8B8273EC"/>
    <w:rsid w:val="006529F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96715-F1A2-4B5B-9AE4-6DA27437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149</Pages>
  <Words>30259</Words>
  <Characters>172481</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Sony</cp:lastModifiedBy>
  <cp:revision>21</cp:revision>
  <dcterms:created xsi:type="dcterms:W3CDTF">2016-03-30T16:19:00Z</dcterms:created>
  <dcterms:modified xsi:type="dcterms:W3CDTF">2016-05-20T08:34:00Z</dcterms:modified>
</cp:coreProperties>
</file>