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BD" w:rsidRDefault="00B762BD" w:rsidP="001D0C37">
      <w:pPr>
        <w:pStyle w:val="ab"/>
        <w:spacing w:line="360" w:lineRule="auto"/>
        <w:ind w:right="-568"/>
        <w:jc w:val="left"/>
        <w:rPr>
          <w:rFonts w:ascii="Calibri" w:eastAsia="Times New Roman" w:hAnsi="Calibri"/>
          <w:b w:val="0"/>
          <w:sz w:val="22"/>
          <w:szCs w:val="22"/>
          <w:lang w:val="ru-RU"/>
        </w:rPr>
      </w:pPr>
    </w:p>
    <w:p w:rsidR="001D0C37" w:rsidRPr="009B33A8" w:rsidRDefault="001D0C37" w:rsidP="001D0C37">
      <w:pPr>
        <w:jc w:val="center"/>
        <w:rPr>
          <w:rFonts w:ascii="Times New Roman" w:hAnsi="Times New Roman"/>
          <w:b/>
          <w:sz w:val="24"/>
          <w:szCs w:val="24"/>
        </w:rPr>
      </w:pPr>
      <w:r w:rsidRPr="00E21298">
        <w:rPr>
          <w:rFonts w:ascii="Times New Roman" w:hAnsi="Times New Roman"/>
          <w:b/>
          <w:sz w:val="24"/>
          <w:szCs w:val="24"/>
        </w:rPr>
        <w:t>Санкт-Петербургский государственный университет</w:t>
      </w:r>
    </w:p>
    <w:p w:rsidR="001D0C37" w:rsidRPr="00CF7F53" w:rsidRDefault="001D0C37" w:rsidP="001D0C37">
      <w:pPr>
        <w:rPr>
          <w:rFonts w:ascii="Times New Roman" w:hAnsi="Times New Roman"/>
          <w:sz w:val="24"/>
          <w:szCs w:val="24"/>
        </w:rPr>
      </w:pPr>
    </w:p>
    <w:p w:rsidR="001D0C37" w:rsidRPr="00CF7F53" w:rsidRDefault="00FA502A" w:rsidP="001D0C37">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863" type="#_x0000_t202" style="position:absolute;margin-left:313.15pt;margin-top:16.5pt;width:186.25pt;height:88.5pt;z-index:251727872;mso-width-percent:400;mso-height-percent:200;mso-width-percent:400;mso-height-percent:200;mso-width-relative:margin;mso-height-relative:margin" strokecolor="white [3212]">
            <v:textbox style="mso-next-textbox:#_x0000_s1863;mso-fit-shape-to-text:t">
              <w:txbxContent>
                <w:p w:rsidR="00FA4339" w:rsidRPr="009B33A8" w:rsidRDefault="00FA4339" w:rsidP="001D0C37">
                  <w:pPr>
                    <w:rPr>
                      <w:rFonts w:ascii="Times New Roman" w:hAnsi="Times New Roman"/>
                      <w:sz w:val="24"/>
                      <w:szCs w:val="24"/>
                    </w:rPr>
                  </w:pPr>
                  <w:r w:rsidRPr="009B33A8">
                    <w:rPr>
                      <w:rFonts w:ascii="Times New Roman" w:hAnsi="Times New Roman"/>
                      <w:sz w:val="24"/>
                      <w:szCs w:val="24"/>
                    </w:rPr>
                    <w:t>Председатель ГЭК,</w:t>
                  </w:r>
                </w:p>
                <w:p w:rsidR="00FA4339" w:rsidRPr="00CF7F53" w:rsidRDefault="00FA4339" w:rsidP="001D0C37">
                  <w:pPr>
                    <w:rPr>
                      <w:rFonts w:ascii="Times New Roman" w:hAnsi="Times New Roman"/>
                      <w:sz w:val="24"/>
                      <w:szCs w:val="24"/>
                    </w:rPr>
                  </w:pPr>
                  <w:r>
                    <w:rPr>
                      <w:rFonts w:ascii="Times New Roman" w:hAnsi="Times New Roman"/>
                      <w:sz w:val="24"/>
                      <w:szCs w:val="24"/>
                    </w:rPr>
                    <w:t>дпн Пикулева О.А.</w:t>
                  </w:r>
                </w:p>
              </w:txbxContent>
            </v:textbox>
          </v:shape>
        </w:pict>
      </w:r>
    </w:p>
    <w:p w:rsidR="001D0C37" w:rsidRPr="00CF7F53" w:rsidRDefault="001D0C37" w:rsidP="001D0C37">
      <w:pPr>
        <w:jc w:val="right"/>
        <w:rPr>
          <w:rFonts w:ascii="Times New Roman" w:hAnsi="Times New Roman"/>
          <w:sz w:val="24"/>
          <w:szCs w:val="24"/>
        </w:rPr>
      </w:pPr>
    </w:p>
    <w:p w:rsidR="001D0C37" w:rsidRPr="00CF7F53" w:rsidRDefault="001D0C37" w:rsidP="001D0C37">
      <w:pPr>
        <w:jc w:val="right"/>
        <w:rPr>
          <w:rFonts w:ascii="Times New Roman" w:hAnsi="Times New Roman"/>
          <w:sz w:val="24"/>
          <w:szCs w:val="24"/>
        </w:rPr>
      </w:pPr>
    </w:p>
    <w:p w:rsidR="001D0C37" w:rsidRPr="00CF7F53" w:rsidRDefault="001D0C37" w:rsidP="001D0C37">
      <w:pPr>
        <w:jc w:val="center"/>
        <w:rPr>
          <w:rFonts w:ascii="Times New Roman" w:hAnsi="Times New Roman"/>
          <w:sz w:val="24"/>
          <w:szCs w:val="24"/>
        </w:rPr>
      </w:pPr>
    </w:p>
    <w:p w:rsidR="001D0C37" w:rsidRPr="00CF7F53" w:rsidRDefault="001D0C37" w:rsidP="001D0C37">
      <w:pPr>
        <w:jc w:val="center"/>
        <w:rPr>
          <w:rFonts w:ascii="Times New Roman" w:hAnsi="Times New Roman"/>
          <w:sz w:val="24"/>
          <w:szCs w:val="24"/>
        </w:rPr>
      </w:pPr>
    </w:p>
    <w:p w:rsidR="001D0C37" w:rsidRPr="00CF7F53" w:rsidRDefault="001D0C37" w:rsidP="001D0C37">
      <w:pPr>
        <w:jc w:val="center"/>
        <w:rPr>
          <w:rFonts w:ascii="Times New Roman" w:hAnsi="Times New Roman"/>
          <w:sz w:val="24"/>
          <w:szCs w:val="24"/>
        </w:rPr>
      </w:pPr>
    </w:p>
    <w:p w:rsidR="001D0C37" w:rsidRDefault="001D0C37" w:rsidP="001D0C37">
      <w:pPr>
        <w:jc w:val="center"/>
        <w:rPr>
          <w:rFonts w:ascii="Times New Roman" w:hAnsi="Times New Roman"/>
          <w:b/>
          <w:i/>
          <w:sz w:val="24"/>
          <w:szCs w:val="24"/>
        </w:rPr>
      </w:pPr>
      <w:r w:rsidRPr="00CF7F53">
        <w:rPr>
          <w:rFonts w:ascii="Times New Roman" w:hAnsi="Times New Roman"/>
          <w:b/>
          <w:i/>
          <w:sz w:val="24"/>
          <w:szCs w:val="24"/>
        </w:rPr>
        <w:t>ТЕМА ДИССЕРТАЦИИ</w:t>
      </w:r>
    </w:p>
    <w:p w:rsidR="00FA4339" w:rsidRDefault="00FA4339" w:rsidP="00FA4339">
      <w:pPr>
        <w:suppressAutoHyphens/>
        <w:spacing w:after="0" w:line="360" w:lineRule="auto"/>
        <w:ind w:right="-284"/>
        <w:jc w:val="center"/>
        <w:rPr>
          <w:rFonts w:ascii="Times New Roman" w:hAnsi="Times New Roman"/>
          <w:b/>
          <w:sz w:val="28"/>
          <w:szCs w:val="28"/>
        </w:rPr>
      </w:pPr>
      <w:r w:rsidRPr="00E21298">
        <w:rPr>
          <w:rFonts w:ascii="Times New Roman" w:hAnsi="Times New Roman"/>
          <w:b/>
          <w:sz w:val="28"/>
          <w:szCs w:val="28"/>
        </w:rPr>
        <w:t>Отношение к возрастным сотрудникам и психологические особенности межпоколенных отношений в организации</w:t>
      </w:r>
    </w:p>
    <w:p w:rsidR="001D0C37" w:rsidRPr="00CF7F53" w:rsidRDefault="001D0C37" w:rsidP="001D0C37">
      <w:pPr>
        <w:jc w:val="center"/>
        <w:rPr>
          <w:rFonts w:ascii="Times New Roman" w:hAnsi="Times New Roman"/>
          <w:sz w:val="24"/>
          <w:szCs w:val="24"/>
        </w:rPr>
      </w:pPr>
      <w:r w:rsidRPr="00CF7F53">
        <w:rPr>
          <w:rFonts w:ascii="Times New Roman" w:hAnsi="Times New Roman"/>
          <w:sz w:val="24"/>
          <w:szCs w:val="24"/>
        </w:rPr>
        <w:t xml:space="preserve">Диссертация </w:t>
      </w:r>
    </w:p>
    <w:p w:rsidR="001D0C37" w:rsidRPr="00CF7F53" w:rsidRDefault="001D0C37" w:rsidP="001D0C37">
      <w:pPr>
        <w:jc w:val="center"/>
        <w:rPr>
          <w:rFonts w:ascii="Times New Roman" w:hAnsi="Times New Roman"/>
          <w:sz w:val="24"/>
          <w:szCs w:val="24"/>
        </w:rPr>
      </w:pPr>
      <w:r w:rsidRPr="00CF7F53">
        <w:rPr>
          <w:rFonts w:ascii="Times New Roman" w:hAnsi="Times New Roman"/>
          <w:sz w:val="24"/>
          <w:szCs w:val="24"/>
        </w:rPr>
        <w:t xml:space="preserve">на соискание степени Магистра по направлению </w:t>
      </w:r>
      <w:r w:rsidRPr="00F17240">
        <w:rPr>
          <w:rFonts w:ascii="Times New Roman" w:hAnsi="Times New Roman"/>
          <w:sz w:val="24"/>
          <w:szCs w:val="24"/>
        </w:rPr>
        <w:t>030300</w:t>
      </w:r>
      <w:r w:rsidRPr="00CF7F53">
        <w:rPr>
          <w:rFonts w:ascii="Times New Roman" w:hAnsi="Times New Roman"/>
          <w:sz w:val="24"/>
          <w:szCs w:val="24"/>
        </w:rPr>
        <w:t xml:space="preserve"> – «Психологическое обеспечение профессиональной деятельности»</w:t>
      </w:r>
    </w:p>
    <w:p w:rsidR="001D0C37" w:rsidRPr="00CF7F53" w:rsidRDefault="00FA502A" w:rsidP="001D0C37">
      <w:pPr>
        <w:rPr>
          <w:rFonts w:ascii="Times New Roman" w:hAnsi="Times New Roman"/>
          <w:sz w:val="24"/>
          <w:szCs w:val="24"/>
        </w:rPr>
      </w:pPr>
      <w:r>
        <w:rPr>
          <w:rFonts w:ascii="Times New Roman" w:hAnsi="Times New Roman"/>
          <w:noProof/>
          <w:sz w:val="24"/>
          <w:szCs w:val="24"/>
          <w:lang w:eastAsia="ru-RU"/>
        </w:rPr>
        <w:pict>
          <v:shape id="_x0000_s1866" type="#_x0000_t202" style="position:absolute;margin-left:4.3pt;margin-top:159.7pt;width:186.25pt;height:59.7pt;z-index:251730944;mso-width-percent:400;mso-height-percent:200;mso-width-percent:400;mso-height-percent:200;mso-width-relative:margin;mso-height-relative:margin" strokecolor="white [3212]">
            <v:textbox style="mso-next-textbox:#_x0000_s1866;mso-fit-shape-to-text:t">
              <w:txbxContent>
                <w:p w:rsidR="00FA4339" w:rsidRDefault="00FA4339" w:rsidP="001D0C37">
                  <w:pPr>
                    <w:rPr>
                      <w:rFonts w:ascii="Times New Roman" w:hAnsi="Times New Roman"/>
                      <w:sz w:val="24"/>
                      <w:szCs w:val="24"/>
                    </w:rPr>
                  </w:pPr>
                  <w:r w:rsidRPr="00CF7F53">
                    <w:rPr>
                      <w:rFonts w:ascii="Times New Roman" w:hAnsi="Times New Roman"/>
                      <w:sz w:val="24"/>
                      <w:szCs w:val="24"/>
                    </w:rPr>
                    <w:t xml:space="preserve">2-ой рецензент степень, </w:t>
                  </w:r>
                </w:p>
                <w:p w:rsidR="00FA4339" w:rsidRPr="00CF7F53" w:rsidRDefault="00FA4339" w:rsidP="001D0C37">
                  <w:pPr>
                    <w:rPr>
                      <w:rFonts w:ascii="Times New Roman" w:hAnsi="Times New Roman"/>
                      <w:sz w:val="24"/>
                      <w:szCs w:val="24"/>
                    </w:rPr>
                  </w:pPr>
                  <w:r>
                    <w:rPr>
                      <w:rFonts w:ascii="Times New Roman" w:hAnsi="Times New Roman"/>
                      <w:sz w:val="24"/>
                      <w:szCs w:val="24"/>
                    </w:rPr>
                    <w:t>кпн</w:t>
                  </w:r>
                  <w:r w:rsidRPr="00CF7F53">
                    <w:rPr>
                      <w:rFonts w:ascii="Times New Roman" w:hAnsi="Times New Roman"/>
                      <w:sz w:val="24"/>
                      <w:szCs w:val="24"/>
                    </w:rPr>
                    <w:t xml:space="preserve"> </w:t>
                  </w:r>
                  <w:r>
                    <w:rPr>
                      <w:rFonts w:ascii="Times New Roman" w:hAnsi="Times New Roman"/>
                      <w:sz w:val="24"/>
                      <w:szCs w:val="24"/>
                    </w:rPr>
                    <w:t xml:space="preserve">Винокуров Л.В. </w:t>
                  </w:r>
                </w:p>
              </w:txbxContent>
            </v:textbox>
          </v:shape>
        </w:pict>
      </w:r>
      <w:r>
        <w:rPr>
          <w:rFonts w:ascii="Times New Roman" w:hAnsi="Times New Roman"/>
          <w:noProof/>
          <w:sz w:val="24"/>
          <w:szCs w:val="24"/>
          <w:lang w:eastAsia="ru-RU"/>
        </w:rPr>
        <w:pict>
          <v:shape id="_x0000_s1868" type="#_x0000_t202" style="position:absolute;margin-left:118.45pt;margin-top:360.5pt;width:186.25pt;height:59.7pt;z-index:251732992;mso-width-percent:400;mso-width-percent:400;mso-width-relative:margin;mso-height-relative:margin" strokecolor="white [3212]">
            <v:textbox style="mso-next-textbox:#_x0000_s1868;mso-fit-shape-to-text:t">
              <w:txbxContent>
                <w:p w:rsidR="00FA4339" w:rsidRPr="00CF7F53" w:rsidRDefault="00FA4339" w:rsidP="001D0C37">
                  <w:pPr>
                    <w:jc w:val="center"/>
                    <w:rPr>
                      <w:rFonts w:ascii="Times New Roman" w:hAnsi="Times New Roman"/>
                      <w:sz w:val="24"/>
                      <w:szCs w:val="24"/>
                    </w:rPr>
                  </w:pPr>
                  <w:r w:rsidRPr="00CF7F53">
                    <w:rPr>
                      <w:rFonts w:ascii="Times New Roman" w:hAnsi="Times New Roman"/>
                      <w:sz w:val="24"/>
                      <w:szCs w:val="24"/>
                    </w:rPr>
                    <w:t xml:space="preserve">Санкт-Петербург </w:t>
                  </w:r>
                </w:p>
                <w:p w:rsidR="00FA4339" w:rsidRPr="00CF7F53" w:rsidRDefault="00FA4339" w:rsidP="001D0C37">
                  <w:pPr>
                    <w:jc w:val="center"/>
                    <w:rPr>
                      <w:rFonts w:ascii="Times New Roman" w:hAnsi="Times New Roman"/>
                      <w:sz w:val="24"/>
                      <w:szCs w:val="24"/>
                    </w:rPr>
                  </w:pPr>
                  <w:r w:rsidRPr="00CF7F53">
                    <w:rPr>
                      <w:rFonts w:ascii="Times New Roman" w:hAnsi="Times New Roman"/>
                      <w:sz w:val="24"/>
                      <w:szCs w:val="24"/>
                    </w:rPr>
                    <w:t>2016</w:t>
                  </w:r>
                </w:p>
              </w:txbxContent>
            </v:textbox>
          </v:shape>
        </w:pict>
      </w:r>
      <w:r>
        <w:rPr>
          <w:rFonts w:ascii="Times New Roman" w:hAnsi="Times New Roman"/>
          <w:noProof/>
          <w:sz w:val="24"/>
          <w:szCs w:val="24"/>
          <w:lang w:eastAsia="ru-RU"/>
        </w:rPr>
        <w:pict>
          <v:shape id="_x0000_s1867" type="#_x0000_t202" style="position:absolute;margin-left:4in;margin-top:100pt;width:186.25pt;height:149.05pt;z-index:251731968;mso-width-percent:400;mso-height-percent:200;mso-width-percent:400;mso-height-percent:200;mso-width-relative:margin;mso-height-relative:margin" strokecolor="white [3212]">
            <v:textbox style="mso-next-textbox:#_x0000_s1867;mso-fit-shape-to-text:t">
              <w:txbxContent>
                <w:p w:rsidR="00FA4339" w:rsidRPr="00CF7F53" w:rsidRDefault="00FA4339" w:rsidP="001D0C37">
                  <w:pPr>
                    <w:rPr>
                      <w:rFonts w:ascii="Times New Roman" w:hAnsi="Times New Roman"/>
                      <w:sz w:val="24"/>
                      <w:szCs w:val="24"/>
                    </w:rPr>
                  </w:pPr>
                  <w:r w:rsidRPr="00CF7F53">
                    <w:rPr>
                      <w:rFonts w:ascii="Times New Roman" w:hAnsi="Times New Roman"/>
                      <w:sz w:val="24"/>
                      <w:szCs w:val="24"/>
                    </w:rPr>
                    <w:t xml:space="preserve">Научный руководитель </w:t>
                  </w:r>
                </w:p>
                <w:p w:rsidR="00FA4339" w:rsidRPr="00CF7F53" w:rsidRDefault="00FA4339" w:rsidP="001D0C37">
                  <w:pPr>
                    <w:rPr>
                      <w:rFonts w:ascii="Times New Roman" w:hAnsi="Times New Roman"/>
                      <w:sz w:val="24"/>
                      <w:szCs w:val="24"/>
                    </w:rPr>
                  </w:pPr>
                  <w:r w:rsidRPr="00CF7F53">
                    <w:rPr>
                      <w:rFonts w:ascii="Times New Roman" w:hAnsi="Times New Roman"/>
                      <w:sz w:val="24"/>
                      <w:szCs w:val="24"/>
                    </w:rPr>
                    <w:t xml:space="preserve">Доктор психологических наук, доцент кафедры психологического обеспечения профессиональной деятельности </w:t>
                  </w:r>
                </w:p>
                <w:p w:rsidR="00FA4339" w:rsidRPr="00CF7F53" w:rsidRDefault="00FA4339" w:rsidP="001D0C37">
                  <w:pPr>
                    <w:rPr>
                      <w:rFonts w:ascii="Times New Roman" w:hAnsi="Times New Roman"/>
                      <w:sz w:val="24"/>
                      <w:szCs w:val="24"/>
                    </w:rPr>
                  </w:pPr>
                  <w:r w:rsidRPr="00CF7F53">
                    <w:rPr>
                      <w:rFonts w:ascii="Times New Roman" w:hAnsi="Times New Roman"/>
                      <w:sz w:val="24"/>
                      <w:szCs w:val="24"/>
                    </w:rPr>
                    <w:t>Водопьянова Наталия Евгеньевна</w:t>
                  </w:r>
                </w:p>
              </w:txbxContent>
            </v:textbox>
          </v:shape>
        </w:pict>
      </w:r>
      <w:r>
        <w:rPr>
          <w:rFonts w:ascii="Times New Roman" w:hAnsi="Times New Roman"/>
          <w:noProof/>
          <w:sz w:val="24"/>
          <w:szCs w:val="24"/>
        </w:rPr>
        <w:pict>
          <v:shape id="_x0000_s1865" type="#_x0000_t202" style="position:absolute;margin-left:287.6pt;margin-top:16.6pt;width:186.25pt;height:78.25pt;z-index:251729920;mso-width-percent:400;mso-height-percent:200;mso-width-percent:400;mso-height-percent:200;mso-width-relative:margin;mso-height-relative:margin" strokecolor="white [3212]">
            <v:textbox style="mso-next-textbox:#_x0000_s1865;mso-fit-shape-to-text:t">
              <w:txbxContent>
                <w:p w:rsidR="00FA4339" w:rsidRPr="00CF7F53" w:rsidRDefault="00FA4339" w:rsidP="001D0C37">
                  <w:pPr>
                    <w:spacing w:line="240" w:lineRule="auto"/>
                    <w:rPr>
                      <w:rFonts w:ascii="Times New Roman" w:hAnsi="Times New Roman"/>
                      <w:sz w:val="24"/>
                      <w:szCs w:val="24"/>
                    </w:rPr>
                  </w:pPr>
                  <w:r w:rsidRPr="00CF7F53">
                    <w:rPr>
                      <w:rFonts w:ascii="Times New Roman" w:hAnsi="Times New Roman"/>
                      <w:sz w:val="24"/>
                      <w:szCs w:val="24"/>
                    </w:rPr>
                    <w:t xml:space="preserve">Исполнитель </w:t>
                  </w:r>
                </w:p>
                <w:p w:rsidR="00FA4339" w:rsidRPr="00CF7F53" w:rsidRDefault="00FA4339" w:rsidP="001D0C37">
                  <w:pPr>
                    <w:spacing w:line="240" w:lineRule="auto"/>
                    <w:rPr>
                      <w:rFonts w:ascii="Times New Roman" w:hAnsi="Times New Roman"/>
                      <w:sz w:val="24"/>
                      <w:szCs w:val="24"/>
                    </w:rPr>
                  </w:pPr>
                  <w:r w:rsidRPr="00CF7F53">
                    <w:rPr>
                      <w:rFonts w:ascii="Times New Roman" w:hAnsi="Times New Roman"/>
                      <w:sz w:val="24"/>
                      <w:szCs w:val="24"/>
                    </w:rPr>
                    <w:t xml:space="preserve">Студент </w:t>
                  </w:r>
                </w:p>
                <w:p w:rsidR="00FA4339" w:rsidRPr="00CF7F53" w:rsidRDefault="00FA4339" w:rsidP="001D0C37">
                  <w:pPr>
                    <w:spacing w:line="240" w:lineRule="auto"/>
                    <w:rPr>
                      <w:rFonts w:ascii="Times New Roman" w:hAnsi="Times New Roman"/>
                      <w:sz w:val="24"/>
                      <w:szCs w:val="24"/>
                    </w:rPr>
                  </w:pPr>
                  <w:r w:rsidRPr="00CF7F53">
                    <w:rPr>
                      <w:rFonts w:ascii="Times New Roman" w:hAnsi="Times New Roman"/>
                      <w:sz w:val="24"/>
                      <w:szCs w:val="24"/>
                    </w:rPr>
                    <w:t>Елизарьева Ирина Олеговна</w:t>
                  </w:r>
                </w:p>
              </w:txbxContent>
            </v:textbox>
          </v:shape>
        </w:pict>
      </w:r>
      <w:r>
        <w:rPr>
          <w:rFonts w:ascii="Times New Roman" w:hAnsi="Times New Roman"/>
          <w:noProof/>
          <w:sz w:val="24"/>
          <w:szCs w:val="24"/>
        </w:rPr>
        <w:pict>
          <v:shape id="_x0000_s1864" type="#_x0000_t202" style="position:absolute;margin-left:3.85pt;margin-top:16.2pt;width:186.25pt;height:48.85pt;z-index:251728896;mso-width-percent:400;mso-height-percent:200;mso-width-percent:400;mso-height-percent:200;mso-width-relative:margin;mso-height-relative:margin" strokecolor="white [3212]">
            <v:textbox style="mso-next-textbox:#_x0000_s1864;mso-fit-shape-to-text:t">
              <w:txbxContent>
                <w:p w:rsidR="00FA4339" w:rsidRDefault="00FA4339" w:rsidP="001D0C37">
                  <w:pPr>
                    <w:rPr>
                      <w:rFonts w:ascii="Times New Roman" w:hAnsi="Times New Roman"/>
                      <w:sz w:val="24"/>
                      <w:szCs w:val="24"/>
                    </w:rPr>
                  </w:pPr>
                  <w:r w:rsidRPr="00CF7F53">
                    <w:rPr>
                      <w:rFonts w:ascii="Times New Roman" w:hAnsi="Times New Roman"/>
                      <w:sz w:val="24"/>
                      <w:szCs w:val="24"/>
                    </w:rPr>
                    <w:t>1-ый рецензент</w:t>
                  </w:r>
                </w:p>
                <w:p w:rsidR="00FA4339" w:rsidRDefault="00FA4339" w:rsidP="001D0C37">
                  <w:pPr>
                    <w:rPr>
                      <w:rFonts w:ascii="Times New Roman" w:hAnsi="Times New Roman"/>
                      <w:sz w:val="24"/>
                      <w:szCs w:val="24"/>
                    </w:rPr>
                  </w:pPr>
                  <w:r>
                    <w:rPr>
                      <w:rFonts w:ascii="Times New Roman" w:hAnsi="Times New Roman"/>
                      <w:sz w:val="24"/>
                      <w:szCs w:val="24"/>
                    </w:rPr>
                    <w:t>кпн</w:t>
                  </w:r>
                  <w:r w:rsidRPr="009B33A8">
                    <w:rPr>
                      <w:rFonts w:ascii="Times New Roman" w:hAnsi="Times New Roman"/>
                      <w:sz w:val="24"/>
                      <w:szCs w:val="24"/>
                    </w:rPr>
                    <w:t>, доцент кафедры психологического обеспечения профессиональной деятельности</w:t>
                  </w:r>
                </w:p>
                <w:p w:rsidR="00FA4339" w:rsidRPr="00CF7F53" w:rsidRDefault="00FA4339" w:rsidP="001D0C37">
                  <w:pPr>
                    <w:rPr>
                      <w:rFonts w:ascii="Times New Roman" w:hAnsi="Times New Roman"/>
                      <w:sz w:val="24"/>
                      <w:szCs w:val="24"/>
                    </w:rPr>
                  </w:pPr>
                  <w:r>
                    <w:rPr>
                      <w:rFonts w:ascii="Times New Roman" w:hAnsi="Times New Roman"/>
                      <w:sz w:val="24"/>
                      <w:szCs w:val="24"/>
                    </w:rPr>
                    <w:t>Старченкова Е.С.</w:t>
                  </w:r>
                </w:p>
              </w:txbxContent>
            </v:textbox>
          </v:shape>
        </w:pict>
      </w:r>
    </w:p>
    <w:p w:rsidR="00B762BD" w:rsidRDefault="00B762BD" w:rsidP="00AF2FD5">
      <w:pPr>
        <w:pStyle w:val="ab"/>
        <w:spacing w:line="360" w:lineRule="auto"/>
        <w:ind w:right="-568" w:firstLine="709"/>
        <w:rPr>
          <w:rFonts w:ascii="Calibri" w:eastAsia="Times New Roman" w:hAnsi="Calibri"/>
          <w:b w:val="0"/>
          <w:sz w:val="22"/>
          <w:szCs w:val="22"/>
          <w:lang w:val="ru-RU"/>
        </w:rPr>
      </w:pPr>
    </w:p>
    <w:p w:rsidR="00B762BD" w:rsidRDefault="00B762BD" w:rsidP="00AF2FD5">
      <w:pPr>
        <w:pStyle w:val="ab"/>
        <w:spacing w:line="360" w:lineRule="auto"/>
        <w:ind w:right="-568" w:firstLine="709"/>
        <w:rPr>
          <w:rFonts w:ascii="Calibri" w:eastAsia="Times New Roman" w:hAnsi="Calibri"/>
          <w:b w:val="0"/>
          <w:sz w:val="22"/>
          <w:szCs w:val="22"/>
          <w:lang w:val="ru-RU"/>
        </w:rPr>
      </w:pPr>
    </w:p>
    <w:p w:rsidR="001D0C37" w:rsidRDefault="001D0C37" w:rsidP="001D0C37"/>
    <w:p w:rsidR="001D0C37" w:rsidRDefault="001D0C37" w:rsidP="001D0C37"/>
    <w:p w:rsidR="001D0C37" w:rsidRDefault="001D0C37" w:rsidP="001D0C37"/>
    <w:p w:rsidR="001D0C37" w:rsidRDefault="001D0C37" w:rsidP="001D0C37"/>
    <w:p w:rsidR="001D0C37" w:rsidRDefault="001D0C37" w:rsidP="001D0C37"/>
    <w:p w:rsidR="001D0C37" w:rsidRDefault="001D0C37" w:rsidP="001D0C37"/>
    <w:p w:rsidR="001D0C37" w:rsidRDefault="001D0C37" w:rsidP="001D0C37"/>
    <w:p w:rsidR="001D0C37" w:rsidRDefault="001D0C37" w:rsidP="001D0C37"/>
    <w:p w:rsidR="001D0C37" w:rsidRDefault="001D0C37" w:rsidP="001D0C37"/>
    <w:p w:rsidR="001D0C37" w:rsidRPr="001D0C37" w:rsidRDefault="001D0C37" w:rsidP="001D0C37"/>
    <w:p w:rsidR="001D0C37" w:rsidRPr="00AF1C69" w:rsidRDefault="001D0C37" w:rsidP="00096F34">
      <w:pPr>
        <w:suppressAutoHyphens/>
        <w:spacing w:after="0" w:line="240" w:lineRule="auto"/>
        <w:ind w:right="-284"/>
        <w:jc w:val="center"/>
        <w:rPr>
          <w:rFonts w:ascii="Times New Roman" w:hAnsi="Times New Roman"/>
          <w:b/>
          <w:sz w:val="28"/>
          <w:szCs w:val="28"/>
          <w:lang w:eastAsia="ar-SA"/>
        </w:rPr>
      </w:pPr>
      <w:bookmarkStart w:id="0" w:name="_Toc452309811"/>
      <w:r w:rsidRPr="00AF1C69">
        <w:rPr>
          <w:rStyle w:val="10"/>
          <w:color w:val="auto"/>
        </w:rPr>
        <w:lastRenderedPageBreak/>
        <w:t>Аннотация</w:t>
      </w:r>
      <w:bookmarkEnd w:id="0"/>
      <w:r w:rsidRPr="00AF1C69">
        <w:rPr>
          <w:rFonts w:ascii="Times New Roman" w:hAnsi="Times New Roman"/>
          <w:b/>
          <w:sz w:val="28"/>
          <w:szCs w:val="28"/>
          <w:lang w:eastAsia="ar-SA"/>
        </w:rPr>
        <w:t xml:space="preserve"> к диссертации на соискание степени магистра психологии</w:t>
      </w:r>
    </w:p>
    <w:p w:rsidR="001D0C37" w:rsidRPr="00AF1C69" w:rsidRDefault="001D0C37" w:rsidP="00096F34">
      <w:pPr>
        <w:suppressAutoHyphens/>
        <w:spacing w:after="0" w:line="240" w:lineRule="auto"/>
        <w:ind w:right="-284"/>
        <w:jc w:val="center"/>
        <w:rPr>
          <w:rFonts w:ascii="Times New Roman" w:hAnsi="Times New Roman"/>
          <w:b/>
          <w:sz w:val="28"/>
          <w:szCs w:val="28"/>
          <w:lang w:eastAsia="ar-SA"/>
        </w:rPr>
      </w:pPr>
      <w:r w:rsidRPr="00AF1C69">
        <w:rPr>
          <w:rFonts w:ascii="Times New Roman" w:hAnsi="Times New Roman"/>
          <w:b/>
          <w:sz w:val="28"/>
          <w:szCs w:val="28"/>
          <w:lang w:eastAsia="ar-SA"/>
        </w:rPr>
        <w:t>ЕЛИЗАРЬЕВА ИРИНА ОЛЕГОВНА</w:t>
      </w:r>
    </w:p>
    <w:p w:rsidR="00FA4339" w:rsidRPr="00096F34" w:rsidRDefault="00FA4339" w:rsidP="00096F34">
      <w:pPr>
        <w:suppressAutoHyphens/>
        <w:spacing w:after="0" w:line="240" w:lineRule="auto"/>
        <w:ind w:right="-284"/>
        <w:jc w:val="center"/>
        <w:rPr>
          <w:rFonts w:ascii="Times New Roman" w:hAnsi="Times New Roman"/>
          <w:sz w:val="28"/>
          <w:szCs w:val="28"/>
        </w:rPr>
      </w:pPr>
      <w:r w:rsidRPr="00E21298">
        <w:rPr>
          <w:rFonts w:ascii="Times New Roman" w:hAnsi="Times New Roman"/>
          <w:sz w:val="28"/>
          <w:szCs w:val="28"/>
        </w:rPr>
        <w:t>Отношение к возрастным сотрудникам и психологические особенности межпоколенных отношений в организации</w:t>
      </w:r>
    </w:p>
    <w:p w:rsidR="001D0C37" w:rsidRPr="00AF1C69" w:rsidRDefault="001D0C37" w:rsidP="00096F34">
      <w:pPr>
        <w:suppressAutoHyphens/>
        <w:spacing w:after="0" w:line="240" w:lineRule="auto"/>
        <w:ind w:right="-284"/>
        <w:jc w:val="center"/>
        <w:rPr>
          <w:rFonts w:ascii="Times New Roman" w:hAnsi="Times New Roman"/>
          <w:b/>
          <w:sz w:val="28"/>
          <w:szCs w:val="28"/>
          <w:lang w:eastAsia="ar-SA"/>
        </w:rPr>
      </w:pPr>
      <w:r w:rsidRPr="00AF1C69">
        <w:rPr>
          <w:rFonts w:ascii="Times New Roman" w:hAnsi="Times New Roman"/>
          <w:b/>
          <w:sz w:val="28"/>
          <w:szCs w:val="28"/>
          <w:lang w:eastAsia="ar-SA"/>
        </w:rPr>
        <w:t>Научный руководитель – ВОДОПЬЯНОВА НАТАЛИЯ ЕВГЕНЬЕВНА,</w:t>
      </w:r>
    </w:p>
    <w:p w:rsidR="001D0C37" w:rsidRPr="009B74C1" w:rsidRDefault="001D0C37" w:rsidP="00096F34">
      <w:pPr>
        <w:suppressAutoHyphens/>
        <w:spacing w:after="120" w:line="240" w:lineRule="auto"/>
        <w:ind w:right="-284" w:firstLine="708"/>
        <w:jc w:val="center"/>
        <w:rPr>
          <w:rFonts w:ascii="Times New Roman" w:hAnsi="Times New Roman"/>
          <w:sz w:val="28"/>
          <w:szCs w:val="28"/>
          <w:lang w:val="en-US" w:eastAsia="ar-SA"/>
        </w:rPr>
      </w:pPr>
      <w:r w:rsidRPr="00AF1C69">
        <w:rPr>
          <w:rFonts w:ascii="Times New Roman" w:hAnsi="Times New Roman"/>
          <w:sz w:val="28"/>
          <w:szCs w:val="28"/>
          <w:lang w:eastAsia="ar-SA"/>
        </w:rPr>
        <w:t xml:space="preserve">доктор психол. наук, доцент </w:t>
      </w:r>
      <w:r w:rsidRPr="00AF1C69">
        <w:rPr>
          <w:rFonts w:ascii="Times New Roman" w:hAnsi="Times New Roman"/>
          <w:sz w:val="28"/>
          <w:szCs w:val="28"/>
        </w:rPr>
        <w:t>кафедры психологического обеспечения профессиональной деятельности</w:t>
      </w:r>
    </w:p>
    <w:p w:rsidR="001D0C37" w:rsidRDefault="001D0C37" w:rsidP="00096F34">
      <w:pPr>
        <w:spacing w:line="240" w:lineRule="auto"/>
        <w:ind w:right="-284" w:firstLine="709"/>
        <w:jc w:val="both"/>
        <w:rPr>
          <w:rFonts w:ascii="Times New Roman" w:hAnsi="Times New Roman"/>
          <w:kern w:val="1"/>
          <w:sz w:val="24"/>
          <w:szCs w:val="24"/>
          <w:lang w:eastAsia="ar-SA"/>
        </w:rPr>
      </w:pPr>
      <w:r w:rsidRPr="00AF1C69">
        <w:rPr>
          <w:rFonts w:ascii="Times New Roman" w:hAnsi="Times New Roman"/>
          <w:kern w:val="1"/>
          <w:sz w:val="24"/>
          <w:szCs w:val="24"/>
          <w:lang w:eastAsia="ar-SA"/>
        </w:rPr>
        <w:t xml:space="preserve">Для изучение взаимосвязей особенностей межпоколенных отношений в </w:t>
      </w:r>
      <w:r w:rsidR="00FA4339">
        <w:rPr>
          <w:rFonts w:ascii="Times New Roman" w:hAnsi="Times New Roman"/>
          <w:kern w:val="1"/>
          <w:sz w:val="24"/>
          <w:szCs w:val="24"/>
          <w:lang w:eastAsia="ar-SA"/>
        </w:rPr>
        <w:t>организации</w:t>
      </w:r>
      <w:r w:rsidRPr="00AF1C69">
        <w:rPr>
          <w:rFonts w:ascii="Times New Roman" w:hAnsi="Times New Roman"/>
          <w:kern w:val="1"/>
          <w:sz w:val="24"/>
          <w:szCs w:val="24"/>
          <w:lang w:eastAsia="ar-SA"/>
        </w:rPr>
        <w:t>, социальных стер</w:t>
      </w:r>
      <w:r w:rsidR="00FA4339">
        <w:rPr>
          <w:rFonts w:ascii="Times New Roman" w:hAnsi="Times New Roman"/>
          <w:kern w:val="1"/>
          <w:sz w:val="24"/>
          <w:szCs w:val="24"/>
          <w:lang w:eastAsia="ar-SA"/>
        </w:rPr>
        <w:t xml:space="preserve">еотипов и толерантности </w:t>
      </w:r>
      <w:r w:rsidRPr="00AF1C69">
        <w:rPr>
          <w:rFonts w:ascii="Times New Roman" w:hAnsi="Times New Roman"/>
          <w:kern w:val="1"/>
          <w:sz w:val="24"/>
          <w:szCs w:val="24"/>
          <w:lang w:eastAsia="ar-SA"/>
        </w:rPr>
        <w:t xml:space="preserve">было обследовано 60 военнослужащих. Измерялись характеристики межличностных отношений </w:t>
      </w:r>
      <w:r w:rsidR="009B74C1" w:rsidRPr="00E21298">
        <w:rPr>
          <w:rFonts w:ascii="Times New Roman" w:hAnsi="Times New Roman"/>
          <w:kern w:val="1"/>
          <w:sz w:val="24"/>
          <w:szCs w:val="24"/>
          <w:lang w:eastAsia="ar-SA"/>
        </w:rPr>
        <w:t>военнослужащих</w:t>
      </w:r>
      <w:r w:rsidRPr="00AF1C69">
        <w:rPr>
          <w:rFonts w:ascii="Times New Roman" w:hAnsi="Times New Roman"/>
          <w:kern w:val="1"/>
          <w:sz w:val="24"/>
          <w:szCs w:val="24"/>
          <w:lang w:eastAsia="ar-SA"/>
        </w:rPr>
        <w:t xml:space="preserve"> с помощью методики «Субъективная оценка межличностных отношений» (СОМО) С.В. Духновского; представления о себе и о служащих возрастной категории 45+, по методике «Q -сортировка» Опросник Стефансона; виды толерантности по шкале межпоколенной толерантности, методика «Виды и компоненты толерантности – интолерантности» (ВИКТИ) Г.Л. Бадриер. Результаты: межличностные отношения обусловлены возрастным фактором, представления о себе и о служащих возрастной категории 45+ имеют ряд стереотипов, которые связаны с особенностями межпоколенного взаимодействия в процессе служебной деятельности. Таким образом, гипотеза о том, что на отношения к  возрастным сослуживцам оказывают влияние социальные стереотипы восприятия межпоколенных отношений, подтвердилась.</w:t>
      </w:r>
    </w:p>
    <w:p w:rsidR="009B74C1" w:rsidRDefault="00293314" w:rsidP="00096F34">
      <w:pPr>
        <w:spacing w:line="240" w:lineRule="auto"/>
        <w:ind w:right="-284" w:firstLine="709"/>
        <w:jc w:val="center"/>
        <w:rPr>
          <w:rFonts w:ascii="Times New Roman" w:hAnsi="Times New Roman"/>
          <w:b/>
          <w:kern w:val="1"/>
          <w:sz w:val="28"/>
          <w:szCs w:val="28"/>
          <w:lang w:val="en-US" w:eastAsia="ar-SA"/>
        </w:rPr>
      </w:pPr>
      <w:r>
        <w:rPr>
          <w:rFonts w:ascii="Times New Roman" w:hAnsi="Times New Roman"/>
          <w:b/>
          <w:kern w:val="1"/>
          <w:sz w:val="28"/>
          <w:szCs w:val="28"/>
          <w:lang w:val="en-US" w:eastAsia="ar-SA"/>
        </w:rPr>
        <w:t>IRINA ELIZARYEVA</w:t>
      </w:r>
    </w:p>
    <w:p w:rsidR="009B74C1" w:rsidRPr="00096F34" w:rsidRDefault="009B74C1" w:rsidP="00096F34">
      <w:pPr>
        <w:spacing w:line="240" w:lineRule="auto"/>
        <w:ind w:right="-284" w:firstLine="709"/>
        <w:jc w:val="center"/>
        <w:rPr>
          <w:rFonts w:ascii="Times New Roman" w:hAnsi="Times New Roman"/>
          <w:sz w:val="28"/>
          <w:szCs w:val="28"/>
          <w:lang w:val="en-US"/>
        </w:rPr>
      </w:pPr>
      <w:r w:rsidRPr="00096F34">
        <w:rPr>
          <w:rFonts w:ascii="Times New Roman" w:hAnsi="Times New Roman"/>
          <w:sz w:val="28"/>
          <w:szCs w:val="28"/>
          <w:lang w:val="en-US"/>
        </w:rPr>
        <w:t>A</w:t>
      </w:r>
      <w:r w:rsidR="00293314">
        <w:rPr>
          <w:rFonts w:ascii="Times New Roman" w:hAnsi="Times New Roman"/>
          <w:sz w:val="28"/>
          <w:szCs w:val="28"/>
          <w:lang w:val="en-US"/>
        </w:rPr>
        <w:t>n a</w:t>
      </w:r>
      <w:r w:rsidRPr="00096F34">
        <w:rPr>
          <w:rFonts w:ascii="Times New Roman" w:hAnsi="Times New Roman"/>
          <w:sz w:val="28"/>
          <w:szCs w:val="28"/>
          <w:lang w:val="en-US"/>
        </w:rPr>
        <w:t>ttitude to elder employees and psychological features of cross generational relations in organization</w:t>
      </w:r>
    </w:p>
    <w:p w:rsidR="00096F34" w:rsidRPr="00096F34" w:rsidRDefault="00293314" w:rsidP="00096F34">
      <w:pPr>
        <w:spacing w:line="240" w:lineRule="auto"/>
        <w:ind w:right="-284" w:firstLine="709"/>
        <w:jc w:val="center"/>
        <w:rPr>
          <w:rFonts w:ascii="Times New Roman" w:hAnsi="Times New Roman"/>
          <w:b/>
          <w:sz w:val="28"/>
          <w:szCs w:val="28"/>
          <w:lang w:val="en-US"/>
        </w:rPr>
      </w:pPr>
      <w:r>
        <w:rPr>
          <w:rFonts w:ascii="Times New Roman" w:hAnsi="Times New Roman"/>
          <w:b/>
          <w:sz w:val="28"/>
          <w:szCs w:val="28"/>
          <w:lang w:val="en-US"/>
        </w:rPr>
        <w:t>Scientific supervisor</w:t>
      </w:r>
      <w:r>
        <w:rPr>
          <w:rFonts w:ascii="Times New Roman" w:hAnsi="Times New Roman"/>
          <w:b/>
          <w:sz w:val="28"/>
          <w:szCs w:val="28"/>
        </w:rPr>
        <w:t xml:space="preserve">: </w:t>
      </w:r>
      <w:r w:rsidR="00096F34" w:rsidRPr="00096F34">
        <w:rPr>
          <w:rFonts w:ascii="Times New Roman" w:hAnsi="Times New Roman"/>
          <w:b/>
          <w:sz w:val="28"/>
          <w:szCs w:val="28"/>
          <w:lang w:val="en-US"/>
        </w:rPr>
        <w:t>NATALIA VOD</w:t>
      </w:r>
      <w:r w:rsidR="00096F34">
        <w:rPr>
          <w:rFonts w:ascii="Times New Roman" w:hAnsi="Times New Roman"/>
          <w:b/>
          <w:sz w:val="28"/>
          <w:szCs w:val="28"/>
          <w:lang w:val="en-US"/>
        </w:rPr>
        <w:t>OPYANOVA</w:t>
      </w:r>
      <w:r w:rsidR="00096F34" w:rsidRPr="00096F34">
        <w:rPr>
          <w:rFonts w:ascii="Times New Roman" w:hAnsi="Times New Roman"/>
          <w:b/>
          <w:sz w:val="28"/>
          <w:szCs w:val="28"/>
          <w:lang w:val="en-US"/>
        </w:rPr>
        <w:t>,</w:t>
      </w:r>
    </w:p>
    <w:p w:rsidR="00096F34" w:rsidRPr="00096F34" w:rsidRDefault="00096F34" w:rsidP="00096F34">
      <w:pPr>
        <w:spacing w:line="240" w:lineRule="auto"/>
        <w:ind w:right="-284" w:firstLine="709"/>
        <w:jc w:val="center"/>
        <w:rPr>
          <w:rFonts w:ascii="Times New Roman" w:hAnsi="Times New Roman"/>
          <w:sz w:val="28"/>
          <w:szCs w:val="28"/>
          <w:lang w:val="en-US"/>
        </w:rPr>
      </w:pPr>
      <w:r>
        <w:rPr>
          <w:rFonts w:ascii="Times New Roman" w:hAnsi="Times New Roman"/>
          <w:sz w:val="28"/>
          <w:szCs w:val="28"/>
          <w:lang w:val="en-US"/>
        </w:rPr>
        <w:t>Dr.</w:t>
      </w:r>
      <w:r w:rsidRPr="00096F34">
        <w:rPr>
          <w:rFonts w:ascii="Times New Roman" w:hAnsi="Times New Roman"/>
          <w:sz w:val="28"/>
          <w:szCs w:val="28"/>
          <w:lang w:val="en-US"/>
        </w:rPr>
        <w:t>p</w:t>
      </w:r>
      <w:r>
        <w:rPr>
          <w:rFonts w:ascii="Times New Roman" w:hAnsi="Times New Roman"/>
          <w:sz w:val="28"/>
          <w:szCs w:val="28"/>
          <w:lang w:val="en-US"/>
        </w:rPr>
        <w:t>.d</w:t>
      </w:r>
      <w:r w:rsidRPr="00096F34">
        <w:rPr>
          <w:rFonts w:ascii="Times New Roman" w:hAnsi="Times New Roman"/>
          <w:sz w:val="28"/>
          <w:szCs w:val="28"/>
          <w:lang w:val="en-US"/>
        </w:rPr>
        <w:t>., associate Professor of the Department of psychological support of professional activities</w:t>
      </w:r>
    </w:p>
    <w:p w:rsidR="009B74C1" w:rsidRPr="00096F34" w:rsidRDefault="009B74C1" w:rsidP="00096F34">
      <w:pPr>
        <w:spacing w:line="240" w:lineRule="auto"/>
        <w:ind w:right="-284" w:firstLine="709"/>
        <w:jc w:val="both"/>
        <w:rPr>
          <w:rFonts w:ascii="Times New Roman" w:hAnsi="Times New Roman"/>
          <w:sz w:val="24"/>
          <w:szCs w:val="24"/>
          <w:lang w:val="en-US"/>
        </w:rPr>
      </w:pPr>
      <w:r w:rsidRPr="009B74C1">
        <w:rPr>
          <w:rFonts w:ascii="Times New Roman" w:hAnsi="Times New Roman"/>
          <w:sz w:val="24"/>
          <w:szCs w:val="24"/>
          <w:lang w:val="en-US"/>
        </w:rPr>
        <w:t>For the study of relationship</w:t>
      </w:r>
      <w:r>
        <w:rPr>
          <w:rFonts w:ascii="Times New Roman" w:hAnsi="Times New Roman"/>
          <w:sz w:val="24"/>
          <w:szCs w:val="24"/>
          <w:lang w:val="en-US"/>
        </w:rPr>
        <w:t xml:space="preserve">s features of cross </w:t>
      </w:r>
      <w:r w:rsidRPr="009B74C1">
        <w:rPr>
          <w:rFonts w:ascii="Times New Roman" w:hAnsi="Times New Roman"/>
          <w:sz w:val="24"/>
          <w:szCs w:val="24"/>
          <w:lang w:val="en-US"/>
        </w:rPr>
        <w:t>generational relations</w:t>
      </w:r>
      <w:r>
        <w:rPr>
          <w:rFonts w:ascii="Times New Roman" w:hAnsi="Times New Roman"/>
          <w:sz w:val="24"/>
          <w:szCs w:val="24"/>
          <w:lang w:val="en-US"/>
        </w:rPr>
        <w:t xml:space="preserve"> in organization</w:t>
      </w:r>
      <w:r w:rsidRPr="009B74C1">
        <w:rPr>
          <w:rFonts w:ascii="Times New Roman" w:hAnsi="Times New Roman"/>
          <w:sz w:val="24"/>
          <w:szCs w:val="24"/>
          <w:lang w:val="en-US"/>
        </w:rPr>
        <w:t xml:space="preserve">, social stereotypes and tolerance </w:t>
      </w:r>
      <w:r>
        <w:rPr>
          <w:rFonts w:ascii="Times New Roman" w:hAnsi="Times New Roman"/>
          <w:sz w:val="24"/>
          <w:szCs w:val="24"/>
          <w:lang w:val="en-US"/>
        </w:rPr>
        <w:t xml:space="preserve">there </w:t>
      </w:r>
      <w:r w:rsidRPr="009B74C1">
        <w:rPr>
          <w:rFonts w:ascii="Times New Roman" w:hAnsi="Times New Roman"/>
          <w:sz w:val="24"/>
          <w:szCs w:val="24"/>
          <w:lang w:val="en-US"/>
        </w:rPr>
        <w:t xml:space="preserve">were examined 60 </w:t>
      </w:r>
      <w:r>
        <w:rPr>
          <w:rFonts w:ascii="Times New Roman" w:hAnsi="Times New Roman"/>
          <w:sz w:val="24"/>
          <w:szCs w:val="24"/>
          <w:lang w:val="en-US"/>
        </w:rPr>
        <w:t>servicemen</w:t>
      </w:r>
      <w:r w:rsidRPr="009B74C1">
        <w:rPr>
          <w:rFonts w:ascii="Times New Roman" w:hAnsi="Times New Roman"/>
          <w:sz w:val="24"/>
          <w:szCs w:val="24"/>
          <w:lang w:val="en-US"/>
        </w:rPr>
        <w:t>.</w:t>
      </w:r>
      <w:r>
        <w:rPr>
          <w:rFonts w:ascii="Times New Roman" w:hAnsi="Times New Roman"/>
          <w:sz w:val="24"/>
          <w:szCs w:val="24"/>
          <w:lang w:val="en-US"/>
        </w:rPr>
        <w:t xml:space="preserve"> There were </w:t>
      </w:r>
      <w:r w:rsidR="00096F34">
        <w:rPr>
          <w:rFonts w:ascii="Times New Roman" w:hAnsi="Times New Roman"/>
          <w:sz w:val="24"/>
          <w:szCs w:val="24"/>
          <w:lang w:val="en-US"/>
        </w:rPr>
        <w:t xml:space="preserve">measured </w:t>
      </w:r>
      <w:r w:rsidR="00096F34" w:rsidRPr="00096F34">
        <w:rPr>
          <w:rFonts w:ascii="Times New Roman" w:hAnsi="Times New Roman"/>
          <w:sz w:val="24"/>
          <w:szCs w:val="24"/>
          <w:lang w:val="en-US"/>
        </w:rPr>
        <w:t>characteristics of interpersonal relationships with military personnel using methods of Subjective assessment of interpe</w:t>
      </w:r>
      <w:r w:rsidR="00096F34">
        <w:rPr>
          <w:rFonts w:ascii="Times New Roman" w:hAnsi="Times New Roman"/>
          <w:sz w:val="24"/>
          <w:szCs w:val="24"/>
          <w:lang w:val="en-US"/>
        </w:rPr>
        <w:t>rsonal relations" (SOMO) S. V. Duhnovsky</w:t>
      </w:r>
      <w:r w:rsidR="00096F34" w:rsidRPr="00096F34">
        <w:rPr>
          <w:rFonts w:ascii="Times New Roman" w:hAnsi="Times New Roman"/>
          <w:sz w:val="24"/>
          <w:szCs w:val="24"/>
          <w:lang w:val="en-US"/>
        </w:rPr>
        <w:t>;</w:t>
      </w:r>
      <w:r w:rsidR="00096F34">
        <w:rPr>
          <w:rFonts w:ascii="Times New Roman" w:hAnsi="Times New Roman"/>
          <w:sz w:val="24"/>
          <w:szCs w:val="24"/>
          <w:lang w:val="en-US"/>
        </w:rPr>
        <w:t xml:space="preserve"> personal </w:t>
      </w:r>
      <w:r w:rsidR="00096F34" w:rsidRPr="00096F34">
        <w:rPr>
          <w:rFonts w:ascii="Times New Roman" w:hAnsi="Times New Roman"/>
          <w:sz w:val="24"/>
          <w:szCs w:val="24"/>
          <w:lang w:val="en-US"/>
        </w:rPr>
        <w:t xml:space="preserve">beliefs and </w:t>
      </w:r>
      <w:r w:rsidR="00096F34">
        <w:rPr>
          <w:rFonts w:ascii="Times New Roman" w:hAnsi="Times New Roman"/>
          <w:sz w:val="24"/>
          <w:szCs w:val="24"/>
          <w:lang w:val="en-US"/>
        </w:rPr>
        <w:t xml:space="preserve">beliefs about </w:t>
      </w:r>
      <w:r w:rsidR="00096F34" w:rsidRPr="00096F34">
        <w:rPr>
          <w:rFonts w:ascii="Times New Roman" w:hAnsi="Times New Roman"/>
          <w:sz w:val="24"/>
          <w:szCs w:val="24"/>
          <w:lang w:val="en-US"/>
        </w:rPr>
        <w:t xml:space="preserve">the servants of the age categories 45+, </w:t>
      </w:r>
      <w:r w:rsidR="00096F34">
        <w:rPr>
          <w:rFonts w:ascii="Times New Roman" w:hAnsi="Times New Roman"/>
          <w:sz w:val="24"/>
          <w:szCs w:val="24"/>
          <w:lang w:val="en-US"/>
        </w:rPr>
        <w:t>with the method of "Q</w:t>
      </w:r>
      <w:r w:rsidR="00096F34" w:rsidRPr="00096F34">
        <w:rPr>
          <w:rFonts w:ascii="Times New Roman" w:hAnsi="Times New Roman"/>
          <w:sz w:val="24"/>
          <w:szCs w:val="24"/>
          <w:lang w:val="en-US"/>
        </w:rPr>
        <w:t xml:space="preserve">-sort" In the Questionnaire; the types of tolerance on the scale of inter-generation tolerance, the technique "Types and components </w:t>
      </w:r>
      <w:r w:rsidR="00096F34">
        <w:rPr>
          <w:rFonts w:ascii="Times New Roman" w:hAnsi="Times New Roman"/>
          <w:sz w:val="24"/>
          <w:szCs w:val="24"/>
          <w:lang w:val="en-US"/>
        </w:rPr>
        <w:t xml:space="preserve">of </w:t>
      </w:r>
      <w:r w:rsidR="00096F34" w:rsidRPr="00096F34">
        <w:rPr>
          <w:rFonts w:ascii="Times New Roman" w:hAnsi="Times New Roman"/>
          <w:sz w:val="24"/>
          <w:szCs w:val="24"/>
          <w:lang w:val="en-US"/>
        </w:rPr>
        <w:t>tolerance – i</w:t>
      </w:r>
      <w:r w:rsidR="00096F34">
        <w:rPr>
          <w:rFonts w:ascii="Times New Roman" w:hAnsi="Times New Roman"/>
          <w:sz w:val="24"/>
          <w:szCs w:val="24"/>
          <w:lang w:val="en-US"/>
        </w:rPr>
        <w:t>ntolerance" (of vikti) G. L. Bad</w:t>
      </w:r>
      <w:r w:rsidR="00096F34" w:rsidRPr="00096F34">
        <w:rPr>
          <w:rFonts w:ascii="Times New Roman" w:hAnsi="Times New Roman"/>
          <w:sz w:val="24"/>
          <w:szCs w:val="24"/>
          <w:lang w:val="en-US"/>
        </w:rPr>
        <w:t>rier.</w:t>
      </w:r>
      <w:r w:rsidR="00096F34" w:rsidRPr="00096F34">
        <w:rPr>
          <w:rFonts w:ascii="Arial" w:hAnsi="Arial" w:cs="Arial"/>
          <w:color w:val="333333"/>
          <w:sz w:val="20"/>
          <w:szCs w:val="20"/>
          <w:shd w:val="clear" w:color="auto" w:fill="FFFFFF"/>
          <w:lang w:val="en-US"/>
        </w:rPr>
        <w:t xml:space="preserve"> </w:t>
      </w:r>
      <w:r w:rsidR="00096F34" w:rsidRPr="00096F34">
        <w:rPr>
          <w:rFonts w:ascii="Times New Roman" w:hAnsi="Times New Roman"/>
          <w:sz w:val="24"/>
          <w:szCs w:val="24"/>
          <w:lang w:val="en-US"/>
        </w:rPr>
        <w:t xml:space="preserve">Results: interpersonal relationships </w:t>
      </w:r>
      <w:r w:rsidR="00096F34">
        <w:rPr>
          <w:rFonts w:ascii="Times New Roman" w:hAnsi="Times New Roman"/>
          <w:sz w:val="24"/>
          <w:szCs w:val="24"/>
          <w:lang w:val="en-US"/>
        </w:rPr>
        <w:t>have</w:t>
      </w:r>
      <w:r w:rsidR="00096F34" w:rsidRPr="00096F34">
        <w:rPr>
          <w:rFonts w:ascii="Times New Roman" w:hAnsi="Times New Roman"/>
          <w:sz w:val="24"/>
          <w:szCs w:val="24"/>
          <w:lang w:val="en-US"/>
        </w:rPr>
        <w:t xml:space="preserve"> age</w:t>
      </w:r>
      <w:r w:rsidR="00096F34">
        <w:rPr>
          <w:rFonts w:ascii="Times New Roman" w:hAnsi="Times New Roman"/>
          <w:sz w:val="24"/>
          <w:szCs w:val="24"/>
          <w:lang w:val="en-US"/>
        </w:rPr>
        <w:t xml:space="preserve"> </w:t>
      </w:r>
      <w:r w:rsidR="00096F34" w:rsidRPr="00096F34">
        <w:rPr>
          <w:rFonts w:ascii="Times New Roman" w:hAnsi="Times New Roman"/>
          <w:sz w:val="24"/>
          <w:szCs w:val="24"/>
          <w:lang w:val="en-US"/>
        </w:rPr>
        <w:t>conditionin</w:t>
      </w:r>
      <w:r w:rsidR="00096F34">
        <w:rPr>
          <w:rFonts w:ascii="Times New Roman" w:hAnsi="Times New Roman"/>
          <w:sz w:val="24"/>
          <w:szCs w:val="24"/>
          <w:lang w:val="en-US"/>
        </w:rPr>
        <w:t>s</w:t>
      </w:r>
      <w:r w:rsidR="00096F34" w:rsidRPr="00096F34">
        <w:rPr>
          <w:rFonts w:ascii="Times New Roman" w:hAnsi="Times New Roman"/>
          <w:sz w:val="24"/>
          <w:szCs w:val="24"/>
          <w:lang w:val="en-US"/>
        </w:rPr>
        <w:t>, beliefs about themselves and about employees of the age category of 45+ have a number</w:t>
      </w:r>
      <w:r w:rsidR="009A2E95">
        <w:rPr>
          <w:rFonts w:ascii="Times New Roman" w:hAnsi="Times New Roman"/>
          <w:sz w:val="24"/>
          <w:szCs w:val="24"/>
          <w:lang w:val="en-US"/>
        </w:rPr>
        <w:t>s</w:t>
      </w:r>
      <w:r w:rsidR="00096F34" w:rsidRPr="00096F34">
        <w:rPr>
          <w:rFonts w:ascii="Times New Roman" w:hAnsi="Times New Roman"/>
          <w:sz w:val="24"/>
          <w:szCs w:val="24"/>
          <w:lang w:val="en-US"/>
        </w:rPr>
        <w:t xml:space="preserve"> of stereotypes that are associated with the peculiarities of intergenerational interaction in the process of business activities. Thus, the hypothesis that the relationship to age-related co-workers influence social perception stereotypes intergenerational relations, was confirmed.</w:t>
      </w:r>
    </w:p>
    <w:p w:rsidR="001D0C37" w:rsidRDefault="001D0C37" w:rsidP="00AF1C69">
      <w:pPr>
        <w:spacing w:line="360" w:lineRule="auto"/>
        <w:ind w:right="-284"/>
        <w:jc w:val="both"/>
        <w:rPr>
          <w:rFonts w:ascii="Times New Roman" w:hAnsi="Times New Roman"/>
          <w:sz w:val="28"/>
          <w:szCs w:val="28"/>
          <w:lang w:val="en-US"/>
        </w:rPr>
      </w:pPr>
    </w:p>
    <w:p w:rsidR="00096F34" w:rsidRDefault="00096F34" w:rsidP="00AF1C69">
      <w:pPr>
        <w:spacing w:line="360" w:lineRule="auto"/>
        <w:ind w:right="-284"/>
        <w:jc w:val="both"/>
        <w:rPr>
          <w:rFonts w:ascii="Times New Roman" w:hAnsi="Times New Roman"/>
          <w:sz w:val="28"/>
          <w:szCs w:val="28"/>
          <w:lang w:val="en-US"/>
        </w:rPr>
      </w:pPr>
    </w:p>
    <w:p w:rsidR="00096F34" w:rsidRDefault="00096F34" w:rsidP="00AF1C69">
      <w:pPr>
        <w:spacing w:line="360" w:lineRule="auto"/>
        <w:ind w:right="-284"/>
        <w:jc w:val="both"/>
        <w:rPr>
          <w:rFonts w:ascii="Times New Roman" w:hAnsi="Times New Roman"/>
          <w:sz w:val="28"/>
          <w:szCs w:val="28"/>
          <w:lang w:val="en-US"/>
        </w:rPr>
      </w:pPr>
    </w:p>
    <w:p w:rsidR="00096F34" w:rsidRPr="009B74C1" w:rsidRDefault="00096F34" w:rsidP="00AF1C69">
      <w:pPr>
        <w:spacing w:line="360" w:lineRule="auto"/>
        <w:ind w:right="-284"/>
        <w:jc w:val="both"/>
        <w:rPr>
          <w:rFonts w:ascii="Times New Roman" w:hAnsi="Times New Roman"/>
          <w:sz w:val="28"/>
          <w:szCs w:val="28"/>
          <w:lang w:val="en-US"/>
        </w:rPr>
      </w:pPr>
    </w:p>
    <w:sdt>
      <w:sdtPr>
        <w:rPr>
          <w:rFonts w:ascii="Calibri" w:eastAsia="Times New Roman" w:hAnsi="Calibri"/>
          <w:b w:val="0"/>
          <w:sz w:val="22"/>
          <w:szCs w:val="22"/>
          <w:lang w:val="ru-RU"/>
        </w:rPr>
        <w:id w:val="65301538"/>
        <w:docPartObj>
          <w:docPartGallery w:val="Table of Contents"/>
          <w:docPartUnique/>
        </w:docPartObj>
      </w:sdtPr>
      <w:sdtContent>
        <w:p w:rsidR="00240654" w:rsidRPr="00096F34" w:rsidRDefault="00240654">
          <w:pPr>
            <w:pStyle w:val="ab"/>
          </w:pPr>
          <w:r>
            <w:rPr>
              <w:lang w:val="ru-RU"/>
            </w:rPr>
            <w:t>Содержание</w:t>
          </w:r>
        </w:p>
        <w:p w:rsidR="00240654" w:rsidRDefault="00FA502A">
          <w:pPr>
            <w:pStyle w:val="11"/>
            <w:tabs>
              <w:tab w:val="right" w:leader="dot" w:pos="9345"/>
            </w:tabs>
            <w:rPr>
              <w:rFonts w:asciiTheme="minorHAnsi" w:eastAsiaTheme="minorEastAsia" w:hAnsiTheme="minorHAnsi" w:cstheme="minorBidi"/>
              <w:noProof/>
              <w:lang w:eastAsia="ru-RU"/>
            </w:rPr>
          </w:pPr>
          <w:r>
            <w:fldChar w:fldCharType="begin"/>
          </w:r>
          <w:r w:rsidR="00240654">
            <w:instrText xml:space="preserve"> TOC \o "1-3" \h \z \u </w:instrText>
          </w:r>
          <w:r>
            <w:fldChar w:fldCharType="separate"/>
          </w:r>
          <w:hyperlink w:anchor="_Toc452309811" w:history="1">
            <w:r w:rsidR="00240654" w:rsidRPr="005C1A10">
              <w:rPr>
                <w:rStyle w:val="aa"/>
                <w:noProof/>
              </w:rPr>
              <w:t>Аннотация</w:t>
            </w:r>
            <w:r w:rsidR="00240654">
              <w:rPr>
                <w:noProof/>
                <w:webHidden/>
              </w:rPr>
              <w:tab/>
            </w:r>
            <w:r>
              <w:rPr>
                <w:noProof/>
                <w:webHidden/>
              </w:rPr>
              <w:fldChar w:fldCharType="begin"/>
            </w:r>
            <w:r w:rsidR="00240654">
              <w:rPr>
                <w:noProof/>
                <w:webHidden/>
              </w:rPr>
              <w:instrText xml:space="preserve"> PAGEREF _Toc452309811 \h </w:instrText>
            </w:r>
            <w:r>
              <w:rPr>
                <w:noProof/>
                <w:webHidden/>
              </w:rPr>
            </w:r>
            <w:r>
              <w:rPr>
                <w:noProof/>
                <w:webHidden/>
              </w:rPr>
              <w:fldChar w:fldCharType="separate"/>
            </w:r>
            <w:r w:rsidR="00CF48F4">
              <w:rPr>
                <w:noProof/>
                <w:webHidden/>
              </w:rPr>
              <w:t>2</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12" w:history="1">
            <w:r w:rsidR="00240654" w:rsidRPr="005C1A10">
              <w:rPr>
                <w:rStyle w:val="aa"/>
                <w:rFonts w:ascii="Times New Roman" w:hAnsi="Times New Roman"/>
                <w:noProof/>
              </w:rPr>
              <w:t>ВВЕДЕНИЕ</w:t>
            </w:r>
            <w:r w:rsidR="00240654">
              <w:rPr>
                <w:noProof/>
                <w:webHidden/>
              </w:rPr>
              <w:tab/>
            </w:r>
            <w:r>
              <w:rPr>
                <w:noProof/>
                <w:webHidden/>
              </w:rPr>
              <w:fldChar w:fldCharType="begin"/>
            </w:r>
            <w:r w:rsidR="00240654">
              <w:rPr>
                <w:noProof/>
                <w:webHidden/>
              </w:rPr>
              <w:instrText xml:space="preserve"> PAGEREF _Toc452309812 \h </w:instrText>
            </w:r>
            <w:r>
              <w:rPr>
                <w:noProof/>
                <w:webHidden/>
              </w:rPr>
            </w:r>
            <w:r>
              <w:rPr>
                <w:noProof/>
                <w:webHidden/>
              </w:rPr>
              <w:fldChar w:fldCharType="separate"/>
            </w:r>
            <w:r w:rsidR="00CF48F4">
              <w:rPr>
                <w:noProof/>
                <w:webHidden/>
              </w:rPr>
              <w:t>4</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13" w:history="1">
            <w:r w:rsidR="00240654" w:rsidRPr="005C1A10">
              <w:rPr>
                <w:rStyle w:val="aa"/>
                <w:rFonts w:ascii="Times New Roman" w:hAnsi="Times New Roman"/>
                <w:noProof/>
              </w:rPr>
              <w:t>Глава 1. Психологические и социально-психологические аспекты межпоколенных взаимоотношений в организации</w:t>
            </w:r>
            <w:r w:rsidR="00240654">
              <w:rPr>
                <w:noProof/>
                <w:webHidden/>
              </w:rPr>
              <w:tab/>
            </w:r>
            <w:r>
              <w:rPr>
                <w:noProof/>
                <w:webHidden/>
              </w:rPr>
              <w:fldChar w:fldCharType="begin"/>
            </w:r>
            <w:r w:rsidR="00240654">
              <w:rPr>
                <w:noProof/>
                <w:webHidden/>
              </w:rPr>
              <w:instrText xml:space="preserve"> PAGEREF _Toc452309813 \h </w:instrText>
            </w:r>
            <w:r>
              <w:rPr>
                <w:noProof/>
                <w:webHidden/>
              </w:rPr>
            </w:r>
            <w:r>
              <w:rPr>
                <w:noProof/>
                <w:webHidden/>
              </w:rPr>
              <w:fldChar w:fldCharType="separate"/>
            </w:r>
            <w:r w:rsidR="00CF48F4">
              <w:rPr>
                <w:noProof/>
                <w:webHidden/>
              </w:rPr>
              <w:t>5</w:t>
            </w:r>
            <w:r>
              <w:rPr>
                <w:noProof/>
                <w:webHidden/>
              </w:rPr>
              <w:fldChar w:fldCharType="end"/>
            </w:r>
          </w:hyperlink>
        </w:p>
        <w:p w:rsidR="00240654" w:rsidRDefault="00FA502A">
          <w:pPr>
            <w:pStyle w:val="11"/>
            <w:tabs>
              <w:tab w:val="left" w:pos="660"/>
              <w:tab w:val="right" w:leader="dot" w:pos="9345"/>
            </w:tabs>
            <w:rPr>
              <w:rFonts w:asciiTheme="minorHAnsi" w:eastAsiaTheme="minorEastAsia" w:hAnsiTheme="minorHAnsi" w:cstheme="minorBidi"/>
              <w:noProof/>
              <w:lang w:eastAsia="ru-RU"/>
            </w:rPr>
          </w:pPr>
          <w:hyperlink w:anchor="_Toc452309814" w:history="1">
            <w:r w:rsidR="00240654">
              <w:rPr>
                <w:rStyle w:val="aa"/>
                <w:rFonts w:ascii="Times New Roman" w:hAnsi="Times New Roman"/>
                <w:noProof/>
              </w:rPr>
              <w:t xml:space="preserve">1.1 </w:t>
            </w:r>
            <w:r w:rsidR="00240654" w:rsidRPr="005C1A10">
              <w:rPr>
                <w:rStyle w:val="aa"/>
                <w:rFonts w:ascii="Times New Roman" w:hAnsi="Times New Roman"/>
                <w:noProof/>
              </w:rPr>
              <w:t>Поколенческий анализ рынка труда</w:t>
            </w:r>
            <w:r w:rsidR="00240654">
              <w:rPr>
                <w:noProof/>
                <w:webHidden/>
              </w:rPr>
              <w:tab/>
            </w:r>
            <w:r>
              <w:rPr>
                <w:noProof/>
                <w:webHidden/>
              </w:rPr>
              <w:fldChar w:fldCharType="begin"/>
            </w:r>
            <w:r w:rsidR="00240654">
              <w:rPr>
                <w:noProof/>
                <w:webHidden/>
              </w:rPr>
              <w:instrText xml:space="preserve"> PAGEREF _Toc452309814 \h </w:instrText>
            </w:r>
            <w:r>
              <w:rPr>
                <w:noProof/>
                <w:webHidden/>
              </w:rPr>
            </w:r>
            <w:r>
              <w:rPr>
                <w:noProof/>
                <w:webHidden/>
              </w:rPr>
              <w:fldChar w:fldCharType="separate"/>
            </w:r>
            <w:r w:rsidR="00CF48F4">
              <w:rPr>
                <w:noProof/>
                <w:webHidden/>
              </w:rPr>
              <w:t>5</w:t>
            </w:r>
            <w:r>
              <w:rPr>
                <w:noProof/>
                <w:webHidden/>
              </w:rPr>
              <w:fldChar w:fldCharType="end"/>
            </w:r>
          </w:hyperlink>
        </w:p>
        <w:p w:rsidR="00240654" w:rsidRDefault="00FA502A">
          <w:pPr>
            <w:pStyle w:val="11"/>
            <w:tabs>
              <w:tab w:val="left" w:pos="660"/>
              <w:tab w:val="right" w:leader="dot" w:pos="9345"/>
            </w:tabs>
            <w:rPr>
              <w:rFonts w:asciiTheme="minorHAnsi" w:eastAsiaTheme="minorEastAsia" w:hAnsiTheme="minorHAnsi" w:cstheme="minorBidi"/>
              <w:noProof/>
              <w:lang w:eastAsia="ru-RU"/>
            </w:rPr>
          </w:pPr>
          <w:hyperlink w:anchor="_Toc452309815" w:history="1">
            <w:r w:rsidR="00240654">
              <w:rPr>
                <w:rStyle w:val="aa"/>
                <w:rFonts w:ascii="Times New Roman" w:hAnsi="Times New Roman"/>
                <w:noProof/>
              </w:rPr>
              <w:t xml:space="preserve">1.2 </w:t>
            </w:r>
            <w:r w:rsidR="00240654" w:rsidRPr="005C1A10">
              <w:rPr>
                <w:rStyle w:val="aa"/>
                <w:rFonts w:ascii="Times New Roman" w:hAnsi="Times New Roman"/>
                <w:noProof/>
              </w:rPr>
              <w:t>Этимология понятия «поколение» и его критерии</w:t>
            </w:r>
            <w:r w:rsidR="00240654">
              <w:rPr>
                <w:noProof/>
                <w:webHidden/>
              </w:rPr>
              <w:tab/>
            </w:r>
            <w:r>
              <w:rPr>
                <w:noProof/>
                <w:webHidden/>
              </w:rPr>
              <w:fldChar w:fldCharType="begin"/>
            </w:r>
            <w:r w:rsidR="00240654">
              <w:rPr>
                <w:noProof/>
                <w:webHidden/>
              </w:rPr>
              <w:instrText xml:space="preserve"> PAGEREF _Toc452309815 \h </w:instrText>
            </w:r>
            <w:r>
              <w:rPr>
                <w:noProof/>
                <w:webHidden/>
              </w:rPr>
            </w:r>
            <w:r>
              <w:rPr>
                <w:noProof/>
                <w:webHidden/>
              </w:rPr>
              <w:fldChar w:fldCharType="separate"/>
            </w:r>
            <w:r w:rsidR="00CF48F4">
              <w:rPr>
                <w:noProof/>
                <w:webHidden/>
              </w:rPr>
              <w:t>6</w:t>
            </w:r>
            <w:r>
              <w:rPr>
                <w:noProof/>
                <w:webHidden/>
              </w:rPr>
              <w:fldChar w:fldCharType="end"/>
            </w:r>
          </w:hyperlink>
        </w:p>
        <w:p w:rsidR="00240654" w:rsidRDefault="00FA502A">
          <w:pPr>
            <w:pStyle w:val="11"/>
            <w:tabs>
              <w:tab w:val="left" w:pos="660"/>
              <w:tab w:val="right" w:leader="dot" w:pos="9345"/>
            </w:tabs>
            <w:rPr>
              <w:rFonts w:asciiTheme="minorHAnsi" w:eastAsiaTheme="minorEastAsia" w:hAnsiTheme="minorHAnsi" w:cstheme="minorBidi"/>
              <w:noProof/>
              <w:lang w:eastAsia="ru-RU"/>
            </w:rPr>
          </w:pPr>
          <w:hyperlink w:anchor="_Toc452309816" w:history="1">
            <w:r w:rsidR="00240654">
              <w:rPr>
                <w:rStyle w:val="aa"/>
                <w:rFonts w:ascii="Times New Roman" w:hAnsi="Times New Roman"/>
                <w:noProof/>
              </w:rPr>
              <w:t xml:space="preserve">1.3 </w:t>
            </w:r>
            <w:r w:rsidR="00240654" w:rsidRPr="005C1A10">
              <w:rPr>
                <w:rStyle w:val="aa"/>
                <w:rFonts w:ascii="Times New Roman" w:hAnsi="Times New Roman"/>
                <w:noProof/>
              </w:rPr>
              <w:t>Теории поколений</w:t>
            </w:r>
            <w:r w:rsidR="00240654">
              <w:rPr>
                <w:noProof/>
                <w:webHidden/>
              </w:rPr>
              <w:tab/>
            </w:r>
            <w:r>
              <w:rPr>
                <w:noProof/>
                <w:webHidden/>
              </w:rPr>
              <w:fldChar w:fldCharType="begin"/>
            </w:r>
            <w:r w:rsidR="00240654">
              <w:rPr>
                <w:noProof/>
                <w:webHidden/>
              </w:rPr>
              <w:instrText xml:space="preserve"> PAGEREF _Toc452309816 \h </w:instrText>
            </w:r>
            <w:r>
              <w:rPr>
                <w:noProof/>
                <w:webHidden/>
              </w:rPr>
            </w:r>
            <w:r>
              <w:rPr>
                <w:noProof/>
                <w:webHidden/>
              </w:rPr>
              <w:fldChar w:fldCharType="separate"/>
            </w:r>
            <w:r w:rsidR="00CF48F4">
              <w:rPr>
                <w:noProof/>
                <w:webHidden/>
              </w:rPr>
              <w:t>8</w:t>
            </w:r>
            <w:r>
              <w:rPr>
                <w:noProof/>
                <w:webHidden/>
              </w:rPr>
              <w:fldChar w:fldCharType="end"/>
            </w:r>
          </w:hyperlink>
        </w:p>
        <w:p w:rsidR="00240654" w:rsidRDefault="00FA502A">
          <w:pPr>
            <w:pStyle w:val="11"/>
            <w:tabs>
              <w:tab w:val="left" w:pos="880"/>
              <w:tab w:val="right" w:leader="dot" w:pos="9345"/>
            </w:tabs>
            <w:rPr>
              <w:rFonts w:asciiTheme="minorHAnsi" w:eastAsiaTheme="minorEastAsia" w:hAnsiTheme="minorHAnsi" w:cstheme="minorBidi"/>
              <w:noProof/>
              <w:lang w:eastAsia="ru-RU"/>
            </w:rPr>
          </w:pPr>
          <w:hyperlink w:anchor="_Toc452309817" w:history="1">
            <w:r w:rsidR="00240654">
              <w:rPr>
                <w:rStyle w:val="aa"/>
                <w:rFonts w:ascii="Times New Roman" w:hAnsi="Times New Roman"/>
                <w:noProof/>
              </w:rPr>
              <w:t xml:space="preserve">1.3.1 </w:t>
            </w:r>
            <w:r w:rsidR="00240654" w:rsidRPr="005C1A10">
              <w:rPr>
                <w:rStyle w:val="aa"/>
                <w:rFonts w:ascii="Times New Roman" w:hAnsi="Times New Roman"/>
                <w:noProof/>
              </w:rPr>
              <w:t>Тенденции поведения и отношений сотрудников разных поколений</w:t>
            </w:r>
            <w:r w:rsidR="00240654">
              <w:rPr>
                <w:noProof/>
                <w:webHidden/>
              </w:rPr>
              <w:tab/>
            </w:r>
            <w:r>
              <w:rPr>
                <w:noProof/>
                <w:webHidden/>
              </w:rPr>
              <w:fldChar w:fldCharType="begin"/>
            </w:r>
            <w:r w:rsidR="00240654">
              <w:rPr>
                <w:noProof/>
                <w:webHidden/>
              </w:rPr>
              <w:instrText xml:space="preserve"> PAGEREF _Toc452309817 \h </w:instrText>
            </w:r>
            <w:r>
              <w:rPr>
                <w:noProof/>
                <w:webHidden/>
              </w:rPr>
            </w:r>
            <w:r>
              <w:rPr>
                <w:noProof/>
                <w:webHidden/>
              </w:rPr>
              <w:fldChar w:fldCharType="separate"/>
            </w:r>
            <w:r w:rsidR="00CF48F4">
              <w:rPr>
                <w:noProof/>
                <w:webHidden/>
              </w:rPr>
              <w:t>12</w:t>
            </w:r>
            <w:r>
              <w:rPr>
                <w:noProof/>
                <w:webHidden/>
              </w:rPr>
              <w:fldChar w:fldCharType="end"/>
            </w:r>
          </w:hyperlink>
        </w:p>
        <w:p w:rsidR="00240654" w:rsidRDefault="00FA502A">
          <w:pPr>
            <w:pStyle w:val="11"/>
            <w:tabs>
              <w:tab w:val="left" w:pos="660"/>
              <w:tab w:val="right" w:leader="dot" w:pos="9345"/>
            </w:tabs>
            <w:rPr>
              <w:rFonts w:asciiTheme="minorHAnsi" w:eastAsiaTheme="minorEastAsia" w:hAnsiTheme="minorHAnsi" w:cstheme="minorBidi"/>
              <w:noProof/>
              <w:lang w:eastAsia="ru-RU"/>
            </w:rPr>
          </w:pPr>
          <w:hyperlink w:anchor="_Toc452309818" w:history="1">
            <w:r w:rsidR="00240654">
              <w:rPr>
                <w:rStyle w:val="aa"/>
                <w:rFonts w:ascii="Times New Roman" w:hAnsi="Times New Roman"/>
                <w:noProof/>
              </w:rPr>
              <w:t xml:space="preserve">1.4 </w:t>
            </w:r>
            <w:r w:rsidR="00240654" w:rsidRPr="005C1A10">
              <w:rPr>
                <w:rStyle w:val="aa"/>
                <w:rFonts w:ascii="Times New Roman" w:hAnsi="Times New Roman"/>
                <w:noProof/>
              </w:rPr>
              <w:t>Ключевые понятия</w:t>
            </w:r>
            <w:r w:rsidR="00240654">
              <w:rPr>
                <w:noProof/>
                <w:webHidden/>
              </w:rPr>
              <w:tab/>
            </w:r>
            <w:r>
              <w:rPr>
                <w:noProof/>
                <w:webHidden/>
              </w:rPr>
              <w:fldChar w:fldCharType="begin"/>
            </w:r>
            <w:r w:rsidR="00240654">
              <w:rPr>
                <w:noProof/>
                <w:webHidden/>
              </w:rPr>
              <w:instrText xml:space="preserve"> PAGEREF _Toc452309818 \h </w:instrText>
            </w:r>
            <w:r>
              <w:rPr>
                <w:noProof/>
                <w:webHidden/>
              </w:rPr>
            </w:r>
            <w:r>
              <w:rPr>
                <w:noProof/>
                <w:webHidden/>
              </w:rPr>
              <w:fldChar w:fldCharType="separate"/>
            </w:r>
            <w:r w:rsidR="00CF48F4">
              <w:rPr>
                <w:noProof/>
                <w:webHidden/>
              </w:rPr>
              <w:t>15</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19" w:history="1">
            <w:r w:rsidR="00240654">
              <w:rPr>
                <w:rStyle w:val="aa"/>
                <w:rFonts w:ascii="Times New Roman" w:hAnsi="Times New Roman"/>
                <w:noProof/>
              </w:rPr>
              <w:t xml:space="preserve">1.4.1 </w:t>
            </w:r>
            <w:r w:rsidR="007C27C8">
              <w:rPr>
                <w:rStyle w:val="aa"/>
                <w:rFonts w:ascii="Times New Roman" w:hAnsi="Times New Roman"/>
                <w:noProof/>
              </w:rPr>
              <w:t>Теории старении: и с</w:t>
            </w:r>
            <w:r w:rsidR="00240654" w:rsidRPr="005C1A10">
              <w:rPr>
                <w:rStyle w:val="aa"/>
                <w:rFonts w:ascii="Times New Roman" w:hAnsi="Times New Roman"/>
                <w:noProof/>
              </w:rPr>
              <w:t>вязь возрастных социальных стереотипов и межпоколенных взаимоотношений в профессиональной деятельности</w:t>
            </w:r>
            <w:r w:rsidR="00240654">
              <w:rPr>
                <w:noProof/>
                <w:webHidden/>
              </w:rPr>
              <w:tab/>
            </w:r>
            <w:r>
              <w:rPr>
                <w:noProof/>
                <w:webHidden/>
              </w:rPr>
              <w:fldChar w:fldCharType="begin"/>
            </w:r>
            <w:r w:rsidR="00240654">
              <w:rPr>
                <w:noProof/>
                <w:webHidden/>
              </w:rPr>
              <w:instrText xml:space="preserve"> PAGEREF _Toc452309819 \h </w:instrText>
            </w:r>
            <w:r>
              <w:rPr>
                <w:noProof/>
                <w:webHidden/>
              </w:rPr>
            </w:r>
            <w:r>
              <w:rPr>
                <w:noProof/>
                <w:webHidden/>
              </w:rPr>
              <w:fldChar w:fldCharType="separate"/>
            </w:r>
            <w:r w:rsidR="00CF48F4">
              <w:rPr>
                <w:noProof/>
                <w:webHidden/>
              </w:rPr>
              <w:t>15</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0" w:history="1">
            <w:r w:rsidR="00240654" w:rsidRPr="005C1A10">
              <w:rPr>
                <w:rStyle w:val="aa"/>
                <w:rFonts w:ascii="Times New Roman" w:hAnsi="Times New Roman"/>
                <w:noProof/>
              </w:rPr>
              <w:t>1.4.2 Критерий здоровья в профессиональной деятельности</w:t>
            </w:r>
            <w:r w:rsidR="00240654">
              <w:rPr>
                <w:noProof/>
                <w:webHidden/>
              </w:rPr>
              <w:tab/>
            </w:r>
            <w:r>
              <w:rPr>
                <w:noProof/>
                <w:webHidden/>
              </w:rPr>
              <w:fldChar w:fldCharType="begin"/>
            </w:r>
            <w:r w:rsidR="00240654">
              <w:rPr>
                <w:noProof/>
                <w:webHidden/>
              </w:rPr>
              <w:instrText xml:space="preserve"> PAGEREF _Toc452309820 \h </w:instrText>
            </w:r>
            <w:r>
              <w:rPr>
                <w:noProof/>
                <w:webHidden/>
              </w:rPr>
            </w:r>
            <w:r>
              <w:rPr>
                <w:noProof/>
                <w:webHidden/>
              </w:rPr>
              <w:fldChar w:fldCharType="separate"/>
            </w:r>
            <w:r w:rsidR="00CF48F4">
              <w:rPr>
                <w:noProof/>
                <w:webHidden/>
              </w:rPr>
              <w:t>22</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1" w:history="1">
            <w:r w:rsidR="00240654" w:rsidRPr="005C1A10">
              <w:rPr>
                <w:rStyle w:val="aa"/>
                <w:rFonts w:ascii="Times New Roman" w:hAnsi="Times New Roman"/>
                <w:noProof/>
              </w:rPr>
              <w:t>1.4.3 Понятие, классификация толерантности как проблемы</w:t>
            </w:r>
            <w:r w:rsidR="00240654">
              <w:rPr>
                <w:noProof/>
                <w:webHidden/>
              </w:rPr>
              <w:tab/>
            </w:r>
            <w:r>
              <w:rPr>
                <w:noProof/>
                <w:webHidden/>
              </w:rPr>
              <w:fldChar w:fldCharType="begin"/>
            </w:r>
            <w:r w:rsidR="00240654">
              <w:rPr>
                <w:noProof/>
                <w:webHidden/>
              </w:rPr>
              <w:instrText xml:space="preserve"> PAGEREF _Toc452309821 \h </w:instrText>
            </w:r>
            <w:r>
              <w:rPr>
                <w:noProof/>
                <w:webHidden/>
              </w:rPr>
            </w:r>
            <w:r>
              <w:rPr>
                <w:noProof/>
                <w:webHidden/>
              </w:rPr>
              <w:fldChar w:fldCharType="separate"/>
            </w:r>
            <w:r w:rsidR="00CF48F4">
              <w:rPr>
                <w:noProof/>
                <w:webHidden/>
              </w:rPr>
              <w:t>28</w:t>
            </w:r>
            <w:r>
              <w:rPr>
                <w:noProof/>
                <w:webHidden/>
              </w:rPr>
              <w:fldChar w:fldCharType="end"/>
            </w:r>
          </w:hyperlink>
        </w:p>
        <w:p w:rsidR="00240654" w:rsidRDefault="00FA502A">
          <w:pPr>
            <w:pStyle w:val="11"/>
            <w:tabs>
              <w:tab w:val="left" w:pos="660"/>
              <w:tab w:val="right" w:leader="dot" w:pos="9345"/>
            </w:tabs>
            <w:rPr>
              <w:rFonts w:asciiTheme="minorHAnsi" w:eastAsiaTheme="minorEastAsia" w:hAnsiTheme="minorHAnsi" w:cstheme="minorBidi"/>
              <w:noProof/>
              <w:lang w:eastAsia="ru-RU"/>
            </w:rPr>
          </w:pPr>
          <w:hyperlink w:anchor="_Toc452309822" w:history="1">
            <w:r w:rsidR="00240654" w:rsidRPr="005C1A10">
              <w:rPr>
                <w:rStyle w:val="aa"/>
                <w:rFonts w:ascii="Times New Roman" w:hAnsi="Times New Roman"/>
                <w:noProof/>
              </w:rPr>
              <w:t>1.5</w:t>
            </w:r>
            <w:r w:rsidR="00240654">
              <w:rPr>
                <w:rFonts w:asciiTheme="minorHAnsi" w:eastAsiaTheme="minorEastAsia" w:hAnsiTheme="minorHAnsi" w:cstheme="minorBidi"/>
                <w:noProof/>
                <w:lang w:eastAsia="ru-RU"/>
              </w:rPr>
              <w:t xml:space="preserve"> </w:t>
            </w:r>
            <w:r w:rsidR="00240654" w:rsidRPr="005C1A10">
              <w:rPr>
                <w:rStyle w:val="aa"/>
                <w:rFonts w:ascii="Times New Roman" w:hAnsi="Times New Roman"/>
                <w:noProof/>
              </w:rPr>
              <w:t>Старение и трудовая деятельность</w:t>
            </w:r>
            <w:r w:rsidR="00240654">
              <w:rPr>
                <w:noProof/>
                <w:webHidden/>
              </w:rPr>
              <w:tab/>
            </w:r>
            <w:r>
              <w:rPr>
                <w:noProof/>
                <w:webHidden/>
              </w:rPr>
              <w:fldChar w:fldCharType="begin"/>
            </w:r>
            <w:r w:rsidR="00240654">
              <w:rPr>
                <w:noProof/>
                <w:webHidden/>
              </w:rPr>
              <w:instrText xml:space="preserve"> PAGEREF _Toc452309822 \h </w:instrText>
            </w:r>
            <w:r>
              <w:rPr>
                <w:noProof/>
                <w:webHidden/>
              </w:rPr>
            </w:r>
            <w:r>
              <w:rPr>
                <w:noProof/>
                <w:webHidden/>
              </w:rPr>
              <w:fldChar w:fldCharType="separate"/>
            </w:r>
            <w:r w:rsidR="00CF48F4">
              <w:rPr>
                <w:noProof/>
                <w:webHidden/>
              </w:rPr>
              <w:t>34</w:t>
            </w:r>
            <w:r>
              <w:rPr>
                <w:noProof/>
                <w:webHidden/>
              </w:rPr>
              <w:fldChar w:fldCharType="end"/>
            </w:r>
          </w:hyperlink>
        </w:p>
        <w:p w:rsidR="00240654" w:rsidRDefault="00FA502A">
          <w:pPr>
            <w:pStyle w:val="11"/>
            <w:tabs>
              <w:tab w:val="left" w:pos="880"/>
              <w:tab w:val="right" w:leader="dot" w:pos="9345"/>
            </w:tabs>
            <w:rPr>
              <w:rFonts w:asciiTheme="minorHAnsi" w:eastAsiaTheme="minorEastAsia" w:hAnsiTheme="minorHAnsi" w:cstheme="minorBidi"/>
              <w:noProof/>
              <w:lang w:eastAsia="ru-RU"/>
            </w:rPr>
          </w:pPr>
          <w:hyperlink w:anchor="_Toc452309823" w:history="1">
            <w:r w:rsidR="00240654">
              <w:rPr>
                <w:rStyle w:val="aa"/>
                <w:rFonts w:ascii="Times New Roman" w:hAnsi="Times New Roman"/>
                <w:noProof/>
              </w:rPr>
              <w:t xml:space="preserve">1.5.1 </w:t>
            </w:r>
            <w:r w:rsidR="00240654" w:rsidRPr="005C1A10">
              <w:rPr>
                <w:rStyle w:val="aa"/>
                <w:rFonts w:ascii="Times New Roman" w:hAnsi="Times New Roman"/>
                <w:noProof/>
              </w:rPr>
              <w:t>Успешное старение в профессии</w:t>
            </w:r>
            <w:r w:rsidR="00240654">
              <w:rPr>
                <w:noProof/>
                <w:webHidden/>
              </w:rPr>
              <w:tab/>
            </w:r>
            <w:r>
              <w:rPr>
                <w:noProof/>
                <w:webHidden/>
              </w:rPr>
              <w:fldChar w:fldCharType="begin"/>
            </w:r>
            <w:r w:rsidR="00240654">
              <w:rPr>
                <w:noProof/>
                <w:webHidden/>
              </w:rPr>
              <w:instrText xml:space="preserve"> PAGEREF _Toc452309823 \h </w:instrText>
            </w:r>
            <w:r>
              <w:rPr>
                <w:noProof/>
                <w:webHidden/>
              </w:rPr>
            </w:r>
            <w:r>
              <w:rPr>
                <w:noProof/>
                <w:webHidden/>
              </w:rPr>
              <w:fldChar w:fldCharType="separate"/>
            </w:r>
            <w:r w:rsidR="00CF48F4">
              <w:rPr>
                <w:noProof/>
                <w:webHidden/>
              </w:rPr>
              <w:t>35</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4" w:history="1">
            <w:r w:rsidR="00240654" w:rsidRPr="005C1A10">
              <w:rPr>
                <w:rStyle w:val="aa"/>
                <w:rFonts w:ascii="Times New Roman" w:hAnsi="Times New Roman"/>
                <w:noProof/>
              </w:rPr>
              <w:t>РЕЗЮМЕ</w:t>
            </w:r>
            <w:r w:rsidR="00240654">
              <w:rPr>
                <w:noProof/>
                <w:webHidden/>
              </w:rPr>
              <w:tab/>
            </w:r>
            <w:r>
              <w:rPr>
                <w:noProof/>
                <w:webHidden/>
              </w:rPr>
              <w:fldChar w:fldCharType="begin"/>
            </w:r>
            <w:r w:rsidR="00240654">
              <w:rPr>
                <w:noProof/>
                <w:webHidden/>
              </w:rPr>
              <w:instrText xml:space="preserve"> PAGEREF _Toc452309824 \h </w:instrText>
            </w:r>
            <w:r>
              <w:rPr>
                <w:noProof/>
                <w:webHidden/>
              </w:rPr>
            </w:r>
            <w:r>
              <w:rPr>
                <w:noProof/>
                <w:webHidden/>
              </w:rPr>
              <w:fldChar w:fldCharType="separate"/>
            </w:r>
            <w:r w:rsidR="00CF48F4">
              <w:rPr>
                <w:noProof/>
                <w:webHidden/>
              </w:rPr>
              <w:t>36</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5" w:history="1">
            <w:r w:rsidR="00240654" w:rsidRPr="005C1A10">
              <w:rPr>
                <w:rStyle w:val="aa"/>
                <w:rFonts w:ascii="Times New Roman" w:hAnsi="Times New Roman"/>
                <w:noProof/>
              </w:rPr>
              <w:t>ГЛАВА 2 МЕТОДЫ И ОРГАНИЗАЦИЯ ИССЛЕДОВАНИЯ</w:t>
            </w:r>
            <w:r w:rsidR="00240654">
              <w:rPr>
                <w:noProof/>
                <w:webHidden/>
              </w:rPr>
              <w:tab/>
            </w:r>
            <w:r>
              <w:rPr>
                <w:noProof/>
                <w:webHidden/>
              </w:rPr>
              <w:fldChar w:fldCharType="begin"/>
            </w:r>
            <w:r w:rsidR="00240654">
              <w:rPr>
                <w:noProof/>
                <w:webHidden/>
              </w:rPr>
              <w:instrText xml:space="preserve"> PAGEREF _Toc452309825 \h </w:instrText>
            </w:r>
            <w:r>
              <w:rPr>
                <w:noProof/>
                <w:webHidden/>
              </w:rPr>
            </w:r>
            <w:r>
              <w:rPr>
                <w:noProof/>
                <w:webHidden/>
              </w:rPr>
              <w:fldChar w:fldCharType="separate"/>
            </w:r>
            <w:r w:rsidR="00CF48F4">
              <w:rPr>
                <w:noProof/>
                <w:webHidden/>
              </w:rPr>
              <w:t>38</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6" w:history="1">
            <w:r w:rsidR="00240654" w:rsidRPr="005C1A10">
              <w:rPr>
                <w:rStyle w:val="aa"/>
                <w:rFonts w:ascii="Times New Roman" w:hAnsi="Times New Roman"/>
                <w:noProof/>
              </w:rPr>
              <w:t>2.1 Постановка проблемы: цель, задачи и гипотеза исследования</w:t>
            </w:r>
            <w:r w:rsidR="00240654">
              <w:rPr>
                <w:noProof/>
                <w:webHidden/>
              </w:rPr>
              <w:tab/>
            </w:r>
            <w:r>
              <w:rPr>
                <w:noProof/>
                <w:webHidden/>
              </w:rPr>
              <w:fldChar w:fldCharType="begin"/>
            </w:r>
            <w:r w:rsidR="00240654">
              <w:rPr>
                <w:noProof/>
                <w:webHidden/>
              </w:rPr>
              <w:instrText xml:space="preserve"> PAGEREF _Toc452309826 \h </w:instrText>
            </w:r>
            <w:r>
              <w:rPr>
                <w:noProof/>
                <w:webHidden/>
              </w:rPr>
            </w:r>
            <w:r>
              <w:rPr>
                <w:noProof/>
                <w:webHidden/>
              </w:rPr>
              <w:fldChar w:fldCharType="separate"/>
            </w:r>
            <w:r w:rsidR="00CF48F4">
              <w:rPr>
                <w:noProof/>
                <w:webHidden/>
              </w:rPr>
              <w:t>38</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7" w:history="1">
            <w:r w:rsidR="00240654" w:rsidRPr="005C1A10">
              <w:rPr>
                <w:rStyle w:val="aa"/>
                <w:rFonts w:ascii="Times New Roman" w:hAnsi="Times New Roman"/>
                <w:noProof/>
              </w:rPr>
              <w:t>2.2 Описание выборки исследования</w:t>
            </w:r>
            <w:r w:rsidR="00240654">
              <w:rPr>
                <w:noProof/>
                <w:webHidden/>
              </w:rPr>
              <w:tab/>
            </w:r>
            <w:r>
              <w:rPr>
                <w:noProof/>
                <w:webHidden/>
              </w:rPr>
              <w:fldChar w:fldCharType="begin"/>
            </w:r>
            <w:r w:rsidR="00240654">
              <w:rPr>
                <w:noProof/>
                <w:webHidden/>
              </w:rPr>
              <w:instrText xml:space="preserve"> PAGEREF _Toc452309827 \h </w:instrText>
            </w:r>
            <w:r>
              <w:rPr>
                <w:noProof/>
                <w:webHidden/>
              </w:rPr>
            </w:r>
            <w:r>
              <w:rPr>
                <w:noProof/>
                <w:webHidden/>
              </w:rPr>
              <w:fldChar w:fldCharType="separate"/>
            </w:r>
            <w:r w:rsidR="00CF48F4">
              <w:rPr>
                <w:noProof/>
                <w:webHidden/>
              </w:rPr>
              <w:t>40</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8" w:history="1">
            <w:r w:rsidR="00240654" w:rsidRPr="005C1A10">
              <w:rPr>
                <w:rStyle w:val="aa"/>
                <w:rFonts w:ascii="Times New Roman" w:hAnsi="Times New Roman"/>
                <w:noProof/>
              </w:rPr>
              <w:t>2.3 Методики исследования</w:t>
            </w:r>
            <w:r w:rsidR="00240654">
              <w:rPr>
                <w:noProof/>
                <w:webHidden/>
              </w:rPr>
              <w:tab/>
            </w:r>
            <w:r>
              <w:rPr>
                <w:noProof/>
                <w:webHidden/>
              </w:rPr>
              <w:fldChar w:fldCharType="begin"/>
            </w:r>
            <w:r w:rsidR="00240654">
              <w:rPr>
                <w:noProof/>
                <w:webHidden/>
              </w:rPr>
              <w:instrText xml:space="preserve"> PAGEREF _Toc452309828 \h </w:instrText>
            </w:r>
            <w:r>
              <w:rPr>
                <w:noProof/>
                <w:webHidden/>
              </w:rPr>
            </w:r>
            <w:r>
              <w:rPr>
                <w:noProof/>
                <w:webHidden/>
              </w:rPr>
              <w:fldChar w:fldCharType="separate"/>
            </w:r>
            <w:r w:rsidR="00CF48F4">
              <w:rPr>
                <w:noProof/>
                <w:webHidden/>
              </w:rPr>
              <w:t>40</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29" w:history="1">
            <w:r w:rsidR="00240654" w:rsidRPr="005C1A10">
              <w:rPr>
                <w:rStyle w:val="aa"/>
                <w:rFonts w:ascii="Times New Roman" w:hAnsi="Times New Roman"/>
                <w:noProof/>
              </w:rPr>
              <w:t>2.4 Математико-статистические методы обработки данных</w:t>
            </w:r>
            <w:r w:rsidR="00240654">
              <w:rPr>
                <w:noProof/>
                <w:webHidden/>
              </w:rPr>
              <w:tab/>
            </w:r>
            <w:r>
              <w:rPr>
                <w:noProof/>
                <w:webHidden/>
              </w:rPr>
              <w:fldChar w:fldCharType="begin"/>
            </w:r>
            <w:r w:rsidR="00240654">
              <w:rPr>
                <w:noProof/>
                <w:webHidden/>
              </w:rPr>
              <w:instrText xml:space="preserve"> PAGEREF _Toc452309829 \h </w:instrText>
            </w:r>
            <w:r>
              <w:rPr>
                <w:noProof/>
                <w:webHidden/>
              </w:rPr>
            </w:r>
            <w:r>
              <w:rPr>
                <w:noProof/>
                <w:webHidden/>
              </w:rPr>
              <w:fldChar w:fldCharType="separate"/>
            </w:r>
            <w:r w:rsidR="00CF48F4">
              <w:rPr>
                <w:noProof/>
                <w:webHidden/>
              </w:rPr>
              <w:t>47</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0" w:history="1">
            <w:r w:rsidR="00240654" w:rsidRPr="005C1A10">
              <w:rPr>
                <w:rStyle w:val="aa"/>
                <w:rFonts w:ascii="Times New Roman" w:hAnsi="Times New Roman"/>
                <w:noProof/>
              </w:rPr>
              <w:t>ГЛАВА 3 РЕЗУЛЬТАТЫ ИССЛЕДОВАНИЯ  И ИХ ОБСУЖДЕНИЕ</w:t>
            </w:r>
            <w:r w:rsidR="00240654">
              <w:rPr>
                <w:noProof/>
                <w:webHidden/>
              </w:rPr>
              <w:tab/>
            </w:r>
            <w:r>
              <w:rPr>
                <w:noProof/>
                <w:webHidden/>
              </w:rPr>
              <w:fldChar w:fldCharType="begin"/>
            </w:r>
            <w:r w:rsidR="00240654">
              <w:rPr>
                <w:noProof/>
                <w:webHidden/>
              </w:rPr>
              <w:instrText xml:space="preserve"> PAGEREF _Toc452309830 \h </w:instrText>
            </w:r>
            <w:r>
              <w:rPr>
                <w:noProof/>
                <w:webHidden/>
              </w:rPr>
            </w:r>
            <w:r>
              <w:rPr>
                <w:noProof/>
                <w:webHidden/>
              </w:rPr>
              <w:fldChar w:fldCharType="separate"/>
            </w:r>
            <w:r w:rsidR="00CF48F4">
              <w:rPr>
                <w:noProof/>
                <w:webHidden/>
              </w:rPr>
              <w:t>49</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1" w:history="1">
            <w:r w:rsidR="00240654" w:rsidRPr="005C1A10">
              <w:rPr>
                <w:rStyle w:val="aa"/>
                <w:rFonts w:ascii="Times New Roman" w:hAnsi="Times New Roman"/>
                <w:noProof/>
              </w:rPr>
              <w:t>3.1 Особенности межпоколенных  отношения в  служебной деятельности</w:t>
            </w:r>
            <w:r w:rsidR="00240654">
              <w:rPr>
                <w:noProof/>
                <w:webHidden/>
              </w:rPr>
              <w:tab/>
            </w:r>
            <w:r>
              <w:rPr>
                <w:noProof/>
                <w:webHidden/>
              </w:rPr>
              <w:fldChar w:fldCharType="begin"/>
            </w:r>
            <w:r w:rsidR="00240654">
              <w:rPr>
                <w:noProof/>
                <w:webHidden/>
              </w:rPr>
              <w:instrText xml:space="preserve"> PAGEREF _Toc452309831 \h </w:instrText>
            </w:r>
            <w:r>
              <w:rPr>
                <w:noProof/>
                <w:webHidden/>
              </w:rPr>
            </w:r>
            <w:r>
              <w:rPr>
                <w:noProof/>
                <w:webHidden/>
              </w:rPr>
              <w:fldChar w:fldCharType="separate"/>
            </w:r>
            <w:r w:rsidR="00CF48F4">
              <w:rPr>
                <w:noProof/>
                <w:webHidden/>
              </w:rPr>
              <w:t>49</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2" w:history="1">
            <w:r w:rsidR="00240654">
              <w:rPr>
                <w:rStyle w:val="aa"/>
                <w:rFonts w:ascii="Times New Roman" w:hAnsi="Times New Roman"/>
                <w:noProof/>
              </w:rPr>
              <w:t>3.2</w:t>
            </w:r>
            <w:r w:rsidR="00240654" w:rsidRPr="005C1A10">
              <w:rPr>
                <w:rStyle w:val="aa"/>
                <w:rFonts w:ascii="Times New Roman" w:hAnsi="Times New Roman"/>
                <w:noProof/>
              </w:rPr>
              <w:t xml:space="preserve"> Особенности представлений (стереотипов) о себе и о других</w:t>
            </w:r>
            <w:r w:rsidR="00240654">
              <w:rPr>
                <w:noProof/>
                <w:webHidden/>
              </w:rPr>
              <w:tab/>
            </w:r>
            <w:r>
              <w:rPr>
                <w:noProof/>
                <w:webHidden/>
              </w:rPr>
              <w:fldChar w:fldCharType="begin"/>
            </w:r>
            <w:r w:rsidR="00240654">
              <w:rPr>
                <w:noProof/>
                <w:webHidden/>
              </w:rPr>
              <w:instrText xml:space="preserve"> PAGEREF _Toc452309832 \h </w:instrText>
            </w:r>
            <w:r>
              <w:rPr>
                <w:noProof/>
                <w:webHidden/>
              </w:rPr>
            </w:r>
            <w:r>
              <w:rPr>
                <w:noProof/>
                <w:webHidden/>
              </w:rPr>
              <w:fldChar w:fldCharType="separate"/>
            </w:r>
            <w:r w:rsidR="00CF48F4">
              <w:rPr>
                <w:noProof/>
                <w:webHidden/>
              </w:rPr>
              <w:t>51</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3" w:history="1">
            <w:r w:rsidR="00240654" w:rsidRPr="005C1A10">
              <w:rPr>
                <w:rStyle w:val="aa"/>
                <w:rFonts w:ascii="Times New Roman" w:hAnsi="Times New Roman"/>
                <w:noProof/>
              </w:rPr>
              <w:t>3.3</w:t>
            </w:r>
            <w:r w:rsidR="00240654">
              <w:rPr>
                <w:rStyle w:val="aa"/>
                <w:rFonts w:ascii="Times New Roman" w:hAnsi="Times New Roman"/>
                <w:noProof/>
              </w:rPr>
              <w:t xml:space="preserve"> </w:t>
            </w:r>
            <w:r w:rsidR="00240654" w:rsidRPr="005C1A10">
              <w:rPr>
                <w:rStyle w:val="aa"/>
                <w:rFonts w:ascii="Times New Roman" w:hAnsi="Times New Roman"/>
                <w:noProof/>
              </w:rPr>
              <w:t>Результаты корреляционного анализа</w:t>
            </w:r>
            <w:r w:rsidR="00240654">
              <w:rPr>
                <w:noProof/>
                <w:webHidden/>
              </w:rPr>
              <w:tab/>
            </w:r>
            <w:r>
              <w:rPr>
                <w:noProof/>
                <w:webHidden/>
              </w:rPr>
              <w:fldChar w:fldCharType="begin"/>
            </w:r>
            <w:r w:rsidR="00240654">
              <w:rPr>
                <w:noProof/>
                <w:webHidden/>
              </w:rPr>
              <w:instrText xml:space="preserve"> PAGEREF _Toc452309833 \h </w:instrText>
            </w:r>
            <w:r>
              <w:rPr>
                <w:noProof/>
                <w:webHidden/>
              </w:rPr>
            </w:r>
            <w:r>
              <w:rPr>
                <w:noProof/>
                <w:webHidden/>
              </w:rPr>
              <w:fldChar w:fldCharType="separate"/>
            </w:r>
            <w:r w:rsidR="00CF48F4">
              <w:rPr>
                <w:noProof/>
                <w:webHidden/>
              </w:rPr>
              <w:t>57</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4" w:history="1">
            <w:r w:rsidR="00240654" w:rsidRPr="005C1A10">
              <w:rPr>
                <w:rStyle w:val="aa"/>
                <w:rFonts w:ascii="Times New Roman" w:hAnsi="Times New Roman"/>
                <w:noProof/>
              </w:rPr>
              <w:t>4.3 Что вносит достоверный вклад в толерантность</w:t>
            </w:r>
            <w:r w:rsidR="00240654">
              <w:rPr>
                <w:noProof/>
                <w:webHidden/>
              </w:rPr>
              <w:tab/>
            </w:r>
            <w:r>
              <w:rPr>
                <w:noProof/>
                <w:webHidden/>
              </w:rPr>
              <w:fldChar w:fldCharType="begin"/>
            </w:r>
            <w:r w:rsidR="00240654">
              <w:rPr>
                <w:noProof/>
                <w:webHidden/>
              </w:rPr>
              <w:instrText xml:space="preserve"> PAGEREF _Toc452309834 \h </w:instrText>
            </w:r>
            <w:r>
              <w:rPr>
                <w:noProof/>
                <w:webHidden/>
              </w:rPr>
            </w:r>
            <w:r>
              <w:rPr>
                <w:noProof/>
                <w:webHidden/>
              </w:rPr>
              <w:fldChar w:fldCharType="separate"/>
            </w:r>
            <w:r w:rsidR="00CF48F4">
              <w:rPr>
                <w:noProof/>
                <w:webHidden/>
              </w:rPr>
              <w:t>59</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5" w:history="1">
            <w:r w:rsidR="00240654" w:rsidRPr="005C1A10">
              <w:rPr>
                <w:rStyle w:val="aa"/>
                <w:rFonts w:ascii="Times New Roman" w:hAnsi="Times New Roman"/>
                <w:noProof/>
              </w:rPr>
              <w:t>Выводы</w:t>
            </w:r>
            <w:r w:rsidR="00240654">
              <w:rPr>
                <w:noProof/>
                <w:webHidden/>
              </w:rPr>
              <w:tab/>
            </w:r>
            <w:r>
              <w:rPr>
                <w:noProof/>
                <w:webHidden/>
              </w:rPr>
              <w:fldChar w:fldCharType="begin"/>
            </w:r>
            <w:r w:rsidR="00240654">
              <w:rPr>
                <w:noProof/>
                <w:webHidden/>
              </w:rPr>
              <w:instrText xml:space="preserve"> PAGEREF _Toc452309835 \h </w:instrText>
            </w:r>
            <w:r>
              <w:rPr>
                <w:noProof/>
                <w:webHidden/>
              </w:rPr>
            </w:r>
            <w:r>
              <w:rPr>
                <w:noProof/>
                <w:webHidden/>
              </w:rPr>
              <w:fldChar w:fldCharType="separate"/>
            </w:r>
            <w:r w:rsidR="00CF48F4">
              <w:rPr>
                <w:noProof/>
                <w:webHidden/>
              </w:rPr>
              <w:t>63</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6" w:history="1">
            <w:r w:rsidR="00240654" w:rsidRPr="005C1A10">
              <w:rPr>
                <w:rStyle w:val="aa"/>
                <w:rFonts w:ascii="Times New Roman" w:hAnsi="Times New Roman"/>
                <w:noProof/>
              </w:rPr>
              <w:t>ЗАКЛЮЧЕНИЕ</w:t>
            </w:r>
            <w:r w:rsidR="00240654">
              <w:rPr>
                <w:noProof/>
                <w:webHidden/>
              </w:rPr>
              <w:tab/>
            </w:r>
            <w:r>
              <w:rPr>
                <w:noProof/>
                <w:webHidden/>
              </w:rPr>
              <w:fldChar w:fldCharType="begin"/>
            </w:r>
            <w:r w:rsidR="00240654">
              <w:rPr>
                <w:noProof/>
                <w:webHidden/>
              </w:rPr>
              <w:instrText xml:space="preserve"> PAGEREF _Toc452309836 \h </w:instrText>
            </w:r>
            <w:r>
              <w:rPr>
                <w:noProof/>
                <w:webHidden/>
              </w:rPr>
            </w:r>
            <w:r>
              <w:rPr>
                <w:noProof/>
                <w:webHidden/>
              </w:rPr>
              <w:fldChar w:fldCharType="separate"/>
            </w:r>
            <w:r w:rsidR="00CF48F4">
              <w:rPr>
                <w:noProof/>
                <w:webHidden/>
              </w:rPr>
              <w:t>67</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7" w:history="1">
            <w:r w:rsidR="00240654" w:rsidRPr="005C1A10">
              <w:rPr>
                <w:rStyle w:val="aa"/>
                <w:noProof/>
              </w:rPr>
              <w:t>Список литературы</w:t>
            </w:r>
            <w:r w:rsidR="00240654">
              <w:rPr>
                <w:noProof/>
                <w:webHidden/>
              </w:rPr>
              <w:tab/>
            </w:r>
            <w:r>
              <w:rPr>
                <w:noProof/>
                <w:webHidden/>
              </w:rPr>
              <w:fldChar w:fldCharType="begin"/>
            </w:r>
            <w:r w:rsidR="00240654">
              <w:rPr>
                <w:noProof/>
                <w:webHidden/>
              </w:rPr>
              <w:instrText xml:space="preserve"> PAGEREF _Toc452309837 \h </w:instrText>
            </w:r>
            <w:r>
              <w:rPr>
                <w:noProof/>
                <w:webHidden/>
              </w:rPr>
            </w:r>
            <w:r>
              <w:rPr>
                <w:noProof/>
                <w:webHidden/>
              </w:rPr>
              <w:fldChar w:fldCharType="separate"/>
            </w:r>
            <w:r w:rsidR="00CF48F4">
              <w:rPr>
                <w:noProof/>
                <w:webHidden/>
              </w:rPr>
              <w:t>70</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8" w:history="1">
            <w:r w:rsidR="00240654" w:rsidRPr="005C1A10">
              <w:rPr>
                <w:rStyle w:val="aa"/>
                <w:rFonts w:ascii="Times New Roman" w:hAnsi="Times New Roman"/>
                <w:noProof/>
              </w:rPr>
              <w:t>Приложение А</w:t>
            </w:r>
            <w:r w:rsidR="00240654">
              <w:rPr>
                <w:noProof/>
                <w:webHidden/>
              </w:rPr>
              <w:tab/>
            </w:r>
            <w:r>
              <w:rPr>
                <w:noProof/>
                <w:webHidden/>
              </w:rPr>
              <w:fldChar w:fldCharType="begin"/>
            </w:r>
            <w:r w:rsidR="00240654">
              <w:rPr>
                <w:noProof/>
                <w:webHidden/>
              </w:rPr>
              <w:instrText xml:space="preserve"> PAGEREF _Toc452309838 \h </w:instrText>
            </w:r>
            <w:r>
              <w:rPr>
                <w:noProof/>
                <w:webHidden/>
              </w:rPr>
            </w:r>
            <w:r>
              <w:rPr>
                <w:noProof/>
                <w:webHidden/>
              </w:rPr>
              <w:fldChar w:fldCharType="separate"/>
            </w:r>
            <w:r w:rsidR="00CF48F4">
              <w:rPr>
                <w:noProof/>
                <w:webHidden/>
              </w:rPr>
              <w:t>74</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39" w:history="1">
            <w:r w:rsidR="00240654" w:rsidRPr="005C1A10">
              <w:rPr>
                <w:rStyle w:val="aa"/>
                <w:rFonts w:ascii="Times New Roman" w:hAnsi="Times New Roman"/>
                <w:noProof/>
              </w:rPr>
              <w:t>Приложение Б</w:t>
            </w:r>
            <w:r w:rsidR="00240654">
              <w:rPr>
                <w:noProof/>
                <w:webHidden/>
              </w:rPr>
              <w:tab/>
            </w:r>
            <w:r>
              <w:rPr>
                <w:noProof/>
                <w:webHidden/>
              </w:rPr>
              <w:fldChar w:fldCharType="begin"/>
            </w:r>
            <w:r w:rsidR="00240654">
              <w:rPr>
                <w:noProof/>
                <w:webHidden/>
              </w:rPr>
              <w:instrText xml:space="preserve"> PAGEREF _Toc452309839 \h </w:instrText>
            </w:r>
            <w:r>
              <w:rPr>
                <w:noProof/>
                <w:webHidden/>
              </w:rPr>
            </w:r>
            <w:r>
              <w:rPr>
                <w:noProof/>
                <w:webHidden/>
              </w:rPr>
              <w:fldChar w:fldCharType="separate"/>
            </w:r>
            <w:r w:rsidR="00CF48F4">
              <w:rPr>
                <w:noProof/>
                <w:webHidden/>
              </w:rPr>
              <w:t>88</w:t>
            </w:r>
            <w:r>
              <w:rPr>
                <w:noProof/>
                <w:webHidden/>
              </w:rPr>
              <w:fldChar w:fldCharType="end"/>
            </w:r>
          </w:hyperlink>
        </w:p>
        <w:p w:rsidR="00240654" w:rsidRDefault="00FA502A">
          <w:pPr>
            <w:pStyle w:val="11"/>
            <w:tabs>
              <w:tab w:val="right" w:leader="dot" w:pos="9345"/>
            </w:tabs>
            <w:rPr>
              <w:rFonts w:asciiTheme="minorHAnsi" w:eastAsiaTheme="minorEastAsia" w:hAnsiTheme="minorHAnsi" w:cstheme="minorBidi"/>
              <w:noProof/>
              <w:lang w:eastAsia="ru-RU"/>
            </w:rPr>
          </w:pPr>
          <w:hyperlink w:anchor="_Toc452309840" w:history="1">
            <w:r w:rsidR="00240654" w:rsidRPr="005C1A10">
              <w:rPr>
                <w:rStyle w:val="aa"/>
                <w:noProof/>
              </w:rPr>
              <w:t>Приложение В</w:t>
            </w:r>
            <w:r w:rsidR="00240654">
              <w:rPr>
                <w:noProof/>
                <w:webHidden/>
              </w:rPr>
              <w:tab/>
            </w:r>
            <w:r>
              <w:rPr>
                <w:noProof/>
                <w:webHidden/>
              </w:rPr>
              <w:fldChar w:fldCharType="begin"/>
            </w:r>
            <w:r w:rsidR="00240654">
              <w:rPr>
                <w:noProof/>
                <w:webHidden/>
              </w:rPr>
              <w:instrText xml:space="preserve"> PAGEREF _Toc452309840 \h </w:instrText>
            </w:r>
            <w:r>
              <w:rPr>
                <w:noProof/>
                <w:webHidden/>
              </w:rPr>
            </w:r>
            <w:r>
              <w:rPr>
                <w:noProof/>
                <w:webHidden/>
              </w:rPr>
              <w:fldChar w:fldCharType="separate"/>
            </w:r>
            <w:r w:rsidR="00CF48F4">
              <w:rPr>
                <w:noProof/>
                <w:webHidden/>
              </w:rPr>
              <w:t>101</w:t>
            </w:r>
            <w:r>
              <w:rPr>
                <w:noProof/>
                <w:webHidden/>
              </w:rPr>
              <w:fldChar w:fldCharType="end"/>
            </w:r>
          </w:hyperlink>
        </w:p>
        <w:p w:rsidR="00240654" w:rsidRDefault="00FA502A">
          <w:r>
            <w:fldChar w:fldCharType="end"/>
          </w:r>
        </w:p>
      </w:sdtContent>
    </w:sdt>
    <w:p w:rsidR="00622FD6" w:rsidRPr="00AF1C69" w:rsidRDefault="00AF1C69" w:rsidP="00AF1C69">
      <w:pPr>
        <w:pStyle w:val="1"/>
        <w:spacing w:line="360" w:lineRule="auto"/>
        <w:ind w:right="-284" w:firstLine="709"/>
        <w:jc w:val="center"/>
        <w:rPr>
          <w:rFonts w:ascii="Times New Roman" w:hAnsi="Times New Roman" w:cs="Times New Roman"/>
          <w:color w:val="auto"/>
        </w:rPr>
      </w:pPr>
      <w:bookmarkStart w:id="1" w:name="_Toc452309812"/>
      <w:r>
        <w:rPr>
          <w:rFonts w:ascii="Times New Roman" w:hAnsi="Times New Roman" w:cs="Times New Roman"/>
          <w:color w:val="auto"/>
        </w:rPr>
        <w:lastRenderedPageBreak/>
        <w:t>ВВЕДЕНИЕ</w:t>
      </w:r>
      <w:bookmarkEnd w:id="1"/>
    </w:p>
    <w:p w:rsidR="00253EAB" w:rsidRPr="00AF1C69" w:rsidRDefault="00C2484A" w:rsidP="00AF1C69">
      <w:pPr>
        <w:spacing w:line="360" w:lineRule="auto"/>
        <w:ind w:right="-284" w:firstLine="709"/>
        <w:jc w:val="both"/>
        <w:rPr>
          <w:rFonts w:ascii="Times New Roman" w:hAnsi="Times New Roman"/>
          <w:sz w:val="28"/>
          <w:szCs w:val="28"/>
        </w:rPr>
      </w:pPr>
      <w:r>
        <w:rPr>
          <w:rFonts w:ascii="Times New Roman" w:hAnsi="Times New Roman"/>
          <w:sz w:val="28"/>
          <w:szCs w:val="28"/>
        </w:rPr>
        <w:t>Динамика развития</w:t>
      </w:r>
      <w:r w:rsidR="00253EAB" w:rsidRPr="00AF1C69">
        <w:rPr>
          <w:rFonts w:ascii="Times New Roman" w:hAnsi="Times New Roman"/>
          <w:sz w:val="28"/>
          <w:szCs w:val="28"/>
        </w:rPr>
        <w:t xml:space="preserve"> </w:t>
      </w:r>
      <w:r>
        <w:rPr>
          <w:rFonts w:ascii="Times New Roman" w:hAnsi="Times New Roman"/>
          <w:sz w:val="28"/>
          <w:szCs w:val="28"/>
        </w:rPr>
        <w:t xml:space="preserve">современного российского общества </w:t>
      </w:r>
      <w:r w:rsidR="00253EAB" w:rsidRPr="00AF1C69">
        <w:rPr>
          <w:rFonts w:ascii="Times New Roman" w:hAnsi="Times New Roman"/>
          <w:sz w:val="28"/>
          <w:szCs w:val="28"/>
        </w:rPr>
        <w:t xml:space="preserve">характеризуется </w:t>
      </w:r>
      <w:r>
        <w:rPr>
          <w:rFonts w:ascii="Times New Roman" w:hAnsi="Times New Roman"/>
          <w:sz w:val="28"/>
          <w:szCs w:val="28"/>
        </w:rPr>
        <w:t>наличием радикальных</w:t>
      </w:r>
      <w:r w:rsidR="00253EAB" w:rsidRPr="00AF1C69">
        <w:rPr>
          <w:rFonts w:ascii="Times New Roman" w:hAnsi="Times New Roman"/>
          <w:sz w:val="28"/>
          <w:szCs w:val="28"/>
        </w:rPr>
        <w:t xml:space="preserve"> </w:t>
      </w:r>
      <w:r>
        <w:rPr>
          <w:rFonts w:ascii="Times New Roman" w:hAnsi="Times New Roman"/>
          <w:sz w:val="28"/>
          <w:szCs w:val="28"/>
        </w:rPr>
        <w:t>преобразований</w:t>
      </w:r>
      <w:r w:rsidRPr="00C2484A">
        <w:rPr>
          <w:rFonts w:ascii="Times New Roman" w:hAnsi="Times New Roman"/>
          <w:sz w:val="28"/>
          <w:szCs w:val="28"/>
        </w:rPr>
        <w:t xml:space="preserve"> </w:t>
      </w:r>
      <w:r>
        <w:rPr>
          <w:rFonts w:ascii="Times New Roman" w:hAnsi="Times New Roman"/>
          <w:sz w:val="28"/>
          <w:szCs w:val="28"/>
        </w:rPr>
        <w:t>в политических, экономических, производственных, оборонных и социальных сферах. Данная тенденция</w:t>
      </w:r>
      <w:r w:rsidR="00253EAB" w:rsidRPr="00AF1C69">
        <w:rPr>
          <w:rFonts w:ascii="Times New Roman" w:hAnsi="Times New Roman"/>
          <w:sz w:val="28"/>
          <w:szCs w:val="28"/>
        </w:rPr>
        <w:t xml:space="preserve"> </w:t>
      </w:r>
      <w:r>
        <w:rPr>
          <w:rFonts w:ascii="Times New Roman" w:hAnsi="Times New Roman"/>
          <w:sz w:val="28"/>
          <w:szCs w:val="28"/>
        </w:rPr>
        <w:t>свидетельствует о наличии необходимости</w:t>
      </w:r>
      <w:r w:rsidR="00253EAB" w:rsidRPr="00AF1C69">
        <w:rPr>
          <w:rFonts w:ascii="Times New Roman" w:hAnsi="Times New Roman"/>
          <w:sz w:val="28"/>
          <w:szCs w:val="28"/>
        </w:rPr>
        <w:t xml:space="preserve"> поиска новых методов управления, разработки принципов построения отношений в </w:t>
      </w:r>
      <w:r>
        <w:rPr>
          <w:rFonts w:ascii="Times New Roman" w:hAnsi="Times New Roman"/>
          <w:sz w:val="28"/>
          <w:szCs w:val="28"/>
        </w:rPr>
        <w:t xml:space="preserve">трудовом </w:t>
      </w:r>
      <w:r w:rsidR="00253EAB" w:rsidRPr="00AF1C69">
        <w:rPr>
          <w:rFonts w:ascii="Times New Roman" w:hAnsi="Times New Roman"/>
          <w:sz w:val="28"/>
          <w:szCs w:val="28"/>
        </w:rPr>
        <w:t xml:space="preserve">коллективе с </w:t>
      </w:r>
      <w:r>
        <w:rPr>
          <w:rFonts w:ascii="Times New Roman" w:hAnsi="Times New Roman"/>
          <w:sz w:val="28"/>
          <w:szCs w:val="28"/>
        </w:rPr>
        <w:t>целью</w:t>
      </w:r>
      <w:r w:rsidR="00253EAB" w:rsidRPr="00AF1C69">
        <w:rPr>
          <w:rFonts w:ascii="Times New Roman" w:hAnsi="Times New Roman"/>
          <w:sz w:val="28"/>
          <w:szCs w:val="28"/>
        </w:rPr>
        <w:t xml:space="preserve"> повышения эффективности </w:t>
      </w:r>
      <w:r>
        <w:rPr>
          <w:rFonts w:ascii="Times New Roman" w:hAnsi="Times New Roman"/>
          <w:sz w:val="28"/>
          <w:szCs w:val="28"/>
        </w:rPr>
        <w:t xml:space="preserve">их деятельности в современных условиях, </w:t>
      </w:r>
      <w:r w:rsidR="00253EAB" w:rsidRPr="00AF1C69">
        <w:rPr>
          <w:rFonts w:ascii="Times New Roman" w:hAnsi="Times New Roman"/>
          <w:sz w:val="28"/>
          <w:szCs w:val="28"/>
        </w:rPr>
        <w:t xml:space="preserve">в том числе на основе </w:t>
      </w:r>
      <w:r w:rsidR="007C27C8">
        <w:rPr>
          <w:rFonts w:ascii="Times New Roman" w:hAnsi="Times New Roman"/>
          <w:sz w:val="28"/>
          <w:szCs w:val="28"/>
        </w:rPr>
        <w:t>межпоколенного</w:t>
      </w:r>
      <w:r w:rsidR="00253EAB" w:rsidRPr="00AF1C69">
        <w:rPr>
          <w:rFonts w:ascii="Times New Roman" w:hAnsi="Times New Roman"/>
          <w:sz w:val="28"/>
          <w:szCs w:val="28"/>
        </w:rPr>
        <w:t xml:space="preserve"> взаимодействия. </w:t>
      </w:r>
      <w:r>
        <w:rPr>
          <w:rFonts w:ascii="Times New Roman" w:hAnsi="Times New Roman"/>
          <w:sz w:val="28"/>
          <w:szCs w:val="28"/>
        </w:rPr>
        <w:t>Проводимые сегодня</w:t>
      </w:r>
      <w:r w:rsidR="00253EAB" w:rsidRPr="00AF1C69">
        <w:rPr>
          <w:rFonts w:ascii="Times New Roman" w:hAnsi="Times New Roman"/>
          <w:sz w:val="28"/>
          <w:szCs w:val="28"/>
        </w:rPr>
        <w:t xml:space="preserve"> реформы организационно-штатных структур </w:t>
      </w:r>
      <w:r w:rsidR="00D509F9">
        <w:rPr>
          <w:rFonts w:ascii="Times New Roman" w:hAnsi="Times New Roman"/>
          <w:sz w:val="28"/>
          <w:szCs w:val="28"/>
        </w:rPr>
        <w:t xml:space="preserve">в </w:t>
      </w:r>
      <w:r w:rsidR="00253EAB" w:rsidRPr="00AF1C69">
        <w:rPr>
          <w:rFonts w:ascii="Times New Roman" w:hAnsi="Times New Roman"/>
          <w:sz w:val="28"/>
          <w:szCs w:val="28"/>
        </w:rPr>
        <w:t>силовых ведомств</w:t>
      </w:r>
      <w:r w:rsidR="00D509F9">
        <w:rPr>
          <w:rFonts w:ascii="Times New Roman" w:hAnsi="Times New Roman"/>
          <w:sz w:val="28"/>
          <w:szCs w:val="28"/>
        </w:rPr>
        <w:t>ах</w:t>
      </w:r>
      <w:r w:rsidR="00253EAB" w:rsidRPr="00AF1C69">
        <w:rPr>
          <w:rFonts w:ascii="Times New Roman" w:hAnsi="Times New Roman"/>
          <w:sz w:val="28"/>
          <w:szCs w:val="28"/>
        </w:rPr>
        <w:t xml:space="preserve">, их </w:t>
      </w:r>
      <w:r w:rsidR="00D509F9">
        <w:rPr>
          <w:rFonts w:ascii="Times New Roman" w:hAnsi="Times New Roman"/>
          <w:sz w:val="28"/>
          <w:szCs w:val="28"/>
        </w:rPr>
        <w:t>оптимизация</w:t>
      </w:r>
      <w:r w:rsidR="00253EAB" w:rsidRPr="00AF1C69">
        <w:rPr>
          <w:rFonts w:ascii="Times New Roman" w:hAnsi="Times New Roman"/>
          <w:sz w:val="28"/>
          <w:szCs w:val="28"/>
        </w:rPr>
        <w:t xml:space="preserve"> обусловлены </w:t>
      </w:r>
      <w:r w:rsidR="00D509F9">
        <w:rPr>
          <w:rFonts w:ascii="Times New Roman" w:hAnsi="Times New Roman"/>
          <w:sz w:val="28"/>
          <w:szCs w:val="28"/>
        </w:rPr>
        <w:t>необходимостью</w:t>
      </w:r>
      <w:r w:rsidR="00253EAB" w:rsidRPr="00AF1C69">
        <w:rPr>
          <w:rFonts w:ascii="Times New Roman" w:hAnsi="Times New Roman"/>
          <w:sz w:val="28"/>
          <w:szCs w:val="28"/>
        </w:rPr>
        <w:t xml:space="preserve"> повышения эффективности деятельности подразделений. Одним из таких направлений организационно-штатных изменений является разрешение проблемы межгруппового</w:t>
      </w:r>
      <w:r w:rsidR="00D509F9">
        <w:rPr>
          <w:rFonts w:ascii="Times New Roman" w:hAnsi="Times New Roman"/>
          <w:sz w:val="28"/>
          <w:szCs w:val="28"/>
        </w:rPr>
        <w:t xml:space="preserve"> поколенческого взаимодействия при</w:t>
      </w:r>
      <w:r w:rsidR="00253EAB" w:rsidRPr="00AF1C69">
        <w:rPr>
          <w:rFonts w:ascii="Times New Roman" w:hAnsi="Times New Roman"/>
          <w:sz w:val="28"/>
          <w:szCs w:val="28"/>
        </w:rPr>
        <w:t xml:space="preserve"> </w:t>
      </w:r>
      <w:r w:rsidR="00D509F9">
        <w:rPr>
          <w:rFonts w:ascii="Times New Roman" w:hAnsi="Times New Roman"/>
          <w:sz w:val="28"/>
          <w:szCs w:val="28"/>
        </w:rPr>
        <w:t>выполнении</w:t>
      </w:r>
      <w:r w:rsidR="00253EAB" w:rsidRPr="00AF1C69">
        <w:rPr>
          <w:rFonts w:ascii="Times New Roman" w:hAnsi="Times New Roman"/>
          <w:sz w:val="28"/>
          <w:szCs w:val="28"/>
        </w:rPr>
        <w:t xml:space="preserve"> должностных обязанностей </w:t>
      </w:r>
      <w:r w:rsidR="00D509F9">
        <w:rPr>
          <w:rFonts w:ascii="Times New Roman" w:hAnsi="Times New Roman"/>
          <w:sz w:val="28"/>
          <w:szCs w:val="28"/>
        </w:rPr>
        <w:t>военнослужащими</w:t>
      </w:r>
      <w:r w:rsidR="00253EAB" w:rsidRPr="00AF1C69">
        <w:rPr>
          <w:rFonts w:ascii="Times New Roman" w:hAnsi="Times New Roman"/>
          <w:sz w:val="28"/>
          <w:szCs w:val="28"/>
        </w:rPr>
        <w:t xml:space="preserve">. </w:t>
      </w:r>
    </w:p>
    <w:p w:rsidR="00622FD6" w:rsidRPr="007C27C8" w:rsidRDefault="00253EA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Проблема взаимодействия</w:t>
      </w:r>
      <w:r w:rsidR="00D509F9">
        <w:rPr>
          <w:rFonts w:ascii="Times New Roman" w:hAnsi="Times New Roman"/>
          <w:sz w:val="28"/>
          <w:szCs w:val="28"/>
        </w:rPr>
        <w:t xml:space="preserve"> военнослужащих</w:t>
      </w:r>
      <w:r w:rsidRPr="00AF1C69">
        <w:rPr>
          <w:rFonts w:ascii="Times New Roman" w:hAnsi="Times New Roman"/>
          <w:sz w:val="28"/>
          <w:szCs w:val="28"/>
        </w:rPr>
        <w:t xml:space="preserve"> в настоящее время </w:t>
      </w:r>
      <w:r w:rsidR="00D509F9">
        <w:rPr>
          <w:rFonts w:ascii="Times New Roman" w:hAnsi="Times New Roman"/>
          <w:sz w:val="28"/>
          <w:szCs w:val="28"/>
        </w:rPr>
        <w:t>носит преимущественно</w:t>
      </w:r>
      <w:r w:rsidRPr="00AF1C69">
        <w:rPr>
          <w:rFonts w:ascii="Times New Roman" w:hAnsi="Times New Roman"/>
          <w:sz w:val="28"/>
          <w:szCs w:val="28"/>
        </w:rPr>
        <w:t xml:space="preserve"> теоретическ</w:t>
      </w:r>
      <w:r w:rsidR="00D509F9">
        <w:rPr>
          <w:rFonts w:ascii="Times New Roman" w:hAnsi="Times New Roman"/>
          <w:sz w:val="28"/>
          <w:szCs w:val="28"/>
        </w:rPr>
        <w:t>ий</w:t>
      </w:r>
      <w:r w:rsidRPr="00AF1C69">
        <w:rPr>
          <w:rFonts w:ascii="Times New Roman" w:hAnsi="Times New Roman"/>
          <w:sz w:val="28"/>
          <w:szCs w:val="28"/>
        </w:rPr>
        <w:t xml:space="preserve"> </w:t>
      </w:r>
      <w:r w:rsidR="00D509F9">
        <w:rPr>
          <w:rFonts w:ascii="Times New Roman" w:hAnsi="Times New Roman"/>
          <w:sz w:val="28"/>
          <w:szCs w:val="28"/>
        </w:rPr>
        <w:t>характер</w:t>
      </w:r>
      <w:r w:rsidRPr="00AF1C69">
        <w:rPr>
          <w:rFonts w:ascii="Times New Roman" w:hAnsi="Times New Roman"/>
          <w:sz w:val="28"/>
          <w:szCs w:val="28"/>
        </w:rPr>
        <w:t xml:space="preserve">. Эмпирических исследований </w:t>
      </w:r>
      <w:r w:rsidR="00D509F9">
        <w:rPr>
          <w:rFonts w:ascii="Times New Roman" w:hAnsi="Times New Roman"/>
          <w:sz w:val="28"/>
          <w:szCs w:val="28"/>
        </w:rPr>
        <w:t>обуславливающих поведение</w:t>
      </w:r>
      <w:r w:rsidRPr="00AF1C69">
        <w:rPr>
          <w:rFonts w:ascii="Times New Roman" w:hAnsi="Times New Roman"/>
          <w:sz w:val="28"/>
          <w:szCs w:val="28"/>
        </w:rPr>
        <w:t xml:space="preserve"> </w:t>
      </w:r>
      <w:r w:rsidR="00D509F9">
        <w:rPr>
          <w:rFonts w:ascii="Times New Roman" w:hAnsi="Times New Roman"/>
          <w:sz w:val="28"/>
          <w:szCs w:val="28"/>
        </w:rPr>
        <w:t>различных возрастных</w:t>
      </w:r>
      <w:r w:rsidRPr="00AF1C69">
        <w:rPr>
          <w:rFonts w:ascii="Times New Roman" w:hAnsi="Times New Roman"/>
          <w:sz w:val="28"/>
          <w:szCs w:val="28"/>
        </w:rPr>
        <w:t xml:space="preserve"> </w:t>
      </w:r>
      <w:r w:rsidR="00D509F9">
        <w:rPr>
          <w:rFonts w:ascii="Times New Roman" w:hAnsi="Times New Roman"/>
          <w:sz w:val="28"/>
          <w:szCs w:val="28"/>
        </w:rPr>
        <w:t>групп и их взаимодействие</w:t>
      </w:r>
      <w:r w:rsidRPr="00AF1C69">
        <w:rPr>
          <w:rFonts w:ascii="Times New Roman" w:hAnsi="Times New Roman"/>
          <w:sz w:val="28"/>
          <w:szCs w:val="28"/>
        </w:rPr>
        <w:t xml:space="preserve"> на современном этапе </w:t>
      </w:r>
      <w:r w:rsidR="00D509F9">
        <w:rPr>
          <w:rFonts w:ascii="Times New Roman" w:hAnsi="Times New Roman"/>
          <w:sz w:val="28"/>
          <w:szCs w:val="28"/>
        </w:rPr>
        <w:t xml:space="preserve">нет. </w:t>
      </w:r>
      <w:r w:rsidR="00714764" w:rsidRPr="00AF1C69">
        <w:rPr>
          <w:rFonts w:ascii="Times New Roman" w:hAnsi="Times New Roman"/>
          <w:sz w:val="28"/>
          <w:szCs w:val="28"/>
        </w:rPr>
        <w:t>[38, 39, 40]</w:t>
      </w:r>
      <w:r w:rsidRPr="00AF1C69">
        <w:rPr>
          <w:rFonts w:ascii="Times New Roman" w:hAnsi="Times New Roman"/>
          <w:sz w:val="28"/>
          <w:szCs w:val="28"/>
        </w:rPr>
        <w:t>.</w:t>
      </w:r>
    </w:p>
    <w:p w:rsidR="00AF1C69" w:rsidRPr="007C27C8" w:rsidRDefault="00AF1C69" w:rsidP="00AF1C69">
      <w:pPr>
        <w:spacing w:line="360" w:lineRule="auto"/>
        <w:ind w:right="-284" w:firstLine="709"/>
        <w:jc w:val="both"/>
        <w:rPr>
          <w:rFonts w:ascii="Times New Roman" w:hAnsi="Times New Roman"/>
          <w:sz w:val="28"/>
          <w:szCs w:val="28"/>
        </w:rPr>
      </w:pPr>
    </w:p>
    <w:p w:rsidR="00AF1C69" w:rsidRPr="00AF1C69" w:rsidRDefault="00AF1C69" w:rsidP="00C2484A">
      <w:pPr>
        <w:pStyle w:val="1"/>
        <w:pageBreakBefore/>
        <w:spacing w:line="360" w:lineRule="auto"/>
        <w:ind w:right="-284" w:firstLine="709"/>
        <w:jc w:val="center"/>
        <w:rPr>
          <w:rFonts w:ascii="Times New Roman" w:hAnsi="Times New Roman" w:cs="Times New Roman"/>
          <w:color w:val="auto"/>
        </w:rPr>
      </w:pPr>
      <w:bookmarkStart w:id="2" w:name="_Toc452259909"/>
      <w:bookmarkStart w:id="3" w:name="_Toc452309813"/>
      <w:r w:rsidRPr="00AF1C69">
        <w:rPr>
          <w:rFonts w:ascii="Times New Roman" w:hAnsi="Times New Roman" w:cs="Times New Roman"/>
          <w:color w:val="auto"/>
        </w:rPr>
        <w:lastRenderedPageBreak/>
        <w:t>Глава 1. Психологические и социально-психологические аспекты межпоколенных взаимоотношений в организации</w:t>
      </w:r>
      <w:bookmarkEnd w:id="2"/>
      <w:bookmarkEnd w:id="3"/>
    </w:p>
    <w:p w:rsidR="00341955" w:rsidRPr="00AF1C69" w:rsidRDefault="007C27C8" w:rsidP="007C27C8">
      <w:pPr>
        <w:pStyle w:val="1"/>
        <w:spacing w:line="360" w:lineRule="auto"/>
        <w:ind w:left="709" w:right="-284"/>
        <w:jc w:val="center"/>
        <w:rPr>
          <w:rFonts w:ascii="Times New Roman" w:hAnsi="Times New Roman" w:cs="Times New Roman"/>
          <w:color w:val="auto"/>
        </w:rPr>
      </w:pPr>
      <w:bookmarkStart w:id="4" w:name="_Toc452259911"/>
      <w:bookmarkStart w:id="5" w:name="_Toc452309814"/>
      <w:r>
        <w:rPr>
          <w:rFonts w:ascii="Times New Roman" w:hAnsi="Times New Roman" w:cs="Times New Roman"/>
          <w:color w:val="auto"/>
        </w:rPr>
        <w:t xml:space="preserve">1.1 </w:t>
      </w:r>
      <w:r w:rsidR="00FB07E0" w:rsidRPr="00AF1C69">
        <w:rPr>
          <w:rFonts w:ascii="Times New Roman" w:hAnsi="Times New Roman" w:cs="Times New Roman"/>
          <w:color w:val="auto"/>
        </w:rPr>
        <w:t>Поколенческий анализ рынка труда</w:t>
      </w:r>
      <w:bookmarkEnd w:id="4"/>
      <w:bookmarkEnd w:id="5"/>
    </w:p>
    <w:p w:rsidR="005F7E3D" w:rsidRDefault="005F7E3D" w:rsidP="00AF1C69">
      <w:pPr>
        <w:spacing w:after="0" w:line="360" w:lineRule="auto"/>
        <w:ind w:right="-284" w:firstLine="709"/>
        <w:jc w:val="both"/>
        <w:rPr>
          <w:rFonts w:ascii="Times New Roman" w:hAnsi="Times New Roman"/>
          <w:sz w:val="28"/>
          <w:szCs w:val="28"/>
        </w:rPr>
      </w:pPr>
    </w:p>
    <w:p w:rsidR="00622FD6" w:rsidRDefault="00FB07E0"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Уже сейчас происходит повышение возраста начала первой постоянной занятости,  что в  условиях  неизменности  границ  пенсионного  возраста означает что, в процессе трудовой деятельности людям приходится сталкиваться с коллегами разных поколений. </w:t>
      </w:r>
      <w:r w:rsidR="005F7E3D">
        <w:rPr>
          <w:rFonts w:ascii="Times New Roman" w:hAnsi="Times New Roman"/>
          <w:sz w:val="28"/>
          <w:szCs w:val="28"/>
        </w:rPr>
        <w:t>Уровень населения старше 50 лет увеличивается, тогда как доля возрастной категории 18-25 лет сравнительно невысока.</w:t>
      </w:r>
    </w:p>
    <w:p w:rsidR="00775179" w:rsidRDefault="00775179" w:rsidP="00775179">
      <w:pPr>
        <w:spacing w:after="0" w:line="360" w:lineRule="auto"/>
        <w:ind w:right="-284" w:firstLine="709"/>
        <w:jc w:val="both"/>
        <w:rPr>
          <w:rFonts w:ascii="Times New Roman" w:hAnsi="Times New Roman"/>
          <w:sz w:val="28"/>
          <w:szCs w:val="28"/>
        </w:rPr>
      </w:pPr>
      <w:r>
        <w:rPr>
          <w:rFonts w:ascii="Times New Roman" w:hAnsi="Times New Roman"/>
          <w:sz w:val="28"/>
          <w:szCs w:val="28"/>
        </w:rPr>
        <w:t xml:space="preserve">На 2016 год, согласно исследованию компании </w:t>
      </w:r>
      <w:r>
        <w:rPr>
          <w:rFonts w:ascii="Times New Roman" w:hAnsi="Times New Roman"/>
          <w:sz w:val="28"/>
          <w:szCs w:val="28"/>
          <w:lang w:val="en-US"/>
        </w:rPr>
        <w:t>Kelly</w:t>
      </w:r>
      <w:r w:rsidRPr="0092476C">
        <w:rPr>
          <w:rFonts w:ascii="Times New Roman" w:hAnsi="Times New Roman"/>
          <w:sz w:val="28"/>
          <w:szCs w:val="28"/>
        </w:rPr>
        <w:t xml:space="preserve"> </w:t>
      </w:r>
      <w:r>
        <w:rPr>
          <w:rFonts w:ascii="Times New Roman" w:hAnsi="Times New Roman"/>
          <w:sz w:val="28"/>
          <w:szCs w:val="28"/>
          <w:lang w:val="en-US"/>
        </w:rPr>
        <w:t>Services</w:t>
      </w:r>
      <w:r w:rsidRPr="0092476C">
        <w:rPr>
          <w:rFonts w:ascii="Times New Roman" w:hAnsi="Times New Roman"/>
          <w:sz w:val="28"/>
          <w:szCs w:val="28"/>
        </w:rPr>
        <w:t>,</w:t>
      </w:r>
      <w:r>
        <w:rPr>
          <w:rFonts w:ascii="Times New Roman" w:hAnsi="Times New Roman"/>
          <w:sz w:val="28"/>
          <w:szCs w:val="28"/>
        </w:rPr>
        <w:t xml:space="preserve"> прослеживается тенденция увеличения в</w:t>
      </w:r>
      <w:r w:rsidRPr="00BE50E1">
        <w:rPr>
          <w:rFonts w:ascii="Times New Roman" w:hAnsi="Times New Roman"/>
          <w:sz w:val="28"/>
          <w:szCs w:val="28"/>
        </w:rPr>
        <w:t>озраст</w:t>
      </w:r>
      <w:r>
        <w:rPr>
          <w:rFonts w:ascii="Times New Roman" w:hAnsi="Times New Roman"/>
          <w:sz w:val="28"/>
          <w:szCs w:val="28"/>
        </w:rPr>
        <w:t>а</w:t>
      </w:r>
      <w:r w:rsidR="00DE00B7">
        <w:rPr>
          <w:rFonts w:ascii="Times New Roman" w:hAnsi="Times New Roman"/>
          <w:sz w:val="28"/>
          <w:szCs w:val="28"/>
        </w:rPr>
        <w:t xml:space="preserve"> трудового населения</w:t>
      </w:r>
      <w:r>
        <w:rPr>
          <w:rFonts w:ascii="Times New Roman" w:hAnsi="Times New Roman"/>
          <w:sz w:val="28"/>
          <w:szCs w:val="28"/>
        </w:rPr>
        <w:t>.</w:t>
      </w:r>
      <w:r w:rsidRPr="00BE50E1">
        <w:rPr>
          <w:rFonts w:ascii="Times New Roman" w:hAnsi="Times New Roman"/>
          <w:sz w:val="28"/>
          <w:szCs w:val="28"/>
        </w:rPr>
        <w:t xml:space="preserve"> </w:t>
      </w:r>
      <w:r>
        <w:rPr>
          <w:rFonts w:ascii="Times New Roman" w:hAnsi="Times New Roman"/>
          <w:sz w:val="28"/>
          <w:szCs w:val="28"/>
        </w:rPr>
        <w:t>Так, в 2011 году</w:t>
      </w:r>
      <w:r w:rsidRPr="00BE50E1">
        <w:rPr>
          <w:rFonts w:ascii="Times New Roman" w:hAnsi="Times New Roman"/>
          <w:sz w:val="28"/>
          <w:szCs w:val="28"/>
        </w:rPr>
        <w:t xml:space="preserve"> средний возраст </w:t>
      </w:r>
      <w:r>
        <w:rPr>
          <w:rFonts w:ascii="Times New Roman" w:hAnsi="Times New Roman"/>
          <w:sz w:val="28"/>
          <w:szCs w:val="28"/>
        </w:rPr>
        <w:t>работающего населения</w:t>
      </w:r>
      <w:r w:rsidRPr="00BE50E1">
        <w:rPr>
          <w:rFonts w:ascii="Times New Roman" w:hAnsi="Times New Roman"/>
          <w:sz w:val="28"/>
          <w:szCs w:val="28"/>
        </w:rPr>
        <w:t xml:space="preserve"> </w:t>
      </w:r>
      <w:r>
        <w:rPr>
          <w:rFonts w:ascii="Times New Roman" w:hAnsi="Times New Roman"/>
          <w:sz w:val="28"/>
          <w:szCs w:val="28"/>
        </w:rPr>
        <w:t>равнялась</w:t>
      </w:r>
      <w:r w:rsidRPr="00BE50E1">
        <w:rPr>
          <w:rFonts w:ascii="Times New Roman" w:hAnsi="Times New Roman"/>
          <w:sz w:val="28"/>
          <w:szCs w:val="28"/>
        </w:rPr>
        <w:t xml:space="preserve"> 32 года</w:t>
      </w:r>
      <w:r>
        <w:rPr>
          <w:rFonts w:ascii="Times New Roman" w:hAnsi="Times New Roman"/>
          <w:sz w:val="28"/>
          <w:szCs w:val="28"/>
        </w:rPr>
        <w:t>м.</w:t>
      </w:r>
      <w:r w:rsidRPr="00BE50E1">
        <w:rPr>
          <w:rFonts w:ascii="Times New Roman" w:hAnsi="Times New Roman"/>
          <w:sz w:val="28"/>
          <w:szCs w:val="28"/>
        </w:rPr>
        <w:t xml:space="preserve"> </w:t>
      </w:r>
      <w:r>
        <w:rPr>
          <w:rFonts w:ascii="Times New Roman" w:hAnsi="Times New Roman"/>
          <w:sz w:val="28"/>
          <w:szCs w:val="28"/>
        </w:rPr>
        <w:t xml:space="preserve">В 2016 году средний возраст работающего населения– 38 лет, что соответствует общемировой тенденции </w:t>
      </w:r>
      <w:r w:rsidRPr="00BE50E1">
        <w:rPr>
          <w:rFonts w:ascii="Times New Roman" w:hAnsi="Times New Roman"/>
          <w:sz w:val="28"/>
          <w:szCs w:val="28"/>
        </w:rPr>
        <w:t xml:space="preserve"> </w:t>
      </w:r>
      <w:r>
        <w:rPr>
          <w:rFonts w:ascii="Times New Roman" w:hAnsi="Times New Roman"/>
          <w:sz w:val="28"/>
          <w:szCs w:val="28"/>
        </w:rPr>
        <w:t xml:space="preserve">старения населения. </w:t>
      </w:r>
      <w:r w:rsidRPr="00BE50E1">
        <w:rPr>
          <w:rFonts w:ascii="Times New Roman" w:hAnsi="Times New Roman"/>
          <w:sz w:val="28"/>
          <w:szCs w:val="28"/>
        </w:rPr>
        <w:t>Мин</w:t>
      </w:r>
      <w:r>
        <w:rPr>
          <w:rFonts w:ascii="Times New Roman" w:hAnsi="Times New Roman"/>
          <w:sz w:val="28"/>
          <w:szCs w:val="28"/>
        </w:rPr>
        <w:t xml:space="preserve">истерством труда был разработан </w:t>
      </w:r>
      <w:r w:rsidRPr="00BE50E1">
        <w:rPr>
          <w:rFonts w:ascii="Times New Roman" w:hAnsi="Times New Roman"/>
          <w:sz w:val="28"/>
          <w:szCs w:val="28"/>
        </w:rPr>
        <w:t>законопроект о повышении пенсионного возраста до 65 лет для такой категории работников, как г</w:t>
      </w:r>
      <w:r>
        <w:rPr>
          <w:rFonts w:ascii="Times New Roman" w:hAnsi="Times New Roman"/>
          <w:sz w:val="28"/>
          <w:szCs w:val="28"/>
        </w:rPr>
        <w:t>осслужащие, а также активно обсуждается тема повышения пенсионного возраста остального трудового населения.</w:t>
      </w:r>
    </w:p>
    <w:p w:rsidR="0017579B" w:rsidRDefault="00D509F9" w:rsidP="0017579B">
      <w:pPr>
        <w:spacing w:after="0" w:line="360" w:lineRule="auto"/>
        <w:ind w:right="-284" w:firstLine="709"/>
        <w:jc w:val="both"/>
        <w:rPr>
          <w:rFonts w:ascii="Times New Roman" w:hAnsi="Times New Roman"/>
          <w:sz w:val="28"/>
          <w:szCs w:val="28"/>
        </w:rPr>
      </w:pPr>
      <w:r>
        <w:rPr>
          <w:rFonts w:ascii="Times New Roman" w:hAnsi="Times New Roman"/>
          <w:sz w:val="28"/>
          <w:szCs w:val="28"/>
        </w:rPr>
        <w:t xml:space="preserve">Согласно </w:t>
      </w:r>
      <w:r w:rsidR="0072769D">
        <w:rPr>
          <w:rFonts w:ascii="Times New Roman" w:hAnsi="Times New Roman"/>
          <w:sz w:val="28"/>
          <w:szCs w:val="28"/>
        </w:rPr>
        <w:t>данным Федеральной службы государственной статистики</w:t>
      </w:r>
      <w:r>
        <w:rPr>
          <w:rFonts w:ascii="Times New Roman" w:hAnsi="Times New Roman"/>
          <w:sz w:val="28"/>
          <w:szCs w:val="28"/>
        </w:rPr>
        <w:t xml:space="preserve">, в России на </w:t>
      </w:r>
      <w:r w:rsidR="0072769D">
        <w:rPr>
          <w:rFonts w:ascii="Times New Roman" w:hAnsi="Times New Roman"/>
          <w:sz w:val="28"/>
          <w:szCs w:val="28"/>
        </w:rPr>
        <w:t>2015</w:t>
      </w:r>
      <w:r>
        <w:rPr>
          <w:rFonts w:ascii="Times New Roman" w:hAnsi="Times New Roman"/>
          <w:sz w:val="28"/>
          <w:szCs w:val="28"/>
        </w:rPr>
        <w:t xml:space="preserve"> </w:t>
      </w:r>
      <w:r w:rsidR="003E02A6">
        <w:rPr>
          <w:rFonts w:ascii="Times New Roman" w:hAnsi="Times New Roman"/>
          <w:sz w:val="28"/>
          <w:szCs w:val="28"/>
        </w:rPr>
        <w:t xml:space="preserve">количество экономически активного населения составляет примерно </w:t>
      </w:r>
      <w:r w:rsidR="0072769D">
        <w:rPr>
          <w:rFonts w:ascii="Times New Roman" w:hAnsi="Times New Roman"/>
          <w:sz w:val="28"/>
          <w:szCs w:val="28"/>
        </w:rPr>
        <w:t>75</w:t>
      </w:r>
      <w:r w:rsidR="003E02A6">
        <w:rPr>
          <w:rFonts w:ascii="Times New Roman" w:hAnsi="Times New Roman"/>
          <w:sz w:val="28"/>
          <w:szCs w:val="28"/>
        </w:rPr>
        <w:t xml:space="preserve"> тыс. человек, из них занятых в экономике – </w:t>
      </w:r>
      <w:r w:rsidR="0072769D">
        <w:rPr>
          <w:rFonts w:ascii="Times New Roman" w:hAnsi="Times New Roman"/>
          <w:sz w:val="28"/>
          <w:szCs w:val="28"/>
        </w:rPr>
        <w:t>72 тыс. человек, а число безработных – 4 тыс. человек</w:t>
      </w:r>
      <w:r w:rsidR="003E02A6">
        <w:rPr>
          <w:rFonts w:ascii="Times New Roman" w:hAnsi="Times New Roman"/>
          <w:sz w:val="28"/>
          <w:szCs w:val="28"/>
        </w:rPr>
        <w:t>.</w:t>
      </w:r>
      <w:r w:rsidR="005F7E3D">
        <w:rPr>
          <w:rFonts w:ascii="Times New Roman" w:hAnsi="Times New Roman"/>
          <w:sz w:val="28"/>
          <w:szCs w:val="28"/>
        </w:rPr>
        <w:t xml:space="preserve"> </w:t>
      </w:r>
      <w:r w:rsidR="0017579B">
        <w:rPr>
          <w:rFonts w:ascii="Times New Roman" w:hAnsi="Times New Roman"/>
          <w:sz w:val="28"/>
          <w:szCs w:val="28"/>
        </w:rPr>
        <w:t>На 2016 год возраст выхода на пенсию составляет: для женщин-55 лет, для мужчин</w:t>
      </w:r>
      <w:r w:rsidR="005F7E3D">
        <w:rPr>
          <w:rFonts w:ascii="Times New Roman" w:hAnsi="Times New Roman"/>
          <w:sz w:val="28"/>
          <w:szCs w:val="28"/>
        </w:rPr>
        <w:t xml:space="preserve"> </w:t>
      </w:r>
      <w:r w:rsidR="0017579B">
        <w:rPr>
          <w:rFonts w:ascii="Times New Roman" w:hAnsi="Times New Roman"/>
          <w:sz w:val="28"/>
          <w:szCs w:val="28"/>
        </w:rPr>
        <w:t>-</w:t>
      </w:r>
      <w:r w:rsidR="005F7E3D">
        <w:rPr>
          <w:rFonts w:ascii="Times New Roman" w:hAnsi="Times New Roman"/>
          <w:sz w:val="28"/>
          <w:szCs w:val="28"/>
        </w:rPr>
        <w:t xml:space="preserve"> </w:t>
      </w:r>
      <w:r w:rsidR="0017579B">
        <w:rPr>
          <w:rFonts w:ascii="Times New Roman" w:hAnsi="Times New Roman"/>
          <w:sz w:val="28"/>
          <w:szCs w:val="28"/>
        </w:rPr>
        <w:t>60 лет, в регионах крайнего севера выход на пенсию происходит на 5 лет раньше</w:t>
      </w:r>
      <w:r w:rsidR="0072769D" w:rsidRPr="0072769D">
        <w:rPr>
          <w:rFonts w:ascii="Times New Roman" w:hAnsi="Times New Roman"/>
          <w:sz w:val="28"/>
          <w:szCs w:val="28"/>
        </w:rPr>
        <w:t>[41]</w:t>
      </w:r>
      <w:r w:rsidR="003E02A6">
        <w:rPr>
          <w:rFonts w:ascii="Times New Roman" w:hAnsi="Times New Roman"/>
          <w:sz w:val="28"/>
          <w:szCs w:val="28"/>
        </w:rPr>
        <w:t>.</w:t>
      </w:r>
      <w:r w:rsidR="0017579B">
        <w:rPr>
          <w:rFonts w:ascii="Times New Roman" w:hAnsi="Times New Roman"/>
          <w:sz w:val="28"/>
          <w:szCs w:val="28"/>
        </w:rPr>
        <w:t xml:space="preserve"> </w:t>
      </w:r>
    </w:p>
    <w:p w:rsidR="00F7684F" w:rsidRDefault="0017579B" w:rsidP="0017579B">
      <w:pPr>
        <w:spacing w:after="0" w:line="360" w:lineRule="auto"/>
        <w:ind w:right="-284" w:firstLine="709"/>
        <w:jc w:val="both"/>
        <w:rPr>
          <w:rFonts w:ascii="Times New Roman" w:hAnsi="Times New Roman"/>
          <w:sz w:val="28"/>
          <w:szCs w:val="28"/>
        </w:rPr>
      </w:pPr>
      <w:r>
        <w:rPr>
          <w:rFonts w:ascii="Times New Roman" w:hAnsi="Times New Roman"/>
          <w:sz w:val="28"/>
          <w:szCs w:val="28"/>
        </w:rPr>
        <w:t xml:space="preserve">В свою очередь, для военнослужащих выход на пенсию предусмотрен наличием военной выслуги, которая должна составлять не менее чем 20 лет на момент увольнения служащего. Так, по достижению 45 лет большинство военнослужащих достигают предельного возраста несения службы и могут </w:t>
      </w:r>
      <w:r>
        <w:rPr>
          <w:rFonts w:ascii="Times New Roman" w:hAnsi="Times New Roman"/>
          <w:sz w:val="28"/>
          <w:szCs w:val="28"/>
        </w:rPr>
        <w:lastRenderedPageBreak/>
        <w:t xml:space="preserve">претендовать на выплату пенсии по выслуге лет или же сменить сферу деятельности, продолжая работать в военных учреждениях, неся гражданскую службу, заниматься преподаванием и т.д.  </w:t>
      </w:r>
    </w:p>
    <w:p w:rsidR="0092476C" w:rsidRDefault="0092476C" w:rsidP="0092476C">
      <w:pPr>
        <w:spacing w:after="0" w:line="360" w:lineRule="auto"/>
        <w:ind w:right="-284" w:firstLine="709"/>
        <w:jc w:val="both"/>
        <w:rPr>
          <w:rFonts w:ascii="Times New Roman" w:hAnsi="Times New Roman"/>
          <w:sz w:val="28"/>
          <w:szCs w:val="28"/>
        </w:rPr>
      </w:pPr>
      <w:r>
        <w:rPr>
          <w:rFonts w:ascii="Times New Roman" w:hAnsi="Times New Roman"/>
          <w:sz w:val="28"/>
          <w:szCs w:val="28"/>
        </w:rPr>
        <w:t>Многие люди, вышедшие на пенсию в силу возраста или же в силу профессиональной специфики, хотят продолжать работать. На 2014 год 53% работающих россиян  хотели бы продолжать трудовую деятельность после выхода на пенсию, но реалии рынка таковы, что работодатели не хотят брать людей, приближающихся  к пятидесятилетнему возрасту, считая, что эффективность деятельности сотрудника 45-50</w:t>
      </w:r>
      <w:r w:rsidRPr="00BE50E1">
        <w:rPr>
          <w:rFonts w:ascii="Times New Roman" w:hAnsi="Times New Roman"/>
          <w:sz w:val="28"/>
          <w:szCs w:val="28"/>
        </w:rPr>
        <w:t xml:space="preserve"> </w:t>
      </w:r>
      <w:r>
        <w:rPr>
          <w:rFonts w:ascii="Times New Roman" w:hAnsi="Times New Roman"/>
          <w:sz w:val="28"/>
          <w:szCs w:val="28"/>
        </w:rPr>
        <w:t xml:space="preserve">лет недостаточно высока. Также, работодатели часто указывают на низкий уровень дисциплины сотрудников, имеющих большой трудовой стаж т.к. люди с опытом могут проявлять большую настойчивость при взаимодействии с руководством, проявлять непокорность. </w:t>
      </w:r>
      <w:r w:rsidR="00775179">
        <w:rPr>
          <w:rFonts w:ascii="Times New Roman" w:hAnsi="Times New Roman"/>
          <w:sz w:val="28"/>
          <w:szCs w:val="28"/>
        </w:rPr>
        <w:t>Еще одна причина нежелания нанимать старших сотрудников</w:t>
      </w:r>
      <w:r>
        <w:rPr>
          <w:rFonts w:ascii="Times New Roman" w:hAnsi="Times New Roman"/>
          <w:sz w:val="28"/>
          <w:szCs w:val="28"/>
        </w:rPr>
        <w:t xml:space="preserve"> </w:t>
      </w:r>
      <w:r w:rsidR="00775179">
        <w:rPr>
          <w:rFonts w:ascii="Times New Roman" w:hAnsi="Times New Roman"/>
          <w:sz w:val="28"/>
          <w:szCs w:val="28"/>
        </w:rPr>
        <w:t xml:space="preserve">- </w:t>
      </w:r>
      <w:r>
        <w:rPr>
          <w:rFonts w:ascii="Times New Roman" w:hAnsi="Times New Roman"/>
          <w:sz w:val="28"/>
          <w:szCs w:val="28"/>
        </w:rPr>
        <w:t>устаревании профессий, которые были получены людьми</w:t>
      </w:r>
      <w:r w:rsidR="00775179">
        <w:rPr>
          <w:rFonts w:ascii="Times New Roman" w:hAnsi="Times New Roman"/>
          <w:sz w:val="28"/>
          <w:szCs w:val="28"/>
        </w:rPr>
        <w:t xml:space="preserve"> старшей возрастной категории</w:t>
      </w:r>
      <w:r>
        <w:rPr>
          <w:rFonts w:ascii="Times New Roman" w:hAnsi="Times New Roman"/>
          <w:sz w:val="28"/>
          <w:szCs w:val="28"/>
        </w:rPr>
        <w:t xml:space="preserve">, им необходима переквалификация, обучение, что является затратным для многих организаций. </w:t>
      </w:r>
    </w:p>
    <w:p w:rsidR="0092476C" w:rsidRDefault="00DE00B7" w:rsidP="0092476C">
      <w:pPr>
        <w:spacing w:after="0" w:line="360" w:lineRule="auto"/>
        <w:ind w:right="-284" w:firstLine="709"/>
        <w:jc w:val="both"/>
        <w:rPr>
          <w:rFonts w:ascii="Times New Roman" w:hAnsi="Times New Roman"/>
          <w:sz w:val="28"/>
          <w:szCs w:val="28"/>
        </w:rPr>
      </w:pPr>
      <w:r>
        <w:rPr>
          <w:rFonts w:ascii="Times New Roman" w:hAnsi="Times New Roman"/>
          <w:sz w:val="28"/>
          <w:szCs w:val="28"/>
        </w:rPr>
        <w:t xml:space="preserve">Кроме того, существуют особенности </w:t>
      </w:r>
      <w:r w:rsidR="0092476C">
        <w:rPr>
          <w:rFonts w:ascii="Times New Roman" w:hAnsi="Times New Roman"/>
          <w:sz w:val="28"/>
          <w:szCs w:val="28"/>
        </w:rPr>
        <w:t>уже сложившейся профессиональной ментальности</w:t>
      </w:r>
      <w:r w:rsidR="00775179">
        <w:rPr>
          <w:rFonts w:ascii="Times New Roman" w:hAnsi="Times New Roman"/>
          <w:sz w:val="28"/>
          <w:szCs w:val="28"/>
        </w:rPr>
        <w:t>, профессиональной деформации личности</w:t>
      </w:r>
      <w:r w:rsidR="0092476C">
        <w:rPr>
          <w:rFonts w:ascii="Times New Roman" w:hAnsi="Times New Roman"/>
          <w:sz w:val="28"/>
          <w:szCs w:val="28"/>
        </w:rPr>
        <w:t>, как следствие большого трудового опыта. Так, многие военнослужащие отличаются отсутствием гибкости в общении, склонностью к приказной манере коммуникации, необходимостью наличия четких формулировок при выполнении трудовых обязанностей, непринятием ситуаций неопределенности</w:t>
      </w:r>
      <w:r w:rsidR="00775179">
        <w:rPr>
          <w:rFonts w:ascii="Times New Roman" w:hAnsi="Times New Roman"/>
          <w:sz w:val="28"/>
          <w:szCs w:val="28"/>
        </w:rPr>
        <w:t>, что затрудняет их дальнейшее трудоустройство при выходе на пению</w:t>
      </w:r>
      <w:r w:rsidR="0092476C">
        <w:rPr>
          <w:rFonts w:ascii="Times New Roman" w:hAnsi="Times New Roman"/>
          <w:sz w:val="28"/>
          <w:szCs w:val="28"/>
        </w:rPr>
        <w:t xml:space="preserve">. </w:t>
      </w:r>
    </w:p>
    <w:p w:rsidR="00BE50E1" w:rsidRPr="00AF1C69" w:rsidRDefault="00BE50E1" w:rsidP="0017579B">
      <w:pPr>
        <w:spacing w:after="0" w:line="360" w:lineRule="auto"/>
        <w:ind w:right="-284" w:firstLine="709"/>
        <w:jc w:val="both"/>
        <w:rPr>
          <w:rFonts w:ascii="Times New Roman" w:hAnsi="Times New Roman"/>
          <w:sz w:val="28"/>
          <w:szCs w:val="28"/>
        </w:rPr>
      </w:pPr>
    </w:p>
    <w:p w:rsidR="00FB07E0" w:rsidRPr="00AF1C69" w:rsidRDefault="007C27C8" w:rsidP="007C27C8">
      <w:pPr>
        <w:pStyle w:val="1"/>
        <w:spacing w:line="360" w:lineRule="auto"/>
        <w:ind w:right="-284"/>
        <w:jc w:val="center"/>
        <w:rPr>
          <w:rFonts w:ascii="Times New Roman" w:hAnsi="Times New Roman" w:cs="Times New Roman"/>
          <w:color w:val="auto"/>
        </w:rPr>
      </w:pPr>
      <w:bookmarkStart w:id="6" w:name="_Toc452259912"/>
      <w:bookmarkStart w:id="7" w:name="_Toc452309815"/>
      <w:r>
        <w:rPr>
          <w:rFonts w:ascii="Times New Roman" w:hAnsi="Times New Roman" w:cs="Times New Roman"/>
          <w:color w:val="auto"/>
        </w:rPr>
        <w:t xml:space="preserve">1.2 </w:t>
      </w:r>
      <w:r w:rsidR="00FB07E0" w:rsidRPr="00AF1C69">
        <w:rPr>
          <w:rFonts w:ascii="Times New Roman" w:hAnsi="Times New Roman" w:cs="Times New Roman"/>
          <w:color w:val="auto"/>
        </w:rPr>
        <w:t>Этимология понятия «поколение» и его критерии</w:t>
      </w:r>
      <w:bookmarkEnd w:id="6"/>
      <w:bookmarkEnd w:id="7"/>
    </w:p>
    <w:p w:rsidR="00DE00B7" w:rsidRDefault="00DE00B7" w:rsidP="00AF1C69">
      <w:pPr>
        <w:spacing w:after="0" w:line="360" w:lineRule="auto"/>
        <w:ind w:right="-284" w:firstLine="709"/>
        <w:jc w:val="both"/>
        <w:rPr>
          <w:rFonts w:ascii="Times New Roman" w:hAnsi="Times New Roman"/>
          <w:sz w:val="28"/>
          <w:szCs w:val="28"/>
        </w:rPr>
      </w:pPr>
    </w:p>
    <w:p w:rsidR="00FB07E0" w:rsidRPr="00AF1C69" w:rsidRDefault="00E21298" w:rsidP="00AF1C69">
      <w:pPr>
        <w:spacing w:after="0" w:line="360" w:lineRule="auto"/>
        <w:ind w:right="-284" w:firstLine="709"/>
        <w:jc w:val="both"/>
        <w:rPr>
          <w:rFonts w:ascii="Times New Roman" w:hAnsi="Times New Roman"/>
          <w:sz w:val="28"/>
          <w:szCs w:val="28"/>
        </w:rPr>
      </w:pPr>
      <w:r>
        <w:rPr>
          <w:rFonts w:ascii="Times New Roman" w:hAnsi="Times New Roman"/>
          <w:sz w:val="28"/>
          <w:szCs w:val="28"/>
        </w:rPr>
        <w:t>Э</w:t>
      </w:r>
      <w:r w:rsidR="00FB07E0" w:rsidRPr="00AF1C69">
        <w:rPr>
          <w:rFonts w:ascii="Times New Roman" w:hAnsi="Times New Roman"/>
          <w:sz w:val="28"/>
          <w:szCs w:val="28"/>
        </w:rPr>
        <w:t>тимология понятия «поколение»</w:t>
      </w:r>
      <w:r>
        <w:rPr>
          <w:rFonts w:ascii="Times New Roman" w:hAnsi="Times New Roman"/>
          <w:sz w:val="28"/>
          <w:szCs w:val="28"/>
        </w:rPr>
        <w:t xml:space="preserve"> на сегодняшний день не имеет четко сформулированного понятия</w:t>
      </w:r>
      <w:r w:rsidR="00FB07E0" w:rsidRPr="00AF1C69">
        <w:rPr>
          <w:rFonts w:ascii="Times New Roman" w:hAnsi="Times New Roman"/>
          <w:sz w:val="28"/>
          <w:szCs w:val="28"/>
        </w:rPr>
        <w:t xml:space="preserve">. </w:t>
      </w:r>
      <w:r w:rsidR="00DE00B7">
        <w:rPr>
          <w:rFonts w:ascii="Times New Roman" w:hAnsi="Times New Roman"/>
          <w:sz w:val="28"/>
          <w:szCs w:val="28"/>
        </w:rPr>
        <w:t>Существует</w:t>
      </w:r>
      <w:r w:rsidR="00FB07E0" w:rsidRPr="00AF1C69">
        <w:rPr>
          <w:rFonts w:ascii="Times New Roman" w:hAnsi="Times New Roman"/>
          <w:sz w:val="28"/>
          <w:szCs w:val="28"/>
        </w:rPr>
        <w:t xml:space="preserve"> </w:t>
      </w:r>
      <w:r w:rsidR="00DE00B7">
        <w:rPr>
          <w:rFonts w:ascii="Times New Roman" w:hAnsi="Times New Roman"/>
          <w:sz w:val="28"/>
          <w:szCs w:val="28"/>
        </w:rPr>
        <w:t>множество</w:t>
      </w:r>
      <w:r w:rsidR="00FB07E0" w:rsidRPr="00AF1C69">
        <w:rPr>
          <w:rFonts w:ascii="Times New Roman" w:hAnsi="Times New Roman"/>
          <w:sz w:val="28"/>
          <w:szCs w:val="28"/>
        </w:rPr>
        <w:t xml:space="preserve"> определений понятия «поколение» и как звена генеалогической цепи, жизненного этапа, и как </w:t>
      </w:r>
      <w:r w:rsidR="00FB07E0" w:rsidRPr="00AF1C69">
        <w:rPr>
          <w:rFonts w:ascii="Times New Roman" w:hAnsi="Times New Roman"/>
          <w:sz w:val="28"/>
          <w:szCs w:val="28"/>
        </w:rPr>
        <w:lastRenderedPageBreak/>
        <w:t xml:space="preserve">исторического периода и социально-возрастной когорты. Признак принадлежности к одному поколению – возраст, но принадлежать к нему – не означает равенства возраста. </w:t>
      </w:r>
    </w:p>
    <w:p w:rsidR="00FB07E0" w:rsidRPr="00AF1C69" w:rsidRDefault="00FB07E0"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А. И. Афанасьева дала следующее определение понятия «поколение» - объективно складывающаяся конкретно-историческая совокупность близких по возрасту и сформировавшихся в один и тот же исторический период людей, характеризующуюся специфическими демографическими чертами». [24, с. 21]. По А. В. Толстых поколение - это «</w:t>
      </w:r>
      <w:r w:rsidR="00DE00B7">
        <w:rPr>
          <w:rFonts w:ascii="Times New Roman" w:hAnsi="Times New Roman"/>
          <w:sz w:val="28"/>
          <w:szCs w:val="28"/>
        </w:rPr>
        <w:t>период</w:t>
      </w:r>
      <w:r w:rsidRPr="00AF1C69">
        <w:rPr>
          <w:rFonts w:ascii="Times New Roman" w:hAnsi="Times New Roman"/>
          <w:sz w:val="28"/>
          <w:szCs w:val="28"/>
        </w:rPr>
        <w:t xml:space="preserve"> времени между средним в</w:t>
      </w:r>
      <w:r w:rsidR="00EE58E1" w:rsidRPr="00AF1C69">
        <w:rPr>
          <w:rFonts w:ascii="Times New Roman" w:hAnsi="Times New Roman"/>
          <w:sz w:val="28"/>
          <w:szCs w:val="28"/>
        </w:rPr>
        <w:t>озрастом родителей и их детей,</w:t>
      </w:r>
      <w:r w:rsidRPr="00AF1C69">
        <w:rPr>
          <w:rFonts w:ascii="Times New Roman" w:hAnsi="Times New Roman"/>
          <w:sz w:val="28"/>
          <w:szCs w:val="28"/>
        </w:rPr>
        <w:t xml:space="preserve"> около 27 лет» [25, c. 107]. Из вышесказанного можно сделать вывод, возраст является неотъемлемым признаком поколения, но не единственным. Отечественные исследования выделяют следующие  характеристики поколений - динамику сознания и самоопределения, влияние культурных элит и особенности мышления. И. С. Кон выделил несколько характеристик в отношении понятия «поколение»: </w:t>
      </w:r>
    </w:p>
    <w:p w:rsidR="00FB07E0" w:rsidRPr="00AF1C69" w:rsidRDefault="00FB07E0"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1) современники, родившиеся примерно в одно и то же время; 2) ступень в происхождении от общего предка (сын, внук, правнук); 3) </w:t>
      </w:r>
      <w:r w:rsidR="00DE00B7">
        <w:rPr>
          <w:rFonts w:ascii="Times New Roman" w:hAnsi="Times New Roman"/>
          <w:sz w:val="28"/>
          <w:szCs w:val="28"/>
        </w:rPr>
        <w:t>период</w:t>
      </w:r>
      <w:r w:rsidRPr="00AF1C69">
        <w:rPr>
          <w:rFonts w:ascii="Times New Roman" w:hAnsi="Times New Roman"/>
          <w:sz w:val="28"/>
          <w:szCs w:val="28"/>
        </w:rPr>
        <w:t xml:space="preserve"> времени от рождения родителей до рождения их детей; 4) общность жизненного опыта и переживания современников [26]. Из вышесказанного следует вывод, поколения имеют схожие черты и содержат определенные возрастные когорты </w:t>
      </w:r>
    </w:p>
    <w:p w:rsidR="00FB07E0" w:rsidRPr="00AF1C69" w:rsidRDefault="00FB07E0"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 В. Семенова предположила, что крупное историческое событие является начальным этапом отчета поколений [27]. Из перечисленного следует, признаками поколения являются совместные переживания, переживание значимого исторического события, имеющее принципиальное влияние на образ мира и жизни людей различных возрастов. </w:t>
      </w:r>
    </w:p>
    <w:p w:rsidR="00FB07E0" w:rsidRPr="00AF1C69" w:rsidRDefault="00FB07E0"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 М. Воронков в качестве дифференцирующего критерия поколений рассматривал совместную деятельность, в связи с чем определял поколение как общность людей, которая 1) разделяет определенные культурные ценности и реализует их в своих культурных практиках; 2) создает поле коммуникации и взаимосвязей; 3) члены которой сами себя идентифицируют как составной </w:t>
      </w:r>
      <w:r w:rsidRPr="00AF1C69">
        <w:rPr>
          <w:rFonts w:ascii="Times New Roman" w:hAnsi="Times New Roman"/>
          <w:sz w:val="28"/>
          <w:szCs w:val="28"/>
        </w:rPr>
        <w:lastRenderedPageBreak/>
        <w:t xml:space="preserve">элемент поколения, приписывая себе отличия от других современников [28, с. 172]. </w:t>
      </w:r>
    </w:p>
    <w:p w:rsidR="00FB07E0" w:rsidRDefault="007C27C8" w:rsidP="007C27C8">
      <w:pPr>
        <w:pStyle w:val="1"/>
        <w:spacing w:line="360" w:lineRule="auto"/>
        <w:ind w:right="-284"/>
        <w:jc w:val="center"/>
        <w:rPr>
          <w:rFonts w:ascii="Times New Roman" w:hAnsi="Times New Roman" w:cs="Times New Roman"/>
          <w:color w:val="auto"/>
        </w:rPr>
      </w:pPr>
      <w:bookmarkStart w:id="8" w:name="_Toc452259913"/>
      <w:bookmarkStart w:id="9" w:name="_Toc452309816"/>
      <w:r>
        <w:rPr>
          <w:rFonts w:ascii="Times New Roman" w:hAnsi="Times New Roman" w:cs="Times New Roman"/>
          <w:color w:val="auto"/>
        </w:rPr>
        <w:t xml:space="preserve">1.3 </w:t>
      </w:r>
      <w:r w:rsidR="00D02B8F" w:rsidRPr="00AF1C69">
        <w:rPr>
          <w:rFonts w:ascii="Times New Roman" w:hAnsi="Times New Roman" w:cs="Times New Roman"/>
          <w:color w:val="auto"/>
        </w:rPr>
        <w:t>Теории</w:t>
      </w:r>
      <w:r w:rsidR="00FB07E0" w:rsidRPr="00AF1C69">
        <w:rPr>
          <w:rFonts w:ascii="Times New Roman" w:hAnsi="Times New Roman" w:cs="Times New Roman"/>
          <w:color w:val="auto"/>
        </w:rPr>
        <w:t xml:space="preserve"> поколений</w:t>
      </w:r>
      <w:bookmarkEnd w:id="8"/>
      <w:bookmarkEnd w:id="9"/>
    </w:p>
    <w:p w:rsidR="00DE00B7" w:rsidRPr="00DE00B7" w:rsidRDefault="00DE00B7" w:rsidP="00DE00B7"/>
    <w:p w:rsidR="00FB07E0" w:rsidRPr="00AF1C69" w:rsidRDefault="00DE00B7" w:rsidP="00AF1C69">
      <w:pPr>
        <w:spacing w:after="0" w:line="360" w:lineRule="auto"/>
        <w:ind w:right="-284" w:firstLine="709"/>
        <w:jc w:val="both"/>
        <w:rPr>
          <w:rFonts w:ascii="Times New Roman" w:hAnsi="Times New Roman"/>
          <w:sz w:val="28"/>
          <w:szCs w:val="28"/>
        </w:rPr>
      </w:pPr>
      <w:r>
        <w:rPr>
          <w:rFonts w:ascii="Times New Roman" w:hAnsi="Times New Roman"/>
          <w:i/>
          <w:sz w:val="28"/>
          <w:szCs w:val="28"/>
        </w:rPr>
        <w:t>Т</w:t>
      </w:r>
      <w:r w:rsidR="00FB07E0" w:rsidRPr="00AF1C69">
        <w:rPr>
          <w:rFonts w:ascii="Times New Roman" w:hAnsi="Times New Roman"/>
          <w:i/>
          <w:sz w:val="28"/>
          <w:szCs w:val="28"/>
        </w:rPr>
        <w:t>еория поколений Н. Хоува и В.Штрауса</w:t>
      </w:r>
      <w:r>
        <w:rPr>
          <w:rFonts w:ascii="Times New Roman" w:hAnsi="Times New Roman"/>
          <w:sz w:val="28"/>
          <w:szCs w:val="28"/>
        </w:rPr>
        <w:t xml:space="preserve"> была созданна</w:t>
      </w:r>
      <w:r w:rsidR="00FB07E0" w:rsidRPr="00AF1C69">
        <w:rPr>
          <w:rFonts w:ascii="Times New Roman" w:hAnsi="Times New Roman"/>
          <w:sz w:val="28"/>
          <w:szCs w:val="28"/>
        </w:rPr>
        <w:t xml:space="preserve"> в 90-х годах XX века в США. </w:t>
      </w:r>
      <w:r>
        <w:rPr>
          <w:rFonts w:ascii="Times New Roman" w:hAnsi="Times New Roman"/>
          <w:sz w:val="28"/>
          <w:szCs w:val="28"/>
        </w:rPr>
        <w:t>В данной теории</w:t>
      </w:r>
      <w:r w:rsidR="00FB07E0" w:rsidRPr="00AF1C69">
        <w:rPr>
          <w:rFonts w:ascii="Times New Roman" w:hAnsi="Times New Roman"/>
          <w:sz w:val="28"/>
          <w:szCs w:val="28"/>
        </w:rPr>
        <w:t xml:space="preserve"> поколения</w:t>
      </w:r>
      <w:r>
        <w:rPr>
          <w:rFonts w:ascii="Times New Roman" w:hAnsi="Times New Roman"/>
          <w:sz w:val="28"/>
          <w:szCs w:val="28"/>
        </w:rPr>
        <w:t xml:space="preserve"> описаны при учете их глубинных ценностей. Ценности</w:t>
      </w:r>
      <w:r w:rsidR="00FB07E0" w:rsidRPr="00AF1C69">
        <w:rPr>
          <w:rFonts w:ascii="Times New Roman" w:hAnsi="Times New Roman"/>
          <w:sz w:val="28"/>
          <w:szCs w:val="28"/>
        </w:rPr>
        <w:t>, формируют</w:t>
      </w:r>
      <w:r>
        <w:rPr>
          <w:rFonts w:ascii="Times New Roman" w:hAnsi="Times New Roman"/>
          <w:sz w:val="28"/>
          <w:szCs w:val="28"/>
        </w:rPr>
        <w:t>ся</w:t>
      </w:r>
      <w:r w:rsidR="00FB07E0" w:rsidRPr="00AF1C69">
        <w:rPr>
          <w:rFonts w:ascii="Times New Roman" w:hAnsi="Times New Roman"/>
          <w:sz w:val="28"/>
          <w:szCs w:val="28"/>
        </w:rPr>
        <w:t xml:space="preserve"> </w:t>
      </w:r>
      <w:r>
        <w:rPr>
          <w:rFonts w:ascii="Times New Roman" w:hAnsi="Times New Roman"/>
          <w:sz w:val="28"/>
          <w:szCs w:val="28"/>
        </w:rPr>
        <w:t>под воздействием внешних факторов: исторические происшествия</w:t>
      </w:r>
      <w:r w:rsidR="00FB07E0" w:rsidRPr="00AF1C69">
        <w:rPr>
          <w:rFonts w:ascii="Times New Roman" w:hAnsi="Times New Roman"/>
          <w:sz w:val="28"/>
          <w:szCs w:val="28"/>
        </w:rPr>
        <w:t xml:space="preserve">, </w:t>
      </w:r>
      <w:r>
        <w:rPr>
          <w:rFonts w:ascii="Times New Roman" w:hAnsi="Times New Roman"/>
          <w:sz w:val="28"/>
          <w:szCs w:val="28"/>
        </w:rPr>
        <w:t xml:space="preserve">динамика социальных процессов, экономические факторы, </w:t>
      </w:r>
      <w:r w:rsidR="00FB07E0" w:rsidRPr="00AF1C69">
        <w:rPr>
          <w:rFonts w:ascii="Times New Roman" w:hAnsi="Times New Roman"/>
          <w:sz w:val="28"/>
          <w:szCs w:val="28"/>
        </w:rPr>
        <w:t xml:space="preserve">технологические </w:t>
      </w:r>
      <w:r>
        <w:rPr>
          <w:rFonts w:ascii="Times New Roman" w:hAnsi="Times New Roman"/>
          <w:sz w:val="28"/>
          <w:szCs w:val="28"/>
        </w:rPr>
        <w:t>новинки и воздействия</w:t>
      </w:r>
      <w:r w:rsidR="00FB07E0" w:rsidRPr="00AF1C69">
        <w:rPr>
          <w:rFonts w:ascii="Times New Roman" w:hAnsi="Times New Roman"/>
          <w:sz w:val="28"/>
          <w:szCs w:val="28"/>
        </w:rPr>
        <w:t xml:space="preserve">. </w:t>
      </w:r>
      <w:r>
        <w:rPr>
          <w:rFonts w:ascii="Times New Roman" w:hAnsi="Times New Roman"/>
          <w:sz w:val="28"/>
          <w:szCs w:val="28"/>
        </w:rPr>
        <w:t>Теория возникла в следствии слияния нескольких наук:</w:t>
      </w:r>
      <w:r w:rsidR="00FB07E0" w:rsidRPr="00AF1C69">
        <w:rPr>
          <w:rFonts w:ascii="Times New Roman" w:hAnsi="Times New Roman"/>
          <w:sz w:val="28"/>
          <w:szCs w:val="28"/>
        </w:rPr>
        <w:t xml:space="preserve"> </w:t>
      </w:r>
      <w:r>
        <w:rPr>
          <w:rFonts w:ascii="Times New Roman" w:hAnsi="Times New Roman"/>
          <w:sz w:val="28"/>
          <w:szCs w:val="28"/>
        </w:rPr>
        <w:t>экономики, демографии, культурологии и истории</w:t>
      </w:r>
      <w:r w:rsidR="00FB07E0" w:rsidRPr="00AF1C69">
        <w:rPr>
          <w:rFonts w:ascii="Times New Roman" w:hAnsi="Times New Roman"/>
          <w:sz w:val="28"/>
          <w:szCs w:val="28"/>
        </w:rPr>
        <w:t xml:space="preserve">. </w:t>
      </w:r>
      <w:r>
        <w:rPr>
          <w:rFonts w:ascii="Times New Roman" w:hAnsi="Times New Roman"/>
          <w:sz w:val="28"/>
          <w:szCs w:val="28"/>
        </w:rPr>
        <w:t>В</w:t>
      </w:r>
      <w:r w:rsidR="00FB07E0" w:rsidRPr="00AF1C69">
        <w:rPr>
          <w:rFonts w:ascii="Times New Roman" w:hAnsi="Times New Roman"/>
          <w:sz w:val="28"/>
          <w:szCs w:val="28"/>
        </w:rPr>
        <w:t xml:space="preserve">нимание </w:t>
      </w:r>
      <w:r>
        <w:rPr>
          <w:rFonts w:ascii="Times New Roman" w:hAnsi="Times New Roman"/>
          <w:sz w:val="28"/>
          <w:szCs w:val="28"/>
        </w:rPr>
        <w:t xml:space="preserve">авторов </w:t>
      </w:r>
      <w:r w:rsidR="00FB07E0" w:rsidRPr="00AF1C69">
        <w:rPr>
          <w:rFonts w:ascii="Times New Roman" w:hAnsi="Times New Roman"/>
          <w:sz w:val="28"/>
          <w:szCs w:val="28"/>
        </w:rPr>
        <w:t>привлек</w:t>
      </w:r>
      <w:r>
        <w:rPr>
          <w:rFonts w:ascii="Times New Roman" w:hAnsi="Times New Roman"/>
          <w:sz w:val="28"/>
          <w:szCs w:val="28"/>
        </w:rPr>
        <w:t>ло</w:t>
      </w:r>
      <w:r w:rsidR="00FB07E0" w:rsidRPr="00AF1C69">
        <w:rPr>
          <w:rFonts w:ascii="Times New Roman" w:hAnsi="Times New Roman"/>
          <w:sz w:val="28"/>
          <w:szCs w:val="28"/>
        </w:rPr>
        <w:t xml:space="preserve"> </w:t>
      </w:r>
      <w:r>
        <w:rPr>
          <w:rFonts w:ascii="Times New Roman" w:hAnsi="Times New Roman"/>
          <w:sz w:val="28"/>
          <w:szCs w:val="28"/>
        </w:rPr>
        <w:t>понятие</w:t>
      </w:r>
      <w:r w:rsidR="00FB07E0" w:rsidRPr="00AF1C69">
        <w:rPr>
          <w:rFonts w:ascii="Times New Roman" w:hAnsi="Times New Roman"/>
          <w:sz w:val="28"/>
          <w:szCs w:val="28"/>
        </w:rPr>
        <w:t xml:space="preserve"> «конфликт поколений», который не </w:t>
      </w:r>
      <w:r>
        <w:rPr>
          <w:rFonts w:ascii="Times New Roman" w:hAnsi="Times New Roman"/>
          <w:sz w:val="28"/>
          <w:szCs w:val="28"/>
        </w:rPr>
        <w:t>обусло</w:t>
      </w:r>
      <w:r w:rsidR="00771C25">
        <w:rPr>
          <w:rFonts w:ascii="Times New Roman" w:hAnsi="Times New Roman"/>
          <w:sz w:val="28"/>
          <w:szCs w:val="28"/>
        </w:rPr>
        <w:t>влен возрастными противоречиями т.к. индивид,</w:t>
      </w:r>
      <w:r w:rsidR="00FB07E0" w:rsidRPr="00AF1C69">
        <w:rPr>
          <w:rFonts w:ascii="Times New Roman" w:hAnsi="Times New Roman"/>
          <w:sz w:val="28"/>
          <w:szCs w:val="28"/>
        </w:rPr>
        <w:t xml:space="preserve"> достигая определенного возраста, </w:t>
      </w:r>
      <w:r w:rsidR="00771C25">
        <w:rPr>
          <w:rFonts w:ascii="Times New Roman" w:hAnsi="Times New Roman"/>
          <w:sz w:val="28"/>
          <w:szCs w:val="28"/>
        </w:rPr>
        <w:t>не приобретает</w:t>
      </w:r>
      <w:r w:rsidR="00FB07E0" w:rsidRPr="00AF1C69">
        <w:rPr>
          <w:rFonts w:ascii="Times New Roman" w:hAnsi="Times New Roman"/>
          <w:sz w:val="28"/>
          <w:szCs w:val="28"/>
        </w:rPr>
        <w:t xml:space="preserve"> возрастные ценности, характерные </w:t>
      </w:r>
      <w:r w:rsidR="00771C25">
        <w:rPr>
          <w:rFonts w:ascii="Times New Roman" w:hAnsi="Times New Roman"/>
          <w:sz w:val="28"/>
          <w:szCs w:val="28"/>
        </w:rPr>
        <w:t>его возрастнму</w:t>
      </w:r>
      <w:r w:rsidR="00FB07E0" w:rsidRPr="00AF1C69">
        <w:rPr>
          <w:rFonts w:ascii="Times New Roman" w:hAnsi="Times New Roman"/>
          <w:sz w:val="28"/>
          <w:szCs w:val="28"/>
        </w:rPr>
        <w:t xml:space="preserve"> периоду. </w:t>
      </w:r>
      <w:r w:rsidR="00771C25">
        <w:rPr>
          <w:rFonts w:ascii="Times New Roman" w:hAnsi="Times New Roman"/>
          <w:sz w:val="28"/>
          <w:szCs w:val="28"/>
        </w:rPr>
        <w:t>Например</w:t>
      </w:r>
      <w:r w:rsidR="00FB07E0" w:rsidRPr="00AF1C69">
        <w:rPr>
          <w:rFonts w:ascii="Times New Roman" w:hAnsi="Times New Roman"/>
          <w:sz w:val="28"/>
          <w:szCs w:val="28"/>
        </w:rPr>
        <w:t xml:space="preserve">, дети, </w:t>
      </w:r>
      <w:r w:rsidR="00771C25">
        <w:rPr>
          <w:rFonts w:ascii="Times New Roman" w:hAnsi="Times New Roman"/>
          <w:sz w:val="28"/>
          <w:szCs w:val="28"/>
        </w:rPr>
        <w:t>при достижении</w:t>
      </w:r>
      <w:r w:rsidR="00FB07E0" w:rsidRPr="00AF1C69">
        <w:rPr>
          <w:rFonts w:ascii="Times New Roman" w:hAnsi="Times New Roman"/>
          <w:sz w:val="28"/>
          <w:szCs w:val="28"/>
        </w:rPr>
        <w:t xml:space="preserve"> возраста родителей, не становятся точно такими же, как </w:t>
      </w:r>
      <w:r w:rsidR="00771C25">
        <w:rPr>
          <w:rFonts w:ascii="Times New Roman" w:hAnsi="Times New Roman"/>
          <w:sz w:val="28"/>
          <w:szCs w:val="28"/>
        </w:rPr>
        <w:t>их родители</w:t>
      </w:r>
      <w:r w:rsidR="00FB07E0" w:rsidRPr="00AF1C69">
        <w:rPr>
          <w:rFonts w:ascii="Times New Roman" w:hAnsi="Times New Roman"/>
          <w:sz w:val="28"/>
          <w:szCs w:val="28"/>
        </w:rPr>
        <w:t>.</w:t>
      </w:r>
    </w:p>
    <w:p w:rsidR="0005695D" w:rsidRPr="00AF1C69" w:rsidRDefault="00771C25" w:rsidP="00AF1C69">
      <w:pPr>
        <w:spacing w:after="0" w:line="360" w:lineRule="auto"/>
        <w:ind w:right="-284" w:firstLine="709"/>
        <w:jc w:val="both"/>
        <w:rPr>
          <w:rFonts w:ascii="Times New Roman" w:hAnsi="Times New Roman"/>
          <w:sz w:val="28"/>
          <w:szCs w:val="28"/>
          <w:lang w:eastAsia="ru-RU"/>
        </w:rPr>
      </w:pPr>
      <w:r>
        <w:rPr>
          <w:rFonts w:ascii="Times New Roman" w:hAnsi="Times New Roman"/>
          <w:sz w:val="28"/>
          <w:szCs w:val="28"/>
          <w:lang w:eastAsia="ru-RU"/>
        </w:rPr>
        <w:t>Поколение – люди, рожденные</w:t>
      </w:r>
      <w:r w:rsidR="0005695D" w:rsidRPr="00AF1C69">
        <w:rPr>
          <w:rFonts w:ascii="Times New Roman" w:hAnsi="Times New Roman"/>
          <w:sz w:val="28"/>
          <w:szCs w:val="28"/>
          <w:lang w:eastAsia="ru-RU"/>
        </w:rPr>
        <w:t xml:space="preserve"> в определенный </w:t>
      </w:r>
      <w:r>
        <w:rPr>
          <w:rFonts w:ascii="Times New Roman" w:hAnsi="Times New Roman"/>
          <w:sz w:val="28"/>
          <w:szCs w:val="28"/>
          <w:lang w:eastAsia="ru-RU"/>
        </w:rPr>
        <w:t>период и испытывавшие</w:t>
      </w:r>
      <w:r w:rsidR="0005695D" w:rsidRPr="00AF1C69">
        <w:rPr>
          <w:rFonts w:ascii="Times New Roman" w:hAnsi="Times New Roman"/>
          <w:sz w:val="28"/>
          <w:szCs w:val="28"/>
          <w:lang w:eastAsia="ru-RU"/>
        </w:rPr>
        <w:t xml:space="preserve"> </w:t>
      </w:r>
      <w:r>
        <w:rPr>
          <w:rFonts w:ascii="Times New Roman" w:hAnsi="Times New Roman"/>
          <w:sz w:val="28"/>
          <w:szCs w:val="28"/>
          <w:lang w:eastAsia="ru-RU"/>
        </w:rPr>
        <w:t>воздействие</w:t>
      </w:r>
      <w:r w:rsidR="0005695D" w:rsidRPr="00AF1C69">
        <w:rPr>
          <w:rFonts w:ascii="Times New Roman" w:hAnsi="Times New Roman"/>
          <w:sz w:val="28"/>
          <w:szCs w:val="28"/>
          <w:lang w:eastAsia="ru-RU"/>
        </w:rPr>
        <w:t xml:space="preserve"> </w:t>
      </w:r>
      <w:r>
        <w:rPr>
          <w:rFonts w:ascii="Times New Roman" w:hAnsi="Times New Roman"/>
          <w:sz w:val="28"/>
          <w:szCs w:val="28"/>
          <w:lang w:eastAsia="ru-RU"/>
        </w:rPr>
        <w:t>одинаковых</w:t>
      </w:r>
      <w:r w:rsidR="0005695D" w:rsidRPr="00AF1C69">
        <w:rPr>
          <w:rFonts w:ascii="Times New Roman" w:hAnsi="Times New Roman"/>
          <w:sz w:val="28"/>
          <w:szCs w:val="28"/>
          <w:lang w:eastAsia="ru-RU"/>
        </w:rPr>
        <w:t xml:space="preserve"> событий в </w:t>
      </w:r>
      <w:r>
        <w:rPr>
          <w:rFonts w:ascii="Times New Roman" w:hAnsi="Times New Roman"/>
          <w:sz w:val="28"/>
          <w:szCs w:val="28"/>
          <w:lang w:eastAsia="ru-RU"/>
        </w:rPr>
        <w:t>социуме</w:t>
      </w:r>
      <w:r w:rsidR="0005695D" w:rsidRPr="00AF1C69">
        <w:rPr>
          <w:rFonts w:ascii="Times New Roman" w:hAnsi="Times New Roman"/>
          <w:sz w:val="28"/>
          <w:szCs w:val="28"/>
          <w:lang w:eastAsia="ru-RU"/>
        </w:rPr>
        <w:t xml:space="preserve"> (политических, экономических, социальных, технологических), воспитанных в </w:t>
      </w:r>
      <w:r>
        <w:rPr>
          <w:rFonts w:ascii="Times New Roman" w:hAnsi="Times New Roman"/>
          <w:sz w:val="28"/>
          <w:szCs w:val="28"/>
          <w:lang w:eastAsia="ru-RU"/>
        </w:rPr>
        <w:t>условиях</w:t>
      </w:r>
      <w:r w:rsidR="0005695D" w:rsidRPr="00AF1C69">
        <w:rPr>
          <w:rFonts w:ascii="Times New Roman" w:hAnsi="Times New Roman"/>
          <w:sz w:val="28"/>
          <w:szCs w:val="28"/>
          <w:lang w:eastAsia="ru-RU"/>
        </w:rPr>
        <w:t xml:space="preserve"> определенной семейной модели </w:t>
      </w:r>
      <w:r>
        <w:rPr>
          <w:rFonts w:ascii="Times New Roman" w:hAnsi="Times New Roman"/>
          <w:sz w:val="28"/>
          <w:szCs w:val="28"/>
          <w:lang w:eastAsia="ru-RU"/>
        </w:rPr>
        <w:t>со схожими</w:t>
      </w:r>
      <w:r w:rsidR="0005695D" w:rsidRPr="00AF1C69">
        <w:rPr>
          <w:rFonts w:ascii="Times New Roman" w:hAnsi="Times New Roman"/>
          <w:sz w:val="28"/>
          <w:szCs w:val="28"/>
          <w:lang w:eastAsia="ru-RU"/>
        </w:rPr>
        <w:t xml:space="preserve"> понятия</w:t>
      </w:r>
      <w:r>
        <w:rPr>
          <w:rFonts w:ascii="Times New Roman" w:hAnsi="Times New Roman"/>
          <w:sz w:val="28"/>
          <w:szCs w:val="28"/>
          <w:lang w:eastAsia="ru-RU"/>
        </w:rPr>
        <w:t>ми, ценностями, ментальностью.</w:t>
      </w:r>
    </w:p>
    <w:p w:rsidR="00771C25" w:rsidRDefault="00771C25" w:rsidP="00AF1C69">
      <w:pPr>
        <w:spacing w:after="0" w:line="360" w:lineRule="auto"/>
        <w:ind w:right="-284" w:firstLine="709"/>
        <w:jc w:val="both"/>
        <w:rPr>
          <w:rFonts w:ascii="Times New Roman" w:hAnsi="Times New Roman"/>
          <w:sz w:val="28"/>
          <w:szCs w:val="28"/>
        </w:rPr>
      </w:pPr>
      <w:r w:rsidRPr="00771C25">
        <w:rPr>
          <w:rFonts w:ascii="Times New Roman" w:hAnsi="Times New Roman"/>
          <w:sz w:val="28"/>
          <w:szCs w:val="28"/>
        </w:rPr>
        <w:t>Согласно теории поколений Н. Хоува и В.Штрауса</w:t>
      </w:r>
      <w:r>
        <w:rPr>
          <w:rFonts w:ascii="Times New Roman" w:hAnsi="Times New Roman"/>
          <w:sz w:val="28"/>
          <w:szCs w:val="28"/>
        </w:rPr>
        <w:t xml:space="preserve">, был обозначен примерный </w:t>
      </w:r>
      <w:r w:rsidR="0005695D" w:rsidRPr="00AF1C69">
        <w:rPr>
          <w:rFonts w:ascii="Times New Roman" w:hAnsi="Times New Roman"/>
          <w:sz w:val="28"/>
          <w:szCs w:val="28"/>
        </w:rPr>
        <w:t>промежуток</w:t>
      </w:r>
      <w:r>
        <w:rPr>
          <w:rFonts w:ascii="Times New Roman" w:hAnsi="Times New Roman"/>
          <w:sz w:val="28"/>
          <w:szCs w:val="28"/>
        </w:rPr>
        <w:t xml:space="preserve"> времени</w:t>
      </w:r>
      <w:r w:rsidR="0005695D" w:rsidRPr="00AF1C69">
        <w:rPr>
          <w:rFonts w:ascii="Times New Roman" w:hAnsi="Times New Roman"/>
          <w:sz w:val="28"/>
          <w:szCs w:val="28"/>
        </w:rPr>
        <w:t>, в который рождаются</w:t>
      </w:r>
      <w:r>
        <w:rPr>
          <w:rFonts w:ascii="Times New Roman" w:hAnsi="Times New Roman"/>
          <w:sz w:val="28"/>
          <w:szCs w:val="28"/>
        </w:rPr>
        <w:t xml:space="preserve"> представители одного поколения. Такой временной промежуток составляет  от 20 до </w:t>
      </w:r>
      <w:r w:rsidR="0005695D" w:rsidRPr="00AF1C69">
        <w:rPr>
          <w:rFonts w:ascii="Times New Roman" w:hAnsi="Times New Roman"/>
          <w:sz w:val="28"/>
          <w:szCs w:val="28"/>
        </w:rPr>
        <w:t xml:space="preserve">25 лет. </w:t>
      </w:r>
      <w:r>
        <w:rPr>
          <w:rFonts w:ascii="Times New Roman" w:hAnsi="Times New Roman"/>
          <w:sz w:val="28"/>
          <w:szCs w:val="28"/>
        </w:rPr>
        <w:t>Существует предположение о том</w:t>
      </w:r>
      <w:r w:rsidR="0005695D" w:rsidRPr="00AF1C69">
        <w:rPr>
          <w:rFonts w:ascii="Times New Roman" w:hAnsi="Times New Roman"/>
          <w:sz w:val="28"/>
          <w:szCs w:val="28"/>
        </w:rPr>
        <w:t xml:space="preserve">, что по мере развития </w:t>
      </w:r>
      <w:r>
        <w:rPr>
          <w:rFonts w:ascii="Times New Roman" w:hAnsi="Times New Roman"/>
          <w:sz w:val="28"/>
          <w:szCs w:val="28"/>
        </w:rPr>
        <w:t xml:space="preserve">динамики </w:t>
      </w:r>
      <w:r w:rsidR="0005695D" w:rsidRPr="00AF1C69">
        <w:rPr>
          <w:rFonts w:ascii="Times New Roman" w:hAnsi="Times New Roman"/>
          <w:sz w:val="28"/>
          <w:szCs w:val="28"/>
        </w:rPr>
        <w:t>технологического прогресса интервал</w:t>
      </w:r>
      <w:r>
        <w:rPr>
          <w:rFonts w:ascii="Times New Roman" w:hAnsi="Times New Roman"/>
          <w:sz w:val="28"/>
          <w:szCs w:val="28"/>
        </w:rPr>
        <w:t xml:space="preserve"> формирования поколений</w:t>
      </w:r>
      <w:r w:rsidR="0005695D" w:rsidRPr="00AF1C69">
        <w:rPr>
          <w:rFonts w:ascii="Times New Roman" w:hAnsi="Times New Roman"/>
          <w:sz w:val="28"/>
          <w:szCs w:val="28"/>
        </w:rPr>
        <w:t xml:space="preserve"> может </w:t>
      </w:r>
      <w:r>
        <w:rPr>
          <w:rFonts w:ascii="Times New Roman" w:hAnsi="Times New Roman"/>
          <w:sz w:val="28"/>
          <w:szCs w:val="28"/>
        </w:rPr>
        <w:t>сжиматься</w:t>
      </w:r>
      <w:r w:rsidR="0005695D" w:rsidRPr="00AF1C69">
        <w:rPr>
          <w:rFonts w:ascii="Times New Roman" w:hAnsi="Times New Roman"/>
          <w:sz w:val="28"/>
          <w:szCs w:val="28"/>
        </w:rPr>
        <w:t xml:space="preserve">. </w:t>
      </w:r>
    </w:p>
    <w:p w:rsidR="0005695D" w:rsidRPr="00AF1C69" w:rsidRDefault="00771C25" w:rsidP="00AF1C69">
      <w:pPr>
        <w:spacing w:after="0" w:line="360" w:lineRule="auto"/>
        <w:ind w:right="-284" w:firstLine="709"/>
        <w:jc w:val="both"/>
        <w:rPr>
          <w:rFonts w:ascii="Times New Roman" w:hAnsi="Times New Roman"/>
          <w:sz w:val="28"/>
          <w:szCs w:val="28"/>
          <w:lang w:eastAsia="ru-RU"/>
        </w:rPr>
      </w:pPr>
      <w:r>
        <w:rPr>
          <w:rFonts w:ascii="Times New Roman" w:hAnsi="Times New Roman"/>
          <w:sz w:val="28"/>
          <w:szCs w:val="28"/>
        </w:rPr>
        <w:t xml:space="preserve">У одного представителей поколения существуют одинаковые ценности. </w:t>
      </w:r>
      <w:r w:rsidR="0005695D" w:rsidRPr="00AF1C69">
        <w:rPr>
          <w:rFonts w:ascii="Times New Roman" w:hAnsi="Times New Roman"/>
          <w:sz w:val="28"/>
          <w:szCs w:val="28"/>
          <w:lang w:eastAsia="ru-RU"/>
        </w:rPr>
        <w:t xml:space="preserve">Ценность – </w:t>
      </w:r>
      <w:r>
        <w:rPr>
          <w:rFonts w:ascii="Times New Roman" w:hAnsi="Times New Roman"/>
          <w:sz w:val="28"/>
          <w:szCs w:val="28"/>
          <w:lang w:eastAsia="ru-RU"/>
        </w:rPr>
        <w:t>степень значимости, важности</w:t>
      </w:r>
      <w:r w:rsidR="0005695D" w:rsidRPr="00AF1C69">
        <w:rPr>
          <w:rFonts w:ascii="Times New Roman" w:hAnsi="Times New Roman"/>
          <w:sz w:val="28"/>
          <w:szCs w:val="28"/>
          <w:lang w:eastAsia="ru-RU"/>
        </w:rPr>
        <w:t xml:space="preserve"> явлений </w:t>
      </w:r>
      <w:r>
        <w:rPr>
          <w:rFonts w:ascii="Times New Roman" w:hAnsi="Times New Roman"/>
          <w:sz w:val="28"/>
          <w:szCs w:val="28"/>
          <w:lang w:eastAsia="ru-RU"/>
        </w:rPr>
        <w:t>и составляющих</w:t>
      </w:r>
      <w:r w:rsidR="0005695D" w:rsidRPr="00AF1C69">
        <w:rPr>
          <w:rFonts w:ascii="Times New Roman" w:hAnsi="Times New Roman"/>
          <w:sz w:val="28"/>
          <w:szCs w:val="28"/>
          <w:lang w:eastAsia="ru-RU"/>
        </w:rPr>
        <w:t xml:space="preserve"> действительности</w:t>
      </w:r>
      <w:r>
        <w:rPr>
          <w:rFonts w:ascii="Times New Roman" w:hAnsi="Times New Roman"/>
          <w:sz w:val="28"/>
          <w:szCs w:val="28"/>
          <w:lang w:eastAsia="ru-RU"/>
        </w:rPr>
        <w:t>. Ценность может</w:t>
      </w:r>
      <w:r w:rsidR="0005695D" w:rsidRPr="00AF1C69">
        <w:rPr>
          <w:rFonts w:ascii="Times New Roman" w:hAnsi="Times New Roman"/>
          <w:sz w:val="28"/>
          <w:szCs w:val="28"/>
          <w:lang w:eastAsia="ru-RU"/>
        </w:rPr>
        <w:t xml:space="preserve"> </w:t>
      </w:r>
      <w:r>
        <w:rPr>
          <w:rFonts w:ascii="Times New Roman" w:hAnsi="Times New Roman"/>
          <w:sz w:val="28"/>
          <w:szCs w:val="28"/>
          <w:lang w:eastAsia="ru-RU"/>
        </w:rPr>
        <w:t>соответствовать или не</w:t>
      </w:r>
      <w:r w:rsidR="00E179FB">
        <w:rPr>
          <w:rFonts w:ascii="Times New Roman" w:hAnsi="Times New Roman"/>
          <w:sz w:val="28"/>
          <w:szCs w:val="28"/>
          <w:lang w:eastAsia="ru-RU"/>
        </w:rPr>
        <w:t xml:space="preserve"> </w:t>
      </w:r>
      <w:r>
        <w:rPr>
          <w:rFonts w:ascii="Times New Roman" w:hAnsi="Times New Roman"/>
          <w:sz w:val="28"/>
          <w:szCs w:val="28"/>
          <w:lang w:eastAsia="ru-RU"/>
        </w:rPr>
        <w:t>соответствовать</w:t>
      </w:r>
      <w:r w:rsidR="0005695D" w:rsidRPr="00AF1C69">
        <w:rPr>
          <w:rFonts w:ascii="Times New Roman" w:hAnsi="Times New Roman"/>
          <w:sz w:val="28"/>
          <w:szCs w:val="28"/>
          <w:lang w:eastAsia="ru-RU"/>
        </w:rPr>
        <w:t xml:space="preserve"> </w:t>
      </w:r>
      <w:r w:rsidR="00E179FB">
        <w:rPr>
          <w:rFonts w:ascii="Times New Roman" w:hAnsi="Times New Roman"/>
          <w:sz w:val="28"/>
          <w:szCs w:val="28"/>
          <w:lang w:eastAsia="ru-RU"/>
        </w:rPr>
        <w:t>потребностям социума</w:t>
      </w:r>
      <w:r w:rsidR="0005695D" w:rsidRPr="00AF1C69">
        <w:rPr>
          <w:rFonts w:ascii="Times New Roman" w:hAnsi="Times New Roman"/>
          <w:sz w:val="28"/>
          <w:szCs w:val="28"/>
          <w:lang w:eastAsia="ru-RU"/>
        </w:rPr>
        <w:t xml:space="preserve"> и личности. </w:t>
      </w:r>
      <w:r w:rsidR="00E179FB">
        <w:rPr>
          <w:rFonts w:ascii="Times New Roman" w:hAnsi="Times New Roman"/>
          <w:sz w:val="28"/>
          <w:szCs w:val="28"/>
          <w:lang w:eastAsia="ru-RU"/>
        </w:rPr>
        <w:t>В качестве базиса</w:t>
      </w:r>
      <w:r w:rsidR="0005695D" w:rsidRPr="00AF1C69">
        <w:rPr>
          <w:rFonts w:ascii="Times New Roman" w:hAnsi="Times New Roman"/>
          <w:sz w:val="28"/>
          <w:szCs w:val="28"/>
          <w:lang w:eastAsia="ru-RU"/>
        </w:rPr>
        <w:t xml:space="preserve"> теории </w:t>
      </w:r>
      <w:r w:rsidR="00E179FB">
        <w:rPr>
          <w:rFonts w:ascii="Times New Roman" w:hAnsi="Times New Roman"/>
          <w:sz w:val="28"/>
          <w:szCs w:val="28"/>
          <w:lang w:eastAsia="ru-RU"/>
        </w:rPr>
        <w:t>рассматриваются</w:t>
      </w:r>
      <w:r w:rsidR="0005695D" w:rsidRPr="00AF1C69">
        <w:rPr>
          <w:rFonts w:ascii="Times New Roman" w:hAnsi="Times New Roman"/>
          <w:sz w:val="28"/>
          <w:szCs w:val="28"/>
          <w:lang w:eastAsia="ru-RU"/>
        </w:rPr>
        <w:t xml:space="preserve"> </w:t>
      </w:r>
      <w:r w:rsidR="0005695D" w:rsidRPr="00AF1C69">
        <w:rPr>
          <w:rFonts w:ascii="Times New Roman" w:hAnsi="Times New Roman"/>
          <w:sz w:val="28"/>
          <w:szCs w:val="28"/>
          <w:lang w:eastAsia="ru-RU"/>
        </w:rPr>
        <w:lastRenderedPageBreak/>
        <w:t xml:space="preserve">ценности </w:t>
      </w:r>
      <w:r w:rsidR="00E179FB">
        <w:rPr>
          <w:rFonts w:ascii="Times New Roman" w:hAnsi="Times New Roman"/>
          <w:sz w:val="28"/>
          <w:szCs w:val="28"/>
          <w:lang w:eastAsia="ru-RU"/>
        </w:rPr>
        <w:t>различных</w:t>
      </w:r>
      <w:r w:rsidR="0005695D" w:rsidRPr="00AF1C69">
        <w:rPr>
          <w:rFonts w:ascii="Times New Roman" w:hAnsi="Times New Roman"/>
          <w:sz w:val="28"/>
          <w:szCs w:val="28"/>
          <w:lang w:eastAsia="ru-RU"/>
        </w:rPr>
        <w:t xml:space="preserve"> поколений. Ценности </w:t>
      </w:r>
      <w:r w:rsidR="00E179FB">
        <w:rPr>
          <w:rFonts w:ascii="Times New Roman" w:hAnsi="Times New Roman"/>
          <w:sz w:val="28"/>
          <w:szCs w:val="28"/>
          <w:lang w:eastAsia="ru-RU"/>
        </w:rPr>
        <w:t>образуются</w:t>
      </w:r>
      <w:r w:rsidR="0005695D" w:rsidRPr="00AF1C69">
        <w:rPr>
          <w:rFonts w:ascii="Times New Roman" w:hAnsi="Times New Roman"/>
          <w:sz w:val="28"/>
          <w:szCs w:val="28"/>
          <w:lang w:eastAsia="ru-RU"/>
        </w:rPr>
        <w:t xml:space="preserve"> событиями</w:t>
      </w:r>
      <w:r w:rsidR="00E179FB">
        <w:rPr>
          <w:rFonts w:ascii="Times New Roman" w:hAnsi="Times New Roman"/>
          <w:sz w:val="28"/>
          <w:szCs w:val="28"/>
          <w:lang w:eastAsia="ru-RU"/>
        </w:rPr>
        <w:t xml:space="preserve"> в обществе</w:t>
      </w:r>
      <w:r w:rsidR="0005695D" w:rsidRPr="00AF1C69">
        <w:rPr>
          <w:rFonts w:ascii="Times New Roman" w:hAnsi="Times New Roman"/>
          <w:sz w:val="28"/>
          <w:szCs w:val="28"/>
          <w:lang w:eastAsia="ru-RU"/>
        </w:rPr>
        <w:t xml:space="preserve"> и воспитанием</w:t>
      </w:r>
      <w:r w:rsidR="00E179FB">
        <w:rPr>
          <w:rFonts w:ascii="Times New Roman" w:hAnsi="Times New Roman"/>
          <w:sz w:val="28"/>
          <w:szCs w:val="28"/>
          <w:lang w:eastAsia="ru-RU"/>
        </w:rPr>
        <w:t xml:space="preserve"> в семье и</w:t>
      </w:r>
      <w:r w:rsidR="0005695D" w:rsidRPr="00AF1C69">
        <w:rPr>
          <w:rFonts w:ascii="Times New Roman" w:hAnsi="Times New Roman"/>
          <w:sz w:val="28"/>
          <w:szCs w:val="28"/>
          <w:lang w:eastAsia="ru-RU"/>
        </w:rPr>
        <w:t xml:space="preserve"> </w:t>
      </w:r>
      <w:r w:rsidR="00E179FB">
        <w:rPr>
          <w:rFonts w:ascii="Times New Roman" w:hAnsi="Times New Roman"/>
          <w:sz w:val="28"/>
          <w:szCs w:val="28"/>
          <w:lang w:eastAsia="ru-RU"/>
        </w:rPr>
        <w:t>формируются в период</w:t>
      </w:r>
      <w:r w:rsidR="0005695D" w:rsidRPr="00AF1C69">
        <w:rPr>
          <w:rFonts w:ascii="Times New Roman" w:hAnsi="Times New Roman"/>
          <w:sz w:val="28"/>
          <w:szCs w:val="28"/>
          <w:lang w:eastAsia="ru-RU"/>
        </w:rPr>
        <w:t xml:space="preserve"> до 12-14 лет. Ребенок </w:t>
      </w:r>
      <w:r w:rsidR="00E179FB">
        <w:rPr>
          <w:rFonts w:ascii="Times New Roman" w:hAnsi="Times New Roman"/>
          <w:sz w:val="28"/>
          <w:szCs w:val="28"/>
          <w:lang w:eastAsia="ru-RU"/>
        </w:rPr>
        <w:t xml:space="preserve">не оценивает условия, он </w:t>
      </w:r>
      <w:r w:rsidR="0005695D" w:rsidRPr="00AF1C69">
        <w:rPr>
          <w:rFonts w:ascii="Times New Roman" w:hAnsi="Times New Roman"/>
          <w:sz w:val="28"/>
          <w:szCs w:val="28"/>
          <w:lang w:eastAsia="ru-RU"/>
        </w:rPr>
        <w:t xml:space="preserve">просто умеет жить в </w:t>
      </w:r>
      <w:r w:rsidR="00E179FB">
        <w:rPr>
          <w:rFonts w:ascii="Times New Roman" w:hAnsi="Times New Roman"/>
          <w:sz w:val="28"/>
          <w:szCs w:val="28"/>
          <w:lang w:eastAsia="ru-RU"/>
        </w:rPr>
        <w:t>них</w:t>
      </w:r>
      <w:r w:rsidR="0005695D" w:rsidRPr="00AF1C69">
        <w:rPr>
          <w:rFonts w:ascii="Times New Roman" w:hAnsi="Times New Roman"/>
          <w:sz w:val="28"/>
          <w:szCs w:val="28"/>
          <w:lang w:eastAsia="ru-RU"/>
        </w:rPr>
        <w:t>. Глубинные ценности являются подсознательными</w:t>
      </w:r>
      <w:r w:rsidR="00E179FB">
        <w:rPr>
          <w:rFonts w:ascii="Times New Roman" w:hAnsi="Times New Roman"/>
          <w:sz w:val="28"/>
          <w:szCs w:val="28"/>
          <w:lang w:eastAsia="ru-RU"/>
        </w:rPr>
        <w:t>, в дальнейшей жизни</w:t>
      </w:r>
      <w:r w:rsidR="0005695D" w:rsidRPr="00AF1C69">
        <w:rPr>
          <w:rFonts w:ascii="Times New Roman" w:hAnsi="Times New Roman"/>
          <w:sz w:val="28"/>
          <w:szCs w:val="28"/>
          <w:lang w:eastAsia="ru-RU"/>
        </w:rPr>
        <w:t xml:space="preserve"> поколения </w:t>
      </w:r>
      <w:r w:rsidR="00E179FB">
        <w:rPr>
          <w:rFonts w:ascii="Times New Roman" w:hAnsi="Times New Roman"/>
          <w:sz w:val="28"/>
          <w:szCs w:val="28"/>
          <w:lang w:eastAsia="ru-RU"/>
        </w:rPr>
        <w:t>существуют</w:t>
      </w:r>
      <w:r w:rsidR="0005695D" w:rsidRPr="00AF1C69">
        <w:rPr>
          <w:rFonts w:ascii="Times New Roman" w:hAnsi="Times New Roman"/>
          <w:sz w:val="28"/>
          <w:szCs w:val="28"/>
          <w:lang w:eastAsia="ru-RU"/>
        </w:rPr>
        <w:t xml:space="preserve"> и действуют под их влиянием.</w:t>
      </w:r>
    </w:p>
    <w:p w:rsidR="00FB07E0" w:rsidRPr="00AF1C69" w:rsidRDefault="0005695D"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Из чего следует, поколение представляет собой социальную группу людей, объединенных общей картиной мира, образом жизни, схожим репертуаром коммуникативных стратегий, общими стилями мышления и общей культурно-исторической ситуацией развития. При этом поколение может объединять людей достаточно разных возрастов. </w:t>
      </w:r>
    </w:p>
    <w:p w:rsidR="00E179FB" w:rsidRDefault="00E179FB" w:rsidP="00AF1C69">
      <w:pPr>
        <w:spacing w:line="360" w:lineRule="auto"/>
        <w:ind w:right="-284" w:firstLine="709"/>
        <w:jc w:val="both"/>
        <w:rPr>
          <w:rFonts w:ascii="Times New Roman" w:hAnsi="Times New Roman"/>
          <w:i/>
          <w:sz w:val="28"/>
          <w:szCs w:val="28"/>
        </w:rPr>
      </w:pPr>
    </w:p>
    <w:p w:rsidR="00FB07E0" w:rsidRPr="00E179FB" w:rsidRDefault="00FB07E0" w:rsidP="00E179FB">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Теория поколений Н. Хоува и В.Штрауса в России</w:t>
      </w:r>
      <w:r w:rsidR="00E179FB">
        <w:rPr>
          <w:rFonts w:ascii="Times New Roman" w:hAnsi="Times New Roman"/>
          <w:i/>
          <w:sz w:val="28"/>
          <w:szCs w:val="28"/>
        </w:rPr>
        <w:t xml:space="preserve">. </w:t>
      </w:r>
      <w:r w:rsidR="00E179FB">
        <w:rPr>
          <w:rFonts w:ascii="Times New Roman" w:hAnsi="Times New Roman"/>
          <w:sz w:val="28"/>
          <w:szCs w:val="28"/>
        </w:rPr>
        <w:t>В России</w:t>
      </w:r>
      <w:r w:rsidRPr="00AF1C69">
        <w:rPr>
          <w:rFonts w:ascii="Times New Roman" w:hAnsi="Times New Roman"/>
          <w:sz w:val="28"/>
          <w:szCs w:val="28"/>
        </w:rPr>
        <w:t xml:space="preserve"> теорию</w:t>
      </w:r>
      <w:r w:rsidR="00E179FB">
        <w:rPr>
          <w:rFonts w:ascii="Times New Roman" w:hAnsi="Times New Roman"/>
          <w:sz w:val="28"/>
          <w:szCs w:val="28"/>
        </w:rPr>
        <w:t xml:space="preserve"> поколений адаптировали Е.</w:t>
      </w:r>
      <w:r w:rsidRPr="00AF1C69">
        <w:rPr>
          <w:rFonts w:ascii="Times New Roman" w:hAnsi="Times New Roman"/>
          <w:sz w:val="28"/>
          <w:szCs w:val="28"/>
        </w:rPr>
        <w:t>Шамис</w:t>
      </w:r>
      <w:r w:rsidR="00E179FB">
        <w:rPr>
          <w:rFonts w:ascii="Times New Roman" w:hAnsi="Times New Roman"/>
          <w:sz w:val="28"/>
          <w:szCs w:val="28"/>
        </w:rPr>
        <w:t xml:space="preserve"> и </w:t>
      </w:r>
      <w:r w:rsidRPr="00AF1C69">
        <w:rPr>
          <w:rFonts w:ascii="Times New Roman" w:hAnsi="Times New Roman"/>
          <w:sz w:val="28"/>
          <w:szCs w:val="28"/>
        </w:rPr>
        <w:t xml:space="preserve"> </w:t>
      </w:r>
      <w:r w:rsidR="00E179FB">
        <w:rPr>
          <w:rFonts w:ascii="Times New Roman" w:hAnsi="Times New Roman"/>
          <w:sz w:val="28"/>
          <w:szCs w:val="28"/>
        </w:rPr>
        <w:t>А.Антипов</w:t>
      </w:r>
      <w:r w:rsidRPr="00AF1C69">
        <w:rPr>
          <w:rFonts w:ascii="Times New Roman" w:hAnsi="Times New Roman"/>
          <w:sz w:val="28"/>
          <w:szCs w:val="28"/>
        </w:rPr>
        <w:t xml:space="preserve">. Авторы теории </w:t>
      </w:r>
      <w:r w:rsidR="00E179FB">
        <w:rPr>
          <w:rFonts w:ascii="Times New Roman" w:hAnsi="Times New Roman"/>
          <w:sz w:val="28"/>
          <w:szCs w:val="28"/>
        </w:rPr>
        <w:t xml:space="preserve">поколений </w:t>
      </w:r>
      <w:r w:rsidRPr="00AF1C69">
        <w:rPr>
          <w:rFonts w:ascii="Times New Roman" w:hAnsi="Times New Roman"/>
          <w:sz w:val="28"/>
          <w:szCs w:val="28"/>
        </w:rPr>
        <w:t xml:space="preserve">проанализировали </w:t>
      </w:r>
      <w:r w:rsidR="00E179FB">
        <w:rPr>
          <w:rFonts w:ascii="Times New Roman" w:hAnsi="Times New Roman"/>
          <w:sz w:val="28"/>
          <w:szCs w:val="28"/>
        </w:rPr>
        <w:t>историю Соединенных Штатов</w:t>
      </w:r>
      <w:r w:rsidRPr="00AF1C69">
        <w:rPr>
          <w:rFonts w:ascii="Times New Roman" w:hAnsi="Times New Roman"/>
          <w:sz w:val="28"/>
          <w:szCs w:val="28"/>
        </w:rPr>
        <w:t xml:space="preserve"> и </w:t>
      </w:r>
      <w:r w:rsidR="00E179FB">
        <w:rPr>
          <w:rFonts w:ascii="Times New Roman" w:hAnsi="Times New Roman"/>
          <w:sz w:val="28"/>
          <w:szCs w:val="28"/>
        </w:rPr>
        <w:t xml:space="preserve">определили тенденцию, что существуют </w:t>
      </w:r>
      <w:r w:rsidRPr="00AF1C69">
        <w:rPr>
          <w:rFonts w:ascii="Times New Roman" w:hAnsi="Times New Roman"/>
          <w:sz w:val="28"/>
          <w:szCs w:val="28"/>
        </w:rPr>
        <w:t xml:space="preserve">периоды, </w:t>
      </w:r>
      <w:r w:rsidR="00E179FB">
        <w:rPr>
          <w:rFonts w:ascii="Times New Roman" w:hAnsi="Times New Roman"/>
          <w:sz w:val="28"/>
          <w:szCs w:val="28"/>
        </w:rPr>
        <w:t>во время которых</w:t>
      </w:r>
      <w:r w:rsidRPr="00AF1C69">
        <w:rPr>
          <w:rFonts w:ascii="Times New Roman" w:hAnsi="Times New Roman"/>
          <w:sz w:val="28"/>
          <w:szCs w:val="28"/>
        </w:rPr>
        <w:t xml:space="preserve"> большинство людей </w:t>
      </w:r>
      <w:r w:rsidR="00E179FB">
        <w:rPr>
          <w:rFonts w:ascii="Times New Roman" w:hAnsi="Times New Roman"/>
          <w:sz w:val="28"/>
          <w:szCs w:val="28"/>
        </w:rPr>
        <w:t>имеют</w:t>
      </w:r>
      <w:r w:rsidRPr="00AF1C69">
        <w:rPr>
          <w:rFonts w:ascii="Times New Roman" w:hAnsi="Times New Roman"/>
          <w:sz w:val="28"/>
          <w:szCs w:val="28"/>
        </w:rPr>
        <w:t xml:space="preserve"> </w:t>
      </w:r>
      <w:r w:rsidR="00E179FB">
        <w:rPr>
          <w:rFonts w:ascii="Times New Roman" w:hAnsi="Times New Roman"/>
          <w:sz w:val="28"/>
          <w:szCs w:val="28"/>
        </w:rPr>
        <w:t>схожие ценности</w:t>
      </w:r>
      <w:r w:rsidRPr="00AF1C69">
        <w:rPr>
          <w:rFonts w:ascii="Times New Roman" w:hAnsi="Times New Roman"/>
          <w:sz w:val="28"/>
          <w:szCs w:val="28"/>
        </w:rPr>
        <w:t>.</w:t>
      </w:r>
      <w:r w:rsidR="00E179FB">
        <w:rPr>
          <w:rFonts w:ascii="Times New Roman" w:hAnsi="Times New Roman"/>
          <w:i/>
          <w:sz w:val="28"/>
          <w:szCs w:val="28"/>
        </w:rPr>
        <w:t xml:space="preserve"> </w:t>
      </w:r>
      <w:r w:rsidR="00E179FB">
        <w:rPr>
          <w:rFonts w:ascii="Times New Roman" w:hAnsi="Times New Roman"/>
          <w:sz w:val="28"/>
          <w:szCs w:val="28"/>
        </w:rPr>
        <w:t>Проведя подобный анализ в</w:t>
      </w:r>
      <w:r w:rsidRPr="00AF1C69">
        <w:rPr>
          <w:rFonts w:ascii="Times New Roman" w:hAnsi="Times New Roman"/>
          <w:sz w:val="28"/>
          <w:szCs w:val="28"/>
        </w:rPr>
        <w:t xml:space="preserve"> России – </w:t>
      </w:r>
      <w:r w:rsidR="00E179FB">
        <w:rPr>
          <w:rFonts w:ascii="Times New Roman" w:hAnsi="Times New Roman"/>
          <w:sz w:val="28"/>
          <w:szCs w:val="28"/>
        </w:rPr>
        <w:t xml:space="preserve">тенденции </w:t>
      </w:r>
      <w:r w:rsidR="005B0B67">
        <w:rPr>
          <w:rFonts w:ascii="Times New Roman" w:hAnsi="Times New Roman"/>
          <w:sz w:val="28"/>
          <w:szCs w:val="28"/>
        </w:rPr>
        <w:t>того</w:t>
      </w:r>
      <w:r w:rsidR="00E179FB">
        <w:rPr>
          <w:rFonts w:ascii="Times New Roman" w:hAnsi="Times New Roman"/>
          <w:sz w:val="28"/>
          <w:szCs w:val="28"/>
        </w:rPr>
        <w:t>, что наиболее значимыми факторами, детерминирующими мышление, действия</w:t>
      </w:r>
      <w:r w:rsidR="005B0B67">
        <w:rPr>
          <w:rFonts w:ascii="Times New Roman" w:hAnsi="Times New Roman"/>
          <w:sz w:val="28"/>
          <w:szCs w:val="28"/>
        </w:rPr>
        <w:t xml:space="preserve"> поколенческих групп, является не фактор возраста. а другие параметры,</w:t>
      </w:r>
      <w:r w:rsidR="005B0B67" w:rsidRPr="005B0B67">
        <w:rPr>
          <w:rFonts w:ascii="Times New Roman" w:hAnsi="Times New Roman"/>
          <w:sz w:val="28"/>
          <w:szCs w:val="28"/>
        </w:rPr>
        <w:t xml:space="preserve"> </w:t>
      </w:r>
      <w:r w:rsidR="005B0B67" w:rsidRPr="00AF1C69">
        <w:rPr>
          <w:rFonts w:ascii="Times New Roman" w:hAnsi="Times New Roman"/>
          <w:sz w:val="28"/>
          <w:szCs w:val="28"/>
        </w:rPr>
        <w:t>подтверждаются</w:t>
      </w:r>
      <w:r w:rsidR="005B0B67">
        <w:rPr>
          <w:rFonts w:ascii="Times New Roman" w:hAnsi="Times New Roman"/>
          <w:sz w:val="28"/>
          <w:szCs w:val="28"/>
        </w:rPr>
        <w:t>. Так, были выявлены детерминирующие параметры:</w:t>
      </w:r>
    </w:p>
    <w:p w:rsidR="00FB07E0" w:rsidRPr="00AF1C69" w:rsidRDefault="00FB07E0" w:rsidP="00AF1C69">
      <w:pPr>
        <w:pStyle w:val="a3"/>
        <w:numPr>
          <w:ilvl w:val="0"/>
          <w:numId w:val="3"/>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среда, в к</w:t>
      </w:r>
      <w:r w:rsidR="005B0B67">
        <w:rPr>
          <w:rFonts w:ascii="Times New Roman" w:hAnsi="Times New Roman"/>
          <w:sz w:val="28"/>
          <w:szCs w:val="28"/>
        </w:rPr>
        <w:t>оторой рос индивид в период до 10-12 лет</w:t>
      </w:r>
      <w:r w:rsidRPr="00AF1C69">
        <w:rPr>
          <w:rFonts w:ascii="Times New Roman" w:hAnsi="Times New Roman"/>
          <w:sz w:val="28"/>
          <w:szCs w:val="28"/>
        </w:rPr>
        <w:t>;</w:t>
      </w:r>
    </w:p>
    <w:p w:rsidR="00FB07E0" w:rsidRDefault="00FB07E0" w:rsidP="00AF1C69">
      <w:pPr>
        <w:pStyle w:val="a3"/>
        <w:numPr>
          <w:ilvl w:val="0"/>
          <w:numId w:val="3"/>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нормы воспитания в семье.</w:t>
      </w:r>
    </w:p>
    <w:p w:rsidR="00FB07E0" w:rsidRPr="00AF1C69" w:rsidRDefault="005B0B67" w:rsidP="005B0B67">
      <w:pPr>
        <w:spacing w:after="0" w:line="360" w:lineRule="auto"/>
        <w:ind w:right="-284" w:firstLine="709"/>
        <w:jc w:val="both"/>
        <w:rPr>
          <w:rFonts w:ascii="Times New Roman" w:hAnsi="Times New Roman"/>
          <w:sz w:val="28"/>
          <w:szCs w:val="28"/>
        </w:rPr>
      </w:pPr>
      <w:r>
        <w:rPr>
          <w:rFonts w:ascii="Times New Roman" w:hAnsi="Times New Roman"/>
          <w:sz w:val="28"/>
          <w:szCs w:val="28"/>
        </w:rPr>
        <w:t>Оба эти параметра не анализируются ребенком, а воспринимаются в качестве нормальных, таким образом, происходит формирование базовых ценностей, которые</w:t>
      </w:r>
      <w:r w:rsidR="00FB07E0" w:rsidRPr="00AF1C69">
        <w:rPr>
          <w:rFonts w:ascii="Times New Roman" w:hAnsi="Times New Roman"/>
          <w:sz w:val="28"/>
          <w:szCs w:val="28"/>
        </w:rPr>
        <w:t xml:space="preserve"> неосозн</w:t>
      </w:r>
      <w:r>
        <w:rPr>
          <w:rFonts w:ascii="Times New Roman" w:hAnsi="Times New Roman"/>
          <w:sz w:val="28"/>
          <w:szCs w:val="28"/>
        </w:rPr>
        <w:t xml:space="preserve">анно проявляются в течение жизни индивида и </w:t>
      </w:r>
      <w:r w:rsidR="00FB07E0" w:rsidRPr="00AF1C69">
        <w:rPr>
          <w:rFonts w:ascii="Times New Roman" w:hAnsi="Times New Roman"/>
          <w:sz w:val="28"/>
          <w:szCs w:val="28"/>
        </w:rPr>
        <w:t xml:space="preserve"> </w:t>
      </w:r>
      <w:r>
        <w:rPr>
          <w:rFonts w:ascii="Times New Roman" w:hAnsi="Times New Roman"/>
          <w:sz w:val="28"/>
          <w:szCs w:val="28"/>
        </w:rPr>
        <w:t>поколения</w:t>
      </w:r>
      <w:r w:rsidR="00FB07E0" w:rsidRPr="00AF1C69">
        <w:rPr>
          <w:rFonts w:ascii="Times New Roman" w:hAnsi="Times New Roman"/>
          <w:sz w:val="28"/>
          <w:szCs w:val="28"/>
        </w:rPr>
        <w:t xml:space="preserve">. </w:t>
      </w:r>
    </w:p>
    <w:p w:rsidR="00FB07E0" w:rsidRPr="00AF1C69" w:rsidRDefault="005B0B67" w:rsidP="00AF1C69">
      <w:pPr>
        <w:spacing w:after="0" w:line="360" w:lineRule="auto"/>
        <w:ind w:right="-284" w:firstLine="709"/>
        <w:jc w:val="both"/>
        <w:rPr>
          <w:rFonts w:ascii="Times New Roman" w:hAnsi="Times New Roman"/>
          <w:sz w:val="28"/>
          <w:szCs w:val="28"/>
        </w:rPr>
      </w:pPr>
      <w:r>
        <w:rPr>
          <w:rFonts w:ascii="Times New Roman" w:hAnsi="Times New Roman"/>
          <w:sz w:val="28"/>
          <w:szCs w:val="28"/>
        </w:rPr>
        <w:t>Образовавшиеся в детском возрасте</w:t>
      </w:r>
      <w:r w:rsidR="00FB07E0" w:rsidRPr="00AF1C69">
        <w:rPr>
          <w:rFonts w:ascii="Times New Roman" w:hAnsi="Times New Roman"/>
          <w:sz w:val="28"/>
          <w:szCs w:val="28"/>
        </w:rPr>
        <w:t xml:space="preserve"> принципы могут измениться, </w:t>
      </w:r>
      <w:r>
        <w:rPr>
          <w:rFonts w:ascii="Times New Roman" w:hAnsi="Times New Roman"/>
          <w:sz w:val="28"/>
          <w:szCs w:val="28"/>
        </w:rPr>
        <w:t>под влиянием</w:t>
      </w:r>
      <w:r w:rsidR="00FB07E0" w:rsidRPr="00AF1C69">
        <w:rPr>
          <w:rFonts w:ascii="Times New Roman" w:hAnsi="Times New Roman"/>
          <w:sz w:val="28"/>
          <w:szCs w:val="28"/>
        </w:rPr>
        <w:t xml:space="preserve"> очень </w:t>
      </w:r>
      <w:r>
        <w:rPr>
          <w:rFonts w:ascii="Times New Roman" w:hAnsi="Times New Roman"/>
          <w:sz w:val="28"/>
          <w:szCs w:val="28"/>
        </w:rPr>
        <w:t>значимых событий</w:t>
      </w:r>
      <w:r w:rsidR="00FB07E0" w:rsidRPr="00AF1C69">
        <w:rPr>
          <w:rFonts w:ascii="Times New Roman" w:hAnsi="Times New Roman"/>
          <w:sz w:val="28"/>
          <w:szCs w:val="28"/>
        </w:rPr>
        <w:t xml:space="preserve"> в обществе или в жизни человека.</w:t>
      </w:r>
    </w:p>
    <w:p w:rsidR="00D0179B" w:rsidRPr="00AF1C69" w:rsidRDefault="00D0179B"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Современная классификация поколенений по теории Н. Хоува и В.Штрауса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Рассматривая современное трудоспособное население выделяют следующие поколения с учетом ценностей:</w:t>
      </w:r>
    </w:p>
    <w:p w:rsidR="00D0179B" w:rsidRPr="00AF1C69" w:rsidRDefault="00D0179B" w:rsidP="00AF1C69">
      <w:pPr>
        <w:pStyle w:val="a3"/>
        <w:numPr>
          <w:ilvl w:val="0"/>
          <w:numId w:val="19"/>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Поколение бэби-бумеров  (1943–1965 гг. рождения). Их ценности формировались до 1973 года. События, сформировавшие ценности: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Советская «оттепель»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Покорение космоса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СССР – мировая супердержава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«холодная война»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Первые пластические операции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Создание противозачаточных таблеток</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Единые стандарты обучения в школах</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Гарантированность медицинского обслуживания.</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Ценности: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Идеализм</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Оптимизм</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Имидж</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Культ молодости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Здоровье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Работа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Ориентация на команду, личностный рост</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Личное вознаграждение и статус</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Коллективизм, командный дух</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Вовлеченность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Отличные характеристики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Профессионалы в СМИ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Подчеркивают гендерную привлекательность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Ностальгия и религиозность</w:t>
      </w:r>
    </w:p>
    <w:p w:rsidR="00D0179B" w:rsidRPr="00AF1C69" w:rsidRDefault="00D0179B" w:rsidP="00AF1C69">
      <w:pPr>
        <w:pStyle w:val="a3"/>
        <w:numPr>
          <w:ilvl w:val="0"/>
          <w:numId w:val="19"/>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Поколение Х, Неизвестное поколение (1965–1984 гг. рождения).</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Их ценности формировались до 1993 года.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События, сформировавшие ценности: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w:t>
      </w:r>
      <w:r w:rsidRPr="00AF1C69">
        <w:rPr>
          <w:rFonts w:ascii="Times New Roman" w:hAnsi="Times New Roman"/>
          <w:sz w:val="28"/>
          <w:szCs w:val="28"/>
        </w:rPr>
        <w:tab/>
        <w:t>Продолжение «холодной войны»</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Перестройка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СПИД</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Наркотики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Война в Афганистане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Ценности: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Готовность к изменениям</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Возможность выбора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Глобальная информированность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Техническая грамотность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Индивидуализм</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Выживание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Обучение в течение всей жизни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Неформальность взглядов</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Поиск эмоций и страха</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Прагматизм</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Надежда на себя</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Равноправие полов (унисекс)</w:t>
      </w:r>
    </w:p>
    <w:p w:rsidR="00D0179B" w:rsidRPr="00AF1C69" w:rsidRDefault="00D0179B" w:rsidP="00AF1C69">
      <w:pPr>
        <w:pStyle w:val="a3"/>
        <w:numPr>
          <w:ilvl w:val="0"/>
          <w:numId w:val="19"/>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Поколение Y, Миллениум (1983–2003 гг. рождения)</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События, сформировавшие ценности: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Распад СССР</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Теракты и военные конфликты</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Атипичная пневмония</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Развитие цифровых технологий</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Мобильные телефоны и интернет – их привычная действительность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Эпоха брендов</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Ценности:</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Изменения</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Оптимизм</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Общительность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w:t>
      </w:r>
      <w:r w:rsidRPr="00AF1C69">
        <w:rPr>
          <w:rFonts w:ascii="Times New Roman" w:hAnsi="Times New Roman"/>
          <w:sz w:val="28"/>
          <w:szCs w:val="28"/>
        </w:rPr>
        <w:tab/>
        <w:t>Уверенность в себе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Разнообразие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Подчиненность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Ориентация на улице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Немедленное вознаграждение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Гражданский долг</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Мораль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Ответственность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Достижение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Наивность</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Умение подчиняться</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Профи в технике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Гипотеза о сходных поколенческих ценностях была проверена в ЮАР, Канаде, Азии и Европе. Результат: учение признано вполне работоспособным и применимым. </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 целом, можно резюмировать, проблема поколений обостряется в периоды общественных трансформаций, государственного реформирования и осуществления модернизации страны. Для России данная проблематика имеет как общероссийское, так и региональное измерение, в том числе зависит и от этнических факторов. Следует добавить, что деление на поколения производится на основе ценностей, разделяемых людьми, родившимися в некоторый исторический период и воспитанными в рамках общей семейной парадигмы, сформированных под воздействием определенных политических, экономических, социальных и технологических событий [30]. </w:t>
      </w:r>
    </w:p>
    <w:p w:rsidR="00D0179B" w:rsidRPr="00AF1C69" w:rsidRDefault="007C27C8" w:rsidP="007C27C8">
      <w:pPr>
        <w:pStyle w:val="1"/>
        <w:spacing w:line="360" w:lineRule="auto"/>
        <w:ind w:right="-284"/>
        <w:jc w:val="center"/>
        <w:rPr>
          <w:rFonts w:ascii="Times New Roman" w:hAnsi="Times New Roman" w:cs="Times New Roman"/>
          <w:color w:val="auto"/>
        </w:rPr>
      </w:pPr>
      <w:bookmarkStart w:id="10" w:name="_Toc452259914"/>
      <w:bookmarkStart w:id="11" w:name="_Toc452309817"/>
      <w:r>
        <w:rPr>
          <w:rFonts w:ascii="Times New Roman" w:hAnsi="Times New Roman" w:cs="Times New Roman"/>
          <w:color w:val="auto"/>
        </w:rPr>
        <w:t xml:space="preserve">1.3.1 </w:t>
      </w:r>
      <w:r w:rsidR="00D0179B" w:rsidRPr="00AF1C69">
        <w:rPr>
          <w:rFonts w:ascii="Times New Roman" w:hAnsi="Times New Roman" w:cs="Times New Roman"/>
          <w:color w:val="auto"/>
        </w:rPr>
        <w:t>Тенденции поведения и отношений сотрудников разных поколений</w:t>
      </w:r>
      <w:bookmarkEnd w:id="10"/>
      <w:bookmarkEnd w:id="11"/>
    </w:p>
    <w:p w:rsidR="007E3F54" w:rsidRDefault="007E3F54" w:rsidP="00AF1C69">
      <w:pPr>
        <w:spacing w:after="0" w:line="360" w:lineRule="auto"/>
        <w:ind w:right="-284" w:firstLine="709"/>
        <w:jc w:val="both"/>
        <w:rPr>
          <w:rFonts w:ascii="Times New Roman" w:hAnsi="Times New Roman"/>
          <w:sz w:val="28"/>
          <w:szCs w:val="28"/>
        </w:rPr>
      </w:pPr>
    </w:p>
    <w:p w:rsidR="00D0179B" w:rsidRPr="00AF1C69" w:rsidRDefault="007E3F54" w:rsidP="007959AE">
      <w:pPr>
        <w:spacing w:after="0" w:line="360" w:lineRule="auto"/>
        <w:ind w:right="-284" w:firstLine="709"/>
        <w:jc w:val="both"/>
        <w:rPr>
          <w:rFonts w:ascii="Times New Roman" w:hAnsi="Times New Roman"/>
          <w:sz w:val="28"/>
          <w:szCs w:val="28"/>
        </w:rPr>
      </w:pPr>
      <w:r>
        <w:rPr>
          <w:rFonts w:ascii="Times New Roman" w:hAnsi="Times New Roman"/>
          <w:sz w:val="28"/>
          <w:szCs w:val="28"/>
        </w:rPr>
        <w:t>По данным исследования, проведенного</w:t>
      </w:r>
      <w:r w:rsidR="00D0179B" w:rsidRPr="00AF1C69">
        <w:rPr>
          <w:rFonts w:ascii="Times New Roman" w:hAnsi="Times New Roman"/>
          <w:sz w:val="28"/>
          <w:szCs w:val="28"/>
        </w:rPr>
        <w:t xml:space="preserve"> Lee Hecht Harrison</w:t>
      </w:r>
      <w:r>
        <w:rPr>
          <w:rFonts w:ascii="Times New Roman" w:hAnsi="Times New Roman"/>
          <w:sz w:val="28"/>
          <w:szCs w:val="28"/>
        </w:rPr>
        <w:t xml:space="preserve"> 60% работодателей говорят о напряженности во взаимоотношениях между сотрудниками разных возрастных категорий</w:t>
      </w:r>
      <w:r w:rsidR="00D0179B" w:rsidRPr="00AF1C69">
        <w:rPr>
          <w:rFonts w:ascii="Times New Roman" w:hAnsi="Times New Roman"/>
          <w:sz w:val="28"/>
          <w:szCs w:val="28"/>
        </w:rPr>
        <w:t xml:space="preserve">. </w:t>
      </w:r>
      <w:r>
        <w:rPr>
          <w:rFonts w:ascii="Times New Roman" w:hAnsi="Times New Roman"/>
          <w:sz w:val="28"/>
          <w:szCs w:val="28"/>
        </w:rPr>
        <w:t>Было выявлено</w:t>
      </w:r>
      <w:r w:rsidR="00D0179B" w:rsidRPr="00AF1C69">
        <w:rPr>
          <w:rFonts w:ascii="Times New Roman" w:hAnsi="Times New Roman"/>
          <w:sz w:val="28"/>
          <w:szCs w:val="28"/>
        </w:rPr>
        <w:t xml:space="preserve">, </w:t>
      </w:r>
      <w:r>
        <w:rPr>
          <w:rFonts w:ascii="Times New Roman" w:hAnsi="Times New Roman"/>
          <w:sz w:val="28"/>
          <w:szCs w:val="28"/>
        </w:rPr>
        <w:t xml:space="preserve">70% сотрудников </w:t>
      </w:r>
      <w:r>
        <w:rPr>
          <w:rFonts w:ascii="Times New Roman" w:hAnsi="Times New Roman"/>
          <w:sz w:val="28"/>
          <w:szCs w:val="28"/>
        </w:rPr>
        <w:lastRenderedPageBreak/>
        <w:t>старшей</w:t>
      </w:r>
      <w:r w:rsidR="00D0179B" w:rsidRPr="00AF1C69">
        <w:rPr>
          <w:rFonts w:ascii="Times New Roman" w:hAnsi="Times New Roman"/>
          <w:sz w:val="28"/>
          <w:szCs w:val="28"/>
        </w:rPr>
        <w:t xml:space="preserve"> </w:t>
      </w:r>
      <w:r>
        <w:rPr>
          <w:rFonts w:ascii="Times New Roman" w:hAnsi="Times New Roman"/>
          <w:sz w:val="28"/>
          <w:szCs w:val="28"/>
        </w:rPr>
        <w:t>возрастной категории</w:t>
      </w:r>
      <w:r w:rsidR="00D0179B" w:rsidRPr="00AF1C69">
        <w:rPr>
          <w:rFonts w:ascii="Times New Roman" w:hAnsi="Times New Roman"/>
          <w:sz w:val="28"/>
          <w:szCs w:val="28"/>
        </w:rPr>
        <w:t xml:space="preserve"> </w:t>
      </w:r>
      <w:r>
        <w:rPr>
          <w:rFonts w:ascii="Times New Roman" w:hAnsi="Times New Roman"/>
          <w:sz w:val="28"/>
          <w:szCs w:val="28"/>
        </w:rPr>
        <w:t>утверждают, что их младшие коллеги</w:t>
      </w:r>
      <w:r w:rsidR="00D0179B" w:rsidRPr="00AF1C69">
        <w:rPr>
          <w:rFonts w:ascii="Times New Roman" w:hAnsi="Times New Roman"/>
          <w:sz w:val="28"/>
          <w:szCs w:val="28"/>
        </w:rPr>
        <w:t xml:space="preserve"> </w:t>
      </w:r>
      <w:r>
        <w:rPr>
          <w:rFonts w:ascii="Times New Roman" w:hAnsi="Times New Roman"/>
          <w:sz w:val="28"/>
          <w:szCs w:val="28"/>
        </w:rPr>
        <w:t>не обладают необходимыми профессиональными навыками для осуществления эффективной деятельности</w:t>
      </w:r>
      <w:r w:rsidR="00D0179B" w:rsidRPr="00AF1C69">
        <w:rPr>
          <w:rFonts w:ascii="Times New Roman" w:hAnsi="Times New Roman"/>
          <w:sz w:val="28"/>
          <w:szCs w:val="28"/>
        </w:rPr>
        <w:t xml:space="preserve">. </w:t>
      </w:r>
      <w:r>
        <w:rPr>
          <w:rFonts w:ascii="Times New Roman" w:hAnsi="Times New Roman"/>
          <w:sz w:val="28"/>
          <w:szCs w:val="28"/>
        </w:rPr>
        <w:t>40%</w:t>
      </w:r>
      <w:r w:rsidR="00D0179B" w:rsidRPr="00AF1C69">
        <w:rPr>
          <w:rFonts w:ascii="Times New Roman" w:hAnsi="Times New Roman"/>
          <w:sz w:val="28"/>
          <w:szCs w:val="28"/>
        </w:rPr>
        <w:t xml:space="preserve"> работодателей </w:t>
      </w:r>
      <w:r>
        <w:rPr>
          <w:rFonts w:ascii="Times New Roman" w:hAnsi="Times New Roman"/>
          <w:sz w:val="28"/>
          <w:szCs w:val="28"/>
        </w:rPr>
        <w:t>утверждает</w:t>
      </w:r>
      <w:r w:rsidR="00D0179B" w:rsidRPr="00AF1C69">
        <w:rPr>
          <w:rFonts w:ascii="Times New Roman" w:hAnsi="Times New Roman"/>
          <w:sz w:val="28"/>
          <w:szCs w:val="28"/>
        </w:rPr>
        <w:t xml:space="preserve">, что </w:t>
      </w:r>
      <w:r>
        <w:rPr>
          <w:rFonts w:ascii="Times New Roman" w:hAnsi="Times New Roman"/>
          <w:sz w:val="28"/>
          <w:szCs w:val="28"/>
        </w:rPr>
        <w:t>младшие сотрудники</w:t>
      </w:r>
      <w:r w:rsidR="00D0179B" w:rsidRPr="00AF1C69">
        <w:rPr>
          <w:rFonts w:ascii="Times New Roman" w:hAnsi="Times New Roman"/>
          <w:sz w:val="28"/>
          <w:szCs w:val="28"/>
        </w:rPr>
        <w:t xml:space="preserve"> </w:t>
      </w:r>
      <w:r>
        <w:rPr>
          <w:rFonts w:ascii="Times New Roman" w:hAnsi="Times New Roman"/>
          <w:sz w:val="28"/>
          <w:szCs w:val="28"/>
        </w:rPr>
        <w:t>также оценивают</w:t>
      </w:r>
      <w:r w:rsidR="00D0179B" w:rsidRPr="00AF1C69">
        <w:rPr>
          <w:rFonts w:ascii="Times New Roman" w:hAnsi="Times New Roman"/>
          <w:sz w:val="28"/>
          <w:szCs w:val="28"/>
        </w:rPr>
        <w:t xml:space="preserve"> </w:t>
      </w:r>
      <w:r>
        <w:rPr>
          <w:rFonts w:ascii="Times New Roman" w:hAnsi="Times New Roman"/>
          <w:sz w:val="28"/>
          <w:szCs w:val="28"/>
        </w:rPr>
        <w:t>профессиональные навыки</w:t>
      </w:r>
      <w:r w:rsidR="00D0179B" w:rsidRPr="00AF1C69">
        <w:rPr>
          <w:rFonts w:ascii="Times New Roman" w:hAnsi="Times New Roman"/>
          <w:sz w:val="28"/>
          <w:szCs w:val="28"/>
        </w:rPr>
        <w:t xml:space="preserve"> </w:t>
      </w:r>
      <w:r>
        <w:rPr>
          <w:rFonts w:ascii="Times New Roman" w:hAnsi="Times New Roman"/>
          <w:sz w:val="28"/>
          <w:szCs w:val="28"/>
        </w:rPr>
        <w:t xml:space="preserve">более </w:t>
      </w:r>
      <w:r w:rsidR="00D0179B" w:rsidRPr="00AF1C69">
        <w:rPr>
          <w:rFonts w:ascii="Times New Roman" w:hAnsi="Times New Roman"/>
          <w:sz w:val="28"/>
          <w:szCs w:val="28"/>
        </w:rPr>
        <w:t>старших коллег</w:t>
      </w:r>
      <w:r>
        <w:rPr>
          <w:rFonts w:ascii="Times New Roman" w:hAnsi="Times New Roman"/>
          <w:sz w:val="28"/>
          <w:szCs w:val="28"/>
        </w:rPr>
        <w:t xml:space="preserve"> как недостаточные для осуществления профессиональной деятельности на высоком уровне</w:t>
      </w:r>
      <w:r w:rsidR="00D0179B" w:rsidRPr="00AF1C69">
        <w:rPr>
          <w:rFonts w:ascii="Times New Roman" w:hAnsi="Times New Roman"/>
          <w:sz w:val="28"/>
          <w:szCs w:val="28"/>
        </w:rPr>
        <w:t xml:space="preserve">. </w:t>
      </w:r>
      <w:r w:rsidR="00E832F5">
        <w:rPr>
          <w:rFonts w:ascii="Times New Roman" w:hAnsi="Times New Roman"/>
          <w:sz w:val="28"/>
          <w:szCs w:val="28"/>
        </w:rPr>
        <w:t xml:space="preserve">При этом, объективно результаты работы не отличаются, </w:t>
      </w:r>
      <w:r w:rsidR="007959AE">
        <w:rPr>
          <w:rFonts w:ascii="Times New Roman" w:hAnsi="Times New Roman"/>
          <w:sz w:val="28"/>
          <w:szCs w:val="28"/>
        </w:rPr>
        <w:t xml:space="preserve">а отличаются методы выполнения. </w:t>
      </w:r>
      <w:r w:rsidR="00E832F5">
        <w:rPr>
          <w:rFonts w:ascii="Times New Roman" w:hAnsi="Times New Roman"/>
          <w:sz w:val="28"/>
          <w:szCs w:val="28"/>
        </w:rPr>
        <w:t>Различия в тенденциях поведения может оказывать негативное воздействие на организационный климат, временные показатели исполнения работы, систему коммуникации, производительность труда</w:t>
      </w:r>
      <w:r w:rsidR="00E832F5" w:rsidRPr="00AF1C69">
        <w:rPr>
          <w:rFonts w:ascii="Times New Roman" w:hAnsi="Times New Roman"/>
          <w:sz w:val="28"/>
          <w:szCs w:val="28"/>
        </w:rPr>
        <w:t xml:space="preserve">. </w:t>
      </w:r>
      <w:r w:rsidR="00D0179B" w:rsidRPr="00AF1C69">
        <w:rPr>
          <w:rFonts w:ascii="Times New Roman" w:hAnsi="Times New Roman"/>
          <w:sz w:val="28"/>
          <w:szCs w:val="28"/>
        </w:rPr>
        <w:t xml:space="preserve">[29]. </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Тенденции поведения обусловлены </w:t>
      </w:r>
      <w:r w:rsidR="00CD36B9" w:rsidRPr="00AF1C69">
        <w:rPr>
          <w:rFonts w:ascii="Times New Roman" w:hAnsi="Times New Roman"/>
          <w:sz w:val="28"/>
          <w:szCs w:val="28"/>
        </w:rPr>
        <w:t>различными</w:t>
      </w:r>
      <w:r w:rsidRPr="00AF1C69">
        <w:rPr>
          <w:rFonts w:ascii="Times New Roman" w:hAnsi="Times New Roman"/>
          <w:sz w:val="28"/>
          <w:szCs w:val="28"/>
        </w:rPr>
        <w:t xml:space="preserve"> ценностными, политическими, экономическими, социальными и технологическими факторами, которые и формируют поколения. В современной России сложилась ситуация, когда в одной организации сосуществуют три вида поколений – беби-бумеры, «иксы», основа современного бизнеса, и «игреки» - будущее российского рынка. </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Каждое из этих поколений внесло особенный вклад в развитие конкретных отраслей, направлений в нашей стране.</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Беби-бумеры: создание и управление крупными системами масштаба страны, управление крупными предприятиями,  инженерные специальности. Успех у таких людей ассоциируется с символами: наградами, медалями, сертификатами, продвижением. Финансовое </w:t>
      </w:r>
      <w:r w:rsidR="00D53C6E" w:rsidRPr="00AF1C69">
        <w:rPr>
          <w:rFonts w:ascii="Times New Roman" w:hAnsi="Times New Roman"/>
          <w:sz w:val="28"/>
          <w:szCs w:val="28"/>
        </w:rPr>
        <w:t>благополучие</w:t>
      </w:r>
      <w:r w:rsidRPr="00AF1C69">
        <w:rPr>
          <w:rFonts w:ascii="Times New Roman" w:hAnsi="Times New Roman"/>
          <w:sz w:val="28"/>
          <w:szCs w:val="28"/>
        </w:rPr>
        <w:t xml:space="preserve"> стимулируют их. Это единственное поколение, для которого деньги представляют ценность сами по себе[31].</w:t>
      </w:r>
    </w:p>
    <w:p w:rsidR="00D0179B"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Однако наиболее тесно сотрудничают, спорят и конфликтуют, помогают друг другу и не могут договориться – «иксы» и «игреки». Два наиболее представленных поколения на современном рынке труда порой с трудом могут найти пути оптимального сосуществования.  И на это есть свои причины. Поколению Х важно быть лучшими и уникальными, что реализуется за счет высокого уровня конкуренции. Они привыкли бороться, добиваться результата </w:t>
      </w:r>
      <w:r w:rsidRPr="00AF1C69">
        <w:rPr>
          <w:rFonts w:ascii="Times New Roman" w:hAnsi="Times New Roman"/>
          <w:sz w:val="28"/>
          <w:szCs w:val="28"/>
        </w:rPr>
        <w:lastRenderedPageBreak/>
        <w:t>своими силами. Поколение Х готово доказывать свою состоятельность, чтобы добиться права на свою индивидуальность. Они готовы работать на будущее.</w:t>
      </w:r>
    </w:p>
    <w:p w:rsidR="00D0179B" w:rsidRPr="00AF1C69" w:rsidRDefault="00562DDA"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Для формирования представления о трудовых ценностях поколения Х обратимся к исследованию «Молодежь новой России: образ жизни и ценностные приоритеты» [37], проведенному в 2007 году и охватывающему представителей двух поколений: молодежь в возрасте от 17 до 26 лет и старше поколение от 40 до 60 лет. </w:t>
      </w:r>
      <w:r w:rsidR="00D0179B" w:rsidRPr="00AF1C69">
        <w:rPr>
          <w:rFonts w:ascii="Times New Roman" w:hAnsi="Times New Roman"/>
          <w:sz w:val="28"/>
          <w:szCs w:val="28"/>
        </w:rPr>
        <w:t xml:space="preserve">Поколение X любит учиться. Для них «знание – сила». Они образованы системно, продолжают много читать, развиваться, рады, когда работодатель дает им возможность эти знания применять. </w:t>
      </w:r>
    </w:p>
    <w:p w:rsidR="00260458" w:rsidRPr="00AF1C69" w:rsidRDefault="00D0179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Поколение Y не любит работать много и подолгу, они не очень лояльны. Они исходят не из того, сколько они стоят, а из того, сколько им нужно. Поэтому на вопрос, почему они считают, что их ожидания по оплате адекватны, они отвечают, столько им нужно для жизни. Безопасная и стабильная карьера не представляет для них интереса, «модно следовать за своей мечтой».  Их профессиональные ценности - свободный график, корпоративное обучение и корпоративные досуговые мероприятия [32]. </w:t>
      </w:r>
      <w:r w:rsidR="00260458" w:rsidRPr="00AF1C69">
        <w:rPr>
          <w:rFonts w:ascii="Times New Roman" w:hAnsi="Times New Roman"/>
          <w:sz w:val="28"/>
          <w:szCs w:val="28"/>
        </w:rPr>
        <w:t xml:space="preserve">Также, выделяют следующие трудовые ценности поколения </w:t>
      </w:r>
      <w:r w:rsidR="00260458" w:rsidRPr="00AF1C69">
        <w:rPr>
          <w:rFonts w:ascii="Times New Roman" w:hAnsi="Times New Roman"/>
          <w:sz w:val="28"/>
          <w:szCs w:val="28"/>
          <w:lang w:val="en-US"/>
        </w:rPr>
        <w:t>Y</w:t>
      </w:r>
      <w:r w:rsidR="00260458" w:rsidRPr="00AF1C69">
        <w:rPr>
          <w:rFonts w:ascii="Times New Roman" w:hAnsi="Times New Roman"/>
          <w:sz w:val="28"/>
          <w:szCs w:val="28"/>
        </w:rPr>
        <w:t xml:space="preserve"> - это возможность карьерного роста и возможность самореализации, чего не было в ответах поколения иксов. Работа продолжает восприниматься людьми как средство достижения успеха, путь к тому, чтобы занять достойное положение в обществе. Но теперь важную роль играет не только материальный достаток, но и другие составляющие труда – самореализация, положение в обществе.</w:t>
      </w:r>
    </w:p>
    <w:p w:rsidR="00562DDA" w:rsidRPr="00AF1C69" w:rsidRDefault="00562DDA"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Поколение Y тоже любит учиться. Но их учеба носит практический характер. Они не изучают целые дисциплины – только те аспекты, которые нужны для конкретной работы. В целом, их образование менее системно, но более разнопланово. Y склонно скорее «брать», чем «давать», так что сделайте из обучения не принудительное мероприятие, а особое событие – бонус [37].</w:t>
      </w:r>
    </w:p>
    <w:p w:rsidR="00260458" w:rsidRPr="00AF1C69" w:rsidRDefault="00260458" w:rsidP="00AF1C69">
      <w:pPr>
        <w:spacing w:after="0" w:line="360" w:lineRule="auto"/>
        <w:ind w:right="-284" w:firstLine="709"/>
        <w:jc w:val="both"/>
        <w:rPr>
          <w:rFonts w:ascii="Times New Roman" w:hAnsi="Times New Roman"/>
          <w:sz w:val="28"/>
          <w:szCs w:val="28"/>
        </w:rPr>
      </w:pPr>
    </w:p>
    <w:p w:rsidR="00D0179B" w:rsidRPr="00AF1C69" w:rsidRDefault="00260458"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 xml:space="preserve">Кроме заработной платы и самореализации поколение игреков предъявляет высокие требования к качеству труда: им необходимы хорошие условия работы, социальные гарантии, трудовая этика. </w:t>
      </w:r>
    </w:p>
    <w:p w:rsidR="00260458" w:rsidRPr="00AF1C69" w:rsidRDefault="00260458"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В этом заключается значительное отличие от предыдущего поколения, представители которого не называли данные ценности в числе приоритетных. Это значит, что трудовые ценности поколения игреков, которые формировались в совершенно иных экономических и политических условиях, нежели ценности иксов, в некоторой мере отличны друг от друга. У нового поколения формируются позитивные установки по отношению к труду, они готовы работать, совершенствовать свои знания и реализовывать навыки, это предопределяет высокие притязания на достойную оплату труда и качественные условия труда</w:t>
      </w:r>
      <w:r w:rsidR="00562DDA" w:rsidRPr="00AF1C69">
        <w:rPr>
          <w:rFonts w:ascii="Times New Roman" w:hAnsi="Times New Roman"/>
          <w:sz w:val="28"/>
          <w:szCs w:val="28"/>
        </w:rPr>
        <w:t>х [36]</w:t>
      </w:r>
      <w:r w:rsidRPr="00AF1C69">
        <w:rPr>
          <w:rFonts w:ascii="Times New Roman" w:hAnsi="Times New Roman"/>
          <w:sz w:val="28"/>
          <w:szCs w:val="28"/>
        </w:rPr>
        <w:t>.</w:t>
      </w:r>
    </w:p>
    <w:p w:rsidR="00CF7B17" w:rsidRPr="00AF1C69" w:rsidRDefault="007C27C8" w:rsidP="007C27C8">
      <w:pPr>
        <w:pStyle w:val="1"/>
        <w:spacing w:line="360" w:lineRule="auto"/>
        <w:ind w:right="-284"/>
        <w:jc w:val="center"/>
        <w:rPr>
          <w:rFonts w:ascii="Times New Roman" w:hAnsi="Times New Roman" w:cs="Times New Roman"/>
          <w:color w:val="auto"/>
        </w:rPr>
      </w:pPr>
      <w:bookmarkStart w:id="12" w:name="_Toc452259915"/>
      <w:bookmarkStart w:id="13" w:name="_Toc452309818"/>
      <w:r>
        <w:rPr>
          <w:rFonts w:ascii="Times New Roman" w:hAnsi="Times New Roman" w:cs="Times New Roman"/>
          <w:color w:val="auto"/>
        </w:rPr>
        <w:t xml:space="preserve">1.4 </w:t>
      </w:r>
      <w:r w:rsidR="00CF7B17" w:rsidRPr="00AF1C69">
        <w:rPr>
          <w:rFonts w:ascii="Times New Roman" w:hAnsi="Times New Roman" w:cs="Times New Roman"/>
          <w:color w:val="auto"/>
        </w:rPr>
        <w:t>Ключевые понятия</w:t>
      </w:r>
      <w:bookmarkEnd w:id="12"/>
      <w:bookmarkEnd w:id="13"/>
    </w:p>
    <w:p w:rsidR="00E167A9" w:rsidRPr="00AF1C69" w:rsidRDefault="00376087" w:rsidP="00AF1C69">
      <w:pPr>
        <w:pStyle w:val="1"/>
        <w:spacing w:line="360" w:lineRule="auto"/>
        <w:ind w:right="-284" w:firstLine="709"/>
        <w:jc w:val="center"/>
        <w:rPr>
          <w:rFonts w:ascii="Times New Roman" w:hAnsi="Times New Roman" w:cs="Times New Roman"/>
          <w:color w:val="auto"/>
        </w:rPr>
      </w:pPr>
      <w:bookmarkStart w:id="14" w:name="_Toc452259916"/>
      <w:bookmarkStart w:id="15" w:name="_Toc452309819"/>
      <w:r w:rsidRPr="00AF1C69">
        <w:rPr>
          <w:rFonts w:ascii="Times New Roman" w:hAnsi="Times New Roman" w:cs="Times New Roman"/>
          <w:color w:val="auto"/>
        </w:rPr>
        <w:t xml:space="preserve">1.4.1 </w:t>
      </w:r>
      <w:r w:rsidR="00BF73F1">
        <w:rPr>
          <w:rFonts w:ascii="Times New Roman" w:hAnsi="Times New Roman" w:cs="Times New Roman"/>
          <w:color w:val="auto"/>
        </w:rPr>
        <w:t>Теории старении</w:t>
      </w:r>
      <w:r w:rsidR="005F5A64" w:rsidRPr="00AF1C69">
        <w:rPr>
          <w:rFonts w:ascii="Times New Roman" w:hAnsi="Times New Roman" w:cs="Times New Roman"/>
          <w:color w:val="auto"/>
        </w:rPr>
        <w:t xml:space="preserve">: и </w:t>
      </w:r>
      <w:r w:rsidR="00564156">
        <w:rPr>
          <w:rFonts w:ascii="Times New Roman" w:hAnsi="Times New Roman" w:cs="Times New Roman"/>
          <w:color w:val="auto"/>
        </w:rPr>
        <w:t>с</w:t>
      </w:r>
      <w:r w:rsidR="00236E16" w:rsidRPr="00AF1C69">
        <w:rPr>
          <w:rFonts w:ascii="Times New Roman" w:hAnsi="Times New Roman" w:cs="Times New Roman"/>
          <w:color w:val="auto"/>
        </w:rPr>
        <w:t xml:space="preserve">вязь </w:t>
      </w:r>
      <w:r w:rsidR="00D0179B" w:rsidRPr="00AF1C69">
        <w:rPr>
          <w:rFonts w:ascii="Times New Roman" w:hAnsi="Times New Roman" w:cs="Times New Roman"/>
          <w:color w:val="auto"/>
        </w:rPr>
        <w:t>возрастных социальных стереотипов</w:t>
      </w:r>
      <w:r w:rsidR="00236E16" w:rsidRPr="00AF1C69">
        <w:rPr>
          <w:rFonts w:ascii="Times New Roman" w:hAnsi="Times New Roman" w:cs="Times New Roman"/>
          <w:color w:val="auto"/>
        </w:rPr>
        <w:t xml:space="preserve"> и</w:t>
      </w:r>
      <w:r w:rsidR="00D0179B" w:rsidRPr="00AF1C69">
        <w:rPr>
          <w:rFonts w:ascii="Times New Roman" w:hAnsi="Times New Roman" w:cs="Times New Roman"/>
          <w:color w:val="auto"/>
        </w:rPr>
        <w:t xml:space="preserve"> межпоколенны</w:t>
      </w:r>
      <w:r w:rsidR="00236E16" w:rsidRPr="00AF1C69">
        <w:rPr>
          <w:rFonts w:ascii="Times New Roman" w:hAnsi="Times New Roman" w:cs="Times New Roman"/>
          <w:color w:val="auto"/>
        </w:rPr>
        <w:t>х</w:t>
      </w:r>
      <w:r w:rsidR="00D0179B" w:rsidRPr="00AF1C69">
        <w:rPr>
          <w:rFonts w:ascii="Times New Roman" w:hAnsi="Times New Roman" w:cs="Times New Roman"/>
          <w:color w:val="auto"/>
        </w:rPr>
        <w:t xml:space="preserve"> взаимоотношени</w:t>
      </w:r>
      <w:r w:rsidR="00236E16" w:rsidRPr="00AF1C69">
        <w:rPr>
          <w:rFonts w:ascii="Times New Roman" w:hAnsi="Times New Roman" w:cs="Times New Roman"/>
          <w:color w:val="auto"/>
        </w:rPr>
        <w:t>й</w:t>
      </w:r>
      <w:r w:rsidR="00D0179B" w:rsidRPr="00AF1C69">
        <w:rPr>
          <w:rFonts w:ascii="Times New Roman" w:hAnsi="Times New Roman" w:cs="Times New Roman"/>
          <w:color w:val="auto"/>
        </w:rPr>
        <w:t xml:space="preserve"> в профессиональной деятельности</w:t>
      </w:r>
      <w:bookmarkEnd w:id="14"/>
      <w:bookmarkEnd w:id="15"/>
    </w:p>
    <w:p w:rsidR="00564156" w:rsidRDefault="00564156" w:rsidP="00AF1C69">
      <w:pPr>
        <w:spacing w:line="360" w:lineRule="auto"/>
        <w:ind w:right="-284" w:firstLine="709"/>
        <w:jc w:val="both"/>
        <w:rPr>
          <w:rFonts w:ascii="Times New Roman" w:hAnsi="Times New Roman"/>
          <w:i/>
          <w:sz w:val="28"/>
          <w:szCs w:val="28"/>
        </w:rPr>
      </w:pPr>
    </w:p>
    <w:p w:rsidR="00E167A9" w:rsidRPr="00AF1C69" w:rsidRDefault="00E167A9"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 xml:space="preserve">Понятие и психологические теории исследования успешного старения: теории старения. </w:t>
      </w:r>
      <w:r w:rsidRPr="00AF1C69">
        <w:rPr>
          <w:rFonts w:ascii="Times New Roman" w:hAnsi="Times New Roman"/>
          <w:sz w:val="28"/>
          <w:szCs w:val="28"/>
        </w:rPr>
        <w:t>Понятие успешного старения имеет рад синонимов: активное (</w:t>
      </w:r>
      <w:r w:rsidRPr="00AF1C69">
        <w:rPr>
          <w:rFonts w:ascii="Times New Roman" w:hAnsi="Times New Roman"/>
          <w:sz w:val="28"/>
          <w:szCs w:val="28"/>
          <w:lang w:val="en-US"/>
        </w:rPr>
        <w:t>A</w:t>
      </w:r>
      <w:r w:rsidR="00564156">
        <w:rPr>
          <w:rFonts w:ascii="Times New Roman" w:hAnsi="Times New Roman"/>
          <w:sz w:val="28"/>
          <w:szCs w:val="28"/>
        </w:rPr>
        <w:t>.</w:t>
      </w:r>
      <w:r w:rsidRPr="00AF1C69">
        <w:rPr>
          <w:rFonts w:ascii="Times New Roman" w:hAnsi="Times New Roman"/>
          <w:sz w:val="28"/>
          <w:szCs w:val="28"/>
          <w:lang w:val="en-US"/>
        </w:rPr>
        <w:t>Bowling</w:t>
      </w:r>
      <w:r w:rsidRPr="00AF1C69">
        <w:rPr>
          <w:rFonts w:ascii="Times New Roman" w:hAnsi="Times New Roman"/>
          <w:sz w:val="28"/>
          <w:szCs w:val="28"/>
        </w:rPr>
        <w:t>), компетентное (</w:t>
      </w:r>
      <w:r w:rsidRPr="00AF1C69">
        <w:rPr>
          <w:rFonts w:ascii="Times New Roman" w:hAnsi="Times New Roman"/>
          <w:sz w:val="28"/>
          <w:szCs w:val="28"/>
          <w:lang w:val="en-US"/>
        </w:rPr>
        <w:t>R</w:t>
      </w:r>
      <w:r w:rsidR="00564156">
        <w:rPr>
          <w:rFonts w:ascii="Times New Roman" w:hAnsi="Times New Roman"/>
          <w:sz w:val="28"/>
          <w:szCs w:val="28"/>
        </w:rPr>
        <w:t>.</w:t>
      </w:r>
      <w:r w:rsidRPr="00AF1C69">
        <w:rPr>
          <w:rFonts w:ascii="Times New Roman" w:hAnsi="Times New Roman"/>
          <w:sz w:val="28"/>
          <w:szCs w:val="28"/>
          <w:lang w:val="en-US"/>
        </w:rPr>
        <w:t>Fern</w:t>
      </w:r>
      <w:r w:rsidRPr="00AF1C69">
        <w:rPr>
          <w:rFonts w:ascii="Times New Roman" w:hAnsi="Times New Roman"/>
          <w:sz w:val="28"/>
          <w:szCs w:val="28"/>
        </w:rPr>
        <w:t>á</w:t>
      </w:r>
      <w:r w:rsidRPr="00AF1C69">
        <w:rPr>
          <w:rFonts w:ascii="Times New Roman" w:hAnsi="Times New Roman"/>
          <w:sz w:val="28"/>
          <w:szCs w:val="28"/>
          <w:lang w:val="en-US"/>
        </w:rPr>
        <w:t>ndez</w:t>
      </w:r>
      <w:r w:rsidRPr="00AF1C69">
        <w:rPr>
          <w:rFonts w:ascii="Times New Roman" w:hAnsi="Times New Roman"/>
          <w:sz w:val="28"/>
          <w:szCs w:val="28"/>
        </w:rPr>
        <w:t>-</w:t>
      </w:r>
      <w:r w:rsidRPr="00AF1C69">
        <w:rPr>
          <w:rFonts w:ascii="Times New Roman" w:hAnsi="Times New Roman"/>
          <w:sz w:val="28"/>
          <w:szCs w:val="28"/>
          <w:lang w:val="en-US"/>
        </w:rPr>
        <w:t>Ballesteros</w:t>
      </w:r>
      <w:r w:rsidRPr="00AF1C69">
        <w:rPr>
          <w:rFonts w:ascii="Times New Roman" w:hAnsi="Times New Roman"/>
          <w:sz w:val="28"/>
          <w:szCs w:val="28"/>
        </w:rPr>
        <w:t>), продуктивное (</w:t>
      </w:r>
      <w:r w:rsidRPr="00AF1C69">
        <w:rPr>
          <w:rFonts w:ascii="Times New Roman" w:hAnsi="Times New Roman"/>
          <w:sz w:val="28"/>
          <w:szCs w:val="28"/>
          <w:lang w:val="en-US"/>
        </w:rPr>
        <w:t>H</w:t>
      </w:r>
      <w:r w:rsidR="00564156">
        <w:rPr>
          <w:rFonts w:ascii="Times New Roman" w:hAnsi="Times New Roman"/>
          <w:sz w:val="28"/>
          <w:szCs w:val="28"/>
        </w:rPr>
        <w:t>.</w:t>
      </w:r>
      <w:r w:rsidRPr="00AF1C69">
        <w:rPr>
          <w:rFonts w:ascii="Times New Roman" w:hAnsi="Times New Roman"/>
          <w:sz w:val="28"/>
          <w:szCs w:val="28"/>
          <w:lang w:val="en-US"/>
        </w:rPr>
        <w:t>Kerschner</w:t>
      </w:r>
      <w:r w:rsidRPr="00AF1C69">
        <w:rPr>
          <w:rFonts w:ascii="Times New Roman" w:hAnsi="Times New Roman"/>
          <w:sz w:val="28"/>
          <w:szCs w:val="28"/>
        </w:rPr>
        <w:t>), здоровое (</w:t>
      </w:r>
      <w:r w:rsidRPr="00AF1C69">
        <w:rPr>
          <w:rFonts w:ascii="Times New Roman" w:hAnsi="Times New Roman"/>
          <w:sz w:val="28"/>
          <w:szCs w:val="28"/>
          <w:lang w:val="en-US"/>
        </w:rPr>
        <w:t>L</w:t>
      </w:r>
      <w:r w:rsidRPr="00AF1C69">
        <w:rPr>
          <w:rFonts w:ascii="Times New Roman" w:hAnsi="Times New Roman"/>
          <w:sz w:val="28"/>
          <w:szCs w:val="28"/>
        </w:rPr>
        <w:t>.</w:t>
      </w:r>
      <w:r w:rsidRPr="00AF1C69">
        <w:rPr>
          <w:rFonts w:ascii="Times New Roman" w:hAnsi="Times New Roman"/>
          <w:sz w:val="28"/>
          <w:szCs w:val="28"/>
          <w:lang w:val="en-US"/>
        </w:rPr>
        <w:t>L</w:t>
      </w:r>
      <w:r w:rsidR="00564156">
        <w:rPr>
          <w:rFonts w:ascii="Times New Roman" w:hAnsi="Times New Roman"/>
          <w:sz w:val="28"/>
          <w:szCs w:val="28"/>
        </w:rPr>
        <w:t>.</w:t>
      </w:r>
      <w:r w:rsidRPr="00AF1C69">
        <w:rPr>
          <w:rFonts w:ascii="Times New Roman" w:hAnsi="Times New Roman"/>
          <w:sz w:val="28"/>
          <w:szCs w:val="28"/>
          <w:lang w:val="en-US"/>
        </w:rPr>
        <w:t>Bryant</w:t>
      </w:r>
      <w:r w:rsidRPr="00AF1C69">
        <w:rPr>
          <w:rFonts w:ascii="Times New Roman" w:hAnsi="Times New Roman"/>
          <w:sz w:val="28"/>
          <w:szCs w:val="28"/>
        </w:rPr>
        <w:t>), позитивное (</w:t>
      </w:r>
      <w:r w:rsidRPr="00AF1C69">
        <w:rPr>
          <w:rFonts w:ascii="Times New Roman" w:hAnsi="Times New Roman"/>
          <w:sz w:val="28"/>
          <w:szCs w:val="28"/>
          <w:lang w:val="en-US"/>
        </w:rPr>
        <w:t>H</w:t>
      </w:r>
      <w:r w:rsidRPr="00AF1C69">
        <w:rPr>
          <w:rFonts w:ascii="Times New Roman" w:hAnsi="Times New Roman"/>
          <w:sz w:val="28"/>
          <w:szCs w:val="28"/>
        </w:rPr>
        <w:t>.</w:t>
      </w:r>
      <w:r w:rsidRPr="00AF1C69">
        <w:rPr>
          <w:rFonts w:ascii="Times New Roman" w:hAnsi="Times New Roman"/>
          <w:sz w:val="28"/>
          <w:szCs w:val="28"/>
          <w:lang w:val="en-US"/>
        </w:rPr>
        <w:t>Kendig</w:t>
      </w:r>
      <w:r w:rsidRPr="00AF1C69">
        <w:rPr>
          <w:rFonts w:ascii="Times New Roman" w:hAnsi="Times New Roman"/>
          <w:sz w:val="28"/>
          <w:szCs w:val="28"/>
        </w:rPr>
        <w:t xml:space="preserve">, </w:t>
      </w:r>
      <w:r w:rsidRPr="00AF1C69">
        <w:rPr>
          <w:rFonts w:ascii="Times New Roman" w:hAnsi="Times New Roman"/>
          <w:sz w:val="28"/>
          <w:szCs w:val="28"/>
          <w:lang w:val="en-US"/>
        </w:rPr>
        <w:t>C</w:t>
      </w:r>
      <w:r w:rsidRPr="00AF1C69">
        <w:rPr>
          <w:rFonts w:ascii="Times New Roman" w:hAnsi="Times New Roman"/>
          <w:sz w:val="28"/>
          <w:szCs w:val="28"/>
        </w:rPr>
        <w:t>.</w:t>
      </w:r>
      <w:r w:rsidRPr="00AF1C69">
        <w:rPr>
          <w:rFonts w:ascii="Times New Roman" w:hAnsi="Times New Roman"/>
          <w:sz w:val="28"/>
          <w:szCs w:val="28"/>
          <w:lang w:val="en-US"/>
        </w:rPr>
        <w:t>Browning</w:t>
      </w:r>
      <w:r w:rsidRPr="00AF1C69">
        <w:rPr>
          <w:rFonts w:ascii="Times New Roman" w:hAnsi="Times New Roman"/>
          <w:sz w:val="28"/>
          <w:szCs w:val="28"/>
        </w:rPr>
        <w:t>),«жизненное» (</w:t>
      </w:r>
      <w:r w:rsidRPr="00AF1C69">
        <w:rPr>
          <w:rFonts w:ascii="Times New Roman" w:hAnsi="Times New Roman"/>
          <w:sz w:val="28"/>
          <w:szCs w:val="28"/>
          <w:lang w:val="en-US"/>
        </w:rPr>
        <w:t>L</w:t>
      </w:r>
      <w:r w:rsidR="00564156">
        <w:rPr>
          <w:rFonts w:ascii="Times New Roman" w:hAnsi="Times New Roman"/>
          <w:sz w:val="28"/>
          <w:szCs w:val="28"/>
        </w:rPr>
        <w:t>.</w:t>
      </w:r>
      <w:r w:rsidRPr="00AF1C69">
        <w:rPr>
          <w:rFonts w:ascii="Times New Roman" w:hAnsi="Times New Roman"/>
          <w:sz w:val="28"/>
          <w:szCs w:val="28"/>
          <w:lang w:val="en-US"/>
        </w:rPr>
        <w:t>Ouaknine</w:t>
      </w:r>
      <w:r w:rsidRPr="00AF1C69">
        <w:rPr>
          <w:rFonts w:ascii="Times New Roman" w:hAnsi="Times New Roman"/>
          <w:sz w:val="28"/>
          <w:szCs w:val="28"/>
        </w:rPr>
        <w:t xml:space="preserve">, </w:t>
      </w:r>
      <w:r w:rsidRPr="00AF1C69">
        <w:rPr>
          <w:rFonts w:ascii="Times New Roman" w:hAnsi="Times New Roman"/>
          <w:sz w:val="28"/>
          <w:szCs w:val="28"/>
          <w:lang w:val="en-US"/>
        </w:rPr>
        <w:t>P</w:t>
      </w:r>
      <w:r w:rsidRPr="00AF1C69">
        <w:rPr>
          <w:rFonts w:ascii="Times New Roman" w:hAnsi="Times New Roman"/>
          <w:sz w:val="28"/>
          <w:szCs w:val="28"/>
        </w:rPr>
        <w:t>.</w:t>
      </w:r>
      <w:r w:rsidRPr="00AF1C69">
        <w:rPr>
          <w:rFonts w:ascii="Times New Roman" w:hAnsi="Times New Roman"/>
          <w:sz w:val="28"/>
          <w:szCs w:val="28"/>
          <w:lang w:val="en-US"/>
        </w:rPr>
        <w:t>Csank</w:t>
      </w:r>
      <w:r w:rsidRPr="00AF1C69">
        <w:rPr>
          <w:rFonts w:ascii="Times New Roman" w:hAnsi="Times New Roman"/>
          <w:sz w:val="28"/>
          <w:szCs w:val="28"/>
        </w:rPr>
        <w:t xml:space="preserve"> и </w:t>
      </w:r>
      <w:r w:rsidRPr="00AF1C69">
        <w:rPr>
          <w:rFonts w:ascii="Times New Roman" w:hAnsi="Times New Roman"/>
          <w:sz w:val="28"/>
          <w:szCs w:val="28"/>
          <w:lang w:val="en-US"/>
        </w:rPr>
        <w:t>M</w:t>
      </w:r>
      <w:r w:rsidR="00564156">
        <w:rPr>
          <w:rFonts w:ascii="Times New Roman" w:hAnsi="Times New Roman"/>
          <w:sz w:val="28"/>
          <w:szCs w:val="28"/>
        </w:rPr>
        <w:t>.</w:t>
      </w:r>
      <w:r w:rsidRPr="00AF1C69">
        <w:rPr>
          <w:rFonts w:ascii="Times New Roman" w:hAnsi="Times New Roman"/>
          <w:sz w:val="28"/>
          <w:szCs w:val="28"/>
          <w:lang w:val="en-US"/>
        </w:rPr>
        <w:t>Stones</w:t>
      </w:r>
      <w:r w:rsidR="00564156">
        <w:rPr>
          <w:rFonts w:ascii="Times New Roman" w:hAnsi="Times New Roman"/>
          <w:sz w:val="28"/>
          <w:szCs w:val="28"/>
        </w:rPr>
        <w:t xml:space="preserve">) </w:t>
      </w:r>
      <w:r w:rsidRPr="00AF1C69">
        <w:rPr>
          <w:rFonts w:ascii="Times New Roman" w:hAnsi="Times New Roman"/>
          <w:sz w:val="28"/>
          <w:szCs w:val="28"/>
        </w:rPr>
        <w:t>[5]. В русскоязычной научной литературе можно встретить другие синонимичные понятия - счастливое старение (Н.Ф. Шахматов, 1996) [6] и</w:t>
      </w:r>
      <w:r w:rsidR="00D53C6E">
        <w:rPr>
          <w:rFonts w:ascii="Times New Roman" w:hAnsi="Times New Roman"/>
          <w:sz w:val="28"/>
          <w:szCs w:val="28"/>
        </w:rPr>
        <w:t xml:space="preserve"> позитивно-конструктивное (О.Ю.</w:t>
      </w:r>
      <w:r w:rsidRPr="00AF1C69">
        <w:rPr>
          <w:rFonts w:ascii="Times New Roman" w:hAnsi="Times New Roman"/>
          <w:sz w:val="28"/>
          <w:szCs w:val="28"/>
        </w:rPr>
        <w:t>Стрижицкая</w:t>
      </w:r>
      <w:r w:rsidR="00D53C6E" w:rsidRPr="00AF1C69">
        <w:rPr>
          <w:rFonts w:ascii="Times New Roman" w:hAnsi="Times New Roman"/>
          <w:sz w:val="28"/>
          <w:szCs w:val="28"/>
        </w:rPr>
        <w:t>)</w:t>
      </w:r>
      <w:r w:rsidRPr="00AF1C69">
        <w:rPr>
          <w:rFonts w:ascii="Times New Roman" w:hAnsi="Times New Roman"/>
          <w:sz w:val="28"/>
          <w:szCs w:val="28"/>
        </w:rPr>
        <w:t xml:space="preserve"> старение</w:t>
      </w:r>
      <w:r w:rsidR="00D53C6E">
        <w:rPr>
          <w:rFonts w:ascii="Times New Roman" w:hAnsi="Times New Roman"/>
          <w:sz w:val="28"/>
          <w:szCs w:val="28"/>
        </w:rPr>
        <w:t xml:space="preserve"> [7].</w:t>
      </w:r>
      <w:r w:rsidRPr="00AF1C69">
        <w:rPr>
          <w:rFonts w:ascii="Times New Roman" w:hAnsi="Times New Roman"/>
          <w:sz w:val="28"/>
          <w:szCs w:val="28"/>
        </w:rPr>
        <w:t xml:space="preserve"> Благодаря тенденции рассмотрения старости с позитивной точки зрения можно утверждать, что  на сегодняшний день идет активный поиск ресурсов, способствующих определению ранее не рассматриваемых факторов, влияющих  на изучение </w:t>
      </w:r>
      <w:r w:rsidRPr="00AF1C69">
        <w:rPr>
          <w:rFonts w:ascii="Times New Roman" w:hAnsi="Times New Roman"/>
          <w:sz w:val="28"/>
          <w:szCs w:val="28"/>
        </w:rPr>
        <w:lastRenderedPageBreak/>
        <w:t>возможных потенциалов процесса старения. Начиная с ХХ века в геронтологии начинается систематизация теоретических данных, относящихся к теме старости. Данные теории описывают и обобщают накопленную информацию и результаты наблюдений, а также обобщают методологическую базу. Далее кратко рассмотрим основные положения наиболее известных теорий.</w:t>
      </w:r>
    </w:p>
    <w:p w:rsidR="00E167A9" w:rsidRPr="00AF1C69" w:rsidRDefault="00E167A9"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Теория освобождения или разъединения</w:t>
      </w:r>
      <w:r w:rsidRPr="00AF1C69">
        <w:rPr>
          <w:rFonts w:ascii="Times New Roman" w:hAnsi="Times New Roman"/>
          <w:sz w:val="28"/>
          <w:szCs w:val="28"/>
        </w:rPr>
        <w:t>. Теория освобождения или разъединения. Ф.М. Карп (</w:t>
      </w:r>
      <w:r w:rsidRPr="00AF1C69">
        <w:rPr>
          <w:rFonts w:ascii="Times New Roman" w:hAnsi="Times New Roman"/>
          <w:sz w:val="28"/>
          <w:szCs w:val="28"/>
          <w:lang w:val="en-US"/>
        </w:rPr>
        <w:t>F</w:t>
      </w:r>
      <w:r w:rsidRPr="00AF1C69">
        <w:rPr>
          <w:rFonts w:ascii="Times New Roman" w:hAnsi="Times New Roman"/>
          <w:sz w:val="28"/>
          <w:szCs w:val="28"/>
        </w:rPr>
        <w:t>.</w:t>
      </w:r>
      <w:r w:rsidRPr="00AF1C69">
        <w:rPr>
          <w:rFonts w:ascii="Times New Roman" w:hAnsi="Times New Roman"/>
          <w:sz w:val="28"/>
          <w:szCs w:val="28"/>
          <w:lang w:val="en-US"/>
        </w:rPr>
        <w:t>M</w:t>
      </w:r>
      <w:r w:rsidRPr="00AF1C69">
        <w:rPr>
          <w:rFonts w:ascii="Times New Roman" w:hAnsi="Times New Roman"/>
          <w:sz w:val="28"/>
          <w:szCs w:val="28"/>
        </w:rPr>
        <w:t xml:space="preserve">. </w:t>
      </w:r>
      <w:r w:rsidRPr="00AF1C69">
        <w:rPr>
          <w:rFonts w:ascii="Times New Roman" w:hAnsi="Times New Roman"/>
          <w:sz w:val="28"/>
          <w:szCs w:val="28"/>
          <w:lang w:val="en-US"/>
        </w:rPr>
        <w:t>Carp</w:t>
      </w:r>
      <w:r w:rsidRPr="00AF1C69">
        <w:rPr>
          <w:rFonts w:ascii="Times New Roman" w:hAnsi="Times New Roman"/>
          <w:sz w:val="28"/>
          <w:szCs w:val="28"/>
        </w:rPr>
        <w:t>) был одним из первых основателей теорий старения, которые появились в 50-е годы 20-го века в США. Так теория освобождения или разъединения, связанную с межпоколенным подходом, можно рассматривать  как одну из первых. Данная теория гласит, что общество в целом, младшее и старшее поколение противоречат друг другу ради общего интереса и благополучия пожилых людей. Молодые и пожилые люди отдаляются и отчуждаются друг от друга. Теория была раскритикована не только научным сообществом, но и практическими работниками. Критика была связана с тем, что «освобождение», «удаление» и «разъединение» пожилых от остального общества не является неотъемлемой частью старения, а является лишь  одним из вариантов путей старения, выбираемым единицами стареющего населения. Данная теория действительно носит негативный характер в связи с тем, что она не объединяет, но отделяет поколения на уровне семьи, отцов от детей, дедов от внуков и тд. Реализация этой теории создает «седые» города и «умирающие» деревни. Следование данной теории создает удаление пожилых от социума, где они вынуждены жить в домах престарелых, социальных домах, что без сомнения негативно сказывается на благополучии и жизнедеятельности пожилых. В перспективе негативный характер этой теории сказывается и на более молодых поколениях [2].</w:t>
      </w:r>
    </w:p>
    <w:p w:rsidR="00E167A9" w:rsidRPr="00AF1C69" w:rsidRDefault="00E167A9"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 xml:space="preserve">Теории активности. </w:t>
      </w:r>
      <w:r w:rsidRPr="00AF1C69">
        <w:rPr>
          <w:rFonts w:ascii="Times New Roman" w:hAnsi="Times New Roman"/>
          <w:sz w:val="28"/>
          <w:szCs w:val="28"/>
        </w:rPr>
        <w:t>Совершенно иной характер носит теория Хэвигхерста (</w:t>
      </w:r>
      <w:r w:rsidRPr="00AF1C69">
        <w:rPr>
          <w:rFonts w:ascii="Times New Roman" w:hAnsi="Times New Roman"/>
          <w:sz w:val="28"/>
          <w:szCs w:val="28"/>
          <w:lang w:val="en-US"/>
        </w:rPr>
        <w:t>R</w:t>
      </w:r>
      <w:r w:rsidRPr="00AF1C69">
        <w:rPr>
          <w:rFonts w:ascii="Times New Roman" w:hAnsi="Times New Roman"/>
          <w:sz w:val="28"/>
          <w:szCs w:val="28"/>
        </w:rPr>
        <w:t xml:space="preserve">. </w:t>
      </w:r>
      <w:r w:rsidRPr="00AF1C69">
        <w:rPr>
          <w:rFonts w:ascii="Times New Roman" w:hAnsi="Times New Roman"/>
          <w:sz w:val="28"/>
          <w:szCs w:val="28"/>
          <w:lang w:val="en-US"/>
        </w:rPr>
        <w:t>J</w:t>
      </w:r>
      <w:r w:rsidRPr="00AF1C69">
        <w:rPr>
          <w:rFonts w:ascii="Times New Roman" w:hAnsi="Times New Roman"/>
          <w:sz w:val="28"/>
          <w:szCs w:val="28"/>
        </w:rPr>
        <w:t xml:space="preserve">. </w:t>
      </w:r>
      <w:r w:rsidRPr="00AF1C69">
        <w:rPr>
          <w:rFonts w:ascii="Times New Roman" w:hAnsi="Times New Roman"/>
          <w:sz w:val="28"/>
          <w:szCs w:val="28"/>
          <w:lang w:val="en-US"/>
        </w:rPr>
        <w:t>Havighurst</w:t>
      </w:r>
      <w:r w:rsidRPr="00AF1C69">
        <w:rPr>
          <w:rFonts w:ascii="Times New Roman" w:hAnsi="Times New Roman"/>
          <w:sz w:val="28"/>
          <w:szCs w:val="28"/>
        </w:rPr>
        <w:t xml:space="preserve">) и его коллег (1963). Согласно «теории активности» люди могут и должны проявлять активность как можно дольше в процессе своей жизнедеятельности. Суть теории в том, что активно стареющие </w:t>
      </w:r>
      <w:r w:rsidRPr="00AF1C69">
        <w:rPr>
          <w:rFonts w:ascii="Times New Roman" w:hAnsi="Times New Roman"/>
          <w:sz w:val="28"/>
          <w:szCs w:val="28"/>
        </w:rPr>
        <w:lastRenderedPageBreak/>
        <w:t xml:space="preserve">люди заменяют привычную или традиционную деятельность новыми видами активности. К примеру, пожилые люди, проработающие в сфере образования, юриспруденции, медицины и прочих сферах  «человек-человек» могут применять свои накопленные знания, умения и опыт в разнообразных видах деятельности, работы, волонтерской активности.  Данная смена деятельности заключается в более облегченных формах активности при сохранении различных видов эффективного и комфортного взаимодействия с социумом, в особенности с более молодыми поколениями. </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Теория активности соответствует настроениям социально и физически активной части пожилых людей, а значит тем, что в большей мере является субъектом социальной работы. Ведь старея, пожилые сохраняют потребности, желания, которые они имели в среднем возрасте. Данная категория людей противятся исключению их из общества. При всем этом энергетические ресурсы и уровень здоровья с течением времени сокращаются, а значит данная теория не является единственно верной и неоспоримой. Но следует учитывать факт, что пожилой человек, находясь в социуме имеет возможность обрести активное место в обществе, которое будет приемлемо с показателями его здоровья, жизненными ценностями, планами, способностями и интересами. На сегодняшний день «Теория активности» является одной из наиболее разработанных. В связи с этим данная теория является основой различных межпоколенных, социальных проектов [3].</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eastAsiaTheme="majorEastAsia" w:hAnsi="Times New Roman"/>
          <w:i/>
          <w:sz w:val="28"/>
          <w:szCs w:val="28"/>
        </w:rPr>
        <w:t>Теория продуктивного старения</w:t>
      </w:r>
      <w:r w:rsidRPr="00AF1C69">
        <w:rPr>
          <w:rStyle w:val="a5"/>
          <w:rFonts w:ascii="Times New Roman" w:hAnsi="Times New Roman" w:cs="Times New Roman"/>
          <w:i w:val="0"/>
          <w:iCs w:val="0"/>
          <w:color w:val="365F91" w:themeColor="accent1" w:themeShade="BF"/>
          <w:spacing w:val="0"/>
          <w:sz w:val="28"/>
          <w:szCs w:val="28"/>
        </w:rPr>
        <w:t>.</w:t>
      </w:r>
      <w:r w:rsidRPr="00AF1C69">
        <w:rPr>
          <w:rFonts w:ascii="Times New Roman" w:hAnsi="Times New Roman"/>
          <w:sz w:val="28"/>
          <w:szCs w:val="28"/>
        </w:rPr>
        <w:t xml:space="preserve"> На ряду с теорией активности в межпоколенном подходе существует теория продуктивного старения. Продуктивность как отдельное понятие включает в себя не только с оплачиваемым, но и неоплачиваемым и волонтерским трудом пожилых, включая так назваемый «женский» или «домашний труд», что при определенном рассмотрении может расцениваться как продуктивная работа на благо семьи. Так любая работа имеющая и неимеющая материальное подкрепление, выполняемая в рамках трудоустройства и дома, а также </w:t>
      </w:r>
      <w:r w:rsidRPr="00AF1C69">
        <w:rPr>
          <w:rFonts w:ascii="Times New Roman" w:hAnsi="Times New Roman"/>
          <w:sz w:val="28"/>
          <w:szCs w:val="28"/>
        </w:rPr>
        <w:lastRenderedPageBreak/>
        <w:t>добровольческая активность может быть названа продуктивной. Продуктивное старение предполагает сохранение и адаптацию компетентности под динамичную социальную систему, включая заботу о более молодом поколении в рамках семьи, трудовом наставничестве, хобби и пр. Также, пожилое население может проявлять активность в любой, близкой их опыту, культурной, просветительской, социальной сфере. Гармоничный уровень активности деятельности и поддержание интереса к жизни в условиях старения возможно при проявлении посильной и добровольческой деятельности.</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i/>
          <w:sz w:val="28"/>
          <w:szCs w:val="28"/>
        </w:rPr>
        <w:t>Ролевая теория старения</w:t>
      </w:r>
      <w:r w:rsidRPr="00AF1C69">
        <w:rPr>
          <w:rFonts w:ascii="Times New Roman" w:hAnsi="Times New Roman"/>
          <w:sz w:val="28"/>
          <w:szCs w:val="28"/>
        </w:rPr>
        <w:t>. Теория предполагает наличие в социуме ролей, к которым человеку приходится приспосабливаться в процессе своей жизнедеятельности. Так, на этапе старения человек приобретает новую для него роль. Данный этап в социуме обозначается формальными правилами и нормами, а именно выход на пенсию, определенные нормы закона, обусловленные сменой возраста и неформальными, а именно: общественное мнение, смена субкультуры  и пр. На том или ином этапе жизни человек, будучи молодым или в возрасте, люди должны быть готовы к смене ролей, их смене, приобретению или потере. Так, например, человек становится мужем или женой, отцом или матерью, начальником или подчиненным и тд. Старшему и молодому поколению необходима помощь социума при смене ролей: пенсионера, зависимого и независимого человека, внука, внучки, кормильца и тд.</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Межпоколенные проекты успешного старения учитывают данный факт и учат людей необходимому, дабы адаптация к новой роли прошла менее травматично, например, пожилые, не освоившие новую роль бабушки или дедушки могут вести себя авторитарно, привыкшие к роли кормильца или кормилицы семейства, содержащего семью, но вместе с тем, остальные члены семьи понимают, что финансовые возможности, ресурсы здоровья и физические возможности пожилого члена семейства уже не те (бывают и другие случаи) и, таким образом, представление о значимости собственной роли пожилого и видение его другими членами семьи различаются. Может </w:t>
      </w:r>
      <w:r w:rsidRPr="00AF1C69">
        <w:rPr>
          <w:rFonts w:ascii="Times New Roman" w:hAnsi="Times New Roman"/>
          <w:sz w:val="28"/>
          <w:szCs w:val="28"/>
        </w:rPr>
        <w:lastRenderedPageBreak/>
        <w:t>получиться так, что зависимое положение пожилого в семье не удовлетворяет его. Из чего явно видно, что пожилых следует обучать их новому положению или роли быть бабушками, дедушками, в чем помогают межпоколенные проекты.</w:t>
      </w:r>
    </w:p>
    <w:p w:rsidR="00E167A9" w:rsidRPr="00AF1C69" w:rsidRDefault="00E167A9"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 xml:space="preserve">Модель успешного старения J.W. Rowe, R.L. Kahn. </w:t>
      </w:r>
      <w:r w:rsidRPr="00AF1C69">
        <w:rPr>
          <w:rFonts w:ascii="Times New Roman" w:hAnsi="Times New Roman"/>
          <w:sz w:val="28"/>
          <w:szCs w:val="28"/>
        </w:rPr>
        <w:t xml:space="preserve">Также, существует модель успешного старения (J.W. Rowe, R.L. Kahn, 1997). Следуя их модели, успешное старение заключается в сочетании психологических (эмоциональные, личностные и пр.), физических, социальных и когнитивных факторах.  Каждый из перечисленных факторов включает в себя: </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Низкую вероятность заболеваний и отсутствие значимых рисков для развития болезненных состояний.</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Потенциалы для деятельности при наличии высокого уровня когнитивных и физических показателей т.е., что индивид действительно может делать.</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Активное участие, на ряду с вышесказанным, принимает следующие формы:</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Межличностные отношения, а именно совместная деятельность, информационный обмен, эмоциональная поддержка, непосредственная помощь в осуществлении деятельности, социальные контакты.</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Вовлеченность в продуктивную деятельность, а именно забота об окружающих, что создает социальную значимость, чувство востребованности.</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Каждый компонент значим и независим сам по себе, их кумулятивное сочетание характеризует успешное старение [10]. Данная модель не лишена критики, заключающуюся в том, что названные факторы фиксированы не личными жизненными целями человека, а конечными и жестко фиксированными точками, из чего следует, модель не носит описательный характер формирования успешного старения [11]. К тому же, как следствие жесткой фиксации критериев, данная модель не вариативна, а сами критерии, по слова критиков, нормативны и подвержены идеалам западного социума [12]. </w:t>
      </w:r>
      <w:r w:rsidRPr="00AF1C69">
        <w:rPr>
          <w:rFonts w:ascii="Times New Roman" w:hAnsi="Times New Roman"/>
          <w:sz w:val="28"/>
          <w:szCs w:val="28"/>
        </w:rPr>
        <w:lastRenderedPageBreak/>
        <w:t>Более того, в некоторых источниках отмечается, что модель может являться неперспективной и даже опасной при развитии на ее основе коррекционных мер [13].</w:t>
      </w:r>
    </w:p>
    <w:p w:rsidR="00E167A9" w:rsidRPr="00AF1C69" w:rsidRDefault="00E167A9"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Модель успешного старения E.A. Phelan.</w:t>
      </w:r>
      <w:r w:rsidRPr="00AF1C69">
        <w:rPr>
          <w:rFonts w:ascii="Times New Roman" w:hAnsi="Times New Roman"/>
          <w:sz w:val="28"/>
          <w:szCs w:val="28"/>
        </w:rPr>
        <w:t>На основе вышеперечисленных компонентов E.A. Phelan позднее (2004) развил другую модель успешного старения. При этом E.A. Phelan добавил духовный компонент старения. Данный компонент включает в себя экстернальные переживания о смысле жизни. [14] Дополнительные исследования дали возможность сделать вывод, о том, что концепция успешного старения – мультикомпонентный конструкт. [15] На данном дополнении основана мультифакторная модель успешного старения L. Ouaknine, P. Csank и M. Stones [16,с. 17], показанная на рис. 1.</w:t>
      </w:r>
    </w:p>
    <w:p w:rsidR="00E167A9" w:rsidRPr="00AF1C69" w:rsidRDefault="00E167A9" w:rsidP="00AF1C69">
      <w:pPr>
        <w:spacing w:after="0" w:line="360" w:lineRule="auto"/>
        <w:ind w:right="-284" w:firstLine="709"/>
        <w:jc w:val="both"/>
        <w:rPr>
          <w:rFonts w:ascii="Times New Roman" w:hAnsi="Times New Roman"/>
          <w:sz w:val="28"/>
          <w:szCs w:val="28"/>
        </w:rPr>
      </w:pPr>
    </w:p>
    <w:p w:rsidR="00E167A9" w:rsidRPr="00AF1C69" w:rsidRDefault="00E167A9" w:rsidP="00564156">
      <w:pPr>
        <w:spacing w:after="0" w:line="360" w:lineRule="auto"/>
        <w:ind w:right="-284"/>
        <w:rPr>
          <w:rFonts w:ascii="Times New Roman" w:hAnsi="Times New Roman"/>
          <w:sz w:val="28"/>
          <w:szCs w:val="28"/>
        </w:rPr>
      </w:pPr>
      <w:r w:rsidRPr="00AF1C69">
        <w:rPr>
          <w:rFonts w:ascii="Times New Roman" w:hAnsi="Times New Roman"/>
          <w:noProof/>
          <w:sz w:val="28"/>
          <w:szCs w:val="28"/>
          <w:lang w:eastAsia="ru-RU"/>
        </w:rPr>
        <w:drawing>
          <wp:inline distT="0" distB="0" distL="0" distR="0">
            <wp:extent cx="5823609" cy="4202386"/>
            <wp:effectExtent l="19050" t="0" r="5691" b="0"/>
            <wp:docPr id="2" name="Рисунок 1" descr="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png"/>
                    <pic:cNvPicPr>
                      <a:picLocks noChangeAspect="1" noChangeArrowheads="1"/>
                    </pic:cNvPicPr>
                  </pic:nvPicPr>
                  <pic:blipFill>
                    <a:blip r:embed="rId8" cstate="print"/>
                    <a:srcRect/>
                    <a:stretch>
                      <a:fillRect/>
                    </a:stretch>
                  </pic:blipFill>
                  <pic:spPr bwMode="auto">
                    <a:xfrm>
                      <a:off x="0" y="0"/>
                      <a:ext cx="5820545" cy="4200175"/>
                    </a:xfrm>
                    <a:prstGeom prst="rect">
                      <a:avLst/>
                    </a:prstGeom>
                    <a:noFill/>
                    <a:ln w="9525">
                      <a:noFill/>
                      <a:miter lim="800000"/>
                      <a:headEnd/>
                      <a:tailEnd/>
                    </a:ln>
                  </pic:spPr>
                </pic:pic>
              </a:graphicData>
            </a:graphic>
          </wp:inline>
        </w:drawing>
      </w:r>
      <w:r w:rsidRPr="00BF73F1">
        <w:rPr>
          <w:rFonts w:ascii="Times New Roman" w:hAnsi="Times New Roman"/>
          <w:b/>
          <w:sz w:val="28"/>
          <w:szCs w:val="28"/>
        </w:rPr>
        <w:t>Рис.1</w:t>
      </w:r>
      <w:r w:rsidRPr="00AF1C69">
        <w:rPr>
          <w:rFonts w:ascii="Times New Roman" w:hAnsi="Times New Roman"/>
          <w:sz w:val="28"/>
          <w:szCs w:val="28"/>
        </w:rPr>
        <w:t xml:space="preserve"> Биопсихоэмоциональная модель успешного старения Ouaknine, P. Csank и M. Stones</w:t>
      </w:r>
    </w:p>
    <w:p w:rsidR="00E167A9" w:rsidRPr="00AF1C69" w:rsidRDefault="00E167A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L. Ouaknine, P. Csank и M. Stones включили в модель разнообразные сферы жизни пожилых. Федерация старения взяла за основу эту модель при </w:t>
      </w:r>
      <w:r w:rsidRPr="00AF1C69">
        <w:rPr>
          <w:rFonts w:ascii="Times New Roman" w:hAnsi="Times New Roman"/>
          <w:sz w:val="28"/>
          <w:szCs w:val="28"/>
        </w:rPr>
        <w:lastRenderedPageBreak/>
        <w:t>проектировании батареи оценки успешного старения. С помощью данной батареи является возможным оценить степень поддержки общества, аспекты психического здоровья, как положительные, так и отрицательные, функционирование психомоторики, метапамяти и пр [16, c. 21].</w:t>
      </w:r>
    </w:p>
    <w:p w:rsidR="00E167A9" w:rsidRPr="00AF1C69" w:rsidRDefault="00E167A9"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Мультикомпонентная модель успешного старения</w:t>
      </w:r>
      <w:r w:rsidR="00376087" w:rsidRPr="00AF1C69">
        <w:rPr>
          <w:rFonts w:ascii="Times New Roman" w:hAnsi="Times New Roman"/>
          <w:sz w:val="28"/>
          <w:szCs w:val="28"/>
        </w:rPr>
        <w:t>.</w:t>
      </w:r>
      <w:r w:rsidRPr="00AF1C69">
        <w:rPr>
          <w:rFonts w:ascii="Times New Roman" w:hAnsi="Times New Roman"/>
          <w:sz w:val="28"/>
          <w:szCs w:val="28"/>
        </w:rPr>
        <w:t xml:space="preserve"> G.Y. Iwamasa и M. Iwasaki (2011) на основе модели J.W. Rowe и R.L. Kahn разработали </w:t>
      </w:r>
      <w:r w:rsidRPr="00AF1C69">
        <w:rPr>
          <w:rFonts w:ascii="Times New Roman" w:hAnsi="Times New Roman"/>
          <w:i/>
          <w:sz w:val="28"/>
          <w:szCs w:val="28"/>
        </w:rPr>
        <w:t>мультикомпонентную модель успешного старения</w:t>
      </w:r>
      <w:r w:rsidRPr="00AF1C69">
        <w:rPr>
          <w:rFonts w:ascii="Times New Roman" w:hAnsi="Times New Roman"/>
          <w:sz w:val="28"/>
          <w:szCs w:val="28"/>
        </w:rPr>
        <w:t xml:space="preserve">. Они предположили, что старение основывается на многогранности и дополнили модель J.W. Rowe и R.L. Kahn понятиями физического, социального, психологического и физического здоровья [17]. Данная модель состоит из следующих взаимодополняющих аспектов: профессиональный, социальный, духовный, физический, эмоциональный и интеллектуальный. По B. Hettler компонент профессионального аспекта включает в себя: карьеру, ее выбор, удовлетворенность трудовым процессом, производительность труда [18]. </w:t>
      </w:r>
    </w:p>
    <w:p w:rsidR="00376087" w:rsidRPr="00AF1C69" w:rsidRDefault="00E167A9"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Коммуникативная модель успешного старения</w:t>
      </w:r>
      <w:r w:rsidR="00376087" w:rsidRPr="00AF1C69">
        <w:rPr>
          <w:rFonts w:ascii="Times New Roman" w:hAnsi="Times New Roman"/>
          <w:i/>
          <w:sz w:val="28"/>
          <w:szCs w:val="28"/>
        </w:rPr>
        <w:t>.</w:t>
      </w:r>
      <w:r w:rsidRPr="00AF1C69">
        <w:rPr>
          <w:rFonts w:ascii="Times New Roman" w:hAnsi="Times New Roman"/>
          <w:sz w:val="28"/>
          <w:szCs w:val="28"/>
        </w:rPr>
        <w:t xml:space="preserve">J.F. Nussbaum разработал коммуникативную модель. Он дополнил ранее упомянутые составляющие социальной активности (формальная и неформальная деятельность) частотой и близостью контакта с обществом, что значительно влияют на удовлетворенность жизнью. То есть, в случае, если пожилые люди ощущают высокий уровень контакта или взаимодействия с социумом, то и их удовлетворенность жизнью усилит ощущение близости и качества взаимодействия. Важным в данной модели является степень контакта с семьей и друзьями, а значит и удовлетворенность жизнью, как следствием. Близкие способствуют угасанию или выходу из чувства одиночества. Более того, согласно данной модели позитивное восприятие и жизненные ориентиры делают более прочными дружеские связи. </w:t>
      </w:r>
    </w:p>
    <w:p w:rsidR="00D0179B" w:rsidRPr="00AF1C69" w:rsidRDefault="00E167A9"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Проактивная модель успешного старения</w:t>
      </w:r>
      <w:r w:rsidR="00376087" w:rsidRPr="00AF1C69">
        <w:rPr>
          <w:rFonts w:ascii="Times New Roman" w:hAnsi="Times New Roman"/>
          <w:i/>
          <w:sz w:val="28"/>
          <w:szCs w:val="28"/>
        </w:rPr>
        <w:t>.</w:t>
      </w:r>
      <w:r w:rsidRPr="00AF1C69">
        <w:rPr>
          <w:rFonts w:ascii="Times New Roman" w:hAnsi="Times New Roman"/>
          <w:i/>
          <w:sz w:val="28"/>
          <w:szCs w:val="28"/>
        </w:rPr>
        <w:t xml:space="preserve"> </w:t>
      </w:r>
      <w:r w:rsidRPr="00AF1C69">
        <w:rPr>
          <w:rFonts w:ascii="Times New Roman" w:hAnsi="Times New Roman"/>
          <w:sz w:val="28"/>
          <w:szCs w:val="28"/>
        </w:rPr>
        <w:t>E. Kahana и B. Kahana разработали п</w:t>
      </w:r>
      <w:r w:rsidRPr="00AF1C69">
        <w:rPr>
          <w:rFonts w:ascii="Times New Roman" w:hAnsi="Times New Roman"/>
          <w:i/>
          <w:sz w:val="28"/>
          <w:szCs w:val="28"/>
        </w:rPr>
        <w:t>роактивную модель успешного старения</w:t>
      </w:r>
      <w:r w:rsidRPr="00AF1C69">
        <w:rPr>
          <w:rFonts w:ascii="Times New Roman" w:hAnsi="Times New Roman"/>
          <w:sz w:val="28"/>
          <w:szCs w:val="28"/>
        </w:rPr>
        <w:t xml:space="preserve">, в основе которой лежит положение, что у пожилых существуют нормативные стрессоры: хронические </w:t>
      </w:r>
      <w:r w:rsidRPr="00AF1C69">
        <w:rPr>
          <w:rFonts w:ascii="Times New Roman" w:hAnsi="Times New Roman"/>
          <w:sz w:val="28"/>
          <w:szCs w:val="28"/>
        </w:rPr>
        <w:lastRenderedPageBreak/>
        <w:t>заболевания, общие недуги, социальные потери, отсутствие востребованности и близких. Но в свою очередь по проактивной модели качество жизни и переносимость неблагоприятных последствий стрессов можно улучшить при наличии социальных и внутренних ресурсов [19]. Отличительная черта этой модели – активность поведенческих составляющих ресурсов и адаптации</w:t>
      </w:r>
    </w:p>
    <w:p w:rsidR="00DB5719" w:rsidRDefault="00F94F03" w:rsidP="00AF1C69">
      <w:pPr>
        <w:pStyle w:val="1"/>
        <w:spacing w:line="360" w:lineRule="auto"/>
        <w:ind w:right="-284" w:firstLine="709"/>
        <w:jc w:val="both"/>
        <w:rPr>
          <w:rFonts w:ascii="Times New Roman" w:hAnsi="Times New Roman" w:cs="Times New Roman"/>
          <w:color w:val="auto"/>
        </w:rPr>
      </w:pPr>
      <w:bookmarkStart w:id="16" w:name="_Toc452259917"/>
      <w:bookmarkStart w:id="17" w:name="_Toc452309820"/>
      <w:r w:rsidRPr="00BF73F1">
        <w:rPr>
          <w:rFonts w:ascii="Times New Roman" w:hAnsi="Times New Roman" w:cs="Times New Roman"/>
          <w:color w:val="auto"/>
        </w:rPr>
        <w:t>1.4.2</w:t>
      </w:r>
      <w:r w:rsidR="00376087" w:rsidRPr="00BF73F1">
        <w:rPr>
          <w:rFonts w:ascii="Times New Roman" w:hAnsi="Times New Roman" w:cs="Times New Roman"/>
          <w:color w:val="auto"/>
        </w:rPr>
        <w:t xml:space="preserve"> </w:t>
      </w:r>
      <w:r w:rsidRPr="00BF73F1">
        <w:rPr>
          <w:rFonts w:ascii="Times New Roman" w:hAnsi="Times New Roman" w:cs="Times New Roman"/>
          <w:color w:val="auto"/>
        </w:rPr>
        <w:t>К</w:t>
      </w:r>
      <w:r w:rsidR="00DB5719" w:rsidRPr="00BF73F1">
        <w:rPr>
          <w:rFonts w:ascii="Times New Roman" w:hAnsi="Times New Roman" w:cs="Times New Roman"/>
          <w:color w:val="auto"/>
        </w:rPr>
        <w:t>ритери</w:t>
      </w:r>
      <w:r w:rsidRPr="00BF73F1">
        <w:rPr>
          <w:rFonts w:ascii="Times New Roman" w:hAnsi="Times New Roman" w:cs="Times New Roman"/>
          <w:color w:val="auto"/>
        </w:rPr>
        <w:t>й</w:t>
      </w:r>
      <w:r w:rsidR="00DB5719" w:rsidRPr="00BF73F1">
        <w:rPr>
          <w:rFonts w:ascii="Times New Roman" w:hAnsi="Times New Roman" w:cs="Times New Roman"/>
          <w:color w:val="auto"/>
        </w:rPr>
        <w:t xml:space="preserve"> здоровья</w:t>
      </w:r>
      <w:r w:rsidRPr="00BF73F1">
        <w:rPr>
          <w:rFonts w:ascii="Times New Roman" w:hAnsi="Times New Roman" w:cs="Times New Roman"/>
          <w:color w:val="auto"/>
        </w:rPr>
        <w:t xml:space="preserve"> в профессиональной деятельности</w:t>
      </w:r>
      <w:bookmarkEnd w:id="16"/>
      <w:bookmarkEnd w:id="17"/>
    </w:p>
    <w:p w:rsidR="007C27C8" w:rsidRPr="007C27C8" w:rsidRDefault="007C27C8" w:rsidP="007C27C8"/>
    <w:p w:rsidR="0066272E"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Профессиональное долголетие - это качественная характеристика способности на высоком уровне решать профессиональные задачи в течение всего периода времени, отведенного социумом для профессиональной деятельности гражданина.</w:t>
      </w:r>
    </w:p>
    <w:p w:rsidR="0066272E" w:rsidRPr="00AF1C69" w:rsidRDefault="008E09F9"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Профессиональное долголетие обусловлено наличием умений и навыков профессиональной деятельности,</w:t>
      </w:r>
      <w:r w:rsidR="00DB5719" w:rsidRPr="00AF1C69">
        <w:rPr>
          <w:rFonts w:ascii="Times New Roman" w:hAnsi="Times New Roman"/>
          <w:sz w:val="28"/>
          <w:szCs w:val="28"/>
        </w:rPr>
        <w:t xml:space="preserve"> </w:t>
      </w:r>
      <w:r>
        <w:rPr>
          <w:rFonts w:ascii="Times New Roman" w:hAnsi="Times New Roman"/>
          <w:sz w:val="28"/>
          <w:szCs w:val="28"/>
        </w:rPr>
        <w:t>сохранением здоровья, профессиональной компетенции</w:t>
      </w:r>
      <w:r w:rsidR="00DB5719" w:rsidRPr="00AF1C69">
        <w:rPr>
          <w:rFonts w:ascii="Times New Roman" w:hAnsi="Times New Roman"/>
          <w:sz w:val="28"/>
          <w:szCs w:val="28"/>
        </w:rPr>
        <w:t xml:space="preserve">, </w:t>
      </w:r>
      <w:r>
        <w:rPr>
          <w:rFonts w:ascii="Times New Roman" w:hAnsi="Times New Roman"/>
          <w:sz w:val="28"/>
          <w:szCs w:val="28"/>
        </w:rPr>
        <w:t>при которых обеспечивается</w:t>
      </w:r>
      <w:r w:rsidR="00DB5719" w:rsidRPr="00AF1C69">
        <w:rPr>
          <w:rFonts w:ascii="Times New Roman" w:hAnsi="Times New Roman"/>
          <w:sz w:val="28"/>
          <w:szCs w:val="28"/>
        </w:rPr>
        <w:t xml:space="preserve"> </w:t>
      </w:r>
      <w:r>
        <w:rPr>
          <w:rFonts w:ascii="Times New Roman" w:hAnsi="Times New Roman"/>
          <w:sz w:val="28"/>
          <w:szCs w:val="28"/>
        </w:rPr>
        <w:t>оптимальный</w:t>
      </w:r>
      <w:r w:rsidR="00DB5719" w:rsidRPr="00AF1C69">
        <w:rPr>
          <w:rFonts w:ascii="Times New Roman" w:hAnsi="Times New Roman"/>
          <w:sz w:val="28"/>
          <w:szCs w:val="28"/>
        </w:rPr>
        <w:t xml:space="preserve"> уровень деятельности по профессиональному назначению.</w:t>
      </w:r>
    </w:p>
    <w:p w:rsidR="0066272E" w:rsidRPr="00AF1C69" w:rsidRDefault="00DB5719" w:rsidP="008E09F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Здоровье, в данном случае, является основопологающим. Интересен тот факт, что еще в древности здоровье с точки зрения философии определялось как «главное условие свободной деятельности человека, его </w:t>
      </w:r>
      <w:r w:rsidR="008E09F9">
        <w:rPr>
          <w:rFonts w:ascii="Times New Roman" w:hAnsi="Times New Roman"/>
          <w:sz w:val="28"/>
          <w:szCs w:val="28"/>
        </w:rPr>
        <w:t>развития</w:t>
      </w:r>
      <w:r w:rsidRPr="00AF1C69">
        <w:rPr>
          <w:rFonts w:ascii="Times New Roman" w:hAnsi="Times New Roman"/>
          <w:sz w:val="28"/>
          <w:szCs w:val="28"/>
        </w:rPr>
        <w:t xml:space="preserve">». </w:t>
      </w:r>
    </w:p>
    <w:p w:rsidR="00122B79"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При всей значимости термина "здоровье" является весьма проблематичным найти или создать наиболее полное и корректное определение.</w:t>
      </w:r>
    </w:p>
    <w:p w:rsidR="00622FD6"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Известно большое количество концепций, базирующихся на разном понимании и определении здоровья.</w:t>
      </w:r>
      <w:r w:rsidR="00E7360C">
        <w:rPr>
          <w:rFonts w:ascii="Times New Roman" w:hAnsi="Times New Roman"/>
          <w:sz w:val="28"/>
          <w:szCs w:val="28"/>
        </w:rPr>
        <w:t xml:space="preserve"> </w:t>
      </w:r>
      <w:r w:rsidRPr="00AF1C69">
        <w:rPr>
          <w:rFonts w:ascii="Times New Roman" w:hAnsi="Times New Roman"/>
          <w:sz w:val="28"/>
          <w:szCs w:val="28"/>
        </w:rPr>
        <w:t>Согласно определ</w:t>
      </w:r>
      <w:r w:rsidR="0066272E" w:rsidRPr="00AF1C69">
        <w:rPr>
          <w:rFonts w:ascii="Times New Roman" w:hAnsi="Times New Roman"/>
          <w:sz w:val="28"/>
          <w:szCs w:val="28"/>
        </w:rPr>
        <w:t xml:space="preserve">ению ВОЗ (Всемирной организации </w:t>
      </w:r>
      <w:r w:rsidRPr="00AF1C69">
        <w:rPr>
          <w:rFonts w:ascii="Times New Roman" w:hAnsi="Times New Roman"/>
          <w:sz w:val="28"/>
          <w:szCs w:val="28"/>
        </w:rPr>
        <w:t xml:space="preserve">здравоохранения),здоровье - это состояние полного физического, душевного и социального благополучия, а не только отсутствие болезней и физических дефектов. </w:t>
      </w:r>
    </w:p>
    <w:p w:rsidR="00622FD6"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bCs/>
          <w:iCs/>
          <w:sz w:val="28"/>
          <w:szCs w:val="28"/>
        </w:rPr>
        <w:t xml:space="preserve">Также, можно сказать, что здоровье </w:t>
      </w:r>
      <w:r w:rsidRPr="00AF1C69">
        <w:rPr>
          <w:rFonts w:ascii="Times New Roman" w:hAnsi="Times New Roman"/>
          <w:sz w:val="28"/>
          <w:szCs w:val="28"/>
        </w:rPr>
        <w:t xml:space="preserve">- это процесс сохранения и развития психических и физиологических качеств, оптимальной работоспособности и </w:t>
      </w:r>
      <w:r w:rsidR="00E7360C">
        <w:rPr>
          <w:rFonts w:ascii="Times New Roman" w:hAnsi="Times New Roman"/>
          <w:sz w:val="28"/>
          <w:szCs w:val="28"/>
        </w:rPr>
        <w:lastRenderedPageBreak/>
        <w:t>общественной</w:t>
      </w:r>
      <w:r w:rsidRPr="00AF1C69">
        <w:rPr>
          <w:rFonts w:ascii="Times New Roman" w:hAnsi="Times New Roman"/>
          <w:sz w:val="28"/>
          <w:szCs w:val="28"/>
        </w:rPr>
        <w:t xml:space="preserve"> активности при </w:t>
      </w:r>
      <w:r w:rsidR="00E7360C">
        <w:rPr>
          <w:rFonts w:ascii="Times New Roman" w:hAnsi="Times New Roman"/>
          <w:sz w:val="28"/>
          <w:szCs w:val="28"/>
        </w:rPr>
        <w:t>условии длительной</w:t>
      </w:r>
      <w:r w:rsidRPr="00AF1C69">
        <w:rPr>
          <w:rFonts w:ascii="Times New Roman" w:hAnsi="Times New Roman"/>
          <w:sz w:val="28"/>
          <w:szCs w:val="28"/>
        </w:rPr>
        <w:t xml:space="preserve"> продолжительности жизни[35].</w:t>
      </w:r>
    </w:p>
    <w:p w:rsidR="0094625D" w:rsidRPr="00AF1C69" w:rsidRDefault="00E7360C"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В</w:t>
      </w:r>
      <w:r w:rsidR="0094625D" w:rsidRPr="00AF1C69">
        <w:rPr>
          <w:rFonts w:ascii="Times New Roman" w:hAnsi="Times New Roman"/>
          <w:sz w:val="28"/>
          <w:szCs w:val="28"/>
        </w:rPr>
        <w:t xml:space="preserve"> </w:t>
      </w:r>
      <w:r>
        <w:rPr>
          <w:rFonts w:ascii="Times New Roman" w:hAnsi="Times New Roman"/>
          <w:sz w:val="28"/>
          <w:szCs w:val="28"/>
        </w:rPr>
        <w:t>отечественной</w:t>
      </w:r>
      <w:r w:rsidR="0094625D" w:rsidRPr="00AF1C69">
        <w:rPr>
          <w:rFonts w:ascii="Times New Roman" w:hAnsi="Times New Roman"/>
          <w:sz w:val="28"/>
          <w:szCs w:val="28"/>
        </w:rPr>
        <w:t xml:space="preserve"> и зарубежной</w:t>
      </w:r>
      <w:r>
        <w:rPr>
          <w:rFonts w:ascii="Times New Roman" w:hAnsi="Times New Roman"/>
          <w:sz w:val="28"/>
          <w:szCs w:val="28"/>
        </w:rPr>
        <w:t xml:space="preserve"> психологии</w:t>
      </w:r>
      <w:r w:rsidR="0094625D" w:rsidRPr="00AF1C69">
        <w:rPr>
          <w:rFonts w:ascii="Times New Roman" w:hAnsi="Times New Roman"/>
          <w:sz w:val="28"/>
          <w:szCs w:val="28"/>
        </w:rPr>
        <w:t xml:space="preserve"> существует </w:t>
      </w:r>
      <w:r>
        <w:rPr>
          <w:rFonts w:ascii="Times New Roman" w:hAnsi="Times New Roman"/>
          <w:sz w:val="28"/>
          <w:szCs w:val="28"/>
        </w:rPr>
        <w:t>ряд</w:t>
      </w:r>
      <w:r w:rsidR="0094625D" w:rsidRPr="00AF1C69">
        <w:rPr>
          <w:rFonts w:ascii="Times New Roman" w:hAnsi="Times New Roman"/>
          <w:sz w:val="28"/>
          <w:szCs w:val="28"/>
        </w:rPr>
        <w:t xml:space="preserve"> подходов к изучению профессионального здоровья. </w:t>
      </w:r>
    </w:p>
    <w:p w:rsidR="0094625D" w:rsidRPr="00AF1C69" w:rsidRDefault="00E7360C"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Психология</w:t>
      </w:r>
      <w:r w:rsidR="0094625D" w:rsidRPr="00AF1C69">
        <w:rPr>
          <w:rFonts w:ascii="Times New Roman" w:hAnsi="Times New Roman"/>
          <w:sz w:val="28"/>
          <w:szCs w:val="28"/>
        </w:rPr>
        <w:t xml:space="preserve"> профессиональной адаптации. Профессиональная адаптация </w:t>
      </w:r>
      <w:r>
        <w:rPr>
          <w:rFonts w:ascii="Times New Roman" w:hAnsi="Times New Roman"/>
          <w:sz w:val="28"/>
          <w:szCs w:val="28"/>
        </w:rPr>
        <w:t>- это</w:t>
      </w:r>
      <w:r w:rsidR="0094625D" w:rsidRPr="00AF1C69">
        <w:rPr>
          <w:rFonts w:ascii="Times New Roman" w:hAnsi="Times New Roman"/>
          <w:sz w:val="28"/>
          <w:szCs w:val="28"/>
        </w:rPr>
        <w:t xml:space="preserve"> </w:t>
      </w:r>
      <w:r>
        <w:rPr>
          <w:rFonts w:ascii="Times New Roman" w:hAnsi="Times New Roman"/>
          <w:sz w:val="28"/>
          <w:szCs w:val="28"/>
        </w:rPr>
        <w:t xml:space="preserve">динамичный </w:t>
      </w:r>
      <w:r w:rsidR="0094625D" w:rsidRPr="00AF1C69">
        <w:rPr>
          <w:rFonts w:ascii="Times New Roman" w:hAnsi="Times New Roman"/>
          <w:sz w:val="28"/>
          <w:szCs w:val="28"/>
        </w:rPr>
        <w:t xml:space="preserve">процесс </w:t>
      </w:r>
      <w:r>
        <w:rPr>
          <w:rFonts w:ascii="Times New Roman" w:hAnsi="Times New Roman"/>
          <w:sz w:val="28"/>
          <w:szCs w:val="28"/>
        </w:rPr>
        <w:t>развития</w:t>
      </w:r>
      <w:r w:rsidR="0094625D" w:rsidRPr="00AF1C69">
        <w:rPr>
          <w:rFonts w:ascii="Times New Roman" w:hAnsi="Times New Roman"/>
          <w:sz w:val="28"/>
          <w:szCs w:val="28"/>
        </w:rPr>
        <w:t>, сохранения и восстановления равновесия в системе "субъект труда - профессиональная среда" (Дмитриева, 1991). Профессиональное здоровье</w:t>
      </w:r>
      <w:r>
        <w:rPr>
          <w:rFonts w:ascii="Times New Roman" w:hAnsi="Times New Roman"/>
          <w:sz w:val="28"/>
          <w:szCs w:val="28"/>
        </w:rPr>
        <w:t xml:space="preserve"> в данном контексте - это</w:t>
      </w:r>
      <w:r w:rsidR="0094625D" w:rsidRPr="00AF1C69">
        <w:rPr>
          <w:rFonts w:ascii="Times New Roman" w:hAnsi="Times New Roman"/>
          <w:sz w:val="28"/>
          <w:szCs w:val="28"/>
        </w:rPr>
        <w:t xml:space="preserve"> способность организма адаптироваться к условиям профессиональной среды, свободно взаимодействуя с нею на основе биологической, психологической и социальной сущности субъекта труда.</w:t>
      </w:r>
    </w:p>
    <w:p w:rsidR="00E7360C"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Ф.Б. </w:t>
      </w:r>
      <w:r w:rsidR="00E7360C" w:rsidRPr="00AF1C69">
        <w:rPr>
          <w:rFonts w:ascii="Times New Roman" w:hAnsi="Times New Roman"/>
          <w:sz w:val="28"/>
          <w:szCs w:val="28"/>
        </w:rPr>
        <w:t xml:space="preserve">Березин </w:t>
      </w:r>
      <w:r w:rsidRPr="00AF1C69">
        <w:rPr>
          <w:rFonts w:ascii="Times New Roman" w:hAnsi="Times New Roman"/>
          <w:sz w:val="28"/>
          <w:szCs w:val="28"/>
        </w:rPr>
        <w:t xml:space="preserve">(1988) считает, что сохранение профессионального здоровья является одним из важнейших </w:t>
      </w:r>
      <w:r w:rsidR="00E7360C">
        <w:rPr>
          <w:rFonts w:ascii="Times New Roman" w:hAnsi="Times New Roman"/>
          <w:sz w:val="28"/>
          <w:szCs w:val="28"/>
        </w:rPr>
        <w:t>составляющих профессиональной адаптации. К успешной профессиональной адаптации он также относит:</w:t>
      </w:r>
      <w:r w:rsidRPr="00AF1C69">
        <w:rPr>
          <w:rFonts w:ascii="Times New Roman" w:hAnsi="Times New Roman"/>
          <w:sz w:val="28"/>
          <w:szCs w:val="28"/>
        </w:rPr>
        <w:t xml:space="preserve"> </w:t>
      </w:r>
      <w:r w:rsidR="00E7360C">
        <w:rPr>
          <w:rFonts w:ascii="Times New Roman" w:hAnsi="Times New Roman"/>
          <w:sz w:val="28"/>
          <w:szCs w:val="28"/>
        </w:rPr>
        <w:t>эффективную деятельность и способность</w:t>
      </w:r>
      <w:r w:rsidRPr="00AF1C69">
        <w:rPr>
          <w:rFonts w:ascii="Times New Roman" w:hAnsi="Times New Roman"/>
          <w:sz w:val="28"/>
          <w:szCs w:val="28"/>
        </w:rPr>
        <w:t xml:space="preserve"> избегать </w:t>
      </w:r>
      <w:r w:rsidR="00E7360C">
        <w:rPr>
          <w:rFonts w:ascii="Times New Roman" w:hAnsi="Times New Roman"/>
          <w:sz w:val="28"/>
          <w:szCs w:val="28"/>
        </w:rPr>
        <w:t xml:space="preserve">негативно влияющих на трудовой процесс ситуаций. </w:t>
      </w:r>
    </w:p>
    <w:p w:rsidR="009C1ECC"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P.M. </w:t>
      </w:r>
      <w:r w:rsidR="009C1ECC" w:rsidRPr="00AF1C69">
        <w:rPr>
          <w:rFonts w:ascii="Times New Roman" w:hAnsi="Times New Roman"/>
          <w:sz w:val="28"/>
          <w:szCs w:val="28"/>
        </w:rPr>
        <w:t xml:space="preserve">Баевский </w:t>
      </w:r>
      <w:r w:rsidRPr="00AF1C69">
        <w:rPr>
          <w:rFonts w:ascii="Times New Roman" w:hAnsi="Times New Roman"/>
          <w:sz w:val="28"/>
          <w:szCs w:val="28"/>
        </w:rPr>
        <w:t xml:space="preserve">также </w:t>
      </w:r>
      <w:r w:rsidR="009C1ECC">
        <w:rPr>
          <w:rFonts w:ascii="Times New Roman" w:hAnsi="Times New Roman"/>
          <w:sz w:val="28"/>
          <w:szCs w:val="28"/>
        </w:rPr>
        <w:t>утверждает, что</w:t>
      </w:r>
      <w:r w:rsidRPr="00AF1C69">
        <w:rPr>
          <w:rFonts w:ascii="Times New Roman" w:hAnsi="Times New Roman"/>
          <w:sz w:val="28"/>
          <w:szCs w:val="28"/>
        </w:rPr>
        <w:t xml:space="preserve"> здоровье</w:t>
      </w:r>
      <w:r w:rsidR="009C1ECC">
        <w:rPr>
          <w:rFonts w:ascii="Times New Roman" w:hAnsi="Times New Roman"/>
          <w:sz w:val="28"/>
          <w:szCs w:val="28"/>
        </w:rPr>
        <w:t xml:space="preserve"> в целом, а также </w:t>
      </w:r>
      <w:r w:rsidRPr="00AF1C69">
        <w:rPr>
          <w:rFonts w:ascii="Times New Roman" w:hAnsi="Times New Roman"/>
          <w:sz w:val="28"/>
          <w:szCs w:val="28"/>
        </w:rPr>
        <w:t xml:space="preserve"> </w:t>
      </w:r>
      <w:r w:rsidR="009C1ECC">
        <w:rPr>
          <w:rFonts w:ascii="Times New Roman" w:hAnsi="Times New Roman"/>
          <w:sz w:val="28"/>
          <w:szCs w:val="28"/>
        </w:rPr>
        <w:t>профессиональное здоровье – это результат</w:t>
      </w:r>
      <w:r w:rsidRPr="00AF1C69">
        <w:rPr>
          <w:rFonts w:ascii="Times New Roman" w:hAnsi="Times New Roman"/>
          <w:sz w:val="28"/>
          <w:szCs w:val="28"/>
        </w:rPr>
        <w:t xml:space="preserve"> взаимодействия </w:t>
      </w:r>
      <w:r w:rsidR="009C1ECC">
        <w:rPr>
          <w:rFonts w:ascii="Times New Roman" w:hAnsi="Times New Roman"/>
          <w:sz w:val="28"/>
          <w:szCs w:val="28"/>
        </w:rPr>
        <w:t>индивида со средой.</w:t>
      </w:r>
      <w:r w:rsidRPr="00AF1C69">
        <w:rPr>
          <w:rFonts w:ascii="Times New Roman" w:hAnsi="Times New Roman"/>
          <w:sz w:val="28"/>
          <w:szCs w:val="28"/>
        </w:rPr>
        <w:t xml:space="preserve"> </w:t>
      </w:r>
      <w:r w:rsidR="009C1ECC">
        <w:rPr>
          <w:rFonts w:ascii="Times New Roman" w:hAnsi="Times New Roman"/>
          <w:sz w:val="28"/>
          <w:szCs w:val="28"/>
        </w:rPr>
        <w:t>П</w:t>
      </w:r>
      <w:r w:rsidRPr="00AF1C69">
        <w:rPr>
          <w:rFonts w:ascii="Times New Roman" w:hAnsi="Times New Roman"/>
          <w:sz w:val="28"/>
          <w:szCs w:val="28"/>
        </w:rPr>
        <w:t xml:space="preserve">роцесс снижения адаптационных возможностей </w:t>
      </w:r>
      <w:r w:rsidR="009C1ECC">
        <w:rPr>
          <w:rFonts w:ascii="Times New Roman" w:hAnsi="Times New Roman"/>
          <w:sz w:val="28"/>
          <w:szCs w:val="28"/>
        </w:rPr>
        <w:t>индивида Р,М, Баевский рассматривает как переход от здоровья к болезни</w:t>
      </w:r>
      <w:r w:rsidRPr="00AF1C69">
        <w:rPr>
          <w:rFonts w:ascii="Times New Roman" w:hAnsi="Times New Roman"/>
          <w:sz w:val="28"/>
          <w:szCs w:val="28"/>
        </w:rPr>
        <w:t xml:space="preserve"> и предлагает классификацию уровней здоровья</w:t>
      </w:r>
      <w:r w:rsidR="009C1ECC">
        <w:rPr>
          <w:rFonts w:ascii="Times New Roman" w:hAnsi="Times New Roman"/>
          <w:sz w:val="28"/>
          <w:szCs w:val="28"/>
        </w:rPr>
        <w:t>, которая состоит из</w:t>
      </w:r>
      <w:r w:rsidRPr="00AF1C69">
        <w:rPr>
          <w:rFonts w:ascii="Times New Roman" w:hAnsi="Times New Roman"/>
          <w:sz w:val="28"/>
          <w:szCs w:val="28"/>
        </w:rPr>
        <w:t xml:space="preserve">: </w:t>
      </w:r>
    </w:p>
    <w:p w:rsidR="009C1ECC"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1) состояние удовлетворительной адаптации; </w:t>
      </w:r>
    </w:p>
    <w:p w:rsidR="009C1ECC"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2) состояние напряжения адаптационн</w:t>
      </w:r>
      <w:r w:rsidR="009C1ECC">
        <w:rPr>
          <w:rFonts w:ascii="Times New Roman" w:hAnsi="Times New Roman"/>
          <w:sz w:val="28"/>
          <w:szCs w:val="28"/>
        </w:rPr>
        <w:t>ых механизмов</w:t>
      </w:r>
      <w:r w:rsidRPr="00AF1C69">
        <w:rPr>
          <w:rFonts w:ascii="Times New Roman" w:hAnsi="Times New Roman"/>
          <w:sz w:val="28"/>
          <w:szCs w:val="28"/>
        </w:rPr>
        <w:t xml:space="preserve">; </w:t>
      </w:r>
    </w:p>
    <w:p w:rsidR="009C1ECC"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3) состояние </w:t>
      </w:r>
      <w:r w:rsidR="009C1ECC">
        <w:rPr>
          <w:rFonts w:ascii="Times New Roman" w:hAnsi="Times New Roman"/>
          <w:sz w:val="28"/>
          <w:szCs w:val="28"/>
        </w:rPr>
        <w:t>неудовлетворительной адаптации</w:t>
      </w:r>
      <w:r w:rsidRPr="00AF1C69">
        <w:rPr>
          <w:rFonts w:ascii="Times New Roman" w:hAnsi="Times New Roman"/>
          <w:sz w:val="28"/>
          <w:szCs w:val="28"/>
        </w:rPr>
        <w:t xml:space="preserve">; </w:t>
      </w:r>
    </w:p>
    <w:p w:rsidR="009C1ECC"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4) срыв адаптации (патология). </w:t>
      </w:r>
    </w:p>
    <w:p w:rsidR="0094625D" w:rsidRPr="00AF1C69" w:rsidRDefault="009C1ECC"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Вышеописанная</w:t>
      </w:r>
      <w:r w:rsidR="0094625D" w:rsidRPr="00AF1C69">
        <w:rPr>
          <w:rFonts w:ascii="Times New Roman" w:hAnsi="Times New Roman"/>
          <w:sz w:val="28"/>
          <w:szCs w:val="28"/>
        </w:rPr>
        <w:t xml:space="preserve"> классификация может быть </w:t>
      </w:r>
      <w:r>
        <w:rPr>
          <w:rFonts w:ascii="Times New Roman" w:hAnsi="Times New Roman"/>
          <w:sz w:val="28"/>
          <w:szCs w:val="28"/>
        </w:rPr>
        <w:t>применена</w:t>
      </w:r>
      <w:r w:rsidR="0094625D" w:rsidRPr="00AF1C69">
        <w:rPr>
          <w:rFonts w:ascii="Times New Roman" w:hAnsi="Times New Roman"/>
          <w:sz w:val="28"/>
          <w:szCs w:val="28"/>
        </w:rPr>
        <w:t xml:space="preserve"> и к </w:t>
      </w:r>
      <w:r>
        <w:rPr>
          <w:rFonts w:ascii="Times New Roman" w:hAnsi="Times New Roman"/>
          <w:sz w:val="28"/>
          <w:szCs w:val="28"/>
        </w:rPr>
        <w:t>описанию</w:t>
      </w:r>
      <w:r w:rsidR="0094625D" w:rsidRPr="00AF1C69">
        <w:rPr>
          <w:rFonts w:ascii="Times New Roman" w:hAnsi="Times New Roman"/>
          <w:sz w:val="28"/>
          <w:szCs w:val="28"/>
        </w:rPr>
        <w:t xml:space="preserve"> уров</w:t>
      </w:r>
      <w:r>
        <w:rPr>
          <w:rFonts w:ascii="Times New Roman" w:hAnsi="Times New Roman"/>
          <w:sz w:val="28"/>
          <w:szCs w:val="28"/>
        </w:rPr>
        <w:t>ней профессионального здоровья в контексте динамического равновесия</w:t>
      </w:r>
      <w:r w:rsidR="0094625D" w:rsidRPr="00AF1C69">
        <w:rPr>
          <w:rFonts w:ascii="Times New Roman" w:hAnsi="Times New Roman"/>
          <w:sz w:val="28"/>
          <w:szCs w:val="28"/>
        </w:rPr>
        <w:t xml:space="preserve"> между организмом человека и профессиональной средой.</w:t>
      </w:r>
    </w:p>
    <w:p w:rsidR="009C1ECC"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Теория адаптации </w:t>
      </w:r>
      <w:r w:rsidR="009C1ECC">
        <w:rPr>
          <w:rFonts w:ascii="Times New Roman" w:hAnsi="Times New Roman"/>
          <w:sz w:val="28"/>
          <w:szCs w:val="28"/>
        </w:rPr>
        <w:t>применяется</w:t>
      </w:r>
      <w:r w:rsidRPr="00AF1C69">
        <w:rPr>
          <w:rFonts w:ascii="Times New Roman" w:hAnsi="Times New Roman"/>
          <w:sz w:val="28"/>
          <w:szCs w:val="28"/>
        </w:rPr>
        <w:t xml:space="preserve"> </w:t>
      </w:r>
      <w:r w:rsidR="009C1ECC">
        <w:rPr>
          <w:rFonts w:ascii="Times New Roman" w:hAnsi="Times New Roman"/>
          <w:sz w:val="28"/>
          <w:szCs w:val="28"/>
        </w:rPr>
        <w:t xml:space="preserve">с целью оценки </w:t>
      </w:r>
      <w:r w:rsidRPr="00AF1C69">
        <w:rPr>
          <w:rFonts w:ascii="Times New Roman" w:hAnsi="Times New Roman"/>
          <w:sz w:val="28"/>
          <w:szCs w:val="28"/>
        </w:rPr>
        <w:t xml:space="preserve">и прогнозирования </w:t>
      </w:r>
      <w:r w:rsidR="009C1ECC">
        <w:rPr>
          <w:rFonts w:ascii="Times New Roman" w:hAnsi="Times New Roman"/>
          <w:sz w:val="28"/>
          <w:szCs w:val="28"/>
        </w:rPr>
        <w:t>профессионального здоровья, включающего в себя</w:t>
      </w:r>
      <w:r w:rsidRPr="00AF1C69">
        <w:rPr>
          <w:rFonts w:ascii="Times New Roman" w:hAnsi="Times New Roman"/>
          <w:sz w:val="28"/>
          <w:szCs w:val="28"/>
        </w:rPr>
        <w:t xml:space="preserve"> </w:t>
      </w:r>
      <w:r w:rsidR="009C1ECC">
        <w:rPr>
          <w:rFonts w:ascii="Times New Roman" w:hAnsi="Times New Roman"/>
          <w:sz w:val="28"/>
          <w:szCs w:val="28"/>
        </w:rPr>
        <w:t>элементы</w:t>
      </w:r>
      <w:r w:rsidRPr="00AF1C69">
        <w:rPr>
          <w:rFonts w:ascii="Times New Roman" w:hAnsi="Times New Roman"/>
          <w:sz w:val="28"/>
          <w:szCs w:val="28"/>
        </w:rPr>
        <w:t xml:space="preserve"> </w:t>
      </w:r>
      <w:r w:rsidR="009C1ECC">
        <w:rPr>
          <w:rFonts w:ascii="Times New Roman" w:hAnsi="Times New Roman"/>
          <w:sz w:val="28"/>
          <w:szCs w:val="28"/>
        </w:rPr>
        <w:t>поведенческой</w:t>
      </w:r>
      <w:r w:rsidRPr="00AF1C69">
        <w:rPr>
          <w:rFonts w:ascii="Times New Roman" w:hAnsi="Times New Roman"/>
          <w:sz w:val="28"/>
          <w:szCs w:val="28"/>
        </w:rPr>
        <w:t xml:space="preserve"> </w:t>
      </w:r>
      <w:r w:rsidRPr="00AF1C69">
        <w:rPr>
          <w:rFonts w:ascii="Times New Roman" w:hAnsi="Times New Roman"/>
          <w:sz w:val="28"/>
          <w:szCs w:val="28"/>
        </w:rPr>
        <w:lastRenderedPageBreak/>
        <w:t>регуляция,</w:t>
      </w:r>
      <w:r w:rsidR="009C1ECC">
        <w:rPr>
          <w:rFonts w:ascii="Times New Roman" w:hAnsi="Times New Roman"/>
          <w:sz w:val="28"/>
          <w:szCs w:val="28"/>
        </w:rPr>
        <w:t xml:space="preserve"> нервно-психическая устойчивости</w:t>
      </w:r>
      <w:r w:rsidRPr="00AF1C69">
        <w:rPr>
          <w:rFonts w:ascii="Times New Roman" w:hAnsi="Times New Roman"/>
          <w:sz w:val="28"/>
          <w:szCs w:val="28"/>
        </w:rPr>
        <w:t xml:space="preserve">, коммуникативный потенциал, степень ориентации на общепринятые нормы. </w:t>
      </w:r>
    </w:p>
    <w:p w:rsidR="0094625D" w:rsidRPr="00AF1C69" w:rsidRDefault="009C1ECC"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 xml:space="preserve">Люди </w:t>
      </w:r>
      <w:r w:rsidR="0094625D" w:rsidRPr="00AF1C69">
        <w:rPr>
          <w:rFonts w:ascii="Times New Roman" w:hAnsi="Times New Roman"/>
          <w:sz w:val="28"/>
          <w:szCs w:val="28"/>
        </w:rPr>
        <w:t xml:space="preserve">с высоким уровнем адаптационного потенциала </w:t>
      </w:r>
      <w:r>
        <w:rPr>
          <w:rFonts w:ascii="Times New Roman" w:hAnsi="Times New Roman"/>
          <w:sz w:val="28"/>
          <w:szCs w:val="28"/>
        </w:rPr>
        <w:t>на протяжении более длительных сроков сохраняют</w:t>
      </w:r>
      <w:r w:rsidR="0094625D" w:rsidRPr="00AF1C69">
        <w:rPr>
          <w:rFonts w:ascii="Times New Roman" w:hAnsi="Times New Roman"/>
          <w:sz w:val="28"/>
          <w:szCs w:val="28"/>
        </w:rPr>
        <w:t xml:space="preserve"> профессиональное здоровье.</w:t>
      </w:r>
    </w:p>
    <w:p w:rsidR="00592483"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Е.Ю. </w:t>
      </w:r>
      <w:r w:rsidR="00CE12DD" w:rsidRPr="00AF1C69">
        <w:rPr>
          <w:rFonts w:ascii="Times New Roman" w:hAnsi="Times New Roman"/>
          <w:sz w:val="28"/>
          <w:szCs w:val="28"/>
        </w:rPr>
        <w:t xml:space="preserve">Коржова </w:t>
      </w:r>
      <w:r w:rsidR="00CE12DD">
        <w:rPr>
          <w:rFonts w:ascii="Times New Roman" w:hAnsi="Times New Roman"/>
          <w:sz w:val="28"/>
          <w:szCs w:val="28"/>
        </w:rPr>
        <w:t>говорит</w:t>
      </w:r>
      <w:r w:rsidRPr="00AF1C69">
        <w:rPr>
          <w:rFonts w:ascii="Times New Roman" w:hAnsi="Times New Roman"/>
          <w:sz w:val="28"/>
          <w:szCs w:val="28"/>
        </w:rPr>
        <w:t xml:space="preserve"> </w:t>
      </w:r>
      <w:r w:rsidR="00CE12DD">
        <w:rPr>
          <w:rFonts w:ascii="Times New Roman" w:hAnsi="Times New Roman"/>
          <w:sz w:val="28"/>
          <w:szCs w:val="28"/>
        </w:rPr>
        <w:t xml:space="preserve">об изменении </w:t>
      </w:r>
      <w:r w:rsidRPr="00AF1C69">
        <w:rPr>
          <w:rFonts w:ascii="Times New Roman" w:hAnsi="Times New Roman"/>
          <w:sz w:val="28"/>
          <w:szCs w:val="28"/>
        </w:rPr>
        <w:t>понимания адаптации</w:t>
      </w:r>
      <w:r w:rsidR="00CE12DD">
        <w:rPr>
          <w:rFonts w:ascii="Times New Roman" w:hAnsi="Times New Roman"/>
          <w:sz w:val="28"/>
          <w:szCs w:val="28"/>
        </w:rPr>
        <w:t>. Вместо того, чтобы рассматривать адаптацию в качестве процесса</w:t>
      </w:r>
      <w:r w:rsidRPr="00AF1C69">
        <w:rPr>
          <w:rFonts w:ascii="Times New Roman" w:hAnsi="Times New Roman"/>
          <w:sz w:val="28"/>
          <w:szCs w:val="28"/>
        </w:rPr>
        <w:t xml:space="preserve"> приспособления к окружающей среде,</w:t>
      </w:r>
      <w:r w:rsidR="00CE12DD">
        <w:rPr>
          <w:rFonts w:ascii="Times New Roman" w:hAnsi="Times New Roman"/>
          <w:sz w:val="28"/>
          <w:szCs w:val="28"/>
        </w:rPr>
        <w:t xml:space="preserve"> </w:t>
      </w:r>
      <w:r w:rsidRPr="00AF1C69">
        <w:rPr>
          <w:rFonts w:ascii="Times New Roman" w:hAnsi="Times New Roman"/>
          <w:sz w:val="28"/>
          <w:szCs w:val="28"/>
        </w:rPr>
        <w:t xml:space="preserve"> </w:t>
      </w:r>
      <w:r w:rsidR="00CE12DD">
        <w:rPr>
          <w:rFonts w:ascii="Times New Roman" w:hAnsi="Times New Roman"/>
          <w:sz w:val="28"/>
          <w:szCs w:val="28"/>
        </w:rPr>
        <w:t>адаптация может быть рассмотрена в качестве процесса</w:t>
      </w:r>
      <w:r w:rsidRPr="00AF1C69">
        <w:rPr>
          <w:rFonts w:ascii="Times New Roman" w:hAnsi="Times New Roman"/>
          <w:sz w:val="28"/>
          <w:szCs w:val="28"/>
        </w:rPr>
        <w:t xml:space="preserve"> сложного диалектического взаимодействия. </w:t>
      </w:r>
    </w:p>
    <w:p w:rsidR="0094625D" w:rsidRPr="00AF1C69" w:rsidRDefault="0094625D" w:rsidP="00793D4B">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В зарубе</w:t>
      </w:r>
      <w:r w:rsidR="00592483">
        <w:rPr>
          <w:rFonts w:ascii="Times New Roman" w:hAnsi="Times New Roman"/>
          <w:sz w:val="28"/>
          <w:szCs w:val="28"/>
        </w:rPr>
        <w:t>жной психологии также существуют</w:t>
      </w:r>
      <w:r w:rsidRPr="00AF1C69">
        <w:rPr>
          <w:rFonts w:ascii="Times New Roman" w:hAnsi="Times New Roman"/>
          <w:sz w:val="28"/>
          <w:szCs w:val="28"/>
        </w:rPr>
        <w:t xml:space="preserve"> </w:t>
      </w:r>
      <w:r w:rsidR="00592483">
        <w:rPr>
          <w:rFonts w:ascii="Times New Roman" w:hAnsi="Times New Roman"/>
          <w:sz w:val="28"/>
          <w:szCs w:val="28"/>
        </w:rPr>
        <w:t>описательные модели</w:t>
      </w:r>
      <w:r w:rsidRPr="00AF1C69">
        <w:rPr>
          <w:rFonts w:ascii="Times New Roman" w:hAnsi="Times New Roman"/>
          <w:sz w:val="28"/>
          <w:szCs w:val="28"/>
        </w:rPr>
        <w:t xml:space="preserve">, </w:t>
      </w:r>
      <w:r w:rsidR="00592483">
        <w:rPr>
          <w:rFonts w:ascii="Times New Roman" w:hAnsi="Times New Roman"/>
          <w:sz w:val="28"/>
          <w:szCs w:val="28"/>
        </w:rPr>
        <w:t>соответствия личности и окружающей среды.</w:t>
      </w:r>
      <w:r w:rsidRPr="00AF1C69">
        <w:rPr>
          <w:rFonts w:ascii="Times New Roman" w:hAnsi="Times New Roman"/>
          <w:sz w:val="28"/>
          <w:szCs w:val="28"/>
        </w:rPr>
        <w:t xml:space="preserve"> </w:t>
      </w:r>
      <w:r w:rsidR="00592483">
        <w:rPr>
          <w:rFonts w:ascii="Times New Roman" w:hAnsi="Times New Roman"/>
          <w:sz w:val="28"/>
          <w:szCs w:val="28"/>
        </w:rPr>
        <w:t>Одной из таких моделей является</w:t>
      </w:r>
      <w:r w:rsidRPr="00AF1C69">
        <w:rPr>
          <w:rFonts w:ascii="Times New Roman" w:hAnsi="Times New Roman"/>
          <w:sz w:val="28"/>
          <w:szCs w:val="28"/>
        </w:rPr>
        <w:t xml:space="preserve"> P-E-F-теория (Person - Environment - Fit). </w:t>
      </w:r>
      <w:r w:rsidR="00592483">
        <w:rPr>
          <w:rFonts w:ascii="Times New Roman" w:hAnsi="Times New Roman"/>
          <w:sz w:val="28"/>
          <w:szCs w:val="28"/>
        </w:rPr>
        <w:t>В</w:t>
      </w:r>
      <w:r w:rsidRPr="00AF1C69">
        <w:rPr>
          <w:rFonts w:ascii="Times New Roman" w:hAnsi="Times New Roman"/>
          <w:sz w:val="28"/>
          <w:szCs w:val="28"/>
        </w:rPr>
        <w:t xml:space="preserve"> </w:t>
      </w:r>
      <w:r w:rsidR="00592483" w:rsidRPr="00AF1C69">
        <w:rPr>
          <w:rFonts w:ascii="Times New Roman" w:hAnsi="Times New Roman"/>
          <w:sz w:val="28"/>
          <w:szCs w:val="28"/>
        </w:rPr>
        <w:t>P-E-F</w:t>
      </w:r>
      <w:r w:rsidR="00592483">
        <w:rPr>
          <w:rFonts w:ascii="Times New Roman" w:hAnsi="Times New Roman"/>
          <w:sz w:val="28"/>
          <w:szCs w:val="28"/>
        </w:rPr>
        <w:t>-теории</w:t>
      </w:r>
      <w:r w:rsidR="00592483" w:rsidRPr="00AF1C69">
        <w:rPr>
          <w:rFonts w:ascii="Times New Roman" w:hAnsi="Times New Roman"/>
          <w:sz w:val="28"/>
          <w:szCs w:val="28"/>
        </w:rPr>
        <w:t xml:space="preserve"> </w:t>
      </w:r>
      <w:r w:rsidR="00592483">
        <w:rPr>
          <w:rFonts w:ascii="Times New Roman" w:hAnsi="Times New Roman"/>
          <w:sz w:val="28"/>
          <w:szCs w:val="28"/>
        </w:rPr>
        <w:t>описаны два вида соответствий-несоответствий</w:t>
      </w:r>
      <w:r w:rsidRPr="00AF1C69">
        <w:rPr>
          <w:rFonts w:ascii="Times New Roman" w:hAnsi="Times New Roman"/>
          <w:sz w:val="28"/>
          <w:szCs w:val="28"/>
        </w:rPr>
        <w:t xml:space="preserve"> между человеком и окружающей средой: </w:t>
      </w:r>
      <w:r w:rsidR="00793D4B">
        <w:rPr>
          <w:rFonts w:ascii="Times New Roman" w:hAnsi="Times New Roman"/>
          <w:sz w:val="28"/>
          <w:szCs w:val="28"/>
        </w:rPr>
        <w:t>соответствие</w:t>
      </w:r>
      <w:r w:rsidRPr="00AF1C69">
        <w:rPr>
          <w:rFonts w:ascii="Times New Roman" w:hAnsi="Times New Roman"/>
          <w:sz w:val="28"/>
          <w:szCs w:val="28"/>
        </w:rPr>
        <w:t xml:space="preserve"> способностей человека</w:t>
      </w:r>
      <w:r w:rsidR="00793D4B">
        <w:rPr>
          <w:rFonts w:ascii="Times New Roman" w:hAnsi="Times New Roman"/>
          <w:sz w:val="28"/>
          <w:szCs w:val="28"/>
        </w:rPr>
        <w:t xml:space="preserve"> и умений</w:t>
      </w:r>
      <w:r w:rsidRPr="00AF1C69">
        <w:rPr>
          <w:rFonts w:ascii="Times New Roman" w:hAnsi="Times New Roman"/>
          <w:sz w:val="28"/>
          <w:szCs w:val="28"/>
        </w:rPr>
        <w:t xml:space="preserve"> требованиям </w:t>
      </w:r>
      <w:r w:rsidR="00793D4B">
        <w:rPr>
          <w:rFonts w:ascii="Times New Roman" w:hAnsi="Times New Roman"/>
          <w:sz w:val="28"/>
          <w:szCs w:val="28"/>
        </w:rPr>
        <w:t>профессии;</w:t>
      </w:r>
      <w:r w:rsidRPr="00AF1C69">
        <w:rPr>
          <w:rFonts w:ascii="Times New Roman" w:hAnsi="Times New Roman"/>
          <w:sz w:val="28"/>
          <w:szCs w:val="28"/>
        </w:rPr>
        <w:t xml:space="preserve"> степень </w:t>
      </w:r>
      <w:r w:rsidR="00793D4B">
        <w:rPr>
          <w:rFonts w:ascii="Times New Roman" w:hAnsi="Times New Roman"/>
          <w:sz w:val="28"/>
          <w:szCs w:val="28"/>
        </w:rPr>
        <w:t>удовлетворения</w:t>
      </w:r>
      <w:r w:rsidRPr="00AF1C69">
        <w:rPr>
          <w:rFonts w:ascii="Times New Roman" w:hAnsi="Times New Roman"/>
          <w:sz w:val="28"/>
          <w:szCs w:val="28"/>
        </w:rPr>
        <w:t xml:space="preserve"> потребностей в </w:t>
      </w:r>
      <w:r w:rsidR="00793D4B">
        <w:rPr>
          <w:rFonts w:ascii="Times New Roman" w:hAnsi="Times New Roman"/>
          <w:sz w:val="28"/>
          <w:szCs w:val="28"/>
        </w:rPr>
        <w:t>профессиональной</w:t>
      </w:r>
      <w:r w:rsidRPr="00AF1C69">
        <w:rPr>
          <w:rFonts w:ascii="Times New Roman" w:hAnsi="Times New Roman"/>
          <w:sz w:val="28"/>
          <w:szCs w:val="28"/>
        </w:rPr>
        <w:t xml:space="preserve"> среде. </w:t>
      </w:r>
      <w:r w:rsidR="00793D4B">
        <w:rPr>
          <w:rFonts w:ascii="Times New Roman" w:hAnsi="Times New Roman"/>
          <w:sz w:val="28"/>
          <w:szCs w:val="28"/>
        </w:rPr>
        <w:t>Эти</w:t>
      </w:r>
      <w:r w:rsidRPr="00AF1C69">
        <w:rPr>
          <w:rFonts w:ascii="Times New Roman" w:hAnsi="Times New Roman"/>
          <w:sz w:val="28"/>
          <w:szCs w:val="28"/>
        </w:rPr>
        <w:t xml:space="preserve"> формы несоответствия </w:t>
      </w:r>
      <w:r w:rsidR="00793D4B">
        <w:rPr>
          <w:rFonts w:ascii="Times New Roman" w:hAnsi="Times New Roman"/>
          <w:sz w:val="28"/>
          <w:szCs w:val="28"/>
        </w:rPr>
        <w:t>способны</w:t>
      </w:r>
      <w:r w:rsidRPr="00AF1C69">
        <w:rPr>
          <w:rFonts w:ascii="Times New Roman" w:hAnsi="Times New Roman"/>
          <w:sz w:val="28"/>
          <w:szCs w:val="28"/>
        </w:rPr>
        <w:t xml:space="preserve"> вызывать неудовлетворенность </w:t>
      </w:r>
      <w:r w:rsidR="00793D4B">
        <w:rPr>
          <w:rFonts w:ascii="Times New Roman" w:hAnsi="Times New Roman"/>
          <w:sz w:val="28"/>
          <w:szCs w:val="28"/>
        </w:rPr>
        <w:t>трудовой деятельности</w:t>
      </w:r>
      <w:r w:rsidRPr="00AF1C69">
        <w:rPr>
          <w:rFonts w:ascii="Times New Roman" w:hAnsi="Times New Roman"/>
          <w:sz w:val="28"/>
          <w:szCs w:val="28"/>
        </w:rPr>
        <w:t xml:space="preserve">, </w:t>
      </w:r>
      <w:r w:rsidR="00793D4B">
        <w:rPr>
          <w:rFonts w:ascii="Times New Roman" w:hAnsi="Times New Roman"/>
          <w:sz w:val="28"/>
          <w:szCs w:val="28"/>
        </w:rPr>
        <w:t>вызывать депрессивные состояния</w:t>
      </w:r>
      <w:r w:rsidRPr="00AF1C69">
        <w:rPr>
          <w:rFonts w:ascii="Times New Roman" w:hAnsi="Times New Roman"/>
          <w:sz w:val="28"/>
          <w:szCs w:val="28"/>
        </w:rPr>
        <w:t xml:space="preserve"> и </w:t>
      </w:r>
      <w:r w:rsidR="00793D4B">
        <w:rPr>
          <w:rFonts w:ascii="Times New Roman" w:hAnsi="Times New Roman"/>
          <w:sz w:val="28"/>
          <w:szCs w:val="28"/>
        </w:rPr>
        <w:t>прочие</w:t>
      </w:r>
      <w:r w:rsidRPr="00AF1C69">
        <w:rPr>
          <w:rFonts w:ascii="Times New Roman" w:hAnsi="Times New Roman"/>
          <w:sz w:val="28"/>
          <w:szCs w:val="28"/>
        </w:rPr>
        <w:t xml:space="preserve"> </w:t>
      </w:r>
      <w:r w:rsidR="00793D4B">
        <w:rPr>
          <w:rFonts w:ascii="Times New Roman" w:hAnsi="Times New Roman"/>
          <w:sz w:val="28"/>
          <w:szCs w:val="28"/>
        </w:rPr>
        <w:t>признаки</w:t>
      </w:r>
      <w:r w:rsidRPr="00AF1C69">
        <w:rPr>
          <w:rFonts w:ascii="Times New Roman" w:hAnsi="Times New Roman"/>
          <w:sz w:val="28"/>
          <w:szCs w:val="28"/>
        </w:rPr>
        <w:t xml:space="preserve"> дезадаптации.</w:t>
      </w:r>
    </w:p>
    <w:p w:rsidR="0094625D" w:rsidRPr="00AF1C69"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Т</w:t>
      </w:r>
      <w:r w:rsidR="00793D4B">
        <w:rPr>
          <w:rFonts w:ascii="Times New Roman" w:hAnsi="Times New Roman"/>
          <w:sz w:val="28"/>
          <w:szCs w:val="28"/>
        </w:rPr>
        <w:t>.</w:t>
      </w:r>
      <w:r w:rsidR="00793D4B" w:rsidRPr="00AF1C69">
        <w:rPr>
          <w:rFonts w:ascii="Times New Roman" w:hAnsi="Times New Roman"/>
          <w:sz w:val="28"/>
          <w:szCs w:val="28"/>
        </w:rPr>
        <w:t>Сох</w:t>
      </w:r>
      <w:r w:rsidRPr="00AF1C69">
        <w:rPr>
          <w:rFonts w:ascii="Times New Roman" w:hAnsi="Times New Roman"/>
          <w:sz w:val="28"/>
          <w:szCs w:val="28"/>
        </w:rPr>
        <w:t xml:space="preserve"> предложил </w:t>
      </w:r>
      <w:r w:rsidR="00793D4B">
        <w:rPr>
          <w:rFonts w:ascii="Times New Roman" w:hAnsi="Times New Roman"/>
          <w:sz w:val="28"/>
          <w:szCs w:val="28"/>
        </w:rPr>
        <w:t>еще один</w:t>
      </w:r>
      <w:r w:rsidRPr="00AF1C69">
        <w:rPr>
          <w:rFonts w:ascii="Times New Roman" w:hAnsi="Times New Roman"/>
          <w:sz w:val="28"/>
          <w:szCs w:val="28"/>
        </w:rPr>
        <w:t xml:space="preserve"> вариант теории соот</w:t>
      </w:r>
      <w:r w:rsidR="003048F0">
        <w:rPr>
          <w:rFonts w:ascii="Times New Roman" w:hAnsi="Times New Roman"/>
          <w:sz w:val="28"/>
          <w:szCs w:val="28"/>
        </w:rPr>
        <w:t>ветствия человека и работы (Man-Job-Fit). С</w:t>
      </w:r>
      <w:r w:rsidRPr="00AF1C69">
        <w:rPr>
          <w:rFonts w:ascii="Times New Roman" w:hAnsi="Times New Roman"/>
          <w:sz w:val="28"/>
          <w:szCs w:val="28"/>
        </w:rPr>
        <w:t xml:space="preserve">огласно </w:t>
      </w:r>
      <w:r w:rsidR="003048F0">
        <w:rPr>
          <w:rFonts w:ascii="Times New Roman" w:hAnsi="Times New Roman"/>
          <w:sz w:val="28"/>
          <w:szCs w:val="28"/>
        </w:rPr>
        <w:t>этой теории</w:t>
      </w:r>
      <w:r w:rsidRPr="00AF1C69">
        <w:rPr>
          <w:rFonts w:ascii="Times New Roman" w:hAnsi="Times New Roman"/>
          <w:sz w:val="28"/>
          <w:szCs w:val="28"/>
        </w:rPr>
        <w:t xml:space="preserve"> уровень переживания несоответствия </w:t>
      </w:r>
      <w:r w:rsidR="003048F0">
        <w:rPr>
          <w:rFonts w:ascii="Times New Roman" w:hAnsi="Times New Roman"/>
          <w:sz w:val="28"/>
          <w:szCs w:val="28"/>
        </w:rPr>
        <w:t>обусло</w:t>
      </w:r>
      <w:r w:rsidR="00D53C6E">
        <w:rPr>
          <w:rFonts w:ascii="Times New Roman" w:hAnsi="Times New Roman"/>
          <w:sz w:val="28"/>
          <w:szCs w:val="28"/>
        </w:rPr>
        <w:t>вл</w:t>
      </w:r>
      <w:r w:rsidR="003048F0">
        <w:rPr>
          <w:rFonts w:ascii="Times New Roman" w:hAnsi="Times New Roman"/>
          <w:sz w:val="28"/>
          <w:szCs w:val="28"/>
        </w:rPr>
        <w:t>ен</w:t>
      </w:r>
      <w:r w:rsidRPr="00AF1C69">
        <w:rPr>
          <w:rFonts w:ascii="Times New Roman" w:hAnsi="Times New Roman"/>
          <w:sz w:val="28"/>
          <w:szCs w:val="28"/>
        </w:rPr>
        <w:t xml:space="preserve"> </w:t>
      </w:r>
      <w:r w:rsidR="003048F0">
        <w:rPr>
          <w:rFonts w:ascii="Times New Roman" w:hAnsi="Times New Roman"/>
          <w:sz w:val="28"/>
          <w:szCs w:val="28"/>
        </w:rPr>
        <w:t>персональной</w:t>
      </w:r>
      <w:r w:rsidRPr="00AF1C69">
        <w:rPr>
          <w:rFonts w:ascii="Times New Roman" w:hAnsi="Times New Roman"/>
          <w:sz w:val="28"/>
          <w:szCs w:val="28"/>
        </w:rPr>
        <w:t xml:space="preserve"> оценкой ситуации. </w:t>
      </w:r>
      <w:r w:rsidR="003048F0">
        <w:rPr>
          <w:rFonts w:ascii="Times New Roman" w:hAnsi="Times New Roman"/>
          <w:sz w:val="28"/>
          <w:szCs w:val="28"/>
        </w:rPr>
        <w:t>П</w:t>
      </w:r>
      <w:r w:rsidRPr="00AF1C69">
        <w:rPr>
          <w:rFonts w:ascii="Times New Roman" w:hAnsi="Times New Roman"/>
          <w:sz w:val="28"/>
          <w:szCs w:val="28"/>
        </w:rPr>
        <w:t>роцедуры отбора и тренинг</w:t>
      </w:r>
      <w:r w:rsidR="003048F0">
        <w:rPr>
          <w:rFonts w:ascii="Times New Roman" w:hAnsi="Times New Roman"/>
          <w:sz w:val="28"/>
          <w:szCs w:val="28"/>
        </w:rPr>
        <w:t>а, по мнению автора, способствуют преодолению несоответствий</w:t>
      </w:r>
      <w:r w:rsidRPr="00AF1C69">
        <w:rPr>
          <w:rFonts w:ascii="Times New Roman" w:hAnsi="Times New Roman"/>
          <w:sz w:val="28"/>
          <w:szCs w:val="28"/>
        </w:rPr>
        <w:t>.</w:t>
      </w:r>
    </w:p>
    <w:p w:rsidR="00622FD6"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Системный подход включает в себя один из интереснейших вариантов познания здоровья. В.М.Бехтерев, А.Ф.Лазурский, М.Я.Басов, В.М.Мясищев, Б.Г.Ананьев и др. являются наиболее яркими представителями системного подхода.  Данная психологическая школа наиболее целостно и  комплексно рассматривает человека</w:t>
      </w:r>
      <w:r w:rsidR="00622FD6" w:rsidRPr="00AF1C69">
        <w:rPr>
          <w:rFonts w:ascii="Times New Roman" w:hAnsi="Times New Roman"/>
          <w:sz w:val="28"/>
          <w:szCs w:val="28"/>
        </w:rPr>
        <w:t>.</w:t>
      </w:r>
    </w:p>
    <w:p w:rsidR="00DB5719"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В данном подходе</w:t>
      </w:r>
      <w:r w:rsidR="00925C2E" w:rsidRPr="00AF1C69">
        <w:rPr>
          <w:rFonts w:ascii="Times New Roman" w:hAnsi="Times New Roman"/>
          <w:sz w:val="28"/>
          <w:szCs w:val="28"/>
        </w:rPr>
        <w:t xml:space="preserve"> </w:t>
      </w:r>
      <w:r w:rsidRPr="00AF1C69">
        <w:rPr>
          <w:rFonts w:ascii="Times New Roman" w:hAnsi="Times New Roman"/>
          <w:sz w:val="28"/>
          <w:szCs w:val="28"/>
        </w:rPr>
        <w:t xml:space="preserve">существует три уровня рассмотрения «здоровья»: </w:t>
      </w:r>
    </w:p>
    <w:p w:rsidR="00DB5719" w:rsidRPr="00AF1C69" w:rsidRDefault="00DB5719" w:rsidP="00AF1C69">
      <w:pPr>
        <w:pStyle w:val="a9"/>
        <w:numPr>
          <w:ilvl w:val="0"/>
          <w:numId w:val="12"/>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уровень биологический (телесное, природное); </w:t>
      </w:r>
    </w:p>
    <w:p w:rsidR="00DB5719" w:rsidRPr="00AF1C69" w:rsidRDefault="00DB5719" w:rsidP="00AF1C69">
      <w:pPr>
        <w:pStyle w:val="a9"/>
        <w:numPr>
          <w:ilvl w:val="0"/>
          <w:numId w:val="12"/>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уровень </w:t>
      </w:r>
      <w:r w:rsidR="00DD6239" w:rsidRPr="00AF1C69">
        <w:rPr>
          <w:rFonts w:ascii="Times New Roman" w:hAnsi="Times New Roman"/>
          <w:sz w:val="28"/>
          <w:szCs w:val="28"/>
        </w:rPr>
        <w:t>психический</w:t>
      </w:r>
      <w:r w:rsidRPr="00AF1C69">
        <w:rPr>
          <w:rFonts w:ascii="Times New Roman" w:hAnsi="Times New Roman"/>
          <w:sz w:val="28"/>
          <w:szCs w:val="28"/>
        </w:rPr>
        <w:t xml:space="preserve"> (субъект одушевленной деятельности); </w:t>
      </w:r>
    </w:p>
    <w:p w:rsidR="00622FD6" w:rsidRPr="00AF1C69" w:rsidRDefault="00DB5719" w:rsidP="00AF1C69">
      <w:pPr>
        <w:pStyle w:val="a9"/>
        <w:numPr>
          <w:ilvl w:val="0"/>
          <w:numId w:val="12"/>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lastRenderedPageBreak/>
        <w:t>уровень социальный (реализация объективных общественных и исторических отношений).</w:t>
      </w:r>
    </w:p>
    <w:p w:rsidR="00DB5719"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Каждый уровень включает в себя особые проявления здоровья. </w:t>
      </w:r>
    </w:p>
    <w:p w:rsidR="00622FD6"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На биологическом уровне здоровье понимается весьма традиционно т.е. - это отсутствие болезни, например, "здоровье - такое состояние организма человека, когда функции всех его органов и систем уравновешенны с внешней средой и отсутствуют какие-либо болезненные изменения" (Б</w:t>
      </w:r>
      <w:r w:rsidR="00622FD6" w:rsidRPr="00AF1C69">
        <w:rPr>
          <w:rFonts w:ascii="Times New Roman" w:hAnsi="Times New Roman"/>
          <w:sz w:val="28"/>
          <w:szCs w:val="28"/>
        </w:rPr>
        <w:t>МЭ).</w:t>
      </w:r>
    </w:p>
    <w:p w:rsidR="00622FD6"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i/>
          <w:sz w:val="28"/>
          <w:szCs w:val="28"/>
        </w:rPr>
        <w:t>Биологический уровень</w:t>
      </w:r>
      <w:r w:rsidRPr="00AF1C69">
        <w:rPr>
          <w:rFonts w:ascii="Times New Roman" w:hAnsi="Times New Roman"/>
          <w:sz w:val="28"/>
          <w:szCs w:val="28"/>
        </w:rPr>
        <w:t xml:space="preserve"> говорит об особенности медицинской модели болезни, которая утверждает, что здоровье - это отсутствие болезни, а в свою очередь болезнь - это некая совершенно особенная "сущность", которая имеет уникальные первоисточник, течение и исход. Медицинское суждение о болезни выражается в диагнозе.</w:t>
      </w:r>
    </w:p>
    <w:p w:rsidR="003048F0"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Здоровье на биологическом уровне - это естественная функция организма, включающая типичные физиологические и биохимические процессы, что обеспечивает выживание и воспроизводство. </w:t>
      </w:r>
    </w:p>
    <w:p w:rsidR="00622FD6"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Н.М.Шустров считал, что «трудно представить себе человека, который при всех негативных воздействиях извне остался бы неповрежденным» т.е. совершенно здорового человека не существует. У каждого человека имеются наиболее незащищенные и слабые места и при негативном воздействии они повреждаются в первую очередь. Отсюда следует, что для  человека возможно быть здоровым, но только при определенных условиях. Причем градация этих благоприятных условий у каждого индивида своя.</w:t>
      </w:r>
    </w:p>
    <w:p w:rsidR="00DB5719" w:rsidRPr="00AF1C69" w:rsidRDefault="00DB5719"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Чтобы сохранить и продлить здоровье (физическое, психическое, социальное), а соответственно и профессиональное долголетие, необходимо осуществлять какие-либо действия. Решение проблемы сохранения здоровья, профилактики старения, увеличения продолжительности жизни на данный момент включает в себя:применение биологически активных веществ, соблюдение определенных гигиенических правил, соблюдение здорового образа жизни[34]</w:t>
      </w:r>
      <w:r w:rsidR="0066272E" w:rsidRPr="00AF1C69">
        <w:rPr>
          <w:rFonts w:ascii="Times New Roman" w:hAnsi="Times New Roman"/>
          <w:sz w:val="28"/>
          <w:szCs w:val="28"/>
        </w:rPr>
        <w:t>.</w:t>
      </w:r>
    </w:p>
    <w:p w:rsidR="003048F0" w:rsidRDefault="0094625D" w:rsidP="00AF1C69">
      <w:pPr>
        <w:pStyle w:val="a9"/>
        <w:spacing w:line="360" w:lineRule="auto"/>
        <w:ind w:right="-284" w:firstLine="709"/>
        <w:jc w:val="both"/>
        <w:rPr>
          <w:rFonts w:ascii="Times New Roman" w:hAnsi="Times New Roman"/>
          <w:color w:val="000000"/>
          <w:sz w:val="28"/>
          <w:szCs w:val="28"/>
          <w:lang w:eastAsia="ru-RU"/>
        </w:rPr>
      </w:pPr>
      <w:r w:rsidRPr="00AF1C69">
        <w:rPr>
          <w:rFonts w:ascii="Times New Roman" w:hAnsi="Times New Roman"/>
          <w:i/>
          <w:sz w:val="28"/>
          <w:szCs w:val="28"/>
        </w:rPr>
        <w:lastRenderedPageBreak/>
        <w:t>Психическое здоровье</w:t>
      </w:r>
      <w:r w:rsidRPr="00AF1C69">
        <w:rPr>
          <w:rFonts w:ascii="Times New Roman" w:hAnsi="Times New Roman"/>
          <w:sz w:val="28"/>
          <w:szCs w:val="28"/>
        </w:rPr>
        <w:t>. Несмотря на взаим</w:t>
      </w:r>
      <w:r w:rsidR="003048F0">
        <w:rPr>
          <w:rFonts w:ascii="Times New Roman" w:hAnsi="Times New Roman"/>
          <w:sz w:val="28"/>
          <w:szCs w:val="28"/>
        </w:rPr>
        <w:t xml:space="preserve">ную </w:t>
      </w:r>
      <w:r w:rsidRPr="00AF1C69">
        <w:rPr>
          <w:rFonts w:ascii="Times New Roman" w:hAnsi="Times New Roman"/>
          <w:sz w:val="28"/>
          <w:szCs w:val="28"/>
        </w:rPr>
        <w:t xml:space="preserve">ообусловленность </w:t>
      </w:r>
      <w:r w:rsidR="003048F0">
        <w:rPr>
          <w:rFonts w:ascii="Times New Roman" w:hAnsi="Times New Roman"/>
          <w:sz w:val="28"/>
          <w:szCs w:val="28"/>
        </w:rPr>
        <w:t>психических уровней</w:t>
      </w:r>
      <w:r w:rsidRPr="00AF1C69">
        <w:rPr>
          <w:rFonts w:ascii="Times New Roman" w:hAnsi="Times New Roman"/>
          <w:sz w:val="28"/>
          <w:szCs w:val="28"/>
        </w:rPr>
        <w:t xml:space="preserve">, </w:t>
      </w:r>
      <w:r w:rsidR="003048F0">
        <w:rPr>
          <w:rFonts w:ascii="Times New Roman" w:hAnsi="Times New Roman"/>
          <w:sz w:val="28"/>
          <w:szCs w:val="28"/>
        </w:rPr>
        <w:t>существуют</w:t>
      </w:r>
      <w:r w:rsidRPr="00AF1C69">
        <w:rPr>
          <w:rFonts w:ascii="Times New Roman" w:hAnsi="Times New Roman"/>
          <w:sz w:val="28"/>
          <w:szCs w:val="28"/>
        </w:rPr>
        <w:t xml:space="preserve"> </w:t>
      </w:r>
      <w:r w:rsidR="003048F0">
        <w:rPr>
          <w:rFonts w:ascii="Times New Roman" w:hAnsi="Times New Roman"/>
          <w:sz w:val="28"/>
          <w:szCs w:val="28"/>
        </w:rPr>
        <w:t>разные варианты их степени, а также</w:t>
      </w:r>
      <w:r w:rsidRPr="00AF1C69">
        <w:rPr>
          <w:rFonts w:ascii="Times New Roman" w:hAnsi="Times New Roman"/>
          <w:sz w:val="28"/>
          <w:szCs w:val="28"/>
        </w:rPr>
        <w:t xml:space="preserve"> </w:t>
      </w:r>
      <w:r w:rsidR="003048F0">
        <w:rPr>
          <w:rFonts w:ascii="Times New Roman" w:hAnsi="Times New Roman"/>
          <w:sz w:val="28"/>
          <w:szCs w:val="28"/>
        </w:rPr>
        <w:t>уровня</w:t>
      </w:r>
      <w:r w:rsidRPr="00AF1C69">
        <w:rPr>
          <w:rFonts w:ascii="Times New Roman" w:hAnsi="Times New Roman"/>
          <w:sz w:val="28"/>
          <w:szCs w:val="28"/>
        </w:rPr>
        <w:t xml:space="preserve"> здоровья. </w:t>
      </w:r>
      <w:r w:rsidR="003048F0">
        <w:rPr>
          <w:rFonts w:ascii="Times New Roman" w:hAnsi="Times New Roman"/>
          <w:sz w:val="28"/>
          <w:szCs w:val="28"/>
        </w:rPr>
        <w:t>Так как п</w:t>
      </w:r>
      <w:r w:rsidRPr="00AF1C69">
        <w:rPr>
          <w:rFonts w:ascii="Times New Roman" w:hAnsi="Times New Roman"/>
          <w:sz w:val="28"/>
          <w:szCs w:val="28"/>
        </w:rPr>
        <w:t xml:space="preserve">сихическое здоровье </w:t>
      </w:r>
      <w:r w:rsidR="003048F0">
        <w:rPr>
          <w:rFonts w:ascii="Times New Roman" w:hAnsi="Times New Roman"/>
          <w:sz w:val="28"/>
          <w:szCs w:val="28"/>
        </w:rPr>
        <w:t>обладает разными уровнями</w:t>
      </w:r>
      <w:r w:rsidRPr="00AF1C69">
        <w:rPr>
          <w:rFonts w:ascii="Times New Roman" w:hAnsi="Times New Roman"/>
          <w:sz w:val="28"/>
          <w:szCs w:val="28"/>
        </w:rPr>
        <w:t xml:space="preserve">, </w:t>
      </w:r>
      <w:r w:rsidR="003048F0">
        <w:rPr>
          <w:rFonts w:ascii="Times New Roman" w:hAnsi="Times New Roman"/>
          <w:sz w:val="28"/>
          <w:szCs w:val="28"/>
        </w:rPr>
        <w:t>то</w:t>
      </w:r>
      <w:r w:rsidRPr="00AF1C69">
        <w:rPr>
          <w:rFonts w:ascii="Times New Roman" w:hAnsi="Times New Roman"/>
          <w:sz w:val="28"/>
          <w:szCs w:val="28"/>
        </w:rPr>
        <w:t xml:space="preserve"> при относительной сохранности </w:t>
      </w:r>
      <w:r w:rsidR="003048F0">
        <w:rPr>
          <w:rFonts w:ascii="Times New Roman" w:hAnsi="Times New Roman"/>
          <w:sz w:val="28"/>
          <w:szCs w:val="28"/>
        </w:rPr>
        <w:t>одних уровней могут быть повреждены другие</w:t>
      </w:r>
      <w:r w:rsidRPr="00AF1C69">
        <w:rPr>
          <w:rFonts w:ascii="Times New Roman" w:hAnsi="Times New Roman"/>
          <w:sz w:val="28"/>
          <w:szCs w:val="28"/>
        </w:rPr>
        <w:t>.</w:t>
      </w:r>
    </w:p>
    <w:p w:rsidR="0094625D" w:rsidRPr="00AF1C69" w:rsidRDefault="003048F0"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Понятие</w:t>
      </w:r>
      <w:r w:rsidR="0094625D" w:rsidRPr="00AF1C69">
        <w:rPr>
          <w:rFonts w:ascii="Times New Roman" w:hAnsi="Times New Roman"/>
          <w:sz w:val="28"/>
          <w:szCs w:val="28"/>
        </w:rPr>
        <w:t xml:space="preserve"> «психическое здоровье» был</w:t>
      </w:r>
      <w:r>
        <w:rPr>
          <w:rFonts w:ascii="Times New Roman" w:hAnsi="Times New Roman"/>
          <w:sz w:val="28"/>
          <w:szCs w:val="28"/>
        </w:rPr>
        <w:t>о</w:t>
      </w:r>
      <w:r w:rsidR="0094625D" w:rsidRPr="00AF1C69">
        <w:rPr>
          <w:rFonts w:ascii="Times New Roman" w:hAnsi="Times New Roman"/>
          <w:sz w:val="28"/>
          <w:szCs w:val="28"/>
        </w:rPr>
        <w:t xml:space="preserve"> введен Всемирной Ор</w:t>
      </w:r>
      <w:r>
        <w:rPr>
          <w:rFonts w:ascii="Times New Roman" w:hAnsi="Times New Roman"/>
          <w:sz w:val="28"/>
          <w:szCs w:val="28"/>
        </w:rPr>
        <w:t>ганизацией Здравоохранения</w:t>
      </w:r>
      <w:r w:rsidR="0094625D" w:rsidRPr="00AF1C69">
        <w:rPr>
          <w:rFonts w:ascii="Times New Roman" w:hAnsi="Times New Roman"/>
          <w:sz w:val="28"/>
          <w:szCs w:val="28"/>
        </w:rPr>
        <w:t xml:space="preserve">. Психическое здоровье </w:t>
      </w:r>
      <w:r>
        <w:rPr>
          <w:rFonts w:ascii="Times New Roman" w:hAnsi="Times New Roman"/>
          <w:sz w:val="28"/>
          <w:szCs w:val="28"/>
        </w:rPr>
        <w:t>- это</w:t>
      </w:r>
      <w:r w:rsidR="0094625D" w:rsidRPr="00AF1C69">
        <w:rPr>
          <w:rFonts w:ascii="Times New Roman" w:hAnsi="Times New Roman"/>
          <w:sz w:val="28"/>
          <w:szCs w:val="28"/>
        </w:rPr>
        <w:t xml:space="preserve"> состояние душевного благополучия,</w:t>
      </w:r>
      <w:r>
        <w:rPr>
          <w:rFonts w:ascii="Times New Roman" w:hAnsi="Times New Roman"/>
          <w:sz w:val="28"/>
          <w:szCs w:val="28"/>
        </w:rPr>
        <w:t xml:space="preserve"> которое</w:t>
      </w:r>
      <w:r w:rsidR="0094625D" w:rsidRPr="00AF1C69">
        <w:rPr>
          <w:rFonts w:ascii="Times New Roman" w:hAnsi="Times New Roman"/>
          <w:sz w:val="28"/>
          <w:szCs w:val="28"/>
        </w:rPr>
        <w:t xml:space="preserve"> </w:t>
      </w:r>
      <w:r>
        <w:rPr>
          <w:rFonts w:ascii="Times New Roman" w:hAnsi="Times New Roman"/>
          <w:sz w:val="28"/>
          <w:szCs w:val="28"/>
        </w:rPr>
        <w:t>обусловлено</w:t>
      </w:r>
      <w:r w:rsidR="0094625D" w:rsidRPr="00AF1C69">
        <w:rPr>
          <w:rFonts w:ascii="Times New Roman" w:hAnsi="Times New Roman"/>
          <w:sz w:val="28"/>
          <w:szCs w:val="28"/>
        </w:rPr>
        <w:t xml:space="preserve"> отсутствием болезненных психических </w:t>
      </w:r>
      <w:r>
        <w:rPr>
          <w:rFonts w:ascii="Times New Roman" w:hAnsi="Times New Roman"/>
          <w:sz w:val="28"/>
          <w:szCs w:val="28"/>
        </w:rPr>
        <w:t>факторов. Оно обеспечивает</w:t>
      </w:r>
      <w:r w:rsidR="0094625D" w:rsidRPr="00AF1C69">
        <w:rPr>
          <w:rFonts w:ascii="Times New Roman" w:hAnsi="Times New Roman"/>
          <w:sz w:val="28"/>
          <w:szCs w:val="28"/>
        </w:rPr>
        <w:t xml:space="preserve"> адекватную </w:t>
      </w:r>
      <w:r>
        <w:rPr>
          <w:rFonts w:ascii="Times New Roman" w:hAnsi="Times New Roman"/>
          <w:sz w:val="28"/>
          <w:szCs w:val="28"/>
        </w:rPr>
        <w:t>окружающей действительности регуляцию</w:t>
      </w:r>
      <w:r w:rsidR="0094625D" w:rsidRPr="00AF1C69">
        <w:rPr>
          <w:rFonts w:ascii="Times New Roman" w:hAnsi="Times New Roman"/>
          <w:sz w:val="28"/>
          <w:szCs w:val="28"/>
        </w:rPr>
        <w:t xml:space="preserve"> деятельности</w:t>
      </w:r>
      <w:r>
        <w:rPr>
          <w:rFonts w:ascii="Times New Roman" w:hAnsi="Times New Roman"/>
          <w:sz w:val="28"/>
          <w:szCs w:val="28"/>
        </w:rPr>
        <w:t xml:space="preserve"> и поведения индивида</w:t>
      </w:r>
      <w:r w:rsidR="0094625D" w:rsidRPr="00AF1C69">
        <w:rPr>
          <w:rFonts w:ascii="Times New Roman" w:hAnsi="Times New Roman"/>
          <w:sz w:val="28"/>
          <w:szCs w:val="28"/>
        </w:rPr>
        <w:t>.</w:t>
      </w:r>
    </w:p>
    <w:p w:rsidR="0094625D" w:rsidRPr="00AF1C69" w:rsidRDefault="0094625D"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Здоровый человек, </w:t>
      </w:r>
      <w:r w:rsidR="003048F0">
        <w:rPr>
          <w:rFonts w:ascii="Times New Roman" w:hAnsi="Times New Roman"/>
          <w:sz w:val="28"/>
          <w:szCs w:val="28"/>
        </w:rPr>
        <w:t>по мнению</w:t>
      </w:r>
      <w:r w:rsidRPr="00AF1C69">
        <w:rPr>
          <w:rFonts w:ascii="Times New Roman" w:hAnsi="Times New Roman"/>
          <w:sz w:val="28"/>
          <w:szCs w:val="28"/>
        </w:rPr>
        <w:t xml:space="preserve"> Н. Страхов, способен </w:t>
      </w:r>
      <w:r w:rsidR="003048F0">
        <w:rPr>
          <w:rFonts w:ascii="Times New Roman" w:hAnsi="Times New Roman"/>
          <w:sz w:val="28"/>
          <w:szCs w:val="28"/>
        </w:rPr>
        <w:t>регулировать</w:t>
      </w:r>
      <w:r w:rsidRPr="00AF1C69">
        <w:rPr>
          <w:rFonts w:ascii="Times New Roman" w:hAnsi="Times New Roman"/>
          <w:sz w:val="28"/>
          <w:szCs w:val="28"/>
        </w:rPr>
        <w:t xml:space="preserve"> </w:t>
      </w:r>
      <w:r w:rsidR="003048F0">
        <w:rPr>
          <w:rFonts w:ascii="Times New Roman" w:hAnsi="Times New Roman"/>
          <w:sz w:val="28"/>
          <w:szCs w:val="28"/>
        </w:rPr>
        <w:t>свои психические</w:t>
      </w:r>
      <w:r w:rsidR="005A331C">
        <w:rPr>
          <w:rFonts w:ascii="Times New Roman" w:hAnsi="Times New Roman"/>
          <w:sz w:val="28"/>
          <w:szCs w:val="28"/>
        </w:rPr>
        <w:t xml:space="preserve"> явления</w:t>
      </w:r>
      <w:r w:rsidRPr="00AF1C69">
        <w:rPr>
          <w:rFonts w:ascii="Times New Roman" w:hAnsi="Times New Roman"/>
          <w:sz w:val="28"/>
          <w:szCs w:val="28"/>
        </w:rPr>
        <w:t>.</w:t>
      </w:r>
    </w:p>
    <w:p w:rsidR="0094625D" w:rsidRPr="00AF1C69" w:rsidRDefault="005A331C"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М.Harris</w:t>
      </w:r>
      <w:r w:rsidR="0094625D" w:rsidRPr="00AF1C69">
        <w:rPr>
          <w:rFonts w:ascii="Times New Roman" w:hAnsi="Times New Roman"/>
          <w:sz w:val="28"/>
          <w:szCs w:val="28"/>
        </w:rPr>
        <w:t xml:space="preserve">, </w:t>
      </w:r>
      <w:r>
        <w:rPr>
          <w:rFonts w:ascii="Times New Roman" w:hAnsi="Times New Roman"/>
          <w:sz w:val="28"/>
          <w:szCs w:val="28"/>
        </w:rPr>
        <w:t xml:space="preserve">считал, что стандарты психического здоровья </w:t>
      </w:r>
      <w:r w:rsidR="0094625D" w:rsidRPr="00AF1C69">
        <w:rPr>
          <w:rFonts w:ascii="Times New Roman" w:hAnsi="Times New Roman"/>
          <w:sz w:val="28"/>
          <w:szCs w:val="28"/>
        </w:rPr>
        <w:t>варьируются во времени, месте, культуре и групповых ожиданиях.</w:t>
      </w:r>
    </w:p>
    <w:p w:rsidR="005A331C" w:rsidRDefault="005A331C" w:rsidP="005A331C">
      <w:pPr>
        <w:pStyle w:val="a9"/>
        <w:spacing w:line="360" w:lineRule="auto"/>
        <w:ind w:right="-284" w:firstLine="709"/>
        <w:jc w:val="both"/>
        <w:rPr>
          <w:rFonts w:ascii="Times New Roman" w:hAnsi="Times New Roman"/>
          <w:sz w:val="28"/>
          <w:szCs w:val="28"/>
        </w:rPr>
      </w:pPr>
      <w:r>
        <w:rPr>
          <w:rFonts w:ascii="Times New Roman" w:hAnsi="Times New Roman"/>
          <w:sz w:val="28"/>
          <w:szCs w:val="28"/>
        </w:rPr>
        <w:t>П</w:t>
      </w:r>
      <w:r w:rsidR="0094625D" w:rsidRPr="00AF1C69">
        <w:rPr>
          <w:rFonts w:ascii="Times New Roman" w:hAnsi="Times New Roman"/>
          <w:sz w:val="28"/>
          <w:szCs w:val="28"/>
        </w:rPr>
        <w:t>сихическое здоровье</w:t>
      </w:r>
      <w:r>
        <w:rPr>
          <w:rFonts w:ascii="Times New Roman" w:hAnsi="Times New Roman"/>
          <w:sz w:val="28"/>
          <w:szCs w:val="28"/>
        </w:rPr>
        <w:t xml:space="preserve"> в психоанализе  трактуется </w:t>
      </w:r>
      <w:r w:rsidR="0094625D" w:rsidRPr="00AF1C69">
        <w:rPr>
          <w:rFonts w:ascii="Times New Roman" w:hAnsi="Times New Roman"/>
          <w:sz w:val="28"/>
          <w:szCs w:val="28"/>
        </w:rPr>
        <w:t xml:space="preserve">как способность Я (Эго) управлять энергией своего тела, </w:t>
      </w:r>
      <w:r>
        <w:rPr>
          <w:rFonts w:ascii="Times New Roman" w:hAnsi="Times New Roman"/>
          <w:sz w:val="28"/>
          <w:szCs w:val="28"/>
        </w:rPr>
        <w:t>обеспечивать баланс</w:t>
      </w:r>
      <w:r w:rsidR="0094625D" w:rsidRPr="00AF1C69">
        <w:rPr>
          <w:rFonts w:ascii="Times New Roman" w:hAnsi="Times New Roman"/>
          <w:sz w:val="28"/>
          <w:szCs w:val="28"/>
        </w:rPr>
        <w:t xml:space="preserve"> между Ид и Супер-Эго. </w:t>
      </w:r>
    </w:p>
    <w:p w:rsidR="005A331C" w:rsidRDefault="0094625D" w:rsidP="005A331C">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А.Маслоу </w:t>
      </w:r>
      <w:r w:rsidR="005A331C">
        <w:rPr>
          <w:rFonts w:ascii="Times New Roman" w:hAnsi="Times New Roman"/>
          <w:sz w:val="28"/>
          <w:szCs w:val="28"/>
        </w:rPr>
        <w:t xml:space="preserve">рассматривает </w:t>
      </w:r>
      <w:r w:rsidRPr="00AF1C69">
        <w:rPr>
          <w:rFonts w:ascii="Times New Roman" w:hAnsi="Times New Roman"/>
          <w:sz w:val="28"/>
          <w:szCs w:val="28"/>
        </w:rPr>
        <w:t xml:space="preserve"> </w:t>
      </w:r>
      <w:r w:rsidR="005A331C">
        <w:rPr>
          <w:rFonts w:ascii="Times New Roman" w:hAnsi="Times New Roman"/>
          <w:sz w:val="28"/>
          <w:szCs w:val="28"/>
        </w:rPr>
        <w:t>понятие</w:t>
      </w:r>
      <w:r w:rsidRPr="00AF1C69">
        <w:rPr>
          <w:rFonts w:ascii="Times New Roman" w:hAnsi="Times New Roman"/>
          <w:sz w:val="28"/>
          <w:szCs w:val="28"/>
        </w:rPr>
        <w:t xml:space="preserve"> психического здоровья с </w:t>
      </w:r>
      <w:r w:rsidR="005A331C">
        <w:rPr>
          <w:rFonts w:ascii="Times New Roman" w:hAnsi="Times New Roman"/>
          <w:sz w:val="28"/>
          <w:szCs w:val="28"/>
        </w:rPr>
        <w:t>ракурса</w:t>
      </w:r>
      <w:r w:rsidRPr="00AF1C69">
        <w:rPr>
          <w:rFonts w:ascii="Times New Roman" w:hAnsi="Times New Roman"/>
          <w:sz w:val="28"/>
          <w:szCs w:val="28"/>
        </w:rPr>
        <w:t xml:space="preserve"> полно</w:t>
      </w:r>
      <w:r w:rsidR="005A331C">
        <w:rPr>
          <w:rFonts w:ascii="Times New Roman" w:hAnsi="Times New Roman"/>
          <w:sz w:val="28"/>
          <w:szCs w:val="28"/>
        </w:rPr>
        <w:t>ты, богатства развития личности</w:t>
      </w:r>
      <w:r w:rsidRPr="00AF1C69">
        <w:rPr>
          <w:rFonts w:ascii="Times New Roman" w:hAnsi="Times New Roman"/>
          <w:sz w:val="28"/>
          <w:szCs w:val="28"/>
        </w:rPr>
        <w:t>,</w:t>
      </w:r>
      <w:r w:rsidR="005A331C">
        <w:rPr>
          <w:rFonts w:ascii="Times New Roman" w:hAnsi="Times New Roman"/>
          <w:sz w:val="28"/>
          <w:szCs w:val="28"/>
        </w:rPr>
        <w:t xml:space="preserve"> он описал составляющие психического здоровья:</w:t>
      </w:r>
      <w:r w:rsidRPr="00AF1C69">
        <w:rPr>
          <w:rFonts w:ascii="Times New Roman" w:hAnsi="Times New Roman"/>
          <w:sz w:val="28"/>
          <w:szCs w:val="28"/>
        </w:rPr>
        <w:t xml:space="preserve"> стремление людей быть </w:t>
      </w:r>
      <w:r w:rsidR="005A331C">
        <w:rPr>
          <w:rFonts w:ascii="Times New Roman" w:hAnsi="Times New Roman"/>
          <w:sz w:val="28"/>
          <w:szCs w:val="28"/>
        </w:rPr>
        <w:t>к самоактуализации и</w:t>
      </w:r>
      <w:r w:rsidRPr="00AF1C69">
        <w:rPr>
          <w:rFonts w:ascii="Times New Roman" w:hAnsi="Times New Roman"/>
          <w:sz w:val="28"/>
          <w:szCs w:val="28"/>
        </w:rPr>
        <w:t xml:space="preserve"> стремление к гуманистическим ценностям. </w:t>
      </w:r>
    </w:p>
    <w:p w:rsidR="0094625D" w:rsidRPr="00AF1C69" w:rsidRDefault="0094625D" w:rsidP="00C52B42">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А.Маслоу полаг</w:t>
      </w:r>
      <w:r w:rsidR="005A331C">
        <w:rPr>
          <w:rFonts w:ascii="Times New Roman" w:hAnsi="Times New Roman"/>
          <w:sz w:val="28"/>
          <w:szCs w:val="28"/>
        </w:rPr>
        <w:t xml:space="preserve">ал, что здоровый человек – это человек, </w:t>
      </w:r>
      <w:r w:rsidRPr="00AF1C69">
        <w:rPr>
          <w:rFonts w:ascii="Times New Roman" w:hAnsi="Times New Roman"/>
          <w:sz w:val="28"/>
          <w:szCs w:val="28"/>
        </w:rPr>
        <w:t xml:space="preserve">живущий в гармонии с самим собою, не </w:t>
      </w:r>
      <w:r w:rsidR="005A331C">
        <w:rPr>
          <w:rFonts w:ascii="Times New Roman" w:hAnsi="Times New Roman"/>
          <w:sz w:val="28"/>
          <w:szCs w:val="28"/>
        </w:rPr>
        <w:t>чувствующий внутренних</w:t>
      </w:r>
      <w:r w:rsidRPr="00AF1C69">
        <w:rPr>
          <w:rFonts w:ascii="Times New Roman" w:hAnsi="Times New Roman"/>
          <w:sz w:val="28"/>
          <w:szCs w:val="28"/>
        </w:rPr>
        <w:t xml:space="preserve"> </w:t>
      </w:r>
      <w:r w:rsidR="005A331C">
        <w:rPr>
          <w:rFonts w:ascii="Times New Roman" w:hAnsi="Times New Roman"/>
          <w:sz w:val="28"/>
          <w:szCs w:val="28"/>
        </w:rPr>
        <w:t>противоречий</w:t>
      </w:r>
      <w:r w:rsidRPr="00AF1C69">
        <w:rPr>
          <w:rFonts w:ascii="Times New Roman" w:hAnsi="Times New Roman"/>
          <w:sz w:val="28"/>
          <w:szCs w:val="28"/>
        </w:rPr>
        <w:t>.</w:t>
      </w:r>
    </w:p>
    <w:p w:rsidR="0094625D" w:rsidRPr="00AF1C69" w:rsidRDefault="00C52B42" w:rsidP="00C52B42">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С.С.Корсаков</w:t>
      </w:r>
      <w:r>
        <w:rPr>
          <w:rFonts w:ascii="Times New Roman" w:hAnsi="Times New Roman"/>
          <w:sz w:val="28"/>
          <w:szCs w:val="28"/>
        </w:rPr>
        <w:t xml:space="preserve"> отводит важную</w:t>
      </w:r>
      <w:r w:rsidR="0094625D" w:rsidRPr="00AF1C69">
        <w:rPr>
          <w:rFonts w:ascii="Times New Roman" w:hAnsi="Times New Roman"/>
          <w:sz w:val="28"/>
          <w:szCs w:val="28"/>
        </w:rPr>
        <w:t xml:space="preserve"> роль в обеспечении здоровой психики внешнему фактору</w:t>
      </w:r>
      <w:r>
        <w:rPr>
          <w:rFonts w:ascii="Times New Roman" w:hAnsi="Times New Roman"/>
          <w:sz w:val="28"/>
          <w:szCs w:val="28"/>
        </w:rPr>
        <w:t>. Под внешним фактором понимается особенности</w:t>
      </w:r>
      <w:r w:rsidR="0094625D" w:rsidRPr="00AF1C69">
        <w:rPr>
          <w:rFonts w:ascii="Times New Roman" w:hAnsi="Times New Roman"/>
          <w:sz w:val="28"/>
          <w:szCs w:val="28"/>
        </w:rPr>
        <w:t xml:space="preserve"> </w:t>
      </w:r>
      <w:r>
        <w:rPr>
          <w:rFonts w:ascii="Times New Roman" w:hAnsi="Times New Roman"/>
          <w:sz w:val="28"/>
          <w:szCs w:val="28"/>
        </w:rPr>
        <w:t>связи</w:t>
      </w:r>
      <w:r w:rsidR="0094625D" w:rsidRPr="00AF1C69">
        <w:rPr>
          <w:rFonts w:ascii="Times New Roman" w:hAnsi="Times New Roman"/>
          <w:sz w:val="28"/>
          <w:szCs w:val="28"/>
        </w:rPr>
        <w:t xml:space="preserve"> и взаимоде</w:t>
      </w:r>
      <w:r>
        <w:rPr>
          <w:rFonts w:ascii="Times New Roman" w:hAnsi="Times New Roman"/>
          <w:sz w:val="28"/>
          <w:szCs w:val="28"/>
        </w:rPr>
        <w:t>йствии личности с внешним миром</w:t>
      </w:r>
      <w:r w:rsidR="0094625D" w:rsidRPr="00AF1C69">
        <w:rPr>
          <w:rFonts w:ascii="Times New Roman" w:hAnsi="Times New Roman"/>
          <w:sz w:val="28"/>
          <w:szCs w:val="28"/>
        </w:rPr>
        <w:t xml:space="preserve"> [34].</w:t>
      </w:r>
    </w:p>
    <w:p w:rsidR="00C52B42" w:rsidRDefault="00D53C6E" w:rsidP="00AF1C69">
      <w:pPr>
        <w:pStyle w:val="a9"/>
        <w:spacing w:line="360" w:lineRule="auto"/>
        <w:ind w:right="-284" w:firstLine="709"/>
        <w:jc w:val="both"/>
        <w:rPr>
          <w:rFonts w:ascii="Times New Roman" w:hAnsi="Times New Roman"/>
          <w:sz w:val="28"/>
          <w:szCs w:val="28"/>
        </w:rPr>
      </w:pPr>
      <w:r>
        <w:rPr>
          <w:rFonts w:ascii="Times New Roman" w:hAnsi="Times New Roman"/>
          <w:i/>
          <w:sz w:val="28"/>
          <w:szCs w:val="28"/>
        </w:rPr>
        <w:t>С</w:t>
      </w:r>
      <w:r w:rsidRPr="00AF1C69">
        <w:rPr>
          <w:rFonts w:ascii="Times New Roman" w:hAnsi="Times New Roman"/>
          <w:i/>
          <w:sz w:val="28"/>
          <w:szCs w:val="28"/>
        </w:rPr>
        <w:t>оциальный</w:t>
      </w:r>
      <w:r w:rsidR="0094625D" w:rsidRPr="00AF1C69">
        <w:rPr>
          <w:rFonts w:ascii="Times New Roman" w:hAnsi="Times New Roman"/>
          <w:i/>
          <w:sz w:val="28"/>
          <w:szCs w:val="28"/>
        </w:rPr>
        <w:t xml:space="preserve"> уровень</w:t>
      </w:r>
      <w:r w:rsidR="0094625D" w:rsidRPr="00AF1C69">
        <w:rPr>
          <w:rFonts w:ascii="Times New Roman" w:hAnsi="Times New Roman"/>
          <w:sz w:val="28"/>
          <w:szCs w:val="28"/>
        </w:rPr>
        <w:t xml:space="preserve">. Переход от психологического к социальному уровню условен. </w:t>
      </w:r>
      <w:r w:rsidR="00C52B42">
        <w:rPr>
          <w:rFonts w:ascii="Times New Roman" w:hAnsi="Times New Roman"/>
          <w:sz w:val="28"/>
          <w:szCs w:val="28"/>
        </w:rPr>
        <w:t>З</w:t>
      </w:r>
      <w:r w:rsidR="0094625D" w:rsidRPr="00AF1C69">
        <w:rPr>
          <w:rFonts w:ascii="Times New Roman" w:hAnsi="Times New Roman"/>
          <w:sz w:val="28"/>
          <w:szCs w:val="28"/>
        </w:rPr>
        <w:t>доровье</w:t>
      </w:r>
      <w:r w:rsidR="00C52B42">
        <w:rPr>
          <w:rFonts w:ascii="Times New Roman" w:hAnsi="Times New Roman"/>
          <w:sz w:val="28"/>
          <w:szCs w:val="28"/>
        </w:rPr>
        <w:t xml:space="preserve"> здесь рассматривается</w:t>
      </w:r>
      <w:r w:rsidR="0094625D" w:rsidRPr="00AF1C69">
        <w:rPr>
          <w:rFonts w:ascii="Times New Roman" w:hAnsi="Times New Roman"/>
          <w:sz w:val="28"/>
          <w:szCs w:val="28"/>
        </w:rPr>
        <w:t xml:space="preserve"> как способность к </w:t>
      </w:r>
      <w:r w:rsidR="00C52B42">
        <w:rPr>
          <w:rFonts w:ascii="Times New Roman" w:hAnsi="Times New Roman"/>
          <w:sz w:val="28"/>
          <w:szCs w:val="28"/>
        </w:rPr>
        <w:t>оптимальному</w:t>
      </w:r>
      <w:r w:rsidR="0094625D" w:rsidRPr="00AF1C69">
        <w:rPr>
          <w:rFonts w:ascii="Times New Roman" w:hAnsi="Times New Roman"/>
          <w:sz w:val="28"/>
          <w:szCs w:val="28"/>
        </w:rPr>
        <w:t xml:space="preserve"> выполнению </w:t>
      </w:r>
      <w:r w:rsidR="00C52B42">
        <w:rPr>
          <w:rFonts w:ascii="Times New Roman" w:hAnsi="Times New Roman"/>
          <w:sz w:val="28"/>
          <w:szCs w:val="28"/>
        </w:rPr>
        <w:t>социальных функций.</w:t>
      </w:r>
    </w:p>
    <w:p w:rsidR="00925C2E" w:rsidRPr="00AF1C69" w:rsidRDefault="00C52B42"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На п</w:t>
      </w:r>
      <w:r w:rsidR="0094625D" w:rsidRPr="00AF1C69">
        <w:rPr>
          <w:rFonts w:ascii="Times New Roman" w:hAnsi="Times New Roman"/>
          <w:sz w:val="28"/>
          <w:szCs w:val="28"/>
        </w:rPr>
        <w:t xml:space="preserve">сихическое здоровье </w:t>
      </w:r>
      <w:r>
        <w:rPr>
          <w:rFonts w:ascii="Times New Roman" w:hAnsi="Times New Roman"/>
          <w:sz w:val="28"/>
          <w:szCs w:val="28"/>
        </w:rPr>
        <w:t>влияют факторы</w:t>
      </w:r>
      <w:r w:rsidR="0094625D" w:rsidRPr="00AF1C69">
        <w:rPr>
          <w:rFonts w:ascii="Times New Roman" w:hAnsi="Times New Roman"/>
          <w:sz w:val="28"/>
          <w:szCs w:val="28"/>
        </w:rPr>
        <w:t xml:space="preserve"> со стороны</w:t>
      </w:r>
      <w:r>
        <w:rPr>
          <w:rFonts w:ascii="Times New Roman" w:hAnsi="Times New Roman"/>
          <w:sz w:val="28"/>
          <w:szCs w:val="28"/>
        </w:rPr>
        <w:t>:</w:t>
      </w:r>
      <w:r w:rsidR="0094625D" w:rsidRPr="00AF1C69">
        <w:rPr>
          <w:rFonts w:ascii="Times New Roman" w:hAnsi="Times New Roman"/>
          <w:sz w:val="28"/>
          <w:szCs w:val="28"/>
        </w:rPr>
        <w:t xml:space="preserve"> </w:t>
      </w:r>
      <w:r>
        <w:rPr>
          <w:rFonts w:ascii="Times New Roman" w:hAnsi="Times New Roman"/>
          <w:sz w:val="28"/>
          <w:szCs w:val="28"/>
        </w:rPr>
        <w:t>социальные связи</w:t>
      </w:r>
      <w:r w:rsidR="0094625D" w:rsidRPr="00AF1C69">
        <w:rPr>
          <w:rFonts w:ascii="Times New Roman" w:hAnsi="Times New Roman"/>
          <w:sz w:val="28"/>
          <w:szCs w:val="28"/>
        </w:rPr>
        <w:t xml:space="preserve">, </w:t>
      </w:r>
      <w:r>
        <w:rPr>
          <w:rFonts w:ascii="Times New Roman" w:hAnsi="Times New Roman"/>
          <w:sz w:val="28"/>
          <w:szCs w:val="28"/>
        </w:rPr>
        <w:t>и др. П</w:t>
      </w:r>
      <w:r w:rsidR="0094625D" w:rsidRPr="00AF1C69">
        <w:rPr>
          <w:rFonts w:ascii="Times New Roman" w:hAnsi="Times New Roman"/>
          <w:sz w:val="28"/>
          <w:szCs w:val="28"/>
        </w:rPr>
        <w:t xml:space="preserve">оследствия этих воздействий могут </w:t>
      </w:r>
      <w:r>
        <w:rPr>
          <w:rFonts w:ascii="Times New Roman" w:hAnsi="Times New Roman"/>
          <w:sz w:val="28"/>
          <w:szCs w:val="28"/>
        </w:rPr>
        <w:t>иметь</w:t>
      </w:r>
      <w:r w:rsidR="0094625D" w:rsidRPr="00AF1C69">
        <w:rPr>
          <w:rFonts w:ascii="Times New Roman" w:hAnsi="Times New Roman"/>
          <w:sz w:val="28"/>
          <w:szCs w:val="28"/>
        </w:rPr>
        <w:t xml:space="preserve"> </w:t>
      </w:r>
      <w:r>
        <w:rPr>
          <w:rFonts w:ascii="Times New Roman" w:hAnsi="Times New Roman"/>
          <w:sz w:val="28"/>
          <w:szCs w:val="28"/>
        </w:rPr>
        <w:t>благотворный</w:t>
      </w:r>
      <w:r w:rsidR="0094625D" w:rsidRPr="00AF1C69">
        <w:rPr>
          <w:rFonts w:ascii="Times New Roman" w:hAnsi="Times New Roman"/>
          <w:sz w:val="28"/>
          <w:szCs w:val="28"/>
        </w:rPr>
        <w:t xml:space="preserve"> и негативный </w:t>
      </w:r>
      <w:r w:rsidR="0094625D" w:rsidRPr="00AF1C69">
        <w:rPr>
          <w:rFonts w:ascii="Times New Roman" w:hAnsi="Times New Roman"/>
          <w:sz w:val="28"/>
          <w:szCs w:val="28"/>
        </w:rPr>
        <w:lastRenderedPageBreak/>
        <w:t xml:space="preserve">характер. </w:t>
      </w:r>
      <w:r>
        <w:rPr>
          <w:rFonts w:ascii="Times New Roman" w:hAnsi="Times New Roman"/>
          <w:sz w:val="28"/>
          <w:szCs w:val="28"/>
        </w:rPr>
        <w:t xml:space="preserve">Согласно М. Агайла только </w:t>
      </w:r>
      <w:r w:rsidR="0094625D" w:rsidRPr="00AF1C69">
        <w:rPr>
          <w:rFonts w:ascii="Times New Roman" w:hAnsi="Times New Roman"/>
          <w:sz w:val="28"/>
          <w:szCs w:val="28"/>
        </w:rPr>
        <w:t xml:space="preserve">люди со здоровой психикой чувствуют себя адекватными участниками социальной </w:t>
      </w:r>
      <w:r>
        <w:rPr>
          <w:rFonts w:ascii="Times New Roman" w:hAnsi="Times New Roman"/>
          <w:sz w:val="28"/>
          <w:szCs w:val="28"/>
        </w:rPr>
        <w:t>среды</w:t>
      </w:r>
      <w:r w:rsidR="0094625D" w:rsidRPr="00AF1C69">
        <w:rPr>
          <w:rFonts w:ascii="Times New Roman" w:hAnsi="Times New Roman"/>
          <w:sz w:val="28"/>
          <w:szCs w:val="28"/>
        </w:rPr>
        <w:t>.</w:t>
      </w:r>
      <w:r w:rsidR="0094625D" w:rsidRPr="00AF1C69">
        <w:rPr>
          <w:rFonts w:ascii="Times New Roman" w:hAnsi="Times New Roman"/>
          <w:sz w:val="28"/>
          <w:szCs w:val="28"/>
        </w:rPr>
        <w:br/>
        <w:t>     </w:t>
      </w:r>
      <w:r>
        <w:rPr>
          <w:rFonts w:ascii="Times New Roman" w:hAnsi="Times New Roman"/>
          <w:sz w:val="28"/>
          <w:szCs w:val="28"/>
        </w:rPr>
        <w:t xml:space="preserve">На основании изложенного можно </w:t>
      </w:r>
      <w:r w:rsidR="0094625D" w:rsidRPr="00AF1C69">
        <w:rPr>
          <w:rFonts w:ascii="Times New Roman" w:hAnsi="Times New Roman"/>
          <w:sz w:val="28"/>
          <w:szCs w:val="28"/>
        </w:rPr>
        <w:t xml:space="preserve">сделать </w:t>
      </w:r>
      <w:r>
        <w:rPr>
          <w:rFonts w:ascii="Times New Roman" w:hAnsi="Times New Roman"/>
          <w:sz w:val="28"/>
          <w:szCs w:val="28"/>
        </w:rPr>
        <w:t>заключение</w:t>
      </w:r>
      <w:r w:rsidR="0094625D" w:rsidRPr="00AF1C69">
        <w:rPr>
          <w:rFonts w:ascii="Times New Roman" w:hAnsi="Times New Roman"/>
          <w:sz w:val="28"/>
          <w:szCs w:val="28"/>
        </w:rPr>
        <w:t xml:space="preserve">, что от уровня психического здоровья зависит профессиональное. </w:t>
      </w:r>
    </w:p>
    <w:p w:rsidR="0005695D" w:rsidRPr="00AF1C69" w:rsidRDefault="0005695D"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Модель здорового старени</w:t>
      </w:r>
      <w:r w:rsidR="0066272E" w:rsidRPr="00AF1C69">
        <w:rPr>
          <w:rFonts w:ascii="Times New Roman" w:hAnsi="Times New Roman"/>
          <w:i/>
          <w:sz w:val="28"/>
          <w:szCs w:val="28"/>
        </w:rPr>
        <w:t>я «идти и делать»</w:t>
      </w:r>
      <w:r w:rsidR="00925C2E" w:rsidRPr="00AF1C69">
        <w:rPr>
          <w:rFonts w:ascii="Times New Roman" w:hAnsi="Times New Roman"/>
          <w:i/>
          <w:sz w:val="28"/>
          <w:szCs w:val="28"/>
        </w:rPr>
        <w:t xml:space="preserve"> </w:t>
      </w:r>
      <w:r w:rsidRPr="00AF1C69">
        <w:rPr>
          <w:rFonts w:ascii="Times New Roman" w:hAnsi="Times New Roman"/>
          <w:sz w:val="28"/>
          <w:szCs w:val="28"/>
        </w:rPr>
        <w:t>L.L. Bryant выявил следующие факторы здорового старения: физическое состояние, финансовая стабильность, психическое благополучие и социальные ресурсы [15]. Модель здорового старения «идти и делать», так же как и другие,  утверждает, что в понятие  здорового  старения входят такие компоненты  как  «взаимодействие  биологического,  функционального,  социального  и  психологического  компонентов  человека  и окружающей  среды».  Но отличительной чертой модели является то, что   данная  модель  рассматривает  здоровье  в процессе старения как постоянный интегративный процесс реструктуризации и балансировки ее</w:t>
      </w:r>
      <w:r w:rsidR="00F94F03" w:rsidRPr="00AF1C69">
        <w:rPr>
          <w:rFonts w:ascii="Times New Roman" w:hAnsi="Times New Roman"/>
          <w:i/>
          <w:sz w:val="28"/>
          <w:szCs w:val="28"/>
        </w:rPr>
        <w:t xml:space="preserve"> </w:t>
      </w:r>
      <w:r w:rsidRPr="00AF1C69">
        <w:rPr>
          <w:rFonts w:ascii="Times New Roman" w:hAnsi="Times New Roman"/>
          <w:sz w:val="28"/>
          <w:szCs w:val="28"/>
        </w:rPr>
        <w:t xml:space="preserve">составляющих с  целью  поддержания  способности  выполнять деятельность и распределять соответствующие ресурсы, чтобы достичь результата.   </w:t>
      </w:r>
    </w:p>
    <w:p w:rsidR="00F94F03" w:rsidRPr="00AF1C69" w:rsidRDefault="0005695D"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Ключевым моментом в данной модели является блок «идти и делать» т.е. способность человека совершать значимую деятельность. Блок «отношения» содержит личные качества, влияющие на выбор коммуникативного партнера и отношение к нему. В  блок «отношения» также входит  самосознание и самоощущение. Цель деятельности заключается в блоке «Что-то делать» [20]. Степень возможного уровня выполнения деятельности заключен в блок «способности», который включает в себя мобильность, сохранность функционирования анализаторных систем и психических функций.  Блок «социальные ресурсы» содержит  внешние факторы, существующие в обществе для поддержания здоровья и активности.  Культурные ожидания влияют на отношения и смысл деятельности т.к. формируются в социальной стреде. Все перечисленные блоки имеют связи и влияние друг на друга, а также обеспечивают следующие задачи: 1) что нужно сделать; 2) организация </w:t>
      </w:r>
      <w:r w:rsidRPr="00AF1C69">
        <w:rPr>
          <w:rFonts w:ascii="Times New Roman" w:hAnsi="Times New Roman"/>
          <w:sz w:val="28"/>
          <w:szCs w:val="28"/>
        </w:rPr>
        <w:lastRenderedPageBreak/>
        <w:t xml:space="preserve">способностей для восприятия проблем; 3) получение ресурсов; 4) формирование побуждения к действию. Стоит отметить, наличие деятельности дает чувство компетентности, способствует укреплению отношений с социумом. </w:t>
      </w:r>
    </w:p>
    <w:p w:rsidR="0070516E" w:rsidRDefault="00815A6A" w:rsidP="00BF73F1">
      <w:pPr>
        <w:pStyle w:val="1"/>
        <w:spacing w:line="360" w:lineRule="auto"/>
        <w:ind w:right="-284" w:firstLine="709"/>
        <w:jc w:val="center"/>
        <w:rPr>
          <w:rFonts w:ascii="Times New Roman" w:hAnsi="Times New Roman" w:cs="Times New Roman"/>
          <w:color w:val="auto"/>
        </w:rPr>
      </w:pPr>
      <w:bookmarkStart w:id="18" w:name="_Toc452259918"/>
      <w:bookmarkStart w:id="19" w:name="_Toc452309821"/>
      <w:r w:rsidRPr="00BF73F1">
        <w:rPr>
          <w:rFonts w:ascii="Times New Roman" w:hAnsi="Times New Roman" w:cs="Times New Roman"/>
          <w:color w:val="auto"/>
        </w:rPr>
        <w:t>1.4.3</w:t>
      </w:r>
      <w:r w:rsidR="0070516E" w:rsidRPr="00BF73F1">
        <w:rPr>
          <w:rFonts w:ascii="Times New Roman" w:hAnsi="Times New Roman" w:cs="Times New Roman"/>
          <w:color w:val="auto"/>
        </w:rPr>
        <w:t xml:space="preserve"> Понятие</w:t>
      </w:r>
      <w:r w:rsidR="00D02B8F" w:rsidRPr="00BF73F1">
        <w:rPr>
          <w:rFonts w:ascii="Times New Roman" w:hAnsi="Times New Roman" w:cs="Times New Roman"/>
          <w:color w:val="auto"/>
        </w:rPr>
        <w:t>, классификация</w:t>
      </w:r>
      <w:r w:rsidR="0070516E" w:rsidRPr="00BF73F1">
        <w:rPr>
          <w:rFonts w:ascii="Times New Roman" w:hAnsi="Times New Roman" w:cs="Times New Roman"/>
          <w:color w:val="auto"/>
        </w:rPr>
        <w:t xml:space="preserve"> толерантности как проблемы</w:t>
      </w:r>
      <w:bookmarkEnd w:id="18"/>
      <w:bookmarkEnd w:id="19"/>
    </w:p>
    <w:p w:rsidR="00BF73F1" w:rsidRPr="00BF73F1" w:rsidRDefault="00BF73F1" w:rsidP="00BF73F1"/>
    <w:p w:rsidR="00E6421E" w:rsidRPr="00AF1C69" w:rsidRDefault="00E6421E"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Среди различных видов барьеров в профессиональной деятельности выделяют  личностные барьеры возраста.</w:t>
      </w:r>
      <w:r w:rsidRPr="00AF1C69">
        <w:rPr>
          <w:rFonts w:ascii="Times New Roman" w:hAnsi="Times New Roman"/>
          <w:sz w:val="28"/>
          <w:szCs w:val="28"/>
          <w:lang w:eastAsia="ru-RU"/>
        </w:rPr>
        <w:t xml:space="preserve"> </w:t>
      </w:r>
      <w:r w:rsidRPr="00AF1C69">
        <w:rPr>
          <w:rFonts w:ascii="Times New Roman" w:hAnsi="Times New Roman"/>
          <w:sz w:val="28"/>
          <w:szCs w:val="28"/>
        </w:rPr>
        <w:t>[46]</w:t>
      </w:r>
      <w:r w:rsidR="00325510" w:rsidRPr="00AF1C69">
        <w:rPr>
          <w:rFonts w:ascii="Times New Roman" w:hAnsi="Times New Roman"/>
          <w:sz w:val="28"/>
          <w:szCs w:val="28"/>
        </w:rPr>
        <w:t xml:space="preserve"> </w:t>
      </w:r>
      <w:r w:rsidRPr="00AF1C69">
        <w:rPr>
          <w:rFonts w:ascii="Times New Roman" w:hAnsi="Times New Roman"/>
          <w:sz w:val="28"/>
          <w:szCs w:val="28"/>
        </w:rPr>
        <w:t>Барьеры возраста возникают между людьми разных поколений. Люди постарше осуждают молодых, противятся нововведениям в организациях. Люди разных поколений проявляют различный уровень  толерантности друг к другу, раздражаются, считают, что их недооценивают, ограничивают в самостоятельности, препятствуют их карьерному росту. Это проявление извечной проблемы «отцов и детей».</w:t>
      </w:r>
      <w:r w:rsidR="00EE2DAC" w:rsidRPr="00AF1C69">
        <w:rPr>
          <w:rFonts w:ascii="Times New Roman" w:hAnsi="Times New Roman"/>
          <w:sz w:val="28"/>
          <w:szCs w:val="28"/>
        </w:rPr>
        <w:t xml:space="preserve"> </w:t>
      </w:r>
    </w:p>
    <w:p w:rsidR="00C52B42" w:rsidRDefault="00C52B42" w:rsidP="00AF1C69">
      <w:pPr>
        <w:spacing w:after="0" w:line="360" w:lineRule="auto"/>
        <w:ind w:right="-284" w:firstLine="709"/>
        <w:jc w:val="both"/>
        <w:rPr>
          <w:rFonts w:ascii="Times New Roman" w:hAnsi="Times New Roman"/>
          <w:sz w:val="28"/>
          <w:szCs w:val="28"/>
        </w:rPr>
      </w:pPr>
      <w:r>
        <w:rPr>
          <w:rFonts w:ascii="Times New Roman" w:hAnsi="Times New Roman"/>
          <w:sz w:val="28"/>
          <w:szCs w:val="28"/>
        </w:rPr>
        <w:t>В</w:t>
      </w:r>
      <w:r w:rsidR="00EE2DAC" w:rsidRPr="00AF1C69">
        <w:rPr>
          <w:rFonts w:ascii="Times New Roman" w:eastAsiaTheme="majorEastAsia" w:hAnsi="Times New Roman"/>
          <w:sz w:val="28"/>
          <w:szCs w:val="28"/>
        </w:rPr>
        <w:t> </w:t>
      </w:r>
      <w:r w:rsidR="00EE2DAC" w:rsidRPr="00AF1C69">
        <w:rPr>
          <w:rFonts w:ascii="Times New Roman" w:hAnsi="Times New Roman"/>
          <w:sz w:val="28"/>
          <w:szCs w:val="28"/>
        </w:rPr>
        <w:t>«Декларации принципов терпимости</w:t>
      </w:r>
      <w:r>
        <w:rPr>
          <w:rFonts w:ascii="Times New Roman" w:hAnsi="Times New Roman"/>
          <w:sz w:val="28"/>
          <w:szCs w:val="28"/>
        </w:rPr>
        <w:t>» толерантность</w:t>
      </w:r>
      <w:r w:rsidR="00EE2DAC" w:rsidRPr="00AF1C69">
        <w:rPr>
          <w:rFonts w:ascii="Times New Roman" w:hAnsi="Times New Roman"/>
          <w:sz w:val="28"/>
          <w:szCs w:val="28"/>
        </w:rPr>
        <w:t xml:space="preserve"> определяется как «терпимость</w:t>
      </w:r>
      <w:r>
        <w:rPr>
          <w:rFonts w:ascii="Times New Roman" w:hAnsi="Times New Roman"/>
          <w:sz w:val="28"/>
          <w:szCs w:val="28"/>
        </w:rPr>
        <w:t>», но с</w:t>
      </w:r>
      <w:r w:rsidR="00EE2DAC" w:rsidRPr="00AF1C69">
        <w:rPr>
          <w:rFonts w:ascii="Times New Roman" w:hAnsi="Times New Roman"/>
          <w:sz w:val="28"/>
          <w:szCs w:val="28"/>
        </w:rPr>
        <w:t>лово «терпимость» имеет негативную окраску.</w:t>
      </w:r>
    </w:p>
    <w:p w:rsidR="00EE2DAC" w:rsidRPr="00AF1C69" w:rsidRDefault="00C52B42" w:rsidP="00AF1C69">
      <w:pPr>
        <w:spacing w:after="0" w:line="360" w:lineRule="auto"/>
        <w:ind w:right="-284" w:firstLine="709"/>
        <w:jc w:val="both"/>
        <w:rPr>
          <w:rFonts w:ascii="Times New Roman" w:hAnsi="Times New Roman"/>
          <w:sz w:val="28"/>
          <w:szCs w:val="28"/>
        </w:rPr>
      </w:pPr>
      <w:r>
        <w:rPr>
          <w:rFonts w:ascii="Times New Roman" w:hAnsi="Times New Roman"/>
          <w:sz w:val="28"/>
          <w:szCs w:val="28"/>
        </w:rPr>
        <w:t>Т</w:t>
      </w:r>
      <w:r w:rsidR="00EE2DAC" w:rsidRPr="00AF1C69">
        <w:rPr>
          <w:rFonts w:ascii="Times New Roman" w:hAnsi="Times New Roman"/>
          <w:sz w:val="28"/>
          <w:szCs w:val="28"/>
        </w:rPr>
        <w:t xml:space="preserve">ермин толерантность </w:t>
      </w:r>
      <w:r>
        <w:rPr>
          <w:rFonts w:ascii="Times New Roman" w:hAnsi="Times New Roman"/>
          <w:sz w:val="28"/>
          <w:szCs w:val="28"/>
        </w:rPr>
        <w:t>происходит от латинского слова</w:t>
      </w:r>
      <w:r w:rsidR="00EE2DAC" w:rsidRPr="00AF1C69">
        <w:rPr>
          <w:rFonts w:ascii="Times New Roman" w:hAnsi="Times New Roman"/>
          <w:sz w:val="28"/>
          <w:szCs w:val="28"/>
        </w:rPr>
        <w:t xml:space="preserve"> tolerantia, что </w:t>
      </w:r>
      <w:r>
        <w:rPr>
          <w:rFonts w:ascii="Times New Roman" w:hAnsi="Times New Roman"/>
          <w:sz w:val="28"/>
          <w:szCs w:val="28"/>
        </w:rPr>
        <w:t>означает</w:t>
      </w:r>
      <w:r w:rsidR="00EE2DAC" w:rsidRPr="00AF1C69">
        <w:rPr>
          <w:rFonts w:ascii="Times New Roman" w:hAnsi="Times New Roman"/>
          <w:sz w:val="28"/>
          <w:szCs w:val="28"/>
        </w:rPr>
        <w:t xml:space="preserve"> «терпение, терпимость». </w:t>
      </w:r>
      <w:r w:rsidR="00133EBD">
        <w:rPr>
          <w:rFonts w:ascii="Times New Roman" w:hAnsi="Times New Roman"/>
          <w:sz w:val="28"/>
          <w:szCs w:val="28"/>
        </w:rPr>
        <w:t>В это понятие входит</w:t>
      </w:r>
      <w:r w:rsidR="00EE2DAC" w:rsidRPr="00AF1C69">
        <w:rPr>
          <w:rFonts w:ascii="Times New Roman" w:hAnsi="Times New Roman"/>
          <w:sz w:val="28"/>
          <w:szCs w:val="28"/>
        </w:rPr>
        <w:t xml:space="preserve"> открытое выражение </w:t>
      </w:r>
      <w:r w:rsidR="00133EBD">
        <w:rPr>
          <w:rFonts w:ascii="Times New Roman" w:hAnsi="Times New Roman"/>
          <w:sz w:val="28"/>
          <w:szCs w:val="28"/>
        </w:rPr>
        <w:t xml:space="preserve">мыслей и чувств и </w:t>
      </w:r>
      <w:r w:rsidR="00EE2DAC" w:rsidRPr="00AF1C69">
        <w:rPr>
          <w:rFonts w:ascii="Times New Roman" w:hAnsi="Times New Roman"/>
          <w:sz w:val="28"/>
          <w:szCs w:val="28"/>
        </w:rPr>
        <w:t xml:space="preserve">право на </w:t>
      </w:r>
      <w:r w:rsidR="00133EBD">
        <w:rPr>
          <w:rFonts w:ascii="Times New Roman" w:hAnsi="Times New Roman"/>
          <w:sz w:val="28"/>
          <w:szCs w:val="28"/>
        </w:rPr>
        <w:t>персональную</w:t>
      </w:r>
      <w:r w:rsidR="00EE2DAC" w:rsidRPr="00AF1C69">
        <w:rPr>
          <w:rFonts w:ascii="Times New Roman" w:hAnsi="Times New Roman"/>
          <w:sz w:val="28"/>
          <w:szCs w:val="28"/>
        </w:rPr>
        <w:t xml:space="preserve"> свободу.</w:t>
      </w:r>
    </w:p>
    <w:p w:rsidR="00EE2DAC" w:rsidRPr="00AF1C69" w:rsidRDefault="00EE2DAC" w:rsidP="00133EBD">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Терпимость </w:t>
      </w:r>
      <w:r w:rsidR="00133EBD">
        <w:rPr>
          <w:rFonts w:ascii="Times New Roman" w:hAnsi="Times New Roman"/>
          <w:sz w:val="28"/>
          <w:szCs w:val="28"/>
        </w:rPr>
        <w:t>включает в себя</w:t>
      </w:r>
      <w:r w:rsidRPr="00AF1C69">
        <w:rPr>
          <w:rFonts w:ascii="Times New Roman" w:hAnsi="Times New Roman"/>
          <w:sz w:val="28"/>
          <w:szCs w:val="28"/>
        </w:rPr>
        <w:t xml:space="preserve"> уважение, принятие и </w:t>
      </w:r>
      <w:r w:rsidR="00133EBD">
        <w:rPr>
          <w:rFonts w:ascii="Times New Roman" w:hAnsi="Times New Roman"/>
          <w:sz w:val="28"/>
          <w:szCs w:val="28"/>
        </w:rPr>
        <w:t xml:space="preserve">принятие </w:t>
      </w:r>
      <w:r w:rsidRPr="00AF1C69">
        <w:rPr>
          <w:rFonts w:ascii="Times New Roman" w:hAnsi="Times New Roman"/>
          <w:sz w:val="28"/>
          <w:szCs w:val="28"/>
        </w:rPr>
        <w:t xml:space="preserve">способов проявлений индивидуальности. </w:t>
      </w:r>
      <w:r w:rsidR="00133EBD">
        <w:rPr>
          <w:rFonts w:ascii="Times New Roman" w:hAnsi="Times New Roman"/>
          <w:sz w:val="28"/>
          <w:szCs w:val="28"/>
        </w:rPr>
        <w:t>Информированность</w:t>
      </w:r>
      <w:r w:rsidRPr="00AF1C69">
        <w:rPr>
          <w:rFonts w:ascii="Times New Roman" w:hAnsi="Times New Roman"/>
          <w:sz w:val="28"/>
          <w:szCs w:val="28"/>
        </w:rPr>
        <w:t xml:space="preserve">, открытость, </w:t>
      </w:r>
      <w:r w:rsidR="00133EBD">
        <w:rPr>
          <w:rFonts w:ascii="Times New Roman" w:hAnsi="Times New Roman"/>
          <w:sz w:val="28"/>
          <w:szCs w:val="28"/>
        </w:rPr>
        <w:t>способствуют терпимости</w:t>
      </w:r>
      <w:r w:rsidRPr="00AF1C69">
        <w:rPr>
          <w:rFonts w:ascii="Times New Roman" w:hAnsi="Times New Roman"/>
          <w:sz w:val="28"/>
          <w:szCs w:val="28"/>
        </w:rPr>
        <w:t>.</w:t>
      </w:r>
    </w:p>
    <w:p w:rsidR="00EE2DAC" w:rsidRPr="00AF1C69" w:rsidRDefault="0070516E"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Понятие</w:t>
      </w:r>
      <w:r w:rsidR="00EE2DAC" w:rsidRPr="00AF1C69">
        <w:rPr>
          <w:rFonts w:ascii="Times New Roman" w:hAnsi="Times New Roman"/>
          <w:i/>
          <w:sz w:val="28"/>
          <w:szCs w:val="28"/>
        </w:rPr>
        <w:t xml:space="preserve"> и виды</w:t>
      </w:r>
      <w:r w:rsidRPr="00AF1C69">
        <w:rPr>
          <w:rFonts w:ascii="Times New Roman" w:hAnsi="Times New Roman"/>
          <w:i/>
          <w:sz w:val="28"/>
          <w:szCs w:val="28"/>
        </w:rPr>
        <w:t xml:space="preserve"> толерантности</w:t>
      </w:r>
      <w:r w:rsidRPr="00AF1C69">
        <w:rPr>
          <w:rFonts w:ascii="Times New Roman" w:hAnsi="Times New Roman"/>
          <w:sz w:val="28"/>
          <w:szCs w:val="28"/>
        </w:rPr>
        <w:t xml:space="preserve">. </w:t>
      </w:r>
      <w:r w:rsidR="008617FD" w:rsidRPr="00AF1C69">
        <w:rPr>
          <w:rFonts w:ascii="Times New Roman" w:hAnsi="Times New Roman"/>
          <w:sz w:val="28"/>
          <w:szCs w:val="28"/>
        </w:rPr>
        <w:t>П</w:t>
      </w:r>
      <w:r w:rsidR="00EE2DAC" w:rsidRPr="00AF1C69">
        <w:rPr>
          <w:rFonts w:ascii="Times New Roman" w:hAnsi="Times New Roman"/>
          <w:sz w:val="28"/>
          <w:szCs w:val="28"/>
        </w:rPr>
        <w:t>онятие «толерантность»</w:t>
      </w:r>
      <w:r w:rsidR="008617FD" w:rsidRPr="00AF1C69">
        <w:rPr>
          <w:rFonts w:ascii="Times New Roman" w:hAnsi="Times New Roman"/>
          <w:sz w:val="28"/>
          <w:szCs w:val="28"/>
        </w:rPr>
        <w:t xml:space="preserve"> было введено Г</w:t>
      </w:r>
      <w:r w:rsidR="00EE2DAC" w:rsidRPr="00AF1C69">
        <w:rPr>
          <w:rFonts w:ascii="Times New Roman" w:hAnsi="Times New Roman"/>
          <w:sz w:val="28"/>
          <w:szCs w:val="28"/>
        </w:rPr>
        <w:t>.</w:t>
      </w:r>
      <w:r w:rsidR="008617FD" w:rsidRPr="00AF1C69">
        <w:rPr>
          <w:rFonts w:ascii="Times New Roman" w:hAnsi="Times New Roman"/>
          <w:sz w:val="28"/>
          <w:szCs w:val="28"/>
        </w:rPr>
        <w:t>У.Олпортом. За основу были взяты</w:t>
      </w:r>
      <w:r w:rsidR="00EE2DAC" w:rsidRPr="00AF1C69">
        <w:rPr>
          <w:rFonts w:ascii="Times New Roman" w:hAnsi="Times New Roman"/>
          <w:sz w:val="28"/>
          <w:szCs w:val="28"/>
        </w:rPr>
        <w:t xml:space="preserve"> исследования Т. Адорно и других психол</w:t>
      </w:r>
      <w:r w:rsidR="008617FD" w:rsidRPr="00AF1C69">
        <w:rPr>
          <w:rFonts w:ascii="Times New Roman" w:hAnsi="Times New Roman"/>
          <w:sz w:val="28"/>
          <w:szCs w:val="28"/>
        </w:rPr>
        <w:t>огов. Гордон Олпорт определилследующие факторы, входящие в понятие толерантности</w:t>
      </w:r>
      <w:r w:rsidR="00CE5712" w:rsidRPr="00AF1C69">
        <w:rPr>
          <w:rFonts w:ascii="Times New Roman" w:hAnsi="Times New Roman"/>
          <w:sz w:val="28"/>
          <w:szCs w:val="28"/>
        </w:rPr>
        <w:t>: чувство юмора, защищенность, потребность в определенности,</w:t>
      </w:r>
      <w:r w:rsidR="00EE2DAC" w:rsidRPr="00AF1C69">
        <w:rPr>
          <w:rFonts w:ascii="Times New Roman" w:hAnsi="Times New Roman"/>
          <w:sz w:val="28"/>
          <w:szCs w:val="28"/>
        </w:rPr>
        <w:t xml:space="preserve"> меньшая приверженность к порядку,</w:t>
      </w:r>
      <w:r w:rsidR="00CE5712" w:rsidRPr="00AF1C69">
        <w:rPr>
          <w:rFonts w:ascii="Times New Roman" w:hAnsi="Times New Roman"/>
          <w:sz w:val="28"/>
          <w:szCs w:val="28"/>
        </w:rPr>
        <w:t xml:space="preserve"> ориентр на себя,</w:t>
      </w:r>
      <w:r w:rsidR="00EE2DAC" w:rsidRPr="00AF1C69">
        <w:rPr>
          <w:rFonts w:ascii="Times New Roman" w:hAnsi="Times New Roman"/>
          <w:sz w:val="28"/>
          <w:szCs w:val="28"/>
        </w:rPr>
        <w:t xml:space="preserve"> способность к эмпатии, предпочтение свобо</w:t>
      </w:r>
      <w:r w:rsidR="00CE5712" w:rsidRPr="00AF1C69">
        <w:rPr>
          <w:rFonts w:ascii="Times New Roman" w:hAnsi="Times New Roman"/>
          <w:sz w:val="28"/>
          <w:szCs w:val="28"/>
        </w:rPr>
        <w:t>ды, демократии, осознание себя,</w:t>
      </w:r>
      <w:r w:rsidR="00EE2DAC" w:rsidRPr="00AF1C69">
        <w:rPr>
          <w:rFonts w:ascii="Times New Roman" w:hAnsi="Times New Roman"/>
          <w:sz w:val="28"/>
          <w:szCs w:val="28"/>
        </w:rPr>
        <w:t xml:space="preserve"> критичность к себе, отве</w:t>
      </w:r>
      <w:r w:rsidR="00CE5712" w:rsidRPr="00AF1C69">
        <w:rPr>
          <w:rFonts w:ascii="Times New Roman" w:hAnsi="Times New Roman"/>
          <w:sz w:val="28"/>
          <w:szCs w:val="28"/>
        </w:rPr>
        <w:t>тственность</w:t>
      </w:r>
      <w:r w:rsidR="00EE2DAC" w:rsidRPr="00AF1C69">
        <w:rPr>
          <w:rFonts w:ascii="Times New Roman" w:hAnsi="Times New Roman"/>
          <w:sz w:val="28"/>
          <w:szCs w:val="28"/>
        </w:rPr>
        <w:t>.</w:t>
      </w:r>
    </w:p>
    <w:p w:rsidR="00EE2DAC" w:rsidRPr="00AF1C69" w:rsidRDefault="00CE571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Известна работа А.</w:t>
      </w:r>
      <w:r w:rsidR="00EE2DAC" w:rsidRPr="00AF1C69">
        <w:rPr>
          <w:rFonts w:ascii="Times New Roman" w:hAnsi="Times New Roman"/>
          <w:sz w:val="28"/>
          <w:szCs w:val="28"/>
        </w:rPr>
        <w:t xml:space="preserve">Фрейд «Теория и практика детского </w:t>
      </w:r>
      <w:r w:rsidRPr="00AF1C69">
        <w:rPr>
          <w:rFonts w:ascii="Times New Roman" w:hAnsi="Times New Roman"/>
          <w:sz w:val="28"/>
          <w:szCs w:val="28"/>
        </w:rPr>
        <w:t>психоанализа: ключевые термины», где она дала следующее определение толерантности: «</w:t>
      </w:r>
      <w:r w:rsidR="00EE2DAC" w:rsidRPr="00AF1C69">
        <w:rPr>
          <w:rFonts w:ascii="Times New Roman" w:hAnsi="Times New Roman"/>
          <w:sz w:val="28"/>
          <w:szCs w:val="28"/>
        </w:rPr>
        <w:t>это отсутствие или ослабление реагирования на тот или иной неблагоприятный фактор в результате снижения чувствительности к его воздействию».</w:t>
      </w:r>
    </w:p>
    <w:p w:rsidR="00CE5712" w:rsidRPr="00AF1C69" w:rsidRDefault="00EE2DAC"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И.Б. Гриншпун </w:t>
      </w:r>
      <w:r w:rsidR="00CE5712" w:rsidRPr="00AF1C69">
        <w:rPr>
          <w:rFonts w:ascii="Times New Roman" w:hAnsi="Times New Roman"/>
          <w:sz w:val="28"/>
          <w:szCs w:val="28"/>
        </w:rPr>
        <w:t>определяет</w:t>
      </w:r>
      <w:r w:rsidRPr="00AF1C69">
        <w:rPr>
          <w:rFonts w:ascii="Times New Roman" w:hAnsi="Times New Roman"/>
          <w:sz w:val="28"/>
          <w:szCs w:val="28"/>
        </w:rPr>
        <w:t xml:space="preserve"> толерантность</w:t>
      </w:r>
      <w:r w:rsidR="00CE5712" w:rsidRPr="00AF1C69">
        <w:rPr>
          <w:rFonts w:ascii="Times New Roman" w:hAnsi="Times New Roman"/>
          <w:sz w:val="28"/>
          <w:szCs w:val="28"/>
        </w:rPr>
        <w:t xml:space="preserve"> следующим образом:</w:t>
      </w:r>
      <w:r w:rsidRPr="00AF1C69">
        <w:rPr>
          <w:rFonts w:ascii="Times New Roman" w:hAnsi="Times New Roman"/>
          <w:sz w:val="28"/>
          <w:szCs w:val="28"/>
        </w:rPr>
        <w:t xml:space="preserve"> </w:t>
      </w:r>
      <w:r w:rsidR="00CE5712" w:rsidRPr="00AF1C69">
        <w:rPr>
          <w:rFonts w:ascii="Times New Roman" w:hAnsi="Times New Roman"/>
          <w:sz w:val="28"/>
          <w:szCs w:val="28"/>
        </w:rPr>
        <w:t>характеристика индивида, включающая в себя: объективную</w:t>
      </w:r>
      <w:r w:rsidRPr="00AF1C69">
        <w:rPr>
          <w:rFonts w:ascii="Times New Roman" w:hAnsi="Times New Roman"/>
          <w:sz w:val="28"/>
          <w:szCs w:val="28"/>
        </w:rPr>
        <w:t xml:space="preserve"> отнесе</w:t>
      </w:r>
      <w:r w:rsidR="00CE5712" w:rsidRPr="00AF1C69">
        <w:rPr>
          <w:rFonts w:ascii="Times New Roman" w:hAnsi="Times New Roman"/>
          <w:sz w:val="28"/>
          <w:szCs w:val="28"/>
        </w:rPr>
        <w:t>нность, диапазон толерантности</w:t>
      </w:r>
      <w:r w:rsidRPr="00AF1C69">
        <w:rPr>
          <w:rFonts w:ascii="Times New Roman" w:hAnsi="Times New Roman"/>
          <w:sz w:val="28"/>
          <w:szCs w:val="28"/>
        </w:rPr>
        <w:t>, устойчивость</w:t>
      </w:r>
      <w:r w:rsidR="00CE5712" w:rsidRPr="00AF1C69">
        <w:rPr>
          <w:rFonts w:ascii="Times New Roman" w:hAnsi="Times New Roman"/>
          <w:sz w:val="28"/>
          <w:szCs w:val="28"/>
        </w:rPr>
        <w:t xml:space="preserve"> толерантности,  </w:t>
      </w:r>
      <w:r w:rsidRPr="00AF1C69">
        <w:rPr>
          <w:rFonts w:ascii="Times New Roman" w:hAnsi="Times New Roman"/>
          <w:sz w:val="28"/>
          <w:szCs w:val="28"/>
        </w:rPr>
        <w:t>динамичность</w:t>
      </w:r>
      <w:r w:rsidR="00CE5712" w:rsidRPr="00AF1C69">
        <w:rPr>
          <w:rFonts w:ascii="Times New Roman" w:hAnsi="Times New Roman"/>
          <w:sz w:val="28"/>
          <w:szCs w:val="28"/>
        </w:rPr>
        <w:t xml:space="preserve"> и</w:t>
      </w:r>
      <w:r w:rsidRPr="00AF1C69">
        <w:rPr>
          <w:rFonts w:ascii="Times New Roman" w:hAnsi="Times New Roman"/>
          <w:sz w:val="28"/>
          <w:szCs w:val="28"/>
        </w:rPr>
        <w:t xml:space="preserve"> </w:t>
      </w:r>
      <w:r w:rsidR="00CE5712" w:rsidRPr="00AF1C69">
        <w:rPr>
          <w:rFonts w:ascii="Times New Roman" w:hAnsi="Times New Roman"/>
          <w:sz w:val="28"/>
          <w:szCs w:val="28"/>
        </w:rPr>
        <w:t xml:space="preserve">фокус </w:t>
      </w:r>
      <w:r w:rsidRPr="00AF1C69">
        <w:rPr>
          <w:rFonts w:ascii="Times New Roman" w:hAnsi="Times New Roman"/>
          <w:sz w:val="28"/>
          <w:szCs w:val="28"/>
        </w:rPr>
        <w:t>толерантности.</w:t>
      </w:r>
      <w:r w:rsidR="00CE5712" w:rsidRPr="00AF1C69">
        <w:rPr>
          <w:rFonts w:ascii="Times New Roman" w:hAnsi="Times New Roman"/>
          <w:sz w:val="28"/>
          <w:szCs w:val="28"/>
        </w:rPr>
        <w:t xml:space="preserve"> </w:t>
      </w:r>
    </w:p>
    <w:p w:rsidR="00EE2DAC" w:rsidRPr="00AF1C69" w:rsidRDefault="00CE571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По Н. В. Недорезова толерантность - это социальная установка, которая включает ряд компонентов: поведенческий, эмоциональный и когнитивный.</w:t>
      </w:r>
    </w:p>
    <w:p w:rsidR="00EE2DAC" w:rsidRPr="00AF1C69" w:rsidRDefault="00EE2DAC"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М. С. Мацковский </w:t>
      </w:r>
      <w:r w:rsidR="00CE5712" w:rsidRPr="00AF1C69">
        <w:rPr>
          <w:rFonts w:ascii="Times New Roman" w:hAnsi="Times New Roman"/>
          <w:sz w:val="28"/>
          <w:szCs w:val="28"/>
        </w:rPr>
        <w:t>определяет</w:t>
      </w:r>
      <w:r w:rsidRPr="00AF1C69">
        <w:rPr>
          <w:rFonts w:ascii="Times New Roman" w:hAnsi="Times New Roman"/>
          <w:sz w:val="28"/>
          <w:szCs w:val="28"/>
        </w:rPr>
        <w:t xml:space="preserve"> толерантность как «качество взаимодействия </w:t>
      </w:r>
      <w:r w:rsidR="00CE5712" w:rsidRPr="00AF1C69">
        <w:rPr>
          <w:rFonts w:ascii="Times New Roman" w:hAnsi="Times New Roman"/>
          <w:sz w:val="28"/>
          <w:szCs w:val="28"/>
        </w:rPr>
        <w:t>субъекта и объекта. Данное качество</w:t>
      </w:r>
      <w:r w:rsidRPr="00AF1C69">
        <w:rPr>
          <w:rFonts w:ascii="Times New Roman" w:hAnsi="Times New Roman"/>
          <w:sz w:val="28"/>
          <w:szCs w:val="28"/>
        </w:rPr>
        <w:t xml:space="preserve"> </w:t>
      </w:r>
      <w:r w:rsidR="00CE5712" w:rsidRPr="00AF1C69">
        <w:rPr>
          <w:rFonts w:ascii="Times New Roman" w:hAnsi="Times New Roman"/>
          <w:sz w:val="28"/>
          <w:szCs w:val="28"/>
        </w:rPr>
        <w:t>определяется</w:t>
      </w:r>
      <w:r w:rsidRPr="00AF1C69">
        <w:rPr>
          <w:rFonts w:ascii="Times New Roman" w:hAnsi="Times New Roman"/>
          <w:sz w:val="28"/>
          <w:szCs w:val="28"/>
        </w:rPr>
        <w:t xml:space="preserve"> готовностью субъекта принимать </w:t>
      </w:r>
      <w:r w:rsidR="00CE5712" w:rsidRPr="00AF1C69">
        <w:rPr>
          <w:rFonts w:ascii="Times New Roman" w:hAnsi="Times New Roman"/>
          <w:sz w:val="28"/>
          <w:szCs w:val="28"/>
        </w:rPr>
        <w:t>социокультурные отличия объекта. Отличия объекта заключается во</w:t>
      </w:r>
      <w:r w:rsidRPr="00AF1C69">
        <w:rPr>
          <w:rFonts w:ascii="Times New Roman" w:hAnsi="Times New Roman"/>
          <w:sz w:val="28"/>
          <w:szCs w:val="28"/>
        </w:rPr>
        <w:t xml:space="preserve"> </w:t>
      </w:r>
      <w:r w:rsidR="00CE5712" w:rsidRPr="00AF1C69">
        <w:rPr>
          <w:rFonts w:ascii="Times New Roman" w:hAnsi="Times New Roman"/>
          <w:sz w:val="28"/>
          <w:szCs w:val="28"/>
        </w:rPr>
        <w:t>внешних признаках</w:t>
      </w:r>
      <w:r w:rsidRPr="00AF1C69">
        <w:rPr>
          <w:rFonts w:ascii="Times New Roman" w:hAnsi="Times New Roman"/>
          <w:sz w:val="28"/>
          <w:szCs w:val="28"/>
        </w:rPr>
        <w:t>, высказывания</w:t>
      </w:r>
      <w:r w:rsidR="00CE5712" w:rsidRPr="00AF1C69">
        <w:rPr>
          <w:rFonts w:ascii="Times New Roman" w:hAnsi="Times New Roman"/>
          <w:sz w:val="28"/>
          <w:szCs w:val="28"/>
        </w:rPr>
        <w:t>х и  пр.</w:t>
      </w:r>
      <w:r w:rsidRPr="00AF1C69">
        <w:rPr>
          <w:rFonts w:ascii="Times New Roman" w:hAnsi="Times New Roman"/>
          <w:sz w:val="28"/>
          <w:szCs w:val="28"/>
        </w:rPr>
        <w:t>».</w:t>
      </w:r>
    </w:p>
    <w:p w:rsidR="00D02B8F" w:rsidRPr="00AF1C69" w:rsidRDefault="00D02B8F"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Классификации толерантности</w:t>
      </w:r>
      <w:r w:rsidRPr="00AF1C69">
        <w:rPr>
          <w:rFonts w:ascii="Times New Roman" w:hAnsi="Times New Roman"/>
          <w:sz w:val="28"/>
          <w:szCs w:val="28"/>
        </w:rPr>
        <w:t xml:space="preserve">. В психологии </w:t>
      </w:r>
      <w:r w:rsidR="00CE5712" w:rsidRPr="00AF1C69">
        <w:rPr>
          <w:rFonts w:ascii="Times New Roman" w:hAnsi="Times New Roman"/>
          <w:sz w:val="28"/>
          <w:szCs w:val="28"/>
        </w:rPr>
        <w:t>существуют</w:t>
      </w:r>
      <w:r w:rsidRPr="00AF1C69">
        <w:rPr>
          <w:rFonts w:ascii="Times New Roman" w:hAnsi="Times New Roman"/>
          <w:sz w:val="28"/>
          <w:szCs w:val="28"/>
        </w:rPr>
        <w:t xml:space="preserve"> </w:t>
      </w:r>
      <w:r w:rsidR="00CE5712" w:rsidRPr="00AF1C69">
        <w:rPr>
          <w:rFonts w:ascii="Times New Roman" w:hAnsi="Times New Roman"/>
          <w:sz w:val="28"/>
          <w:szCs w:val="28"/>
        </w:rPr>
        <w:t>множество</w:t>
      </w:r>
      <w:r w:rsidRPr="00AF1C69">
        <w:rPr>
          <w:rFonts w:ascii="Times New Roman" w:hAnsi="Times New Roman"/>
          <w:sz w:val="28"/>
          <w:szCs w:val="28"/>
        </w:rPr>
        <w:t xml:space="preserve"> классификаций толерантности.</w:t>
      </w:r>
    </w:p>
    <w:p w:rsidR="00D02B8F" w:rsidRPr="00AF1C69" w:rsidRDefault="00D02B8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Г. Олпорта. выделял </w:t>
      </w:r>
      <w:r w:rsidR="00877DD6" w:rsidRPr="00AF1C69">
        <w:rPr>
          <w:rFonts w:ascii="Times New Roman" w:hAnsi="Times New Roman"/>
          <w:sz w:val="28"/>
          <w:szCs w:val="28"/>
        </w:rPr>
        <w:t>следующие виды</w:t>
      </w:r>
      <w:r w:rsidRPr="00AF1C69">
        <w:rPr>
          <w:rFonts w:ascii="Times New Roman" w:hAnsi="Times New Roman"/>
          <w:sz w:val="28"/>
          <w:szCs w:val="28"/>
        </w:rPr>
        <w:t xml:space="preserve"> толерантности:</w:t>
      </w:r>
    </w:p>
    <w:p w:rsidR="00D02B8F" w:rsidRPr="00AF1C69" w:rsidRDefault="00877DD6" w:rsidP="00AF1C69">
      <w:pPr>
        <w:numPr>
          <w:ilvl w:val="0"/>
          <w:numId w:val="28"/>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Толерантность как система установок, которые связанны</w:t>
      </w:r>
      <w:r w:rsidR="00D02B8F" w:rsidRPr="00AF1C69">
        <w:rPr>
          <w:rFonts w:ascii="Times New Roman" w:hAnsi="Times New Roman"/>
          <w:sz w:val="28"/>
          <w:szCs w:val="28"/>
        </w:rPr>
        <w:t xml:space="preserve"> с этническими и расовыми </w:t>
      </w:r>
      <w:r w:rsidRPr="00AF1C69">
        <w:rPr>
          <w:rFonts w:ascii="Times New Roman" w:hAnsi="Times New Roman"/>
          <w:sz w:val="28"/>
          <w:szCs w:val="28"/>
        </w:rPr>
        <w:t>отличиями</w:t>
      </w:r>
      <w:r w:rsidR="00D02B8F" w:rsidRPr="00AF1C69">
        <w:rPr>
          <w:rFonts w:ascii="Times New Roman" w:hAnsi="Times New Roman"/>
          <w:sz w:val="28"/>
          <w:szCs w:val="28"/>
        </w:rPr>
        <w:t xml:space="preserve">. </w:t>
      </w:r>
      <w:r w:rsidRPr="00AF1C69">
        <w:rPr>
          <w:rFonts w:ascii="Times New Roman" w:hAnsi="Times New Roman"/>
          <w:sz w:val="28"/>
          <w:szCs w:val="28"/>
        </w:rPr>
        <w:t xml:space="preserve">По </w:t>
      </w:r>
      <w:r w:rsidR="00D02B8F" w:rsidRPr="00AF1C69">
        <w:rPr>
          <w:rFonts w:ascii="Times New Roman" w:hAnsi="Times New Roman"/>
          <w:sz w:val="28"/>
          <w:szCs w:val="28"/>
        </w:rPr>
        <w:t xml:space="preserve"> Г. Олпорту,</w:t>
      </w:r>
      <w:r w:rsidRPr="00AF1C69">
        <w:rPr>
          <w:rFonts w:ascii="Times New Roman" w:hAnsi="Times New Roman"/>
          <w:sz w:val="28"/>
          <w:szCs w:val="28"/>
        </w:rPr>
        <w:t xml:space="preserve"> толерантный человек</w:t>
      </w:r>
      <w:r w:rsidR="00D02B8F" w:rsidRPr="00AF1C69">
        <w:rPr>
          <w:rFonts w:ascii="Times New Roman" w:hAnsi="Times New Roman"/>
          <w:sz w:val="28"/>
          <w:szCs w:val="28"/>
        </w:rPr>
        <w:t xml:space="preserve"> </w:t>
      </w:r>
      <w:r w:rsidRPr="00AF1C69">
        <w:rPr>
          <w:rFonts w:ascii="Times New Roman" w:hAnsi="Times New Roman"/>
          <w:sz w:val="28"/>
          <w:szCs w:val="28"/>
        </w:rPr>
        <w:t>признает</w:t>
      </w:r>
      <w:r w:rsidR="00D02B8F" w:rsidRPr="00AF1C69">
        <w:rPr>
          <w:rFonts w:ascii="Times New Roman" w:hAnsi="Times New Roman"/>
          <w:sz w:val="28"/>
          <w:szCs w:val="28"/>
        </w:rPr>
        <w:t xml:space="preserve"> </w:t>
      </w:r>
      <w:r w:rsidRPr="00AF1C69">
        <w:rPr>
          <w:rFonts w:ascii="Times New Roman" w:hAnsi="Times New Roman"/>
          <w:sz w:val="28"/>
          <w:szCs w:val="28"/>
        </w:rPr>
        <w:t>равенство всех людей</w:t>
      </w:r>
      <w:r w:rsidR="00D02B8F" w:rsidRPr="00AF1C69">
        <w:rPr>
          <w:rFonts w:ascii="Times New Roman" w:hAnsi="Times New Roman"/>
          <w:sz w:val="28"/>
          <w:szCs w:val="28"/>
        </w:rPr>
        <w:t>.</w:t>
      </w:r>
    </w:p>
    <w:p w:rsidR="00D02B8F" w:rsidRPr="00AF1C69" w:rsidRDefault="00877DD6" w:rsidP="00AF1C69">
      <w:pPr>
        <w:numPr>
          <w:ilvl w:val="0"/>
          <w:numId w:val="28"/>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Конформная толерантность, что означает проявление</w:t>
      </w:r>
      <w:r w:rsidR="00D02B8F" w:rsidRPr="00AF1C69">
        <w:rPr>
          <w:rFonts w:ascii="Times New Roman" w:hAnsi="Times New Roman"/>
          <w:sz w:val="28"/>
          <w:szCs w:val="28"/>
        </w:rPr>
        <w:t xml:space="preserve"> кон</w:t>
      </w:r>
      <w:r w:rsidRPr="00AF1C69">
        <w:rPr>
          <w:rFonts w:ascii="Times New Roman" w:hAnsi="Times New Roman"/>
          <w:sz w:val="28"/>
          <w:szCs w:val="28"/>
        </w:rPr>
        <w:t>формности в контексте этнических аспектов</w:t>
      </w:r>
      <w:r w:rsidR="00D02B8F" w:rsidRPr="00AF1C69">
        <w:rPr>
          <w:rFonts w:ascii="Times New Roman" w:hAnsi="Times New Roman"/>
          <w:sz w:val="28"/>
          <w:szCs w:val="28"/>
        </w:rPr>
        <w:t>.</w:t>
      </w:r>
    </w:p>
    <w:p w:rsidR="00D02B8F" w:rsidRPr="00AF1C69" w:rsidRDefault="00877DD6" w:rsidP="00AF1C69">
      <w:pPr>
        <w:numPr>
          <w:ilvl w:val="0"/>
          <w:numId w:val="28"/>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Толерантность как черта характера т.е.</w:t>
      </w:r>
      <w:r w:rsidR="00D02B8F" w:rsidRPr="00AF1C69">
        <w:rPr>
          <w:rFonts w:ascii="Times New Roman" w:hAnsi="Times New Roman"/>
          <w:sz w:val="28"/>
          <w:szCs w:val="28"/>
        </w:rPr>
        <w:t xml:space="preserve">уважительное отношение </w:t>
      </w:r>
      <w:r w:rsidRPr="00AF1C69">
        <w:rPr>
          <w:rFonts w:ascii="Times New Roman" w:hAnsi="Times New Roman"/>
          <w:sz w:val="28"/>
          <w:szCs w:val="28"/>
        </w:rPr>
        <w:t xml:space="preserve">толерантного индивида </w:t>
      </w:r>
      <w:r w:rsidR="00D02B8F" w:rsidRPr="00AF1C69">
        <w:rPr>
          <w:rFonts w:ascii="Times New Roman" w:hAnsi="Times New Roman"/>
          <w:sz w:val="28"/>
          <w:szCs w:val="28"/>
        </w:rPr>
        <w:t xml:space="preserve">к людям. Толерантность </w:t>
      </w:r>
      <w:r w:rsidRPr="00AF1C69">
        <w:rPr>
          <w:rFonts w:ascii="Times New Roman" w:hAnsi="Times New Roman"/>
          <w:sz w:val="28"/>
          <w:szCs w:val="28"/>
        </w:rPr>
        <w:t>в контексте черты характера</w:t>
      </w:r>
      <w:r w:rsidR="00D02B8F" w:rsidRPr="00AF1C69">
        <w:rPr>
          <w:rFonts w:ascii="Times New Roman" w:hAnsi="Times New Roman"/>
          <w:sz w:val="28"/>
          <w:szCs w:val="28"/>
        </w:rPr>
        <w:t xml:space="preserve"> </w:t>
      </w:r>
      <w:r w:rsidRPr="00AF1C69">
        <w:rPr>
          <w:rFonts w:ascii="Times New Roman" w:hAnsi="Times New Roman"/>
          <w:sz w:val="28"/>
          <w:szCs w:val="28"/>
        </w:rPr>
        <w:t>является составной частью позитивного</w:t>
      </w:r>
      <w:r w:rsidR="00D02B8F" w:rsidRPr="00AF1C69">
        <w:rPr>
          <w:rFonts w:ascii="Times New Roman" w:hAnsi="Times New Roman"/>
          <w:sz w:val="28"/>
          <w:szCs w:val="28"/>
        </w:rPr>
        <w:t xml:space="preserve"> взгляд</w:t>
      </w:r>
      <w:r w:rsidRPr="00AF1C69">
        <w:rPr>
          <w:rFonts w:ascii="Times New Roman" w:hAnsi="Times New Roman"/>
          <w:sz w:val="28"/>
          <w:szCs w:val="28"/>
        </w:rPr>
        <w:t>а на мир</w:t>
      </w:r>
      <w:r w:rsidR="00D02B8F" w:rsidRPr="00AF1C69">
        <w:rPr>
          <w:rFonts w:ascii="Times New Roman" w:hAnsi="Times New Roman"/>
          <w:sz w:val="28"/>
          <w:szCs w:val="28"/>
        </w:rPr>
        <w:t>.</w:t>
      </w:r>
    </w:p>
    <w:p w:rsidR="00D02B8F" w:rsidRPr="00AF1C69" w:rsidRDefault="00877DD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К</w:t>
      </w:r>
      <w:r w:rsidR="00D02B8F" w:rsidRPr="00AF1C69">
        <w:rPr>
          <w:rFonts w:ascii="Times New Roman" w:hAnsi="Times New Roman"/>
          <w:sz w:val="28"/>
          <w:szCs w:val="28"/>
        </w:rPr>
        <w:t>лассификация Г. Л. Бардиер</w:t>
      </w:r>
      <w:r w:rsidRPr="00AF1C69">
        <w:rPr>
          <w:rFonts w:ascii="Times New Roman" w:hAnsi="Times New Roman"/>
          <w:sz w:val="28"/>
          <w:szCs w:val="28"/>
        </w:rPr>
        <w:t xml:space="preserve"> признана в научном сообществе как наиболее подробно описывающая аспекты педагогической деятельности. На ее основе</w:t>
      </w:r>
      <w:r w:rsidR="00D02B8F" w:rsidRPr="00AF1C69">
        <w:rPr>
          <w:rFonts w:ascii="Times New Roman" w:hAnsi="Times New Roman"/>
          <w:sz w:val="28"/>
          <w:szCs w:val="28"/>
        </w:rPr>
        <w:t xml:space="preserve"> </w:t>
      </w:r>
      <w:r w:rsidRPr="00AF1C69">
        <w:rPr>
          <w:rFonts w:ascii="Times New Roman" w:hAnsi="Times New Roman"/>
          <w:sz w:val="28"/>
          <w:szCs w:val="28"/>
        </w:rPr>
        <w:t>разработан</w:t>
      </w:r>
      <w:r w:rsidR="00D02B8F" w:rsidRPr="00AF1C69">
        <w:rPr>
          <w:rFonts w:ascii="Times New Roman" w:hAnsi="Times New Roman"/>
          <w:sz w:val="28"/>
          <w:szCs w:val="28"/>
        </w:rPr>
        <w:t xml:space="preserve"> опросник ВИКТИ (Виды и компоненты толерантности).</w:t>
      </w:r>
    </w:p>
    <w:p w:rsidR="00D02B8F" w:rsidRPr="00AF1C69" w:rsidRDefault="00877DD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ВИКТИ выделяет</w:t>
      </w:r>
      <w:r w:rsidR="00D02B8F" w:rsidRPr="00AF1C69">
        <w:rPr>
          <w:rFonts w:ascii="Times New Roman" w:hAnsi="Times New Roman"/>
          <w:sz w:val="28"/>
          <w:szCs w:val="28"/>
        </w:rPr>
        <w:t xml:space="preserve"> 10 видов толерантности: межличностная,</w:t>
      </w:r>
      <w:r w:rsidRPr="00AF1C69">
        <w:rPr>
          <w:rFonts w:ascii="Times New Roman" w:hAnsi="Times New Roman"/>
          <w:sz w:val="28"/>
          <w:szCs w:val="28"/>
        </w:rPr>
        <w:t xml:space="preserve"> </w:t>
      </w:r>
      <w:r w:rsidR="00D02B8F" w:rsidRPr="00AF1C69">
        <w:rPr>
          <w:rFonts w:ascii="Times New Roman" w:hAnsi="Times New Roman"/>
          <w:sz w:val="28"/>
          <w:szCs w:val="28"/>
        </w:rPr>
        <w:t>межкультурная, межэтническая, п</w:t>
      </w:r>
      <w:r w:rsidRPr="00AF1C69">
        <w:rPr>
          <w:rFonts w:ascii="Times New Roman" w:hAnsi="Times New Roman"/>
          <w:sz w:val="28"/>
          <w:szCs w:val="28"/>
        </w:rPr>
        <w:t>рофессиональная, управленческая</w:t>
      </w:r>
      <w:r w:rsidR="00D02B8F" w:rsidRPr="00AF1C69">
        <w:rPr>
          <w:rFonts w:ascii="Times New Roman" w:hAnsi="Times New Roman"/>
          <w:sz w:val="28"/>
          <w:szCs w:val="28"/>
        </w:rPr>
        <w:t>, гендерная,</w:t>
      </w:r>
      <w:r w:rsidRPr="00AF1C69">
        <w:rPr>
          <w:rFonts w:ascii="Times New Roman" w:hAnsi="Times New Roman"/>
          <w:sz w:val="28"/>
          <w:szCs w:val="28"/>
        </w:rPr>
        <w:t xml:space="preserve"> межпоколенческая, социально-экономическая</w:t>
      </w:r>
      <w:r w:rsidR="00D02B8F" w:rsidRPr="00AF1C69">
        <w:rPr>
          <w:rFonts w:ascii="Times New Roman" w:hAnsi="Times New Roman"/>
          <w:sz w:val="28"/>
          <w:szCs w:val="28"/>
        </w:rPr>
        <w:t>, политическая</w:t>
      </w:r>
      <w:r w:rsidRPr="00AF1C69">
        <w:rPr>
          <w:rFonts w:ascii="Times New Roman" w:hAnsi="Times New Roman"/>
          <w:sz w:val="28"/>
          <w:szCs w:val="28"/>
        </w:rPr>
        <w:t>, межконфессиональная</w:t>
      </w:r>
      <w:r w:rsidR="00D02B8F" w:rsidRPr="00AF1C69">
        <w:rPr>
          <w:rFonts w:ascii="Times New Roman" w:hAnsi="Times New Roman"/>
          <w:sz w:val="28"/>
          <w:szCs w:val="28"/>
        </w:rPr>
        <w:t xml:space="preserve">. </w:t>
      </w:r>
      <w:r w:rsidRPr="00AF1C69">
        <w:rPr>
          <w:rFonts w:ascii="Times New Roman" w:hAnsi="Times New Roman"/>
          <w:sz w:val="28"/>
          <w:szCs w:val="28"/>
        </w:rPr>
        <w:t>Данные</w:t>
      </w:r>
      <w:r w:rsidR="00D02B8F" w:rsidRPr="00AF1C69">
        <w:rPr>
          <w:rFonts w:ascii="Times New Roman" w:hAnsi="Times New Roman"/>
          <w:sz w:val="28"/>
          <w:szCs w:val="28"/>
        </w:rPr>
        <w:t xml:space="preserve"> виды толерантности </w:t>
      </w:r>
      <w:r w:rsidRPr="00AF1C69">
        <w:rPr>
          <w:rFonts w:ascii="Times New Roman" w:hAnsi="Times New Roman"/>
          <w:sz w:val="28"/>
          <w:szCs w:val="28"/>
        </w:rPr>
        <w:t>входят</w:t>
      </w:r>
      <w:r w:rsidR="00D02B8F" w:rsidRPr="00AF1C69">
        <w:rPr>
          <w:rFonts w:ascii="Times New Roman" w:hAnsi="Times New Roman"/>
          <w:sz w:val="28"/>
          <w:szCs w:val="28"/>
        </w:rPr>
        <w:t xml:space="preserve"> в три социальных блока:</w:t>
      </w:r>
    </w:p>
    <w:p w:rsidR="00D02B8F" w:rsidRPr="00AF1C69" w:rsidRDefault="00D02B8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1) </w:t>
      </w:r>
      <w:r w:rsidR="00FB341B" w:rsidRPr="00AF1C69">
        <w:rPr>
          <w:rFonts w:ascii="Times New Roman" w:hAnsi="Times New Roman"/>
          <w:sz w:val="28"/>
          <w:szCs w:val="28"/>
        </w:rPr>
        <w:t>культурно-обусловленный. Персональные качества индивида как представителя определенного этноса, национальности и религии</w:t>
      </w:r>
      <w:r w:rsidRPr="00AF1C69">
        <w:rPr>
          <w:rFonts w:ascii="Times New Roman" w:hAnsi="Times New Roman"/>
          <w:sz w:val="28"/>
          <w:szCs w:val="28"/>
        </w:rPr>
        <w:t>;</w:t>
      </w:r>
    </w:p>
    <w:p w:rsidR="00D02B8F" w:rsidRPr="00AF1C69" w:rsidRDefault="00D02B8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2) </w:t>
      </w:r>
      <w:r w:rsidR="00FB341B" w:rsidRPr="00AF1C69">
        <w:rPr>
          <w:rFonts w:ascii="Times New Roman" w:hAnsi="Times New Roman"/>
          <w:sz w:val="28"/>
          <w:szCs w:val="28"/>
        </w:rPr>
        <w:t>биологически – обусловленный. Индивидные отличия, в том числе возрастные, половые, социальные роли личности</w:t>
      </w:r>
      <w:r w:rsidRPr="00AF1C69">
        <w:rPr>
          <w:rFonts w:ascii="Times New Roman" w:hAnsi="Times New Roman"/>
          <w:sz w:val="28"/>
          <w:szCs w:val="28"/>
        </w:rPr>
        <w:t>;</w:t>
      </w:r>
    </w:p>
    <w:p w:rsidR="00D02B8F" w:rsidRPr="00AF1C69" w:rsidRDefault="00FB341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3) социально-обусловленный. О</w:t>
      </w:r>
      <w:r w:rsidR="00D02B8F" w:rsidRPr="00AF1C69">
        <w:rPr>
          <w:rFonts w:ascii="Times New Roman" w:hAnsi="Times New Roman"/>
          <w:sz w:val="28"/>
          <w:szCs w:val="28"/>
        </w:rPr>
        <w:t xml:space="preserve">пределяется </w:t>
      </w:r>
      <w:r w:rsidRPr="00AF1C69">
        <w:rPr>
          <w:rFonts w:ascii="Times New Roman" w:hAnsi="Times New Roman"/>
          <w:sz w:val="28"/>
          <w:szCs w:val="28"/>
        </w:rPr>
        <w:t>различием в статусе и позиций людей: профессиональными</w:t>
      </w:r>
      <w:r w:rsidR="00D02B8F" w:rsidRPr="00AF1C69">
        <w:rPr>
          <w:rFonts w:ascii="Times New Roman" w:hAnsi="Times New Roman"/>
          <w:sz w:val="28"/>
          <w:szCs w:val="28"/>
        </w:rPr>
        <w:t>, социально</w:t>
      </w:r>
      <w:r w:rsidRPr="00AF1C69">
        <w:rPr>
          <w:rFonts w:ascii="Times New Roman" w:hAnsi="Times New Roman"/>
          <w:sz w:val="28"/>
          <w:szCs w:val="28"/>
        </w:rPr>
        <w:t>-экономическими</w:t>
      </w:r>
      <w:r w:rsidR="00D02B8F" w:rsidRPr="00AF1C69">
        <w:rPr>
          <w:rFonts w:ascii="Times New Roman" w:hAnsi="Times New Roman"/>
          <w:sz w:val="28"/>
          <w:szCs w:val="28"/>
        </w:rPr>
        <w:t>,</w:t>
      </w:r>
      <w:r w:rsidRPr="00AF1C69">
        <w:rPr>
          <w:rFonts w:ascii="Times New Roman" w:hAnsi="Times New Roman"/>
          <w:sz w:val="28"/>
          <w:szCs w:val="28"/>
        </w:rPr>
        <w:t xml:space="preserve"> управленческими, различиями политической среды</w:t>
      </w:r>
      <w:r w:rsidR="00D02B8F" w:rsidRPr="00AF1C69">
        <w:rPr>
          <w:rFonts w:ascii="Times New Roman" w:hAnsi="Times New Roman"/>
          <w:sz w:val="28"/>
          <w:szCs w:val="28"/>
        </w:rPr>
        <w:t>.</w:t>
      </w:r>
    </w:p>
    <w:p w:rsidR="00D02B8F" w:rsidRPr="00AF1C69" w:rsidRDefault="00D02B8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Г.Л. Бардиер </w:t>
      </w:r>
      <w:r w:rsidR="00FB341B" w:rsidRPr="00AF1C69">
        <w:rPr>
          <w:rFonts w:ascii="Times New Roman" w:hAnsi="Times New Roman"/>
          <w:sz w:val="28"/>
          <w:szCs w:val="28"/>
        </w:rPr>
        <w:t>определила</w:t>
      </w:r>
      <w:r w:rsidRPr="00AF1C69">
        <w:rPr>
          <w:rFonts w:ascii="Times New Roman" w:hAnsi="Times New Roman"/>
          <w:sz w:val="28"/>
          <w:szCs w:val="28"/>
        </w:rPr>
        <w:t xml:space="preserve"> десять </w:t>
      </w:r>
      <w:r w:rsidR="00FB341B" w:rsidRPr="00AF1C69">
        <w:rPr>
          <w:rFonts w:ascii="Times New Roman" w:hAnsi="Times New Roman"/>
          <w:sz w:val="28"/>
          <w:szCs w:val="28"/>
        </w:rPr>
        <w:t>составляющих</w:t>
      </w:r>
      <w:r w:rsidRPr="00AF1C69">
        <w:rPr>
          <w:rFonts w:ascii="Times New Roman" w:hAnsi="Times New Roman"/>
          <w:sz w:val="28"/>
          <w:szCs w:val="28"/>
        </w:rPr>
        <w:t xml:space="preserve"> толерантности</w:t>
      </w:r>
      <w:r w:rsidR="00FB341B" w:rsidRPr="00AF1C69">
        <w:rPr>
          <w:rFonts w:ascii="Times New Roman" w:hAnsi="Times New Roman"/>
          <w:sz w:val="28"/>
          <w:szCs w:val="28"/>
        </w:rPr>
        <w:t>: аффективный</w:t>
      </w:r>
      <w:r w:rsidRPr="00AF1C69">
        <w:rPr>
          <w:rFonts w:ascii="Times New Roman" w:hAnsi="Times New Roman"/>
          <w:sz w:val="28"/>
          <w:szCs w:val="28"/>
        </w:rPr>
        <w:t>, когнитивный,</w:t>
      </w:r>
      <w:r w:rsidR="00FB341B" w:rsidRPr="00AF1C69">
        <w:rPr>
          <w:rFonts w:ascii="Times New Roman" w:hAnsi="Times New Roman"/>
          <w:sz w:val="28"/>
          <w:szCs w:val="28"/>
        </w:rPr>
        <w:t xml:space="preserve"> конативный, </w:t>
      </w:r>
      <w:r w:rsidRPr="00AF1C69">
        <w:rPr>
          <w:rFonts w:ascii="Times New Roman" w:hAnsi="Times New Roman"/>
          <w:sz w:val="28"/>
          <w:szCs w:val="28"/>
        </w:rPr>
        <w:t>этико-нормативный, потребност</w:t>
      </w:r>
      <w:r w:rsidR="00D53C6E">
        <w:rPr>
          <w:rFonts w:ascii="Times New Roman" w:hAnsi="Times New Roman"/>
          <w:sz w:val="28"/>
          <w:szCs w:val="28"/>
        </w:rPr>
        <w:t>но-мотивационный, деятельностно-</w:t>
      </w:r>
      <w:r w:rsidRPr="00AF1C69">
        <w:rPr>
          <w:rFonts w:ascii="Times New Roman" w:hAnsi="Times New Roman"/>
          <w:sz w:val="28"/>
          <w:szCs w:val="28"/>
        </w:rPr>
        <w:t>стилевой, ценностно-ориентационный, идентификационно-групповой, идентификационно-личностный, личностно-смысловой.</w:t>
      </w:r>
    </w:p>
    <w:p w:rsidR="00D02B8F" w:rsidRPr="00AF1C69" w:rsidRDefault="00FB341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М.С. </w:t>
      </w:r>
      <w:r w:rsidR="00D02B8F" w:rsidRPr="00AF1C69">
        <w:rPr>
          <w:rFonts w:ascii="Times New Roman" w:hAnsi="Times New Roman"/>
          <w:sz w:val="28"/>
          <w:szCs w:val="28"/>
        </w:rPr>
        <w:t xml:space="preserve">Мацковский </w:t>
      </w:r>
      <w:r w:rsidRPr="00AF1C69">
        <w:rPr>
          <w:rFonts w:ascii="Times New Roman" w:hAnsi="Times New Roman"/>
          <w:sz w:val="28"/>
          <w:szCs w:val="28"/>
        </w:rPr>
        <w:t>определил</w:t>
      </w:r>
      <w:r w:rsidR="00D02B8F" w:rsidRPr="00AF1C69">
        <w:rPr>
          <w:rFonts w:ascii="Times New Roman" w:hAnsi="Times New Roman"/>
          <w:sz w:val="28"/>
          <w:szCs w:val="28"/>
        </w:rPr>
        <w:t xml:space="preserve"> 12 видов толерантности:</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Политическую – отношение к</w:t>
      </w:r>
      <w:r w:rsidR="00FB341B" w:rsidRPr="00AF1C69">
        <w:rPr>
          <w:rFonts w:ascii="Times New Roman" w:hAnsi="Times New Roman"/>
          <w:sz w:val="28"/>
          <w:szCs w:val="28"/>
        </w:rPr>
        <w:t xml:space="preserve"> деятельности различных партий</w:t>
      </w:r>
      <w:r w:rsidRPr="00AF1C69">
        <w:rPr>
          <w:rFonts w:ascii="Times New Roman" w:hAnsi="Times New Roman"/>
          <w:sz w:val="28"/>
          <w:szCs w:val="28"/>
        </w:rPr>
        <w:t>, высказываниям</w:t>
      </w:r>
      <w:r w:rsidR="00FB341B" w:rsidRPr="00AF1C69">
        <w:rPr>
          <w:rFonts w:ascii="Times New Roman" w:hAnsi="Times New Roman"/>
          <w:sz w:val="28"/>
          <w:szCs w:val="28"/>
        </w:rPr>
        <w:t xml:space="preserve"> и </w:t>
      </w:r>
      <w:r w:rsidR="00D53C6E" w:rsidRPr="00AF1C69">
        <w:rPr>
          <w:rFonts w:ascii="Times New Roman" w:hAnsi="Times New Roman"/>
          <w:sz w:val="28"/>
          <w:szCs w:val="28"/>
        </w:rPr>
        <w:t>взглядам</w:t>
      </w:r>
      <w:r w:rsidR="00FB341B" w:rsidRPr="00AF1C69">
        <w:rPr>
          <w:rFonts w:ascii="Times New Roman" w:hAnsi="Times New Roman"/>
          <w:sz w:val="28"/>
          <w:szCs w:val="28"/>
        </w:rPr>
        <w:t xml:space="preserve"> их членов и пр</w:t>
      </w:r>
      <w:r w:rsidRPr="00AF1C69">
        <w:rPr>
          <w:rFonts w:ascii="Times New Roman" w:hAnsi="Times New Roman"/>
          <w:sz w:val="28"/>
          <w:szCs w:val="28"/>
        </w:rPr>
        <w:t>.</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Межнациональную – отношение к </w:t>
      </w:r>
      <w:r w:rsidR="00FB341B" w:rsidRPr="00AF1C69">
        <w:rPr>
          <w:rFonts w:ascii="Times New Roman" w:hAnsi="Times New Roman"/>
          <w:sz w:val="28"/>
          <w:szCs w:val="28"/>
        </w:rPr>
        <w:t>людям</w:t>
      </w:r>
      <w:r w:rsidRPr="00AF1C69">
        <w:rPr>
          <w:rFonts w:ascii="Times New Roman" w:hAnsi="Times New Roman"/>
          <w:sz w:val="28"/>
          <w:szCs w:val="28"/>
        </w:rPr>
        <w:t xml:space="preserve"> </w:t>
      </w:r>
      <w:r w:rsidR="00FB341B" w:rsidRPr="00AF1C69">
        <w:rPr>
          <w:rFonts w:ascii="Times New Roman" w:hAnsi="Times New Roman"/>
          <w:sz w:val="28"/>
          <w:szCs w:val="28"/>
        </w:rPr>
        <w:t>разных</w:t>
      </w:r>
      <w:r w:rsidRPr="00AF1C69">
        <w:rPr>
          <w:rFonts w:ascii="Times New Roman" w:hAnsi="Times New Roman"/>
          <w:sz w:val="28"/>
          <w:szCs w:val="28"/>
        </w:rPr>
        <w:t xml:space="preserve"> наций,</w:t>
      </w:r>
      <w:r w:rsidR="00FB341B" w:rsidRPr="00AF1C69">
        <w:rPr>
          <w:rFonts w:ascii="Times New Roman" w:hAnsi="Times New Roman"/>
          <w:sz w:val="28"/>
          <w:szCs w:val="28"/>
        </w:rPr>
        <w:t xml:space="preserve"> а также способность не критиковать</w:t>
      </w:r>
      <w:r w:rsidRPr="00AF1C69">
        <w:rPr>
          <w:rFonts w:ascii="Times New Roman" w:hAnsi="Times New Roman"/>
          <w:sz w:val="28"/>
          <w:szCs w:val="28"/>
        </w:rPr>
        <w:t xml:space="preserve"> негативные действия отдельных представителей на </w:t>
      </w:r>
      <w:r w:rsidR="00FB341B" w:rsidRPr="00AF1C69">
        <w:rPr>
          <w:rFonts w:ascii="Times New Roman" w:hAnsi="Times New Roman"/>
          <w:sz w:val="28"/>
          <w:szCs w:val="28"/>
        </w:rPr>
        <w:t>всю национальность</w:t>
      </w:r>
      <w:r w:rsidRPr="00AF1C69">
        <w:rPr>
          <w:rFonts w:ascii="Times New Roman" w:hAnsi="Times New Roman"/>
          <w:sz w:val="28"/>
          <w:szCs w:val="28"/>
        </w:rPr>
        <w:t xml:space="preserve"> </w:t>
      </w:r>
      <w:r w:rsidR="00FB341B" w:rsidRPr="00AF1C69">
        <w:rPr>
          <w:rFonts w:ascii="Times New Roman" w:hAnsi="Times New Roman"/>
          <w:sz w:val="28"/>
          <w:szCs w:val="28"/>
        </w:rPr>
        <w:t>в целом</w:t>
      </w:r>
      <w:r w:rsidRPr="00AF1C69">
        <w:rPr>
          <w:rFonts w:ascii="Times New Roman" w:hAnsi="Times New Roman"/>
          <w:sz w:val="28"/>
          <w:szCs w:val="28"/>
        </w:rPr>
        <w:t>.</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lastRenderedPageBreak/>
        <w:t xml:space="preserve">Расовую – отсутствие </w:t>
      </w:r>
      <w:r w:rsidR="00FB341B" w:rsidRPr="00AF1C69">
        <w:rPr>
          <w:rFonts w:ascii="Times New Roman" w:hAnsi="Times New Roman"/>
          <w:sz w:val="28"/>
          <w:szCs w:val="28"/>
        </w:rPr>
        <w:t>предрассудков</w:t>
      </w:r>
      <w:r w:rsidRPr="00AF1C69">
        <w:rPr>
          <w:rFonts w:ascii="Times New Roman" w:hAnsi="Times New Roman"/>
          <w:sz w:val="28"/>
          <w:szCs w:val="28"/>
        </w:rPr>
        <w:t xml:space="preserve"> к </w:t>
      </w:r>
      <w:r w:rsidR="00FB341B" w:rsidRPr="00AF1C69">
        <w:rPr>
          <w:rFonts w:ascii="Times New Roman" w:hAnsi="Times New Roman"/>
          <w:sz w:val="28"/>
          <w:szCs w:val="28"/>
        </w:rPr>
        <w:t>индивидам</w:t>
      </w:r>
      <w:r w:rsidRPr="00AF1C69">
        <w:rPr>
          <w:rFonts w:ascii="Times New Roman" w:hAnsi="Times New Roman"/>
          <w:sz w:val="28"/>
          <w:szCs w:val="28"/>
        </w:rPr>
        <w:t xml:space="preserve"> </w:t>
      </w:r>
      <w:r w:rsidR="005F593C" w:rsidRPr="00AF1C69">
        <w:rPr>
          <w:rFonts w:ascii="Times New Roman" w:hAnsi="Times New Roman"/>
          <w:sz w:val="28"/>
          <w:szCs w:val="28"/>
        </w:rPr>
        <w:t>других рас</w:t>
      </w:r>
      <w:r w:rsidR="00FB341B" w:rsidRPr="00AF1C69">
        <w:rPr>
          <w:rFonts w:ascii="Times New Roman" w:hAnsi="Times New Roman"/>
          <w:sz w:val="28"/>
          <w:szCs w:val="28"/>
        </w:rPr>
        <w:t>. Крайнее проявление расовой</w:t>
      </w:r>
      <w:r w:rsidRPr="00AF1C69">
        <w:rPr>
          <w:rFonts w:ascii="Times New Roman" w:hAnsi="Times New Roman"/>
          <w:sz w:val="28"/>
          <w:szCs w:val="28"/>
        </w:rPr>
        <w:t xml:space="preserve"> и</w:t>
      </w:r>
      <w:r w:rsidR="00FB341B" w:rsidRPr="00AF1C69">
        <w:rPr>
          <w:rFonts w:ascii="Times New Roman" w:hAnsi="Times New Roman"/>
          <w:sz w:val="28"/>
          <w:szCs w:val="28"/>
        </w:rPr>
        <w:t>нтолерантности -</w:t>
      </w:r>
      <w:r w:rsidR="005F593C" w:rsidRPr="00AF1C69">
        <w:rPr>
          <w:rFonts w:ascii="Times New Roman" w:hAnsi="Times New Roman"/>
          <w:sz w:val="28"/>
          <w:szCs w:val="28"/>
        </w:rPr>
        <w:t xml:space="preserve"> расизм т.е. дискриминация</w:t>
      </w:r>
      <w:r w:rsidRPr="00AF1C69">
        <w:rPr>
          <w:rFonts w:ascii="Times New Roman" w:hAnsi="Times New Roman"/>
          <w:sz w:val="28"/>
          <w:szCs w:val="28"/>
        </w:rPr>
        <w:t xml:space="preserve"> людей по расовому </w:t>
      </w:r>
      <w:r w:rsidR="005F593C" w:rsidRPr="00AF1C69">
        <w:rPr>
          <w:rFonts w:ascii="Times New Roman" w:hAnsi="Times New Roman"/>
          <w:sz w:val="28"/>
          <w:szCs w:val="28"/>
        </w:rPr>
        <w:t>делению</w:t>
      </w:r>
      <w:r w:rsidRPr="00AF1C69">
        <w:rPr>
          <w:rFonts w:ascii="Times New Roman" w:hAnsi="Times New Roman"/>
          <w:sz w:val="28"/>
          <w:szCs w:val="28"/>
        </w:rPr>
        <w:t>.</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Религиозную – отношение раз</w:t>
      </w:r>
      <w:r w:rsidR="005F593C" w:rsidRPr="00AF1C69">
        <w:rPr>
          <w:rFonts w:ascii="Times New Roman" w:hAnsi="Times New Roman"/>
          <w:sz w:val="28"/>
          <w:szCs w:val="28"/>
        </w:rPr>
        <w:t>личным конфессиям</w:t>
      </w:r>
      <w:r w:rsidRPr="00AF1C69">
        <w:rPr>
          <w:rFonts w:ascii="Times New Roman" w:hAnsi="Times New Roman"/>
          <w:sz w:val="28"/>
          <w:szCs w:val="28"/>
        </w:rPr>
        <w:t>,</w:t>
      </w:r>
      <w:r w:rsidR="005F593C" w:rsidRPr="00AF1C69">
        <w:rPr>
          <w:rFonts w:ascii="Times New Roman" w:hAnsi="Times New Roman"/>
          <w:sz w:val="28"/>
          <w:szCs w:val="28"/>
        </w:rPr>
        <w:t xml:space="preserve"> верующим,</w:t>
      </w:r>
      <w:r w:rsidRPr="00AF1C69">
        <w:rPr>
          <w:rFonts w:ascii="Times New Roman" w:hAnsi="Times New Roman"/>
          <w:sz w:val="28"/>
          <w:szCs w:val="28"/>
        </w:rPr>
        <w:t xml:space="preserve"> религиозности</w:t>
      </w:r>
      <w:r w:rsidR="005F593C" w:rsidRPr="00AF1C69">
        <w:rPr>
          <w:rFonts w:ascii="Times New Roman" w:hAnsi="Times New Roman"/>
          <w:sz w:val="28"/>
          <w:szCs w:val="28"/>
        </w:rPr>
        <w:t xml:space="preserve"> других людей, </w:t>
      </w:r>
      <w:r w:rsidRPr="00AF1C69">
        <w:rPr>
          <w:rFonts w:ascii="Times New Roman" w:hAnsi="Times New Roman"/>
          <w:sz w:val="28"/>
          <w:szCs w:val="28"/>
        </w:rPr>
        <w:t xml:space="preserve">и т.д. со стороны верующих и </w:t>
      </w:r>
      <w:r w:rsidR="005F593C" w:rsidRPr="00AF1C69">
        <w:rPr>
          <w:rFonts w:ascii="Times New Roman" w:hAnsi="Times New Roman"/>
          <w:sz w:val="28"/>
          <w:szCs w:val="28"/>
        </w:rPr>
        <w:t>атеистов</w:t>
      </w:r>
      <w:r w:rsidRPr="00AF1C69">
        <w:rPr>
          <w:rFonts w:ascii="Times New Roman" w:hAnsi="Times New Roman"/>
          <w:sz w:val="28"/>
          <w:szCs w:val="28"/>
        </w:rPr>
        <w:t>, представи</w:t>
      </w:r>
      <w:r w:rsidR="005F593C" w:rsidRPr="00AF1C69">
        <w:rPr>
          <w:rFonts w:ascii="Times New Roman" w:hAnsi="Times New Roman"/>
          <w:sz w:val="28"/>
          <w:szCs w:val="28"/>
        </w:rPr>
        <w:t>телей различных конфессий</w:t>
      </w:r>
      <w:r w:rsidRPr="00AF1C69">
        <w:rPr>
          <w:rFonts w:ascii="Times New Roman" w:hAnsi="Times New Roman"/>
          <w:sz w:val="28"/>
          <w:szCs w:val="28"/>
        </w:rPr>
        <w:t>.</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Гендерную – непредвзятое отношение к </w:t>
      </w:r>
      <w:r w:rsidR="005F593C" w:rsidRPr="00AF1C69">
        <w:rPr>
          <w:rFonts w:ascii="Times New Roman" w:hAnsi="Times New Roman"/>
          <w:sz w:val="28"/>
          <w:szCs w:val="28"/>
        </w:rPr>
        <w:t>другому полу. Недопустимость</w:t>
      </w:r>
      <w:r w:rsidRPr="00AF1C69">
        <w:rPr>
          <w:rFonts w:ascii="Times New Roman" w:hAnsi="Times New Roman"/>
          <w:sz w:val="28"/>
          <w:szCs w:val="28"/>
        </w:rPr>
        <w:t xml:space="preserve"> приписывания </w:t>
      </w:r>
      <w:r w:rsidR="005F593C" w:rsidRPr="00AF1C69">
        <w:rPr>
          <w:rFonts w:ascii="Times New Roman" w:hAnsi="Times New Roman"/>
          <w:sz w:val="28"/>
          <w:szCs w:val="28"/>
        </w:rPr>
        <w:t>представителю другого пола</w:t>
      </w:r>
      <w:r w:rsidRPr="00AF1C69">
        <w:rPr>
          <w:rFonts w:ascii="Times New Roman" w:hAnsi="Times New Roman"/>
          <w:sz w:val="28"/>
          <w:szCs w:val="28"/>
        </w:rPr>
        <w:t xml:space="preserve"> </w:t>
      </w:r>
      <w:r w:rsidR="005F593C" w:rsidRPr="00AF1C69">
        <w:rPr>
          <w:rFonts w:ascii="Times New Roman" w:hAnsi="Times New Roman"/>
          <w:sz w:val="28"/>
          <w:szCs w:val="28"/>
        </w:rPr>
        <w:t>негативных стереотипов</w:t>
      </w:r>
      <w:r w:rsidRPr="00AF1C69">
        <w:rPr>
          <w:rFonts w:ascii="Times New Roman" w:hAnsi="Times New Roman"/>
          <w:sz w:val="28"/>
          <w:szCs w:val="28"/>
        </w:rPr>
        <w:t>,</w:t>
      </w:r>
      <w:r w:rsidR="005F593C" w:rsidRPr="00AF1C69">
        <w:rPr>
          <w:rFonts w:ascii="Times New Roman" w:hAnsi="Times New Roman"/>
          <w:sz w:val="28"/>
          <w:szCs w:val="28"/>
        </w:rPr>
        <w:t xml:space="preserve"> а также</w:t>
      </w:r>
      <w:r w:rsidRPr="00AF1C69">
        <w:rPr>
          <w:rFonts w:ascii="Times New Roman" w:hAnsi="Times New Roman"/>
          <w:sz w:val="28"/>
          <w:szCs w:val="28"/>
        </w:rPr>
        <w:t xml:space="preserve"> </w:t>
      </w:r>
      <w:r w:rsidR="005F593C" w:rsidRPr="00AF1C69">
        <w:rPr>
          <w:rFonts w:ascii="Times New Roman" w:hAnsi="Times New Roman"/>
          <w:sz w:val="28"/>
          <w:szCs w:val="28"/>
        </w:rPr>
        <w:t>непринятие идей превосходства</w:t>
      </w:r>
      <w:r w:rsidRPr="00AF1C69">
        <w:rPr>
          <w:rFonts w:ascii="Times New Roman" w:hAnsi="Times New Roman"/>
          <w:sz w:val="28"/>
          <w:szCs w:val="28"/>
        </w:rPr>
        <w:t xml:space="preserve"> одного пола над другим</w:t>
      </w:r>
      <w:r w:rsidR="005F593C" w:rsidRPr="00AF1C69">
        <w:rPr>
          <w:rFonts w:ascii="Times New Roman" w:hAnsi="Times New Roman"/>
          <w:sz w:val="28"/>
          <w:szCs w:val="28"/>
        </w:rPr>
        <w:t>.</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Возрастную – </w:t>
      </w:r>
      <w:r w:rsidR="005F593C" w:rsidRPr="00AF1C69">
        <w:rPr>
          <w:rFonts w:ascii="Times New Roman" w:hAnsi="Times New Roman"/>
          <w:sz w:val="28"/>
          <w:szCs w:val="28"/>
        </w:rPr>
        <w:t>отсутствие предвзятости</w:t>
      </w:r>
      <w:r w:rsidRPr="00AF1C69">
        <w:rPr>
          <w:rFonts w:ascii="Times New Roman" w:hAnsi="Times New Roman"/>
          <w:sz w:val="28"/>
          <w:szCs w:val="28"/>
        </w:rPr>
        <w:t xml:space="preserve"> к </w:t>
      </w:r>
      <w:r w:rsidR="005F593C" w:rsidRPr="00AF1C69">
        <w:rPr>
          <w:rFonts w:ascii="Times New Roman" w:hAnsi="Times New Roman"/>
          <w:sz w:val="28"/>
          <w:szCs w:val="28"/>
        </w:rPr>
        <w:t xml:space="preserve">возрастным дискриминационным стереотипам, связанным с </w:t>
      </w:r>
      <w:r w:rsidRPr="00AF1C69">
        <w:rPr>
          <w:rFonts w:ascii="Times New Roman" w:hAnsi="Times New Roman"/>
          <w:sz w:val="28"/>
          <w:szCs w:val="28"/>
        </w:rPr>
        <w:t>возрастом</w:t>
      </w:r>
      <w:r w:rsidR="005F593C" w:rsidRPr="00AF1C69">
        <w:rPr>
          <w:rFonts w:ascii="Times New Roman" w:hAnsi="Times New Roman"/>
          <w:sz w:val="28"/>
          <w:szCs w:val="28"/>
        </w:rPr>
        <w:t>.</w:t>
      </w:r>
      <w:r w:rsidRPr="00AF1C69">
        <w:rPr>
          <w:rFonts w:ascii="Times New Roman" w:hAnsi="Times New Roman"/>
          <w:sz w:val="28"/>
          <w:szCs w:val="28"/>
        </w:rPr>
        <w:t xml:space="preserve"> </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Физиологическую – отношение к </w:t>
      </w:r>
      <w:r w:rsidR="005F593C" w:rsidRPr="00AF1C69">
        <w:rPr>
          <w:rFonts w:ascii="Times New Roman" w:hAnsi="Times New Roman"/>
          <w:sz w:val="28"/>
          <w:szCs w:val="28"/>
        </w:rPr>
        <w:t>людям, страдающим заболеваниями</w:t>
      </w:r>
      <w:r w:rsidRPr="00AF1C69">
        <w:rPr>
          <w:rFonts w:ascii="Times New Roman" w:hAnsi="Times New Roman"/>
          <w:sz w:val="28"/>
          <w:szCs w:val="28"/>
        </w:rPr>
        <w:t>, инва</w:t>
      </w:r>
      <w:r w:rsidR="005F593C" w:rsidRPr="00AF1C69">
        <w:rPr>
          <w:rFonts w:ascii="Times New Roman" w:hAnsi="Times New Roman"/>
          <w:sz w:val="28"/>
          <w:szCs w:val="28"/>
        </w:rPr>
        <w:t xml:space="preserve">лидам и </w:t>
      </w:r>
      <w:r w:rsidRPr="00AF1C69">
        <w:rPr>
          <w:rFonts w:ascii="Times New Roman" w:hAnsi="Times New Roman"/>
          <w:sz w:val="28"/>
          <w:szCs w:val="28"/>
        </w:rPr>
        <w:t xml:space="preserve">лицам с </w:t>
      </w:r>
      <w:r w:rsidR="005F593C" w:rsidRPr="00AF1C69">
        <w:rPr>
          <w:rFonts w:ascii="Times New Roman" w:hAnsi="Times New Roman"/>
          <w:sz w:val="28"/>
          <w:szCs w:val="28"/>
        </w:rPr>
        <w:t>особенностями внешности</w:t>
      </w:r>
      <w:r w:rsidRPr="00AF1C69">
        <w:rPr>
          <w:rFonts w:ascii="Times New Roman" w:hAnsi="Times New Roman"/>
          <w:sz w:val="28"/>
          <w:szCs w:val="28"/>
        </w:rPr>
        <w:t xml:space="preserve"> и т.д</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Сексуально</w:t>
      </w:r>
      <w:r w:rsidR="005F593C" w:rsidRPr="00AF1C69">
        <w:rPr>
          <w:rFonts w:ascii="Times New Roman" w:hAnsi="Times New Roman"/>
          <w:sz w:val="28"/>
          <w:szCs w:val="28"/>
        </w:rPr>
        <w:t>–ориентационную – непредвзятое отношение</w:t>
      </w:r>
      <w:r w:rsidRPr="00AF1C69">
        <w:rPr>
          <w:rFonts w:ascii="Times New Roman" w:hAnsi="Times New Roman"/>
          <w:sz w:val="28"/>
          <w:szCs w:val="28"/>
        </w:rPr>
        <w:t xml:space="preserve"> по отношению к </w:t>
      </w:r>
      <w:r w:rsidR="005F593C" w:rsidRPr="00AF1C69">
        <w:rPr>
          <w:rFonts w:ascii="Times New Roman" w:hAnsi="Times New Roman"/>
          <w:sz w:val="28"/>
          <w:szCs w:val="28"/>
        </w:rPr>
        <w:t>сексуальным</w:t>
      </w:r>
      <w:r w:rsidRPr="00AF1C69">
        <w:rPr>
          <w:rFonts w:ascii="Times New Roman" w:hAnsi="Times New Roman"/>
          <w:sz w:val="28"/>
          <w:szCs w:val="28"/>
        </w:rPr>
        <w:t xml:space="preserve"> </w:t>
      </w:r>
      <w:r w:rsidR="005F593C" w:rsidRPr="00AF1C69">
        <w:rPr>
          <w:rFonts w:ascii="Times New Roman" w:hAnsi="Times New Roman"/>
          <w:sz w:val="28"/>
          <w:szCs w:val="28"/>
        </w:rPr>
        <w:t>меньшинствам</w:t>
      </w:r>
      <w:r w:rsidRPr="00AF1C69">
        <w:rPr>
          <w:rFonts w:ascii="Times New Roman" w:hAnsi="Times New Roman"/>
          <w:sz w:val="28"/>
          <w:szCs w:val="28"/>
        </w:rPr>
        <w:t>.</w:t>
      </w:r>
    </w:p>
    <w:p w:rsidR="00D02B8F" w:rsidRPr="00AF1C69" w:rsidRDefault="005F593C"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Образовательную – терпимость</w:t>
      </w:r>
      <w:r w:rsidR="00D02B8F" w:rsidRPr="00AF1C69">
        <w:rPr>
          <w:rFonts w:ascii="Times New Roman" w:hAnsi="Times New Roman"/>
          <w:sz w:val="28"/>
          <w:szCs w:val="28"/>
        </w:rPr>
        <w:t xml:space="preserve"> отнош</w:t>
      </w:r>
      <w:r w:rsidRPr="00AF1C69">
        <w:rPr>
          <w:rFonts w:ascii="Times New Roman" w:hAnsi="Times New Roman"/>
          <w:sz w:val="28"/>
          <w:szCs w:val="28"/>
        </w:rPr>
        <w:t>ения</w:t>
      </w:r>
      <w:r w:rsidR="00D02B8F" w:rsidRPr="00AF1C69">
        <w:rPr>
          <w:rFonts w:ascii="Times New Roman" w:hAnsi="Times New Roman"/>
          <w:sz w:val="28"/>
          <w:szCs w:val="28"/>
        </w:rPr>
        <w:t xml:space="preserve"> к </w:t>
      </w:r>
      <w:r w:rsidRPr="00AF1C69">
        <w:rPr>
          <w:rFonts w:ascii="Times New Roman" w:hAnsi="Times New Roman"/>
          <w:sz w:val="28"/>
          <w:szCs w:val="28"/>
        </w:rPr>
        <w:t>различным проявлениям и поведению людей с другим уровнем образования</w:t>
      </w:r>
      <w:r w:rsidR="00D02B8F" w:rsidRPr="00AF1C69">
        <w:rPr>
          <w:rFonts w:ascii="Times New Roman" w:hAnsi="Times New Roman"/>
          <w:sz w:val="28"/>
          <w:szCs w:val="28"/>
        </w:rPr>
        <w:t>.</w:t>
      </w:r>
    </w:p>
    <w:p w:rsidR="00D02B8F" w:rsidRPr="00AF1C69" w:rsidRDefault="00D02B8F"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Географическую – непредвзятость к </w:t>
      </w:r>
      <w:r w:rsidR="005F593C" w:rsidRPr="00AF1C69">
        <w:rPr>
          <w:rFonts w:ascii="Times New Roman" w:hAnsi="Times New Roman"/>
          <w:sz w:val="28"/>
          <w:szCs w:val="28"/>
        </w:rPr>
        <w:t xml:space="preserve">людям, </w:t>
      </w:r>
      <w:r w:rsidR="00D53C6E" w:rsidRPr="00AF1C69">
        <w:rPr>
          <w:rFonts w:ascii="Times New Roman" w:hAnsi="Times New Roman"/>
          <w:sz w:val="28"/>
          <w:szCs w:val="28"/>
        </w:rPr>
        <w:t>живущим</w:t>
      </w:r>
      <w:r w:rsidR="00D53C6E">
        <w:rPr>
          <w:rFonts w:ascii="Times New Roman" w:hAnsi="Times New Roman"/>
          <w:sz w:val="28"/>
          <w:szCs w:val="28"/>
        </w:rPr>
        <w:t xml:space="preserve"> в</w:t>
      </w:r>
      <w:r w:rsidRPr="00AF1C69">
        <w:rPr>
          <w:rFonts w:ascii="Times New Roman" w:hAnsi="Times New Roman"/>
          <w:sz w:val="28"/>
          <w:szCs w:val="28"/>
        </w:rPr>
        <w:t xml:space="preserve"> </w:t>
      </w:r>
      <w:r w:rsidR="005F593C" w:rsidRPr="00AF1C69">
        <w:rPr>
          <w:rFonts w:ascii="Times New Roman" w:hAnsi="Times New Roman"/>
          <w:sz w:val="28"/>
          <w:szCs w:val="28"/>
        </w:rPr>
        <w:t>провинции</w:t>
      </w:r>
      <w:r w:rsidRPr="00AF1C69">
        <w:rPr>
          <w:rFonts w:ascii="Times New Roman" w:hAnsi="Times New Roman"/>
          <w:sz w:val="28"/>
          <w:szCs w:val="28"/>
        </w:rPr>
        <w:t xml:space="preserve">, </w:t>
      </w:r>
      <w:r w:rsidR="005F593C" w:rsidRPr="00AF1C69">
        <w:rPr>
          <w:rFonts w:ascii="Times New Roman" w:hAnsi="Times New Roman"/>
          <w:sz w:val="28"/>
          <w:szCs w:val="28"/>
        </w:rPr>
        <w:t>сельских местностях</w:t>
      </w:r>
      <w:r w:rsidRPr="00AF1C69">
        <w:rPr>
          <w:rFonts w:ascii="Times New Roman" w:hAnsi="Times New Roman"/>
          <w:sz w:val="28"/>
          <w:szCs w:val="28"/>
        </w:rPr>
        <w:t xml:space="preserve"> со стороны жителей</w:t>
      </w:r>
      <w:r w:rsidR="005F593C" w:rsidRPr="00AF1C69">
        <w:rPr>
          <w:rFonts w:ascii="Times New Roman" w:hAnsi="Times New Roman"/>
          <w:sz w:val="28"/>
          <w:szCs w:val="28"/>
        </w:rPr>
        <w:t xml:space="preserve"> мегаполисов</w:t>
      </w:r>
      <w:r w:rsidRPr="00AF1C69">
        <w:rPr>
          <w:rFonts w:ascii="Times New Roman" w:hAnsi="Times New Roman"/>
          <w:sz w:val="28"/>
          <w:szCs w:val="28"/>
        </w:rPr>
        <w:t xml:space="preserve"> и наоборот.</w:t>
      </w:r>
    </w:p>
    <w:p w:rsidR="00D02B8F" w:rsidRPr="00AF1C69" w:rsidRDefault="005F593C"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Межклассовую – терпимость</w:t>
      </w:r>
      <w:r w:rsidR="00D02B8F" w:rsidRPr="00AF1C69">
        <w:rPr>
          <w:rFonts w:ascii="Times New Roman" w:hAnsi="Times New Roman"/>
          <w:sz w:val="28"/>
          <w:szCs w:val="28"/>
        </w:rPr>
        <w:t xml:space="preserve"> к представителям разных слоев </w:t>
      </w:r>
      <w:r w:rsidRPr="00AF1C69">
        <w:rPr>
          <w:rFonts w:ascii="Times New Roman" w:hAnsi="Times New Roman"/>
          <w:sz w:val="28"/>
          <w:szCs w:val="28"/>
        </w:rPr>
        <w:t>населения (богатых к бедным и</w:t>
      </w:r>
      <w:r w:rsidR="00D02B8F" w:rsidRPr="00AF1C69">
        <w:rPr>
          <w:rFonts w:ascii="Times New Roman" w:hAnsi="Times New Roman"/>
          <w:sz w:val="28"/>
          <w:szCs w:val="28"/>
        </w:rPr>
        <w:t xml:space="preserve"> бедных к богатым</w:t>
      </w:r>
      <w:r w:rsidR="001436B5" w:rsidRPr="00AF1C69">
        <w:rPr>
          <w:rFonts w:ascii="Times New Roman" w:hAnsi="Times New Roman"/>
          <w:sz w:val="28"/>
          <w:szCs w:val="28"/>
        </w:rPr>
        <w:t>)</w:t>
      </w:r>
      <w:r w:rsidR="00D02B8F" w:rsidRPr="00AF1C69">
        <w:rPr>
          <w:rFonts w:ascii="Times New Roman" w:hAnsi="Times New Roman"/>
          <w:sz w:val="28"/>
          <w:szCs w:val="28"/>
        </w:rPr>
        <w:t>.</w:t>
      </w:r>
    </w:p>
    <w:p w:rsidR="00D02B8F" w:rsidRPr="00AF1C69" w:rsidRDefault="00A81653" w:rsidP="00AF1C69">
      <w:pPr>
        <w:numPr>
          <w:ilvl w:val="0"/>
          <w:numId w:val="29"/>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Маргинальную – отношение к</w:t>
      </w:r>
      <w:r w:rsidR="00D02B8F" w:rsidRPr="00AF1C69">
        <w:rPr>
          <w:rFonts w:ascii="Times New Roman" w:hAnsi="Times New Roman"/>
          <w:sz w:val="28"/>
          <w:szCs w:val="28"/>
        </w:rPr>
        <w:t xml:space="preserve"> нищим, </w:t>
      </w:r>
      <w:r w:rsidRPr="00AF1C69">
        <w:rPr>
          <w:rFonts w:ascii="Times New Roman" w:hAnsi="Times New Roman"/>
          <w:sz w:val="28"/>
          <w:szCs w:val="28"/>
        </w:rPr>
        <w:t xml:space="preserve">людям без </w:t>
      </w:r>
      <w:r w:rsidR="00D53C6E" w:rsidRPr="00AF1C69">
        <w:rPr>
          <w:rFonts w:ascii="Times New Roman" w:hAnsi="Times New Roman"/>
          <w:sz w:val="28"/>
          <w:szCs w:val="28"/>
        </w:rPr>
        <w:t>определенного</w:t>
      </w:r>
      <w:r w:rsidRPr="00AF1C69">
        <w:rPr>
          <w:rFonts w:ascii="Times New Roman" w:hAnsi="Times New Roman"/>
          <w:sz w:val="28"/>
          <w:szCs w:val="28"/>
        </w:rPr>
        <w:t xml:space="preserve"> места жительства, страдающим наркоманией, алкоголизмом </w:t>
      </w:r>
      <w:r w:rsidR="00D02B8F" w:rsidRPr="00AF1C69">
        <w:rPr>
          <w:rFonts w:ascii="Times New Roman" w:hAnsi="Times New Roman"/>
          <w:sz w:val="28"/>
          <w:szCs w:val="28"/>
        </w:rPr>
        <w:t>и т.д.</w:t>
      </w:r>
    </w:p>
    <w:p w:rsidR="00D02B8F" w:rsidRPr="00AF1C69" w:rsidRDefault="00D02B8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С.К. Бондырева </w:t>
      </w:r>
      <w:r w:rsidR="00A81653" w:rsidRPr="00AF1C69">
        <w:rPr>
          <w:rFonts w:ascii="Times New Roman" w:hAnsi="Times New Roman"/>
          <w:sz w:val="28"/>
          <w:szCs w:val="28"/>
        </w:rPr>
        <w:t>определила наличие толерантности</w:t>
      </w:r>
      <w:r w:rsidRPr="00AF1C69">
        <w:rPr>
          <w:rFonts w:ascii="Times New Roman" w:hAnsi="Times New Roman"/>
          <w:sz w:val="28"/>
          <w:szCs w:val="28"/>
        </w:rPr>
        <w:t xml:space="preserve"> при </w:t>
      </w:r>
      <w:r w:rsidR="00A81653" w:rsidRPr="00AF1C69">
        <w:rPr>
          <w:rFonts w:ascii="Times New Roman" w:hAnsi="Times New Roman"/>
          <w:sz w:val="28"/>
          <w:szCs w:val="28"/>
        </w:rPr>
        <w:t>условии отсутствия</w:t>
      </w:r>
      <w:r w:rsidRPr="00AF1C69">
        <w:rPr>
          <w:rFonts w:ascii="Times New Roman" w:hAnsi="Times New Roman"/>
          <w:sz w:val="28"/>
          <w:szCs w:val="28"/>
        </w:rPr>
        <w:t xml:space="preserve"> негативной реакции</w:t>
      </w:r>
      <w:r w:rsidR="00A81653" w:rsidRPr="00AF1C69">
        <w:rPr>
          <w:rFonts w:ascii="Times New Roman" w:hAnsi="Times New Roman"/>
          <w:sz w:val="28"/>
          <w:szCs w:val="28"/>
        </w:rPr>
        <w:t xml:space="preserve">. </w:t>
      </w:r>
      <w:r w:rsidRPr="00AF1C69">
        <w:rPr>
          <w:rFonts w:ascii="Times New Roman" w:hAnsi="Times New Roman"/>
          <w:sz w:val="28"/>
          <w:szCs w:val="28"/>
        </w:rPr>
        <w:t xml:space="preserve"> </w:t>
      </w:r>
      <w:r w:rsidR="00A81653" w:rsidRPr="00AF1C69">
        <w:rPr>
          <w:rFonts w:ascii="Times New Roman" w:hAnsi="Times New Roman"/>
          <w:sz w:val="28"/>
          <w:szCs w:val="28"/>
        </w:rPr>
        <w:t>Таким образом, она выделила: естественную толерантность</w:t>
      </w:r>
      <w:r w:rsidRPr="00AF1C69">
        <w:rPr>
          <w:rFonts w:ascii="Times New Roman" w:hAnsi="Times New Roman"/>
          <w:sz w:val="28"/>
          <w:szCs w:val="28"/>
        </w:rPr>
        <w:t>, проблемную толерантность.</w:t>
      </w:r>
    </w:p>
    <w:p w:rsidR="00D02B8F" w:rsidRPr="00AF1C69" w:rsidRDefault="00A81653"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С.К. Бондырева</w:t>
      </w:r>
      <w:r w:rsidR="00D02B8F" w:rsidRPr="00AF1C69">
        <w:rPr>
          <w:rFonts w:ascii="Times New Roman" w:hAnsi="Times New Roman"/>
          <w:sz w:val="28"/>
          <w:szCs w:val="28"/>
        </w:rPr>
        <w:t xml:space="preserve">, </w:t>
      </w:r>
      <w:r w:rsidRPr="00AF1C69">
        <w:rPr>
          <w:rFonts w:ascii="Times New Roman" w:hAnsi="Times New Roman"/>
          <w:sz w:val="28"/>
          <w:szCs w:val="28"/>
        </w:rPr>
        <w:t>определила</w:t>
      </w:r>
      <w:r w:rsidR="00D02B8F" w:rsidRPr="00AF1C69">
        <w:rPr>
          <w:rFonts w:ascii="Times New Roman" w:hAnsi="Times New Roman"/>
          <w:sz w:val="28"/>
          <w:szCs w:val="28"/>
        </w:rPr>
        <w:t xml:space="preserve"> </w:t>
      </w:r>
      <w:r w:rsidRPr="00AF1C69">
        <w:rPr>
          <w:rFonts w:ascii="Times New Roman" w:hAnsi="Times New Roman"/>
          <w:sz w:val="28"/>
          <w:szCs w:val="28"/>
        </w:rPr>
        <w:t>виды</w:t>
      </w:r>
      <w:r w:rsidR="00D02B8F" w:rsidRPr="00AF1C69">
        <w:rPr>
          <w:rFonts w:ascii="Times New Roman" w:hAnsi="Times New Roman"/>
          <w:sz w:val="28"/>
          <w:szCs w:val="28"/>
        </w:rPr>
        <w:t xml:space="preserve"> проблемной толерантности:</w:t>
      </w:r>
    </w:p>
    <w:p w:rsidR="00D02B8F" w:rsidRPr="00AF1C69" w:rsidRDefault="00D02B8F" w:rsidP="00AF1C69">
      <w:pPr>
        <w:numPr>
          <w:ilvl w:val="0"/>
          <w:numId w:val="30"/>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подчинения (иерархии) – </w:t>
      </w:r>
      <w:r w:rsidR="00A81653" w:rsidRPr="00AF1C69">
        <w:rPr>
          <w:rFonts w:ascii="Times New Roman" w:hAnsi="Times New Roman"/>
          <w:sz w:val="28"/>
          <w:szCs w:val="28"/>
        </w:rPr>
        <w:t>индивид</w:t>
      </w:r>
      <w:r w:rsidRPr="00AF1C69">
        <w:rPr>
          <w:rFonts w:ascii="Times New Roman" w:hAnsi="Times New Roman"/>
          <w:sz w:val="28"/>
          <w:szCs w:val="28"/>
        </w:rPr>
        <w:t xml:space="preserve"> терпит неприятного </w:t>
      </w:r>
      <w:r w:rsidR="00A81653" w:rsidRPr="00AF1C69">
        <w:rPr>
          <w:rFonts w:ascii="Times New Roman" w:hAnsi="Times New Roman"/>
          <w:sz w:val="28"/>
          <w:szCs w:val="28"/>
        </w:rPr>
        <w:t>для себя</w:t>
      </w:r>
      <w:r w:rsidRPr="00AF1C69">
        <w:rPr>
          <w:rFonts w:ascii="Times New Roman" w:hAnsi="Times New Roman"/>
          <w:sz w:val="28"/>
          <w:szCs w:val="28"/>
        </w:rPr>
        <w:t xml:space="preserve"> человека </w:t>
      </w:r>
      <w:r w:rsidR="00A81653" w:rsidRPr="00AF1C69">
        <w:rPr>
          <w:rFonts w:ascii="Times New Roman" w:hAnsi="Times New Roman"/>
          <w:sz w:val="28"/>
          <w:szCs w:val="28"/>
        </w:rPr>
        <w:t>по причине</w:t>
      </w:r>
      <w:r w:rsidRPr="00AF1C69">
        <w:rPr>
          <w:rFonts w:ascii="Times New Roman" w:hAnsi="Times New Roman"/>
          <w:sz w:val="28"/>
          <w:szCs w:val="28"/>
        </w:rPr>
        <w:t xml:space="preserve"> того, что он </w:t>
      </w:r>
      <w:r w:rsidR="00A81653" w:rsidRPr="00AF1C69">
        <w:rPr>
          <w:rFonts w:ascii="Times New Roman" w:hAnsi="Times New Roman"/>
          <w:sz w:val="28"/>
          <w:szCs w:val="28"/>
        </w:rPr>
        <w:t xml:space="preserve">имеет авторитет, </w:t>
      </w:r>
      <w:r w:rsidRPr="00AF1C69">
        <w:rPr>
          <w:rFonts w:ascii="Times New Roman" w:hAnsi="Times New Roman"/>
          <w:sz w:val="28"/>
          <w:szCs w:val="28"/>
        </w:rPr>
        <w:t xml:space="preserve">занимает </w:t>
      </w:r>
      <w:r w:rsidR="00A81653" w:rsidRPr="00AF1C69">
        <w:rPr>
          <w:rFonts w:ascii="Times New Roman" w:hAnsi="Times New Roman"/>
          <w:sz w:val="28"/>
          <w:szCs w:val="28"/>
        </w:rPr>
        <w:t>высокую</w:t>
      </w:r>
      <w:r w:rsidRPr="00AF1C69">
        <w:rPr>
          <w:rFonts w:ascii="Times New Roman" w:hAnsi="Times New Roman"/>
          <w:sz w:val="28"/>
          <w:szCs w:val="28"/>
        </w:rPr>
        <w:t xml:space="preserve"> </w:t>
      </w:r>
      <w:r w:rsidR="00A81653" w:rsidRPr="00AF1C69">
        <w:rPr>
          <w:rFonts w:ascii="Times New Roman" w:hAnsi="Times New Roman"/>
          <w:sz w:val="28"/>
          <w:szCs w:val="28"/>
        </w:rPr>
        <w:t>должность и обладает властью</w:t>
      </w:r>
      <w:r w:rsidRPr="00AF1C69">
        <w:rPr>
          <w:rFonts w:ascii="Times New Roman" w:hAnsi="Times New Roman"/>
          <w:sz w:val="28"/>
          <w:szCs w:val="28"/>
        </w:rPr>
        <w:t>.</w:t>
      </w:r>
    </w:p>
    <w:p w:rsidR="00D02B8F" w:rsidRPr="00AF1C69" w:rsidRDefault="00D02B8F" w:rsidP="00AF1C69">
      <w:pPr>
        <w:numPr>
          <w:ilvl w:val="0"/>
          <w:numId w:val="30"/>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Выгоды – </w:t>
      </w:r>
      <w:r w:rsidR="00A81653" w:rsidRPr="00AF1C69">
        <w:rPr>
          <w:rFonts w:ascii="Times New Roman" w:hAnsi="Times New Roman"/>
          <w:sz w:val="28"/>
          <w:szCs w:val="28"/>
        </w:rPr>
        <w:t>индивид вынужден</w:t>
      </w:r>
      <w:r w:rsidRPr="00AF1C69">
        <w:rPr>
          <w:rFonts w:ascii="Times New Roman" w:hAnsi="Times New Roman"/>
          <w:sz w:val="28"/>
          <w:szCs w:val="28"/>
        </w:rPr>
        <w:t xml:space="preserve"> </w:t>
      </w:r>
      <w:r w:rsidR="00A81653" w:rsidRPr="00AF1C69">
        <w:rPr>
          <w:rFonts w:ascii="Times New Roman" w:hAnsi="Times New Roman"/>
          <w:sz w:val="28"/>
          <w:szCs w:val="28"/>
        </w:rPr>
        <w:t>терпеть</w:t>
      </w:r>
      <w:r w:rsidRPr="00AF1C69">
        <w:rPr>
          <w:rFonts w:ascii="Times New Roman" w:hAnsi="Times New Roman"/>
          <w:sz w:val="28"/>
          <w:szCs w:val="28"/>
        </w:rPr>
        <w:t xml:space="preserve"> неприятного человека </w:t>
      </w:r>
      <w:r w:rsidR="00A81653" w:rsidRPr="00AF1C69">
        <w:rPr>
          <w:rFonts w:ascii="Times New Roman" w:hAnsi="Times New Roman"/>
          <w:sz w:val="28"/>
          <w:szCs w:val="28"/>
        </w:rPr>
        <w:t>с целью</w:t>
      </w:r>
      <w:r w:rsidRPr="00AF1C69">
        <w:rPr>
          <w:rFonts w:ascii="Times New Roman" w:hAnsi="Times New Roman"/>
          <w:sz w:val="28"/>
          <w:szCs w:val="28"/>
        </w:rPr>
        <w:t xml:space="preserve"> получения выгоды.</w:t>
      </w:r>
    </w:p>
    <w:p w:rsidR="00D02B8F" w:rsidRPr="00AF1C69" w:rsidRDefault="00A81653"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Обе вышеперечисленные</w:t>
      </w:r>
      <w:r w:rsidR="00D02B8F" w:rsidRPr="00AF1C69">
        <w:rPr>
          <w:rFonts w:ascii="Times New Roman" w:hAnsi="Times New Roman"/>
          <w:sz w:val="28"/>
          <w:szCs w:val="28"/>
        </w:rPr>
        <w:t xml:space="preserve"> разновидности </w:t>
      </w:r>
      <w:r w:rsidRPr="00AF1C69">
        <w:rPr>
          <w:rFonts w:ascii="Times New Roman" w:hAnsi="Times New Roman"/>
          <w:sz w:val="28"/>
          <w:szCs w:val="28"/>
        </w:rPr>
        <w:t>объединяются</w:t>
      </w:r>
      <w:r w:rsidR="00D02B8F" w:rsidRPr="00AF1C69">
        <w:rPr>
          <w:rFonts w:ascii="Times New Roman" w:hAnsi="Times New Roman"/>
          <w:sz w:val="28"/>
          <w:szCs w:val="28"/>
        </w:rPr>
        <w:t xml:space="preserve"> в одну – вынужденную толерантность.</w:t>
      </w:r>
    </w:p>
    <w:p w:rsidR="00D02B8F" w:rsidRPr="00AF1C69" w:rsidRDefault="00D02B8F" w:rsidP="00AF1C69">
      <w:pPr>
        <w:numPr>
          <w:ilvl w:val="0"/>
          <w:numId w:val="31"/>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умысла – </w:t>
      </w:r>
      <w:r w:rsidR="00A81653" w:rsidRPr="00AF1C69">
        <w:rPr>
          <w:rFonts w:ascii="Times New Roman" w:hAnsi="Times New Roman"/>
          <w:sz w:val="28"/>
          <w:szCs w:val="28"/>
        </w:rPr>
        <w:t>человек</w:t>
      </w:r>
      <w:r w:rsidRPr="00AF1C69">
        <w:rPr>
          <w:rFonts w:ascii="Times New Roman" w:hAnsi="Times New Roman"/>
          <w:sz w:val="28"/>
          <w:szCs w:val="28"/>
        </w:rPr>
        <w:t xml:space="preserve"> до терпит неприятное для него поведение </w:t>
      </w:r>
      <w:r w:rsidR="00A81653" w:rsidRPr="00AF1C69">
        <w:rPr>
          <w:rFonts w:ascii="Times New Roman" w:hAnsi="Times New Roman"/>
          <w:sz w:val="28"/>
          <w:szCs w:val="28"/>
        </w:rPr>
        <w:t>до определенного момента</w:t>
      </w:r>
      <w:r w:rsidRPr="00AF1C69">
        <w:rPr>
          <w:rFonts w:ascii="Times New Roman" w:hAnsi="Times New Roman"/>
          <w:sz w:val="28"/>
          <w:szCs w:val="28"/>
        </w:rPr>
        <w:t>,</w:t>
      </w:r>
      <w:r w:rsidR="00A81653" w:rsidRPr="00AF1C69">
        <w:rPr>
          <w:rFonts w:ascii="Times New Roman" w:hAnsi="Times New Roman"/>
          <w:sz w:val="28"/>
          <w:szCs w:val="28"/>
        </w:rPr>
        <w:t xml:space="preserve"> пока нарочитая терпимость приносит выгоды</w:t>
      </w:r>
      <w:r w:rsidRPr="00AF1C69">
        <w:rPr>
          <w:rFonts w:ascii="Times New Roman" w:hAnsi="Times New Roman"/>
          <w:sz w:val="28"/>
          <w:szCs w:val="28"/>
        </w:rPr>
        <w:t>.</w:t>
      </w:r>
    </w:p>
    <w:p w:rsidR="00D02B8F" w:rsidRPr="00AF1C69" w:rsidRDefault="00A81653" w:rsidP="00AF1C69">
      <w:pPr>
        <w:numPr>
          <w:ilvl w:val="0"/>
          <w:numId w:val="31"/>
        </w:numPr>
        <w:spacing w:line="360" w:lineRule="auto"/>
        <w:ind w:left="0" w:right="-284" w:firstLine="709"/>
        <w:jc w:val="both"/>
        <w:rPr>
          <w:rFonts w:ascii="Times New Roman" w:hAnsi="Times New Roman"/>
          <w:sz w:val="28"/>
          <w:szCs w:val="28"/>
        </w:rPr>
      </w:pPr>
      <w:r w:rsidRPr="00AF1C69">
        <w:rPr>
          <w:rFonts w:ascii="Times New Roman" w:hAnsi="Times New Roman"/>
          <w:sz w:val="28"/>
          <w:szCs w:val="28"/>
        </w:rPr>
        <w:t>в</w:t>
      </w:r>
      <w:r w:rsidR="00D02B8F" w:rsidRPr="00AF1C69">
        <w:rPr>
          <w:rFonts w:ascii="Times New Roman" w:hAnsi="Times New Roman"/>
          <w:sz w:val="28"/>
          <w:szCs w:val="28"/>
        </w:rPr>
        <w:t>оспитанности - проявление толерантности</w:t>
      </w:r>
      <w:r w:rsidRPr="00AF1C69">
        <w:rPr>
          <w:rFonts w:ascii="Times New Roman" w:hAnsi="Times New Roman"/>
          <w:sz w:val="28"/>
          <w:szCs w:val="28"/>
        </w:rPr>
        <w:t>, как способа</w:t>
      </w:r>
      <w:r w:rsidR="00D02B8F" w:rsidRPr="00AF1C69">
        <w:rPr>
          <w:rFonts w:ascii="Times New Roman" w:hAnsi="Times New Roman"/>
          <w:sz w:val="28"/>
          <w:szCs w:val="28"/>
        </w:rPr>
        <w:t xml:space="preserve"> </w:t>
      </w:r>
      <w:r w:rsidRPr="00AF1C69">
        <w:rPr>
          <w:rFonts w:ascii="Times New Roman" w:hAnsi="Times New Roman"/>
          <w:sz w:val="28"/>
          <w:szCs w:val="28"/>
        </w:rPr>
        <w:t>личностного самоутверждения. Так,</w:t>
      </w:r>
      <w:r w:rsidR="00D02B8F" w:rsidRPr="00AF1C69">
        <w:rPr>
          <w:rFonts w:ascii="Times New Roman" w:hAnsi="Times New Roman"/>
          <w:sz w:val="28"/>
          <w:szCs w:val="28"/>
        </w:rPr>
        <w:t xml:space="preserve"> </w:t>
      </w:r>
      <w:r w:rsidRPr="00AF1C69">
        <w:rPr>
          <w:rFonts w:ascii="Times New Roman" w:hAnsi="Times New Roman"/>
          <w:sz w:val="28"/>
          <w:szCs w:val="28"/>
        </w:rPr>
        <w:t>человек</w:t>
      </w:r>
      <w:r w:rsidR="00D02B8F" w:rsidRPr="00AF1C69">
        <w:rPr>
          <w:rFonts w:ascii="Times New Roman" w:hAnsi="Times New Roman"/>
          <w:sz w:val="28"/>
          <w:szCs w:val="28"/>
        </w:rPr>
        <w:t xml:space="preserve"> считает </w:t>
      </w:r>
      <w:r w:rsidRPr="00AF1C69">
        <w:rPr>
          <w:rFonts w:ascii="Times New Roman" w:hAnsi="Times New Roman"/>
          <w:sz w:val="28"/>
          <w:szCs w:val="28"/>
        </w:rPr>
        <w:t>недопустимым</w:t>
      </w:r>
      <w:r w:rsidR="00D02B8F" w:rsidRPr="00AF1C69">
        <w:rPr>
          <w:rFonts w:ascii="Times New Roman" w:hAnsi="Times New Roman"/>
          <w:sz w:val="28"/>
          <w:szCs w:val="28"/>
        </w:rPr>
        <w:t xml:space="preserve"> проявлять интолерантность.</w:t>
      </w:r>
    </w:p>
    <w:p w:rsidR="00D02B8F" w:rsidRPr="00AF1C69" w:rsidRDefault="007A6D6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Обобщая вышесказанное, следует отметить, существующие </w:t>
      </w:r>
      <w:r w:rsidR="00D02B8F" w:rsidRPr="00AF1C69">
        <w:rPr>
          <w:rFonts w:ascii="Times New Roman" w:hAnsi="Times New Roman"/>
          <w:sz w:val="28"/>
          <w:szCs w:val="28"/>
        </w:rPr>
        <w:t xml:space="preserve">в </w:t>
      </w:r>
      <w:r w:rsidRPr="00AF1C69">
        <w:rPr>
          <w:rFonts w:ascii="Times New Roman" w:hAnsi="Times New Roman"/>
          <w:sz w:val="28"/>
          <w:szCs w:val="28"/>
        </w:rPr>
        <w:t>научной литературе мнения</w:t>
      </w:r>
      <w:r w:rsidR="00D02B8F" w:rsidRPr="00AF1C69">
        <w:rPr>
          <w:rFonts w:ascii="Times New Roman" w:hAnsi="Times New Roman"/>
          <w:sz w:val="28"/>
          <w:szCs w:val="28"/>
        </w:rPr>
        <w:t xml:space="preserve"> о видах толерантности не только не совпадают, но и в целом трудно сопоставимы</w:t>
      </w:r>
      <w:r w:rsidRPr="00AF1C69">
        <w:rPr>
          <w:rFonts w:ascii="Times New Roman" w:hAnsi="Times New Roman"/>
          <w:sz w:val="28"/>
          <w:szCs w:val="28"/>
        </w:rPr>
        <w:t>, что свидетельствует об отсутствии единых концепций толерантности и научной разработанности данной темы</w:t>
      </w:r>
      <w:r w:rsidR="00D02B8F" w:rsidRPr="00AF1C69">
        <w:rPr>
          <w:rFonts w:ascii="Times New Roman" w:hAnsi="Times New Roman"/>
          <w:sz w:val="28"/>
          <w:szCs w:val="28"/>
        </w:rPr>
        <w:t>.</w:t>
      </w:r>
    </w:p>
    <w:p w:rsidR="0070516E" w:rsidRPr="00AF1C69" w:rsidRDefault="00D02B8F"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Возрастная толерантность</w:t>
      </w:r>
      <w:r w:rsidRPr="00AF1C69">
        <w:rPr>
          <w:rFonts w:ascii="Times New Roman" w:hAnsi="Times New Roman"/>
          <w:sz w:val="28"/>
          <w:szCs w:val="28"/>
        </w:rPr>
        <w:t xml:space="preserve">. </w:t>
      </w:r>
      <w:r w:rsidR="00133EBD">
        <w:rPr>
          <w:rFonts w:ascii="Times New Roman" w:hAnsi="Times New Roman"/>
          <w:sz w:val="28"/>
          <w:szCs w:val="28"/>
        </w:rPr>
        <w:t>О</w:t>
      </w:r>
      <w:r w:rsidR="0070516E" w:rsidRPr="00AF1C69">
        <w:rPr>
          <w:rFonts w:ascii="Times New Roman" w:hAnsi="Times New Roman"/>
          <w:sz w:val="28"/>
          <w:szCs w:val="28"/>
        </w:rPr>
        <w:t xml:space="preserve">собенности поколения </w:t>
      </w:r>
      <w:r w:rsidR="00133EBD">
        <w:rPr>
          <w:rFonts w:ascii="Times New Roman" w:hAnsi="Times New Roman"/>
          <w:sz w:val="28"/>
          <w:szCs w:val="28"/>
        </w:rPr>
        <w:t>заключаются</w:t>
      </w:r>
      <w:r w:rsidR="0070516E" w:rsidRPr="00AF1C69">
        <w:rPr>
          <w:rFonts w:ascii="Times New Roman" w:hAnsi="Times New Roman"/>
          <w:sz w:val="28"/>
          <w:szCs w:val="28"/>
        </w:rPr>
        <w:t xml:space="preserve"> в  с</w:t>
      </w:r>
      <w:r w:rsidR="00133EBD">
        <w:rPr>
          <w:rFonts w:ascii="Times New Roman" w:hAnsi="Times New Roman"/>
          <w:sz w:val="28"/>
          <w:szCs w:val="28"/>
        </w:rPr>
        <w:t>ходстве  жизненного опыта людей</w:t>
      </w:r>
      <w:r w:rsidR="0070516E" w:rsidRPr="00AF1C69">
        <w:rPr>
          <w:rFonts w:ascii="Times New Roman" w:hAnsi="Times New Roman"/>
          <w:sz w:val="28"/>
          <w:szCs w:val="28"/>
        </w:rPr>
        <w:t xml:space="preserve">.                                       </w:t>
      </w:r>
    </w:p>
    <w:p w:rsidR="0070516E" w:rsidRPr="00AF1C69" w:rsidRDefault="0070516E"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Возрастная дискриминация </w:t>
      </w:r>
      <w:r w:rsidR="00133EBD">
        <w:rPr>
          <w:rFonts w:ascii="Times New Roman" w:hAnsi="Times New Roman"/>
          <w:sz w:val="28"/>
          <w:szCs w:val="28"/>
        </w:rPr>
        <w:t>–</w:t>
      </w:r>
      <w:r w:rsidRPr="00AF1C69">
        <w:rPr>
          <w:rFonts w:ascii="Times New Roman" w:hAnsi="Times New Roman"/>
          <w:sz w:val="28"/>
          <w:szCs w:val="28"/>
        </w:rPr>
        <w:t xml:space="preserve"> </w:t>
      </w:r>
      <w:r w:rsidR="00133EBD">
        <w:rPr>
          <w:rFonts w:ascii="Times New Roman" w:hAnsi="Times New Roman"/>
          <w:sz w:val="28"/>
          <w:szCs w:val="28"/>
        </w:rPr>
        <w:t>включает в себя представлени</w:t>
      </w:r>
      <w:r w:rsidRPr="00AF1C69">
        <w:rPr>
          <w:rFonts w:ascii="Times New Roman" w:hAnsi="Times New Roman"/>
          <w:sz w:val="28"/>
          <w:szCs w:val="28"/>
        </w:rPr>
        <w:t xml:space="preserve">я  о  неравенстве  </w:t>
      </w:r>
      <w:r w:rsidR="00133EBD">
        <w:rPr>
          <w:rFonts w:ascii="Times New Roman" w:hAnsi="Times New Roman"/>
          <w:sz w:val="28"/>
          <w:szCs w:val="28"/>
        </w:rPr>
        <w:t>разных</w:t>
      </w:r>
      <w:r w:rsidRPr="00AF1C69">
        <w:rPr>
          <w:rFonts w:ascii="Times New Roman" w:hAnsi="Times New Roman"/>
          <w:sz w:val="28"/>
          <w:szCs w:val="28"/>
        </w:rPr>
        <w:t xml:space="preserve">  возрастных групп </w:t>
      </w:r>
      <w:r w:rsidR="00133EBD">
        <w:rPr>
          <w:rFonts w:ascii="Times New Roman" w:hAnsi="Times New Roman"/>
          <w:sz w:val="28"/>
          <w:szCs w:val="28"/>
        </w:rPr>
        <w:t>при превосходстве</w:t>
      </w:r>
      <w:r w:rsidRPr="00AF1C69">
        <w:rPr>
          <w:rFonts w:ascii="Times New Roman" w:hAnsi="Times New Roman"/>
          <w:sz w:val="28"/>
          <w:szCs w:val="28"/>
        </w:rPr>
        <w:t xml:space="preserve"> одних возрастных групп над другими.                 </w:t>
      </w:r>
    </w:p>
    <w:p w:rsidR="00133EBD" w:rsidRDefault="00133EBD"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 xml:space="preserve">      При</w:t>
      </w:r>
      <w:r w:rsidR="0070516E" w:rsidRPr="00AF1C69">
        <w:rPr>
          <w:rFonts w:ascii="Times New Roman" w:hAnsi="Times New Roman"/>
          <w:sz w:val="28"/>
          <w:szCs w:val="28"/>
        </w:rPr>
        <w:t xml:space="preserve"> возрастно-толерантных отношениях </w:t>
      </w:r>
      <w:r>
        <w:rPr>
          <w:rFonts w:ascii="Times New Roman" w:hAnsi="Times New Roman"/>
          <w:sz w:val="28"/>
          <w:szCs w:val="28"/>
        </w:rPr>
        <w:t>происходит принятие</w:t>
      </w:r>
      <w:r w:rsidR="0070516E" w:rsidRPr="00AF1C69">
        <w:rPr>
          <w:rFonts w:ascii="Times New Roman" w:hAnsi="Times New Roman"/>
          <w:sz w:val="28"/>
          <w:szCs w:val="28"/>
        </w:rPr>
        <w:t xml:space="preserve"> равенства возрастных статусов </w:t>
      </w:r>
      <w:r>
        <w:rPr>
          <w:rFonts w:ascii="Times New Roman" w:hAnsi="Times New Roman"/>
          <w:sz w:val="28"/>
          <w:szCs w:val="28"/>
        </w:rPr>
        <w:t>при учете</w:t>
      </w:r>
      <w:r w:rsidR="0070516E" w:rsidRPr="00AF1C69">
        <w:rPr>
          <w:rFonts w:ascii="Times New Roman" w:hAnsi="Times New Roman"/>
          <w:sz w:val="28"/>
          <w:szCs w:val="28"/>
        </w:rPr>
        <w:t xml:space="preserve"> существующих.</w:t>
      </w:r>
    </w:p>
    <w:p w:rsidR="00133EBD" w:rsidRDefault="00133EBD" w:rsidP="00AF1C69">
      <w:pPr>
        <w:pStyle w:val="a9"/>
        <w:spacing w:line="360" w:lineRule="auto"/>
        <w:ind w:right="-284" w:firstLine="709"/>
        <w:jc w:val="both"/>
        <w:rPr>
          <w:rFonts w:ascii="Times New Roman" w:hAnsi="Times New Roman"/>
          <w:sz w:val="28"/>
          <w:szCs w:val="28"/>
        </w:rPr>
      </w:pPr>
      <w:r>
        <w:rPr>
          <w:rFonts w:ascii="Times New Roman" w:hAnsi="Times New Roman"/>
          <w:sz w:val="28"/>
          <w:szCs w:val="28"/>
        </w:rPr>
        <w:t>Согласно</w:t>
      </w:r>
      <w:r w:rsidR="0070516E" w:rsidRPr="00AF1C69">
        <w:rPr>
          <w:rFonts w:ascii="Times New Roman" w:hAnsi="Times New Roman"/>
          <w:sz w:val="28"/>
          <w:szCs w:val="28"/>
        </w:rPr>
        <w:t> Г.Л. Бардиер, </w:t>
      </w:r>
      <w:r w:rsidR="00186AEF">
        <w:rPr>
          <w:rFonts w:ascii="Times New Roman" w:hAnsi="Times New Roman"/>
          <w:sz w:val="28"/>
          <w:szCs w:val="28"/>
        </w:rPr>
        <w:t>признание социальнь</w:t>
      </w:r>
      <w:r>
        <w:rPr>
          <w:rFonts w:ascii="Times New Roman" w:hAnsi="Times New Roman"/>
          <w:sz w:val="28"/>
          <w:szCs w:val="28"/>
        </w:rPr>
        <w:t>ых различий и поиск  их  </w:t>
      </w:r>
    </w:p>
    <w:p w:rsidR="0070516E" w:rsidRPr="00AF1C69" w:rsidRDefault="00133EBD" w:rsidP="00133EBD">
      <w:pPr>
        <w:pStyle w:val="a9"/>
        <w:spacing w:line="360" w:lineRule="auto"/>
        <w:ind w:right="-284"/>
        <w:jc w:val="both"/>
        <w:rPr>
          <w:rFonts w:ascii="Times New Roman" w:hAnsi="Times New Roman"/>
          <w:sz w:val="28"/>
          <w:szCs w:val="28"/>
        </w:rPr>
      </w:pPr>
      <w:r>
        <w:rPr>
          <w:rFonts w:ascii="Times New Roman" w:hAnsi="Times New Roman"/>
          <w:sz w:val="28"/>
          <w:szCs w:val="28"/>
        </w:rPr>
        <w:lastRenderedPageBreak/>
        <w:t>аль</w:t>
      </w:r>
      <w:r w:rsidRPr="00AF1C69">
        <w:rPr>
          <w:rFonts w:ascii="Times New Roman" w:hAnsi="Times New Roman"/>
          <w:sz w:val="28"/>
          <w:szCs w:val="28"/>
        </w:rPr>
        <w:t>тернативных толкований</w:t>
      </w:r>
      <w:r w:rsidR="00186AEF">
        <w:rPr>
          <w:rFonts w:ascii="Times New Roman" w:hAnsi="Times New Roman"/>
          <w:sz w:val="28"/>
          <w:szCs w:val="28"/>
        </w:rPr>
        <w:t xml:space="preserve"> является признаком толерантных отношений.</w:t>
      </w:r>
      <w:r w:rsidR="00186AEF" w:rsidRPr="00AF1C69">
        <w:rPr>
          <w:rFonts w:ascii="Times New Roman" w:hAnsi="Times New Roman"/>
          <w:sz w:val="28"/>
          <w:szCs w:val="28"/>
        </w:rPr>
        <w:t xml:space="preserve"> </w:t>
      </w:r>
      <w:r w:rsidR="00186AEF">
        <w:rPr>
          <w:rFonts w:ascii="Times New Roman" w:hAnsi="Times New Roman"/>
          <w:sz w:val="28"/>
          <w:szCs w:val="28"/>
        </w:rPr>
        <w:t>И</w:t>
      </w:r>
      <w:r w:rsidR="0070516E" w:rsidRPr="00AF1C69">
        <w:rPr>
          <w:rFonts w:ascii="Times New Roman" w:hAnsi="Times New Roman"/>
          <w:sz w:val="28"/>
          <w:szCs w:val="28"/>
        </w:rPr>
        <w:t>нтолерантные отношения </w:t>
      </w:r>
      <w:r w:rsidR="00186AEF">
        <w:rPr>
          <w:rFonts w:ascii="Times New Roman" w:hAnsi="Times New Roman"/>
          <w:sz w:val="28"/>
          <w:szCs w:val="28"/>
        </w:rPr>
        <w:t>включают в себя убежденность в  отсутствии альтернатив интерпретаций.</w:t>
      </w:r>
    </w:p>
    <w:p w:rsidR="00D02B8F" w:rsidRPr="00AF1C69" w:rsidRDefault="00D02B8F" w:rsidP="00AF1C69">
      <w:pPr>
        <w:pStyle w:val="a9"/>
        <w:spacing w:line="360" w:lineRule="auto"/>
        <w:ind w:right="-284" w:firstLine="709"/>
        <w:jc w:val="both"/>
        <w:rPr>
          <w:rFonts w:ascii="Times New Roman" w:hAnsi="Times New Roman"/>
          <w:sz w:val="28"/>
          <w:szCs w:val="28"/>
        </w:rPr>
      </w:pPr>
      <w:r w:rsidRPr="00AF1C69">
        <w:rPr>
          <w:rFonts w:ascii="Times New Roman" w:hAnsi="Times New Roman"/>
          <w:bCs/>
          <w:i/>
          <w:sz w:val="28"/>
          <w:szCs w:val="28"/>
        </w:rPr>
        <w:t>Толерантность и интолерантность</w:t>
      </w:r>
      <w:r w:rsidRPr="00AF1C69">
        <w:rPr>
          <w:rFonts w:ascii="Times New Roman" w:hAnsi="Times New Roman"/>
          <w:sz w:val="28"/>
          <w:szCs w:val="28"/>
        </w:rPr>
        <w:t xml:space="preserve">. Интолерантность </w:t>
      </w:r>
      <w:r w:rsidR="005C050B" w:rsidRPr="00AF1C69">
        <w:rPr>
          <w:rFonts w:ascii="Times New Roman" w:hAnsi="Times New Roman"/>
          <w:sz w:val="28"/>
          <w:szCs w:val="28"/>
        </w:rPr>
        <w:t>проявляется в</w:t>
      </w:r>
      <w:r w:rsidRPr="00AF1C69">
        <w:rPr>
          <w:rFonts w:ascii="Times New Roman" w:hAnsi="Times New Roman"/>
          <w:sz w:val="28"/>
          <w:szCs w:val="28"/>
        </w:rPr>
        <w:t xml:space="preserve"> </w:t>
      </w:r>
      <w:r w:rsidR="005C050B" w:rsidRPr="00AF1C69">
        <w:rPr>
          <w:rFonts w:ascii="Times New Roman" w:hAnsi="Times New Roman"/>
          <w:sz w:val="28"/>
          <w:szCs w:val="28"/>
        </w:rPr>
        <w:t>невозможности принятия компромисса; нетерпимости</w:t>
      </w:r>
      <w:r w:rsidRPr="00AF1C69">
        <w:rPr>
          <w:rFonts w:ascii="Times New Roman" w:hAnsi="Times New Roman"/>
          <w:sz w:val="28"/>
          <w:szCs w:val="28"/>
        </w:rPr>
        <w:t xml:space="preserve">, </w:t>
      </w:r>
      <w:r w:rsidR="005C050B" w:rsidRPr="00AF1C69">
        <w:rPr>
          <w:rFonts w:ascii="Times New Roman" w:hAnsi="Times New Roman"/>
          <w:sz w:val="28"/>
          <w:szCs w:val="28"/>
        </w:rPr>
        <w:t>агрессивном поведении и</w:t>
      </w:r>
      <w:r w:rsidRPr="00AF1C69">
        <w:rPr>
          <w:rFonts w:ascii="Times New Roman" w:hAnsi="Times New Roman"/>
          <w:sz w:val="28"/>
          <w:szCs w:val="28"/>
        </w:rPr>
        <w:t xml:space="preserve"> д</w:t>
      </w:r>
      <w:r w:rsidR="005C050B" w:rsidRPr="00AF1C69">
        <w:rPr>
          <w:rFonts w:ascii="Times New Roman" w:hAnsi="Times New Roman"/>
          <w:sz w:val="28"/>
          <w:szCs w:val="28"/>
        </w:rPr>
        <w:t>еструктивности</w:t>
      </w:r>
      <w:r w:rsidRPr="00AF1C69">
        <w:rPr>
          <w:rFonts w:ascii="Times New Roman" w:hAnsi="Times New Roman"/>
          <w:sz w:val="28"/>
          <w:szCs w:val="28"/>
        </w:rPr>
        <w:t xml:space="preserve">. </w:t>
      </w:r>
      <w:r w:rsidR="005C050B" w:rsidRPr="00AF1C69">
        <w:rPr>
          <w:rFonts w:ascii="Times New Roman" w:hAnsi="Times New Roman"/>
          <w:sz w:val="28"/>
          <w:szCs w:val="28"/>
        </w:rPr>
        <w:t xml:space="preserve">Интолерантность </w:t>
      </w:r>
      <w:r w:rsidRPr="00AF1C69">
        <w:rPr>
          <w:rFonts w:ascii="Times New Roman" w:hAnsi="Times New Roman"/>
          <w:sz w:val="28"/>
          <w:szCs w:val="28"/>
        </w:rPr>
        <w:t xml:space="preserve"> </w:t>
      </w:r>
      <w:r w:rsidR="005C050B" w:rsidRPr="00AF1C69">
        <w:rPr>
          <w:rFonts w:ascii="Times New Roman" w:hAnsi="Times New Roman"/>
          <w:sz w:val="28"/>
          <w:szCs w:val="28"/>
        </w:rPr>
        <w:t xml:space="preserve">имеет основу в </w:t>
      </w:r>
      <w:r w:rsidRPr="00AF1C69">
        <w:rPr>
          <w:rFonts w:ascii="Times New Roman" w:hAnsi="Times New Roman"/>
          <w:sz w:val="28"/>
          <w:szCs w:val="28"/>
        </w:rPr>
        <w:t xml:space="preserve">убеждении, что </w:t>
      </w:r>
      <w:r w:rsidR="005C050B" w:rsidRPr="00AF1C69">
        <w:rPr>
          <w:rFonts w:ascii="Times New Roman" w:hAnsi="Times New Roman"/>
          <w:sz w:val="28"/>
          <w:szCs w:val="28"/>
        </w:rPr>
        <w:t>та или иная</w:t>
      </w:r>
      <w:r w:rsidRPr="00AF1C69">
        <w:rPr>
          <w:rFonts w:ascii="Times New Roman" w:hAnsi="Times New Roman"/>
          <w:sz w:val="28"/>
          <w:szCs w:val="28"/>
        </w:rPr>
        <w:t xml:space="preserve"> группа</w:t>
      </w:r>
      <w:r w:rsidR="005C050B" w:rsidRPr="00AF1C69">
        <w:rPr>
          <w:rFonts w:ascii="Times New Roman" w:hAnsi="Times New Roman"/>
          <w:sz w:val="28"/>
          <w:szCs w:val="28"/>
        </w:rPr>
        <w:t xml:space="preserve"> людей</w:t>
      </w:r>
      <w:r w:rsidRPr="00AF1C69">
        <w:rPr>
          <w:rFonts w:ascii="Times New Roman" w:hAnsi="Times New Roman"/>
          <w:sz w:val="28"/>
          <w:szCs w:val="28"/>
        </w:rPr>
        <w:t xml:space="preserve">, </w:t>
      </w:r>
      <w:r w:rsidR="005C050B" w:rsidRPr="00AF1C69">
        <w:rPr>
          <w:rFonts w:ascii="Times New Roman" w:hAnsi="Times New Roman"/>
          <w:sz w:val="28"/>
          <w:szCs w:val="28"/>
        </w:rPr>
        <w:t>их ценности и взгляды</w:t>
      </w:r>
      <w:r w:rsidRPr="00AF1C69">
        <w:rPr>
          <w:rFonts w:ascii="Times New Roman" w:hAnsi="Times New Roman"/>
          <w:sz w:val="28"/>
          <w:szCs w:val="28"/>
        </w:rPr>
        <w:t>, образ жизни стоят выше остальных</w:t>
      </w:r>
      <w:r w:rsidR="005C050B" w:rsidRPr="00AF1C69">
        <w:rPr>
          <w:rFonts w:ascii="Times New Roman" w:hAnsi="Times New Roman"/>
          <w:sz w:val="28"/>
          <w:szCs w:val="28"/>
        </w:rPr>
        <w:t xml:space="preserve">. При наличии интолерантности происходит </w:t>
      </w:r>
      <w:r w:rsidRPr="00AF1C69">
        <w:rPr>
          <w:rFonts w:ascii="Times New Roman" w:hAnsi="Times New Roman"/>
          <w:sz w:val="28"/>
          <w:szCs w:val="28"/>
        </w:rPr>
        <w:t xml:space="preserve">непринятие другого за </w:t>
      </w:r>
      <w:r w:rsidR="005C050B" w:rsidRPr="00AF1C69">
        <w:rPr>
          <w:rFonts w:ascii="Times New Roman" w:hAnsi="Times New Roman"/>
          <w:sz w:val="28"/>
          <w:szCs w:val="28"/>
        </w:rPr>
        <w:t xml:space="preserve">его </w:t>
      </w:r>
      <w:r w:rsidR="000F1B22" w:rsidRPr="00AF1C69">
        <w:rPr>
          <w:rFonts w:ascii="Times New Roman" w:hAnsi="Times New Roman"/>
          <w:sz w:val="28"/>
          <w:szCs w:val="28"/>
        </w:rPr>
        <w:t>отличие</w:t>
      </w:r>
      <w:r w:rsidRPr="00AF1C69">
        <w:rPr>
          <w:rFonts w:ascii="Times New Roman" w:hAnsi="Times New Roman"/>
          <w:sz w:val="28"/>
          <w:szCs w:val="28"/>
        </w:rPr>
        <w:t xml:space="preserve">. </w:t>
      </w:r>
      <w:r w:rsidR="000F1B22" w:rsidRPr="00AF1C69">
        <w:rPr>
          <w:rFonts w:ascii="Times New Roman" w:hAnsi="Times New Roman"/>
          <w:sz w:val="28"/>
          <w:szCs w:val="28"/>
        </w:rPr>
        <w:t>Интолерантность проявляется</w:t>
      </w:r>
      <w:r w:rsidR="005C050B" w:rsidRPr="00AF1C69">
        <w:rPr>
          <w:rFonts w:ascii="Times New Roman" w:hAnsi="Times New Roman"/>
          <w:sz w:val="28"/>
          <w:szCs w:val="28"/>
        </w:rPr>
        <w:t xml:space="preserve"> </w:t>
      </w:r>
      <w:r w:rsidR="000F1B22" w:rsidRPr="00AF1C69">
        <w:rPr>
          <w:rFonts w:ascii="Times New Roman" w:hAnsi="Times New Roman"/>
          <w:sz w:val="28"/>
          <w:szCs w:val="28"/>
        </w:rPr>
        <w:t>в</w:t>
      </w:r>
      <w:r w:rsidRPr="00AF1C69">
        <w:rPr>
          <w:rFonts w:ascii="Times New Roman" w:hAnsi="Times New Roman"/>
          <w:sz w:val="28"/>
          <w:szCs w:val="28"/>
        </w:rPr>
        <w:t xml:space="preserve">: невежливости, </w:t>
      </w:r>
      <w:r w:rsidR="000F1B22" w:rsidRPr="00AF1C69">
        <w:rPr>
          <w:rFonts w:ascii="Times New Roman" w:hAnsi="Times New Roman"/>
          <w:sz w:val="28"/>
          <w:szCs w:val="28"/>
        </w:rPr>
        <w:t>отсутствии такта, пренебрежительном отношения к другим. Крайняя степень имеет форму геноцида</w:t>
      </w:r>
      <w:r w:rsidRPr="00AF1C69">
        <w:rPr>
          <w:rFonts w:ascii="Times New Roman" w:hAnsi="Times New Roman"/>
          <w:sz w:val="28"/>
          <w:szCs w:val="28"/>
        </w:rPr>
        <w:t>, экстремизма.</w:t>
      </w:r>
    </w:p>
    <w:p w:rsidR="00D02B8F" w:rsidRPr="00AF1C69" w:rsidRDefault="000F1B22"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Согласно</w:t>
      </w:r>
      <w:r w:rsidR="00D02B8F" w:rsidRPr="00AF1C69">
        <w:rPr>
          <w:rFonts w:ascii="Times New Roman" w:hAnsi="Times New Roman"/>
          <w:sz w:val="28"/>
          <w:szCs w:val="28"/>
        </w:rPr>
        <w:t xml:space="preserve"> Декларации принципов толерантности ЮНЕСКО (1995) говорится: «Мир невозможен без толерантности, а развитие и демократия невозможны без мира».</w:t>
      </w:r>
    </w:p>
    <w:p w:rsidR="007C27C8" w:rsidRPr="00AF1C69" w:rsidRDefault="000F1B22" w:rsidP="007C27C8">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Для</w:t>
      </w:r>
      <w:r w:rsidR="00D02B8F" w:rsidRPr="00AF1C69">
        <w:rPr>
          <w:rFonts w:ascii="Times New Roman" w:hAnsi="Times New Roman"/>
          <w:sz w:val="28"/>
          <w:szCs w:val="28"/>
        </w:rPr>
        <w:t xml:space="preserve"> толер</w:t>
      </w:r>
      <w:r w:rsidRPr="00AF1C69">
        <w:rPr>
          <w:rFonts w:ascii="Times New Roman" w:hAnsi="Times New Roman"/>
          <w:sz w:val="28"/>
          <w:szCs w:val="28"/>
        </w:rPr>
        <w:t xml:space="preserve">антного человека характерно: </w:t>
      </w:r>
      <w:r w:rsidR="00D02B8F" w:rsidRPr="00AF1C69">
        <w:rPr>
          <w:rFonts w:ascii="Times New Roman" w:hAnsi="Times New Roman"/>
          <w:sz w:val="28"/>
          <w:szCs w:val="28"/>
        </w:rPr>
        <w:t xml:space="preserve"> </w:t>
      </w:r>
      <w:r w:rsidRPr="00AF1C69">
        <w:rPr>
          <w:rFonts w:ascii="Times New Roman" w:hAnsi="Times New Roman"/>
          <w:sz w:val="28"/>
          <w:szCs w:val="28"/>
        </w:rPr>
        <w:t>понимание</w:t>
      </w:r>
      <w:r w:rsidR="00D02B8F" w:rsidRPr="00AF1C69">
        <w:rPr>
          <w:rFonts w:ascii="Times New Roman" w:hAnsi="Times New Roman"/>
          <w:sz w:val="28"/>
          <w:szCs w:val="28"/>
        </w:rPr>
        <w:t xml:space="preserve"> самого себя</w:t>
      </w:r>
      <w:r w:rsidRPr="00AF1C69">
        <w:rPr>
          <w:rFonts w:ascii="Times New Roman" w:hAnsi="Times New Roman"/>
          <w:sz w:val="28"/>
          <w:szCs w:val="28"/>
        </w:rPr>
        <w:t xml:space="preserve">; наличие чувства </w:t>
      </w:r>
      <w:r w:rsidR="00D02B8F" w:rsidRPr="00AF1C69">
        <w:rPr>
          <w:rFonts w:ascii="Times New Roman" w:hAnsi="Times New Roman"/>
          <w:sz w:val="28"/>
          <w:szCs w:val="28"/>
        </w:rPr>
        <w:t xml:space="preserve">безопасности и </w:t>
      </w:r>
      <w:r w:rsidRPr="00AF1C69">
        <w:rPr>
          <w:rFonts w:ascii="Times New Roman" w:hAnsi="Times New Roman"/>
          <w:sz w:val="28"/>
          <w:szCs w:val="28"/>
        </w:rPr>
        <w:t>уверенности</w:t>
      </w:r>
      <w:r w:rsidR="00D02B8F" w:rsidRPr="00AF1C69">
        <w:rPr>
          <w:rFonts w:ascii="Times New Roman" w:hAnsi="Times New Roman"/>
          <w:sz w:val="28"/>
          <w:szCs w:val="28"/>
        </w:rPr>
        <w:t xml:space="preserve">, что с угрозой можно </w:t>
      </w:r>
      <w:r w:rsidRPr="00AF1C69">
        <w:rPr>
          <w:rFonts w:ascii="Times New Roman" w:hAnsi="Times New Roman"/>
          <w:sz w:val="28"/>
          <w:szCs w:val="28"/>
        </w:rPr>
        <w:t xml:space="preserve">совладать;  персональная </w:t>
      </w:r>
      <w:r w:rsidR="00D02B8F" w:rsidRPr="00AF1C69">
        <w:rPr>
          <w:rFonts w:ascii="Times New Roman" w:hAnsi="Times New Roman"/>
          <w:sz w:val="28"/>
          <w:szCs w:val="28"/>
        </w:rPr>
        <w:t>ответственность</w:t>
      </w:r>
      <w:r w:rsidRPr="00AF1C69">
        <w:rPr>
          <w:rFonts w:ascii="Times New Roman" w:hAnsi="Times New Roman"/>
          <w:sz w:val="28"/>
          <w:szCs w:val="28"/>
        </w:rPr>
        <w:t xml:space="preserve">; потребность в </w:t>
      </w:r>
      <w:r w:rsidR="00D53C6E" w:rsidRPr="00AF1C69">
        <w:rPr>
          <w:rFonts w:ascii="Times New Roman" w:hAnsi="Times New Roman"/>
          <w:sz w:val="28"/>
          <w:szCs w:val="28"/>
        </w:rPr>
        <w:t>определенности</w:t>
      </w:r>
      <w:r w:rsidRPr="00AF1C69">
        <w:rPr>
          <w:rFonts w:ascii="Times New Roman" w:hAnsi="Times New Roman"/>
          <w:sz w:val="28"/>
          <w:szCs w:val="28"/>
        </w:rPr>
        <w:t>;</w:t>
      </w:r>
      <w:r w:rsidR="00D02B8F" w:rsidRPr="00AF1C69">
        <w:rPr>
          <w:rFonts w:ascii="Times New Roman" w:hAnsi="Times New Roman"/>
          <w:sz w:val="28"/>
          <w:szCs w:val="28"/>
        </w:rPr>
        <w:t xml:space="preserve"> ориентация на себя </w:t>
      </w:r>
      <w:r w:rsidRPr="00AF1C69">
        <w:rPr>
          <w:rFonts w:ascii="Times New Roman" w:hAnsi="Times New Roman"/>
          <w:sz w:val="28"/>
          <w:szCs w:val="28"/>
        </w:rPr>
        <w:t xml:space="preserve">т.е. персональная независимость и отсутствие ориентаций </w:t>
      </w:r>
      <w:r w:rsidR="00D02B8F" w:rsidRPr="00AF1C69">
        <w:rPr>
          <w:rFonts w:ascii="Times New Roman" w:hAnsi="Times New Roman"/>
          <w:sz w:val="28"/>
          <w:szCs w:val="28"/>
        </w:rPr>
        <w:t xml:space="preserve">на </w:t>
      </w:r>
      <w:r w:rsidRPr="00AF1C69">
        <w:rPr>
          <w:rFonts w:ascii="Times New Roman" w:hAnsi="Times New Roman"/>
          <w:sz w:val="28"/>
          <w:szCs w:val="28"/>
        </w:rPr>
        <w:t>авторитеты</w:t>
      </w:r>
      <w:r w:rsidR="00D02B8F" w:rsidRPr="00AF1C69">
        <w:rPr>
          <w:rFonts w:ascii="Times New Roman" w:hAnsi="Times New Roman"/>
          <w:sz w:val="28"/>
          <w:szCs w:val="28"/>
        </w:rPr>
        <w:t xml:space="preserve">; способность к </w:t>
      </w:r>
      <w:r w:rsidRPr="00AF1C69">
        <w:rPr>
          <w:rFonts w:ascii="Times New Roman" w:hAnsi="Times New Roman"/>
          <w:sz w:val="28"/>
          <w:szCs w:val="28"/>
        </w:rPr>
        <w:t xml:space="preserve">социальной </w:t>
      </w:r>
      <w:r w:rsidR="00D02B8F" w:rsidRPr="00AF1C69">
        <w:rPr>
          <w:rFonts w:ascii="Times New Roman" w:hAnsi="Times New Roman"/>
          <w:sz w:val="28"/>
          <w:szCs w:val="28"/>
        </w:rPr>
        <w:t>эм</w:t>
      </w:r>
      <w:r w:rsidRPr="00AF1C69">
        <w:rPr>
          <w:rFonts w:ascii="Times New Roman" w:hAnsi="Times New Roman"/>
          <w:sz w:val="28"/>
          <w:szCs w:val="28"/>
        </w:rPr>
        <w:t>патии; низкая значимость</w:t>
      </w:r>
      <w:r w:rsidR="00D02B8F" w:rsidRPr="00AF1C69">
        <w:rPr>
          <w:rFonts w:ascii="Times New Roman" w:hAnsi="Times New Roman"/>
          <w:sz w:val="28"/>
          <w:szCs w:val="28"/>
        </w:rPr>
        <w:t xml:space="preserve"> </w:t>
      </w:r>
      <w:r w:rsidRPr="00AF1C69">
        <w:rPr>
          <w:rFonts w:ascii="Times New Roman" w:hAnsi="Times New Roman"/>
          <w:sz w:val="28"/>
          <w:szCs w:val="28"/>
        </w:rPr>
        <w:t>общественной</w:t>
      </w:r>
      <w:r w:rsidR="00D02B8F" w:rsidRPr="00AF1C69">
        <w:rPr>
          <w:rFonts w:ascii="Times New Roman" w:hAnsi="Times New Roman"/>
          <w:sz w:val="28"/>
          <w:szCs w:val="28"/>
        </w:rPr>
        <w:t xml:space="preserve"> иерархи</w:t>
      </w:r>
      <w:r w:rsidRPr="00AF1C69">
        <w:rPr>
          <w:rFonts w:ascii="Times New Roman" w:hAnsi="Times New Roman"/>
          <w:sz w:val="28"/>
          <w:szCs w:val="28"/>
        </w:rPr>
        <w:t>и</w:t>
      </w:r>
      <w:r w:rsidR="00D02B8F" w:rsidRPr="00AF1C69">
        <w:rPr>
          <w:rFonts w:ascii="Times New Roman" w:hAnsi="Times New Roman"/>
          <w:sz w:val="28"/>
          <w:szCs w:val="28"/>
        </w:rPr>
        <w:t>.</w:t>
      </w:r>
    </w:p>
    <w:p w:rsidR="00122B79" w:rsidRDefault="007C27C8" w:rsidP="007C27C8">
      <w:pPr>
        <w:pStyle w:val="1"/>
        <w:pageBreakBefore/>
        <w:spacing w:line="360" w:lineRule="auto"/>
        <w:ind w:left="720" w:right="-284"/>
        <w:jc w:val="center"/>
        <w:rPr>
          <w:rFonts w:ascii="Times New Roman" w:hAnsi="Times New Roman" w:cs="Times New Roman"/>
          <w:color w:val="auto"/>
        </w:rPr>
      </w:pPr>
      <w:bookmarkStart w:id="20" w:name="_Toc452259919"/>
      <w:bookmarkStart w:id="21" w:name="_Toc452309822"/>
      <w:r>
        <w:rPr>
          <w:rFonts w:ascii="Times New Roman" w:hAnsi="Times New Roman" w:cs="Times New Roman"/>
          <w:color w:val="auto"/>
        </w:rPr>
        <w:lastRenderedPageBreak/>
        <w:t xml:space="preserve">1.5 </w:t>
      </w:r>
      <w:r w:rsidR="00122B79" w:rsidRPr="00BF73F1">
        <w:rPr>
          <w:rFonts w:ascii="Times New Roman" w:hAnsi="Times New Roman" w:cs="Times New Roman"/>
          <w:color w:val="auto"/>
        </w:rPr>
        <w:t>Старение и трудовая деятельность</w:t>
      </w:r>
      <w:bookmarkEnd w:id="20"/>
      <w:bookmarkEnd w:id="21"/>
    </w:p>
    <w:p w:rsidR="00BF73F1" w:rsidRPr="00BF73F1" w:rsidRDefault="00BF73F1" w:rsidP="00BF73F1"/>
    <w:p w:rsidR="00122B79" w:rsidRPr="00AF1C69" w:rsidRDefault="00DA4A1A"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О</w:t>
      </w:r>
      <w:r w:rsidR="00122B79" w:rsidRPr="00AF1C69">
        <w:rPr>
          <w:rFonts w:ascii="Times New Roman" w:hAnsi="Times New Roman"/>
          <w:sz w:val="28"/>
          <w:szCs w:val="28"/>
        </w:rPr>
        <w:t>дними из ключевых моментов успешного старения является наличие активной деятельности, социальных связей и чувства востребованности. Следовательно, психологически полная профессиональная деятельность  заключается в том, что индивид, будучи субъектом труда, сам целеполагает, ставит профессиональные задачи, достигает необходимого результата, анализирует и регулирует средства труда на протяжении всей профессиональной деятельности [22]. Зачастую, делая выбор в пользу отсутствия трудоустройства, многие люди  обнаруживают, что те блага, которые были доступны ранее теперь недоступны и тогда люди вынуждены работать для поддержания того уровня жизни, к которому привыкли [21] (</w:t>
      </w:r>
      <w:r w:rsidR="00122B79" w:rsidRPr="00AF1C69">
        <w:rPr>
          <w:rFonts w:ascii="Times New Roman" w:hAnsi="Times New Roman"/>
          <w:spacing w:val="20"/>
          <w:sz w:val="28"/>
          <w:szCs w:val="28"/>
          <w:lang w:val="en-US"/>
        </w:rPr>
        <w:t>Haber</w:t>
      </w:r>
      <w:r w:rsidR="00122B79" w:rsidRPr="00AF1C69">
        <w:rPr>
          <w:rFonts w:ascii="Times New Roman" w:hAnsi="Times New Roman"/>
          <w:spacing w:val="20"/>
          <w:sz w:val="28"/>
          <w:szCs w:val="28"/>
        </w:rPr>
        <w:t xml:space="preserve">, </w:t>
      </w:r>
      <w:r w:rsidR="00122B79" w:rsidRPr="00AF1C69">
        <w:rPr>
          <w:rFonts w:ascii="Times New Roman" w:hAnsi="Times New Roman"/>
          <w:spacing w:val="20"/>
          <w:sz w:val="28"/>
          <w:szCs w:val="28"/>
          <w:lang w:val="en-US"/>
        </w:rPr>
        <w:t>C</w:t>
      </w:r>
      <w:r w:rsidR="00122B79" w:rsidRPr="00AF1C69">
        <w:rPr>
          <w:rFonts w:ascii="Times New Roman" w:hAnsi="Times New Roman"/>
          <w:spacing w:val="20"/>
          <w:sz w:val="28"/>
          <w:szCs w:val="28"/>
        </w:rPr>
        <w:t xml:space="preserve">. (1993)). </w:t>
      </w:r>
      <w:r w:rsidR="00122B79" w:rsidRPr="00AF1C69">
        <w:rPr>
          <w:rFonts w:ascii="Times New Roman" w:hAnsi="Times New Roman"/>
          <w:sz w:val="28"/>
          <w:szCs w:val="28"/>
          <w:lang w:eastAsia="ru-RU"/>
        </w:rPr>
        <w:t>Профессиональная составляющая подразумевает достижение успехов, в деятельности и гедонистическое восприятие последней[33].</w:t>
      </w:r>
    </w:p>
    <w:p w:rsidR="00122B79" w:rsidRPr="00AF1C69" w:rsidRDefault="00122B79"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Таким образом, наличие трудоустройства обеспечивает </w:t>
      </w:r>
      <w:r w:rsidRPr="00AF1C69">
        <w:rPr>
          <w:rFonts w:ascii="Times New Roman" w:hAnsi="Times New Roman"/>
          <w:sz w:val="28"/>
          <w:szCs w:val="28"/>
          <w:lang w:eastAsia="ru-RU"/>
        </w:rPr>
        <w:t>благополучие, определенное качество жизни, ощущение смысла своего бытия, повышение значимости своего здоровья, интеллектуальных функций и удовлетворенности жизнью</w:t>
      </w:r>
      <w:r w:rsidRPr="00AF1C69">
        <w:rPr>
          <w:rFonts w:ascii="Times New Roman" w:hAnsi="Times New Roman"/>
          <w:sz w:val="28"/>
          <w:szCs w:val="28"/>
        </w:rPr>
        <w:t xml:space="preserve">. </w:t>
      </w:r>
      <w:r w:rsidRPr="00AF1C69">
        <w:rPr>
          <w:rFonts w:ascii="Times New Roman" w:hAnsi="Times New Roman"/>
          <w:sz w:val="28"/>
          <w:szCs w:val="28"/>
          <w:lang w:eastAsia="ru-RU"/>
        </w:rPr>
        <w:t xml:space="preserve">Кроме чувства удовлетворения от работы существуют вторичные выгоды, а именно возникает образец привычной деятельности т.е. в данном случае работа – это  источник стабильности, основа для взаимодействия с социумом, что перерастает в самостоятельный источник смысла для человека. </w:t>
      </w:r>
    </w:p>
    <w:p w:rsidR="00122B79" w:rsidRPr="00AF1C69" w:rsidRDefault="00122B7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 центре внимания большинства исследований, опубликованных за последние десятилетия по проблемам старения в процессе трудовой деятельности, было обычное старение, т.е. лонгитюдные исследования возрастных тенденций или кросс-секционные исследования различий между молодыми и пожилыми работниками. Большинство исследований последней категории так или иначе основывается на допущении, что наблюдаемые </w:t>
      </w:r>
      <w:r w:rsidRPr="00AF1C69">
        <w:rPr>
          <w:rFonts w:ascii="Times New Roman" w:hAnsi="Times New Roman"/>
          <w:sz w:val="28"/>
          <w:szCs w:val="28"/>
        </w:rPr>
        <w:lastRenderedPageBreak/>
        <w:t xml:space="preserve">возрастные различия вызваны индивидуальными возрастными изменениями в период всей трудовой деятельности (cf. Ng &amp; Feldman, 2013). Некоторые мета-анализы и первоначальные исследования рассматривают факторы, смягчающие связи между возрастом и результатами работы; тем не менее результаты исследований не были интерпретированы в связи с заблуждениями относительно успешного старения в процессе трудовой деятельности (Abraham &amp; Hansson, 1995; Zacher &amp; Frese, 2011). </w:t>
      </w:r>
    </w:p>
    <w:p w:rsidR="001B623B" w:rsidRPr="00AF1C69" w:rsidRDefault="001B623B" w:rsidP="00AF1C69">
      <w:pPr>
        <w:spacing w:after="0" w:line="360" w:lineRule="auto"/>
        <w:ind w:right="-284" w:firstLine="709"/>
        <w:jc w:val="both"/>
        <w:rPr>
          <w:rFonts w:ascii="Times New Roman" w:hAnsi="Times New Roman"/>
          <w:sz w:val="28"/>
          <w:szCs w:val="28"/>
        </w:rPr>
      </w:pPr>
    </w:p>
    <w:p w:rsidR="00122B79" w:rsidRDefault="007C27C8" w:rsidP="007C27C8">
      <w:pPr>
        <w:pStyle w:val="1"/>
        <w:spacing w:line="360" w:lineRule="auto"/>
        <w:ind w:right="-284"/>
        <w:jc w:val="center"/>
        <w:rPr>
          <w:rFonts w:ascii="Times New Roman" w:hAnsi="Times New Roman" w:cs="Times New Roman"/>
          <w:color w:val="auto"/>
        </w:rPr>
      </w:pPr>
      <w:bookmarkStart w:id="22" w:name="_Toc452259920"/>
      <w:bookmarkStart w:id="23" w:name="_Toc452309823"/>
      <w:r>
        <w:rPr>
          <w:rFonts w:ascii="Times New Roman" w:hAnsi="Times New Roman" w:cs="Times New Roman"/>
          <w:color w:val="auto"/>
        </w:rPr>
        <w:t xml:space="preserve">1.5.1 </w:t>
      </w:r>
      <w:r w:rsidR="00122B79" w:rsidRPr="00BF73F1">
        <w:rPr>
          <w:rFonts w:ascii="Times New Roman" w:hAnsi="Times New Roman" w:cs="Times New Roman"/>
          <w:color w:val="auto"/>
        </w:rPr>
        <w:t>Успешное старение в профессии</w:t>
      </w:r>
      <w:bookmarkEnd w:id="22"/>
      <w:bookmarkEnd w:id="23"/>
    </w:p>
    <w:p w:rsidR="00BF73F1" w:rsidRPr="00BF73F1" w:rsidRDefault="00BF73F1" w:rsidP="00BF73F1"/>
    <w:p w:rsidR="00122B79" w:rsidRPr="00AF1C69" w:rsidRDefault="00122B79" w:rsidP="00AF1C69">
      <w:pPr>
        <w:pStyle w:val="a3"/>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В качественном обзоре исследований по старению в процессе трудовой деятельности,  Hansson и коллеги (1997) признают различие между обычным и успешным старением и потенциально важными факторами влияния третьих переменных на возрастные траектории результатов работы. </w:t>
      </w:r>
    </w:p>
    <w:p w:rsidR="00122B79" w:rsidRPr="00AF1C69" w:rsidRDefault="00122B7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Например, Robson, Hansson, Abalos, and Booth (2006) предположили, что успешное старение на работе включает  адаптивность и  здоровье сотрудников, их позитивное отношение, профессиональный рост, наличие личной безопасности, и достижения личных целей (Cheung &amp; Wu, 2013; Robson &amp; Hansson, 2007).</w:t>
      </w:r>
    </w:p>
    <w:p w:rsidR="00122B79" w:rsidRPr="00AF1C69" w:rsidRDefault="00122B79"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Возможности обработки информации с возрастом снижаются, а опыт на основе знания и суждений является относительно стабильным или преумножается во взрослой жизни (Salthouse, 2012).  </w:t>
      </w:r>
      <w:r w:rsidRPr="00AF1C69">
        <w:rPr>
          <w:rFonts w:ascii="Times New Roman" w:hAnsi="Times New Roman"/>
          <w:sz w:val="28"/>
          <w:szCs w:val="28"/>
          <w:lang w:val="en-US"/>
        </w:rPr>
        <w:t>Hertzog</w:t>
      </w:r>
      <w:r w:rsidRPr="00AF1C69">
        <w:rPr>
          <w:rFonts w:ascii="Times New Roman" w:hAnsi="Times New Roman"/>
          <w:sz w:val="28"/>
          <w:szCs w:val="28"/>
        </w:rPr>
        <w:t xml:space="preserve">, </w:t>
      </w:r>
      <w:r w:rsidRPr="00AF1C69">
        <w:rPr>
          <w:rFonts w:ascii="Times New Roman" w:hAnsi="Times New Roman"/>
          <w:sz w:val="28"/>
          <w:szCs w:val="28"/>
          <w:lang w:val="en-US"/>
        </w:rPr>
        <w:t>Kramer</w:t>
      </w:r>
      <w:r w:rsidRPr="00AF1C69">
        <w:rPr>
          <w:rFonts w:ascii="Times New Roman" w:hAnsi="Times New Roman"/>
          <w:sz w:val="28"/>
          <w:szCs w:val="28"/>
        </w:rPr>
        <w:t xml:space="preserve">, </w:t>
      </w:r>
      <w:r w:rsidRPr="00AF1C69">
        <w:rPr>
          <w:rFonts w:ascii="Times New Roman" w:hAnsi="Times New Roman"/>
          <w:sz w:val="28"/>
          <w:szCs w:val="28"/>
          <w:lang w:val="en-US"/>
        </w:rPr>
        <w:t>Wilson</w:t>
      </w:r>
      <w:r w:rsidRPr="00AF1C69">
        <w:rPr>
          <w:rFonts w:ascii="Times New Roman" w:hAnsi="Times New Roman"/>
          <w:sz w:val="28"/>
          <w:szCs w:val="28"/>
        </w:rPr>
        <w:t xml:space="preserve">, </w:t>
      </w:r>
      <w:r w:rsidRPr="00AF1C69">
        <w:rPr>
          <w:rFonts w:ascii="Times New Roman" w:hAnsi="Times New Roman"/>
          <w:sz w:val="28"/>
          <w:szCs w:val="28"/>
          <w:lang w:val="en-US"/>
        </w:rPr>
        <w:t>and</w:t>
      </w:r>
      <w:r w:rsidRPr="00AF1C69">
        <w:rPr>
          <w:rFonts w:ascii="Times New Roman" w:hAnsi="Times New Roman"/>
          <w:sz w:val="28"/>
          <w:szCs w:val="28"/>
        </w:rPr>
        <w:t xml:space="preserve"> </w:t>
      </w:r>
      <w:r w:rsidRPr="00AF1C69">
        <w:rPr>
          <w:rFonts w:ascii="Times New Roman" w:hAnsi="Times New Roman"/>
          <w:sz w:val="28"/>
          <w:szCs w:val="28"/>
          <w:lang w:val="en-US"/>
        </w:rPr>
        <w:t>Lindenberger</w:t>
      </w:r>
      <w:r w:rsidRPr="00AF1C69">
        <w:rPr>
          <w:rFonts w:ascii="Times New Roman" w:hAnsi="Times New Roman"/>
          <w:sz w:val="28"/>
          <w:szCs w:val="28"/>
        </w:rPr>
        <w:t xml:space="preserve"> (2009) сделали вывод, что в целом  занятие интеллектуальным и физическим трудом и социальной активностью может снизить уровень когнитивного спада примерно на 1-2 года, что ведет к значительным улучшениям когнитивного функционирования на разных стадиях взрослой жизни, в том числе  на этапе поздней зрелости. Данные исследования также показывают, что степень, с которой люди вступают в интеллектуальную, физическую и социальную деятельность, влияет на последующий уровень </w:t>
      </w:r>
      <w:r w:rsidRPr="00AF1C69">
        <w:rPr>
          <w:rFonts w:ascii="Times New Roman" w:hAnsi="Times New Roman"/>
          <w:sz w:val="28"/>
          <w:szCs w:val="28"/>
        </w:rPr>
        <w:lastRenderedPageBreak/>
        <w:t xml:space="preserve">когнитивной производительности, которая может возрастать или снижаться в пределах возможностей возраста. </w:t>
      </w:r>
    </w:p>
    <w:p w:rsidR="00122B79" w:rsidRPr="00AF1C69" w:rsidRDefault="00122B79"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Таким образом, успешное старение  в профессиональной деятельности предполагает возможность человека оставаться в профессии, меняя деятельность в зависимости от уровня индивидуальных физиологических, психических, когнитивных показателей, а также показателей здоровья, жизненных целей и ценностей.</w:t>
      </w:r>
    </w:p>
    <w:p w:rsidR="007C709A" w:rsidRPr="00AF1C69" w:rsidRDefault="007C709A" w:rsidP="00AF1C69">
      <w:pPr>
        <w:pStyle w:val="a9"/>
        <w:spacing w:line="360" w:lineRule="auto"/>
        <w:ind w:right="-284" w:firstLine="709"/>
        <w:jc w:val="both"/>
        <w:rPr>
          <w:rFonts w:ascii="Times New Roman" w:hAnsi="Times New Roman"/>
          <w:sz w:val="28"/>
          <w:szCs w:val="28"/>
        </w:rPr>
      </w:pPr>
    </w:p>
    <w:p w:rsidR="0066272E" w:rsidRPr="00BF73F1" w:rsidRDefault="00BF73F1" w:rsidP="00BF73F1">
      <w:pPr>
        <w:pStyle w:val="1"/>
        <w:spacing w:line="360" w:lineRule="auto"/>
        <w:ind w:right="-284" w:firstLine="709"/>
        <w:jc w:val="center"/>
        <w:rPr>
          <w:rFonts w:ascii="Times New Roman" w:hAnsi="Times New Roman" w:cs="Times New Roman"/>
          <w:b w:val="0"/>
          <w:color w:val="auto"/>
        </w:rPr>
      </w:pPr>
      <w:bookmarkStart w:id="24" w:name="_Toc452309824"/>
      <w:r w:rsidRPr="00BF73F1">
        <w:rPr>
          <w:rFonts w:ascii="Times New Roman" w:hAnsi="Times New Roman" w:cs="Times New Roman"/>
          <w:b w:val="0"/>
          <w:color w:val="auto"/>
        </w:rPr>
        <w:t>РЕЗЮМЕ</w:t>
      </w:r>
      <w:bookmarkEnd w:id="24"/>
    </w:p>
    <w:p w:rsidR="00B9089B" w:rsidRPr="00AF1C69" w:rsidRDefault="00B9089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Глобальная динамика изменения демографической ситуации в сторону увеличения «стареющего населения» объясняет наличие множества подходов к изучению успешного старения. Согласно прогнозам, к 2050г. мировое население пожилых людей составит более 20%[1]. На данный момент произошел отказ от понятия старости как </w:t>
      </w:r>
      <w:r w:rsidRPr="00AF1C69">
        <w:rPr>
          <w:rFonts w:ascii="Times New Roman" w:hAnsi="Times New Roman"/>
          <w:sz w:val="28"/>
          <w:szCs w:val="28"/>
          <w:lang w:val="en-US"/>
        </w:rPr>
        <w:t>senectus</w:t>
      </w:r>
      <w:r w:rsidRPr="00AF1C69">
        <w:rPr>
          <w:rFonts w:ascii="Times New Roman" w:hAnsi="Times New Roman"/>
          <w:sz w:val="28"/>
          <w:szCs w:val="28"/>
        </w:rPr>
        <w:t xml:space="preserve"> </w:t>
      </w:r>
      <w:r w:rsidRPr="00AF1C69">
        <w:rPr>
          <w:rFonts w:ascii="Times New Roman" w:hAnsi="Times New Roman"/>
          <w:sz w:val="28"/>
          <w:szCs w:val="28"/>
          <w:lang w:val="en-US"/>
        </w:rPr>
        <w:t>ipsa</w:t>
      </w:r>
      <w:r w:rsidRPr="00AF1C69">
        <w:rPr>
          <w:rFonts w:ascii="Times New Roman" w:hAnsi="Times New Roman"/>
          <w:sz w:val="28"/>
          <w:szCs w:val="28"/>
        </w:rPr>
        <w:t xml:space="preserve"> </w:t>
      </w:r>
      <w:r w:rsidRPr="00AF1C69">
        <w:rPr>
          <w:rFonts w:ascii="Times New Roman" w:hAnsi="Times New Roman"/>
          <w:sz w:val="28"/>
          <w:szCs w:val="28"/>
          <w:lang w:val="en-US"/>
        </w:rPr>
        <w:t>est</w:t>
      </w:r>
      <w:r w:rsidRPr="00AF1C69">
        <w:rPr>
          <w:rFonts w:ascii="Times New Roman" w:hAnsi="Times New Roman"/>
          <w:sz w:val="28"/>
          <w:szCs w:val="28"/>
        </w:rPr>
        <w:t xml:space="preserve"> </w:t>
      </w:r>
      <w:r w:rsidRPr="00AF1C69">
        <w:rPr>
          <w:rFonts w:ascii="Times New Roman" w:hAnsi="Times New Roman"/>
          <w:sz w:val="28"/>
          <w:szCs w:val="28"/>
          <w:lang w:val="en-US"/>
        </w:rPr>
        <w:t>morbus</w:t>
      </w:r>
      <w:r w:rsidRPr="00AF1C69">
        <w:rPr>
          <w:rFonts w:ascii="Times New Roman" w:hAnsi="Times New Roman"/>
          <w:sz w:val="28"/>
          <w:szCs w:val="28"/>
        </w:rPr>
        <w:t xml:space="preserve"> ( лат. «старость – это болезнь»), теперь научное сообщество рассматривает парадигму успешного старения [4].</w:t>
      </w:r>
    </w:p>
    <w:p w:rsidR="00BF6CAB" w:rsidRPr="00AF1C69" w:rsidRDefault="00BF6CA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Су</w:t>
      </w:r>
      <w:r w:rsidR="005B4998" w:rsidRPr="00AF1C69">
        <w:rPr>
          <w:rFonts w:ascii="Times New Roman" w:hAnsi="Times New Roman"/>
          <w:sz w:val="28"/>
          <w:szCs w:val="28"/>
        </w:rPr>
        <w:t>ществуют разные модели старения, в звязи с которыми</w:t>
      </w:r>
      <w:r w:rsidRPr="00AF1C69">
        <w:rPr>
          <w:rFonts w:ascii="Times New Roman" w:hAnsi="Times New Roman"/>
          <w:sz w:val="28"/>
          <w:szCs w:val="28"/>
        </w:rPr>
        <w:t xml:space="preserve"> </w:t>
      </w:r>
      <w:r w:rsidR="005B4998" w:rsidRPr="00AF1C69">
        <w:rPr>
          <w:rFonts w:ascii="Times New Roman" w:hAnsi="Times New Roman"/>
          <w:sz w:val="28"/>
          <w:szCs w:val="28"/>
        </w:rPr>
        <w:t>успешное</w:t>
      </w:r>
      <w:r w:rsidRPr="00AF1C69">
        <w:rPr>
          <w:rFonts w:ascii="Times New Roman" w:hAnsi="Times New Roman"/>
          <w:sz w:val="28"/>
          <w:szCs w:val="28"/>
        </w:rPr>
        <w:t xml:space="preserve"> старение может рассматриваться как один из покзаателей здоровья</w:t>
      </w:r>
      <w:r w:rsidR="005B4998" w:rsidRPr="00AF1C69">
        <w:rPr>
          <w:rFonts w:ascii="Times New Roman" w:hAnsi="Times New Roman"/>
          <w:sz w:val="28"/>
          <w:szCs w:val="28"/>
        </w:rPr>
        <w:t>.</w:t>
      </w:r>
      <w:r w:rsidRPr="00AF1C69">
        <w:rPr>
          <w:rFonts w:ascii="Times New Roman" w:hAnsi="Times New Roman"/>
          <w:sz w:val="28"/>
          <w:szCs w:val="28"/>
        </w:rPr>
        <w:t xml:space="preserve"> </w:t>
      </w:r>
    </w:p>
    <w:p w:rsidR="0005695D" w:rsidRPr="00AF1C69" w:rsidRDefault="0005695D"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Базируясь на проведенном обзоре психологических моделей успешного старения можно сделать следующие вывод</w:t>
      </w:r>
      <w:r w:rsidR="00622FD6" w:rsidRPr="00AF1C69">
        <w:rPr>
          <w:rFonts w:ascii="Times New Roman" w:hAnsi="Times New Roman"/>
          <w:sz w:val="28"/>
          <w:szCs w:val="28"/>
        </w:rPr>
        <w:t>ы:</w:t>
      </w:r>
      <w:r w:rsidRPr="00AF1C69">
        <w:rPr>
          <w:rFonts w:ascii="Times New Roman" w:hAnsi="Times New Roman"/>
          <w:sz w:val="28"/>
          <w:szCs w:val="28"/>
        </w:rPr>
        <w:t xml:space="preserve"> </w:t>
      </w:r>
    </w:p>
    <w:p w:rsidR="0005695D" w:rsidRPr="00AF1C69" w:rsidRDefault="0005695D" w:rsidP="00AF1C69">
      <w:pPr>
        <w:pStyle w:val="a3"/>
        <w:numPr>
          <w:ilvl w:val="0"/>
          <w:numId w:val="7"/>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Многие исследования утверждают, успешное старение – отсутствие</w:t>
      </w:r>
      <w:r w:rsidR="00622FD6" w:rsidRPr="00AF1C69">
        <w:rPr>
          <w:rFonts w:ascii="Times New Roman" w:hAnsi="Times New Roman"/>
          <w:sz w:val="28"/>
          <w:szCs w:val="28"/>
        </w:rPr>
        <w:t xml:space="preserve"> хронических заболеваний </w:t>
      </w:r>
      <w:r w:rsidRPr="00AF1C69">
        <w:rPr>
          <w:rFonts w:ascii="Times New Roman" w:hAnsi="Times New Roman"/>
          <w:sz w:val="28"/>
          <w:szCs w:val="28"/>
        </w:rPr>
        <w:t>при сохранении  эффективного уровня деятельности на благо общества.</w:t>
      </w:r>
    </w:p>
    <w:p w:rsidR="0005695D" w:rsidRPr="00AF1C69" w:rsidRDefault="0005695D" w:rsidP="00AF1C69">
      <w:pPr>
        <w:pStyle w:val="a3"/>
        <w:numPr>
          <w:ilvl w:val="0"/>
          <w:numId w:val="7"/>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Парадигма успешного</w:t>
      </w:r>
      <w:r w:rsidR="0066272E" w:rsidRPr="00AF1C69">
        <w:rPr>
          <w:rFonts w:ascii="Times New Roman" w:hAnsi="Times New Roman"/>
          <w:sz w:val="28"/>
          <w:szCs w:val="28"/>
        </w:rPr>
        <w:t xml:space="preserve"> старения нацелена на изменение</w:t>
      </w:r>
      <w:r w:rsidRPr="00AF1C69">
        <w:rPr>
          <w:rFonts w:ascii="Times New Roman" w:hAnsi="Times New Roman"/>
          <w:sz w:val="28"/>
          <w:szCs w:val="28"/>
        </w:rPr>
        <w:t xml:space="preserve"> восприятия старения в позитивную сторону, раскрывая ее потенциалы. </w:t>
      </w:r>
    </w:p>
    <w:p w:rsidR="0005695D" w:rsidRPr="00AF1C69" w:rsidRDefault="0005695D" w:rsidP="00AF1C69">
      <w:pPr>
        <w:pStyle w:val="a3"/>
        <w:numPr>
          <w:ilvl w:val="0"/>
          <w:numId w:val="7"/>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lastRenderedPageBreak/>
        <w:t xml:space="preserve">Успешное старение – мультифакторная система, в состав которой входят следующие параметры: физический, психологический, социальный, когнитивный, духовный и материальный компоненты. </w:t>
      </w:r>
    </w:p>
    <w:p w:rsidR="0005695D" w:rsidRPr="00AF1C69" w:rsidRDefault="0005695D" w:rsidP="00AF1C69">
      <w:pPr>
        <w:pStyle w:val="a3"/>
        <w:numPr>
          <w:ilvl w:val="0"/>
          <w:numId w:val="7"/>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Оптимизация тех или иных ресурсов человека с целью выполнения деятельности и достижения желаемого результата носит индивидуальный характер, что способствует компенсации потерь и адаптации у психологическим, социально-экономическим и прочим изменениям в следствии жизни. </w:t>
      </w:r>
    </w:p>
    <w:p w:rsidR="00622FD6" w:rsidRPr="00AF1C69" w:rsidRDefault="0005695D" w:rsidP="00AF1C69">
      <w:pPr>
        <w:pStyle w:val="a3"/>
        <w:numPr>
          <w:ilvl w:val="0"/>
          <w:numId w:val="7"/>
        </w:numPr>
        <w:spacing w:after="0" w:line="360" w:lineRule="auto"/>
        <w:ind w:left="0" w:right="-284" w:firstLine="709"/>
        <w:jc w:val="both"/>
        <w:rPr>
          <w:rFonts w:ascii="Times New Roman" w:hAnsi="Times New Roman"/>
          <w:sz w:val="28"/>
          <w:szCs w:val="28"/>
        </w:rPr>
      </w:pPr>
      <w:r w:rsidRPr="00AF1C69">
        <w:rPr>
          <w:rFonts w:ascii="Times New Roman" w:hAnsi="Times New Roman"/>
          <w:sz w:val="28"/>
          <w:szCs w:val="28"/>
        </w:rPr>
        <w:t xml:space="preserve">Общими факторами, характеризующими успешное старение являются: высокий уровень образования, физической активности, гибкость, адаптивность, участие в жизни общества, положительные социальные отношения, автономия, наличие деятельности, компетентности в ней, стремление к личностному росту. </w:t>
      </w:r>
    </w:p>
    <w:p w:rsidR="00BF73F1" w:rsidRDefault="00BF73F1" w:rsidP="00BF73F1">
      <w:pPr>
        <w:pStyle w:val="1"/>
        <w:spacing w:line="360" w:lineRule="auto"/>
        <w:ind w:right="-284"/>
        <w:jc w:val="both"/>
        <w:rPr>
          <w:rFonts w:ascii="Times New Roman" w:hAnsi="Times New Roman" w:cs="Times New Roman"/>
        </w:rPr>
      </w:pPr>
      <w:bookmarkStart w:id="25" w:name="_Toc452259922"/>
    </w:p>
    <w:p w:rsidR="00BF73F1" w:rsidRDefault="00BF73F1" w:rsidP="00BF73F1">
      <w:pPr>
        <w:pStyle w:val="1"/>
        <w:spacing w:line="360" w:lineRule="auto"/>
        <w:ind w:right="-284"/>
        <w:jc w:val="both"/>
        <w:rPr>
          <w:rFonts w:ascii="Times New Roman" w:hAnsi="Times New Roman" w:cs="Times New Roman"/>
        </w:rPr>
      </w:pPr>
    </w:p>
    <w:p w:rsidR="00744201" w:rsidRPr="00BF73F1" w:rsidRDefault="00BF73F1" w:rsidP="00BF73F1">
      <w:pPr>
        <w:pStyle w:val="1"/>
        <w:pageBreakBefore/>
        <w:spacing w:line="360" w:lineRule="auto"/>
        <w:ind w:right="-284"/>
        <w:jc w:val="center"/>
        <w:rPr>
          <w:rFonts w:ascii="Times New Roman" w:hAnsi="Times New Roman" w:cs="Times New Roman"/>
          <w:color w:val="auto"/>
        </w:rPr>
      </w:pPr>
      <w:bookmarkStart w:id="26" w:name="_Toc452309825"/>
      <w:r>
        <w:rPr>
          <w:rFonts w:ascii="Times New Roman" w:hAnsi="Times New Roman" w:cs="Times New Roman"/>
          <w:color w:val="auto"/>
        </w:rPr>
        <w:lastRenderedPageBreak/>
        <w:t>ГЛАВА 2</w:t>
      </w:r>
      <w:r w:rsidR="00744201" w:rsidRPr="00BF73F1">
        <w:rPr>
          <w:rFonts w:ascii="Times New Roman" w:hAnsi="Times New Roman" w:cs="Times New Roman"/>
          <w:color w:val="auto"/>
        </w:rPr>
        <w:t xml:space="preserve"> МЕТОДЫ И ОРГАНИЗАЦИЯ ИССЛЕДОВАНИЯ</w:t>
      </w:r>
      <w:bookmarkEnd w:id="25"/>
      <w:bookmarkEnd w:id="26"/>
    </w:p>
    <w:p w:rsidR="00744201" w:rsidRPr="00AF1C69" w:rsidRDefault="00BF73F1" w:rsidP="00BF73F1">
      <w:pPr>
        <w:pStyle w:val="1"/>
        <w:spacing w:line="360" w:lineRule="auto"/>
        <w:ind w:right="-284" w:firstLine="709"/>
        <w:jc w:val="center"/>
        <w:rPr>
          <w:rFonts w:ascii="Times New Roman" w:hAnsi="Times New Roman" w:cs="Times New Roman"/>
        </w:rPr>
      </w:pPr>
      <w:bookmarkStart w:id="27" w:name="_Toc452259923"/>
      <w:bookmarkStart w:id="28" w:name="_Toc452309826"/>
      <w:r>
        <w:rPr>
          <w:rFonts w:ascii="Times New Roman" w:hAnsi="Times New Roman" w:cs="Times New Roman"/>
          <w:color w:val="auto"/>
        </w:rPr>
        <w:t>2.1</w:t>
      </w:r>
      <w:r w:rsidR="00744201" w:rsidRPr="00BF73F1">
        <w:rPr>
          <w:rFonts w:ascii="Times New Roman" w:hAnsi="Times New Roman" w:cs="Times New Roman"/>
          <w:color w:val="auto"/>
        </w:rPr>
        <w:t xml:space="preserve"> Постановка проблемы: цель, задачи и гипотеза исследования</w:t>
      </w:r>
      <w:bookmarkEnd w:id="27"/>
      <w:bookmarkEnd w:id="28"/>
    </w:p>
    <w:p w:rsidR="007C27C8" w:rsidRDefault="007C27C8" w:rsidP="00AF1C69">
      <w:pPr>
        <w:spacing w:line="360" w:lineRule="auto"/>
        <w:ind w:right="-284" w:firstLine="709"/>
        <w:jc w:val="both"/>
        <w:rPr>
          <w:rFonts w:ascii="Times New Roman" w:hAnsi="Times New Roman"/>
          <w:i/>
          <w:sz w:val="28"/>
          <w:szCs w:val="28"/>
        </w:rPr>
      </w:pP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 xml:space="preserve">Целью исследования </w:t>
      </w:r>
      <w:r w:rsidRPr="00AF1C69">
        <w:rPr>
          <w:rFonts w:ascii="Times New Roman" w:hAnsi="Times New Roman"/>
          <w:sz w:val="28"/>
          <w:szCs w:val="28"/>
        </w:rPr>
        <w:t xml:space="preserve">является изучение </w:t>
      </w:r>
      <w:r w:rsidR="00082DCF" w:rsidRPr="00AF1C69">
        <w:rPr>
          <w:rFonts w:ascii="Times New Roman" w:hAnsi="Times New Roman"/>
          <w:sz w:val="28"/>
          <w:szCs w:val="28"/>
        </w:rPr>
        <w:t xml:space="preserve">взаимосвязей </w:t>
      </w:r>
      <w:r w:rsidRPr="00AF1C69">
        <w:rPr>
          <w:rFonts w:ascii="Times New Roman" w:hAnsi="Times New Roman"/>
          <w:sz w:val="28"/>
          <w:szCs w:val="28"/>
        </w:rPr>
        <w:t xml:space="preserve">особенностей межпоколенных отношений в процессе </w:t>
      </w:r>
      <w:r w:rsidR="00082DCF" w:rsidRPr="00AF1C69">
        <w:rPr>
          <w:rFonts w:ascii="Times New Roman" w:hAnsi="Times New Roman"/>
          <w:sz w:val="28"/>
          <w:szCs w:val="28"/>
        </w:rPr>
        <w:t xml:space="preserve">военной </w:t>
      </w:r>
      <w:r w:rsidRPr="00AF1C69">
        <w:rPr>
          <w:rFonts w:ascii="Times New Roman" w:hAnsi="Times New Roman"/>
          <w:sz w:val="28"/>
          <w:szCs w:val="28"/>
        </w:rPr>
        <w:t>службы</w:t>
      </w:r>
      <w:r w:rsidR="00754124" w:rsidRPr="00AF1C69">
        <w:rPr>
          <w:rFonts w:ascii="Times New Roman" w:hAnsi="Times New Roman"/>
          <w:sz w:val="28"/>
          <w:szCs w:val="28"/>
        </w:rPr>
        <w:t>,</w:t>
      </w:r>
      <w:r w:rsidR="00082DCF" w:rsidRPr="00AF1C69">
        <w:rPr>
          <w:rFonts w:ascii="Times New Roman" w:hAnsi="Times New Roman"/>
          <w:sz w:val="28"/>
          <w:szCs w:val="28"/>
        </w:rPr>
        <w:t xml:space="preserve"> социальных стереотипов</w:t>
      </w:r>
      <w:r w:rsidR="00754124" w:rsidRPr="00AF1C69">
        <w:rPr>
          <w:rFonts w:ascii="Times New Roman" w:hAnsi="Times New Roman"/>
          <w:sz w:val="28"/>
          <w:szCs w:val="28"/>
        </w:rPr>
        <w:t xml:space="preserve"> и толерантности</w:t>
      </w:r>
      <w:r w:rsidRPr="00AF1C69">
        <w:rPr>
          <w:rFonts w:ascii="Times New Roman" w:hAnsi="Times New Roman"/>
          <w:sz w:val="28"/>
          <w:szCs w:val="28"/>
        </w:rPr>
        <w:t>.</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Объект исследования</w:t>
      </w:r>
      <w:r w:rsidRPr="00AF1C69">
        <w:rPr>
          <w:rFonts w:ascii="Times New Roman" w:hAnsi="Times New Roman"/>
          <w:sz w:val="28"/>
          <w:szCs w:val="28"/>
        </w:rPr>
        <w:t>: военные руководящего и основного сост</w:t>
      </w:r>
      <w:r w:rsidR="00815A6A" w:rsidRPr="00AF1C69">
        <w:rPr>
          <w:rFonts w:ascii="Times New Roman" w:hAnsi="Times New Roman"/>
          <w:sz w:val="28"/>
          <w:szCs w:val="28"/>
        </w:rPr>
        <w:t>ава организации в возрасте до 52</w:t>
      </w:r>
      <w:r w:rsidRPr="00AF1C69">
        <w:rPr>
          <w:rFonts w:ascii="Times New Roman" w:hAnsi="Times New Roman"/>
          <w:sz w:val="28"/>
          <w:szCs w:val="28"/>
        </w:rPr>
        <w:t xml:space="preserve"> лет.</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Предметом исследования</w:t>
      </w:r>
      <w:r w:rsidRPr="00AF1C69">
        <w:rPr>
          <w:rFonts w:ascii="Times New Roman" w:hAnsi="Times New Roman"/>
          <w:sz w:val="28"/>
          <w:szCs w:val="28"/>
        </w:rPr>
        <w:t xml:space="preserve"> являются особенности </w:t>
      </w:r>
      <w:r w:rsidR="002C506A" w:rsidRPr="00AF1C69">
        <w:rPr>
          <w:rFonts w:ascii="Times New Roman" w:hAnsi="Times New Roman"/>
          <w:b/>
          <w:bCs/>
          <w:i/>
          <w:iCs/>
          <w:sz w:val="28"/>
          <w:szCs w:val="28"/>
        </w:rPr>
        <w:t xml:space="preserve">межличностных отношений </w:t>
      </w:r>
      <w:r w:rsidR="00A0635C" w:rsidRPr="00AF1C69">
        <w:rPr>
          <w:rFonts w:ascii="Times New Roman" w:hAnsi="Times New Roman"/>
          <w:b/>
          <w:bCs/>
          <w:i/>
          <w:iCs/>
          <w:sz w:val="28"/>
          <w:szCs w:val="28"/>
        </w:rPr>
        <w:t xml:space="preserve">к </w:t>
      </w:r>
      <w:r w:rsidR="002C506A" w:rsidRPr="00AF1C69">
        <w:rPr>
          <w:rFonts w:ascii="Times New Roman" w:hAnsi="Times New Roman"/>
          <w:sz w:val="28"/>
          <w:szCs w:val="28"/>
        </w:rPr>
        <w:t xml:space="preserve">возрастным сослуживцам </w:t>
      </w:r>
      <w:r w:rsidRPr="00AF1C69">
        <w:rPr>
          <w:rFonts w:ascii="Times New Roman" w:hAnsi="Times New Roman"/>
          <w:sz w:val="28"/>
          <w:szCs w:val="28"/>
        </w:rPr>
        <w:t xml:space="preserve">и </w:t>
      </w:r>
      <w:r w:rsidR="00A0635C" w:rsidRPr="00AF1C69">
        <w:rPr>
          <w:rFonts w:ascii="Times New Roman" w:hAnsi="Times New Roman"/>
          <w:sz w:val="28"/>
          <w:szCs w:val="28"/>
        </w:rPr>
        <w:t xml:space="preserve">представления о себе и сослуживцах при выполнении служебной </w:t>
      </w:r>
      <w:r w:rsidR="00815A6A" w:rsidRPr="00AF1C69">
        <w:rPr>
          <w:rFonts w:ascii="Times New Roman" w:hAnsi="Times New Roman"/>
          <w:sz w:val="28"/>
          <w:szCs w:val="28"/>
        </w:rPr>
        <w:t>деятельности</w:t>
      </w:r>
      <w:r w:rsidR="00A0635C" w:rsidRPr="00AF1C69">
        <w:rPr>
          <w:rFonts w:ascii="Times New Roman" w:hAnsi="Times New Roman"/>
          <w:sz w:val="28"/>
          <w:szCs w:val="28"/>
        </w:rPr>
        <w:t xml:space="preserve"> (социальные стереотипы). </w:t>
      </w:r>
    </w:p>
    <w:p w:rsidR="00385A87" w:rsidRPr="00AF1C69" w:rsidRDefault="00744201" w:rsidP="007C27C8">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В качестве гипотезы</w:t>
      </w:r>
      <w:r w:rsidRPr="00AF1C69">
        <w:rPr>
          <w:rFonts w:ascii="Times New Roman" w:hAnsi="Times New Roman"/>
          <w:sz w:val="28"/>
          <w:szCs w:val="28"/>
        </w:rPr>
        <w:t xml:space="preserve"> нами было сформулировано предположение о том, что </w:t>
      </w:r>
      <w:r w:rsidR="002C506A" w:rsidRPr="00AF1C69">
        <w:rPr>
          <w:rFonts w:ascii="Times New Roman" w:hAnsi="Times New Roman"/>
          <w:sz w:val="28"/>
          <w:szCs w:val="28"/>
        </w:rPr>
        <w:t xml:space="preserve">на отношения к  возрастным сослуживцам оказывают влияние </w:t>
      </w:r>
      <w:r w:rsidR="00385A87" w:rsidRPr="00AF1C69">
        <w:rPr>
          <w:rFonts w:ascii="Times New Roman" w:hAnsi="Times New Roman"/>
          <w:sz w:val="28"/>
          <w:szCs w:val="28"/>
        </w:rPr>
        <w:t xml:space="preserve">социальные стереотипы </w:t>
      </w:r>
      <w:r w:rsidR="002C506A" w:rsidRPr="00AF1C69">
        <w:rPr>
          <w:rFonts w:ascii="Times New Roman" w:hAnsi="Times New Roman"/>
          <w:sz w:val="28"/>
          <w:szCs w:val="28"/>
        </w:rPr>
        <w:t>восприятия межпоколенных отношений.</w:t>
      </w:r>
    </w:p>
    <w:p w:rsidR="00385A87" w:rsidRPr="00AF1C69" w:rsidRDefault="00385A87"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Частная гипотеза:  </w:t>
      </w:r>
    </w:p>
    <w:p w:rsidR="00744201" w:rsidRPr="00AF1C69" w:rsidRDefault="00385A87"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1. </w:t>
      </w:r>
      <w:r w:rsidR="00744201" w:rsidRPr="00AF1C69">
        <w:rPr>
          <w:rFonts w:ascii="Times New Roman" w:hAnsi="Times New Roman"/>
          <w:sz w:val="28"/>
          <w:szCs w:val="28"/>
        </w:rPr>
        <w:t>в современном военном сообществе (в том числе в организационном контексте) имеют место социальные стереотипы  в отношении сослуживцев старшего возраста, препятствующие их дальнейшему развитию и установлению межпоколенных  взаимоотношений в процессе службы.</w:t>
      </w:r>
    </w:p>
    <w:p w:rsidR="00744201" w:rsidRPr="00AF1C69" w:rsidRDefault="00385A87"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2.Возрастные</w:t>
      </w:r>
      <w:r w:rsidR="00754124" w:rsidRPr="00AF1C69">
        <w:rPr>
          <w:rFonts w:ascii="Times New Roman" w:hAnsi="Times New Roman"/>
          <w:sz w:val="28"/>
          <w:szCs w:val="28"/>
        </w:rPr>
        <w:t xml:space="preserve"> группы отличаются по то</w:t>
      </w:r>
      <w:r w:rsidR="00901EB9" w:rsidRPr="00AF1C69">
        <w:rPr>
          <w:rFonts w:ascii="Times New Roman" w:hAnsi="Times New Roman"/>
          <w:sz w:val="28"/>
          <w:szCs w:val="28"/>
        </w:rPr>
        <w:t>лерант</w:t>
      </w:r>
      <w:r w:rsidRPr="00AF1C69">
        <w:rPr>
          <w:rFonts w:ascii="Times New Roman" w:hAnsi="Times New Roman"/>
          <w:sz w:val="28"/>
          <w:szCs w:val="28"/>
        </w:rPr>
        <w:t>нотс</w:t>
      </w:r>
      <w:r w:rsidR="00754124" w:rsidRPr="00AF1C69">
        <w:rPr>
          <w:rFonts w:ascii="Times New Roman" w:hAnsi="Times New Roman"/>
          <w:sz w:val="28"/>
          <w:szCs w:val="28"/>
        </w:rPr>
        <w:t>т</w:t>
      </w:r>
      <w:r w:rsidRPr="00AF1C69">
        <w:rPr>
          <w:rFonts w:ascii="Times New Roman" w:hAnsi="Times New Roman"/>
          <w:sz w:val="28"/>
          <w:szCs w:val="28"/>
        </w:rPr>
        <w:t xml:space="preserve">и. </w:t>
      </w:r>
      <w:r w:rsidR="00744201" w:rsidRPr="00AF1C69">
        <w:rPr>
          <w:rFonts w:ascii="Times New Roman" w:hAnsi="Times New Roman"/>
          <w:sz w:val="28"/>
          <w:szCs w:val="28"/>
        </w:rPr>
        <w:t>Другими словами, предполагае</w:t>
      </w:r>
      <w:r w:rsidR="007B0D3D" w:rsidRPr="00AF1C69">
        <w:rPr>
          <w:rFonts w:ascii="Times New Roman" w:hAnsi="Times New Roman"/>
          <w:sz w:val="28"/>
          <w:szCs w:val="28"/>
        </w:rPr>
        <w:t>тся, что молодые служащие (до 33</w:t>
      </w:r>
      <w:r w:rsidR="00744201" w:rsidRPr="00AF1C69">
        <w:rPr>
          <w:rFonts w:ascii="Times New Roman" w:hAnsi="Times New Roman"/>
          <w:sz w:val="28"/>
          <w:szCs w:val="28"/>
        </w:rPr>
        <w:t xml:space="preserve"> лет) и сослуживцы среднего возраста (</w:t>
      </w:r>
      <w:r w:rsidR="00325510" w:rsidRPr="00AF1C69">
        <w:rPr>
          <w:rFonts w:ascii="Times New Roman" w:hAnsi="Times New Roman"/>
          <w:sz w:val="28"/>
          <w:szCs w:val="28"/>
        </w:rPr>
        <w:t>33-52</w:t>
      </w:r>
      <w:r w:rsidR="00744201" w:rsidRPr="00AF1C69">
        <w:rPr>
          <w:rFonts w:ascii="Times New Roman" w:hAnsi="Times New Roman"/>
          <w:sz w:val="28"/>
          <w:szCs w:val="28"/>
        </w:rPr>
        <w:t xml:space="preserve"> </w:t>
      </w:r>
      <w:r w:rsidR="00325510" w:rsidRPr="00AF1C69">
        <w:rPr>
          <w:rFonts w:ascii="Times New Roman" w:hAnsi="Times New Roman"/>
          <w:sz w:val="28"/>
          <w:szCs w:val="28"/>
        </w:rPr>
        <w:t>года</w:t>
      </w:r>
      <w:r w:rsidR="00744201" w:rsidRPr="00AF1C69">
        <w:rPr>
          <w:rFonts w:ascii="Times New Roman" w:hAnsi="Times New Roman"/>
          <w:sz w:val="28"/>
          <w:szCs w:val="28"/>
        </w:rPr>
        <w:t xml:space="preserve">)  проявляют низкий  уровень </w:t>
      </w:r>
      <w:r w:rsidR="00901EB9" w:rsidRPr="00AF1C69">
        <w:rPr>
          <w:rFonts w:ascii="Times New Roman" w:hAnsi="Times New Roman"/>
          <w:sz w:val="28"/>
          <w:szCs w:val="28"/>
        </w:rPr>
        <w:t>межпоколенной</w:t>
      </w:r>
      <w:r w:rsidR="00744201" w:rsidRPr="00AF1C69">
        <w:rPr>
          <w:rFonts w:ascii="Times New Roman" w:hAnsi="Times New Roman"/>
          <w:sz w:val="28"/>
          <w:szCs w:val="28"/>
        </w:rPr>
        <w:t xml:space="preserve"> толерантности через проявление отчужденности, конфликтности и непринятия ценностей сотрудников другого поколения возрастных сослуживцев</w:t>
      </w:r>
      <w:r w:rsidR="00DC3F61" w:rsidRPr="00AF1C69">
        <w:rPr>
          <w:rFonts w:ascii="Times New Roman" w:hAnsi="Times New Roman"/>
          <w:sz w:val="28"/>
          <w:szCs w:val="28"/>
        </w:rPr>
        <w:t xml:space="preserve"> (45</w:t>
      </w:r>
      <w:r w:rsidR="00744201" w:rsidRPr="00AF1C69">
        <w:rPr>
          <w:rFonts w:ascii="Times New Roman" w:hAnsi="Times New Roman"/>
          <w:sz w:val="28"/>
          <w:szCs w:val="28"/>
        </w:rPr>
        <w:t xml:space="preserve">+). </w:t>
      </w:r>
    </w:p>
    <w:p w:rsidR="00744201" w:rsidRPr="00AF1C69" w:rsidRDefault="00744201" w:rsidP="00AF1C69">
      <w:pPr>
        <w:spacing w:line="360" w:lineRule="auto"/>
        <w:ind w:right="-284" w:firstLine="709"/>
        <w:jc w:val="both"/>
        <w:rPr>
          <w:rStyle w:val="apple-style-span"/>
          <w:rFonts w:ascii="Times New Roman" w:hAnsi="Times New Roman"/>
          <w:sz w:val="28"/>
          <w:szCs w:val="28"/>
        </w:rPr>
      </w:pPr>
      <w:r w:rsidRPr="00AF1C69">
        <w:rPr>
          <w:rStyle w:val="apple-style-span"/>
          <w:rFonts w:ascii="Times New Roman" w:hAnsi="Times New Roman"/>
          <w:sz w:val="28"/>
          <w:szCs w:val="28"/>
          <w:shd w:val="clear" w:color="auto" w:fill="FFFFFF"/>
        </w:rPr>
        <w:lastRenderedPageBreak/>
        <w:t xml:space="preserve">В соответствии с целью и гипотезами были поставлены следующие </w:t>
      </w:r>
      <w:r w:rsidRPr="00AF1C69">
        <w:rPr>
          <w:rStyle w:val="apple-style-span"/>
          <w:rFonts w:ascii="Times New Roman" w:hAnsi="Times New Roman"/>
          <w:i/>
          <w:sz w:val="28"/>
          <w:szCs w:val="28"/>
          <w:shd w:val="clear" w:color="auto" w:fill="FFFFFF"/>
        </w:rPr>
        <w:t>задачи:</w:t>
      </w:r>
      <w:r w:rsidRPr="00AF1C69">
        <w:rPr>
          <w:rStyle w:val="apple-style-span"/>
          <w:rFonts w:ascii="Times New Roman" w:hAnsi="Times New Roman"/>
          <w:sz w:val="28"/>
          <w:szCs w:val="28"/>
          <w:shd w:val="clear" w:color="auto" w:fill="FFFFFF"/>
        </w:rPr>
        <w:t xml:space="preserve"> </w:t>
      </w:r>
    </w:p>
    <w:p w:rsidR="00744201" w:rsidRPr="00AF1C69" w:rsidRDefault="00744201" w:rsidP="00AF1C69">
      <w:pPr>
        <w:pStyle w:val="a3"/>
        <w:numPr>
          <w:ilvl w:val="0"/>
          <w:numId w:val="24"/>
        </w:numPr>
        <w:spacing w:after="0" w:line="360" w:lineRule="auto"/>
        <w:ind w:left="0"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 xml:space="preserve">Провести теоретический анализ </w:t>
      </w:r>
      <w:r w:rsidR="000B0678" w:rsidRPr="00AF1C69">
        <w:rPr>
          <w:rStyle w:val="apple-style-span"/>
          <w:rFonts w:ascii="Times New Roman" w:hAnsi="Times New Roman"/>
          <w:sz w:val="28"/>
          <w:szCs w:val="28"/>
          <w:shd w:val="clear" w:color="auto" w:fill="FFFFFF"/>
        </w:rPr>
        <w:t xml:space="preserve">проблемы </w:t>
      </w:r>
      <w:r w:rsidRPr="00AF1C69">
        <w:rPr>
          <w:rStyle w:val="apple-style-span"/>
          <w:rFonts w:ascii="Times New Roman" w:hAnsi="Times New Roman"/>
          <w:sz w:val="28"/>
          <w:szCs w:val="28"/>
          <w:shd w:val="clear" w:color="auto" w:fill="FFFFFF"/>
        </w:rPr>
        <w:t>по межпоколенной и профессиональной психологии (выделить этапы становления в отечественной психологии, проанализировать существующие определения, критерии и факторы межпоколенного взаимодействия);</w:t>
      </w:r>
    </w:p>
    <w:p w:rsidR="000B0678" w:rsidRPr="00AF1C69" w:rsidRDefault="000B0678" w:rsidP="00AF1C69">
      <w:pPr>
        <w:pStyle w:val="a3"/>
        <w:numPr>
          <w:ilvl w:val="0"/>
          <w:numId w:val="24"/>
        </w:numPr>
        <w:spacing w:after="0" w:line="360" w:lineRule="auto"/>
        <w:ind w:left="0"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Эмпирические задачи</w:t>
      </w:r>
    </w:p>
    <w:p w:rsidR="00744201" w:rsidRPr="00AF1C69" w:rsidRDefault="00744201" w:rsidP="00AF1C69">
      <w:pPr>
        <w:spacing w:after="0" w:line="360" w:lineRule="auto"/>
        <w:ind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2.</w:t>
      </w:r>
      <w:r w:rsidR="000B0678" w:rsidRPr="00AF1C69">
        <w:rPr>
          <w:rStyle w:val="apple-style-span"/>
          <w:rFonts w:ascii="Times New Roman" w:hAnsi="Times New Roman"/>
          <w:sz w:val="28"/>
          <w:szCs w:val="28"/>
          <w:shd w:val="clear" w:color="auto" w:fill="FFFFFF"/>
        </w:rPr>
        <w:t>1.</w:t>
      </w:r>
      <w:r w:rsidRPr="00AF1C69">
        <w:rPr>
          <w:rStyle w:val="apple-style-span"/>
          <w:rFonts w:ascii="Times New Roman" w:hAnsi="Times New Roman"/>
          <w:sz w:val="28"/>
          <w:szCs w:val="28"/>
          <w:shd w:val="clear" w:color="auto" w:fill="FFFFFF"/>
        </w:rPr>
        <w:tab/>
        <w:t>Оценить степень толерантности – интолерантности военнослужащих</w:t>
      </w:r>
      <w:r w:rsidR="00385A87" w:rsidRPr="00AF1C69">
        <w:rPr>
          <w:rStyle w:val="apple-style-span"/>
          <w:rFonts w:ascii="Times New Roman" w:hAnsi="Times New Roman"/>
          <w:sz w:val="28"/>
          <w:szCs w:val="28"/>
          <w:shd w:val="clear" w:color="auto" w:fill="FFFFFF"/>
        </w:rPr>
        <w:t xml:space="preserve"> и сравнить возрастные группы по толерантности</w:t>
      </w:r>
      <w:r w:rsidRPr="00AF1C69">
        <w:rPr>
          <w:rStyle w:val="apple-style-span"/>
          <w:rFonts w:ascii="Times New Roman" w:hAnsi="Times New Roman"/>
          <w:sz w:val="28"/>
          <w:szCs w:val="28"/>
          <w:shd w:val="clear" w:color="auto" w:fill="FFFFFF"/>
        </w:rPr>
        <w:t>;</w:t>
      </w:r>
    </w:p>
    <w:p w:rsidR="00744201" w:rsidRPr="00AF1C69" w:rsidRDefault="000B0678" w:rsidP="00AF1C69">
      <w:pPr>
        <w:spacing w:after="0" w:line="360" w:lineRule="auto"/>
        <w:ind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2.2.</w:t>
      </w:r>
      <w:r w:rsidR="00744201" w:rsidRPr="00AF1C69">
        <w:rPr>
          <w:rStyle w:val="apple-style-span"/>
          <w:rFonts w:ascii="Times New Roman" w:hAnsi="Times New Roman"/>
          <w:sz w:val="28"/>
          <w:szCs w:val="28"/>
          <w:shd w:val="clear" w:color="auto" w:fill="FFFFFF"/>
        </w:rPr>
        <w:tab/>
        <w:t>Оценить особенности межпоколенного взаимодействия военнослужащих;</w:t>
      </w:r>
    </w:p>
    <w:p w:rsidR="00744201" w:rsidRPr="00AF1C69" w:rsidRDefault="00815A6A" w:rsidP="00AF1C69">
      <w:pPr>
        <w:spacing w:after="0" w:line="360" w:lineRule="auto"/>
        <w:ind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2.3</w:t>
      </w:r>
      <w:r w:rsidR="00744201" w:rsidRPr="00AF1C69">
        <w:rPr>
          <w:rStyle w:val="apple-style-span"/>
          <w:rFonts w:ascii="Times New Roman" w:hAnsi="Times New Roman"/>
          <w:sz w:val="28"/>
          <w:szCs w:val="28"/>
          <w:shd w:val="clear" w:color="auto" w:fill="FFFFFF"/>
        </w:rPr>
        <w:t>.</w:t>
      </w:r>
      <w:r w:rsidR="00744201" w:rsidRPr="00AF1C69">
        <w:rPr>
          <w:rStyle w:val="apple-style-span"/>
          <w:rFonts w:ascii="Times New Roman" w:hAnsi="Times New Roman"/>
          <w:sz w:val="28"/>
          <w:szCs w:val="28"/>
          <w:shd w:val="clear" w:color="auto" w:fill="FFFFFF"/>
        </w:rPr>
        <w:tab/>
        <w:t xml:space="preserve"> Изучить </w:t>
      </w:r>
      <w:r w:rsidR="000B0678" w:rsidRPr="00AF1C69">
        <w:rPr>
          <w:rStyle w:val="apple-style-span"/>
          <w:rFonts w:ascii="Times New Roman" w:hAnsi="Times New Roman"/>
          <w:sz w:val="28"/>
          <w:szCs w:val="28"/>
          <w:shd w:val="clear" w:color="auto" w:fill="FFFFFF"/>
        </w:rPr>
        <w:t>и сравнить социальные стереотипы</w:t>
      </w:r>
      <w:r w:rsidR="000B0678" w:rsidRPr="00AF1C69">
        <w:rPr>
          <w:rStyle w:val="apple-style-span"/>
          <w:rFonts w:ascii="Times New Roman" w:hAnsi="Times New Roman"/>
          <w:b/>
          <w:sz w:val="28"/>
          <w:szCs w:val="28"/>
          <w:shd w:val="clear" w:color="auto" w:fill="FFFFFF"/>
        </w:rPr>
        <w:t xml:space="preserve"> </w:t>
      </w:r>
      <w:r w:rsidR="000B0678" w:rsidRPr="00AF1C69">
        <w:rPr>
          <w:rStyle w:val="apple-style-span"/>
          <w:rFonts w:ascii="Times New Roman" w:hAnsi="Times New Roman"/>
          <w:sz w:val="28"/>
          <w:szCs w:val="28"/>
          <w:shd w:val="clear" w:color="auto" w:fill="FFFFFF"/>
        </w:rPr>
        <w:t xml:space="preserve"> о себе и сослуживцах как субъектах служебной деятельности в разных возрастных группах.</w:t>
      </w:r>
    </w:p>
    <w:p w:rsidR="00955C7E" w:rsidRPr="00AF1C69" w:rsidRDefault="00815A6A" w:rsidP="00AF1C69">
      <w:pPr>
        <w:spacing w:after="0" w:line="360" w:lineRule="auto"/>
        <w:ind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2.4</w:t>
      </w:r>
      <w:r w:rsidR="00385A87" w:rsidRPr="00AF1C69">
        <w:rPr>
          <w:rStyle w:val="apple-style-span"/>
          <w:rFonts w:ascii="Times New Roman" w:hAnsi="Times New Roman"/>
          <w:sz w:val="28"/>
          <w:szCs w:val="28"/>
          <w:shd w:val="clear" w:color="auto" w:fill="FFFFFF"/>
        </w:rPr>
        <w:t xml:space="preserve">. Изучить </w:t>
      </w:r>
      <w:r w:rsidR="000B0678" w:rsidRPr="00AF1C69">
        <w:rPr>
          <w:rStyle w:val="apple-style-span"/>
          <w:rFonts w:ascii="Times New Roman" w:hAnsi="Times New Roman"/>
          <w:sz w:val="28"/>
          <w:szCs w:val="28"/>
          <w:shd w:val="clear" w:color="auto" w:fill="FFFFFF"/>
        </w:rPr>
        <w:t>взаимосвязь толеранотости с особенности межпоколенного взаимодейс</w:t>
      </w:r>
      <w:r w:rsidR="00BC4BE0" w:rsidRPr="00AF1C69">
        <w:rPr>
          <w:rStyle w:val="apple-style-span"/>
          <w:rFonts w:ascii="Times New Roman" w:hAnsi="Times New Roman"/>
          <w:sz w:val="28"/>
          <w:szCs w:val="28"/>
          <w:shd w:val="clear" w:color="auto" w:fill="FFFFFF"/>
        </w:rPr>
        <w:t>твия и социальными стереотипами.</w:t>
      </w:r>
    </w:p>
    <w:p w:rsidR="00274686" w:rsidRPr="00AF1C69" w:rsidRDefault="00815A6A" w:rsidP="00AF1C69">
      <w:pPr>
        <w:spacing w:after="0" w:line="360" w:lineRule="auto"/>
        <w:ind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2.5</w:t>
      </w:r>
      <w:r w:rsidR="00274686" w:rsidRPr="00AF1C69">
        <w:rPr>
          <w:rStyle w:val="apple-style-span"/>
          <w:rFonts w:ascii="Times New Roman" w:hAnsi="Times New Roman"/>
          <w:sz w:val="28"/>
          <w:szCs w:val="28"/>
          <w:shd w:val="clear" w:color="auto" w:fill="FFFFFF"/>
        </w:rPr>
        <w:t>.</w:t>
      </w:r>
      <w:r w:rsidR="00274686" w:rsidRPr="00AF1C69">
        <w:rPr>
          <w:rStyle w:val="10"/>
          <w:rFonts w:ascii="Times New Roman" w:hAnsi="Times New Roman" w:cs="Times New Roman"/>
          <w:shd w:val="clear" w:color="auto" w:fill="FFFFFF"/>
        </w:rPr>
        <w:t xml:space="preserve"> </w:t>
      </w:r>
      <w:r w:rsidR="00BC4BE0" w:rsidRPr="00AF1C69">
        <w:rPr>
          <w:rStyle w:val="apple-style-span"/>
          <w:rFonts w:ascii="Times New Roman" w:hAnsi="Times New Roman"/>
          <w:sz w:val="28"/>
          <w:szCs w:val="28"/>
          <w:shd w:val="clear" w:color="auto" w:fill="FFFFFF"/>
        </w:rPr>
        <w:t xml:space="preserve">Изучить связи </w:t>
      </w:r>
      <w:r w:rsidR="00BC4BE0" w:rsidRPr="00AF1C69">
        <w:rPr>
          <w:rFonts w:ascii="Times New Roman" w:hAnsi="Times New Roman"/>
          <w:sz w:val="28"/>
          <w:szCs w:val="28"/>
        </w:rPr>
        <w:t>отношения к возрастным сослуживцам и особенности межпоколенных отношений в процессе службы</w:t>
      </w:r>
    </w:p>
    <w:p w:rsidR="00955C7E" w:rsidRPr="00AF1C69" w:rsidRDefault="00955C7E" w:rsidP="00AF1C69">
      <w:pPr>
        <w:spacing w:after="0" w:line="360" w:lineRule="auto"/>
        <w:ind w:right="-284" w:firstLine="709"/>
        <w:jc w:val="both"/>
        <w:rPr>
          <w:rFonts w:ascii="Times New Roman" w:hAnsi="Times New Roman"/>
          <w:sz w:val="28"/>
          <w:szCs w:val="28"/>
          <w:shd w:val="clear" w:color="auto" w:fill="FFFFFF"/>
        </w:rPr>
      </w:pPr>
    </w:p>
    <w:p w:rsidR="00744201" w:rsidRDefault="00BF73F1" w:rsidP="00BF73F1">
      <w:pPr>
        <w:pStyle w:val="1"/>
        <w:pageBreakBefore/>
        <w:spacing w:line="360" w:lineRule="auto"/>
        <w:ind w:right="-284" w:firstLine="709"/>
        <w:jc w:val="center"/>
        <w:rPr>
          <w:rFonts w:ascii="Times New Roman" w:hAnsi="Times New Roman" w:cs="Times New Roman"/>
          <w:color w:val="auto"/>
        </w:rPr>
      </w:pPr>
      <w:bookmarkStart w:id="29" w:name="_Toc452259924"/>
      <w:bookmarkStart w:id="30" w:name="_Toc452309827"/>
      <w:r>
        <w:rPr>
          <w:rFonts w:ascii="Times New Roman" w:hAnsi="Times New Roman" w:cs="Times New Roman"/>
          <w:color w:val="auto"/>
        </w:rPr>
        <w:lastRenderedPageBreak/>
        <w:t>2.2</w:t>
      </w:r>
      <w:r w:rsidR="00744201" w:rsidRPr="00BF73F1">
        <w:rPr>
          <w:rFonts w:ascii="Times New Roman" w:hAnsi="Times New Roman" w:cs="Times New Roman"/>
          <w:color w:val="auto"/>
        </w:rPr>
        <w:t xml:space="preserve"> Описание выборки исследования</w:t>
      </w:r>
      <w:bookmarkEnd w:id="29"/>
      <w:bookmarkEnd w:id="30"/>
    </w:p>
    <w:p w:rsidR="00BF73F1" w:rsidRPr="00BF73F1" w:rsidRDefault="00BF73F1" w:rsidP="00BF73F1"/>
    <w:p w:rsidR="00B80C1B" w:rsidRPr="00BF73F1" w:rsidRDefault="00744201" w:rsidP="00BF73F1">
      <w:pPr>
        <w:spacing w:after="600" w:line="360" w:lineRule="auto"/>
        <w:ind w:right="-284" w:firstLine="709"/>
        <w:jc w:val="both"/>
        <w:rPr>
          <w:rStyle w:val="apple-style-span"/>
          <w:rFonts w:ascii="Times New Roman" w:hAnsi="Times New Roman"/>
          <w:sz w:val="28"/>
          <w:szCs w:val="28"/>
          <w:shd w:val="clear" w:color="auto" w:fill="FFFFFF"/>
        </w:rPr>
      </w:pPr>
      <w:r w:rsidRPr="00AF1C69">
        <w:rPr>
          <w:rStyle w:val="apple-style-span"/>
          <w:rFonts w:ascii="Times New Roman" w:hAnsi="Times New Roman"/>
          <w:sz w:val="28"/>
          <w:szCs w:val="28"/>
          <w:shd w:val="clear" w:color="auto" w:fill="FFFFFF"/>
        </w:rPr>
        <w:t xml:space="preserve">В нашем исследовании общее количество респондентов составило 60 человек. Выборку составили представители силовых структур министерства обороны в возрасте от </w:t>
      </w:r>
      <w:r w:rsidR="007B0D3D" w:rsidRPr="00AF1C69">
        <w:rPr>
          <w:rStyle w:val="apple-style-span"/>
          <w:rFonts w:ascii="Times New Roman" w:hAnsi="Times New Roman"/>
          <w:sz w:val="28"/>
          <w:szCs w:val="28"/>
          <w:shd w:val="clear" w:color="auto" w:fill="FFFFFF"/>
        </w:rPr>
        <w:t>18-53</w:t>
      </w:r>
      <w:r w:rsidRPr="00AF1C69">
        <w:rPr>
          <w:rStyle w:val="apple-style-span"/>
          <w:rFonts w:ascii="Times New Roman" w:hAnsi="Times New Roman"/>
          <w:sz w:val="28"/>
          <w:szCs w:val="28"/>
          <w:shd w:val="clear" w:color="auto" w:fill="FFFFFF"/>
        </w:rPr>
        <w:t xml:space="preserve"> лет, а именно руководители среднего и нижнего звена.</w:t>
      </w:r>
    </w:p>
    <w:tbl>
      <w:tblPr>
        <w:tblStyle w:val="af0"/>
        <w:tblW w:w="0" w:type="auto"/>
        <w:jc w:val="center"/>
        <w:tblLook w:val="04A0"/>
      </w:tblPr>
      <w:tblGrid>
        <w:gridCol w:w="1972"/>
        <w:gridCol w:w="1550"/>
        <w:gridCol w:w="1973"/>
        <w:gridCol w:w="1701"/>
      </w:tblGrid>
      <w:tr w:rsidR="00B80C1B" w:rsidRPr="00AF1C69" w:rsidTr="00F17B34">
        <w:trPr>
          <w:jc w:val="center"/>
        </w:trPr>
        <w:tc>
          <w:tcPr>
            <w:tcW w:w="1972" w:type="dxa"/>
          </w:tcPr>
          <w:p w:rsidR="00B80C1B" w:rsidRPr="00AF1C69" w:rsidRDefault="00B80C1B"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Должность</w:t>
            </w:r>
          </w:p>
        </w:tc>
        <w:tc>
          <w:tcPr>
            <w:tcW w:w="1550" w:type="dxa"/>
          </w:tcPr>
          <w:p w:rsidR="00B80C1B" w:rsidRPr="00AF1C69" w:rsidRDefault="00B80C1B"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Число</w:t>
            </w:r>
          </w:p>
        </w:tc>
        <w:tc>
          <w:tcPr>
            <w:tcW w:w="1973" w:type="dxa"/>
          </w:tcPr>
          <w:p w:rsidR="00B80C1B" w:rsidRPr="00AF1C69" w:rsidRDefault="00B80C1B"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 выборки</w:t>
            </w:r>
          </w:p>
        </w:tc>
        <w:tc>
          <w:tcPr>
            <w:tcW w:w="1701" w:type="dxa"/>
            <w:tcBorders>
              <w:top w:val="single" w:sz="4" w:space="0" w:color="auto"/>
              <w:bottom w:val="single" w:sz="4" w:space="0" w:color="auto"/>
              <w:right w:val="single" w:sz="4" w:space="0" w:color="auto"/>
            </w:tcBorders>
            <w:shd w:val="clear" w:color="auto" w:fill="auto"/>
          </w:tcPr>
          <w:p w:rsidR="00B80C1B" w:rsidRPr="00AF1C69" w:rsidRDefault="00B80C1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Возраст</w:t>
            </w:r>
          </w:p>
        </w:tc>
      </w:tr>
      <w:tr w:rsidR="00B80C1B" w:rsidRPr="00AF1C69" w:rsidTr="00F17B34">
        <w:trPr>
          <w:trHeight w:val="1635"/>
          <w:jc w:val="center"/>
        </w:trPr>
        <w:tc>
          <w:tcPr>
            <w:tcW w:w="1972" w:type="dxa"/>
          </w:tcPr>
          <w:p w:rsidR="00B80C1B" w:rsidRPr="00AF1C69" w:rsidRDefault="00B80C1B"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 xml:space="preserve">Состав </w:t>
            </w:r>
            <w:r w:rsidR="007B0D3D" w:rsidRPr="00AF1C69">
              <w:rPr>
                <w:rFonts w:ascii="Times New Roman" w:hAnsi="Times New Roman"/>
                <w:b/>
                <w:sz w:val="28"/>
                <w:szCs w:val="28"/>
              </w:rPr>
              <w:t>нижнего</w:t>
            </w:r>
            <w:r w:rsidRPr="00AF1C69">
              <w:rPr>
                <w:rFonts w:ascii="Times New Roman" w:hAnsi="Times New Roman"/>
                <w:b/>
                <w:sz w:val="28"/>
                <w:szCs w:val="28"/>
              </w:rPr>
              <w:t xml:space="preserve"> звена</w:t>
            </w:r>
          </w:p>
        </w:tc>
        <w:tc>
          <w:tcPr>
            <w:tcW w:w="1550" w:type="dxa"/>
          </w:tcPr>
          <w:p w:rsidR="00B80C1B" w:rsidRPr="00AF1C69" w:rsidRDefault="007B0D3D"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37</w:t>
            </w:r>
          </w:p>
        </w:tc>
        <w:tc>
          <w:tcPr>
            <w:tcW w:w="1973" w:type="dxa"/>
          </w:tcPr>
          <w:p w:rsidR="00B80C1B" w:rsidRPr="00AF1C69" w:rsidRDefault="007B0D3D"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62</w:t>
            </w:r>
          </w:p>
        </w:tc>
        <w:tc>
          <w:tcPr>
            <w:tcW w:w="1701" w:type="dxa"/>
            <w:tcBorders>
              <w:top w:val="single" w:sz="4" w:space="0" w:color="auto"/>
              <w:bottom w:val="single" w:sz="4" w:space="0" w:color="auto"/>
              <w:right w:val="single" w:sz="4" w:space="0" w:color="auto"/>
            </w:tcBorders>
            <w:shd w:val="clear" w:color="auto" w:fill="auto"/>
          </w:tcPr>
          <w:p w:rsidR="00B80C1B" w:rsidRPr="00AF1C69" w:rsidRDefault="007B0D3D"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18-32</w:t>
            </w:r>
          </w:p>
        </w:tc>
      </w:tr>
      <w:tr w:rsidR="00B80C1B" w:rsidRPr="00AF1C69" w:rsidTr="00F17B34">
        <w:trPr>
          <w:jc w:val="center"/>
        </w:trPr>
        <w:tc>
          <w:tcPr>
            <w:tcW w:w="1972" w:type="dxa"/>
          </w:tcPr>
          <w:p w:rsidR="00B80C1B" w:rsidRPr="00AF1C69" w:rsidRDefault="00B80C1B"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 xml:space="preserve">Состав </w:t>
            </w:r>
            <w:r w:rsidR="007B0D3D" w:rsidRPr="00AF1C69">
              <w:rPr>
                <w:rFonts w:ascii="Times New Roman" w:hAnsi="Times New Roman"/>
                <w:b/>
                <w:sz w:val="28"/>
                <w:szCs w:val="28"/>
              </w:rPr>
              <w:t>среднего и руководящего</w:t>
            </w:r>
            <w:r w:rsidRPr="00AF1C69">
              <w:rPr>
                <w:rFonts w:ascii="Times New Roman" w:hAnsi="Times New Roman"/>
                <w:b/>
                <w:sz w:val="28"/>
                <w:szCs w:val="28"/>
              </w:rPr>
              <w:t xml:space="preserve"> звена</w:t>
            </w:r>
          </w:p>
        </w:tc>
        <w:tc>
          <w:tcPr>
            <w:tcW w:w="1550" w:type="dxa"/>
          </w:tcPr>
          <w:p w:rsidR="00B80C1B" w:rsidRPr="00AF1C69" w:rsidRDefault="007B0D3D"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23</w:t>
            </w:r>
          </w:p>
        </w:tc>
        <w:tc>
          <w:tcPr>
            <w:tcW w:w="1973" w:type="dxa"/>
          </w:tcPr>
          <w:p w:rsidR="00B80C1B" w:rsidRPr="00AF1C69" w:rsidRDefault="007B0D3D" w:rsidP="00AF1C69">
            <w:pPr>
              <w:spacing w:after="600" w:line="360" w:lineRule="auto"/>
              <w:ind w:right="-284"/>
              <w:jc w:val="both"/>
              <w:rPr>
                <w:rFonts w:ascii="Times New Roman" w:hAnsi="Times New Roman"/>
                <w:b/>
                <w:sz w:val="28"/>
                <w:szCs w:val="28"/>
              </w:rPr>
            </w:pPr>
            <w:r w:rsidRPr="00AF1C69">
              <w:rPr>
                <w:rFonts w:ascii="Times New Roman" w:hAnsi="Times New Roman"/>
                <w:b/>
                <w:sz w:val="28"/>
                <w:szCs w:val="28"/>
              </w:rPr>
              <w:t>38</w:t>
            </w:r>
          </w:p>
        </w:tc>
        <w:tc>
          <w:tcPr>
            <w:tcW w:w="1701" w:type="dxa"/>
            <w:tcBorders>
              <w:top w:val="single" w:sz="4" w:space="0" w:color="auto"/>
              <w:bottom w:val="single" w:sz="4" w:space="0" w:color="auto"/>
              <w:right w:val="single" w:sz="4" w:space="0" w:color="auto"/>
            </w:tcBorders>
            <w:shd w:val="clear" w:color="auto" w:fill="auto"/>
          </w:tcPr>
          <w:p w:rsidR="00B80C1B" w:rsidRPr="00AF1C69" w:rsidRDefault="007B0D3D"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33-53</w:t>
            </w:r>
          </w:p>
        </w:tc>
      </w:tr>
    </w:tbl>
    <w:p w:rsidR="00744201" w:rsidRPr="00AF1C69" w:rsidRDefault="00744201" w:rsidP="00AF1C69">
      <w:pPr>
        <w:spacing w:after="600" w:line="360" w:lineRule="auto"/>
        <w:ind w:right="-284" w:firstLine="709"/>
        <w:jc w:val="both"/>
        <w:rPr>
          <w:rFonts w:ascii="Times New Roman" w:hAnsi="Times New Roman"/>
          <w:b/>
          <w:sz w:val="28"/>
          <w:szCs w:val="28"/>
        </w:rPr>
      </w:pPr>
    </w:p>
    <w:p w:rsidR="00744201" w:rsidRDefault="00BF73F1" w:rsidP="00BF73F1">
      <w:pPr>
        <w:pStyle w:val="1"/>
        <w:spacing w:line="360" w:lineRule="auto"/>
        <w:ind w:right="-284" w:firstLine="709"/>
        <w:jc w:val="center"/>
        <w:rPr>
          <w:rFonts w:ascii="Times New Roman" w:hAnsi="Times New Roman" w:cs="Times New Roman"/>
          <w:color w:val="auto"/>
        </w:rPr>
      </w:pPr>
      <w:bookmarkStart w:id="31" w:name="_Toc452259925"/>
      <w:bookmarkStart w:id="32" w:name="_Toc452309828"/>
      <w:r>
        <w:rPr>
          <w:rFonts w:ascii="Times New Roman" w:hAnsi="Times New Roman" w:cs="Times New Roman"/>
          <w:color w:val="auto"/>
        </w:rPr>
        <w:t>2.3</w:t>
      </w:r>
      <w:r w:rsidR="00744201" w:rsidRPr="00BF73F1">
        <w:rPr>
          <w:rFonts w:ascii="Times New Roman" w:hAnsi="Times New Roman" w:cs="Times New Roman"/>
          <w:color w:val="auto"/>
        </w:rPr>
        <w:t xml:space="preserve"> Методики исследования</w:t>
      </w:r>
      <w:bookmarkEnd w:id="31"/>
      <w:bookmarkEnd w:id="32"/>
    </w:p>
    <w:p w:rsidR="00BF73F1" w:rsidRPr="00BF73F1" w:rsidRDefault="00BF73F1" w:rsidP="00BF73F1"/>
    <w:p w:rsidR="002C3FD2"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Для решения поставленных задач были использованы следующие методики:, «Q-сортировка» В. Стефансона,  «ВИКТИ»</w:t>
      </w:r>
      <w:r w:rsidR="00F17B34" w:rsidRPr="00AF1C69">
        <w:rPr>
          <w:rFonts w:ascii="Times New Roman" w:hAnsi="Times New Roman"/>
          <w:sz w:val="28"/>
          <w:szCs w:val="28"/>
        </w:rPr>
        <w:t>, шкала межпоколенной толерантности</w:t>
      </w:r>
      <w:r w:rsidRPr="00AF1C69">
        <w:rPr>
          <w:rFonts w:ascii="Times New Roman" w:hAnsi="Times New Roman"/>
          <w:sz w:val="28"/>
          <w:szCs w:val="28"/>
        </w:rPr>
        <w:t xml:space="preserve"> Г.Л. Бадриер, </w:t>
      </w:r>
      <w:r w:rsidR="00F17B34" w:rsidRPr="00AF1C69">
        <w:rPr>
          <w:rFonts w:ascii="Times New Roman" w:hAnsi="Times New Roman"/>
          <w:sz w:val="28"/>
          <w:szCs w:val="28"/>
        </w:rPr>
        <w:t>Методика  «Субъективная оценка межличностных отношений».</w:t>
      </w:r>
      <w:r w:rsidRPr="00AF1C69">
        <w:rPr>
          <w:rFonts w:ascii="Times New Roman" w:hAnsi="Times New Roman"/>
          <w:sz w:val="28"/>
          <w:szCs w:val="28"/>
        </w:rPr>
        <w:t xml:space="preserve">С.В. Духновского. </w:t>
      </w:r>
    </w:p>
    <w:p w:rsidR="00BF73F1" w:rsidRDefault="00BF73F1" w:rsidP="00AF1C69">
      <w:pPr>
        <w:spacing w:line="360" w:lineRule="auto"/>
        <w:ind w:right="-284" w:firstLine="709"/>
        <w:jc w:val="both"/>
        <w:rPr>
          <w:rFonts w:ascii="Times New Roman" w:hAnsi="Times New Roman"/>
          <w:i/>
          <w:sz w:val="28"/>
          <w:szCs w:val="28"/>
        </w:rPr>
      </w:pPr>
    </w:p>
    <w:p w:rsidR="00BF73F1" w:rsidRDefault="006255D2" w:rsidP="00BF73F1">
      <w:pPr>
        <w:spacing w:line="360" w:lineRule="auto"/>
        <w:ind w:right="-284" w:firstLine="709"/>
        <w:jc w:val="center"/>
        <w:rPr>
          <w:rFonts w:ascii="Times New Roman" w:hAnsi="Times New Roman"/>
          <w:sz w:val="28"/>
          <w:szCs w:val="28"/>
        </w:rPr>
      </w:pPr>
      <w:r w:rsidRPr="00BF73F1">
        <w:rPr>
          <w:rFonts w:ascii="Times New Roman" w:hAnsi="Times New Roman"/>
          <w:i/>
          <w:sz w:val="28"/>
          <w:szCs w:val="28"/>
        </w:rPr>
        <w:lastRenderedPageBreak/>
        <w:t>Методика</w:t>
      </w:r>
      <w:r w:rsidRPr="00AF1C69">
        <w:rPr>
          <w:rFonts w:ascii="Times New Roman" w:hAnsi="Times New Roman"/>
          <w:i/>
          <w:sz w:val="28"/>
          <w:szCs w:val="28"/>
        </w:rPr>
        <w:t xml:space="preserve">  «Субъективная оценка межличностных отношений»</w:t>
      </w:r>
    </w:p>
    <w:p w:rsidR="006255D2" w:rsidRPr="00BF73F1" w:rsidRDefault="00BF73F1" w:rsidP="00AF1C69">
      <w:pPr>
        <w:spacing w:line="360" w:lineRule="auto"/>
        <w:ind w:right="-284" w:firstLine="709"/>
        <w:jc w:val="both"/>
        <w:rPr>
          <w:rFonts w:ascii="Times New Roman" w:hAnsi="Times New Roman"/>
          <w:sz w:val="28"/>
          <w:szCs w:val="28"/>
        </w:rPr>
      </w:pPr>
      <w:r w:rsidRPr="00BF73F1">
        <w:rPr>
          <w:rFonts w:ascii="Times New Roman" w:hAnsi="Times New Roman"/>
          <w:sz w:val="28"/>
          <w:szCs w:val="28"/>
        </w:rPr>
        <w:t xml:space="preserve">Методика  «Субъективная оценка межличностных отношений» </w:t>
      </w:r>
      <w:r w:rsidR="00D21BB2" w:rsidRPr="00BF73F1">
        <w:rPr>
          <w:rFonts w:ascii="Times New Roman" w:hAnsi="Times New Roman"/>
          <w:sz w:val="28"/>
          <w:szCs w:val="28"/>
        </w:rPr>
        <w:t>С.В. Духновского</w:t>
      </w:r>
      <w:r w:rsidR="006255D2" w:rsidRPr="00BF73F1">
        <w:rPr>
          <w:rFonts w:ascii="Times New Roman" w:hAnsi="Times New Roman"/>
          <w:sz w:val="28"/>
          <w:szCs w:val="28"/>
        </w:rPr>
        <w:t xml:space="preserve"> была использована для определения характеристик межличностных отношений военнослужащих младших возрастов(18-32 года) и среднего возраста (33-52 года)  при взаимодействии с сослуживцами и коллегами возрастной категории 45+. </w:t>
      </w:r>
    </w:p>
    <w:p w:rsidR="006255D2" w:rsidRPr="00AF1C69" w:rsidRDefault="006255D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Описание методики. Методика позволяет оценить характеристики дисгармонии межличностных отношений с помощью самооценок обследуемого, показатели которой позволяют изучить степеь напряженности, отчужденности, конфликтности и агрессивности в отношениях между людьми.</w:t>
      </w:r>
    </w:p>
    <w:p w:rsidR="006255D2" w:rsidRPr="00AF1C69" w:rsidRDefault="006255D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Методика состоит из 40 суждений, испытуемые должны выразить степень своего согласия с утверждениями по 7-бальной шкале. Шкалы методики - напряженность, отчужденность, конфликтность и агрессивность в отношениях между людьми.</w:t>
      </w:r>
    </w:p>
    <w:p w:rsidR="006255D2" w:rsidRPr="00AF1C69" w:rsidRDefault="006255D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Гармония межличностных отношений представляет собой: равенство субъектов отношений, их позиций;зависимость субъектов отношений как обусловленность их друг другом, предполагающая наличие обоюдной потребности, желания и т.п. продолжать отношения;взаимность отношений, предполагающая совместность, общность чувств по отношению друг к другу, их единство.</w:t>
      </w:r>
    </w:p>
    <w:p w:rsidR="006255D2" w:rsidRPr="00AF1C69" w:rsidRDefault="006255D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Гармоничные отношения — стабильные отношения, которые предполагают длительное сохранение взаимодействия в паре, вызывающие положительные чувства у обоих партнеров.</w:t>
      </w:r>
    </w:p>
    <w:p w:rsidR="006255D2" w:rsidRPr="00AF1C69" w:rsidRDefault="006255D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Дисгармония межличностных отношений представляет собой: ослабление взаимосвязи между субъектами отношений, отсутствие единства, согласия между ними; ослабление позитивных эмоциональных связей между субъектами отношений, преобладание удаляющих чувств над сближающими чувствами; </w:t>
      </w:r>
      <w:r w:rsidRPr="00AF1C69">
        <w:rPr>
          <w:rFonts w:ascii="Times New Roman" w:hAnsi="Times New Roman"/>
          <w:sz w:val="28"/>
          <w:szCs w:val="28"/>
        </w:rPr>
        <w:lastRenderedPageBreak/>
        <w:t>повышение напряженности, отчужденности, конфликтности и агрессивности в отношениях; снижение диалогичности (самоценности и конструктивности) отношений, появление переживания одиночества у субъектов отношений; выраженная созависимость в отношениях, приводящая к переживанию субъективного неблагополучия и неудовлетворенности отношениями.</w:t>
      </w:r>
    </w:p>
    <w:p w:rsidR="006255D2" w:rsidRPr="00AF1C69" w:rsidRDefault="006255D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На основе описанных выше теоретических положений была разработана методика «СОМО» — субъективная оценка межличностных отношений. Методика может проводиться как в групповом, так и в индивидуальном вариантах. </w:t>
      </w:r>
    </w:p>
    <w:p w:rsidR="006255D2" w:rsidRPr="00AF1C69" w:rsidRDefault="006255D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Кл</w:t>
      </w:r>
      <w:r w:rsidR="00D21BB2" w:rsidRPr="00AF1C69">
        <w:rPr>
          <w:rFonts w:ascii="Times New Roman" w:hAnsi="Times New Roman"/>
          <w:sz w:val="28"/>
          <w:szCs w:val="28"/>
        </w:rPr>
        <w:t xml:space="preserve">юч, бланки, интерпретация шкал и обработка результатов </w:t>
      </w:r>
      <w:r w:rsidRPr="00AF1C69">
        <w:rPr>
          <w:rFonts w:ascii="Times New Roman" w:hAnsi="Times New Roman"/>
          <w:sz w:val="28"/>
          <w:szCs w:val="28"/>
        </w:rPr>
        <w:t>опросника представлены в Приложении А.</w:t>
      </w:r>
    </w:p>
    <w:p w:rsidR="00D21BB2" w:rsidRPr="00AF1C69" w:rsidRDefault="00744201" w:rsidP="00BF73F1">
      <w:pPr>
        <w:spacing w:line="360" w:lineRule="auto"/>
        <w:ind w:right="-284" w:firstLine="709"/>
        <w:jc w:val="center"/>
        <w:rPr>
          <w:rFonts w:ascii="Times New Roman" w:hAnsi="Times New Roman"/>
          <w:i/>
          <w:sz w:val="28"/>
          <w:szCs w:val="28"/>
        </w:rPr>
      </w:pPr>
      <w:r w:rsidRPr="00AF1C69">
        <w:rPr>
          <w:rFonts w:ascii="Times New Roman" w:hAnsi="Times New Roman"/>
          <w:i/>
          <w:sz w:val="28"/>
          <w:szCs w:val="28"/>
        </w:rPr>
        <w:t>Методика «Q -сортировка» Опросник Стефансона</w:t>
      </w:r>
      <w:r w:rsidR="005B4998" w:rsidRPr="00AF1C69">
        <w:rPr>
          <w:rFonts w:ascii="Times New Roman" w:hAnsi="Times New Roman"/>
          <w:i/>
          <w:sz w:val="28"/>
          <w:szCs w:val="28"/>
        </w:rPr>
        <w:t>.</w:t>
      </w:r>
    </w:p>
    <w:p w:rsidR="00D21BB2"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Данная методика используется для изучения представлений о себе. Преимуществом методики является то, что при работе с ней испытуемый проявляет свою индивидуальность, реальное «я», а не «соответствие — несоответствие» статистическим норм</w:t>
      </w:r>
      <w:r w:rsidR="00D21BB2" w:rsidRPr="00AF1C69">
        <w:rPr>
          <w:rFonts w:ascii="Times New Roman" w:hAnsi="Times New Roman"/>
          <w:sz w:val="28"/>
          <w:szCs w:val="28"/>
        </w:rPr>
        <w:t xml:space="preserve">ам и результатам других людей. </w:t>
      </w:r>
    </w:p>
    <w:p w:rsidR="00D21BB2" w:rsidRPr="00AF1C69" w:rsidRDefault="00D21BB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О</w:t>
      </w:r>
      <w:r w:rsidR="00744201" w:rsidRPr="00AF1C69">
        <w:rPr>
          <w:rFonts w:ascii="Times New Roman" w:hAnsi="Times New Roman"/>
          <w:sz w:val="28"/>
          <w:szCs w:val="28"/>
        </w:rPr>
        <w:t xml:space="preserve">просник состоит из 60 суждений и вопросов. Испытуемому предлагается ознакомиться с утверждением и ответить «да», если оно соответствует его представлению о себе, или «нет», если оно противоречит его представлению, а также, предлагается оценить насколько перечисленные признаки соответствует представлению о коллегах. </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Методика позволяет определить шесть основных тенденций поведения человека в реальной группе: зависимость, независимость, общительность, необщительность, принятие «борьбы» и избегание «борьбы».</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В нашем исследовании методика использована для определения: актуального «Я» (какой я в разных ситуациях); значимых других (каким я вижу своего партнера).</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Каждая из тенденций имеет внутреннюю и внешнюю характеристику, т.е. зависимость, общительность и «борьба» могут быть истинными, внутренне присущими личности, а могут быть внешними, своеобразной «маской», скрывающей истинное лицо человека.</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Зависимость</w:t>
      </w:r>
      <w:r w:rsidR="005B4998" w:rsidRPr="00AF1C69">
        <w:rPr>
          <w:rFonts w:ascii="Times New Roman" w:hAnsi="Times New Roman"/>
          <w:sz w:val="28"/>
          <w:szCs w:val="28"/>
        </w:rPr>
        <w:t xml:space="preserve"> - в</w:t>
      </w:r>
      <w:r w:rsidRPr="00AF1C69">
        <w:rPr>
          <w:rFonts w:ascii="Times New Roman" w:hAnsi="Times New Roman"/>
          <w:sz w:val="28"/>
          <w:szCs w:val="28"/>
        </w:rPr>
        <w:t>нутреннее и внешнее стремление индивида к принятию групповых стандартов и ценностей: социальных, морально-этических. Для таких личностей характерно: подчиненность лидерам в группе, нерешительность в общении, покорность чужой воле, безропотность при выполнении приказов. В целом окружающие характеризуют эту личность как слабохарактерную и безответную.</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Независимость</w:t>
      </w:r>
      <w:r w:rsidR="005B4998" w:rsidRPr="00AF1C69">
        <w:rPr>
          <w:rFonts w:ascii="Times New Roman" w:hAnsi="Times New Roman"/>
          <w:sz w:val="28"/>
          <w:szCs w:val="28"/>
        </w:rPr>
        <w:t xml:space="preserve"> - в</w:t>
      </w:r>
      <w:r w:rsidRPr="00AF1C69">
        <w:rPr>
          <w:rFonts w:ascii="Times New Roman" w:hAnsi="Times New Roman"/>
          <w:sz w:val="28"/>
          <w:szCs w:val="28"/>
        </w:rPr>
        <w:t>нутреннее и внешнее стремление личности не принимать групповые стандарты как социальные, так и морально-этические. Личность с бойцовскими качествами, непокорный воле лидера, независимый в своих поступках, уверенный в том, что он ведет себя верно. В поведении проявляется самостоятельность, решительность, упорство в отстаивании своих взглядов.</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Общительность</w:t>
      </w:r>
      <w:r w:rsidR="005B4998" w:rsidRPr="00AF1C69">
        <w:rPr>
          <w:rFonts w:ascii="Times New Roman" w:hAnsi="Times New Roman"/>
          <w:sz w:val="28"/>
          <w:szCs w:val="28"/>
        </w:rPr>
        <w:t xml:space="preserve"> - с</w:t>
      </w:r>
      <w:r w:rsidRPr="00AF1C69">
        <w:rPr>
          <w:rFonts w:ascii="Times New Roman" w:hAnsi="Times New Roman"/>
          <w:sz w:val="28"/>
          <w:szCs w:val="28"/>
        </w:rPr>
        <w:t>тремление личности образовывать эмоциональные связи как в своей группе, так и за ее пределами. жизнерадостный в общении, живой и компанейский. Окружающие характеризуют его как сангвиника по типу темперамента. Личность не унывает в любых ситуациях.</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Необщительность</w:t>
      </w:r>
      <w:r w:rsidR="005B4998" w:rsidRPr="00AF1C69">
        <w:rPr>
          <w:rFonts w:ascii="Times New Roman" w:hAnsi="Times New Roman"/>
          <w:sz w:val="28"/>
          <w:szCs w:val="28"/>
        </w:rPr>
        <w:t xml:space="preserve"> - с</w:t>
      </w:r>
      <w:r w:rsidRPr="00AF1C69">
        <w:rPr>
          <w:rFonts w:ascii="Times New Roman" w:hAnsi="Times New Roman"/>
          <w:sz w:val="28"/>
          <w:szCs w:val="28"/>
        </w:rPr>
        <w:t>тремление личности не образовывать эмоциональные связи как в своей группе, так и за ее пределами. Личность производит впечатление понурости, безразличия к делам группы, вялости в общении, молчаливости и безучастности к проблемам группы. нелюдимость, пассивность и инертность.</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Принятие «борьбы»</w:t>
      </w:r>
      <w:r w:rsidR="005B4998" w:rsidRPr="00AF1C69">
        <w:rPr>
          <w:rFonts w:ascii="Times New Roman" w:hAnsi="Times New Roman"/>
          <w:sz w:val="28"/>
          <w:szCs w:val="28"/>
        </w:rPr>
        <w:t xml:space="preserve"> - а</w:t>
      </w:r>
      <w:r w:rsidRPr="00AF1C69">
        <w:rPr>
          <w:rFonts w:ascii="Times New Roman" w:hAnsi="Times New Roman"/>
          <w:sz w:val="28"/>
          <w:szCs w:val="28"/>
        </w:rPr>
        <w:t xml:space="preserve">ктивное стремление личности участвовать в групповой жизни, стремление к достижению более высокого статуса в группе. Стремление к борьбе, упорство в достижении своей цели, настойчивость в </w:t>
      </w:r>
      <w:r w:rsidRPr="00AF1C69">
        <w:rPr>
          <w:rFonts w:ascii="Times New Roman" w:hAnsi="Times New Roman"/>
          <w:sz w:val="28"/>
          <w:szCs w:val="28"/>
        </w:rPr>
        <w:lastRenderedPageBreak/>
        <w:t>отстаивании своих взглядов. Требовательность к окружающим и несгибаемость воли. Принципиальность в оценках. Работоспособность и целеустремленность.</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Избегание «борьбы»</w:t>
      </w:r>
      <w:r w:rsidR="005B4998" w:rsidRPr="00AF1C69">
        <w:rPr>
          <w:rFonts w:ascii="Times New Roman" w:hAnsi="Times New Roman"/>
          <w:sz w:val="28"/>
          <w:szCs w:val="28"/>
        </w:rPr>
        <w:t xml:space="preserve"> - л</w:t>
      </w:r>
      <w:r w:rsidRPr="00AF1C69">
        <w:rPr>
          <w:rFonts w:ascii="Times New Roman" w:hAnsi="Times New Roman"/>
          <w:sz w:val="28"/>
          <w:szCs w:val="28"/>
        </w:rPr>
        <w:t>ичность стремится уйти от взаимодействия, старается сохранить «нейтралитет» в групповых спорах и конфликтах, склонность к компромиссным решениям. проявляется зависимость, нерешительность и подчиненность чужой воле, безынициативность.</w:t>
      </w:r>
    </w:p>
    <w:p w:rsidR="00744201" w:rsidRPr="00AF1C69" w:rsidRDefault="00744201" w:rsidP="00AF1C69">
      <w:pPr>
        <w:spacing w:line="360" w:lineRule="auto"/>
        <w:ind w:right="-284" w:firstLine="709"/>
        <w:jc w:val="both"/>
        <w:rPr>
          <w:rFonts w:ascii="Times New Roman" w:hAnsi="Times New Roman"/>
          <w:i/>
          <w:sz w:val="28"/>
          <w:szCs w:val="28"/>
        </w:rPr>
      </w:pPr>
      <w:r w:rsidRPr="00AF1C69">
        <w:rPr>
          <w:rFonts w:ascii="Times New Roman" w:hAnsi="Times New Roman"/>
          <w:i/>
          <w:sz w:val="28"/>
          <w:szCs w:val="28"/>
        </w:rPr>
        <w:t>Амбивалентность</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 xml:space="preserve">Зависимость </w:t>
      </w:r>
      <w:r w:rsidR="005B4998" w:rsidRPr="00AF1C69">
        <w:rPr>
          <w:rFonts w:ascii="Times New Roman" w:hAnsi="Times New Roman"/>
          <w:i/>
          <w:sz w:val="28"/>
          <w:szCs w:val="28"/>
        </w:rPr>
        <w:t>–</w:t>
      </w:r>
      <w:r w:rsidRPr="00AF1C69">
        <w:rPr>
          <w:rFonts w:ascii="Times New Roman" w:hAnsi="Times New Roman"/>
          <w:i/>
          <w:sz w:val="28"/>
          <w:szCs w:val="28"/>
        </w:rPr>
        <w:t xml:space="preserve"> независимость</w:t>
      </w:r>
      <w:r w:rsidR="005B4998" w:rsidRPr="00AF1C69">
        <w:rPr>
          <w:rFonts w:ascii="Times New Roman" w:hAnsi="Times New Roman"/>
          <w:sz w:val="28"/>
          <w:szCs w:val="28"/>
        </w:rPr>
        <w:t xml:space="preserve"> - в</w:t>
      </w:r>
      <w:r w:rsidRPr="00AF1C69">
        <w:rPr>
          <w:rFonts w:ascii="Times New Roman" w:hAnsi="Times New Roman"/>
          <w:sz w:val="28"/>
          <w:szCs w:val="28"/>
        </w:rPr>
        <w:t>нутренний конфликт личности между стремлением к принятию групповых стандартов и ценностей и одновременно — отрицание их. В поведении проявляются противоречивые черты: нерешительность в общении с проявлением самостоятельности в некоторых случаях.</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 xml:space="preserve">Общительность </w:t>
      </w:r>
      <w:r w:rsidR="005B4998" w:rsidRPr="00AF1C69">
        <w:rPr>
          <w:rFonts w:ascii="Times New Roman" w:hAnsi="Times New Roman"/>
          <w:i/>
          <w:sz w:val="28"/>
          <w:szCs w:val="28"/>
        </w:rPr>
        <w:t>–</w:t>
      </w:r>
      <w:r w:rsidRPr="00AF1C69">
        <w:rPr>
          <w:rFonts w:ascii="Times New Roman" w:hAnsi="Times New Roman"/>
          <w:i/>
          <w:sz w:val="28"/>
          <w:szCs w:val="28"/>
        </w:rPr>
        <w:t xml:space="preserve"> необщительность</w:t>
      </w:r>
      <w:r w:rsidR="005B4998" w:rsidRPr="00AF1C69">
        <w:rPr>
          <w:rFonts w:ascii="Times New Roman" w:hAnsi="Times New Roman"/>
          <w:sz w:val="28"/>
          <w:szCs w:val="28"/>
        </w:rPr>
        <w:t>- в</w:t>
      </w:r>
      <w:r w:rsidRPr="00AF1C69">
        <w:rPr>
          <w:rFonts w:ascii="Times New Roman" w:hAnsi="Times New Roman"/>
          <w:sz w:val="28"/>
          <w:szCs w:val="28"/>
        </w:rPr>
        <w:t>нутренний конфликт личности между стремлением личности образовывать эмоциональные связи как внутри группы, так и за ее пределами, и порой безразличия к делам группы, вялости в общении и безучастности к проблемам группы.</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i/>
          <w:sz w:val="28"/>
          <w:szCs w:val="28"/>
        </w:rPr>
        <w:t>Принятие «борьбы» - избегание «борьбы»</w:t>
      </w:r>
      <w:r w:rsidR="005B4998" w:rsidRPr="00AF1C69">
        <w:rPr>
          <w:rFonts w:ascii="Times New Roman" w:hAnsi="Times New Roman"/>
          <w:sz w:val="28"/>
          <w:szCs w:val="28"/>
        </w:rPr>
        <w:t xml:space="preserve"> - в</w:t>
      </w:r>
      <w:r w:rsidRPr="00AF1C69">
        <w:rPr>
          <w:rFonts w:ascii="Times New Roman" w:hAnsi="Times New Roman"/>
          <w:sz w:val="28"/>
          <w:szCs w:val="28"/>
        </w:rPr>
        <w:t>нутренний конфликт личности между активным стремлением участвовать в групповой жизни, стремлением достичь высокого социального статуса в группе и стремлением уйти от конфликтов, противодействия, склонность к компромиссным решениям.</w:t>
      </w:r>
    </w:p>
    <w:p w:rsidR="00D21BB2" w:rsidRPr="00AF1C69" w:rsidRDefault="00D21BB2" w:rsidP="00AF1C69">
      <w:pPr>
        <w:spacing w:line="360" w:lineRule="auto"/>
        <w:ind w:right="-284" w:firstLine="709"/>
        <w:jc w:val="both"/>
        <w:rPr>
          <w:rFonts w:ascii="Times New Roman" w:hAnsi="Times New Roman"/>
          <w:i/>
          <w:sz w:val="28"/>
          <w:szCs w:val="28"/>
        </w:rPr>
      </w:pPr>
      <w:r w:rsidRPr="00AF1C69">
        <w:rPr>
          <w:rFonts w:ascii="Times New Roman" w:hAnsi="Times New Roman"/>
          <w:sz w:val="28"/>
          <w:szCs w:val="28"/>
        </w:rPr>
        <w:t>Ключ, бланки и обработка результатов опросника представлены в Приложении Б.</w:t>
      </w:r>
    </w:p>
    <w:p w:rsidR="00D21BB2" w:rsidRPr="00AF1C69" w:rsidRDefault="00D21BB2" w:rsidP="00AF1C69">
      <w:pPr>
        <w:spacing w:line="360" w:lineRule="auto"/>
        <w:ind w:right="-284" w:firstLine="709"/>
        <w:jc w:val="both"/>
        <w:rPr>
          <w:rFonts w:ascii="Times New Roman" w:hAnsi="Times New Roman"/>
          <w:sz w:val="28"/>
          <w:szCs w:val="28"/>
        </w:rPr>
      </w:pPr>
    </w:p>
    <w:p w:rsidR="00BF73F1" w:rsidRDefault="00BF73F1" w:rsidP="00BF73F1">
      <w:pPr>
        <w:spacing w:line="360" w:lineRule="auto"/>
        <w:rPr>
          <w:rFonts w:ascii="Times New Roman" w:hAnsi="Times New Roman"/>
          <w:i/>
          <w:sz w:val="28"/>
          <w:szCs w:val="28"/>
        </w:rPr>
      </w:pPr>
      <w:bookmarkStart w:id="33" w:name="_Toc452259926"/>
    </w:p>
    <w:p w:rsidR="00744201" w:rsidRPr="00BF73F1" w:rsidRDefault="00744201" w:rsidP="00BF73F1">
      <w:pPr>
        <w:spacing w:line="360" w:lineRule="auto"/>
        <w:jc w:val="center"/>
        <w:rPr>
          <w:rFonts w:ascii="Times New Roman" w:hAnsi="Times New Roman"/>
          <w:i/>
          <w:sz w:val="28"/>
          <w:szCs w:val="28"/>
        </w:rPr>
      </w:pPr>
      <w:r w:rsidRPr="00BF73F1">
        <w:rPr>
          <w:rFonts w:ascii="Times New Roman" w:hAnsi="Times New Roman"/>
          <w:i/>
          <w:sz w:val="28"/>
          <w:szCs w:val="28"/>
        </w:rPr>
        <w:lastRenderedPageBreak/>
        <w:t>Методика «Виды и компоненты толерантности – интолерантности» (ВИКТИ)</w:t>
      </w:r>
      <w:bookmarkEnd w:id="33"/>
    </w:p>
    <w:p w:rsidR="005A6FAB"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Методика предназначена для диагностики межпоколенной толерантности</w:t>
      </w:r>
      <w:r w:rsidR="005A6FAB" w:rsidRPr="00AF1C69">
        <w:rPr>
          <w:rFonts w:ascii="Times New Roman" w:hAnsi="Times New Roman"/>
          <w:sz w:val="28"/>
          <w:szCs w:val="28"/>
        </w:rPr>
        <w:t xml:space="preserve"> военнослужащих</w:t>
      </w:r>
      <w:r w:rsidRPr="00AF1C69">
        <w:rPr>
          <w:rFonts w:ascii="Times New Roman" w:hAnsi="Times New Roman"/>
          <w:sz w:val="28"/>
          <w:szCs w:val="28"/>
        </w:rPr>
        <w:t xml:space="preserve">.  </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Межпоколенная толерантность - проявление толерантности по отношению к  представителям другого поколения. Различия понятий "возрастная группа" и "поколение"  лежат  в  степени значимости конкретных социально-исторических событий для определения  специфических особенностей соответствующих общностей.                         </w:t>
      </w:r>
    </w:p>
    <w:p w:rsidR="00744201" w:rsidRPr="00AF1C69" w:rsidRDefault="00744201"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Отличительные особенности поколения коренятся в  сходстве  жизненного опыта людей, их участии в одних и тех же социальных и исторических событиях, в то время как характеристики возрастных групп складываются столетиями и являются относительно устойчивыми.                                       </w:t>
      </w:r>
    </w:p>
    <w:p w:rsidR="00744201" w:rsidRPr="00AF1C69" w:rsidRDefault="00744201"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Возрастная дискриминация - межвозрастные отношения, характеризующаяся  реализацией представления  о  неравенстве  статусов  различных  возрастных групп в контексте унифицированности образа социальной успешности, обусловливающей превосходство одних возрастных групп над другими.                 </w:t>
      </w:r>
    </w:p>
    <w:p w:rsidR="00744201" w:rsidRPr="00AF1C69" w:rsidRDefault="00744201"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В возрастно-толерантных отношениях реализуется принцип равенства возрастных статусов в контексте учета объективно существующих различий  между возрастными группами и их представителями. В структуре возрастно-толерантных отношений можно выделить три компонента:                             когнитивный, включающий знания об особенностях людей  разных возрастов, рефлексии собственных возрастных особенностей и  особенностей  других людей; аффективный, предполагающий эмоциональную включенность в отношения  с представителями различных возрастных групп;                               поведенческий, заключающийся  в  реализации  стратегий  равноправного взаимодействия с людьми с учетом их возрастных особенностей.               </w:t>
      </w:r>
    </w:p>
    <w:p w:rsidR="00744201" w:rsidRPr="00AF1C69" w:rsidRDefault="00744201"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 xml:space="preserve"> Методика разработана в рамках опросника ВИКТИ (виды и компоненты  толерантности-интолерантности), разработанного Г.Л. Бадриер,  который  призван характеризовать феномен, противоположный эйджизму.                     Как указывает Г.Л. Бардиер, важнейшим признаком толерантных отношений </w:t>
      </w:r>
    </w:p>
    <w:p w:rsidR="00744201" w:rsidRPr="00AF1C69" w:rsidRDefault="00744201" w:rsidP="00AF1C69">
      <w:pPr>
        <w:pStyle w:val="a9"/>
        <w:spacing w:line="360" w:lineRule="auto"/>
        <w:ind w:right="-284"/>
        <w:jc w:val="both"/>
        <w:rPr>
          <w:rFonts w:ascii="Times New Roman" w:hAnsi="Times New Roman"/>
          <w:sz w:val="28"/>
          <w:szCs w:val="28"/>
        </w:rPr>
      </w:pPr>
      <w:r w:rsidRPr="00AF1C69">
        <w:rPr>
          <w:rFonts w:ascii="Times New Roman" w:hAnsi="Times New Roman"/>
          <w:sz w:val="28"/>
          <w:szCs w:val="28"/>
        </w:rPr>
        <w:t xml:space="preserve">является признание социально-значимых различий и поиск  их  альтернативных толкований, тогда как интолерантные отношения характеризуются субъективной убежденностью в безальтернативности интерпретаций (Бардиер Г.Л., 2007). Опираясь на этот тезис, возрастно-игнорирующие отношения  могут  быть описаны термином "пассивная интолерантность", в противоположность  "активному интолерантному" характеру возрастной дискриминации.                   </w:t>
      </w:r>
    </w:p>
    <w:p w:rsidR="00744201" w:rsidRPr="00AF1C69" w:rsidRDefault="00744201"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Можно предполагать, что возрастно-игнорирующие отношения могут проявлять себя в межвозрастных отношениях различной обобщенности. В  частности, в общественном взаимодействии они проявляются в форме  игнорирования  особенностей и потребностей отдельных возрастных групп, в межгрупповом  взаимодействии  в нивелировании значения возраста как основания для  социальной категоризации, в межличностном взаимодействии - в  виде  невнимания  к возрастным особенностям партнера по взаимодействию. В целом, структурно и содержательно возрастно-игнорирующие  отношения могут быть выделены в качестве отдельной модели межвозрастных отношений, в которой декларируемое равенство возрастных статусов опирается на нивелирование значимости объективных различий между возрастными группами. Опросник переведен на русский язык и апробирован в пилотажном  исследовании.</w:t>
      </w:r>
    </w:p>
    <w:p w:rsidR="00744201" w:rsidRPr="00AF1C69" w:rsidRDefault="00744201"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Вопросы сформулированы в соответствии с представлениями о существовании различных компонентов толерантности, соответственно аффективного, когнитивного, конативного, потребностно-мотивационного,  деятельностно-стилевого, этико-нормативного, ценностно-ориентационного, личностно-смыслового, идентификационно-группового иидентификационно-личностного.                </w:t>
      </w:r>
    </w:p>
    <w:p w:rsidR="00744201" w:rsidRPr="00AF1C69" w:rsidRDefault="00744201" w:rsidP="00AF1C69">
      <w:pPr>
        <w:pStyle w:val="a9"/>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 xml:space="preserve">      Общий показатель межпоколенной толерантности рассчитывается  суммированием значений по всем вопросам.                                          </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Шкала "Межпоколенная толерантность" включает в себя  10  утверждений, степень согласия с каждым из которых испытуемому предлагается  оценить  по 7-балльной шкале:</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Абсолютно не согласен;</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Не согласен;</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Скорее не согласен;</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Затрудняюсь ответить;</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Скорее согласен;</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Согласен;</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w:t>
      </w:r>
      <w:r w:rsidRPr="00AF1C69">
        <w:rPr>
          <w:rFonts w:ascii="Times New Roman" w:hAnsi="Times New Roman"/>
          <w:sz w:val="28"/>
          <w:szCs w:val="28"/>
        </w:rPr>
        <w:tab/>
        <w:t>Полностью согласен.</w:t>
      </w:r>
    </w:p>
    <w:p w:rsidR="00744201" w:rsidRPr="00AF1C69" w:rsidRDefault="0074420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Сущность феномена толерантности, по мнению автора, представляет собой намеренное расширение области сходства при гарантированном сохранении, признании или принятии области выявленных различий. Феноменологически толерантность выглядит как принятие отличающегося «Другого» при сохранении идентичности обоих. </w:t>
      </w:r>
    </w:p>
    <w:p w:rsidR="005A6FAB" w:rsidRPr="00AF1C69" w:rsidRDefault="005A6FA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Бланки ответов представлены в приложении В</w:t>
      </w:r>
    </w:p>
    <w:p w:rsidR="00744201" w:rsidRDefault="00744201" w:rsidP="00BF73F1">
      <w:pPr>
        <w:pStyle w:val="1"/>
        <w:spacing w:line="360" w:lineRule="auto"/>
        <w:ind w:right="-284" w:firstLine="709"/>
        <w:jc w:val="center"/>
        <w:rPr>
          <w:rFonts w:ascii="Times New Roman" w:hAnsi="Times New Roman" w:cs="Times New Roman"/>
          <w:color w:val="auto"/>
        </w:rPr>
      </w:pPr>
      <w:bookmarkStart w:id="34" w:name="_Toc452259927"/>
      <w:bookmarkStart w:id="35" w:name="_Toc452309829"/>
      <w:r w:rsidRPr="00BF73F1">
        <w:rPr>
          <w:rFonts w:ascii="Times New Roman" w:hAnsi="Times New Roman" w:cs="Times New Roman"/>
          <w:color w:val="auto"/>
        </w:rPr>
        <w:t>2.4 Математико-статистические методы обработки данных</w:t>
      </w:r>
      <w:bookmarkEnd w:id="34"/>
      <w:bookmarkEnd w:id="35"/>
    </w:p>
    <w:p w:rsidR="00BF73F1" w:rsidRPr="00BF73F1" w:rsidRDefault="00BF73F1" w:rsidP="00BF73F1"/>
    <w:p w:rsidR="00B80C1B" w:rsidRPr="00AF1C69" w:rsidRDefault="00B80C1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Степень обоснованности и достоверности результатов исследования подтверждены статистической обработкой полученных данных. </w:t>
      </w:r>
    </w:p>
    <w:p w:rsidR="00F23635" w:rsidRPr="00AF1C69" w:rsidRDefault="00F23635"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Для количественных данных в соответствии с целями и задачами исследования выполнялся расчёт следующих характеристик: среднее значение, наименьшее и наибольшее значения, стандартные отклонения. </w:t>
      </w:r>
    </w:p>
    <w:p w:rsidR="00F23635" w:rsidRPr="00AF1C69" w:rsidRDefault="00F23635"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 xml:space="preserve">Для выявления взаимосвязей между показателем толерантности и особенностями межличностных отношений сослуживцев </w:t>
      </w:r>
      <w:r w:rsidR="00934E17" w:rsidRPr="00AF1C69">
        <w:rPr>
          <w:rFonts w:ascii="Times New Roman" w:hAnsi="Times New Roman"/>
          <w:sz w:val="28"/>
          <w:szCs w:val="28"/>
        </w:rPr>
        <w:t>использовался корреляционный анализ с использованием коэффициента ранговой корреляции Спирмена.</w:t>
      </w:r>
      <w:r w:rsidRPr="00AF1C69">
        <w:rPr>
          <w:rFonts w:ascii="Times New Roman" w:hAnsi="Times New Roman"/>
          <w:sz w:val="28"/>
          <w:szCs w:val="28"/>
        </w:rPr>
        <w:t xml:space="preserve"> </w:t>
      </w:r>
    </w:p>
    <w:p w:rsidR="00B80C1B" w:rsidRPr="00AF1C69" w:rsidRDefault="00B80C1B" w:rsidP="00AF1C69">
      <w:pPr>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Достоверность </w:t>
      </w:r>
      <w:r w:rsidR="00934E17" w:rsidRPr="00AF1C69">
        <w:rPr>
          <w:rFonts w:ascii="Times New Roman" w:hAnsi="Times New Roman"/>
          <w:sz w:val="28"/>
          <w:szCs w:val="28"/>
        </w:rPr>
        <w:t>взаимосвязей</w:t>
      </w:r>
      <w:r w:rsidRPr="00AF1C69">
        <w:rPr>
          <w:rFonts w:ascii="Times New Roman" w:hAnsi="Times New Roman"/>
          <w:sz w:val="28"/>
          <w:szCs w:val="28"/>
        </w:rPr>
        <w:t xml:space="preserve"> по </w:t>
      </w:r>
      <w:r w:rsidR="005B4998" w:rsidRPr="00AF1C69">
        <w:rPr>
          <w:rFonts w:ascii="Times New Roman" w:hAnsi="Times New Roman"/>
          <w:sz w:val="28"/>
          <w:szCs w:val="28"/>
        </w:rPr>
        <w:t xml:space="preserve">возрастной группе, </w:t>
      </w:r>
      <w:r w:rsidRPr="00AF1C69">
        <w:rPr>
          <w:rFonts w:ascii="Times New Roman" w:hAnsi="Times New Roman"/>
          <w:sz w:val="28"/>
          <w:szCs w:val="28"/>
        </w:rPr>
        <w:t xml:space="preserve"> должности, и показателями </w:t>
      </w:r>
      <w:r w:rsidR="005B4998" w:rsidRPr="00AF1C69">
        <w:rPr>
          <w:rFonts w:ascii="Times New Roman" w:hAnsi="Times New Roman"/>
          <w:sz w:val="28"/>
          <w:szCs w:val="28"/>
        </w:rPr>
        <w:t>толерантности</w:t>
      </w:r>
      <w:r w:rsidRPr="00AF1C69">
        <w:rPr>
          <w:rFonts w:ascii="Times New Roman" w:hAnsi="Times New Roman"/>
          <w:sz w:val="28"/>
          <w:szCs w:val="28"/>
        </w:rPr>
        <w:t xml:space="preserve"> определялась с помощью </w:t>
      </w:r>
      <w:r w:rsidR="003F14AB" w:rsidRPr="00AF1C69">
        <w:rPr>
          <w:rFonts w:ascii="Times New Roman" w:hAnsi="Times New Roman"/>
          <w:sz w:val="28"/>
          <w:szCs w:val="28"/>
        </w:rPr>
        <w:t xml:space="preserve">корреляционного </w:t>
      </w:r>
      <w:r w:rsidR="00934E17" w:rsidRPr="00AF1C69">
        <w:rPr>
          <w:rFonts w:ascii="Times New Roman" w:hAnsi="Times New Roman"/>
          <w:sz w:val="28"/>
          <w:szCs w:val="28"/>
        </w:rPr>
        <w:t>анализа. Показатель</w:t>
      </w:r>
      <w:r w:rsidRPr="00AF1C69">
        <w:rPr>
          <w:rFonts w:ascii="Times New Roman" w:hAnsi="Times New Roman"/>
          <w:sz w:val="28"/>
          <w:szCs w:val="28"/>
        </w:rPr>
        <w:t xml:space="preserve"> </w:t>
      </w:r>
      <w:r w:rsidR="005B4998" w:rsidRPr="00AF1C69">
        <w:rPr>
          <w:rFonts w:ascii="Times New Roman" w:hAnsi="Times New Roman"/>
          <w:sz w:val="28"/>
          <w:szCs w:val="28"/>
        </w:rPr>
        <w:t>Манна-Уитни</w:t>
      </w:r>
      <w:r w:rsidR="00934E17" w:rsidRPr="00AF1C69">
        <w:rPr>
          <w:rFonts w:ascii="Times New Roman" w:hAnsi="Times New Roman"/>
          <w:sz w:val="28"/>
          <w:szCs w:val="28"/>
        </w:rPr>
        <w:t xml:space="preserve"> (сравнительный) использовался для выявления достоверности различий и между возрастными группами</w:t>
      </w:r>
      <w:r w:rsidRPr="00AF1C69">
        <w:rPr>
          <w:rFonts w:ascii="Times New Roman" w:hAnsi="Times New Roman"/>
          <w:sz w:val="28"/>
          <w:szCs w:val="28"/>
        </w:rPr>
        <w:t xml:space="preserve">. </w:t>
      </w:r>
    </w:p>
    <w:p w:rsidR="00B80C1B" w:rsidRPr="00AF1C69" w:rsidRDefault="00B80C1B" w:rsidP="00AF1C69">
      <w:pPr>
        <w:tabs>
          <w:tab w:val="left" w:pos="900"/>
        </w:tabs>
        <w:spacing w:after="0"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В качестве инструментов обработки массива данных были использованы статистические возможности программ </w:t>
      </w:r>
      <w:r w:rsidRPr="00AF1C69">
        <w:rPr>
          <w:rFonts w:ascii="Times New Roman" w:hAnsi="Times New Roman"/>
          <w:sz w:val="28"/>
          <w:szCs w:val="28"/>
          <w:lang w:val="en-US"/>
        </w:rPr>
        <w:t>Microsoft</w:t>
      </w:r>
      <w:r w:rsidRPr="00AF1C69">
        <w:rPr>
          <w:rFonts w:ascii="Times New Roman" w:hAnsi="Times New Roman"/>
          <w:sz w:val="28"/>
          <w:szCs w:val="28"/>
        </w:rPr>
        <w:t xml:space="preserve"> </w:t>
      </w:r>
      <w:r w:rsidRPr="00AF1C69">
        <w:rPr>
          <w:rFonts w:ascii="Times New Roman" w:hAnsi="Times New Roman"/>
          <w:sz w:val="28"/>
          <w:szCs w:val="28"/>
          <w:lang w:val="en-US"/>
        </w:rPr>
        <w:t>Excel</w:t>
      </w:r>
      <w:r w:rsidRPr="00AF1C69">
        <w:rPr>
          <w:rFonts w:ascii="Times New Roman" w:hAnsi="Times New Roman"/>
          <w:sz w:val="28"/>
          <w:szCs w:val="28"/>
        </w:rPr>
        <w:t xml:space="preserve"> и </w:t>
      </w:r>
      <w:r w:rsidRPr="00AF1C69">
        <w:rPr>
          <w:rFonts w:ascii="Times New Roman" w:hAnsi="Times New Roman"/>
          <w:sz w:val="28"/>
          <w:szCs w:val="28"/>
          <w:lang w:val="en-US"/>
        </w:rPr>
        <w:t>SPSS</w:t>
      </w:r>
      <w:r w:rsidRPr="00AF1C69">
        <w:rPr>
          <w:rFonts w:ascii="Times New Roman" w:hAnsi="Times New Roman"/>
          <w:sz w:val="28"/>
          <w:szCs w:val="28"/>
        </w:rPr>
        <w:t>.</w:t>
      </w:r>
    </w:p>
    <w:p w:rsidR="004238F3" w:rsidRPr="00AF1C69" w:rsidRDefault="004238F3" w:rsidP="00AF1C69">
      <w:pPr>
        <w:pStyle w:val="1"/>
        <w:spacing w:line="360" w:lineRule="auto"/>
        <w:ind w:right="-284" w:firstLine="709"/>
        <w:jc w:val="both"/>
        <w:rPr>
          <w:rFonts w:ascii="Times New Roman" w:hAnsi="Times New Roman" w:cs="Times New Roman"/>
        </w:rPr>
      </w:pPr>
    </w:p>
    <w:p w:rsidR="004238F3" w:rsidRPr="00AF1C69" w:rsidRDefault="004238F3" w:rsidP="00AF1C69">
      <w:pPr>
        <w:pStyle w:val="1"/>
        <w:spacing w:line="360" w:lineRule="auto"/>
        <w:ind w:right="-284" w:firstLine="709"/>
        <w:jc w:val="both"/>
        <w:rPr>
          <w:rFonts w:ascii="Times New Roman" w:hAnsi="Times New Roman" w:cs="Times New Roman"/>
        </w:rPr>
      </w:pPr>
    </w:p>
    <w:p w:rsidR="00B80C1B" w:rsidRPr="00AF1C69" w:rsidRDefault="00BF73F1" w:rsidP="00BF73F1">
      <w:pPr>
        <w:pStyle w:val="1"/>
        <w:pageBreakBefore/>
        <w:spacing w:line="360" w:lineRule="auto"/>
        <w:ind w:right="-284" w:firstLine="709"/>
        <w:jc w:val="center"/>
        <w:rPr>
          <w:rFonts w:ascii="Times New Roman" w:hAnsi="Times New Roman" w:cs="Times New Roman"/>
          <w:color w:val="auto"/>
        </w:rPr>
      </w:pPr>
      <w:bookmarkStart w:id="36" w:name="_Toc452259928"/>
      <w:bookmarkStart w:id="37" w:name="_Toc452309830"/>
      <w:r>
        <w:rPr>
          <w:rFonts w:ascii="Times New Roman" w:hAnsi="Times New Roman" w:cs="Times New Roman"/>
          <w:color w:val="auto"/>
        </w:rPr>
        <w:lastRenderedPageBreak/>
        <w:t>ГЛАВА 3</w:t>
      </w:r>
      <w:r w:rsidR="00B80C1B" w:rsidRPr="00AF1C69">
        <w:rPr>
          <w:rFonts w:ascii="Times New Roman" w:hAnsi="Times New Roman" w:cs="Times New Roman"/>
          <w:color w:val="auto"/>
        </w:rPr>
        <w:t xml:space="preserve"> РЕЗУЛЬТАТЫ ИССЛЕДОВАНИЯ  И ИХ ОБСУЖДЕНИЕ</w:t>
      </w:r>
      <w:bookmarkEnd w:id="36"/>
      <w:bookmarkEnd w:id="37"/>
    </w:p>
    <w:p w:rsidR="006272AA" w:rsidRDefault="00BF73F1" w:rsidP="00BF73F1">
      <w:pPr>
        <w:pStyle w:val="1"/>
        <w:spacing w:line="360" w:lineRule="auto"/>
        <w:ind w:right="-284" w:firstLine="709"/>
        <w:jc w:val="center"/>
        <w:rPr>
          <w:rFonts w:ascii="Times New Roman" w:hAnsi="Times New Roman" w:cs="Times New Roman"/>
          <w:color w:val="auto"/>
        </w:rPr>
      </w:pPr>
      <w:bookmarkStart w:id="38" w:name="_Toc452259929"/>
      <w:bookmarkStart w:id="39" w:name="_Toc452309831"/>
      <w:r>
        <w:rPr>
          <w:rFonts w:ascii="Times New Roman" w:hAnsi="Times New Roman" w:cs="Times New Roman"/>
          <w:color w:val="auto"/>
        </w:rPr>
        <w:t xml:space="preserve">3.1 </w:t>
      </w:r>
      <w:r w:rsidR="006272AA" w:rsidRPr="00AF1C69">
        <w:rPr>
          <w:rFonts w:ascii="Times New Roman" w:hAnsi="Times New Roman" w:cs="Times New Roman"/>
          <w:color w:val="auto"/>
        </w:rPr>
        <w:t>Особенности межпоколенных  отношения в  служебной деятельности</w:t>
      </w:r>
      <w:bookmarkEnd w:id="38"/>
      <w:bookmarkEnd w:id="39"/>
    </w:p>
    <w:p w:rsidR="00BF73F1" w:rsidRPr="00BF73F1" w:rsidRDefault="00BF73F1" w:rsidP="00BF73F1"/>
    <w:p w:rsidR="00FE7667" w:rsidRPr="00AF1C69" w:rsidRDefault="00FE7667"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Рассмотрим показатели межпоколенных отношений в служебной деятельности, которые были выявлены с помощью методики «Субъективная оценка межличностных отношений» (С. В. Духновского).</w:t>
      </w:r>
    </w:p>
    <w:p w:rsidR="00BC4BE0" w:rsidRPr="00AF1C69" w:rsidRDefault="00A800B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При</w:t>
      </w:r>
      <w:r w:rsidR="00DA51D0" w:rsidRPr="00AF1C69">
        <w:rPr>
          <w:rFonts w:ascii="Times New Roman" w:hAnsi="Times New Roman"/>
          <w:sz w:val="28"/>
          <w:szCs w:val="28"/>
        </w:rPr>
        <w:t xml:space="preserve"> сравнении </w:t>
      </w:r>
      <w:r w:rsidR="006272AA" w:rsidRPr="00AF1C69">
        <w:rPr>
          <w:rFonts w:ascii="Times New Roman" w:hAnsi="Times New Roman"/>
          <w:sz w:val="28"/>
          <w:szCs w:val="28"/>
        </w:rPr>
        <w:t xml:space="preserve"> </w:t>
      </w:r>
      <w:r w:rsidR="00BC4BE0" w:rsidRPr="00AF1C69">
        <w:rPr>
          <w:rFonts w:ascii="Times New Roman" w:hAnsi="Times New Roman"/>
          <w:sz w:val="28"/>
          <w:szCs w:val="28"/>
        </w:rPr>
        <w:t>молодых военнослужащих (1 группа, 18</w:t>
      </w:r>
      <w:r w:rsidR="00DA51D0" w:rsidRPr="00AF1C69">
        <w:rPr>
          <w:rFonts w:ascii="Times New Roman" w:hAnsi="Times New Roman"/>
          <w:sz w:val="28"/>
          <w:szCs w:val="28"/>
        </w:rPr>
        <w:t xml:space="preserve">-32 года) и </w:t>
      </w:r>
      <w:r w:rsidR="00BC4BE0" w:rsidRPr="00AF1C69">
        <w:rPr>
          <w:rFonts w:ascii="Times New Roman" w:hAnsi="Times New Roman"/>
          <w:sz w:val="28"/>
          <w:szCs w:val="28"/>
        </w:rPr>
        <w:t xml:space="preserve"> военнослужащих средней возрастной категории </w:t>
      </w:r>
      <w:r w:rsidR="00DA51D0" w:rsidRPr="00AF1C69">
        <w:rPr>
          <w:rFonts w:ascii="Times New Roman" w:hAnsi="Times New Roman"/>
          <w:sz w:val="28"/>
          <w:szCs w:val="28"/>
        </w:rPr>
        <w:t>(</w:t>
      </w:r>
      <w:r w:rsidR="00BC4BE0" w:rsidRPr="00AF1C69">
        <w:rPr>
          <w:rFonts w:ascii="Times New Roman" w:hAnsi="Times New Roman"/>
          <w:sz w:val="28"/>
          <w:szCs w:val="28"/>
        </w:rPr>
        <w:t xml:space="preserve">2 группа, </w:t>
      </w:r>
      <w:r w:rsidR="00DA51D0" w:rsidRPr="00AF1C69">
        <w:rPr>
          <w:rFonts w:ascii="Times New Roman" w:hAnsi="Times New Roman"/>
          <w:sz w:val="28"/>
          <w:szCs w:val="28"/>
        </w:rPr>
        <w:t>33-52 года)</w:t>
      </w:r>
      <w:r w:rsidRPr="00AF1C69">
        <w:rPr>
          <w:rFonts w:ascii="Times New Roman" w:hAnsi="Times New Roman"/>
          <w:sz w:val="28"/>
          <w:szCs w:val="28"/>
        </w:rPr>
        <w:t xml:space="preserve"> </w:t>
      </w:r>
      <w:r w:rsidR="009B22DE" w:rsidRPr="00AF1C69">
        <w:rPr>
          <w:rFonts w:ascii="Times New Roman" w:hAnsi="Times New Roman"/>
          <w:sz w:val="28"/>
          <w:szCs w:val="28"/>
        </w:rPr>
        <w:t>достоверные</w:t>
      </w:r>
      <w:r w:rsidRPr="00AF1C69">
        <w:rPr>
          <w:rFonts w:ascii="Times New Roman" w:hAnsi="Times New Roman"/>
          <w:sz w:val="28"/>
          <w:szCs w:val="28"/>
        </w:rPr>
        <w:t xml:space="preserve"> </w:t>
      </w:r>
      <w:r w:rsidR="006272AA" w:rsidRPr="00AF1C69">
        <w:rPr>
          <w:rFonts w:ascii="Times New Roman" w:hAnsi="Times New Roman"/>
          <w:sz w:val="28"/>
          <w:szCs w:val="28"/>
        </w:rPr>
        <w:t>р</w:t>
      </w:r>
      <w:r w:rsidR="00724DC4" w:rsidRPr="00AF1C69">
        <w:rPr>
          <w:rFonts w:ascii="Times New Roman" w:hAnsi="Times New Roman"/>
          <w:sz w:val="28"/>
          <w:szCs w:val="28"/>
        </w:rPr>
        <w:t>азличия обнаружены</w:t>
      </w:r>
      <w:r w:rsidR="006D39E4" w:rsidRPr="00AF1C69">
        <w:rPr>
          <w:rFonts w:ascii="Times New Roman" w:hAnsi="Times New Roman"/>
          <w:sz w:val="28"/>
          <w:szCs w:val="28"/>
        </w:rPr>
        <w:t xml:space="preserve"> по по</w:t>
      </w:r>
      <w:r w:rsidR="006272AA" w:rsidRPr="00AF1C69">
        <w:rPr>
          <w:rFonts w:ascii="Times New Roman" w:hAnsi="Times New Roman"/>
          <w:sz w:val="28"/>
          <w:szCs w:val="28"/>
        </w:rPr>
        <w:t>казателю напряженности</w:t>
      </w:r>
      <w:r w:rsidR="00920ACF" w:rsidRPr="00AF1C69">
        <w:rPr>
          <w:rFonts w:ascii="Times New Roman" w:hAnsi="Times New Roman"/>
          <w:sz w:val="28"/>
          <w:szCs w:val="28"/>
        </w:rPr>
        <w:t xml:space="preserve"> конфликтности и отчужденности</w:t>
      </w:r>
      <w:r w:rsidR="00AF2FD5" w:rsidRPr="00AF1C69">
        <w:rPr>
          <w:rFonts w:ascii="Times New Roman" w:hAnsi="Times New Roman"/>
          <w:sz w:val="28"/>
          <w:szCs w:val="28"/>
        </w:rPr>
        <w:t>(табл.1)</w:t>
      </w:r>
      <w:r w:rsidR="00920ACF" w:rsidRPr="00AF1C69">
        <w:rPr>
          <w:rFonts w:ascii="Times New Roman" w:hAnsi="Times New Roman"/>
          <w:sz w:val="28"/>
          <w:szCs w:val="28"/>
        </w:rPr>
        <w:t>.</w:t>
      </w:r>
    </w:p>
    <w:p w:rsidR="00010E95" w:rsidRPr="00AF1C69" w:rsidRDefault="00010E95"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t>Таблица 1</w:t>
      </w:r>
      <w:r w:rsidRPr="00AF1C69">
        <w:rPr>
          <w:rFonts w:ascii="Times New Roman" w:hAnsi="Times New Roman"/>
          <w:sz w:val="28"/>
          <w:szCs w:val="28"/>
        </w:rPr>
        <w:t xml:space="preserve"> Данные описательной статистики по описанию межпоколенных отношений в служебной деятельности</w:t>
      </w:r>
    </w:p>
    <w:tbl>
      <w:tblPr>
        <w:tblW w:w="10030" w:type="dxa"/>
        <w:tblInd w:w="-459" w:type="dxa"/>
        <w:tblLook w:val="04A0"/>
      </w:tblPr>
      <w:tblGrid>
        <w:gridCol w:w="3090"/>
        <w:gridCol w:w="1437"/>
        <w:gridCol w:w="1346"/>
        <w:gridCol w:w="1320"/>
        <w:gridCol w:w="1344"/>
        <w:gridCol w:w="644"/>
        <w:gridCol w:w="849"/>
      </w:tblGrid>
      <w:tr w:rsidR="00920ACF" w:rsidRPr="00AF1C69" w:rsidTr="004238F3">
        <w:trPr>
          <w:trHeight w:val="300"/>
        </w:trPr>
        <w:tc>
          <w:tcPr>
            <w:tcW w:w="3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 xml:space="preserve">ПОКАЗАТЕЛИ </w:t>
            </w:r>
          </w:p>
        </w:tc>
        <w:tc>
          <w:tcPr>
            <w:tcW w:w="27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1 группа (18-32)</w:t>
            </w:r>
          </w:p>
        </w:tc>
        <w:tc>
          <w:tcPr>
            <w:tcW w:w="2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2 группа (33-52)</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U</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p-value</w:t>
            </w:r>
          </w:p>
        </w:tc>
      </w:tr>
      <w:tr w:rsidR="00920ACF" w:rsidRPr="00AF1C69" w:rsidTr="004238F3">
        <w:trPr>
          <w:trHeight w:val="300"/>
        </w:trPr>
        <w:tc>
          <w:tcPr>
            <w:tcW w:w="3090" w:type="dxa"/>
            <w:vMerge/>
            <w:tcBorders>
              <w:top w:val="single" w:sz="4" w:space="0" w:color="auto"/>
              <w:left w:val="single" w:sz="4" w:space="0" w:color="auto"/>
              <w:bottom w:val="single" w:sz="4" w:space="0" w:color="auto"/>
              <w:right w:val="single" w:sz="4" w:space="0" w:color="auto"/>
            </w:tcBorders>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p>
        </w:tc>
        <w:tc>
          <w:tcPr>
            <w:tcW w:w="1437" w:type="dxa"/>
            <w:tcBorders>
              <w:top w:val="nil"/>
              <w:left w:val="nil"/>
              <w:bottom w:val="single" w:sz="4" w:space="0" w:color="auto"/>
              <w:right w:val="single" w:sz="4" w:space="0" w:color="auto"/>
            </w:tcBorders>
            <w:shd w:val="clear" w:color="auto" w:fill="auto"/>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Среднее</w:t>
            </w:r>
          </w:p>
        </w:tc>
        <w:tc>
          <w:tcPr>
            <w:tcW w:w="1346" w:type="dxa"/>
            <w:tcBorders>
              <w:top w:val="nil"/>
              <w:left w:val="nil"/>
              <w:bottom w:val="single" w:sz="4" w:space="0" w:color="auto"/>
              <w:right w:val="single" w:sz="4" w:space="0" w:color="auto"/>
            </w:tcBorders>
            <w:shd w:val="clear" w:color="auto" w:fill="auto"/>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Стд.откл.</w:t>
            </w:r>
          </w:p>
        </w:tc>
        <w:tc>
          <w:tcPr>
            <w:tcW w:w="1320" w:type="dxa"/>
            <w:tcBorders>
              <w:top w:val="nil"/>
              <w:left w:val="nil"/>
              <w:bottom w:val="single" w:sz="4" w:space="0" w:color="auto"/>
              <w:right w:val="single" w:sz="4" w:space="0" w:color="auto"/>
            </w:tcBorders>
            <w:shd w:val="clear" w:color="auto" w:fill="auto"/>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Среднее</w:t>
            </w:r>
          </w:p>
        </w:tc>
        <w:tc>
          <w:tcPr>
            <w:tcW w:w="1344" w:type="dxa"/>
            <w:tcBorders>
              <w:top w:val="nil"/>
              <w:left w:val="nil"/>
              <w:bottom w:val="single" w:sz="4" w:space="0" w:color="auto"/>
              <w:right w:val="single" w:sz="4" w:space="0" w:color="auto"/>
            </w:tcBorders>
            <w:shd w:val="clear" w:color="auto" w:fill="auto"/>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Стд.откл.</w:t>
            </w: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20ACF" w:rsidRPr="00BF73F1" w:rsidRDefault="00920ACF" w:rsidP="00AF1C69">
            <w:pPr>
              <w:pStyle w:val="a9"/>
              <w:spacing w:line="360" w:lineRule="auto"/>
              <w:ind w:right="-284"/>
              <w:jc w:val="both"/>
              <w:rPr>
                <w:rFonts w:ascii="Times New Roman" w:hAnsi="Times New Roman"/>
                <w:sz w:val="24"/>
                <w:szCs w:val="24"/>
                <w:lang w:eastAsia="ru-RU"/>
              </w:rPr>
            </w:pPr>
          </w:p>
        </w:tc>
      </w:tr>
      <w:tr w:rsidR="004238F3" w:rsidRPr="00AF1C69" w:rsidTr="004238F3">
        <w:trPr>
          <w:trHeight w:val="300"/>
        </w:trPr>
        <w:tc>
          <w:tcPr>
            <w:tcW w:w="3090" w:type="dxa"/>
            <w:tcBorders>
              <w:top w:val="nil"/>
              <w:left w:val="single" w:sz="4" w:space="0" w:color="auto"/>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Отчужденность</w:t>
            </w:r>
          </w:p>
        </w:tc>
        <w:tc>
          <w:tcPr>
            <w:tcW w:w="1437"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39,8</w:t>
            </w:r>
          </w:p>
        </w:tc>
        <w:tc>
          <w:tcPr>
            <w:tcW w:w="1346"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9,8</w:t>
            </w:r>
          </w:p>
        </w:tc>
        <w:tc>
          <w:tcPr>
            <w:tcW w:w="1320"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33,3</w:t>
            </w:r>
          </w:p>
        </w:tc>
        <w:tc>
          <w:tcPr>
            <w:tcW w:w="1344"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11,7</w:t>
            </w:r>
          </w:p>
        </w:tc>
        <w:tc>
          <w:tcPr>
            <w:tcW w:w="644"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255</w:t>
            </w:r>
          </w:p>
        </w:tc>
        <w:tc>
          <w:tcPr>
            <w:tcW w:w="849"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0,01</w:t>
            </w:r>
          </w:p>
        </w:tc>
      </w:tr>
      <w:tr w:rsidR="004238F3" w:rsidRPr="00AF1C69" w:rsidTr="004238F3">
        <w:trPr>
          <w:trHeight w:val="300"/>
        </w:trPr>
        <w:tc>
          <w:tcPr>
            <w:tcW w:w="3090" w:type="dxa"/>
            <w:tcBorders>
              <w:top w:val="nil"/>
              <w:left w:val="single" w:sz="4" w:space="0" w:color="auto"/>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Конфликтность</w:t>
            </w:r>
          </w:p>
        </w:tc>
        <w:tc>
          <w:tcPr>
            <w:tcW w:w="1437"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37,2</w:t>
            </w:r>
          </w:p>
        </w:tc>
        <w:tc>
          <w:tcPr>
            <w:tcW w:w="1346"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9,4</w:t>
            </w:r>
          </w:p>
        </w:tc>
        <w:tc>
          <w:tcPr>
            <w:tcW w:w="1320"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31,8</w:t>
            </w:r>
          </w:p>
        </w:tc>
        <w:tc>
          <w:tcPr>
            <w:tcW w:w="1344"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9,9</w:t>
            </w:r>
          </w:p>
        </w:tc>
        <w:tc>
          <w:tcPr>
            <w:tcW w:w="644"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281</w:t>
            </w:r>
          </w:p>
        </w:tc>
        <w:tc>
          <w:tcPr>
            <w:tcW w:w="849" w:type="dxa"/>
            <w:tcBorders>
              <w:top w:val="nil"/>
              <w:left w:val="nil"/>
              <w:bottom w:val="single" w:sz="4" w:space="0" w:color="auto"/>
              <w:right w:val="single" w:sz="4" w:space="0" w:color="auto"/>
            </w:tcBorders>
            <w:shd w:val="clear" w:color="000000" w:fill="D9D9D9"/>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0,03</w:t>
            </w:r>
          </w:p>
        </w:tc>
      </w:tr>
      <w:tr w:rsidR="00920ACF" w:rsidRPr="00AF1C69" w:rsidTr="004238F3">
        <w:trPr>
          <w:trHeight w:val="300"/>
        </w:trPr>
        <w:tc>
          <w:tcPr>
            <w:tcW w:w="3090" w:type="dxa"/>
            <w:tcBorders>
              <w:top w:val="nil"/>
              <w:left w:val="single" w:sz="4" w:space="0" w:color="auto"/>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Напряженность</w:t>
            </w:r>
          </w:p>
        </w:tc>
        <w:tc>
          <w:tcPr>
            <w:tcW w:w="1437" w:type="dxa"/>
            <w:tcBorders>
              <w:top w:val="nil"/>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32,8</w:t>
            </w:r>
          </w:p>
        </w:tc>
        <w:tc>
          <w:tcPr>
            <w:tcW w:w="1346" w:type="dxa"/>
            <w:tcBorders>
              <w:top w:val="nil"/>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10,7</w:t>
            </w:r>
          </w:p>
        </w:tc>
        <w:tc>
          <w:tcPr>
            <w:tcW w:w="1320" w:type="dxa"/>
            <w:tcBorders>
              <w:top w:val="nil"/>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28,4</w:t>
            </w:r>
          </w:p>
        </w:tc>
        <w:tc>
          <w:tcPr>
            <w:tcW w:w="1344" w:type="dxa"/>
            <w:tcBorders>
              <w:top w:val="nil"/>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9,0</w:t>
            </w:r>
          </w:p>
        </w:tc>
        <w:tc>
          <w:tcPr>
            <w:tcW w:w="644" w:type="dxa"/>
            <w:tcBorders>
              <w:top w:val="nil"/>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298</w:t>
            </w:r>
          </w:p>
        </w:tc>
        <w:tc>
          <w:tcPr>
            <w:tcW w:w="849" w:type="dxa"/>
            <w:tcBorders>
              <w:top w:val="nil"/>
              <w:left w:val="nil"/>
              <w:bottom w:val="single" w:sz="4" w:space="0" w:color="auto"/>
              <w:right w:val="single" w:sz="4" w:space="0" w:color="auto"/>
            </w:tcBorders>
            <w:shd w:val="clear" w:color="auto" w:fill="auto"/>
            <w:noWrap/>
            <w:vAlign w:val="center"/>
            <w:hideMark/>
          </w:tcPr>
          <w:p w:rsidR="00920ACF" w:rsidRPr="00BF73F1" w:rsidRDefault="00920ACF" w:rsidP="00AF1C69">
            <w:pPr>
              <w:pStyle w:val="a9"/>
              <w:spacing w:line="360" w:lineRule="auto"/>
              <w:ind w:right="-284"/>
              <w:jc w:val="both"/>
              <w:rPr>
                <w:rFonts w:ascii="Times New Roman" w:hAnsi="Times New Roman"/>
                <w:bCs/>
                <w:iCs/>
                <w:sz w:val="24"/>
                <w:szCs w:val="24"/>
                <w:lang w:eastAsia="ru-RU"/>
              </w:rPr>
            </w:pPr>
            <w:r w:rsidRPr="00BF73F1">
              <w:rPr>
                <w:rFonts w:ascii="Times New Roman" w:hAnsi="Times New Roman"/>
                <w:bCs/>
                <w:iCs/>
                <w:sz w:val="24"/>
                <w:szCs w:val="24"/>
                <w:lang w:eastAsia="ru-RU"/>
              </w:rPr>
              <w:t>0,05</w:t>
            </w:r>
          </w:p>
        </w:tc>
      </w:tr>
    </w:tbl>
    <w:p w:rsidR="00920ACF" w:rsidRPr="00AF1C69" w:rsidRDefault="00920ACF" w:rsidP="00AF1C69">
      <w:pPr>
        <w:spacing w:line="360" w:lineRule="auto"/>
        <w:ind w:right="-284" w:firstLine="709"/>
        <w:jc w:val="both"/>
        <w:rPr>
          <w:rFonts w:ascii="Times New Roman" w:hAnsi="Times New Roman"/>
          <w:sz w:val="28"/>
          <w:szCs w:val="28"/>
        </w:rPr>
      </w:pPr>
    </w:p>
    <w:p w:rsidR="004238F3" w:rsidRPr="00AF1C69" w:rsidRDefault="004238F3" w:rsidP="00AF1C69">
      <w:pPr>
        <w:spacing w:line="360" w:lineRule="auto"/>
        <w:ind w:right="-284" w:firstLine="709"/>
        <w:jc w:val="both"/>
        <w:rPr>
          <w:rFonts w:ascii="Times New Roman" w:hAnsi="Times New Roman"/>
          <w:sz w:val="28"/>
          <w:szCs w:val="28"/>
        </w:rPr>
      </w:pPr>
    </w:p>
    <w:p w:rsidR="009B22DE" w:rsidRPr="00AF1C69" w:rsidRDefault="009B22DE" w:rsidP="00AF1C69">
      <w:pPr>
        <w:spacing w:line="360" w:lineRule="auto"/>
        <w:ind w:right="-284" w:firstLine="709"/>
        <w:jc w:val="both"/>
        <w:rPr>
          <w:rFonts w:ascii="Times New Roman" w:hAnsi="Times New Roman"/>
          <w:sz w:val="28"/>
          <w:szCs w:val="28"/>
        </w:rPr>
      </w:pPr>
    </w:p>
    <w:p w:rsidR="00CD6B60" w:rsidRPr="00AF1C69" w:rsidRDefault="00CD6B60" w:rsidP="00AF1C69">
      <w:pPr>
        <w:spacing w:line="360" w:lineRule="auto"/>
        <w:ind w:right="-284"/>
        <w:jc w:val="both"/>
        <w:rPr>
          <w:rFonts w:ascii="Times New Roman" w:hAnsi="Times New Roman"/>
          <w:sz w:val="28"/>
          <w:szCs w:val="28"/>
        </w:rPr>
      </w:pPr>
      <w:r w:rsidRPr="00AF1C69">
        <w:rPr>
          <w:rFonts w:ascii="Times New Roman" w:hAnsi="Times New Roman"/>
          <w:noProof/>
          <w:sz w:val="28"/>
          <w:szCs w:val="28"/>
          <w:lang w:eastAsia="ru-RU"/>
        </w:rPr>
        <w:lastRenderedPageBreak/>
        <w:drawing>
          <wp:inline distT="0" distB="0" distL="0" distR="0">
            <wp:extent cx="5600700" cy="28289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789" w:rsidRPr="00AF1C69" w:rsidRDefault="00B45789" w:rsidP="00AF1C69">
      <w:pPr>
        <w:spacing w:line="360" w:lineRule="auto"/>
        <w:ind w:right="-284" w:firstLine="709"/>
        <w:jc w:val="both"/>
        <w:rPr>
          <w:rFonts w:ascii="Times New Roman" w:hAnsi="Times New Roman"/>
          <w:sz w:val="28"/>
          <w:szCs w:val="28"/>
        </w:rPr>
      </w:pPr>
      <w:r w:rsidRPr="00AF1C69">
        <w:rPr>
          <w:rFonts w:ascii="Times New Roman" w:hAnsi="Times New Roman"/>
          <w:b/>
          <w:sz w:val="28"/>
          <w:szCs w:val="28"/>
        </w:rPr>
        <w:t>Р</w:t>
      </w:r>
      <w:r w:rsidR="00AF2FD5" w:rsidRPr="00AF1C69">
        <w:rPr>
          <w:rFonts w:ascii="Times New Roman" w:hAnsi="Times New Roman"/>
          <w:b/>
          <w:sz w:val="28"/>
          <w:szCs w:val="28"/>
        </w:rPr>
        <w:t>ис.</w:t>
      </w:r>
      <w:r w:rsidRPr="00AF1C69">
        <w:rPr>
          <w:rFonts w:ascii="Times New Roman" w:hAnsi="Times New Roman"/>
          <w:b/>
          <w:sz w:val="28"/>
          <w:szCs w:val="28"/>
        </w:rPr>
        <w:t>2</w:t>
      </w:r>
      <w:r w:rsidRPr="00AF1C69">
        <w:rPr>
          <w:rFonts w:ascii="Times New Roman" w:hAnsi="Times New Roman"/>
          <w:sz w:val="28"/>
          <w:szCs w:val="28"/>
        </w:rPr>
        <w:t xml:space="preserve"> </w:t>
      </w:r>
      <w:r w:rsidR="00AF2FD5" w:rsidRPr="00AF1C69">
        <w:rPr>
          <w:rFonts w:ascii="Times New Roman" w:hAnsi="Times New Roman"/>
          <w:sz w:val="28"/>
          <w:szCs w:val="28"/>
        </w:rPr>
        <w:t>«</w:t>
      </w:r>
      <w:r w:rsidRPr="00AF1C69">
        <w:rPr>
          <w:rFonts w:ascii="Times New Roman" w:hAnsi="Times New Roman"/>
          <w:sz w:val="28"/>
          <w:szCs w:val="28"/>
        </w:rPr>
        <w:t xml:space="preserve">Сравнительный анализ </w:t>
      </w:r>
      <w:r w:rsidR="00AF2FD5" w:rsidRPr="00AF1C69">
        <w:rPr>
          <w:rFonts w:ascii="Times New Roman" w:hAnsi="Times New Roman"/>
          <w:sz w:val="28"/>
          <w:szCs w:val="28"/>
        </w:rPr>
        <w:t>межпоколенных отношений в служебной деятельности молодых военнослужащих и  военнослужащих средней возрастной категории»</w:t>
      </w:r>
    </w:p>
    <w:p w:rsidR="00CD6B60" w:rsidRPr="00AF1C69" w:rsidRDefault="00B45789"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Из рисунка 2 видно, что в</w:t>
      </w:r>
      <w:r w:rsidR="009B22DE" w:rsidRPr="00AF1C69">
        <w:rPr>
          <w:rFonts w:ascii="Times New Roman" w:hAnsi="Times New Roman"/>
          <w:sz w:val="28"/>
          <w:szCs w:val="28"/>
        </w:rPr>
        <w:t xml:space="preserve"> 1 группе </w:t>
      </w:r>
      <w:r w:rsidRPr="00AF1C69">
        <w:rPr>
          <w:rFonts w:ascii="Times New Roman" w:hAnsi="Times New Roman"/>
          <w:sz w:val="28"/>
          <w:szCs w:val="28"/>
        </w:rPr>
        <w:t>(сотруд</w:t>
      </w:r>
      <w:r w:rsidR="00AF2FD5" w:rsidRPr="00AF1C69">
        <w:rPr>
          <w:rFonts w:ascii="Times New Roman" w:hAnsi="Times New Roman"/>
          <w:sz w:val="28"/>
          <w:szCs w:val="28"/>
        </w:rPr>
        <w:t>ники возрастной категории 18-32</w:t>
      </w:r>
      <w:r w:rsidRPr="00AF1C69">
        <w:rPr>
          <w:rFonts w:ascii="Times New Roman" w:hAnsi="Times New Roman"/>
          <w:sz w:val="28"/>
          <w:szCs w:val="28"/>
        </w:rPr>
        <w:t xml:space="preserve">) </w:t>
      </w:r>
      <w:r w:rsidR="009B22DE" w:rsidRPr="00AF1C69">
        <w:rPr>
          <w:rFonts w:ascii="Times New Roman" w:hAnsi="Times New Roman"/>
          <w:sz w:val="28"/>
          <w:szCs w:val="28"/>
        </w:rPr>
        <w:t xml:space="preserve">показатели </w:t>
      </w:r>
      <w:r w:rsidR="009B22DE" w:rsidRPr="00AF1C69">
        <w:rPr>
          <w:rFonts w:ascii="Times New Roman" w:hAnsi="Times New Roman"/>
          <w:i/>
          <w:sz w:val="28"/>
          <w:szCs w:val="28"/>
        </w:rPr>
        <w:t>отчужденности</w:t>
      </w:r>
      <w:r w:rsidR="00C3567A" w:rsidRPr="00AF1C69">
        <w:rPr>
          <w:rFonts w:ascii="Times New Roman" w:hAnsi="Times New Roman"/>
          <w:i/>
          <w:sz w:val="28"/>
          <w:szCs w:val="28"/>
        </w:rPr>
        <w:t xml:space="preserve">, </w:t>
      </w:r>
      <w:r w:rsidR="00CD6B60" w:rsidRPr="00AF1C69">
        <w:rPr>
          <w:rFonts w:ascii="Times New Roman" w:hAnsi="Times New Roman"/>
          <w:i/>
          <w:sz w:val="28"/>
          <w:szCs w:val="28"/>
        </w:rPr>
        <w:t>конф</w:t>
      </w:r>
      <w:r w:rsidR="009B22DE" w:rsidRPr="00AF1C69">
        <w:rPr>
          <w:rFonts w:ascii="Times New Roman" w:hAnsi="Times New Roman"/>
          <w:i/>
          <w:sz w:val="28"/>
          <w:szCs w:val="28"/>
        </w:rPr>
        <w:t>ликтности</w:t>
      </w:r>
      <w:r w:rsidR="009B22DE" w:rsidRPr="00AF1C69">
        <w:rPr>
          <w:rFonts w:ascii="Times New Roman" w:hAnsi="Times New Roman"/>
          <w:sz w:val="28"/>
          <w:szCs w:val="28"/>
        </w:rPr>
        <w:t xml:space="preserve"> </w:t>
      </w:r>
      <w:r w:rsidR="00C3567A" w:rsidRPr="00AF1C69">
        <w:rPr>
          <w:rFonts w:ascii="Times New Roman" w:hAnsi="Times New Roman"/>
          <w:sz w:val="28"/>
          <w:szCs w:val="28"/>
        </w:rPr>
        <w:t xml:space="preserve">и </w:t>
      </w:r>
      <w:r w:rsidR="00C3567A" w:rsidRPr="00AF1C69">
        <w:rPr>
          <w:rFonts w:ascii="Times New Roman" w:hAnsi="Times New Roman"/>
          <w:i/>
          <w:sz w:val="28"/>
          <w:szCs w:val="28"/>
        </w:rPr>
        <w:t>напряженности</w:t>
      </w:r>
      <w:r w:rsidR="00C3567A" w:rsidRPr="00AF1C69">
        <w:rPr>
          <w:rFonts w:ascii="Times New Roman" w:hAnsi="Times New Roman"/>
          <w:sz w:val="28"/>
          <w:szCs w:val="28"/>
        </w:rPr>
        <w:t xml:space="preserve"> </w:t>
      </w:r>
      <w:r w:rsidR="009B22DE" w:rsidRPr="00AF1C69">
        <w:rPr>
          <w:rFonts w:ascii="Times New Roman" w:hAnsi="Times New Roman"/>
          <w:sz w:val="28"/>
          <w:szCs w:val="28"/>
        </w:rPr>
        <w:t>выше</w:t>
      </w:r>
      <w:r w:rsidR="004133E3" w:rsidRPr="00AF1C69">
        <w:rPr>
          <w:rFonts w:ascii="Times New Roman" w:hAnsi="Times New Roman"/>
          <w:sz w:val="28"/>
          <w:szCs w:val="28"/>
        </w:rPr>
        <w:t>,</w:t>
      </w:r>
      <w:r w:rsidR="009B22DE" w:rsidRPr="00AF1C69">
        <w:rPr>
          <w:rFonts w:ascii="Times New Roman" w:hAnsi="Times New Roman"/>
          <w:sz w:val="28"/>
          <w:szCs w:val="28"/>
        </w:rPr>
        <w:t xml:space="preserve"> чем во 2-й группе, что </w:t>
      </w:r>
      <w:r w:rsidRPr="00AF1C69">
        <w:rPr>
          <w:rFonts w:ascii="Times New Roman" w:hAnsi="Times New Roman"/>
          <w:sz w:val="28"/>
          <w:szCs w:val="28"/>
        </w:rPr>
        <w:t>говорит о наличии дис</w:t>
      </w:r>
      <w:r w:rsidRPr="00AF1C69">
        <w:rPr>
          <w:rFonts w:ascii="Times New Roman" w:hAnsi="Times New Roman"/>
          <w:sz w:val="28"/>
          <w:szCs w:val="28"/>
        </w:rPr>
        <w:softHyphen/>
        <w:t>гармонии в межличностных отношениях</w:t>
      </w:r>
      <w:r w:rsidR="00DA51D0" w:rsidRPr="00AF1C69">
        <w:rPr>
          <w:rFonts w:ascii="Times New Roman" w:hAnsi="Times New Roman"/>
          <w:sz w:val="28"/>
          <w:szCs w:val="28"/>
        </w:rPr>
        <w:t xml:space="preserve"> при контакте с сослуживцами возраста 45+</w:t>
      </w:r>
      <w:r w:rsidRPr="00AF1C69">
        <w:rPr>
          <w:rFonts w:ascii="Times New Roman" w:hAnsi="Times New Roman"/>
          <w:sz w:val="28"/>
          <w:szCs w:val="28"/>
        </w:rPr>
        <w:t xml:space="preserve">: отсутствие единства, согласия с другими» людьми, ослабление позитивных эмоциональных связей, преобладание удаляющих чувств (одиночество, неприязнь, злость, вина, раскаяние, зависть, стыд, обида) над сближающими чувствами. </w:t>
      </w:r>
    </w:p>
    <w:p w:rsidR="00B45789" w:rsidRPr="00AF1C69" w:rsidRDefault="00B45789"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Высокие значения </w:t>
      </w:r>
      <w:r w:rsidRPr="00AF1C69">
        <w:rPr>
          <w:rFonts w:ascii="Times New Roman" w:hAnsi="Times New Roman"/>
          <w:i/>
          <w:sz w:val="28"/>
          <w:szCs w:val="28"/>
        </w:rPr>
        <w:t>отчужденности</w:t>
      </w:r>
      <w:r w:rsidRPr="00AF1C69">
        <w:rPr>
          <w:rFonts w:ascii="Times New Roman" w:hAnsi="Times New Roman"/>
          <w:sz w:val="28"/>
          <w:szCs w:val="28"/>
        </w:rPr>
        <w:t xml:space="preserve"> свидетельствуют о стрем</w:t>
      </w:r>
      <w:r w:rsidR="00DA51D0" w:rsidRPr="00AF1C69">
        <w:rPr>
          <w:rFonts w:ascii="Times New Roman" w:hAnsi="Times New Roman"/>
          <w:sz w:val="28"/>
          <w:szCs w:val="28"/>
        </w:rPr>
        <w:t>лении дистанцироваться от старших сослуживцев (45+)</w:t>
      </w:r>
      <w:r w:rsidRPr="00AF1C69">
        <w:rPr>
          <w:rFonts w:ascii="Times New Roman" w:hAnsi="Times New Roman"/>
          <w:sz w:val="28"/>
          <w:szCs w:val="28"/>
        </w:rPr>
        <w:t>. В отношениях имеет место от</w:t>
      </w:r>
      <w:r w:rsidRPr="00AF1C69">
        <w:rPr>
          <w:rFonts w:ascii="Times New Roman" w:hAnsi="Times New Roman"/>
          <w:sz w:val="28"/>
          <w:szCs w:val="28"/>
        </w:rPr>
        <w:softHyphen/>
        <w:t>сутствие доверия, понимания, близости. Отношения не вызывают чувство комфорта. Может иметь место проявление осторожности в установлении близких отношений и выборе лиц, с которыми создают более глубокие эмоциональные отношения. При крайних значениях возможно наличие переживания одиночества, изолирован</w:t>
      </w:r>
      <w:r w:rsidRPr="00AF1C69">
        <w:rPr>
          <w:rFonts w:ascii="Times New Roman" w:hAnsi="Times New Roman"/>
          <w:sz w:val="28"/>
          <w:szCs w:val="28"/>
        </w:rPr>
        <w:softHyphen/>
        <w:t>ности, несмотря на то, что человек находится среди других людей.</w:t>
      </w:r>
    </w:p>
    <w:p w:rsidR="001452D1" w:rsidRPr="00AF1C69" w:rsidRDefault="001452D1" w:rsidP="00AF1C69">
      <w:pPr>
        <w:spacing w:line="360" w:lineRule="auto"/>
        <w:ind w:right="-284" w:firstLine="709"/>
        <w:jc w:val="both"/>
        <w:rPr>
          <w:rFonts w:ascii="Times New Roman" w:hAnsi="Times New Roman"/>
          <w:sz w:val="28"/>
          <w:szCs w:val="28"/>
        </w:rPr>
      </w:pPr>
      <w:r w:rsidRPr="00AF1C69">
        <w:rPr>
          <w:rFonts w:ascii="Times New Roman" w:hAnsi="Times New Roman"/>
          <w:iCs/>
          <w:sz w:val="28"/>
          <w:szCs w:val="28"/>
        </w:rPr>
        <w:lastRenderedPageBreak/>
        <w:t>Высокие значения показателя</w:t>
      </w:r>
      <w:r w:rsidRPr="00AF1C69">
        <w:rPr>
          <w:rFonts w:ascii="Times New Roman" w:hAnsi="Times New Roman"/>
          <w:i/>
          <w:iCs/>
          <w:sz w:val="28"/>
          <w:szCs w:val="28"/>
        </w:rPr>
        <w:t xml:space="preserve"> конфликтности </w:t>
      </w:r>
      <w:r w:rsidR="00E73A7E" w:rsidRPr="00AF1C69">
        <w:rPr>
          <w:rFonts w:ascii="Times New Roman" w:hAnsi="Times New Roman"/>
          <w:iCs/>
          <w:sz w:val="28"/>
          <w:szCs w:val="28"/>
        </w:rPr>
        <w:t>у обеи</w:t>
      </w:r>
      <w:r w:rsidR="00C3567A" w:rsidRPr="00AF1C69">
        <w:rPr>
          <w:rFonts w:ascii="Times New Roman" w:hAnsi="Times New Roman"/>
          <w:iCs/>
          <w:sz w:val="28"/>
          <w:szCs w:val="28"/>
        </w:rPr>
        <w:t xml:space="preserve">х групп </w:t>
      </w:r>
      <w:r w:rsidRPr="00AF1C69">
        <w:rPr>
          <w:rFonts w:ascii="Times New Roman" w:hAnsi="Times New Roman"/>
          <w:sz w:val="28"/>
          <w:szCs w:val="28"/>
        </w:rPr>
        <w:t>указывают на наличие про</w:t>
      </w:r>
      <w:r w:rsidRPr="00AF1C69">
        <w:rPr>
          <w:rFonts w:ascii="Times New Roman" w:hAnsi="Times New Roman"/>
          <w:sz w:val="28"/>
          <w:szCs w:val="28"/>
        </w:rPr>
        <w:softHyphen/>
        <w:t xml:space="preserve">тиворечий, противостояния, противоборства </w:t>
      </w:r>
      <w:r w:rsidR="00C3567A" w:rsidRPr="00AF1C69">
        <w:rPr>
          <w:rFonts w:ascii="Times New Roman" w:hAnsi="Times New Roman"/>
          <w:sz w:val="28"/>
          <w:szCs w:val="28"/>
        </w:rPr>
        <w:t>по отношению к старшим служащим 45+</w:t>
      </w:r>
      <w:r w:rsidRPr="00AF1C69">
        <w:rPr>
          <w:rFonts w:ascii="Times New Roman" w:hAnsi="Times New Roman"/>
          <w:sz w:val="28"/>
          <w:szCs w:val="28"/>
        </w:rPr>
        <w:t>. Чувство, что в отношениях каждый ориентируется на свои интересы, стремится навязать предпочтительное для себя решение, открыто борется за реализацию своих интересов. Возможно на</w:t>
      </w:r>
      <w:r w:rsidRPr="00AF1C69">
        <w:rPr>
          <w:rFonts w:ascii="Times New Roman" w:hAnsi="Times New Roman"/>
          <w:sz w:val="28"/>
          <w:szCs w:val="28"/>
        </w:rPr>
        <w:softHyphen/>
        <w:t>личие установки, что «жизнь — борьба против всех».</w:t>
      </w:r>
    </w:p>
    <w:p w:rsidR="001452D1" w:rsidRPr="00AF1C69" w:rsidRDefault="001452D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Показатель </w:t>
      </w:r>
      <w:r w:rsidRPr="00AF1C69">
        <w:rPr>
          <w:rFonts w:ascii="Times New Roman" w:hAnsi="Times New Roman"/>
          <w:i/>
          <w:sz w:val="28"/>
          <w:szCs w:val="28"/>
        </w:rPr>
        <w:t>напряженности</w:t>
      </w:r>
      <w:r w:rsidRPr="00AF1C69">
        <w:rPr>
          <w:rFonts w:ascii="Times New Roman" w:hAnsi="Times New Roman"/>
          <w:sz w:val="28"/>
          <w:szCs w:val="28"/>
        </w:rPr>
        <w:t xml:space="preserve"> означает излишнюю сосредоточенность, поглощенность мыслями об отношениях, повышенную озабоченность отношениями, которые являются неустойчивыми, до</w:t>
      </w:r>
      <w:r w:rsidRPr="00AF1C69">
        <w:rPr>
          <w:rFonts w:ascii="Times New Roman" w:hAnsi="Times New Roman"/>
          <w:sz w:val="28"/>
          <w:szCs w:val="28"/>
        </w:rPr>
        <w:softHyphen/>
        <w:t>ставляющими беспокойство и дискомфорт. Напряженность в отношениях может со</w:t>
      </w:r>
      <w:r w:rsidRPr="00AF1C69">
        <w:rPr>
          <w:rFonts w:ascii="Times New Roman" w:hAnsi="Times New Roman"/>
          <w:sz w:val="28"/>
          <w:szCs w:val="28"/>
        </w:rPr>
        <w:softHyphen/>
        <w:t>провождаться чувством смятения, эмоциональной неустойчивостью, повышенной утомляемостью, гне</w:t>
      </w:r>
      <w:r w:rsidR="00C3567A" w:rsidRPr="00AF1C69">
        <w:rPr>
          <w:rFonts w:ascii="Times New Roman" w:hAnsi="Times New Roman"/>
          <w:sz w:val="28"/>
          <w:szCs w:val="28"/>
        </w:rPr>
        <w:t>тущими чувствами, проявлявлением резкости и грубости</w:t>
      </w:r>
      <w:r w:rsidRPr="00AF1C69">
        <w:rPr>
          <w:rFonts w:ascii="Times New Roman" w:hAnsi="Times New Roman"/>
          <w:sz w:val="28"/>
          <w:szCs w:val="28"/>
        </w:rPr>
        <w:t>.</w:t>
      </w:r>
    </w:p>
    <w:p w:rsidR="00920ACF" w:rsidRPr="00AF1C69" w:rsidRDefault="001452D1"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Из вышесказанного можно сделать заключение о том, что при взаимодействии как молодые, так и сослуживцы средних лет склонны к проявлению излишней напряженности, отчужденности и конфликтности</w:t>
      </w:r>
      <w:r w:rsidR="00DA51D0" w:rsidRPr="00AF1C69">
        <w:rPr>
          <w:rFonts w:ascii="Times New Roman" w:hAnsi="Times New Roman"/>
          <w:sz w:val="28"/>
          <w:szCs w:val="28"/>
        </w:rPr>
        <w:t xml:space="preserve"> по отношению к старш</w:t>
      </w:r>
      <w:r w:rsidR="00E20FD7" w:rsidRPr="00AF1C69">
        <w:rPr>
          <w:rFonts w:ascii="Times New Roman" w:hAnsi="Times New Roman"/>
          <w:sz w:val="28"/>
          <w:szCs w:val="28"/>
        </w:rPr>
        <w:t>ему поколению 45+</w:t>
      </w:r>
      <w:r w:rsidRPr="00AF1C69">
        <w:rPr>
          <w:rFonts w:ascii="Times New Roman" w:hAnsi="Times New Roman"/>
          <w:sz w:val="28"/>
          <w:szCs w:val="28"/>
        </w:rPr>
        <w:t>, причем молодые служащие в большей степени.</w:t>
      </w:r>
    </w:p>
    <w:p w:rsidR="006272AA" w:rsidRDefault="006272AA" w:rsidP="00BF73F1">
      <w:pPr>
        <w:pStyle w:val="1"/>
        <w:spacing w:line="360" w:lineRule="auto"/>
        <w:ind w:right="-284" w:firstLine="709"/>
        <w:jc w:val="center"/>
        <w:rPr>
          <w:rFonts w:ascii="Times New Roman" w:hAnsi="Times New Roman" w:cs="Times New Roman"/>
          <w:color w:val="auto"/>
        </w:rPr>
      </w:pPr>
      <w:bookmarkStart w:id="40" w:name="_Toc452259930"/>
      <w:bookmarkStart w:id="41" w:name="_Toc452309832"/>
      <w:r w:rsidRPr="00BF73F1">
        <w:rPr>
          <w:rFonts w:ascii="Times New Roman" w:hAnsi="Times New Roman" w:cs="Times New Roman"/>
          <w:color w:val="auto"/>
        </w:rPr>
        <w:t xml:space="preserve">3.2. Особенности представлений (стереотипов) </w:t>
      </w:r>
      <w:r w:rsidR="006D39E4" w:rsidRPr="00BF73F1">
        <w:rPr>
          <w:rFonts w:ascii="Times New Roman" w:hAnsi="Times New Roman" w:cs="Times New Roman"/>
          <w:color w:val="auto"/>
        </w:rPr>
        <w:t>о себе и о других</w:t>
      </w:r>
      <w:bookmarkEnd w:id="40"/>
      <w:bookmarkEnd w:id="41"/>
    </w:p>
    <w:p w:rsidR="00BF73F1" w:rsidRPr="00BF73F1" w:rsidRDefault="00BF73F1" w:rsidP="00BF73F1"/>
    <w:p w:rsidR="00E20FD7" w:rsidRPr="00AF1C69" w:rsidRDefault="00724DC4"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Рассмотрим показатели представлений о себе и о других сослуживцах</w:t>
      </w:r>
      <w:r w:rsidR="00E20FD7" w:rsidRPr="00AF1C69">
        <w:rPr>
          <w:rFonts w:ascii="Times New Roman" w:hAnsi="Times New Roman"/>
          <w:sz w:val="28"/>
          <w:szCs w:val="28"/>
        </w:rPr>
        <w:t xml:space="preserve"> </w:t>
      </w:r>
      <w:r w:rsidRPr="00AF1C69">
        <w:rPr>
          <w:rFonts w:ascii="Times New Roman" w:hAnsi="Times New Roman"/>
          <w:sz w:val="28"/>
          <w:szCs w:val="28"/>
        </w:rPr>
        <w:t>в процессе выполнения служебных обязанностей</w:t>
      </w:r>
      <w:r w:rsidR="00FE7667" w:rsidRPr="00AF1C69">
        <w:rPr>
          <w:rFonts w:ascii="Times New Roman" w:hAnsi="Times New Roman"/>
          <w:sz w:val="28"/>
          <w:szCs w:val="28"/>
        </w:rPr>
        <w:t>, которые были получены на основе методики «Q -сортировка» В. Стефансона, которая используется для изучения представлений о себе и о других людях</w:t>
      </w:r>
      <w:r w:rsidR="004238F3" w:rsidRPr="00AF1C69">
        <w:rPr>
          <w:rFonts w:ascii="Times New Roman" w:hAnsi="Times New Roman"/>
          <w:sz w:val="28"/>
          <w:szCs w:val="28"/>
        </w:rPr>
        <w:t>.</w:t>
      </w:r>
      <w:r w:rsidR="003F14AB" w:rsidRPr="00AF1C69">
        <w:rPr>
          <w:rFonts w:ascii="Times New Roman" w:hAnsi="Times New Roman"/>
          <w:sz w:val="28"/>
          <w:szCs w:val="28"/>
        </w:rPr>
        <w:t xml:space="preserve"> </w:t>
      </w:r>
    </w:p>
    <w:p w:rsidR="003F14AB" w:rsidRPr="00AF1C69" w:rsidRDefault="003F14A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При сравнении возрастных  представлений о себе достоверные различия обнаружены по показателям зависимости-независимости, общительности-необщительности, принятие борьбы-избегание борьбы.</w:t>
      </w:r>
    </w:p>
    <w:p w:rsidR="00724DC4" w:rsidRPr="00AF1C69" w:rsidRDefault="00010E95"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lastRenderedPageBreak/>
        <w:t>Таблица 2</w:t>
      </w:r>
      <w:r w:rsidRPr="00AF1C69">
        <w:rPr>
          <w:rFonts w:ascii="Times New Roman" w:hAnsi="Times New Roman"/>
          <w:sz w:val="28"/>
          <w:szCs w:val="28"/>
        </w:rPr>
        <w:t xml:space="preserve"> Данные описательной статистики представлений о себе</w:t>
      </w:r>
    </w:p>
    <w:tbl>
      <w:tblPr>
        <w:tblW w:w="9340" w:type="dxa"/>
        <w:jc w:val="center"/>
        <w:tblInd w:w="103" w:type="dxa"/>
        <w:tblLook w:val="04A0"/>
      </w:tblPr>
      <w:tblGrid>
        <w:gridCol w:w="3420"/>
        <w:gridCol w:w="1033"/>
        <w:gridCol w:w="1087"/>
        <w:gridCol w:w="1033"/>
        <w:gridCol w:w="1087"/>
        <w:gridCol w:w="720"/>
        <w:gridCol w:w="960"/>
      </w:tblGrid>
      <w:tr w:rsidR="00724DC4" w:rsidRPr="00AF1C69" w:rsidTr="002C3FD2">
        <w:trPr>
          <w:trHeight w:val="300"/>
          <w:jc w:val="center"/>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ПОКАЗАТЕЛИ представления о себе</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1 группа (18-32)</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2 группа (33-52)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U</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p-value</w:t>
            </w:r>
          </w:p>
        </w:tc>
      </w:tr>
      <w:tr w:rsidR="00724DC4" w:rsidRPr="00AF1C69" w:rsidTr="002C3FD2">
        <w:trPr>
          <w:trHeight w:val="300"/>
          <w:jc w:val="center"/>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Среднее</w:t>
            </w:r>
          </w:p>
        </w:tc>
        <w:tc>
          <w:tcPr>
            <w:tcW w:w="1087" w:type="dxa"/>
            <w:tcBorders>
              <w:top w:val="nil"/>
              <w:left w:val="nil"/>
              <w:bottom w:val="single" w:sz="4" w:space="0" w:color="auto"/>
              <w:right w:val="single" w:sz="4" w:space="0" w:color="auto"/>
            </w:tcBorders>
            <w:shd w:val="clear" w:color="auto" w:fill="auto"/>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Стд.откл.</w:t>
            </w:r>
          </w:p>
        </w:tc>
        <w:tc>
          <w:tcPr>
            <w:tcW w:w="1033" w:type="dxa"/>
            <w:tcBorders>
              <w:top w:val="nil"/>
              <w:left w:val="nil"/>
              <w:bottom w:val="single" w:sz="4" w:space="0" w:color="auto"/>
              <w:right w:val="single" w:sz="4" w:space="0" w:color="auto"/>
            </w:tcBorders>
            <w:shd w:val="clear" w:color="auto" w:fill="auto"/>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Среднее</w:t>
            </w:r>
          </w:p>
        </w:tc>
        <w:tc>
          <w:tcPr>
            <w:tcW w:w="1087" w:type="dxa"/>
            <w:tcBorders>
              <w:top w:val="nil"/>
              <w:left w:val="nil"/>
              <w:bottom w:val="single" w:sz="4" w:space="0" w:color="auto"/>
              <w:right w:val="single" w:sz="4" w:space="0" w:color="auto"/>
            </w:tcBorders>
            <w:shd w:val="clear" w:color="auto" w:fill="auto"/>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Стд.откл.</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p>
        </w:tc>
      </w:tr>
      <w:tr w:rsidR="00724DC4" w:rsidRPr="00AF1C69" w:rsidTr="002C3FD2">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Зависимость</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10,8</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3,9</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9,3</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4,4</w:t>
            </w:r>
          </w:p>
        </w:tc>
        <w:tc>
          <w:tcPr>
            <w:tcW w:w="72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339</w:t>
            </w:r>
          </w:p>
        </w:tc>
        <w:tc>
          <w:tcPr>
            <w:tcW w:w="96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0,19</w:t>
            </w:r>
          </w:p>
        </w:tc>
      </w:tr>
      <w:tr w:rsidR="00724DC4" w:rsidRPr="00AF1C69" w:rsidTr="002C3FD2">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Независимость</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7,5</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4,0</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9,2</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4,9</w:t>
            </w:r>
          </w:p>
        </w:tc>
        <w:tc>
          <w:tcPr>
            <w:tcW w:w="72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341</w:t>
            </w:r>
          </w:p>
        </w:tc>
        <w:tc>
          <w:tcPr>
            <w:tcW w:w="96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0,20</w:t>
            </w:r>
          </w:p>
        </w:tc>
      </w:tr>
      <w:tr w:rsidR="00724DC4" w:rsidRPr="00AF1C69" w:rsidTr="002C3FD2">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Общительность</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10,0</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3,6</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9,6</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5,0</w:t>
            </w:r>
          </w:p>
        </w:tc>
        <w:tc>
          <w:tcPr>
            <w:tcW w:w="72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409</w:t>
            </w:r>
          </w:p>
        </w:tc>
        <w:tc>
          <w:tcPr>
            <w:tcW w:w="96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0,80</w:t>
            </w:r>
          </w:p>
        </w:tc>
      </w:tr>
      <w:tr w:rsidR="00724DC4" w:rsidRPr="00AF1C69" w:rsidTr="002C3FD2">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Необщительность</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7,9</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3,9</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8,5</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4,5</w:t>
            </w:r>
          </w:p>
        </w:tc>
        <w:tc>
          <w:tcPr>
            <w:tcW w:w="72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393</w:t>
            </w:r>
          </w:p>
        </w:tc>
        <w:tc>
          <w:tcPr>
            <w:tcW w:w="96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0,63</w:t>
            </w:r>
          </w:p>
        </w:tc>
      </w:tr>
      <w:tr w:rsidR="00724DC4" w:rsidRPr="00AF1C69" w:rsidTr="002C3FD2">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Принятие</w:t>
            </w:r>
            <w:r w:rsidR="00E20FD7" w:rsidRPr="00BF73F1">
              <w:rPr>
                <w:rFonts w:ascii="Times New Roman" w:hAnsi="Times New Roman"/>
                <w:sz w:val="24"/>
                <w:szCs w:val="24"/>
                <w:lang w:eastAsia="ru-RU"/>
              </w:rPr>
              <w:t xml:space="preserve"> </w:t>
            </w:r>
            <w:r w:rsidRPr="00BF73F1">
              <w:rPr>
                <w:rFonts w:ascii="Times New Roman" w:hAnsi="Times New Roman"/>
                <w:sz w:val="24"/>
                <w:szCs w:val="24"/>
                <w:lang w:eastAsia="ru-RU"/>
              </w:rPr>
              <w:t>Борьбы</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10,5</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3,8</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9,4</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4,2</w:t>
            </w:r>
          </w:p>
        </w:tc>
        <w:tc>
          <w:tcPr>
            <w:tcW w:w="72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363</w:t>
            </w:r>
          </w:p>
        </w:tc>
        <w:tc>
          <w:tcPr>
            <w:tcW w:w="96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0,35</w:t>
            </w:r>
          </w:p>
        </w:tc>
      </w:tr>
      <w:tr w:rsidR="00724DC4" w:rsidRPr="00AF1C69" w:rsidTr="002C3FD2">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Избегание</w:t>
            </w:r>
            <w:r w:rsidR="00E20FD7" w:rsidRPr="00BF73F1">
              <w:rPr>
                <w:rFonts w:ascii="Times New Roman" w:hAnsi="Times New Roman"/>
                <w:sz w:val="24"/>
                <w:szCs w:val="24"/>
                <w:lang w:eastAsia="ru-RU"/>
              </w:rPr>
              <w:t xml:space="preserve"> </w:t>
            </w:r>
            <w:r w:rsidRPr="00BF73F1">
              <w:rPr>
                <w:rFonts w:ascii="Times New Roman" w:hAnsi="Times New Roman"/>
                <w:sz w:val="24"/>
                <w:szCs w:val="24"/>
                <w:lang w:eastAsia="ru-RU"/>
              </w:rPr>
              <w:t>Борьбы</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8,1</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4,1</w:t>
            </w:r>
          </w:p>
        </w:tc>
        <w:tc>
          <w:tcPr>
            <w:tcW w:w="1033"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9,4</w:t>
            </w:r>
          </w:p>
        </w:tc>
        <w:tc>
          <w:tcPr>
            <w:tcW w:w="1087"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4,6</w:t>
            </w:r>
          </w:p>
        </w:tc>
        <w:tc>
          <w:tcPr>
            <w:tcW w:w="72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356</w:t>
            </w:r>
          </w:p>
        </w:tc>
        <w:tc>
          <w:tcPr>
            <w:tcW w:w="960" w:type="dxa"/>
            <w:tcBorders>
              <w:top w:val="nil"/>
              <w:left w:val="nil"/>
              <w:bottom w:val="single" w:sz="4" w:space="0" w:color="auto"/>
              <w:right w:val="single" w:sz="4" w:space="0" w:color="auto"/>
            </w:tcBorders>
            <w:shd w:val="clear" w:color="auto" w:fill="auto"/>
            <w:noWrap/>
            <w:vAlign w:val="center"/>
            <w:hideMark/>
          </w:tcPr>
          <w:p w:rsidR="00724DC4" w:rsidRPr="00BF73F1" w:rsidRDefault="00724DC4"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0,29</w:t>
            </w:r>
          </w:p>
        </w:tc>
      </w:tr>
      <w:tr w:rsidR="00724DC4" w:rsidRPr="00AF1C69" w:rsidTr="002C3FD2">
        <w:trPr>
          <w:trHeight w:val="300"/>
          <w:jc w:val="center"/>
        </w:trPr>
        <w:tc>
          <w:tcPr>
            <w:tcW w:w="3420" w:type="dxa"/>
            <w:tcBorders>
              <w:top w:val="nil"/>
              <w:left w:val="nil"/>
              <w:bottom w:val="nil"/>
              <w:right w:val="nil"/>
            </w:tcBorders>
            <w:shd w:val="clear" w:color="auto" w:fill="auto"/>
            <w:noWrap/>
            <w:vAlign w:val="bottom"/>
            <w:hideMark/>
          </w:tcPr>
          <w:p w:rsidR="00724DC4" w:rsidRPr="00AF1C69" w:rsidRDefault="00724DC4" w:rsidP="00AF1C69">
            <w:pPr>
              <w:pStyle w:val="a9"/>
              <w:spacing w:line="360" w:lineRule="auto"/>
              <w:ind w:right="-284"/>
              <w:jc w:val="both"/>
              <w:rPr>
                <w:rFonts w:ascii="Times New Roman" w:hAnsi="Times New Roman"/>
                <w:sz w:val="28"/>
                <w:szCs w:val="28"/>
                <w:lang w:eastAsia="ru-RU"/>
              </w:rPr>
            </w:pPr>
          </w:p>
        </w:tc>
        <w:tc>
          <w:tcPr>
            <w:tcW w:w="1033" w:type="dxa"/>
            <w:tcBorders>
              <w:top w:val="nil"/>
              <w:left w:val="nil"/>
              <w:bottom w:val="nil"/>
              <w:right w:val="nil"/>
            </w:tcBorders>
            <w:shd w:val="clear" w:color="auto" w:fill="auto"/>
            <w:noWrap/>
            <w:vAlign w:val="center"/>
            <w:hideMark/>
          </w:tcPr>
          <w:p w:rsidR="00724DC4" w:rsidRPr="00AF1C69" w:rsidRDefault="00724DC4" w:rsidP="00AF1C69">
            <w:pPr>
              <w:pStyle w:val="a9"/>
              <w:spacing w:line="360" w:lineRule="auto"/>
              <w:ind w:right="-284"/>
              <w:jc w:val="both"/>
              <w:rPr>
                <w:rFonts w:ascii="Times New Roman" w:hAnsi="Times New Roman"/>
                <w:sz w:val="28"/>
                <w:szCs w:val="28"/>
                <w:lang w:eastAsia="ru-RU"/>
              </w:rPr>
            </w:pPr>
          </w:p>
        </w:tc>
        <w:tc>
          <w:tcPr>
            <w:tcW w:w="1087" w:type="dxa"/>
            <w:tcBorders>
              <w:top w:val="nil"/>
              <w:left w:val="nil"/>
              <w:bottom w:val="nil"/>
              <w:right w:val="nil"/>
            </w:tcBorders>
            <w:shd w:val="clear" w:color="auto" w:fill="auto"/>
            <w:noWrap/>
            <w:vAlign w:val="center"/>
            <w:hideMark/>
          </w:tcPr>
          <w:p w:rsidR="00724DC4" w:rsidRPr="00AF1C69" w:rsidRDefault="00724DC4" w:rsidP="00AF1C69">
            <w:pPr>
              <w:pStyle w:val="a9"/>
              <w:spacing w:line="360" w:lineRule="auto"/>
              <w:ind w:right="-284"/>
              <w:jc w:val="both"/>
              <w:rPr>
                <w:rFonts w:ascii="Times New Roman" w:hAnsi="Times New Roman"/>
                <w:sz w:val="28"/>
                <w:szCs w:val="28"/>
                <w:lang w:eastAsia="ru-RU"/>
              </w:rPr>
            </w:pPr>
          </w:p>
        </w:tc>
        <w:tc>
          <w:tcPr>
            <w:tcW w:w="1033" w:type="dxa"/>
            <w:tcBorders>
              <w:top w:val="nil"/>
              <w:left w:val="nil"/>
              <w:bottom w:val="nil"/>
              <w:right w:val="nil"/>
            </w:tcBorders>
            <w:shd w:val="clear" w:color="auto" w:fill="auto"/>
            <w:noWrap/>
            <w:vAlign w:val="bottom"/>
            <w:hideMark/>
          </w:tcPr>
          <w:p w:rsidR="00724DC4" w:rsidRPr="00AF1C69" w:rsidRDefault="00724DC4" w:rsidP="00AF1C69">
            <w:pPr>
              <w:pStyle w:val="a9"/>
              <w:spacing w:line="360" w:lineRule="auto"/>
              <w:ind w:right="-284"/>
              <w:jc w:val="both"/>
              <w:rPr>
                <w:rFonts w:ascii="Times New Roman" w:hAnsi="Times New Roman"/>
                <w:sz w:val="28"/>
                <w:szCs w:val="28"/>
                <w:lang w:eastAsia="ru-RU"/>
              </w:rPr>
            </w:pPr>
          </w:p>
        </w:tc>
        <w:tc>
          <w:tcPr>
            <w:tcW w:w="1087" w:type="dxa"/>
            <w:tcBorders>
              <w:top w:val="nil"/>
              <w:left w:val="nil"/>
              <w:bottom w:val="nil"/>
              <w:right w:val="nil"/>
            </w:tcBorders>
            <w:shd w:val="clear" w:color="auto" w:fill="auto"/>
            <w:noWrap/>
            <w:vAlign w:val="bottom"/>
            <w:hideMark/>
          </w:tcPr>
          <w:p w:rsidR="00724DC4" w:rsidRPr="00AF1C69" w:rsidRDefault="00724DC4" w:rsidP="00AF1C69">
            <w:pPr>
              <w:pStyle w:val="a9"/>
              <w:spacing w:line="360" w:lineRule="auto"/>
              <w:ind w:right="-284"/>
              <w:jc w:val="both"/>
              <w:rPr>
                <w:rFonts w:ascii="Times New Roman" w:hAnsi="Times New Roman"/>
                <w:sz w:val="28"/>
                <w:szCs w:val="28"/>
                <w:lang w:eastAsia="ru-RU"/>
              </w:rPr>
            </w:pPr>
          </w:p>
        </w:tc>
        <w:tc>
          <w:tcPr>
            <w:tcW w:w="720" w:type="dxa"/>
            <w:tcBorders>
              <w:top w:val="nil"/>
              <w:left w:val="nil"/>
              <w:bottom w:val="nil"/>
              <w:right w:val="nil"/>
            </w:tcBorders>
            <w:shd w:val="clear" w:color="auto" w:fill="auto"/>
            <w:noWrap/>
            <w:vAlign w:val="bottom"/>
            <w:hideMark/>
          </w:tcPr>
          <w:p w:rsidR="00724DC4" w:rsidRPr="00AF1C69" w:rsidRDefault="00724DC4" w:rsidP="00AF1C69">
            <w:pPr>
              <w:pStyle w:val="a9"/>
              <w:spacing w:line="360" w:lineRule="auto"/>
              <w:ind w:right="-284"/>
              <w:jc w:val="both"/>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724DC4" w:rsidRPr="00AF1C69" w:rsidRDefault="00724DC4" w:rsidP="00AF1C69">
            <w:pPr>
              <w:pStyle w:val="a9"/>
              <w:spacing w:line="360" w:lineRule="auto"/>
              <w:ind w:right="-284"/>
              <w:jc w:val="both"/>
              <w:rPr>
                <w:rFonts w:ascii="Times New Roman" w:hAnsi="Times New Roman"/>
                <w:sz w:val="28"/>
                <w:szCs w:val="28"/>
                <w:lang w:eastAsia="ru-RU"/>
              </w:rPr>
            </w:pPr>
          </w:p>
        </w:tc>
      </w:tr>
    </w:tbl>
    <w:p w:rsidR="00724DC4" w:rsidRPr="00AF1C69" w:rsidRDefault="00FE7667"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По данным, полученным в результате описательной статистики, можно сказать, что</w:t>
      </w:r>
      <w:r w:rsidR="005A249F" w:rsidRPr="00AF1C69">
        <w:rPr>
          <w:rFonts w:ascii="Times New Roman" w:hAnsi="Times New Roman"/>
          <w:sz w:val="28"/>
          <w:szCs w:val="28"/>
        </w:rPr>
        <w:t xml:space="preserve"> представители 1возрастной группы (18-32) </w:t>
      </w:r>
      <w:r w:rsidR="00CA6C1B" w:rsidRPr="00AF1C69">
        <w:rPr>
          <w:rFonts w:ascii="Times New Roman" w:hAnsi="Times New Roman"/>
          <w:sz w:val="28"/>
          <w:szCs w:val="28"/>
        </w:rPr>
        <w:t>считают себя зависимыми</w:t>
      </w:r>
      <w:r w:rsidR="005A249F" w:rsidRPr="00AF1C69">
        <w:rPr>
          <w:rFonts w:ascii="Times New Roman" w:hAnsi="Times New Roman"/>
          <w:sz w:val="28"/>
          <w:szCs w:val="28"/>
        </w:rPr>
        <w:t xml:space="preserve"> в большей степени нежели их сослуживцы из 2 возрастной группы (33-52)</w:t>
      </w:r>
      <w:r w:rsidR="00344529" w:rsidRPr="00AF1C69">
        <w:rPr>
          <w:rFonts w:ascii="Times New Roman" w:hAnsi="Times New Roman"/>
          <w:sz w:val="28"/>
          <w:szCs w:val="28"/>
        </w:rPr>
        <w:t xml:space="preserve">, </w:t>
      </w:r>
      <w:r w:rsidR="00CA6C1B" w:rsidRPr="00AF1C69">
        <w:rPr>
          <w:rFonts w:ascii="Times New Roman" w:hAnsi="Times New Roman"/>
          <w:sz w:val="28"/>
          <w:szCs w:val="28"/>
        </w:rPr>
        <w:t xml:space="preserve">тогда как представители </w:t>
      </w:r>
      <w:r w:rsidR="00344529" w:rsidRPr="00AF1C69">
        <w:rPr>
          <w:rFonts w:ascii="Times New Roman" w:hAnsi="Times New Roman"/>
          <w:sz w:val="28"/>
          <w:szCs w:val="28"/>
        </w:rPr>
        <w:t>среднего возраста (2 группа)</w:t>
      </w:r>
      <w:r w:rsidR="00CA6C1B" w:rsidRPr="00AF1C69">
        <w:rPr>
          <w:rFonts w:ascii="Times New Roman" w:hAnsi="Times New Roman"/>
          <w:sz w:val="28"/>
          <w:szCs w:val="28"/>
        </w:rPr>
        <w:t xml:space="preserve"> считают себя более независимыми при выполнении службы</w:t>
      </w:r>
      <w:r w:rsidR="00344529" w:rsidRPr="00AF1C69">
        <w:rPr>
          <w:rFonts w:ascii="Times New Roman" w:hAnsi="Times New Roman"/>
          <w:sz w:val="28"/>
          <w:szCs w:val="28"/>
        </w:rPr>
        <w:t>.</w:t>
      </w:r>
      <w:r w:rsidR="00CA6C1B" w:rsidRPr="00AF1C69">
        <w:rPr>
          <w:rFonts w:ascii="Times New Roman" w:hAnsi="Times New Roman"/>
          <w:sz w:val="28"/>
          <w:szCs w:val="28"/>
        </w:rPr>
        <w:t xml:space="preserve"> </w:t>
      </w:r>
      <w:r w:rsidR="008C1FD9" w:rsidRPr="00AF1C69">
        <w:rPr>
          <w:rFonts w:ascii="Times New Roman" w:hAnsi="Times New Roman"/>
          <w:sz w:val="28"/>
          <w:szCs w:val="28"/>
        </w:rPr>
        <w:t>Возможно, что данная тенденция обусловлена меньшим служебным опытом и должностным положением молодых служащих, чьи действия зависимы от вышестоящих коллег по службе.</w:t>
      </w:r>
      <w:r w:rsidR="00D60915" w:rsidRPr="00AF1C69">
        <w:rPr>
          <w:rFonts w:ascii="Times New Roman" w:hAnsi="Times New Roman"/>
          <w:sz w:val="28"/>
          <w:szCs w:val="28"/>
        </w:rPr>
        <w:t xml:space="preserve"> Молодые служащие в большей степени склонны к подчинению руководству в силу особенностей несения службы, тогда как более старшие сотрудники имеют меньший количественный состав руковадства и соответственно меньшую степень зависимости</w:t>
      </w:r>
      <w:r w:rsidR="0085069E" w:rsidRPr="00AF1C69">
        <w:rPr>
          <w:rFonts w:ascii="Times New Roman" w:hAnsi="Times New Roman"/>
          <w:sz w:val="28"/>
          <w:szCs w:val="28"/>
        </w:rPr>
        <w:t xml:space="preserve"> при выполнении служебных обязанностей</w:t>
      </w:r>
      <w:r w:rsidR="00D60915" w:rsidRPr="00AF1C69">
        <w:rPr>
          <w:rFonts w:ascii="Times New Roman" w:hAnsi="Times New Roman"/>
          <w:sz w:val="28"/>
          <w:szCs w:val="28"/>
        </w:rPr>
        <w:t xml:space="preserve">. </w:t>
      </w:r>
      <w:r w:rsidR="0085069E" w:rsidRPr="00AF1C69">
        <w:rPr>
          <w:rFonts w:ascii="Times New Roman" w:hAnsi="Times New Roman"/>
          <w:sz w:val="28"/>
          <w:szCs w:val="28"/>
        </w:rPr>
        <w:t xml:space="preserve">Военнослужащие 33-52 года менее склонны к принятию стандартов как морально-этических, так и социальных, они более непокорны, решительны, готовы отстаивать свои взгляды и независимы в поступках. </w:t>
      </w:r>
    </w:p>
    <w:p w:rsidR="00CA6C1B" w:rsidRPr="00AF1C69" w:rsidRDefault="004238F3"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С</w:t>
      </w:r>
      <w:r w:rsidR="00CA6C1B" w:rsidRPr="00AF1C69">
        <w:rPr>
          <w:rFonts w:ascii="Times New Roman" w:hAnsi="Times New Roman"/>
          <w:sz w:val="28"/>
          <w:szCs w:val="28"/>
        </w:rPr>
        <w:t>л</w:t>
      </w:r>
      <w:r w:rsidRPr="00AF1C69">
        <w:rPr>
          <w:rFonts w:ascii="Times New Roman" w:hAnsi="Times New Roman"/>
          <w:sz w:val="28"/>
          <w:szCs w:val="28"/>
        </w:rPr>
        <w:t>ужащие 1 группы (18-32)</w:t>
      </w:r>
      <w:r w:rsidR="00CA6C1B" w:rsidRPr="00AF1C69">
        <w:rPr>
          <w:rFonts w:ascii="Times New Roman" w:hAnsi="Times New Roman"/>
          <w:sz w:val="28"/>
          <w:szCs w:val="28"/>
        </w:rPr>
        <w:t>считают себя более общительными неж</w:t>
      </w:r>
      <w:r w:rsidRPr="00AF1C69">
        <w:rPr>
          <w:rFonts w:ascii="Times New Roman" w:hAnsi="Times New Roman"/>
          <w:sz w:val="28"/>
          <w:szCs w:val="28"/>
        </w:rPr>
        <w:t>ели служащие 2 группы ( 33-52), но при этом обе группы имеют высокий уровень общительности.</w:t>
      </w:r>
      <w:r w:rsidR="008C1FD9" w:rsidRPr="00AF1C69">
        <w:rPr>
          <w:rFonts w:ascii="Times New Roman" w:hAnsi="Times New Roman"/>
          <w:sz w:val="28"/>
          <w:szCs w:val="28"/>
        </w:rPr>
        <w:t xml:space="preserve"> Молодые служащие могут быть более контактными в связи с различиям</w:t>
      </w:r>
      <w:r w:rsidR="0085069E" w:rsidRPr="00AF1C69">
        <w:rPr>
          <w:rFonts w:ascii="Times New Roman" w:hAnsi="Times New Roman"/>
          <w:sz w:val="28"/>
          <w:szCs w:val="28"/>
        </w:rPr>
        <w:t xml:space="preserve">и в ментальности поколений, они стремятся образовывать как на своей горизонтали должностей, так и за ее пределами. </w:t>
      </w:r>
      <w:r w:rsidR="008C1FD9" w:rsidRPr="00AF1C69">
        <w:rPr>
          <w:rFonts w:ascii="Times New Roman" w:hAnsi="Times New Roman"/>
          <w:sz w:val="28"/>
          <w:szCs w:val="28"/>
        </w:rPr>
        <w:t xml:space="preserve">Также, можно сказать, что старшие сотрудники более самостоятельны в принятии служебных </w:t>
      </w:r>
      <w:r w:rsidR="008C1FD9" w:rsidRPr="00AF1C69">
        <w:rPr>
          <w:rFonts w:ascii="Times New Roman" w:hAnsi="Times New Roman"/>
          <w:sz w:val="28"/>
          <w:szCs w:val="28"/>
        </w:rPr>
        <w:lastRenderedPageBreak/>
        <w:t xml:space="preserve">решений, что снижает их уровень коммуникаций с коллегами, тогда как молодые служащие должны коммуницировать с большим кругом военнослужащих в силу своего положения в иерархии должностей. </w:t>
      </w:r>
      <w:r w:rsidR="00E20FD7" w:rsidRPr="00AF1C69">
        <w:rPr>
          <w:rFonts w:ascii="Times New Roman" w:hAnsi="Times New Roman"/>
          <w:sz w:val="28"/>
          <w:szCs w:val="28"/>
        </w:rPr>
        <w:t>Служащие 2 группы (</w:t>
      </w:r>
      <w:r w:rsidR="0085069E" w:rsidRPr="00AF1C69">
        <w:rPr>
          <w:rFonts w:ascii="Times New Roman" w:hAnsi="Times New Roman"/>
          <w:sz w:val="28"/>
          <w:szCs w:val="28"/>
        </w:rPr>
        <w:t>33-52) более молчаливы и принимают меньшую активность в построении коммуникаций т.к. за период прошлой службы они уже имеют наработанный базис необходимых контактов.</w:t>
      </w:r>
    </w:p>
    <w:p w:rsidR="00920ACF" w:rsidRPr="00AF1C69" w:rsidRDefault="00CA6C1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При выполнении служебных обязанностей молодые служащие считают себя более склонными к принятию борьбы, </w:t>
      </w:r>
      <w:r w:rsidR="00010E95" w:rsidRPr="00AF1C69">
        <w:rPr>
          <w:rFonts w:ascii="Times New Roman" w:hAnsi="Times New Roman"/>
          <w:sz w:val="28"/>
          <w:szCs w:val="28"/>
        </w:rPr>
        <w:t>конфликтного поведения нежели их старшие сослуживцы</w:t>
      </w:r>
      <w:r w:rsidR="0078581F" w:rsidRPr="00AF1C69">
        <w:rPr>
          <w:rFonts w:ascii="Times New Roman" w:hAnsi="Times New Roman"/>
          <w:sz w:val="28"/>
          <w:szCs w:val="28"/>
        </w:rPr>
        <w:t>.</w:t>
      </w:r>
      <w:r w:rsidR="008C1FD9" w:rsidRPr="00AF1C69">
        <w:rPr>
          <w:rFonts w:ascii="Times New Roman" w:hAnsi="Times New Roman"/>
          <w:sz w:val="28"/>
          <w:szCs w:val="28"/>
        </w:rPr>
        <w:t xml:space="preserve"> </w:t>
      </w:r>
      <w:r w:rsidR="000C4CFE" w:rsidRPr="00AF1C69">
        <w:rPr>
          <w:rFonts w:ascii="Times New Roman" w:hAnsi="Times New Roman"/>
          <w:sz w:val="28"/>
          <w:szCs w:val="28"/>
        </w:rPr>
        <w:t xml:space="preserve">Данный вывод может иметь причины в желании карьерного развития молодых служащих, что подразумевает конкуренцию с другими сослуживцами, а соответственно и </w:t>
      </w:r>
      <w:r w:rsidR="00C010E7" w:rsidRPr="00AF1C69">
        <w:rPr>
          <w:rFonts w:ascii="Times New Roman" w:hAnsi="Times New Roman"/>
          <w:sz w:val="28"/>
          <w:szCs w:val="28"/>
        </w:rPr>
        <w:t xml:space="preserve">принятие борьбы молодыми служащими. </w:t>
      </w:r>
      <w:r w:rsidR="0085069E" w:rsidRPr="00AF1C69">
        <w:rPr>
          <w:rFonts w:ascii="Times New Roman" w:hAnsi="Times New Roman"/>
          <w:sz w:val="28"/>
          <w:szCs w:val="28"/>
        </w:rPr>
        <w:t xml:space="preserve">Можно сказать, что 1 группа (18-32) служащих более упорны и настойчивы в достижении целей, а также более работоспособны или в силу необходимости дальнейшего построения карьеры, или в силу возрастных особенностей </w:t>
      </w:r>
      <w:r w:rsidR="00C010E7" w:rsidRPr="00AF1C69">
        <w:rPr>
          <w:rFonts w:ascii="Times New Roman" w:hAnsi="Times New Roman"/>
          <w:sz w:val="28"/>
          <w:szCs w:val="28"/>
        </w:rPr>
        <w:t xml:space="preserve">т.к. молодые люди более импульсивны, имеют меньший жизненный опыт и большее стремление к обеспечению желаемого социального  статуса, что подразумевает борьбу между представителями своей возрастной группы. </w:t>
      </w:r>
      <w:r w:rsidR="0085069E" w:rsidRPr="00AF1C69">
        <w:rPr>
          <w:rFonts w:ascii="Times New Roman" w:hAnsi="Times New Roman"/>
          <w:sz w:val="28"/>
          <w:szCs w:val="28"/>
        </w:rPr>
        <w:t>Тогда как более старшие сослуживцы уже имеют высшие звания и для них нет столь высокой необходимости роста по карьерной лестнице</w:t>
      </w:r>
      <w:r w:rsidR="00E872B9" w:rsidRPr="00AF1C69">
        <w:rPr>
          <w:rFonts w:ascii="Times New Roman" w:hAnsi="Times New Roman"/>
          <w:sz w:val="28"/>
          <w:szCs w:val="28"/>
        </w:rPr>
        <w:t>, соответственно они стремятся сохранить свое положение и в большей степени придерживаться нейтралитета в групповых спорах.</w:t>
      </w:r>
    </w:p>
    <w:p w:rsidR="00920ACF" w:rsidRPr="00AF1C69" w:rsidRDefault="005A249F" w:rsidP="00AF1C69">
      <w:pPr>
        <w:spacing w:line="360" w:lineRule="auto"/>
        <w:ind w:right="-284" w:hanging="142"/>
        <w:jc w:val="both"/>
        <w:rPr>
          <w:rFonts w:ascii="Times New Roman" w:hAnsi="Times New Roman"/>
          <w:sz w:val="28"/>
          <w:szCs w:val="28"/>
        </w:rPr>
      </w:pPr>
      <w:r w:rsidRPr="00AF1C69">
        <w:rPr>
          <w:rFonts w:ascii="Times New Roman" w:hAnsi="Times New Roman"/>
          <w:noProof/>
          <w:sz w:val="28"/>
          <w:szCs w:val="28"/>
          <w:lang w:eastAsia="ru-RU"/>
        </w:rPr>
        <w:lastRenderedPageBreak/>
        <w:drawing>
          <wp:inline distT="0" distB="0" distL="0" distR="0">
            <wp:extent cx="5825219" cy="3419475"/>
            <wp:effectExtent l="19050" t="0" r="23131"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4E7E" w:rsidRPr="00AF1C69" w:rsidRDefault="00AA4E7E" w:rsidP="00AF1C69">
      <w:pPr>
        <w:spacing w:line="360" w:lineRule="auto"/>
        <w:ind w:right="-284" w:firstLine="709"/>
        <w:jc w:val="both"/>
        <w:rPr>
          <w:rFonts w:ascii="Times New Roman" w:hAnsi="Times New Roman"/>
          <w:sz w:val="28"/>
          <w:szCs w:val="28"/>
        </w:rPr>
      </w:pPr>
      <w:r w:rsidRPr="00AF1C69">
        <w:rPr>
          <w:rFonts w:ascii="Times New Roman" w:hAnsi="Times New Roman"/>
          <w:b/>
          <w:sz w:val="28"/>
          <w:szCs w:val="28"/>
        </w:rPr>
        <w:t>Рис. 3</w:t>
      </w:r>
      <w:r w:rsidRPr="00AF1C69">
        <w:rPr>
          <w:rFonts w:ascii="Times New Roman" w:hAnsi="Times New Roman"/>
          <w:sz w:val="28"/>
          <w:szCs w:val="28"/>
        </w:rPr>
        <w:t xml:space="preserve"> «Представление о себе при выполнении службы младшей возрастной категории военнослужащих средней возрастной категории»</w:t>
      </w:r>
    </w:p>
    <w:p w:rsidR="00AF2FD5" w:rsidRPr="00AF1C69" w:rsidRDefault="00010E95"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Рассмотрим данные описательной статист</w:t>
      </w:r>
      <w:r w:rsidR="0078581F" w:rsidRPr="00AF1C69">
        <w:rPr>
          <w:rFonts w:ascii="Times New Roman" w:hAnsi="Times New Roman"/>
          <w:sz w:val="28"/>
          <w:szCs w:val="28"/>
        </w:rPr>
        <w:t xml:space="preserve">ики показателей представления </w:t>
      </w:r>
      <w:r w:rsidR="002C3FD2" w:rsidRPr="00AF1C69">
        <w:rPr>
          <w:rFonts w:ascii="Times New Roman" w:hAnsi="Times New Roman"/>
          <w:sz w:val="28"/>
          <w:szCs w:val="28"/>
        </w:rPr>
        <w:t>военно</w:t>
      </w:r>
      <w:r w:rsidRPr="00AF1C69">
        <w:rPr>
          <w:rFonts w:ascii="Times New Roman" w:hAnsi="Times New Roman"/>
          <w:sz w:val="28"/>
          <w:szCs w:val="28"/>
        </w:rPr>
        <w:t>служащих</w:t>
      </w:r>
      <w:r w:rsidR="002C3FD2" w:rsidRPr="00AF1C69">
        <w:rPr>
          <w:rFonts w:ascii="Times New Roman" w:hAnsi="Times New Roman"/>
          <w:sz w:val="28"/>
          <w:szCs w:val="28"/>
        </w:rPr>
        <w:t xml:space="preserve"> младшей (группа 1, 18-32 года) и средней (группа 2, 33-52 года) возрастной категории</w:t>
      </w:r>
      <w:r w:rsidR="0078581F" w:rsidRPr="00AF1C69">
        <w:rPr>
          <w:rFonts w:ascii="Times New Roman" w:hAnsi="Times New Roman"/>
          <w:sz w:val="28"/>
          <w:szCs w:val="28"/>
        </w:rPr>
        <w:t xml:space="preserve"> об</w:t>
      </w:r>
      <w:r w:rsidR="00E20FD7" w:rsidRPr="00AF1C69">
        <w:rPr>
          <w:rFonts w:ascii="Times New Roman" w:hAnsi="Times New Roman"/>
          <w:sz w:val="28"/>
          <w:szCs w:val="28"/>
        </w:rPr>
        <w:t xml:space="preserve"> их старших коллегах возраста 45</w:t>
      </w:r>
      <w:r w:rsidR="0078581F" w:rsidRPr="00AF1C69">
        <w:rPr>
          <w:rFonts w:ascii="Times New Roman" w:hAnsi="Times New Roman"/>
          <w:sz w:val="28"/>
          <w:szCs w:val="28"/>
        </w:rPr>
        <w:t>+</w:t>
      </w:r>
      <w:r w:rsidR="00E20FD7" w:rsidRPr="00AF1C69">
        <w:rPr>
          <w:rFonts w:ascii="Times New Roman" w:hAnsi="Times New Roman"/>
          <w:sz w:val="28"/>
          <w:szCs w:val="28"/>
        </w:rPr>
        <w:t xml:space="preserve"> при выполнении служебных обязанностей</w:t>
      </w:r>
      <w:r w:rsidRPr="00AF1C69">
        <w:rPr>
          <w:rFonts w:ascii="Times New Roman" w:hAnsi="Times New Roman"/>
          <w:sz w:val="28"/>
          <w:szCs w:val="28"/>
        </w:rPr>
        <w:t>.</w:t>
      </w:r>
      <w:r w:rsidR="00971506" w:rsidRPr="00AF1C69">
        <w:rPr>
          <w:rFonts w:ascii="Times New Roman" w:hAnsi="Times New Roman"/>
          <w:sz w:val="28"/>
          <w:szCs w:val="28"/>
        </w:rPr>
        <w:t xml:space="preserve"> </w:t>
      </w:r>
    </w:p>
    <w:p w:rsidR="00724DC4" w:rsidRPr="00AF1C69" w:rsidRDefault="00010E95"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t>Таблица 3</w:t>
      </w:r>
      <w:r w:rsidRPr="00AF1C69">
        <w:rPr>
          <w:rFonts w:ascii="Times New Roman" w:hAnsi="Times New Roman"/>
          <w:sz w:val="28"/>
          <w:szCs w:val="28"/>
        </w:rPr>
        <w:t xml:space="preserve"> Данные описательной статистики представлений о других </w:t>
      </w:r>
    </w:p>
    <w:tbl>
      <w:tblPr>
        <w:tblW w:w="9778" w:type="dxa"/>
        <w:tblInd w:w="-459" w:type="dxa"/>
        <w:tblLook w:val="04A0"/>
      </w:tblPr>
      <w:tblGrid>
        <w:gridCol w:w="3211"/>
        <w:gridCol w:w="1208"/>
        <w:gridCol w:w="1346"/>
        <w:gridCol w:w="1208"/>
        <w:gridCol w:w="1346"/>
        <w:gridCol w:w="636"/>
        <w:gridCol w:w="823"/>
      </w:tblGrid>
      <w:tr w:rsidR="00971506" w:rsidRPr="00AF1C69" w:rsidTr="00BC7024">
        <w:trPr>
          <w:trHeight w:val="279"/>
        </w:trPr>
        <w:tc>
          <w:tcPr>
            <w:tcW w:w="3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ПОКАЗАТЕЛИ представления о других</w:t>
            </w:r>
          </w:p>
        </w:tc>
        <w:tc>
          <w:tcPr>
            <w:tcW w:w="2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1 группа (18-32)</w:t>
            </w:r>
          </w:p>
        </w:tc>
        <w:tc>
          <w:tcPr>
            <w:tcW w:w="2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2 группа (33-52)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U</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p-value</w:t>
            </w:r>
          </w:p>
        </w:tc>
      </w:tr>
      <w:tr w:rsidR="00971506" w:rsidRPr="00AF1C69" w:rsidTr="00BC7024">
        <w:trPr>
          <w:trHeight w:val="279"/>
        </w:trPr>
        <w:tc>
          <w:tcPr>
            <w:tcW w:w="3211" w:type="dxa"/>
            <w:vMerge/>
            <w:tcBorders>
              <w:top w:val="single" w:sz="4" w:space="0" w:color="auto"/>
              <w:left w:val="single" w:sz="4" w:space="0" w:color="auto"/>
              <w:bottom w:val="single" w:sz="4" w:space="0" w:color="auto"/>
              <w:right w:val="single" w:sz="4" w:space="0" w:color="auto"/>
            </w:tcBorders>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p>
        </w:tc>
        <w:tc>
          <w:tcPr>
            <w:tcW w:w="1208" w:type="dxa"/>
            <w:tcBorders>
              <w:top w:val="nil"/>
              <w:left w:val="nil"/>
              <w:bottom w:val="single" w:sz="4" w:space="0" w:color="auto"/>
              <w:right w:val="single" w:sz="4" w:space="0" w:color="auto"/>
            </w:tcBorders>
            <w:shd w:val="clear" w:color="auto" w:fill="auto"/>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Среднее</w:t>
            </w:r>
          </w:p>
        </w:tc>
        <w:tc>
          <w:tcPr>
            <w:tcW w:w="1346" w:type="dxa"/>
            <w:tcBorders>
              <w:top w:val="nil"/>
              <w:left w:val="nil"/>
              <w:bottom w:val="single" w:sz="4" w:space="0" w:color="auto"/>
              <w:right w:val="single" w:sz="4" w:space="0" w:color="auto"/>
            </w:tcBorders>
            <w:shd w:val="clear" w:color="auto" w:fill="auto"/>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Стд.откл.</w:t>
            </w:r>
          </w:p>
        </w:tc>
        <w:tc>
          <w:tcPr>
            <w:tcW w:w="1208" w:type="dxa"/>
            <w:tcBorders>
              <w:top w:val="nil"/>
              <w:left w:val="nil"/>
              <w:bottom w:val="single" w:sz="4" w:space="0" w:color="auto"/>
              <w:right w:val="single" w:sz="4" w:space="0" w:color="auto"/>
            </w:tcBorders>
            <w:shd w:val="clear" w:color="auto" w:fill="auto"/>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Среднее</w:t>
            </w:r>
          </w:p>
        </w:tc>
        <w:tc>
          <w:tcPr>
            <w:tcW w:w="1346" w:type="dxa"/>
            <w:tcBorders>
              <w:top w:val="nil"/>
              <w:left w:val="nil"/>
              <w:bottom w:val="single" w:sz="4" w:space="0" w:color="auto"/>
              <w:right w:val="single" w:sz="4" w:space="0" w:color="auto"/>
            </w:tcBorders>
            <w:shd w:val="clear" w:color="auto" w:fill="auto"/>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Стд.откл.</w:t>
            </w: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p>
        </w:tc>
      </w:tr>
      <w:tr w:rsidR="00971506" w:rsidRPr="00AF1C69" w:rsidTr="00BC7024">
        <w:trPr>
          <w:trHeight w:val="279"/>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Зависимость</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9,9</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4,7</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9,6</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4,1</w:t>
            </w:r>
          </w:p>
        </w:tc>
        <w:tc>
          <w:tcPr>
            <w:tcW w:w="63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402</w:t>
            </w:r>
          </w:p>
        </w:tc>
        <w:tc>
          <w:tcPr>
            <w:tcW w:w="823"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0,72</w:t>
            </w:r>
          </w:p>
        </w:tc>
      </w:tr>
      <w:tr w:rsidR="00971506" w:rsidRPr="00AF1C69" w:rsidTr="00BC7024">
        <w:trPr>
          <w:trHeight w:val="279"/>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Независимость</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8,0</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4,0</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8,0</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3,9</w:t>
            </w:r>
          </w:p>
        </w:tc>
        <w:tc>
          <w:tcPr>
            <w:tcW w:w="63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414</w:t>
            </w:r>
          </w:p>
        </w:tc>
        <w:tc>
          <w:tcPr>
            <w:tcW w:w="823"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0,86</w:t>
            </w:r>
          </w:p>
        </w:tc>
      </w:tr>
      <w:tr w:rsidR="00971506" w:rsidRPr="00AF1C69" w:rsidTr="00BC7024">
        <w:trPr>
          <w:trHeight w:val="279"/>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Общительность</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9,3</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3,8</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9,2</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4,0</w:t>
            </w:r>
          </w:p>
        </w:tc>
        <w:tc>
          <w:tcPr>
            <w:tcW w:w="63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424</w:t>
            </w:r>
          </w:p>
        </w:tc>
        <w:tc>
          <w:tcPr>
            <w:tcW w:w="823"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0,99</w:t>
            </w:r>
          </w:p>
        </w:tc>
      </w:tr>
      <w:tr w:rsidR="00971506" w:rsidRPr="00AF1C69" w:rsidTr="00BC7024">
        <w:trPr>
          <w:trHeight w:val="279"/>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Необщительность</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9,1</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4,1</w:t>
            </w:r>
          </w:p>
        </w:tc>
        <w:tc>
          <w:tcPr>
            <w:tcW w:w="1208"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9,1</w:t>
            </w:r>
          </w:p>
        </w:tc>
        <w:tc>
          <w:tcPr>
            <w:tcW w:w="134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3,9</w:t>
            </w:r>
          </w:p>
        </w:tc>
        <w:tc>
          <w:tcPr>
            <w:tcW w:w="636"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423</w:t>
            </w:r>
          </w:p>
        </w:tc>
        <w:tc>
          <w:tcPr>
            <w:tcW w:w="823" w:type="dxa"/>
            <w:tcBorders>
              <w:top w:val="nil"/>
              <w:left w:val="nil"/>
              <w:bottom w:val="single" w:sz="4" w:space="0" w:color="auto"/>
              <w:right w:val="single" w:sz="4" w:space="0" w:color="auto"/>
            </w:tcBorders>
            <w:shd w:val="clear" w:color="auto" w:fill="auto"/>
            <w:noWrap/>
            <w:vAlign w:val="center"/>
            <w:hideMark/>
          </w:tcPr>
          <w:p w:rsidR="00971506" w:rsidRPr="00BF73F1" w:rsidRDefault="00971506" w:rsidP="00AF1C69">
            <w:pPr>
              <w:pStyle w:val="a9"/>
              <w:spacing w:line="360" w:lineRule="auto"/>
              <w:ind w:right="-284"/>
              <w:jc w:val="both"/>
              <w:rPr>
                <w:rFonts w:ascii="Times New Roman" w:hAnsi="Times New Roman"/>
                <w:sz w:val="24"/>
                <w:szCs w:val="24"/>
                <w:lang w:eastAsia="ru-RU"/>
              </w:rPr>
            </w:pPr>
            <w:r w:rsidRPr="00BF73F1">
              <w:rPr>
                <w:rFonts w:ascii="Times New Roman" w:hAnsi="Times New Roman"/>
                <w:sz w:val="24"/>
                <w:szCs w:val="24"/>
                <w:lang w:eastAsia="ru-RU"/>
              </w:rPr>
              <w:t>0,98</w:t>
            </w:r>
          </w:p>
        </w:tc>
      </w:tr>
    </w:tbl>
    <w:p w:rsidR="00920ACF" w:rsidRPr="00AF1C69" w:rsidRDefault="00920ACF" w:rsidP="00AF1C69">
      <w:pPr>
        <w:spacing w:line="360" w:lineRule="auto"/>
        <w:ind w:right="-284" w:firstLine="709"/>
        <w:jc w:val="both"/>
        <w:rPr>
          <w:rFonts w:ascii="Times New Roman" w:hAnsi="Times New Roman"/>
          <w:sz w:val="28"/>
          <w:szCs w:val="28"/>
        </w:rPr>
      </w:pPr>
    </w:p>
    <w:p w:rsidR="00AA4E7E" w:rsidRPr="00BF73F1" w:rsidRDefault="00AA4E7E" w:rsidP="00BF73F1">
      <w:pPr>
        <w:spacing w:line="360" w:lineRule="auto"/>
        <w:ind w:right="-284"/>
        <w:jc w:val="both"/>
        <w:rPr>
          <w:rFonts w:ascii="Times New Roman" w:hAnsi="Times New Roman"/>
          <w:sz w:val="28"/>
          <w:szCs w:val="28"/>
        </w:rPr>
      </w:pPr>
      <w:r w:rsidRPr="00AF1C69">
        <w:rPr>
          <w:rFonts w:ascii="Times New Roman" w:hAnsi="Times New Roman"/>
          <w:noProof/>
          <w:sz w:val="28"/>
          <w:szCs w:val="28"/>
          <w:lang w:eastAsia="ru-RU"/>
        </w:rPr>
        <w:lastRenderedPageBreak/>
        <w:drawing>
          <wp:anchor distT="0" distB="0" distL="114300" distR="114300" simplePos="0" relativeHeight="251660287" behindDoc="0" locked="0" layoutInCell="1" allowOverlap="1">
            <wp:simplePos x="0" y="0"/>
            <wp:positionH relativeFrom="margin">
              <wp:align>left</wp:align>
            </wp:positionH>
            <wp:positionV relativeFrom="margin">
              <wp:align>top</wp:align>
            </wp:positionV>
            <wp:extent cx="5858510" cy="3143250"/>
            <wp:effectExtent l="19050" t="0" r="28397" b="0"/>
            <wp:wrapSquare wrapText="bothSides"/>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AF1C69">
        <w:rPr>
          <w:rFonts w:ascii="Times New Roman" w:hAnsi="Times New Roman"/>
          <w:b/>
          <w:noProof/>
          <w:sz w:val="28"/>
          <w:szCs w:val="28"/>
          <w:lang w:eastAsia="ru-RU"/>
        </w:rPr>
        <w:drawing>
          <wp:anchor distT="0" distB="0" distL="114300" distR="114300" simplePos="0" relativeHeight="251725824" behindDoc="0" locked="0" layoutInCell="1" allowOverlap="1">
            <wp:simplePos x="0" y="0"/>
            <wp:positionH relativeFrom="margin">
              <wp:align>left</wp:align>
            </wp:positionH>
            <wp:positionV relativeFrom="margin">
              <wp:align>top</wp:align>
            </wp:positionV>
            <wp:extent cx="5862491" cy="3152633"/>
            <wp:effectExtent l="19050" t="0" r="28397" b="0"/>
            <wp:wrapSquare wrapText="bothSides"/>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238F3" w:rsidRPr="00AF1C69" w:rsidRDefault="002C3FD2" w:rsidP="00AF1C69">
      <w:pPr>
        <w:spacing w:line="360" w:lineRule="auto"/>
        <w:ind w:right="-284" w:firstLine="709"/>
        <w:jc w:val="both"/>
        <w:rPr>
          <w:rFonts w:ascii="Times New Roman" w:hAnsi="Times New Roman"/>
          <w:sz w:val="28"/>
          <w:szCs w:val="28"/>
        </w:rPr>
      </w:pPr>
      <w:r w:rsidRPr="00AF1C69">
        <w:rPr>
          <w:rFonts w:ascii="Times New Roman" w:hAnsi="Times New Roman"/>
          <w:b/>
          <w:sz w:val="28"/>
          <w:szCs w:val="28"/>
        </w:rPr>
        <w:t>Рис.</w:t>
      </w:r>
      <w:r w:rsidR="004238F3" w:rsidRPr="00AF1C69">
        <w:rPr>
          <w:rFonts w:ascii="Times New Roman" w:hAnsi="Times New Roman"/>
          <w:b/>
          <w:sz w:val="28"/>
          <w:szCs w:val="28"/>
        </w:rPr>
        <w:t>4</w:t>
      </w:r>
      <w:r w:rsidR="004238F3" w:rsidRPr="00AF1C69">
        <w:rPr>
          <w:rFonts w:ascii="Times New Roman" w:hAnsi="Times New Roman"/>
          <w:sz w:val="28"/>
          <w:szCs w:val="28"/>
        </w:rPr>
        <w:t xml:space="preserve"> </w:t>
      </w:r>
      <w:r w:rsidRPr="00AF1C69">
        <w:rPr>
          <w:rFonts w:ascii="Times New Roman" w:hAnsi="Times New Roman"/>
          <w:sz w:val="28"/>
          <w:szCs w:val="28"/>
        </w:rPr>
        <w:t>«Представления военнослужащих младшей (группа 1, 18-32 года) и средней (группа 2, 33-52 года) возрастной категории об их старших коллегах возраста 45+ при выполнении служебных обязанностей»</w:t>
      </w:r>
    </w:p>
    <w:p w:rsidR="003F14AB" w:rsidRPr="00AF1C69" w:rsidRDefault="003F14AB" w:rsidP="00AF1C69">
      <w:pPr>
        <w:spacing w:line="360" w:lineRule="auto"/>
        <w:ind w:right="-284" w:firstLine="709"/>
        <w:jc w:val="both"/>
        <w:rPr>
          <w:rFonts w:ascii="Times New Roman" w:hAnsi="Times New Roman"/>
          <w:sz w:val="28"/>
          <w:szCs w:val="28"/>
        </w:rPr>
      </w:pPr>
    </w:p>
    <w:p w:rsidR="00AA4E7E" w:rsidRPr="00AF1C69" w:rsidRDefault="00C010E7"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Обе возрастные группы (</w:t>
      </w:r>
      <w:r w:rsidR="00FF69FA" w:rsidRPr="00AF1C69">
        <w:rPr>
          <w:rFonts w:ascii="Times New Roman" w:hAnsi="Times New Roman"/>
          <w:sz w:val="28"/>
          <w:szCs w:val="28"/>
        </w:rPr>
        <w:t xml:space="preserve">18-32 года, 33-52 года) </w:t>
      </w:r>
      <w:r w:rsidR="00BB4C57" w:rsidRPr="00AF1C69">
        <w:rPr>
          <w:rFonts w:ascii="Times New Roman" w:hAnsi="Times New Roman"/>
          <w:sz w:val="28"/>
          <w:szCs w:val="28"/>
        </w:rPr>
        <w:t>оценили категорию сослуживцев 45</w:t>
      </w:r>
      <w:r w:rsidR="00FF69FA" w:rsidRPr="00AF1C69">
        <w:rPr>
          <w:rFonts w:ascii="Times New Roman" w:hAnsi="Times New Roman"/>
          <w:sz w:val="28"/>
          <w:szCs w:val="28"/>
        </w:rPr>
        <w:t>+ примерно в равном соотношении показателей общительности-необщительности</w:t>
      </w:r>
      <w:r w:rsidR="00F23114" w:rsidRPr="00AF1C69">
        <w:rPr>
          <w:rFonts w:ascii="Times New Roman" w:hAnsi="Times New Roman"/>
          <w:sz w:val="28"/>
          <w:szCs w:val="28"/>
        </w:rPr>
        <w:t>, зависимости-независимости</w:t>
      </w:r>
      <w:r w:rsidR="00955C7E" w:rsidRPr="00AF1C69">
        <w:rPr>
          <w:rFonts w:ascii="Times New Roman" w:hAnsi="Times New Roman"/>
          <w:sz w:val="28"/>
          <w:szCs w:val="28"/>
        </w:rPr>
        <w:t>, такое положение может говорить о наличии внутреннего конфликта личности, которая находится во власти одинаково выраженных противоположных тенденций.</w:t>
      </w:r>
      <w:r w:rsidR="00FF69FA" w:rsidRPr="00AF1C69">
        <w:rPr>
          <w:rFonts w:ascii="Times New Roman" w:hAnsi="Times New Roman"/>
          <w:sz w:val="28"/>
          <w:szCs w:val="28"/>
        </w:rPr>
        <w:t xml:space="preserve"> </w:t>
      </w:r>
    </w:p>
    <w:p w:rsidR="00E872B9" w:rsidRPr="00AF1C69" w:rsidRDefault="00FF69FA"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Так как военнослужащие в процессе выполнения служебных обязанностей имеют опыт взаимодействия с весь</w:t>
      </w:r>
      <w:r w:rsidR="00E20FD7" w:rsidRPr="00AF1C69">
        <w:rPr>
          <w:rFonts w:ascii="Times New Roman" w:hAnsi="Times New Roman"/>
          <w:sz w:val="28"/>
          <w:szCs w:val="28"/>
        </w:rPr>
        <w:t>ма широким кругом сослуживцев 45</w:t>
      </w:r>
      <w:r w:rsidRPr="00AF1C69">
        <w:rPr>
          <w:rFonts w:ascii="Times New Roman" w:hAnsi="Times New Roman"/>
          <w:sz w:val="28"/>
          <w:szCs w:val="28"/>
        </w:rPr>
        <w:t>+ (люди, вышедшие на гражданские должности обучения молодых сотрудников, а также их подготовки к дальнейшей службе, более меньшая категория высших званий, несущих службу в военных подразделениях), показатели общительности-необщительности</w:t>
      </w:r>
      <w:r w:rsidR="00F23114" w:rsidRPr="00AF1C69">
        <w:rPr>
          <w:rFonts w:ascii="Times New Roman" w:hAnsi="Times New Roman"/>
          <w:sz w:val="28"/>
          <w:szCs w:val="28"/>
        </w:rPr>
        <w:t>, зависимости-независимости</w:t>
      </w:r>
      <w:r w:rsidRPr="00AF1C69">
        <w:rPr>
          <w:rFonts w:ascii="Times New Roman" w:hAnsi="Times New Roman"/>
          <w:sz w:val="28"/>
          <w:szCs w:val="28"/>
        </w:rPr>
        <w:t xml:space="preserve"> имеют низкий уровень различий. Возможно, в силу ментальности военнослужащих и привития им из вне </w:t>
      </w:r>
      <w:r w:rsidR="00F23114" w:rsidRPr="00AF1C69">
        <w:rPr>
          <w:rFonts w:ascii="Times New Roman" w:hAnsi="Times New Roman"/>
          <w:sz w:val="28"/>
          <w:szCs w:val="28"/>
        </w:rPr>
        <w:t xml:space="preserve">чувства уважения к </w:t>
      </w:r>
      <w:r w:rsidR="00F23114" w:rsidRPr="00AF1C69">
        <w:rPr>
          <w:rFonts w:ascii="Times New Roman" w:hAnsi="Times New Roman"/>
          <w:sz w:val="28"/>
          <w:szCs w:val="28"/>
        </w:rPr>
        <w:lastRenderedPageBreak/>
        <w:t xml:space="preserve">старшим сослуживцам, оценки степени общительности-необщительности, зависимости-независимости могут спорить с их личными представлениями, из-за чего дать более точную оценку названным качествам является для них затруднительным. </w:t>
      </w:r>
    </w:p>
    <w:p w:rsidR="003F14AB" w:rsidRPr="00AF1C69" w:rsidRDefault="00E872B9"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Рассмотрим данные описательной статистики показателей представления двух групп служащих о толерантности.</w:t>
      </w:r>
    </w:p>
    <w:p w:rsidR="003F14AB" w:rsidRPr="00AF1C69" w:rsidRDefault="003F14AB" w:rsidP="00AF1C69">
      <w:pPr>
        <w:spacing w:line="360" w:lineRule="auto"/>
        <w:ind w:right="-284" w:firstLine="709"/>
        <w:jc w:val="both"/>
        <w:rPr>
          <w:rFonts w:ascii="Times New Roman" w:hAnsi="Times New Roman"/>
          <w:b/>
          <w:sz w:val="28"/>
          <w:szCs w:val="28"/>
        </w:rPr>
      </w:pPr>
    </w:p>
    <w:p w:rsidR="003F14AB" w:rsidRPr="00AF1C69" w:rsidRDefault="003F14AB"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t>Таблица 4</w:t>
      </w:r>
      <w:r w:rsidRPr="00AF1C69">
        <w:rPr>
          <w:rFonts w:ascii="Times New Roman" w:hAnsi="Times New Roman"/>
          <w:sz w:val="28"/>
          <w:szCs w:val="28"/>
        </w:rPr>
        <w:t xml:space="preserve"> Данные описательной статистики по показателю толерантности </w:t>
      </w:r>
    </w:p>
    <w:tbl>
      <w:tblPr>
        <w:tblW w:w="10031" w:type="dxa"/>
        <w:tblLook w:val="04A0"/>
      </w:tblPr>
      <w:tblGrid>
        <w:gridCol w:w="2749"/>
        <w:gridCol w:w="1417"/>
        <w:gridCol w:w="1346"/>
        <w:gridCol w:w="1208"/>
        <w:gridCol w:w="1346"/>
        <w:gridCol w:w="647"/>
        <w:gridCol w:w="1318"/>
      </w:tblGrid>
      <w:tr w:rsidR="003F14AB" w:rsidRPr="00AF1C69" w:rsidTr="00BC7024">
        <w:trPr>
          <w:trHeight w:val="300"/>
        </w:trPr>
        <w:tc>
          <w:tcPr>
            <w:tcW w:w="2749" w:type="dxa"/>
            <w:vMerge w:val="restart"/>
            <w:tcBorders>
              <w:top w:val="nil"/>
              <w:left w:val="nil"/>
              <w:bottom w:val="single" w:sz="4" w:space="0" w:color="000000"/>
              <w:right w:val="single" w:sz="4" w:space="0" w:color="auto"/>
            </w:tcBorders>
            <w:shd w:val="clear" w:color="auto" w:fill="auto"/>
            <w:noWrap/>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 xml:space="preserve">ПОКАЗАТЕЛИ </w:t>
            </w:r>
          </w:p>
        </w:tc>
        <w:tc>
          <w:tcPr>
            <w:tcW w:w="2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1 группа (18-32)</w:t>
            </w:r>
          </w:p>
        </w:tc>
        <w:tc>
          <w:tcPr>
            <w:tcW w:w="2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2 группа (33-52)</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U</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p-value</w:t>
            </w:r>
          </w:p>
        </w:tc>
      </w:tr>
      <w:tr w:rsidR="003F14AB" w:rsidRPr="00AF1C69" w:rsidTr="00BC7024">
        <w:trPr>
          <w:trHeight w:val="300"/>
        </w:trPr>
        <w:tc>
          <w:tcPr>
            <w:tcW w:w="2749" w:type="dxa"/>
            <w:vMerge/>
            <w:tcBorders>
              <w:top w:val="nil"/>
              <w:left w:val="nil"/>
              <w:bottom w:val="single" w:sz="4" w:space="0" w:color="000000"/>
              <w:right w:val="single" w:sz="4" w:space="0" w:color="auto"/>
            </w:tcBorders>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Среднее</w:t>
            </w:r>
          </w:p>
        </w:tc>
        <w:tc>
          <w:tcPr>
            <w:tcW w:w="1346" w:type="dxa"/>
            <w:tcBorders>
              <w:top w:val="nil"/>
              <w:left w:val="nil"/>
              <w:bottom w:val="single" w:sz="4" w:space="0" w:color="auto"/>
              <w:right w:val="single" w:sz="4" w:space="0" w:color="auto"/>
            </w:tcBorders>
            <w:shd w:val="clear" w:color="auto" w:fill="auto"/>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Стд.откл.</w:t>
            </w:r>
          </w:p>
        </w:tc>
        <w:tc>
          <w:tcPr>
            <w:tcW w:w="1208" w:type="dxa"/>
            <w:tcBorders>
              <w:top w:val="nil"/>
              <w:left w:val="nil"/>
              <w:bottom w:val="single" w:sz="4" w:space="0" w:color="auto"/>
              <w:right w:val="single" w:sz="4" w:space="0" w:color="auto"/>
            </w:tcBorders>
            <w:shd w:val="clear" w:color="auto" w:fill="auto"/>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Среднее</w:t>
            </w:r>
          </w:p>
        </w:tc>
        <w:tc>
          <w:tcPr>
            <w:tcW w:w="1346" w:type="dxa"/>
            <w:tcBorders>
              <w:top w:val="nil"/>
              <w:left w:val="nil"/>
              <w:bottom w:val="single" w:sz="4" w:space="0" w:color="auto"/>
              <w:right w:val="nil"/>
            </w:tcBorders>
            <w:shd w:val="clear" w:color="auto" w:fill="auto"/>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r w:rsidRPr="004C461E">
              <w:rPr>
                <w:rFonts w:ascii="Times New Roman" w:hAnsi="Times New Roman"/>
                <w:sz w:val="24"/>
                <w:szCs w:val="24"/>
                <w:lang w:eastAsia="ru-RU"/>
              </w:rPr>
              <w:t>Стд.откл.</w:t>
            </w: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3F14AB" w:rsidRPr="004C461E" w:rsidRDefault="003F14AB" w:rsidP="00AF1C69">
            <w:pPr>
              <w:pStyle w:val="a9"/>
              <w:spacing w:line="360" w:lineRule="auto"/>
              <w:ind w:right="-284"/>
              <w:jc w:val="both"/>
              <w:rPr>
                <w:rFonts w:ascii="Times New Roman" w:hAnsi="Times New Roman"/>
                <w:sz w:val="24"/>
                <w:szCs w:val="24"/>
                <w:lang w:eastAsia="ru-RU"/>
              </w:rPr>
            </w:pPr>
          </w:p>
        </w:tc>
      </w:tr>
      <w:tr w:rsidR="003F14AB" w:rsidRPr="00AF1C69" w:rsidTr="00BC7024">
        <w:trPr>
          <w:trHeight w:val="300"/>
        </w:trPr>
        <w:tc>
          <w:tcPr>
            <w:tcW w:w="2749" w:type="dxa"/>
            <w:tcBorders>
              <w:top w:val="nil"/>
              <w:left w:val="single" w:sz="4" w:space="0" w:color="auto"/>
              <w:bottom w:val="nil"/>
              <w:right w:val="single" w:sz="4" w:space="0" w:color="auto"/>
            </w:tcBorders>
            <w:shd w:val="clear" w:color="000000" w:fill="D8D8D8"/>
            <w:noWrap/>
            <w:vAlign w:val="center"/>
            <w:hideMark/>
          </w:tcPr>
          <w:p w:rsidR="003F14AB" w:rsidRPr="004C461E" w:rsidRDefault="003F14AB" w:rsidP="00AF1C69">
            <w:pPr>
              <w:pStyle w:val="a9"/>
              <w:spacing w:line="360" w:lineRule="auto"/>
              <w:ind w:right="-284"/>
              <w:jc w:val="both"/>
              <w:rPr>
                <w:rFonts w:ascii="Times New Roman" w:hAnsi="Times New Roman"/>
                <w:bCs/>
                <w:i/>
                <w:iCs/>
                <w:sz w:val="24"/>
                <w:szCs w:val="24"/>
                <w:lang w:eastAsia="ru-RU"/>
              </w:rPr>
            </w:pPr>
            <w:r w:rsidRPr="004C461E">
              <w:rPr>
                <w:rFonts w:ascii="Times New Roman" w:hAnsi="Times New Roman"/>
                <w:bCs/>
                <w:i/>
                <w:iCs/>
                <w:sz w:val="24"/>
                <w:szCs w:val="24"/>
                <w:lang w:eastAsia="ru-RU"/>
              </w:rPr>
              <w:t>Толерантность</w:t>
            </w:r>
          </w:p>
        </w:tc>
        <w:tc>
          <w:tcPr>
            <w:tcW w:w="1417" w:type="dxa"/>
            <w:tcBorders>
              <w:top w:val="nil"/>
              <w:left w:val="nil"/>
              <w:bottom w:val="nil"/>
              <w:right w:val="single" w:sz="4" w:space="0" w:color="auto"/>
            </w:tcBorders>
            <w:shd w:val="clear" w:color="000000" w:fill="D8D8D8"/>
            <w:noWrap/>
            <w:vAlign w:val="center"/>
            <w:hideMark/>
          </w:tcPr>
          <w:p w:rsidR="003F14AB" w:rsidRPr="004C461E" w:rsidRDefault="003F14AB" w:rsidP="00AF1C69">
            <w:pPr>
              <w:pStyle w:val="a9"/>
              <w:spacing w:line="360" w:lineRule="auto"/>
              <w:ind w:right="-284"/>
              <w:jc w:val="both"/>
              <w:rPr>
                <w:rFonts w:ascii="Times New Roman" w:hAnsi="Times New Roman"/>
                <w:bCs/>
                <w:i/>
                <w:iCs/>
                <w:sz w:val="24"/>
                <w:szCs w:val="24"/>
                <w:lang w:eastAsia="ru-RU"/>
              </w:rPr>
            </w:pPr>
            <w:r w:rsidRPr="004C461E">
              <w:rPr>
                <w:rFonts w:ascii="Times New Roman" w:hAnsi="Times New Roman"/>
                <w:bCs/>
                <w:i/>
                <w:iCs/>
                <w:sz w:val="24"/>
                <w:szCs w:val="24"/>
                <w:lang w:eastAsia="ru-RU"/>
              </w:rPr>
              <w:t>56,6</w:t>
            </w:r>
          </w:p>
        </w:tc>
        <w:tc>
          <w:tcPr>
            <w:tcW w:w="1346" w:type="dxa"/>
            <w:tcBorders>
              <w:top w:val="nil"/>
              <w:left w:val="nil"/>
              <w:bottom w:val="nil"/>
              <w:right w:val="single" w:sz="4" w:space="0" w:color="auto"/>
            </w:tcBorders>
            <w:shd w:val="clear" w:color="000000" w:fill="D8D8D8"/>
            <w:noWrap/>
            <w:vAlign w:val="center"/>
            <w:hideMark/>
          </w:tcPr>
          <w:p w:rsidR="003F14AB" w:rsidRPr="004C461E" w:rsidRDefault="003F14AB" w:rsidP="00AF1C69">
            <w:pPr>
              <w:pStyle w:val="a9"/>
              <w:spacing w:line="360" w:lineRule="auto"/>
              <w:ind w:right="-284"/>
              <w:jc w:val="both"/>
              <w:rPr>
                <w:rFonts w:ascii="Times New Roman" w:hAnsi="Times New Roman"/>
                <w:bCs/>
                <w:i/>
                <w:iCs/>
                <w:sz w:val="24"/>
                <w:szCs w:val="24"/>
                <w:lang w:eastAsia="ru-RU"/>
              </w:rPr>
            </w:pPr>
            <w:r w:rsidRPr="004C461E">
              <w:rPr>
                <w:rFonts w:ascii="Times New Roman" w:hAnsi="Times New Roman"/>
                <w:bCs/>
                <w:i/>
                <w:iCs/>
                <w:sz w:val="24"/>
                <w:szCs w:val="24"/>
                <w:lang w:eastAsia="ru-RU"/>
              </w:rPr>
              <w:t>9,9</w:t>
            </w:r>
          </w:p>
        </w:tc>
        <w:tc>
          <w:tcPr>
            <w:tcW w:w="1208" w:type="dxa"/>
            <w:tcBorders>
              <w:top w:val="nil"/>
              <w:left w:val="nil"/>
              <w:bottom w:val="nil"/>
              <w:right w:val="single" w:sz="4" w:space="0" w:color="auto"/>
            </w:tcBorders>
            <w:shd w:val="clear" w:color="000000" w:fill="D8D8D8"/>
            <w:noWrap/>
            <w:vAlign w:val="center"/>
            <w:hideMark/>
          </w:tcPr>
          <w:p w:rsidR="003F14AB" w:rsidRPr="004C461E" w:rsidRDefault="003F14AB" w:rsidP="00AF1C69">
            <w:pPr>
              <w:pStyle w:val="a9"/>
              <w:spacing w:line="360" w:lineRule="auto"/>
              <w:ind w:right="-284"/>
              <w:jc w:val="both"/>
              <w:rPr>
                <w:rFonts w:ascii="Times New Roman" w:hAnsi="Times New Roman"/>
                <w:bCs/>
                <w:i/>
                <w:iCs/>
                <w:sz w:val="24"/>
                <w:szCs w:val="24"/>
                <w:lang w:eastAsia="ru-RU"/>
              </w:rPr>
            </w:pPr>
            <w:r w:rsidRPr="004C461E">
              <w:rPr>
                <w:rFonts w:ascii="Times New Roman" w:hAnsi="Times New Roman"/>
                <w:bCs/>
                <w:i/>
                <w:iCs/>
                <w:sz w:val="24"/>
                <w:szCs w:val="24"/>
                <w:lang w:eastAsia="ru-RU"/>
              </w:rPr>
              <w:t>64,8</w:t>
            </w:r>
          </w:p>
        </w:tc>
        <w:tc>
          <w:tcPr>
            <w:tcW w:w="1346" w:type="dxa"/>
            <w:tcBorders>
              <w:top w:val="nil"/>
              <w:left w:val="nil"/>
              <w:bottom w:val="nil"/>
              <w:right w:val="single" w:sz="4" w:space="0" w:color="auto"/>
            </w:tcBorders>
            <w:shd w:val="clear" w:color="000000" w:fill="D8D8D8"/>
            <w:noWrap/>
            <w:vAlign w:val="center"/>
            <w:hideMark/>
          </w:tcPr>
          <w:p w:rsidR="003F14AB" w:rsidRPr="004C461E" w:rsidRDefault="003F14AB" w:rsidP="00AF1C69">
            <w:pPr>
              <w:pStyle w:val="a9"/>
              <w:spacing w:line="360" w:lineRule="auto"/>
              <w:ind w:right="-284"/>
              <w:jc w:val="both"/>
              <w:rPr>
                <w:rFonts w:ascii="Times New Roman" w:hAnsi="Times New Roman"/>
                <w:bCs/>
                <w:i/>
                <w:iCs/>
                <w:sz w:val="24"/>
                <w:szCs w:val="24"/>
                <w:lang w:eastAsia="ru-RU"/>
              </w:rPr>
            </w:pPr>
            <w:r w:rsidRPr="004C461E">
              <w:rPr>
                <w:rFonts w:ascii="Times New Roman" w:hAnsi="Times New Roman"/>
                <w:bCs/>
                <w:i/>
                <w:iCs/>
                <w:sz w:val="24"/>
                <w:szCs w:val="24"/>
                <w:lang w:eastAsia="ru-RU"/>
              </w:rPr>
              <w:t>11,9</w:t>
            </w:r>
          </w:p>
        </w:tc>
        <w:tc>
          <w:tcPr>
            <w:tcW w:w="647" w:type="dxa"/>
            <w:tcBorders>
              <w:top w:val="nil"/>
              <w:left w:val="nil"/>
              <w:bottom w:val="nil"/>
              <w:right w:val="single" w:sz="4" w:space="0" w:color="auto"/>
            </w:tcBorders>
            <w:shd w:val="clear" w:color="000000" w:fill="D8D8D8"/>
            <w:noWrap/>
            <w:vAlign w:val="center"/>
            <w:hideMark/>
          </w:tcPr>
          <w:p w:rsidR="003F14AB" w:rsidRPr="004C461E" w:rsidRDefault="003F14AB" w:rsidP="00AF1C69">
            <w:pPr>
              <w:pStyle w:val="a9"/>
              <w:spacing w:line="360" w:lineRule="auto"/>
              <w:ind w:right="-284"/>
              <w:jc w:val="both"/>
              <w:rPr>
                <w:rFonts w:ascii="Times New Roman" w:hAnsi="Times New Roman"/>
                <w:bCs/>
                <w:i/>
                <w:iCs/>
                <w:sz w:val="24"/>
                <w:szCs w:val="24"/>
                <w:lang w:eastAsia="ru-RU"/>
              </w:rPr>
            </w:pPr>
            <w:r w:rsidRPr="004C461E">
              <w:rPr>
                <w:rFonts w:ascii="Times New Roman" w:hAnsi="Times New Roman"/>
                <w:bCs/>
                <w:i/>
                <w:iCs/>
                <w:sz w:val="24"/>
                <w:szCs w:val="24"/>
                <w:lang w:eastAsia="ru-RU"/>
              </w:rPr>
              <w:t>251</w:t>
            </w:r>
          </w:p>
        </w:tc>
        <w:tc>
          <w:tcPr>
            <w:tcW w:w="1318" w:type="dxa"/>
            <w:tcBorders>
              <w:top w:val="nil"/>
              <w:left w:val="nil"/>
              <w:bottom w:val="nil"/>
              <w:right w:val="single" w:sz="4" w:space="0" w:color="auto"/>
            </w:tcBorders>
            <w:shd w:val="clear" w:color="000000" w:fill="D8D8D8"/>
            <w:noWrap/>
            <w:vAlign w:val="center"/>
            <w:hideMark/>
          </w:tcPr>
          <w:p w:rsidR="003F14AB" w:rsidRPr="004C461E" w:rsidRDefault="003F14AB" w:rsidP="00AF1C69">
            <w:pPr>
              <w:pStyle w:val="a9"/>
              <w:spacing w:line="360" w:lineRule="auto"/>
              <w:ind w:right="-284"/>
              <w:jc w:val="both"/>
              <w:rPr>
                <w:rFonts w:ascii="Times New Roman" w:hAnsi="Times New Roman"/>
                <w:bCs/>
                <w:i/>
                <w:iCs/>
                <w:sz w:val="24"/>
                <w:szCs w:val="24"/>
                <w:lang w:eastAsia="ru-RU"/>
              </w:rPr>
            </w:pPr>
            <w:r w:rsidRPr="004C461E">
              <w:rPr>
                <w:rFonts w:ascii="Times New Roman" w:hAnsi="Times New Roman"/>
                <w:bCs/>
                <w:i/>
                <w:iCs/>
                <w:sz w:val="24"/>
                <w:szCs w:val="24"/>
                <w:lang w:eastAsia="ru-RU"/>
              </w:rPr>
              <w:t>0,01</w:t>
            </w:r>
          </w:p>
        </w:tc>
      </w:tr>
      <w:tr w:rsidR="003F14AB" w:rsidRPr="00AF1C69" w:rsidTr="00BC7024">
        <w:trPr>
          <w:trHeight w:val="300"/>
        </w:trPr>
        <w:tc>
          <w:tcPr>
            <w:tcW w:w="2749" w:type="dxa"/>
            <w:tcBorders>
              <w:top w:val="nil"/>
              <w:left w:val="single" w:sz="4" w:space="0" w:color="auto"/>
              <w:bottom w:val="single" w:sz="4" w:space="0" w:color="auto"/>
              <w:right w:val="single" w:sz="4" w:space="0" w:color="auto"/>
            </w:tcBorders>
            <w:shd w:val="clear" w:color="000000" w:fill="D8D8D8"/>
            <w:noWrap/>
            <w:vAlign w:val="center"/>
            <w:hideMark/>
          </w:tcPr>
          <w:p w:rsidR="003F14AB" w:rsidRPr="00AF1C69" w:rsidRDefault="003F14AB" w:rsidP="00AF1C69">
            <w:pPr>
              <w:pStyle w:val="a9"/>
              <w:spacing w:line="360" w:lineRule="auto"/>
              <w:ind w:right="-284"/>
              <w:jc w:val="both"/>
              <w:rPr>
                <w:rFonts w:ascii="Times New Roman" w:hAnsi="Times New Roman"/>
                <w:bCs/>
                <w:i/>
                <w:iCs/>
                <w:sz w:val="28"/>
                <w:szCs w:val="28"/>
                <w:lang w:eastAsia="ru-RU"/>
              </w:rPr>
            </w:pPr>
          </w:p>
        </w:tc>
        <w:tc>
          <w:tcPr>
            <w:tcW w:w="1417" w:type="dxa"/>
            <w:tcBorders>
              <w:top w:val="nil"/>
              <w:left w:val="nil"/>
              <w:bottom w:val="single" w:sz="4" w:space="0" w:color="auto"/>
              <w:right w:val="single" w:sz="4" w:space="0" w:color="auto"/>
            </w:tcBorders>
            <w:shd w:val="clear" w:color="000000" w:fill="D8D8D8"/>
            <w:noWrap/>
            <w:vAlign w:val="center"/>
            <w:hideMark/>
          </w:tcPr>
          <w:p w:rsidR="003F14AB" w:rsidRPr="00AF1C69" w:rsidRDefault="003F14AB" w:rsidP="00AF1C69">
            <w:pPr>
              <w:pStyle w:val="a9"/>
              <w:spacing w:line="360" w:lineRule="auto"/>
              <w:ind w:right="-284"/>
              <w:jc w:val="both"/>
              <w:rPr>
                <w:rFonts w:ascii="Times New Roman" w:hAnsi="Times New Roman"/>
                <w:bCs/>
                <w:i/>
                <w:iCs/>
                <w:sz w:val="28"/>
                <w:szCs w:val="28"/>
                <w:lang w:eastAsia="ru-RU"/>
              </w:rPr>
            </w:pPr>
          </w:p>
        </w:tc>
        <w:tc>
          <w:tcPr>
            <w:tcW w:w="1346" w:type="dxa"/>
            <w:tcBorders>
              <w:top w:val="nil"/>
              <w:left w:val="nil"/>
              <w:bottom w:val="single" w:sz="4" w:space="0" w:color="auto"/>
              <w:right w:val="single" w:sz="4" w:space="0" w:color="auto"/>
            </w:tcBorders>
            <w:shd w:val="clear" w:color="000000" w:fill="D8D8D8"/>
            <w:noWrap/>
            <w:vAlign w:val="center"/>
            <w:hideMark/>
          </w:tcPr>
          <w:p w:rsidR="003F14AB" w:rsidRPr="00AF1C69" w:rsidRDefault="003F14AB" w:rsidP="00AF1C69">
            <w:pPr>
              <w:pStyle w:val="a9"/>
              <w:spacing w:line="360" w:lineRule="auto"/>
              <w:ind w:right="-284"/>
              <w:jc w:val="both"/>
              <w:rPr>
                <w:rFonts w:ascii="Times New Roman" w:hAnsi="Times New Roman"/>
                <w:bCs/>
                <w:i/>
                <w:iCs/>
                <w:sz w:val="28"/>
                <w:szCs w:val="28"/>
                <w:lang w:eastAsia="ru-RU"/>
              </w:rPr>
            </w:pPr>
          </w:p>
        </w:tc>
        <w:tc>
          <w:tcPr>
            <w:tcW w:w="1208" w:type="dxa"/>
            <w:tcBorders>
              <w:top w:val="nil"/>
              <w:left w:val="nil"/>
              <w:bottom w:val="single" w:sz="4" w:space="0" w:color="auto"/>
              <w:right w:val="single" w:sz="4" w:space="0" w:color="auto"/>
            </w:tcBorders>
            <w:shd w:val="clear" w:color="000000" w:fill="D8D8D8"/>
            <w:noWrap/>
            <w:vAlign w:val="center"/>
            <w:hideMark/>
          </w:tcPr>
          <w:p w:rsidR="003F14AB" w:rsidRPr="00AF1C69" w:rsidRDefault="003F14AB" w:rsidP="00AF1C69">
            <w:pPr>
              <w:pStyle w:val="a9"/>
              <w:spacing w:line="360" w:lineRule="auto"/>
              <w:ind w:right="-284"/>
              <w:jc w:val="both"/>
              <w:rPr>
                <w:rFonts w:ascii="Times New Roman" w:hAnsi="Times New Roman"/>
                <w:bCs/>
                <w:i/>
                <w:iCs/>
                <w:sz w:val="28"/>
                <w:szCs w:val="28"/>
                <w:lang w:eastAsia="ru-RU"/>
              </w:rPr>
            </w:pPr>
          </w:p>
        </w:tc>
        <w:tc>
          <w:tcPr>
            <w:tcW w:w="1346" w:type="dxa"/>
            <w:tcBorders>
              <w:top w:val="nil"/>
              <w:left w:val="nil"/>
              <w:bottom w:val="single" w:sz="4" w:space="0" w:color="auto"/>
              <w:right w:val="single" w:sz="4" w:space="0" w:color="auto"/>
            </w:tcBorders>
            <w:shd w:val="clear" w:color="000000" w:fill="D8D8D8"/>
            <w:noWrap/>
            <w:vAlign w:val="center"/>
            <w:hideMark/>
          </w:tcPr>
          <w:p w:rsidR="003F14AB" w:rsidRPr="00AF1C69" w:rsidRDefault="003F14AB" w:rsidP="00AF1C69">
            <w:pPr>
              <w:pStyle w:val="a9"/>
              <w:spacing w:line="360" w:lineRule="auto"/>
              <w:ind w:right="-284"/>
              <w:jc w:val="both"/>
              <w:rPr>
                <w:rFonts w:ascii="Times New Roman" w:hAnsi="Times New Roman"/>
                <w:bCs/>
                <w:i/>
                <w:iCs/>
                <w:sz w:val="28"/>
                <w:szCs w:val="28"/>
                <w:lang w:eastAsia="ru-RU"/>
              </w:rPr>
            </w:pPr>
          </w:p>
        </w:tc>
        <w:tc>
          <w:tcPr>
            <w:tcW w:w="647" w:type="dxa"/>
            <w:tcBorders>
              <w:top w:val="nil"/>
              <w:left w:val="nil"/>
              <w:bottom w:val="single" w:sz="4" w:space="0" w:color="auto"/>
              <w:right w:val="single" w:sz="4" w:space="0" w:color="auto"/>
            </w:tcBorders>
            <w:shd w:val="clear" w:color="000000" w:fill="D8D8D8"/>
            <w:noWrap/>
            <w:vAlign w:val="center"/>
            <w:hideMark/>
          </w:tcPr>
          <w:p w:rsidR="003F14AB" w:rsidRPr="00AF1C69" w:rsidRDefault="003F14AB" w:rsidP="00AF1C69">
            <w:pPr>
              <w:pStyle w:val="a9"/>
              <w:spacing w:line="360" w:lineRule="auto"/>
              <w:ind w:right="-284"/>
              <w:jc w:val="both"/>
              <w:rPr>
                <w:rFonts w:ascii="Times New Roman" w:hAnsi="Times New Roman"/>
                <w:bCs/>
                <w:i/>
                <w:iCs/>
                <w:sz w:val="28"/>
                <w:szCs w:val="28"/>
                <w:lang w:eastAsia="ru-RU"/>
              </w:rPr>
            </w:pPr>
          </w:p>
        </w:tc>
        <w:tc>
          <w:tcPr>
            <w:tcW w:w="1318" w:type="dxa"/>
            <w:tcBorders>
              <w:top w:val="nil"/>
              <w:left w:val="nil"/>
              <w:bottom w:val="single" w:sz="4" w:space="0" w:color="auto"/>
              <w:right w:val="single" w:sz="4" w:space="0" w:color="auto"/>
            </w:tcBorders>
            <w:shd w:val="clear" w:color="000000" w:fill="D8D8D8"/>
            <w:noWrap/>
            <w:vAlign w:val="center"/>
            <w:hideMark/>
          </w:tcPr>
          <w:p w:rsidR="003F14AB" w:rsidRPr="00AF1C69" w:rsidRDefault="003F14AB" w:rsidP="00AF1C69">
            <w:pPr>
              <w:pStyle w:val="a9"/>
              <w:spacing w:line="360" w:lineRule="auto"/>
              <w:ind w:right="-284"/>
              <w:jc w:val="both"/>
              <w:rPr>
                <w:rFonts w:ascii="Times New Roman" w:hAnsi="Times New Roman"/>
                <w:bCs/>
                <w:i/>
                <w:iCs/>
                <w:sz w:val="28"/>
                <w:szCs w:val="28"/>
                <w:lang w:eastAsia="ru-RU"/>
              </w:rPr>
            </w:pPr>
          </w:p>
        </w:tc>
      </w:tr>
    </w:tbl>
    <w:p w:rsidR="003F14AB" w:rsidRPr="00AF1C69" w:rsidRDefault="003F14AB" w:rsidP="00AF1C69">
      <w:pPr>
        <w:spacing w:line="360" w:lineRule="auto"/>
        <w:ind w:right="-284" w:firstLine="709"/>
        <w:jc w:val="both"/>
        <w:rPr>
          <w:rFonts w:ascii="Times New Roman" w:hAnsi="Times New Roman"/>
          <w:sz w:val="28"/>
          <w:szCs w:val="28"/>
        </w:rPr>
      </w:pPr>
    </w:p>
    <w:p w:rsidR="003F14AB" w:rsidRPr="00AF1C69" w:rsidRDefault="003F14AB" w:rsidP="00AF1C69">
      <w:pPr>
        <w:spacing w:line="360" w:lineRule="auto"/>
        <w:ind w:right="-284" w:firstLine="709"/>
        <w:jc w:val="both"/>
        <w:rPr>
          <w:rFonts w:ascii="Times New Roman" w:hAnsi="Times New Roman"/>
          <w:sz w:val="28"/>
          <w:szCs w:val="28"/>
        </w:rPr>
      </w:pPr>
    </w:p>
    <w:p w:rsidR="004238F3" w:rsidRPr="00AF1C69" w:rsidRDefault="003F14AB" w:rsidP="00AF1C69">
      <w:pPr>
        <w:spacing w:line="360" w:lineRule="auto"/>
        <w:ind w:right="-284" w:firstLine="709"/>
        <w:jc w:val="both"/>
        <w:rPr>
          <w:rFonts w:ascii="Times New Roman" w:hAnsi="Times New Roman"/>
          <w:sz w:val="28"/>
          <w:szCs w:val="28"/>
        </w:rPr>
      </w:pPr>
      <w:r w:rsidRPr="00AF1C69">
        <w:rPr>
          <w:rFonts w:ascii="Times New Roman" w:hAnsi="Times New Roman"/>
          <w:noProof/>
          <w:sz w:val="28"/>
          <w:szCs w:val="28"/>
          <w:lang w:eastAsia="ru-RU"/>
        </w:rPr>
        <w:drawing>
          <wp:inline distT="0" distB="0" distL="0" distR="0">
            <wp:extent cx="4591050" cy="2743200"/>
            <wp:effectExtent l="19050" t="0" r="1905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14AB" w:rsidRPr="00AF1C69" w:rsidRDefault="00ED7F3F" w:rsidP="004C461E">
      <w:pPr>
        <w:spacing w:line="360" w:lineRule="auto"/>
        <w:ind w:right="-284" w:firstLine="709"/>
        <w:jc w:val="both"/>
        <w:rPr>
          <w:rFonts w:ascii="Times New Roman" w:hAnsi="Times New Roman"/>
          <w:sz w:val="28"/>
          <w:szCs w:val="28"/>
        </w:rPr>
      </w:pPr>
      <w:r w:rsidRPr="00AF1C69">
        <w:rPr>
          <w:rFonts w:ascii="Times New Roman" w:hAnsi="Times New Roman"/>
          <w:b/>
          <w:sz w:val="28"/>
          <w:szCs w:val="28"/>
        </w:rPr>
        <w:t>Рис.</w:t>
      </w:r>
      <w:r w:rsidR="003F14AB" w:rsidRPr="00AF1C69">
        <w:rPr>
          <w:rFonts w:ascii="Times New Roman" w:hAnsi="Times New Roman"/>
          <w:b/>
          <w:sz w:val="28"/>
          <w:szCs w:val="28"/>
        </w:rPr>
        <w:t>5</w:t>
      </w:r>
      <w:r w:rsidR="003F14AB" w:rsidRPr="00AF1C69">
        <w:rPr>
          <w:rFonts w:ascii="Times New Roman" w:hAnsi="Times New Roman"/>
          <w:sz w:val="28"/>
          <w:szCs w:val="28"/>
        </w:rPr>
        <w:t xml:space="preserve"> </w:t>
      </w:r>
      <w:r w:rsidRPr="00AF1C69">
        <w:rPr>
          <w:rFonts w:ascii="Times New Roman" w:hAnsi="Times New Roman"/>
          <w:sz w:val="28"/>
          <w:szCs w:val="28"/>
        </w:rPr>
        <w:t>«</w:t>
      </w:r>
      <w:r w:rsidR="003F14AB" w:rsidRPr="00AF1C69">
        <w:rPr>
          <w:rFonts w:ascii="Times New Roman" w:hAnsi="Times New Roman"/>
          <w:sz w:val="28"/>
          <w:szCs w:val="28"/>
        </w:rPr>
        <w:t xml:space="preserve">Уровень толерантности </w:t>
      </w:r>
      <w:r w:rsidR="00BC7024" w:rsidRPr="00AF1C69">
        <w:rPr>
          <w:rFonts w:ascii="Times New Roman" w:hAnsi="Times New Roman"/>
          <w:sz w:val="28"/>
          <w:szCs w:val="28"/>
        </w:rPr>
        <w:t xml:space="preserve">молодых (1 группа,18-32 года) </w:t>
      </w:r>
      <w:r w:rsidR="00E73A7E" w:rsidRPr="00AF1C69">
        <w:rPr>
          <w:rFonts w:ascii="Times New Roman" w:hAnsi="Times New Roman"/>
          <w:sz w:val="28"/>
          <w:szCs w:val="28"/>
        </w:rPr>
        <w:t>в</w:t>
      </w:r>
      <w:r w:rsidR="00BC7024" w:rsidRPr="00AF1C69">
        <w:rPr>
          <w:rFonts w:ascii="Times New Roman" w:hAnsi="Times New Roman"/>
          <w:sz w:val="28"/>
          <w:szCs w:val="28"/>
        </w:rPr>
        <w:t>оеннослужащих</w:t>
      </w:r>
      <w:r w:rsidR="00E73A7E" w:rsidRPr="00AF1C69">
        <w:rPr>
          <w:rFonts w:ascii="Times New Roman" w:hAnsi="Times New Roman"/>
          <w:sz w:val="28"/>
          <w:szCs w:val="28"/>
        </w:rPr>
        <w:t xml:space="preserve"> </w:t>
      </w:r>
      <w:r w:rsidR="00BC7024" w:rsidRPr="00AF1C69">
        <w:rPr>
          <w:rFonts w:ascii="Times New Roman" w:hAnsi="Times New Roman"/>
          <w:sz w:val="28"/>
          <w:szCs w:val="28"/>
        </w:rPr>
        <w:t>и военнослужащих средней возрастной категории</w:t>
      </w:r>
      <w:r w:rsidR="00E73A7E" w:rsidRPr="00AF1C69">
        <w:rPr>
          <w:rFonts w:ascii="Times New Roman" w:hAnsi="Times New Roman"/>
          <w:sz w:val="28"/>
          <w:szCs w:val="28"/>
        </w:rPr>
        <w:t xml:space="preserve"> </w:t>
      </w:r>
      <w:r w:rsidR="00BC7024" w:rsidRPr="00AF1C69">
        <w:rPr>
          <w:rFonts w:ascii="Times New Roman" w:hAnsi="Times New Roman"/>
          <w:sz w:val="28"/>
          <w:szCs w:val="28"/>
        </w:rPr>
        <w:t>(2 группа,</w:t>
      </w:r>
      <w:r w:rsidR="004C461E">
        <w:rPr>
          <w:rFonts w:ascii="Times New Roman" w:hAnsi="Times New Roman"/>
          <w:sz w:val="28"/>
          <w:szCs w:val="28"/>
        </w:rPr>
        <w:t xml:space="preserve"> </w:t>
      </w:r>
      <w:r w:rsidR="00BC7024" w:rsidRPr="00AF1C69">
        <w:rPr>
          <w:rFonts w:ascii="Times New Roman" w:hAnsi="Times New Roman"/>
          <w:sz w:val="28"/>
          <w:szCs w:val="28"/>
        </w:rPr>
        <w:t>33-52)</w:t>
      </w:r>
      <w:r w:rsidRPr="00AF1C69">
        <w:rPr>
          <w:rFonts w:ascii="Times New Roman" w:hAnsi="Times New Roman"/>
          <w:sz w:val="28"/>
          <w:szCs w:val="28"/>
        </w:rPr>
        <w:t>»</w:t>
      </w:r>
    </w:p>
    <w:p w:rsidR="00AA4E7E" w:rsidRPr="00AF1C69" w:rsidRDefault="00E872B9"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Согласно данным Таблицы 4 «Данные описательной статисти</w:t>
      </w:r>
      <w:r w:rsidR="00064D35" w:rsidRPr="00AF1C69">
        <w:rPr>
          <w:rFonts w:ascii="Times New Roman" w:hAnsi="Times New Roman"/>
          <w:sz w:val="28"/>
          <w:szCs w:val="28"/>
        </w:rPr>
        <w:t xml:space="preserve">ки по показателю толерантности </w:t>
      </w:r>
      <w:r w:rsidRPr="00AF1C69">
        <w:rPr>
          <w:rFonts w:ascii="Times New Roman" w:hAnsi="Times New Roman"/>
          <w:sz w:val="28"/>
          <w:szCs w:val="28"/>
        </w:rPr>
        <w:t xml:space="preserve"> и Рисунку 5 «</w:t>
      </w:r>
      <w:r w:rsidR="00BC7024" w:rsidRPr="00AF1C69">
        <w:rPr>
          <w:rFonts w:ascii="Times New Roman" w:hAnsi="Times New Roman"/>
          <w:sz w:val="28"/>
          <w:szCs w:val="28"/>
        </w:rPr>
        <w:t>Уровень толерантности молодых военнослужащих (1 группа,18-32 года) и военнослужащих средней возрастной категории (2 группа,33-52)</w:t>
      </w:r>
      <w:r w:rsidRPr="00AF1C69">
        <w:rPr>
          <w:rFonts w:ascii="Times New Roman" w:hAnsi="Times New Roman"/>
          <w:sz w:val="28"/>
          <w:szCs w:val="28"/>
        </w:rPr>
        <w:t xml:space="preserve">», </w:t>
      </w:r>
      <w:r w:rsidR="00D46D17" w:rsidRPr="00AF1C69">
        <w:rPr>
          <w:rFonts w:ascii="Times New Roman" w:hAnsi="Times New Roman"/>
          <w:sz w:val="28"/>
          <w:szCs w:val="28"/>
        </w:rPr>
        <w:t>1 группа (18-32</w:t>
      </w:r>
      <w:r w:rsidR="00BC7024" w:rsidRPr="00AF1C69">
        <w:rPr>
          <w:rFonts w:ascii="Times New Roman" w:hAnsi="Times New Roman"/>
          <w:sz w:val="28"/>
          <w:szCs w:val="28"/>
        </w:rPr>
        <w:t>года</w:t>
      </w:r>
      <w:r w:rsidR="00D46D17" w:rsidRPr="00AF1C69">
        <w:rPr>
          <w:rFonts w:ascii="Times New Roman" w:hAnsi="Times New Roman"/>
          <w:sz w:val="28"/>
          <w:szCs w:val="28"/>
        </w:rPr>
        <w:t>) менее толерантна, чем 2 группа</w:t>
      </w:r>
      <w:r w:rsidR="00BB4C57" w:rsidRPr="00AF1C69">
        <w:rPr>
          <w:rFonts w:ascii="Times New Roman" w:hAnsi="Times New Roman"/>
          <w:sz w:val="28"/>
          <w:szCs w:val="28"/>
        </w:rPr>
        <w:t>(33-52</w:t>
      </w:r>
      <w:r w:rsidR="00BC7024" w:rsidRPr="00AF1C69">
        <w:rPr>
          <w:rFonts w:ascii="Times New Roman" w:hAnsi="Times New Roman"/>
          <w:sz w:val="28"/>
          <w:szCs w:val="28"/>
        </w:rPr>
        <w:t xml:space="preserve"> года</w:t>
      </w:r>
      <w:r w:rsidR="00BB4C57" w:rsidRPr="00AF1C69">
        <w:rPr>
          <w:rFonts w:ascii="Times New Roman" w:hAnsi="Times New Roman"/>
          <w:sz w:val="28"/>
          <w:szCs w:val="28"/>
        </w:rPr>
        <w:t xml:space="preserve">) к </w:t>
      </w:r>
      <w:r w:rsidR="00BC7024" w:rsidRPr="00AF1C69">
        <w:rPr>
          <w:rFonts w:ascii="Times New Roman" w:hAnsi="Times New Roman"/>
          <w:sz w:val="28"/>
          <w:szCs w:val="28"/>
        </w:rPr>
        <w:t>сослуживцам</w:t>
      </w:r>
      <w:r w:rsidR="00BB4C57" w:rsidRPr="00AF1C69">
        <w:rPr>
          <w:rFonts w:ascii="Times New Roman" w:hAnsi="Times New Roman"/>
          <w:sz w:val="28"/>
          <w:szCs w:val="28"/>
        </w:rPr>
        <w:t xml:space="preserve"> 45</w:t>
      </w:r>
      <w:r w:rsidR="00D46D17" w:rsidRPr="00AF1C69">
        <w:rPr>
          <w:rFonts w:ascii="Times New Roman" w:hAnsi="Times New Roman"/>
          <w:sz w:val="28"/>
          <w:szCs w:val="28"/>
        </w:rPr>
        <w:t xml:space="preserve">+, но в то же время обе группы проявляют высокий уровень толерантности. </w:t>
      </w:r>
    </w:p>
    <w:p w:rsidR="00E872B9" w:rsidRPr="00AF1C69" w:rsidRDefault="00D46D17" w:rsidP="00AF1C69">
      <w:pPr>
        <w:spacing w:line="360" w:lineRule="auto"/>
        <w:ind w:right="-284" w:firstLine="709"/>
        <w:jc w:val="both"/>
        <w:rPr>
          <w:rFonts w:ascii="Times New Roman" w:hAnsi="Times New Roman"/>
          <w:b/>
          <w:sz w:val="28"/>
          <w:szCs w:val="28"/>
        </w:rPr>
      </w:pPr>
      <w:r w:rsidRPr="00AF1C69">
        <w:rPr>
          <w:rFonts w:ascii="Times New Roman" w:hAnsi="Times New Roman"/>
          <w:sz w:val="28"/>
          <w:szCs w:val="28"/>
        </w:rPr>
        <w:t xml:space="preserve">Возрастно-толерантные отношения проявляются по принципу равенства возрастных статусов при учете объективных различий возрастных групп. Обе группы признают социально-важные различия, убеждены в </w:t>
      </w:r>
      <w:r w:rsidR="000B21A8" w:rsidRPr="00AF1C69">
        <w:rPr>
          <w:rFonts w:ascii="Times New Roman" w:hAnsi="Times New Roman"/>
          <w:sz w:val="28"/>
          <w:szCs w:val="28"/>
        </w:rPr>
        <w:t>возможности поиска альтернативных трактовок поведения другого поколения. При высоком уровне возрастной толерантности поколения 1 и 2 группы намерены увеличивать область межпоколенческого сходства при признании и принятии различий друг друга т.е. происходит признание «Другого» при сохранении индивидуальных различий</w:t>
      </w:r>
      <w:r w:rsidR="009D61E4" w:rsidRPr="00AF1C69">
        <w:rPr>
          <w:rFonts w:ascii="Times New Roman" w:hAnsi="Times New Roman"/>
          <w:sz w:val="28"/>
          <w:szCs w:val="28"/>
        </w:rPr>
        <w:t xml:space="preserve">. Служащие обеих групп склонны к проявлению уважения, адекватного отношения к праву более старших служащих выражать свою индивидуальность в процессе службы, пониманию и эффективному сотрудничеству. </w:t>
      </w:r>
      <w:r w:rsidR="000B21A8" w:rsidRPr="00AF1C69">
        <w:rPr>
          <w:rFonts w:ascii="Times New Roman" w:hAnsi="Times New Roman"/>
          <w:sz w:val="28"/>
          <w:szCs w:val="28"/>
        </w:rPr>
        <w:t xml:space="preserve"> </w:t>
      </w:r>
    </w:p>
    <w:p w:rsidR="00E872B9" w:rsidRPr="00AF1C69" w:rsidRDefault="00E872B9" w:rsidP="00AF1C69">
      <w:pPr>
        <w:spacing w:line="360" w:lineRule="auto"/>
        <w:ind w:right="-284" w:firstLine="709"/>
        <w:jc w:val="both"/>
        <w:rPr>
          <w:rFonts w:ascii="Times New Roman" w:hAnsi="Times New Roman"/>
          <w:sz w:val="28"/>
          <w:szCs w:val="28"/>
        </w:rPr>
      </w:pPr>
    </w:p>
    <w:p w:rsidR="006272AA" w:rsidRPr="004C461E" w:rsidRDefault="006272AA" w:rsidP="004C461E">
      <w:pPr>
        <w:pStyle w:val="1"/>
        <w:spacing w:line="360" w:lineRule="auto"/>
        <w:ind w:right="-284" w:firstLine="709"/>
        <w:jc w:val="center"/>
        <w:rPr>
          <w:rFonts w:ascii="Times New Roman" w:hAnsi="Times New Roman" w:cs="Times New Roman"/>
          <w:color w:val="auto"/>
        </w:rPr>
      </w:pPr>
      <w:bookmarkStart w:id="42" w:name="_Toc452259931"/>
      <w:bookmarkStart w:id="43" w:name="_Toc452309833"/>
      <w:r w:rsidRPr="004C461E">
        <w:rPr>
          <w:rFonts w:ascii="Times New Roman" w:hAnsi="Times New Roman" w:cs="Times New Roman"/>
          <w:color w:val="auto"/>
        </w:rPr>
        <w:t>3.3</w:t>
      </w:r>
      <w:r w:rsidR="006D39E4" w:rsidRPr="004C461E">
        <w:rPr>
          <w:rFonts w:ascii="Times New Roman" w:hAnsi="Times New Roman" w:cs="Times New Roman"/>
          <w:color w:val="auto"/>
        </w:rPr>
        <w:t>.Результаты корреляционного анализа</w:t>
      </w:r>
      <w:bookmarkEnd w:id="42"/>
      <w:bookmarkEnd w:id="43"/>
    </w:p>
    <w:p w:rsidR="00B82357" w:rsidRPr="00AF1C69" w:rsidRDefault="00B82357" w:rsidP="00AF1C69">
      <w:pPr>
        <w:spacing w:line="360" w:lineRule="auto"/>
        <w:ind w:right="-284" w:firstLine="709"/>
        <w:jc w:val="both"/>
        <w:rPr>
          <w:rFonts w:ascii="Times New Roman" w:hAnsi="Times New Roman"/>
          <w:sz w:val="28"/>
          <w:szCs w:val="28"/>
        </w:rPr>
      </w:pPr>
    </w:p>
    <w:p w:rsidR="00330193" w:rsidRPr="00AF1C69" w:rsidRDefault="00E77D7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Рассмотрим результаты корреляционного анализа</w:t>
      </w:r>
      <w:r w:rsidR="00AA6797" w:rsidRPr="00AF1C69">
        <w:rPr>
          <w:rFonts w:ascii="Times New Roman" w:hAnsi="Times New Roman"/>
          <w:sz w:val="28"/>
          <w:szCs w:val="28"/>
        </w:rPr>
        <w:t xml:space="preserve"> представлений о старших сотрудн</w:t>
      </w:r>
      <w:r w:rsidR="00330193" w:rsidRPr="00AF1C69">
        <w:rPr>
          <w:rFonts w:ascii="Times New Roman" w:hAnsi="Times New Roman"/>
          <w:sz w:val="28"/>
          <w:szCs w:val="28"/>
        </w:rPr>
        <w:t>иках возрастной категории 45+. На основе методики «</w:t>
      </w:r>
      <w:r w:rsidR="00330193" w:rsidRPr="00AF1C69">
        <w:rPr>
          <w:rFonts w:ascii="Times New Roman" w:hAnsi="Times New Roman"/>
          <w:sz w:val="28"/>
          <w:szCs w:val="28"/>
          <w:lang w:val="en-US"/>
        </w:rPr>
        <w:t>Q</w:t>
      </w:r>
      <w:r w:rsidR="00330193" w:rsidRPr="00AF1C69">
        <w:rPr>
          <w:rFonts w:ascii="Times New Roman" w:hAnsi="Times New Roman"/>
          <w:sz w:val="28"/>
          <w:szCs w:val="28"/>
        </w:rPr>
        <w:t>-сортировка»</w:t>
      </w:r>
      <w:r w:rsidRPr="00AF1C69">
        <w:rPr>
          <w:rFonts w:ascii="Times New Roman" w:hAnsi="Times New Roman"/>
          <w:sz w:val="28"/>
          <w:szCs w:val="28"/>
        </w:rPr>
        <w:t xml:space="preserve"> </w:t>
      </w:r>
      <w:r w:rsidR="00330193" w:rsidRPr="00AF1C69">
        <w:rPr>
          <w:rFonts w:ascii="Times New Roman" w:hAnsi="Times New Roman"/>
          <w:sz w:val="28"/>
          <w:szCs w:val="28"/>
        </w:rPr>
        <w:t>б</w:t>
      </w:r>
      <w:r w:rsidR="00AA6797" w:rsidRPr="00AF1C69">
        <w:rPr>
          <w:rFonts w:ascii="Times New Roman" w:hAnsi="Times New Roman"/>
          <w:sz w:val="28"/>
          <w:szCs w:val="28"/>
        </w:rPr>
        <w:t>ыла</w:t>
      </w:r>
      <w:r w:rsidR="00D16B92" w:rsidRPr="00AF1C69">
        <w:rPr>
          <w:rFonts w:ascii="Times New Roman" w:hAnsi="Times New Roman"/>
          <w:sz w:val="28"/>
          <w:szCs w:val="28"/>
        </w:rPr>
        <w:t xml:space="preserve"> обнаружена положительная корреляционная связь </w:t>
      </w:r>
      <w:r w:rsidR="00330193" w:rsidRPr="00AF1C69">
        <w:rPr>
          <w:rFonts w:ascii="Times New Roman" w:hAnsi="Times New Roman"/>
          <w:sz w:val="28"/>
          <w:szCs w:val="28"/>
        </w:rPr>
        <w:t>при изучении представления о сотрудниках возрастной категории 45+. При возрастании показателя</w:t>
      </w:r>
      <w:r w:rsidR="00AA6797" w:rsidRPr="00AF1C69">
        <w:rPr>
          <w:rFonts w:ascii="Times New Roman" w:hAnsi="Times New Roman"/>
          <w:sz w:val="28"/>
          <w:szCs w:val="28"/>
        </w:rPr>
        <w:t xml:space="preserve"> </w:t>
      </w:r>
      <w:r w:rsidR="00330193" w:rsidRPr="00AF1C69">
        <w:rPr>
          <w:rFonts w:ascii="Times New Roman" w:hAnsi="Times New Roman"/>
          <w:sz w:val="28"/>
          <w:szCs w:val="28"/>
        </w:rPr>
        <w:t>избегания борьбы, увеличивается показатель</w:t>
      </w:r>
      <w:r w:rsidR="00D16B92" w:rsidRPr="00AF1C69">
        <w:rPr>
          <w:rFonts w:ascii="Times New Roman" w:hAnsi="Times New Roman"/>
          <w:sz w:val="28"/>
          <w:szCs w:val="28"/>
        </w:rPr>
        <w:t xml:space="preserve"> общительности </w:t>
      </w:r>
      <w:r w:rsidR="00D16B92" w:rsidRPr="00AF1C69">
        <w:rPr>
          <w:rFonts w:ascii="Times New Roman" w:hAnsi="Times New Roman"/>
          <w:sz w:val="28"/>
          <w:szCs w:val="28"/>
          <w:lang w:val="en-US"/>
        </w:rPr>
        <w:t>r</w:t>
      </w:r>
      <w:r w:rsidR="00955C7E" w:rsidRPr="00AF1C69">
        <w:rPr>
          <w:rFonts w:ascii="Times New Roman" w:hAnsi="Times New Roman"/>
          <w:sz w:val="28"/>
          <w:szCs w:val="28"/>
        </w:rPr>
        <w:t xml:space="preserve"> = 0,45</w:t>
      </w:r>
      <w:r w:rsidR="00AA6797" w:rsidRPr="00AF1C69">
        <w:rPr>
          <w:rFonts w:ascii="Times New Roman" w:hAnsi="Times New Roman"/>
          <w:sz w:val="28"/>
          <w:szCs w:val="28"/>
        </w:rPr>
        <w:t xml:space="preserve"> (рис.6)</w:t>
      </w:r>
      <w:r w:rsidR="00330193" w:rsidRPr="00AF1C69">
        <w:rPr>
          <w:rFonts w:ascii="Times New Roman" w:hAnsi="Times New Roman"/>
          <w:sz w:val="28"/>
          <w:szCs w:val="28"/>
        </w:rPr>
        <w:t xml:space="preserve">. </w:t>
      </w:r>
    </w:p>
    <w:p w:rsidR="00330193" w:rsidRPr="00AF1C69" w:rsidRDefault="00330193"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 xml:space="preserve">Военнослужащие </w:t>
      </w:r>
      <w:r w:rsidR="00D4123E" w:rsidRPr="00AF1C69">
        <w:rPr>
          <w:rFonts w:ascii="Times New Roman" w:hAnsi="Times New Roman"/>
          <w:sz w:val="28"/>
          <w:szCs w:val="28"/>
        </w:rPr>
        <w:t xml:space="preserve">молодой и средней возрастной категории </w:t>
      </w:r>
      <w:r w:rsidRPr="00AF1C69">
        <w:rPr>
          <w:rFonts w:ascii="Times New Roman" w:hAnsi="Times New Roman"/>
          <w:sz w:val="28"/>
          <w:szCs w:val="28"/>
        </w:rPr>
        <w:t xml:space="preserve">считают, что сослуживцы 45+ </w:t>
      </w:r>
      <w:r w:rsidR="00D242C8" w:rsidRPr="00AF1C69">
        <w:rPr>
          <w:rFonts w:ascii="Times New Roman" w:hAnsi="Times New Roman"/>
          <w:sz w:val="28"/>
          <w:szCs w:val="28"/>
        </w:rPr>
        <w:t xml:space="preserve"> стремятся снизить вероятность возникновения конфликтных ситуаций за счет повышения уровня </w:t>
      </w:r>
      <w:r w:rsidR="00955C7E" w:rsidRPr="00AF1C69">
        <w:rPr>
          <w:rFonts w:ascii="Times New Roman" w:hAnsi="Times New Roman"/>
          <w:sz w:val="28"/>
          <w:szCs w:val="28"/>
        </w:rPr>
        <w:t>коммуникативной</w:t>
      </w:r>
      <w:r w:rsidR="00D242C8" w:rsidRPr="00AF1C69">
        <w:rPr>
          <w:rFonts w:ascii="Times New Roman" w:hAnsi="Times New Roman"/>
          <w:sz w:val="28"/>
          <w:szCs w:val="28"/>
        </w:rPr>
        <w:t xml:space="preserve"> активности и наоборот вследствие повышения общительности степень стремления к избеганию борьбы также повышается, что говорит о стремлении </w:t>
      </w:r>
      <w:r w:rsidRPr="00AF1C69">
        <w:rPr>
          <w:rFonts w:ascii="Times New Roman" w:hAnsi="Times New Roman"/>
          <w:sz w:val="28"/>
          <w:szCs w:val="28"/>
        </w:rPr>
        <w:t>военнослужащих 45+</w:t>
      </w:r>
      <w:r w:rsidR="00D242C8" w:rsidRPr="00AF1C69">
        <w:rPr>
          <w:rFonts w:ascii="Times New Roman" w:hAnsi="Times New Roman"/>
          <w:sz w:val="28"/>
          <w:szCs w:val="28"/>
        </w:rPr>
        <w:t xml:space="preserve"> сохранять нейтралитет при взаимодействии с сослуживцами</w:t>
      </w:r>
      <w:r w:rsidRPr="00AF1C69">
        <w:rPr>
          <w:rFonts w:ascii="Times New Roman" w:hAnsi="Times New Roman"/>
          <w:sz w:val="28"/>
          <w:szCs w:val="28"/>
        </w:rPr>
        <w:t xml:space="preserve"> других возрастных групп</w:t>
      </w:r>
      <w:r w:rsidR="00D242C8" w:rsidRPr="00AF1C69">
        <w:rPr>
          <w:rFonts w:ascii="Times New Roman" w:hAnsi="Times New Roman"/>
          <w:sz w:val="28"/>
          <w:szCs w:val="28"/>
        </w:rPr>
        <w:t>.</w:t>
      </w:r>
    </w:p>
    <w:p w:rsidR="00E23846" w:rsidRPr="00AF1C69" w:rsidRDefault="00D4123E"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При изучении представления о сотрудниках возрастной категории 45+ на основе методики «</w:t>
      </w:r>
      <w:r w:rsidRPr="00AF1C69">
        <w:rPr>
          <w:rFonts w:ascii="Times New Roman" w:hAnsi="Times New Roman"/>
          <w:sz w:val="28"/>
          <w:szCs w:val="28"/>
          <w:lang w:val="en-US"/>
        </w:rPr>
        <w:t>Q</w:t>
      </w:r>
      <w:r w:rsidRPr="00AF1C69">
        <w:rPr>
          <w:rFonts w:ascii="Times New Roman" w:hAnsi="Times New Roman"/>
          <w:sz w:val="28"/>
          <w:szCs w:val="28"/>
        </w:rPr>
        <w:t>-сортировка» б</w:t>
      </w:r>
      <w:r w:rsidR="00330193" w:rsidRPr="00AF1C69">
        <w:rPr>
          <w:rFonts w:ascii="Times New Roman" w:hAnsi="Times New Roman"/>
          <w:sz w:val="28"/>
          <w:szCs w:val="28"/>
        </w:rPr>
        <w:t xml:space="preserve">ыла обнаружена отрицательная обратная связь общительности и принятия борьбы </w:t>
      </w:r>
      <w:r w:rsidR="00330193" w:rsidRPr="00AF1C69">
        <w:rPr>
          <w:rFonts w:ascii="Times New Roman" w:hAnsi="Times New Roman"/>
          <w:sz w:val="28"/>
          <w:szCs w:val="28"/>
          <w:lang w:val="en-US"/>
        </w:rPr>
        <w:t>r</w:t>
      </w:r>
      <w:r w:rsidRPr="00AF1C69">
        <w:rPr>
          <w:rFonts w:ascii="Times New Roman" w:hAnsi="Times New Roman"/>
          <w:sz w:val="28"/>
          <w:szCs w:val="28"/>
        </w:rPr>
        <w:t>= -0,50 (рис.6). П</w:t>
      </w:r>
      <w:r w:rsidR="00E23846" w:rsidRPr="00AF1C69">
        <w:rPr>
          <w:rFonts w:ascii="Times New Roman" w:hAnsi="Times New Roman"/>
          <w:sz w:val="28"/>
          <w:szCs w:val="28"/>
        </w:rPr>
        <w:t>ри повышении показателей общительности снижается показатель принятия борьбы.</w:t>
      </w:r>
      <w:r w:rsidRPr="00AF1C69">
        <w:rPr>
          <w:rFonts w:ascii="Times New Roman" w:hAnsi="Times New Roman"/>
          <w:sz w:val="28"/>
          <w:szCs w:val="28"/>
        </w:rPr>
        <w:t xml:space="preserve"> Военнослужащие молодой и средней возрастной категории считают, что их сослуживцы 45+ при принятии борьбы, менее коммуникабельны, в большей степени агрессивны и конфликтны.</w:t>
      </w:r>
    </w:p>
    <w:p w:rsidR="00D4123E" w:rsidRPr="00AF1C69" w:rsidRDefault="00D4123E" w:rsidP="00AF1C69">
      <w:pPr>
        <w:spacing w:line="360" w:lineRule="auto"/>
        <w:ind w:right="-284" w:firstLine="709"/>
        <w:jc w:val="both"/>
        <w:rPr>
          <w:rFonts w:ascii="Times New Roman" w:hAnsi="Times New Roman"/>
          <w:sz w:val="28"/>
          <w:szCs w:val="28"/>
        </w:rPr>
      </w:pPr>
    </w:p>
    <w:p w:rsidR="00D4123E" w:rsidRPr="00AF1C69" w:rsidRDefault="00D4123E" w:rsidP="00AF1C69">
      <w:pPr>
        <w:spacing w:line="360" w:lineRule="auto"/>
        <w:ind w:right="-284" w:firstLine="709"/>
        <w:jc w:val="both"/>
        <w:rPr>
          <w:rFonts w:ascii="Times New Roman" w:hAnsi="Times New Roman"/>
          <w:sz w:val="28"/>
          <w:szCs w:val="28"/>
        </w:rPr>
      </w:pPr>
    </w:p>
    <w:p w:rsidR="006D39E4" w:rsidRPr="00AF1C69" w:rsidRDefault="00860103" w:rsidP="00AF1C69">
      <w:pPr>
        <w:spacing w:line="360" w:lineRule="auto"/>
        <w:ind w:right="-284" w:firstLine="709"/>
        <w:jc w:val="both"/>
        <w:rPr>
          <w:rFonts w:ascii="Times New Roman" w:hAnsi="Times New Roman"/>
          <w:sz w:val="28"/>
          <w:szCs w:val="28"/>
        </w:rPr>
      </w:pPr>
      <w:r w:rsidRPr="00AF1C69">
        <w:rPr>
          <w:rFonts w:ascii="Times New Roman" w:hAnsi="Times New Roman"/>
          <w:noProof/>
          <w:sz w:val="28"/>
          <w:szCs w:val="28"/>
          <w:lang w:eastAsia="ru-RU"/>
        </w:rPr>
        <w:drawing>
          <wp:inline distT="0" distB="0" distL="0" distR="0">
            <wp:extent cx="5172797" cy="1143160"/>
            <wp:effectExtent l="19050" t="0" r="8803" b="0"/>
            <wp:docPr id="14" name="Рисунок 12" descr="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png"/>
                    <pic:cNvPicPr/>
                  </pic:nvPicPr>
                  <pic:blipFill>
                    <a:blip r:embed="rId14" cstate="print"/>
                    <a:stretch>
                      <a:fillRect/>
                    </a:stretch>
                  </pic:blipFill>
                  <pic:spPr>
                    <a:xfrm>
                      <a:off x="0" y="0"/>
                      <a:ext cx="5172797" cy="1143160"/>
                    </a:xfrm>
                    <a:prstGeom prst="rect">
                      <a:avLst/>
                    </a:prstGeom>
                  </pic:spPr>
                </pic:pic>
              </a:graphicData>
            </a:graphic>
          </wp:inline>
        </w:drawing>
      </w:r>
    </w:p>
    <w:p w:rsidR="00D4123E" w:rsidRPr="00AF1C69" w:rsidRDefault="00B079D6" w:rsidP="00AF1C69">
      <w:pPr>
        <w:spacing w:line="360" w:lineRule="auto"/>
        <w:ind w:right="-284" w:firstLine="709"/>
        <w:jc w:val="both"/>
        <w:rPr>
          <w:rFonts w:ascii="Times New Roman" w:hAnsi="Times New Roman"/>
          <w:sz w:val="28"/>
          <w:szCs w:val="28"/>
        </w:rPr>
      </w:pPr>
      <w:r w:rsidRPr="00AF1C69">
        <w:rPr>
          <w:rFonts w:ascii="Times New Roman" w:hAnsi="Times New Roman"/>
          <w:b/>
          <w:sz w:val="28"/>
          <w:szCs w:val="28"/>
        </w:rPr>
        <w:t>Рис.</w:t>
      </w:r>
      <w:r w:rsidR="00E23846" w:rsidRPr="00AF1C69">
        <w:rPr>
          <w:rFonts w:ascii="Times New Roman" w:hAnsi="Times New Roman"/>
          <w:b/>
          <w:sz w:val="28"/>
          <w:szCs w:val="28"/>
        </w:rPr>
        <w:t xml:space="preserve"> 6</w:t>
      </w:r>
      <w:r w:rsidRPr="00AF1C69">
        <w:rPr>
          <w:rFonts w:ascii="Times New Roman" w:hAnsi="Times New Roman"/>
          <w:sz w:val="28"/>
          <w:szCs w:val="28"/>
        </w:rPr>
        <w:t xml:space="preserve"> «</w:t>
      </w:r>
      <w:r w:rsidR="00D4123E" w:rsidRPr="00AF1C69">
        <w:rPr>
          <w:rFonts w:ascii="Times New Roman" w:hAnsi="Times New Roman"/>
          <w:sz w:val="28"/>
          <w:szCs w:val="28"/>
        </w:rPr>
        <w:t>Представления о сотрудниках возрастной категории 45+</w:t>
      </w:r>
      <w:r w:rsidRPr="00AF1C69">
        <w:rPr>
          <w:rFonts w:ascii="Times New Roman" w:hAnsi="Times New Roman"/>
          <w:sz w:val="28"/>
          <w:szCs w:val="28"/>
        </w:rPr>
        <w:t>»</w:t>
      </w:r>
    </w:p>
    <w:p w:rsidR="006D39E4" w:rsidRPr="00AF1C69" w:rsidRDefault="00E2384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Рассмотрим результаты корреляционного анализа </w:t>
      </w:r>
      <w:r w:rsidR="00D4123E" w:rsidRPr="00AF1C69">
        <w:rPr>
          <w:rFonts w:ascii="Times New Roman" w:hAnsi="Times New Roman"/>
          <w:sz w:val="28"/>
          <w:szCs w:val="28"/>
        </w:rPr>
        <w:t xml:space="preserve">представлений о себе при взаимодействии с сотрудниками </w:t>
      </w:r>
      <w:r w:rsidR="003D4A0C" w:rsidRPr="00AF1C69">
        <w:rPr>
          <w:rFonts w:ascii="Times New Roman" w:hAnsi="Times New Roman"/>
          <w:sz w:val="28"/>
          <w:szCs w:val="28"/>
        </w:rPr>
        <w:t>возрастной категории 45+</w:t>
      </w:r>
      <w:r w:rsidR="00D4123E" w:rsidRPr="00AF1C69">
        <w:rPr>
          <w:rFonts w:ascii="Times New Roman" w:hAnsi="Times New Roman"/>
          <w:sz w:val="28"/>
          <w:szCs w:val="28"/>
        </w:rPr>
        <w:t xml:space="preserve">, проведенного на основе методики </w:t>
      </w:r>
      <w:r w:rsidR="003D4A0C" w:rsidRPr="00AF1C69">
        <w:rPr>
          <w:rFonts w:ascii="Times New Roman" w:hAnsi="Times New Roman"/>
          <w:sz w:val="28"/>
          <w:szCs w:val="28"/>
        </w:rPr>
        <w:t>«Q -сортировка».  О</w:t>
      </w:r>
      <w:r w:rsidRPr="00AF1C69">
        <w:rPr>
          <w:rFonts w:ascii="Times New Roman" w:hAnsi="Times New Roman"/>
          <w:sz w:val="28"/>
          <w:szCs w:val="28"/>
        </w:rPr>
        <w:t>бнаружена положительная корреляционная связь показателей зависимости и независимости</w:t>
      </w:r>
      <w:r w:rsidR="003D4A0C" w:rsidRPr="00AF1C69">
        <w:rPr>
          <w:rFonts w:ascii="Times New Roman" w:hAnsi="Times New Roman"/>
          <w:sz w:val="28"/>
          <w:szCs w:val="28"/>
        </w:rPr>
        <w:t xml:space="preserve"> (</w:t>
      </w:r>
      <w:r w:rsidR="003D4A0C" w:rsidRPr="00AF1C69">
        <w:rPr>
          <w:rFonts w:ascii="Times New Roman" w:hAnsi="Times New Roman"/>
          <w:sz w:val="28"/>
          <w:szCs w:val="28"/>
          <w:lang w:val="en-US"/>
        </w:rPr>
        <w:t>r</w:t>
      </w:r>
      <w:r w:rsidR="003D4A0C" w:rsidRPr="00AF1C69">
        <w:rPr>
          <w:rFonts w:ascii="Times New Roman" w:hAnsi="Times New Roman"/>
          <w:sz w:val="28"/>
          <w:szCs w:val="28"/>
        </w:rPr>
        <w:t>=0,35). Данная связь может</w:t>
      </w:r>
      <w:r w:rsidR="00475C74" w:rsidRPr="00AF1C69">
        <w:rPr>
          <w:rFonts w:ascii="Times New Roman" w:hAnsi="Times New Roman"/>
          <w:sz w:val="28"/>
          <w:szCs w:val="28"/>
        </w:rPr>
        <w:t xml:space="preserve"> означать внешнее проявление одного из показателей, тогда как </w:t>
      </w:r>
      <w:r w:rsidR="003D4A0C" w:rsidRPr="00AF1C69">
        <w:rPr>
          <w:rFonts w:ascii="Times New Roman" w:hAnsi="Times New Roman"/>
          <w:sz w:val="28"/>
          <w:szCs w:val="28"/>
        </w:rPr>
        <w:t xml:space="preserve">военнослужащие </w:t>
      </w:r>
      <w:r w:rsidR="00475C74" w:rsidRPr="00AF1C69">
        <w:rPr>
          <w:rFonts w:ascii="Times New Roman" w:hAnsi="Times New Roman"/>
          <w:sz w:val="28"/>
          <w:szCs w:val="28"/>
        </w:rPr>
        <w:t>внутренне склонны к проявлению противоположной тенденции</w:t>
      </w:r>
      <w:r w:rsidR="00B079D6" w:rsidRPr="00AF1C69">
        <w:rPr>
          <w:rFonts w:ascii="Times New Roman" w:hAnsi="Times New Roman"/>
          <w:sz w:val="28"/>
          <w:szCs w:val="28"/>
        </w:rPr>
        <w:t xml:space="preserve"> (рис 7)., возможно наличие внутреннего конфликта личности, </w:t>
      </w:r>
      <w:r w:rsidR="00B079D6" w:rsidRPr="00AF1C69">
        <w:rPr>
          <w:rFonts w:ascii="Times New Roman" w:hAnsi="Times New Roman"/>
          <w:sz w:val="28"/>
          <w:szCs w:val="28"/>
        </w:rPr>
        <w:lastRenderedPageBreak/>
        <w:t>которая находится во власти одинаково выраженных противоположных тенденций.</w:t>
      </w:r>
    </w:p>
    <w:p w:rsidR="00475C74" w:rsidRPr="00AF1C69" w:rsidRDefault="00FA502A" w:rsidP="00AF1C69">
      <w:pPr>
        <w:pStyle w:val="a3"/>
        <w:spacing w:line="360" w:lineRule="auto"/>
        <w:ind w:left="0" w:right="-284" w:firstLine="709"/>
        <w:jc w:val="both"/>
        <w:rPr>
          <w:rFonts w:ascii="Times New Roman" w:hAnsi="Times New Roman"/>
          <w:sz w:val="28"/>
          <w:szCs w:val="28"/>
        </w:rPr>
      </w:pPr>
      <w:r>
        <w:rPr>
          <w:rFonts w:ascii="Times New Roman" w:hAnsi="Times New Roman"/>
          <w:noProof/>
          <w:sz w:val="28"/>
          <w:szCs w:val="28"/>
          <w:lang w:eastAsia="ru-RU"/>
        </w:rPr>
        <w:pict>
          <v:group id="_x0000_s1035" style="position:absolute;left:0;text-align:left;margin-left:122.55pt;margin-top:18.55pt;width:243.4pt;height:55.9pt;z-index:251661312" coordorigin="1892,14435" coordsize="4868,1118">
            <v:shape id="_x0000_s1033" type="#_x0000_t202" style="position:absolute;left:4012;top:14435;width:950;height:534;mso-width-relative:margin;mso-height-relative:margin" strokecolor="white [3212]">
              <v:textbox style="mso-next-textbox:#_x0000_s1033">
                <w:txbxContent>
                  <w:p w:rsidR="00FA4339" w:rsidRDefault="00FA4339">
                    <w:r>
                      <w:t>0,35</w:t>
                    </w:r>
                  </w:p>
                </w:txbxContent>
              </v:textbox>
            </v:shape>
            <v:roundrect id="_x0000_s1026" style="position:absolute;left:1892;top:14534;width:1959;height:1019" arcsize="10923f">
              <v:textbox style="mso-next-textbox:#_x0000_s1026">
                <w:txbxContent>
                  <w:p w:rsidR="00FA4339" w:rsidRDefault="00FA4339" w:rsidP="00B82357">
                    <w:pPr>
                      <w:jc w:val="center"/>
                    </w:pPr>
                    <w:r>
                      <w:t>Зависимость</w:t>
                    </w:r>
                  </w:p>
                </w:txbxContent>
              </v:textbox>
            </v:roundrect>
            <v:roundrect id="_x0000_s1027" style="position:absolute;left:4801;top:14534;width:1959;height:1019;mso-position-horizontal:center;mso-position-horizontal-relative:margin;mso-position-vertical:center;mso-position-vertical-relative:margin" arcsize="10923f">
              <v:textbox style="mso-next-textbox:#_x0000_s1027">
                <w:txbxContent>
                  <w:p w:rsidR="00FA4339" w:rsidRDefault="00FA4339">
                    <w:r>
                      <w:t>Независимость</w:t>
                    </w:r>
                  </w:p>
                </w:txbxContent>
              </v:textbox>
            </v:roundrect>
            <v:shapetype id="_x0000_t32" coordsize="21600,21600" o:spt="32" o:oned="t" path="m,l21600,21600e" filled="f">
              <v:path arrowok="t" fillok="f" o:connecttype="none"/>
              <o:lock v:ext="edit" shapetype="t"/>
            </v:shapetype>
            <v:shape id="_x0000_s1032" type="#_x0000_t32" style="position:absolute;left:3851;top:14969;width:944;height:0" o:connectortype="straight"/>
            <w10:wrap type="square" anchorx="margin" anchory="margin"/>
          </v:group>
        </w:pict>
      </w:r>
    </w:p>
    <w:p w:rsidR="00475C74" w:rsidRPr="00AF1C69" w:rsidRDefault="00475C74" w:rsidP="00AF1C69">
      <w:pPr>
        <w:pStyle w:val="1"/>
        <w:spacing w:line="360" w:lineRule="auto"/>
        <w:ind w:right="-284" w:firstLine="709"/>
        <w:jc w:val="both"/>
        <w:rPr>
          <w:rFonts w:ascii="Times New Roman" w:hAnsi="Times New Roman" w:cs="Times New Roman"/>
        </w:rPr>
      </w:pPr>
    </w:p>
    <w:p w:rsidR="000F1DEF" w:rsidRPr="00AF1C69" w:rsidRDefault="000F1DE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w:t>
      </w:r>
    </w:p>
    <w:p w:rsidR="00B079D6" w:rsidRPr="00AF1C69" w:rsidRDefault="00B079D6" w:rsidP="00AF1C69">
      <w:pPr>
        <w:spacing w:line="360" w:lineRule="auto"/>
        <w:ind w:right="-284" w:firstLine="709"/>
        <w:jc w:val="both"/>
        <w:rPr>
          <w:rFonts w:ascii="Times New Roman" w:hAnsi="Times New Roman"/>
          <w:b/>
          <w:sz w:val="28"/>
          <w:szCs w:val="28"/>
        </w:rPr>
      </w:pPr>
      <w:r w:rsidRPr="00AF1C69">
        <w:rPr>
          <w:rFonts w:ascii="Times New Roman" w:hAnsi="Times New Roman"/>
          <w:b/>
          <w:sz w:val="28"/>
          <w:szCs w:val="28"/>
        </w:rPr>
        <w:t>Рис.</w:t>
      </w:r>
      <w:r w:rsidR="000F1DEF" w:rsidRPr="00AF1C69">
        <w:rPr>
          <w:rFonts w:ascii="Times New Roman" w:hAnsi="Times New Roman"/>
          <w:b/>
          <w:sz w:val="28"/>
          <w:szCs w:val="28"/>
        </w:rPr>
        <w:t xml:space="preserve"> 7</w:t>
      </w:r>
      <w:r w:rsidRPr="00AF1C69">
        <w:rPr>
          <w:rFonts w:ascii="Times New Roman" w:hAnsi="Times New Roman"/>
          <w:b/>
          <w:sz w:val="28"/>
          <w:szCs w:val="28"/>
        </w:rPr>
        <w:t xml:space="preserve"> </w:t>
      </w:r>
      <w:r w:rsidRPr="00AF1C69">
        <w:rPr>
          <w:rFonts w:ascii="Times New Roman" w:hAnsi="Times New Roman"/>
          <w:sz w:val="28"/>
          <w:szCs w:val="28"/>
        </w:rPr>
        <w:t xml:space="preserve">«Результаты корреляционного анализа представлений о себе </w:t>
      </w:r>
    </w:p>
    <w:p w:rsidR="00B079D6" w:rsidRPr="00AF1C69" w:rsidRDefault="00B079D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при  взаимодействии с сотрудниками возрастной категории 45+»</w:t>
      </w:r>
    </w:p>
    <w:p w:rsidR="003B221C" w:rsidRDefault="004C461E" w:rsidP="00AF1C69">
      <w:pPr>
        <w:pStyle w:val="1"/>
        <w:spacing w:line="360" w:lineRule="auto"/>
        <w:ind w:right="-284" w:firstLine="709"/>
        <w:jc w:val="both"/>
        <w:rPr>
          <w:rFonts w:ascii="Times New Roman" w:hAnsi="Times New Roman" w:cs="Times New Roman"/>
          <w:color w:val="auto"/>
        </w:rPr>
      </w:pPr>
      <w:bookmarkStart w:id="44" w:name="_Toc452259932"/>
      <w:bookmarkStart w:id="45" w:name="_Toc452309834"/>
      <w:r>
        <w:rPr>
          <w:rFonts w:ascii="Times New Roman" w:hAnsi="Times New Roman" w:cs="Times New Roman"/>
          <w:color w:val="auto"/>
        </w:rPr>
        <w:t>4.3</w:t>
      </w:r>
      <w:r w:rsidR="006272AA" w:rsidRPr="004C461E">
        <w:rPr>
          <w:rFonts w:ascii="Times New Roman" w:hAnsi="Times New Roman" w:cs="Times New Roman"/>
          <w:color w:val="auto"/>
        </w:rPr>
        <w:t xml:space="preserve"> </w:t>
      </w:r>
      <w:r w:rsidR="006D39E4" w:rsidRPr="004C461E">
        <w:rPr>
          <w:rFonts w:ascii="Times New Roman" w:hAnsi="Times New Roman" w:cs="Times New Roman"/>
          <w:color w:val="auto"/>
        </w:rPr>
        <w:t xml:space="preserve">Что </w:t>
      </w:r>
      <w:r w:rsidR="00E40C01" w:rsidRPr="004C461E">
        <w:rPr>
          <w:rFonts w:ascii="Times New Roman" w:hAnsi="Times New Roman" w:cs="Times New Roman"/>
          <w:color w:val="auto"/>
        </w:rPr>
        <w:t>в</w:t>
      </w:r>
      <w:r w:rsidR="006D39E4" w:rsidRPr="004C461E">
        <w:rPr>
          <w:rFonts w:ascii="Times New Roman" w:hAnsi="Times New Roman" w:cs="Times New Roman"/>
          <w:color w:val="auto"/>
        </w:rPr>
        <w:t>носит до</w:t>
      </w:r>
      <w:r w:rsidR="00E40C01" w:rsidRPr="004C461E">
        <w:rPr>
          <w:rFonts w:ascii="Times New Roman" w:hAnsi="Times New Roman" w:cs="Times New Roman"/>
          <w:color w:val="auto"/>
        </w:rPr>
        <w:t>стоверный вк</w:t>
      </w:r>
      <w:r w:rsidR="006D39E4" w:rsidRPr="004C461E">
        <w:rPr>
          <w:rFonts w:ascii="Times New Roman" w:hAnsi="Times New Roman" w:cs="Times New Roman"/>
          <w:color w:val="auto"/>
        </w:rPr>
        <w:t>л</w:t>
      </w:r>
      <w:r w:rsidR="00E40C01" w:rsidRPr="004C461E">
        <w:rPr>
          <w:rFonts w:ascii="Times New Roman" w:hAnsi="Times New Roman" w:cs="Times New Roman"/>
          <w:color w:val="auto"/>
        </w:rPr>
        <w:t>а</w:t>
      </w:r>
      <w:r w:rsidR="006D39E4" w:rsidRPr="004C461E">
        <w:rPr>
          <w:rFonts w:ascii="Times New Roman" w:hAnsi="Times New Roman" w:cs="Times New Roman"/>
          <w:color w:val="auto"/>
        </w:rPr>
        <w:t>д в толерантность</w:t>
      </w:r>
      <w:bookmarkEnd w:id="44"/>
      <w:bookmarkEnd w:id="45"/>
    </w:p>
    <w:p w:rsidR="004C461E" w:rsidRPr="004C461E" w:rsidRDefault="004C461E" w:rsidP="004C461E"/>
    <w:p w:rsidR="00395CF2" w:rsidRPr="00AF1C69" w:rsidRDefault="00B079D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На основе методик «</w:t>
      </w:r>
      <w:r w:rsidRPr="00AF1C69">
        <w:rPr>
          <w:rFonts w:ascii="Times New Roman" w:hAnsi="Times New Roman"/>
          <w:sz w:val="28"/>
          <w:szCs w:val="28"/>
          <w:lang w:val="en-US"/>
        </w:rPr>
        <w:t>Q</w:t>
      </w:r>
      <w:r w:rsidRPr="00AF1C69">
        <w:rPr>
          <w:rFonts w:ascii="Times New Roman" w:hAnsi="Times New Roman"/>
          <w:sz w:val="28"/>
          <w:szCs w:val="28"/>
        </w:rPr>
        <w:t>-сортировка» и «СОМО</w:t>
      </w:r>
      <w:r w:rsidR="008236CD" w:rsidRPr="00AF1C69">
        <w:rPr>
          <w:rFonts w:ascii="Times New Roman" w:hAnsi="Times New Roman"/>
          <w:sz w:val="28"/>
          <w:szCs w:val="28"/>
        </w:rPr>
        <w:t xml:space="preserve">» </w:t>
      </w:r>
      <w:r w:rsidRPr="00AF1C69">
        <w:rPr>
          <w:rFonts w:ascii="Times New Roman" w:hAnsi="Times New Roman"/>
          <w:sz w:val="28"/>
          <w:szCs w:val="28"/>
        </w:rPr>
        <w:t>р</w:t>
      </w:r>
      <w:r w:rsidR="00475C74" w:rsidRPr="00AF1C69">
        <w:rPr>
          <w:rFonts w:ascii="Times New Roman" w:hAnsi="Times New Roman"/>
          <w:sz w:val="28"/>
          <w:szCs w:val="28"/>
        </w:rPr>
        <w:t>ассмотрим</w:t>
      </w:r>
      <w:r w:rsidR="00532563" w:rsidRPr="00AF1C69">
        <w:rPr>
          <w:rFonts w:ascii="Times New Roman" w:hAnsi="Times New Roman"/>
          <w:sz w:val="28"/>
          <w:szCs w:val="28"/>
        </w:rPr>
        <w:t xml:space="preserve"> </w:t>
      </w:r>
      <w:r w:rsidR="00D331C8" w:rsidRPr="00AF1C69">
        <w:rPr>
          <w:rFonts w:ascii="Times New Roman" w:hAnsi="Times New Roman"/>
          <w:sz w:val="28"/>
          <w:szCs w:val="28"/>
        </w:rPr>
        <w:t>степень взаимосвязи</w:t>
      </w:r>
      <w:r w:rsidR="00532563" w:rsidRPr="00AF1C69">
        <w:rPr>
          <w:rFonts w:ascii="Times New Roman" w:hAnsi="Times New Roman"/>
          <w:sz w:val="28"/>
          <w:szCs w:val="28"/>
        </w:rPr>
        <w:t xml:space="preserve"> показателей избегание борьбы, принятие борьбы, зависимость, отчужденность, агрессивность, конфликтность </w:t>
      </w:r>
      <w:r w:rsidR="00D331C8" w:rsidRPr="00AF1C69">
        <w:rPr>
          <w:rFonts w:ascii="Times New Roman" w:hAnsi="Times New Roman"/>
          <w:sz w:val="28"/>
          <w:szCs w:val="28"/>
        </w:rPr>
        <w:t>и толерантности</w:t>
      </w:r>
      <w:r w:rsidR="00532563" w:rsidRPr="00AF1C69">
        <w:rPr>
          <w:rFonts w:ascii="Times New Roman" w:hAnsi="Times New Roman"/>
          <w:sz w:val="28"/>
          <w:szCs w:val="28"/>
        </w:rPr>
        <w:t xml:space="preserve"> </w:t>
      </w:r>
      <w:r w:rsidRPr="00AF1C69">
        <w:rPr>
          <w:rFonts w:ascii="Times New Roman" w:hAnsi="Times New Roman"/>
          <w:sz w:val="28"/>
          <w:szCs w:val="28"/>
        </w:rPr>
        <w:t xml:space="preserve">молодых военнослужащих </w:t>
      </w:r>
      <w:r w:rsidR="00532563" w:rsidRPr="00AF1C69">
        <w:rPr>
          <w:rFonts w:ascii="Times New Roman" w:hAnsi="Times New Roman"/>
          <w:sz w:val="28"/>
          <w:szCs w:val="28"/>
        </w:rPr>
        <w:t>(</w:t>
      </w:r>
      <w:r w:rsidRPr="00AF1C69">
        <w:rPr>
          <w:rFonts w:ascii="Times New Roman" w:hAnsi="Times New Roman"/>
          <w:sz w:val="28"/>
          <w:szCs w:val="28"/>
        </w:rPr>
        <w:t>1 группа</w:t>
      </w:r>
      <w:r w:rsidR="00532563" w:rsidRPr="00AF1C69">
        <w:rPr>
          <w:rFonts w:ascii="Times New Roman" w:hAnsi="Times New Roman"/>
          <w:sz w:val="28"/>
          <w:szCs w:val="28"/>
        </w:rPr>
        <w:t>18-32 года)</w:t>
      </w:r>
      <w:r w:rsidR="00395CF2" w:rsidRPr="00AF1C69">
        <w:rPr>
          <w:rFonts w:ascii="Times New Roman" w:hAnsi="Times New Roman"/>
          <w:sz w:val="28"/>
          <w:szCs w:val="28"/>
        </w:rPr>
        <w:t xml:space="preserve"> по отношению к сослуживцам возрастной категории 45+</w:t>
      </w:r>
      <w:r w:rsidR="00D331C8" w:rsidRPr="00AF1C69">
        <w:rPr>
          <w:rFonts w:ascii="Times New Roman" w:hAnsi="Times New Roman"/>
          <w:sz w:val="28"/>
          <w:szCs w:val="28"/>
        </w:rPr>
        <w:t xml:space="preserve"> (рис8)</w:t>
      </w:r>
      <w:r w:rsidR="00532563" w:rsidRPr="00AF1C69">
        <w:rPr>
          <w:rFonts w:ascii="Times New Roman" w:hAnsi="Times New Roman"/>
          <w:sz w:val="28"/>
          <w:szCs w:val="28"/>
        </w:rPr>
        <w:t xml:space="preserve">. </w:t>
      </w:r>
    </w:p>
    <w:p w:rsidR="00C27EC5" w:rsidRPr="00AF1C69" w:rsidRDefault="00395CF2"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Была обнаружена положительная корреляционная связь между показателями </w:t>
      </w:r>
      <w:r w:rsidRPr="00AF1C69">
        <w:rPr>
          <w:rFonts w:ascii="Times New Roman" w:hAnsi="Times New Roman"/>
          <w:i/>
          <w:sz w:val="28"/>
          <w:szCs w:val="28"/>
        </w:rPr>
        <w:t>избегания борьбы</w:t>
      </w:r>
      <w:r w:rsidRPr="00AF1C69">
        <w:rPr>
          <w:rFonts w:ascii="Times New Roman" w:hAnsi="Times New Roman"/>
          <w:sz w:val="28"/>
          <w:szCs w:val="28"/>
        </w:rPr>
        <w:t xml:space="preserve"> и толерантности, </w:t>
      </w:r>
      <w:r w:rsidRPr="00AF1C69">
        <w:rPr>
          <w:rFonts w:ascii="Times New Roman" w:hAnsi="Times New Roman"/>
          <w:sz w:val="28"/>
          <w:szCs w:val="28"/>
          <w:lang w:val="en-US"/>
        </w:rPr>
        <w:t>r</w:t>
      </w:r>
      <w:r w:rsidRPr="00AF1C69">
        <w:rPr>
          <w:rFonts w:ascii="Times New Roman" w:hAnsi="Times New Roman"/>
          <w:sz w:val="28"/>
          <w:szCs w:val="28"/>
        </w:rPr>
        <w:t xml:space="preserve">=0,41. </w:t>
      </w:r>
      <w:r w:rsidR="00F84C3A" w:rsidRPr="00AF1C69">
        <w:rPr>
          <w:rFonts w:ascii="Times New Roman" w:hAnsi="Times New Roman"/>
          <w:sz w:val="28"/>
          <w:szCs w:val="28"/>
        </w:rPr>
        <w:t>Ч</w:t>
      </w:r>
      <w:r w:rsidR="000F1DEF" w:rsidRPr="00AF1C69">
        <w:rPr>
          <w:rFonts w:ascii="Times New Roman" w:hAnsi="Times New Roman"/>
          <w:sz w:val="28"/>
          <w:szCs w:val="28"/>
        </w:rPr>
        <w:t xml:space="preserve">ем выше уровень избегания борьбы, тем выше степень возрастной толерантности, из чего следует, что стремление к безконфликному взаимодействию со старшими сослуживцами положительно сказывается на уровне толерантных отношений. </w:t>
      </w:r>
    </w:p>
    <w:p w:rsidR="00C27EC5" w:rsidRPr="00AF1C69" w:rsidRDefault="00C27EC5"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Была выявлена отрицательная взаимосвязь показателей </w:t>
      </w:r>
      <w:r w:rsidRPr="00AF1C69">
        <w:rPr>
          <w:rFonts w:ascii="Times New Roman" w:hAnsi="Times New Roman"/>
          <w:i/>
          <w:sz w:val="28"/>
          <w:szCs w:val="28"/>
        </w:rPr>
        <w:t>принятия борьбы</w:t>
      </w:r>
      <w:r w:rsidRPr="00AF1C69">
        <w:rPr>
          <w:rFonts w:ascii="Times New Roman" w:hAnsi="Times New Roman"/>
          <w:sz w:val="28"/>
          <w:szCs w:val="28"/>
        </w:rPr>
        <w:t xml:space="preserve"> и толерантности, </w:t>
      </w:r>
      <w:r w:rsidRPr="00AF1C69">
        <w:rPr>
          <w:rFonts w:ascii="Times New Roman" w:hAnsi="Times New Roman"/>
          <w:sz w:val="28"/>
          <w:szCs w:val="28"/>
          <w:lang w:val="en-US"/>
        </w:rPr>
        <w:t>r</w:t>
      </w:r>
      <w:r w:rsidRPr="00AF1C69">
        <w:rPr>
          <w:rFonts w:ascii="Times New Roman" w:hAnsi="Times New Roman"/>
          <w:sz w:val="28"/>
          <w:szCs w:val="28"/>
        </w:rPr>
        <w:t>=-0,39. Чем выше уровень принятия борьбы, тем ниже степень толерантности. Военнослужащие молодого возраста (1 группа 18-32 года) при принятии борьбы проявляют настойчивость в отстаивании своих взглядов, принципиальность, требовательность к сослуживцам 45+, нежелание сотрудничать со старшими сослуживцами 45+, что способствует снижению уровня возрастной толерантности.</w:t>
      </w:r>
    </w:p>
    <w:p w:rsidR="00B079D6" w:rsidRPr="00AF1C69" w:rsidRDefault="00B079D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Наличие</w:t>
      </w:r>
      <w:r w:rsidR="00F84C3A" w:rsidRPr="00AF1C69">
        <w:rPr>
          <w:rFonts w:ascii="Times New Roman" w:hAnsi="Times New Roman"/>
          <w:sz w:val="28"/>
          <w:szCs w:val="28"/>
        </w:rPr>
        <w:t xml:space="preserve"> прямой корреляционной связи показателя</w:t>
      </w:r>
      <w:r w:rsidRPr="00AF1C69">
        <w:rPr>
          <w:rFonts w:ascii="Times New Roman" w:hAnsi="Times New Roman"/>
          <w:sz w:val="28"/>
          <w:szCs w:val="28"/>
        </w:rPr>
        <w:t xml:space="preserve"> </w:t>
      </w:r>
      <w:r w:rsidRPr="00AF1C69">
        <w:rPr>
          <w:rFonts w:ascii="Times New Roman" w:hAnsi="Times New Roman"/>
          <w:i/>
          <w:sz w:val="28"/>
          <w:szCs w:val="28"/>
        </w:rPr>
        <w:t>зависимости</w:t>
      </w:r>
      <w:r w:rsidR="000F1DEF" w:rsidRPr="00AF1C69">
        <w:rPr>
          <w:rFonts w:ascii="Times New Roman" w:hAnsi="Times New Roman"/>
          <w:sz w:val="28"/>
          <w:szCs w:val="28"/>
        </w:rPr>
        <w:t xml:space="preserve"> </w:t>
      </w:r>
      <w:r w:rsidR="00F84C3A" w:rsidRPr="00AF1C69">
        <w:rPr>
          <w:rFonts w:ascii="Times New Roman" w:hAnsi="Times New Roman"/>
          <w:sz w:val="28"/>
          <w:szCs w:val="28"/>
        </w:rPr>
        <w:t>и толерантности</w:t>
      </w:r>
      <w:r w:rsidR="00395CF2" w:rsidRPr="00AF1C69">
        <w:rPr>
          <w:rFonts w:ascii="Times New Roman" w:hAnsi="Times New Roman"/>
          <w:sz w:val="28"/>
          <w:szCs w:val="28"/>
        </w:rPr>
        <w:t>,</w:t>
      </w:r>
      <w:r w:rsidR="00F84C3A" w:rsidRPr="00AF1C69">
        <w:rPr>
          <w:rFonts w:ascii="Times New Roman" w:hAnsi="Times New Roman"/>
          <w:sz w:val="28"/>
          <w:szCs w:val="28"/>
        </w:rPr>
        <w:t xml:space="preserve">  </w:t>
      </w:r>
      <w:r w:rsidR="00395CF2" w:rsidRPr="00AF1C69">
        <w:rPr>
          <w:rFonts w:ascii="Times New Roman" w:hAnsi="Times New Roman"/>
          <w:sz w:val="28"/>
          <w:szCs w:val="28"/>
          <w:lang w:val="en-US"/>
        </w:rPr>
        <w:t>r</w:t>
      </w:r>
      <w:r w:rsidR="00395CF2" w:rsidRPr="00AF1C69">
        <w:rPr>
          <w:rFonts w:ascii="Times New Roman" w:hAnsi="Times New Roman"/>
          <w:sz w:val="28"/>
          <w:szCs w:val="28"/>
        </w:rPr>
        <w:t xml:space="preserve">=0,37 </w:t>
      </w:r>
      <w:r w:rsidR="00F84C3A" w:rsidRPr="00AF1C69">
        <w:rPr>
          <w:rFonts w:ascii="Times New Roman" w:hAnsi="Times New Roman"/>
          <w:sz w:val="28"/>
          <w:szCs w:val="28"/>
        </w:rPr>
        <w:t>говорит о том, что чем выше показатель зависимости, тем выше уровень толерантности</w:t>
      </w:r>
      <w:r w:rsidR="000F1DEF" w:rsidRPr="00AF1C69">
        <w:rPr>
          <w:rFonts w:ascii="Times New Roman" w:hAnsi="Times New Roman"/>
          <w:sz w:val="28"/>
          <w:szCs w:val="28"/>
        </w:rPr>
        <w:t>.</w:t>
      </w:r>
      <w:r w:rsidR="00F84C3A" w:rsidRPr="00AF1C69">
        <w:rPr>
          <w:rFonts w:ascii="Times New Roman" w:hAnsi="Times New Roman"/>
          <w:sz w:val="28"/>
          <w:szCs w:val="28"/>
        </w:rPr>
        <w:t xml:space="preserve"> Соответствнно, безропотное принятие установленных правил, стандартов группы, ведомость и принятие авторитетов способствует росту толерантности военнослужащих молодого возраста (группа 1 18-32 года)</w:t>
      </w:r>
      <w:r w:rsidR="009C0F1C" w:rsidRPr="00AF1C69">
        <w:rPr>
          <w:rFonts w:ascii="Times New Roman" w:hAnsi="Times New Roman"/>
          <w:sz w:val="28"/>
          <w:szCs w:val="28"/>
        </w:rPr>
        <w:t xml:space="preserve"> по отношению к сослуживцам 45+</w:t>
      </w:r>
      <w:r w:rsidR="00F84C3A" w:rsidRPr="00AF1C69">
        <w:rPr>
          <w:rFonts w:ascii="Times New Roman" w:hAnsi="Times New Roman"/>
          <w:sz w:val="28"/>
          <w:szCs w:val="28"/>
        </w:rPr>
        <w:t>.</w:t>
      </w:r>
    </w:p>
    <w:p w:rsidR="00395CF2" w:rsidRPr="00AF1C69" w:rsidRDefault="009C0F1C"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shd w:val="clear" w:color="auto" w:fill="FFFFFF" w:themeFill="background1"/>
        </w:rPr>
        <w:t>Б</w:t>
      </w:r>
      <w:r w:rsidR="000F1DEF" w:rsidRPr="00AF1C69">
        <w:rPr>
          <w:rFonts w:ascii="Times New Roman" w:hAnsi="Times New Roman"/>
          <w:sz w:val="28"/>
          <w:szCs w:val="28"/>
          <w:shd w:val="clear" w:color="auto" w:fill="FFFFFF" w:themeFill="background1"/>
        </w:rPr>
        <w:t xml:space="preserve">ыла выявлена </w:t>
      </w:r>
      <w:r w:rsidRPr="00AF1C69">
        <w:rPr>
          <w:rFonts w:ascii="Times New Roman" w:hAnsi="Times New Roman"/>
          <w:sz w:val="28"/>
          <w:szCs w:val="28"/>
          <w:shd w:val="clear" w:color="auto" w:fill="FFFFFF" w:themeFill="background1"/>
        </w:rPr>
        <w:t xml:space="preserve">положительная корреляционная </w:t>
      </w:r>
      <w:r w:rsidR="000F1DEF" w:rsidRPr="00AF1C69">
        <w:rPr>
          <w:rFonts w:ascii="Times New Roman" w:hAnsi="Times New Roman"/>
          <w:sz w:val="28"/>
          <w:szCs w:val="28"/>
          <w:shd w:val="clear" w:color="auto" w:fill="FFFFFF" w:themeFill="background1"/>
        </w:rPr>
        <w:t xml:space="preserve">связь </w:t>
      </w:r>
      <w:r w:rsidRPr="00AF1C69">
        <w:rPr>
          <w:rFonts w:ascii="Times New Roman" w:hAnsi="Times New Roman"/>
          <w:sz w:val="28"/>
          <w:szCs w:val="28"/>
          <w:shd w:val="clear" w:color="auto" w:fill="FFFFFF" w:themeFill="background1"/>
        </w:rPr>
        <w:t xml:space="preserve">показателя </w:t>
      </w:r>
      <w:r w:rsidR="000F1DEF" w:rsidRPr="00AF1C69">
        <w:rPr>
          <w:rFonts w:ascii="Times New Roman" w:hAnsi="Times New Roman"/>
          <w:i/>
          <w:sz w:val="28"/>
          <w:szCs w:val="28"/>
          <w:shd w:val="clear" w:color="auto" w:fill="FFFFFF" w:themeFill="background1"/>
        </w:rPr>
        <w:t>агрессивности</w:t>
      </w:r>
      <w:r w:rsidR="000F1DEF" w:rsidRPr="00AF1C69">
        <w:rPr>
          <w:rFonts w:ascii="Times New Roman" w:hAnsi="Times New Roman"/>
          <w:sz w:val="28"/>
          <w:szCs w:val="28"/>
          <w:shd w:val="clear" w:color="auto" w:fill="FFFFFF" w:themeFill="background1"/>
        </w:rPr>
        <w:t xml:space="preserve"> и толерантности</w:t>
      </w:r>
      <w:r w:rsidR="00395CF2" w:rsidRPr="00AF1C69">
        <w:rPr>
          <w:rFonts w:ascii="Times New Roman" w:hAnsi="Times New Roman"/>
          <w:sz w:val="28"/>
          <w:szCs w:val="28"/>
          <w:shd w:val="clear" w:color="auto" w:fill="FFFFFF" w:themeFill="background1"/>
        </w:rPr>
        <w:t>,</w:t>
      </w:r>
      <w:r w:rsidR="00395CF2" w:rsidRPr="00AF1C69">
        <w:rPr>
          <w:rFonts w:ascii="Times New Roman" w:hAnsi="Times New Roman"/>
          <w:sz w:val="28"/>
          <w:szCs w:val="28"/>
        </w:rPr>
        <w:t xml:space="preserve"> </w:t>
      </w:r>
      <w:r w:rsidR="00395CF2" w:rsidRPr="00AF1C69">
        <w:rPr>
          <w:rFonts w:ascii="Times New Roman" w:hAnsi="Times New Roman"/>
          <w:sz w:val="28"/>
          <w:szCs w:val="28"/>
          <w:lang w:val="en-US"/>
        </w:rPr>
        <w:t>r</w:t>
      </w:r>
      <w:r w:rsidR="00395CF2" w:rsidRPr="00AF1C69">
        <w:rPr>
          <w:rFonts w:ascii="Times New Roman" w:hAnsi="Times New Roman"/>
          <w:sz w:val="28"/>
          <w:szCs w:val="28"/>
        </w:rPr>
        <w:t>=0,52</w:t>
      </w:r>
      <w:r w:rsidR="000F1DEF" w:rsidRPr="00AF1C69">
        <w:rPr>
          <w:rFonts w:ascii="Times New Roman" w:hAnsi="Times New Roman"/>
          <w:sz w:val="28"/>
          <w:szCs w:val="28"/>
        </w:rPr>
        <w:t xml:space="preserve">. </w:t>
      </w:r>
      <w:r w:rsidR="005A12F3" w:rsidRPr="00AF1C69">
        <w:rPr>
          <w:rFonts w:ascii="Times New Roman" w:hAnsi="Times New Roman"/>
          <w:sz w:val="28"/>
          <w:szCs w:val="28"/>
        </w:rPr>
        <w:t xml:space="preserve">Возможно, данная тенденция говорит о том, что при проявлении </w:t>
      </w:r>
      <w:r w:rsidRPr="00AF1C69">
        <w:rPr>
          <w:rFonts w:ascii="Times New Roman" w:hAnsi="Times New Roman"/>
          <w:sz w:val="28"/>
          <w:szCs w:val="28"/>
        </w:rPr>
        <w:t xml:space="preserve">агрессии по отношению к </w:t>
      </w:r>
      <w:r w:rsidR="005A12F3" w:rsidRPr="00AF1C69">
        <w:rPr>
          <w:rFonts w:ascii="Times New Roman" w:hAnsi="Times New Roman"/>
          <w:sz w:val="28"/>
          <w:szCs w:val="28"/>
        </w:rPr>
        <w:t xml:space="preserve"> </w:t>
      </w:r>
      <w:r w:rsidRPr="00AF1C69">
        <w:rPr>
          <w:rFonts w:ascii="Times New Roman" w:hAnsi="Times New Roman"/>
          <w:sz w:val="28"/>
          <w:szCs w:val="28"/>
        </w:rPr>
        <w:t>сослуживцам 45+ сотрудники младшей возрастной категории (группа1 18-32 года) стремятся</w:t>
      </w:r>
      <w:r w:rsidR="005A12F3" w:rsidRPr="00AF1C69">
        <w:rPr>
          <w:rFonts w:ascii="Times New Roman" w:hAnsi="Times New Roman"/>
          <w:sz w:val="28"/>
          <w:szCs w:val="28"/>
        </w:rPr>
        <w:t xml:space="preserve"> обретению контроля, власти над </w:t>
      </w:r>
      <w:r w:rsidRPr="00AF1C69">
        <w:rPr>
          <w:rFonts w:ascii="Times New Roman" w:hAnsi="Times New Roman"/>
          <w:sz w:val="28"/>
          <w:szCs w:val="28"/>
        </w:rPr>
        <w:t>сослуживцами возрастной категории 45+. Подобное поведение дает им возможность самоутвердиться</w:t>
      </w:r>
      <w:r w:rsidR="00395CF2" w:rsidRPr="00AF1C69">
        <w:rPr>
          <w:rFonts w:ascii="Times New Roman" w:hAnsi="Times New Roman"/>
          <w:sz w:val="28"/>
          <w:szCs w:val="28"/>
        </w:rPr>
        <w:t xml:space="preserve"> и в следвствии внутренней удовлетворенности проявить</w:t>
      </w:r>
      <w:r w:rsidRPr="00AF1C69">
        <w:rPr>
          <w:rFonts w:ascii="Times New Roman" w:hAnsi="Times New Roman"/>
          <w:sz w:val="28"/>
          <w:szCs w:val="28"/>
        </w:rPr>
        <w:t xml:space="preserve"> </w:t>
      </w:r>
      <w:r w:rsidR="00395CF2" w:rsidRPr="00AF1C69">
        <w:rPr>
          <w:rFonts w:ascii="Times New Roman" w:hAnsi="Times New Roman"/>
          <w:sz w:val="28"/>
          <w:szCs w:val="28"/>
        </w:rPr>
        <w:t>по отношению к старшим сослуживцам возрастной категории 45+</w:t>
      </w:r>
      <w:r w:rsidR="005A12F3" w:rsidRPr="00AF1C69">
        <w:rPr>
          <w:rFonts w:ascii="Times New Roman" w:hAnsi="Times New Roman"/>
          <w:sz w:val="28"/>
          <w:szCs w:val="28"/>
        </w:rPr>
        <w:t xml:space="preserve"> высокий уровень возрастной толерантности.</w:t>
      </w:r>
    </w:p>
    <w:p w:rsidR="008236CD" w:rsidRPr="00AF1C69" w:rsidRDefault="008236CD"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Была выявлена обратная отрицательная взаимосвязь</w:t>
      </w:r>
      <w:r w:rsidR="00BB4C57" w:rsidRPr="00AF1C69">
        <w:rPr>
          <w:rFonts w:ascii="Times New Roman" w:hAnsi="Times New Roman"/>
          <w:sz w:val="28"/>
          <w:szCs w:val="28"/>
        </w:rPr>
        <w:t xml:space="preserve"> показателей </w:t>
      </w:r>
      <w:r w:rsidRPr="00AF1C69">
        <w:rPr>
          <w:rFonts w:ascii="Times New Roman" w:hAnsi="Times New Roman"/>
          <w:i/>
          <w:sz w:val="28"/>
          <w:szCs w:val="28"/>
        </w:rPr>
        <w:t>конфликтности</w:t>
      </w:r>
      <w:r w:rsidRPr="00AF1C69">
        <w:rPr>
          <w:rFonts w:ascii="Times New Roman" w:hAnsi="Times New Roman"/>
          <w:sz w:val="28"/>
          <w:szCs w:val="28"/>
        </w:rPr>
        <w:t xml:space="preserve"> и толерантности</w:t>
      </w:r>
      <w:r w:rsidR="00BB4C57" w:rsidRPr="00AF1C69">
        <w:rPr>
          <w:rFonts w:ascii="Times New Roman" w:hAnsi="Times New Roman"/>
          <w:sz w:val="28"/>
          <w:szCs w:val="28"/>
        </w:rPr>
        <w:t xml:space="preserve"> </w:t>
      </w:r>
      <w:r w:rsidR="00BB4C57" w:rsidRPr="00AF1C69">
        <w:rPr>
          <w:rFonts w:ascii="Times New Roman" w:hAnsi="Times New Roman"/>
          <w:sz w:val="28"/>
          <w:szCs w:val="28"/>
          <w:lang w:val="en-US"/>
        </w:rPr>
        <w:t>r</w:t>
      </w:r>
      <w:r w:rsidRPr="00AF1C69">
        <w:rPr>
          <w:rFonts w:ascii="Times New Roman" w:hAnsi="Times New Roman"/>
          <w:sz w:val="28"/>
          <w:szCs w:val="28"/>
        </w:rPr>
        <w:t xml:space="preserve">=-0,43. При возрастании показателя конфликтности у молодых военнослужащих (1 группа 18-32 года), уровень толерантности снижается. Проявление противостояния, противоборства между военнослужащими негативно сказывается на межпоколенной толерантности. </w:t>
      </w:r>
    </w:p>
    <w:p w:rsidR="00D331C8" w:rsidRPr="00AF1C69" w:rsidRDefault="00D331C8"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Была выявлена обратная отрицательная взаимосвязь показателей </w:t>
      </w:r>
      <w:r w:rsidRPr="00AF1C69">
        <w:rPr>
          <w:rFonts w:ascii="Times New Roman" w:hAnsi="Times New Roman"/>
          <w:i/>
          <w:sz w:val="28"/>
          <w:szCs w:val="28"/>
        </w:rPr>
        <w:t>отчужденности</w:t>
      </w:r>
      <w:r w:rsidRPr="00AF1C69">
        <w:rPr>
          <w:rFonts w:ascii="Times New Roman" w:hAnsi="Times New Roman"/>
          <w:sz w:val="28"/>
          <w:szCs w:val="28"/>
        </w:rPr>
        <w:t xml:space="preserve"> и толерантности,</w:t>
      </w:r>
      <w:r w:rsidR="00BB4C57" w:rsidRPr="00AF1C69">
        <w:rPr>
          <w:rFonts w:ascii="Times New Roman" w:hAnsi="Times New Roman"/>
          <w:sz w:val="28"/>
          <w:szCs w:val="28"/>
        </w:rPr>
        <w:t xml:space="preserve"> </w:t>
      </w:r>
      <w:r w:rsidR="00BB4C57" w:rsidRPr="00AF1C69">
        <w:rPr>
          <w:rFonts w:ascii="Times New Roman" w:hAnsi="Times New Roman"/>
          <w:sz w:val="28"/>
          <w:szCs w:val="28"/>
          <w:lang w:val="en-US"/>
        </w:rPr>
        <w:t>r</w:t>
      </w:r>
      <w:r w:rsidR="00BB4C57" w:rsidRPr="00AF1C69">
        <w:rPr>
          <w:rFonts w:ascii="Times New Roman" w:hAnsi="Times New Roman"/>
          <w:sz w:val="28"/>
          <w:szCs w:val="28"/>
        </w:rPr>
        <w:t>=-0,38</w:t>
      </w:r>
      <w:r w:rsidR="00445815" w:rsidRPr="00AF1C69">
        <w:rPr>
          <w:rFonts w:ascii="Times New Roman" w:hAnsi="Times New Roman"/>
          <w:sz w:val="28"/>
          <w:szCs w:val="28"/>
        </w:rPr>
        <w:t xml:space="preserve">. </w:t>
      </w:r>
      <w:r w:rsidRPr="00AF1C69">
        <w:rPr>
          <w:rFonts w:ascii="Times New Roman" w:hAnsi="Times New Roman"/>
          <w:sz w:val="28"/>
          <w:szCs w:val="28"/>
        </w:rPr>
        <w:t xml:space="preserve">Чем выше отчужденность молодых военнослужащих (1 группа 18-32), тем ниже показатель толерантности. </w:t>
      </w:r>
      <w:r w:rsidR="00445815" w:rsidRPr="00AF1C69">
        <w:rPr>
          <w:rFonts w:ascii="Times New Roman" w:hAnsi="Times New Roman"/>
          <w:sz w:val="28"/>
          <w:szCs w:val="28"/>
        </w:rPr>
        <w:t xml:space="preserve">Отчужденность (проявление замкнутости, понижение контактности, необщительность) также негативно сказывается на возрастной толерантности. </w:t>
      </w:r>
    </w:p>
    <w:p w:rsidR="00967C1E" w:rsidRPr="00AF1C69" w:rsidRDefault="00445815"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 xml:space="preserve">Все перечисленные признаки могут быть как следствием друг друга, так и иметь индивидуальное влияние на уровень возрастной толерантности. </w:t>
      </w:r>
      <w:r w:rsidRPr="00AF1C69">
        <w:rPr>
          <w:rFonts w:ascii="Times New Roman" w:hAnsi="Times New Roman"/>
          <w:noProof/>
          <w:sz w:val="28"/>
          <w:szCs w:val="28"/>
          <w:lang w:eastAsia="ru-RU"/>
        </w:rPr>
        <w:drawing>
          <wp:inline distT="0" distB="0" distL="0" distR="0">
            <wp:extent cx="5406665" cy="2671948"/>
            <wp:effectExtent l="19050" t="0" r="3535" b="0"/>
            <wp:docPr id="7"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5" cstate="print"/>
                    <a:stretch>
                      <a:fillRect/>
                    </a:stretch>
                  </pic:blipFill>
                  <pic:spPr>
                    <a:xfrm>
                      <a:off x="0" y="0"/>
                      <a:ext cx="5411319" cy="2674248"/>
                    </a:xfrm>
                    <a:prstGeom prst="rect">
                      <a:avLst/>
                    </a:prstGeom>
                  </pic:spPr>
                </pic:pic>
              </a:graphicData>
            </a:graphic>
          </wp:inline>
        </w:drawing>
      </w:r>
    </w:p>
    <w:p w:rsidR="006272AA" w:rsidRPr="00AF1C69" w:rsidRDefault="00D331C8" w:rsidP="00AF1C69">
      <w:pPr>
        <w:spacing w:line="360" w:lineRule="auto"/>
        <w:ind w:right="-284" w:firstLine="709"/>
        <w:jc w:val="both"/>
        <w:rPr>
          <w:rFonts w:ascii="Times New Roman" w:hAnsi="Times New Roman"/>
          <w:sz w:val="28"/>
          <w:szCs w:val="28"/>
        </w:rPr>
      </w:pPr>
      <w:r w:rsidRPr="00AF1C69">
        <w:rPr>
          <w:rFonts w:ascii="Times New Roman" w:hAnsi="Times New Roman"/>
          <w:b/>
          <w:sz w:val="28"/>
          <w:szCs w:val="28"/>
        </w:rPr>
        <w:t>Рис.</w:t>
      </w:r>
      <w:r w:rsidR="00967C1E" w:rsidRPr="00AF1C69">
        <w:rPr>
          <w:rFonts w:ascii="Times New Roman" w:hAnsi="Times New Roman"/>
          <w:b/>
          <w:sz w:val="28"/>
          <w:szCs w:val="28"/>
        </w:rPr>
        <w:t xml:space="preserve"> 8</w:t>
      </w:r>
      <w:r w:rsidRPr="00AF1C69">
        <w:rPr>
          <w:rFonts w:ascii="Times New Roman" w:hAnsi="Times New Roman"/>
          <w:sz w:val="28"/>
          <w:szCs w:val="28"/>
        </w:rPr>
        <w:t xml:space="preserve"> «Связь показателей избегание борьбы, принятие борьбы, зависимость, отчужденность, агрессивность, конфликтность с толерантностью молодых военнослужащих (1 группа18-32 года) по отношению к сослуживцам возрастной категории 45+»</w:t>
      </w:r>
    </w:p>
    <w:p w:rsidR="00967C1E" w:rsidRPr="00AF1C69" w:rsidRDefault="00967C1E" w:rsidP="00AF1C69">
      <w:pPr>
        <w:spacing w:line="360" w:lineRule="auto"/>
        <w:ind w:right="-284" w:firstLine="709"/>
        <w:jc w:val="both"/>
        <w:rPr>
          <w:rFonts w:ascii="Times New Roman" w:hAnsi="Times New Roman"/>
          <w:sz w:val="28"/>
          <w:szCs w:val="28"/>
        </w:rPr>
      </w:pPr>
      <w:bookmarkStart w:id="46" w:name="_GoBack"/>
      <w:bookmarkEnd w:id="46"/>
    </w:p>
    <w:p w:rsidR="00D331C8" w:rsidRPr="00AF1C69" w:rsidRDefault="00FA502A" w:rsidP="00AF1C69">
      <w:pPr>
        <w:spacing w:line="360" w:lineRule="auto"/>
        <w:ind w:right="-284" w:firstLine="709"/>
        <w:jc w:val="both"/>
        <w:rPr>
          <w:rFonts w:ascii="Times New Roman" w:hAnsi="Times New Roman"/>
          <w:sz w:val="28"/>
          <w:szCs w:val="28"/>
        </w:rPr>
      </w:pPr>
      <w:r>
        <w:rPr>
          <w:rFonts w:ascii="Times New Roman" w:hAnsi="Times New Roman"/>
          <w:noProof/>
          <w:sz w:val="28"/>
          <w:szCs w:val="28"/>
          <w:lang w:eastAsia="ru-RU"/>
        </w:rPr>
        <w:pict>
          <v:rect id="_x0000_s1041" style="position:absolute;left:0;text-align:left;margin-left:271.2pt;margin-top:528.8pt;width:12.4pt;height:12.55pt;z-index:251666432" strokecolor="white [3212]"/>
        </w:pict>
      </w:r>
      <w:r>
        <w:rPr>
          <w:rFonts w:ascii="Times New Roman" w:hAnsi="Times New Roman"/>
          <w:noProof/>
          <w:sz w:val="28"/>
          <w:szCs w:val="28"/>
          <w:lang w:eastAsia="ru-RU"/>
        </w:rPr>
        <w:pict>
          <v:rect id="_x0000_s1042" style="position:absolute;left:0;text-align:left;margin-left:294.65pt;margin-top:528.8pt;width:12.4pt;height:12.55pt;z-index:251667456" strokecolor="white [3212]"/>
        </w:pict>
      </w:r>
      <w:r>
        <w:rPr>
          <w:rFonts w:ascii="Times New Roman" w:hAnsi="Times New Roman"/>
          <w:noProof/>
          <w:sz w:val="28"/>
          <w:szCs w:val="28"/>
          <w:lang w:eastAsia="ru-RU"/>
        </w:rPr>
        <w:pict>
          <v:rect id="_x0000_s1037" style="position:absolute;left:0;text-align:left;margin-left:307.05pt;margin-top:302.3pt;width:9.2pt;height:7.15pt;z-index:251663360" fillcolor="white [3212]" strokecolor="white [3212]"/>
        </w:pict>
      </w:r>
      <w:r>
        <w:rPr>
          <w:rFonts w:ascii="Times New Roman" w:hAnsi="Times New Roman"/>
          <w:noProof/>
          <w:sz w:val="28"/>
          <w:szCs w:val="28"/>
          <w:lang w:eastAsia="ru-RU"/>
        </w:rPr>
        <w:pict>
          <v:rect id="_x0000_s1036" style="position:absolute;left:0;text-align:left;margin-left:285.85pt;margin-top:297.45pt;width:9.2pt;height:7.15pt;z-index:251662336" fillcolor="white [3212]" strokecolor="white [3212]"/>
        </w:pict>
      </w:r>
      <w:r w:rsidR="00967C1E" w:rsidRPr="00AF1C69">
        <w:rPr>
          <w:rFonts w:ascii="Times New Roman" w:hAnsi="Times New Roman"/>
          <w:sz w:val="28"/>
          <w:szCs w:val="28"/>
        </w:rPr>
        <w:t xml:space="preserve">Рассмотри результаты корреляционного анализа </w:t>
      </w:r>
      <w:r w:rsidR="00D331C8" w:rsidRPr="00AF1C69">
        <w:rPr>
          <w:rFonts w:ascii="Times New Roman" w:hAnsi="Times New Roman"/>
          <w:sz w:val="28"/>
          <w:szCs w:val="28"/>
        </w:rPr>
        <w:t>по показателям</w:t>
      </w:r>
      <w:r w:rsidR="00967C1E" w:rsidRPr="00AF1C69">
        <w:rPr>
          <w:rFonts w:ascii="Times New Roman" w:hAnsi="Times New Roman"/>
          <w:sz w:val="28"/>
          <w:szCs w:val="28"/>
        </w:rPr>
        <w:t xml:space="preserve"> зависимости, отчужденности, агрессивности на </w:t>
      </w:r>
      <w:r w:rsidR="00D331C8" w:rsidRPr="00AF1C69">
        <w:rPr>
          <w:rFonts w:ascii="Times New Roman" w:hAnsi="Times New Roman"/>
          <w:sz w:val="28"/>
          <w:szCs w:val="28"/>
        </w:rPr>
        <w:t>уровень</w:t>
      </w:r>
      <w:r w:rsidR="00967C1E" w:rsidRPr="00AF1C69">
        <w:rPr>
          <w:rFonts w:ascii="Times New Roman" w:hAnsi="Times New Roman"/>
          <w:sz w:val="28"/>
          <w:szCs w:val="28"/>
        </w:rPr>
        <w:t xml:space="preserve"> толерантности </w:t>
      </w:r>
      <w:r w:rsidR="00D331C8" w:rsidRPr="00AF1C69">
        <w:rPr>
          <w:rFonts w:ascii="Times New Roman" w:hAnsi="Times New Roman"/>
          <w:sz w:val="28"/>
          <w:szCs w:val="28"/>
        </w:rPr>
        <w:t>военнослужащих средней</w:t>
      </w:r>
      <w:r w:rsidR="00967C1E" w:rsidRPr="00AF1C69">
        <w:rPr>
          <w:rFonts w:ascii="Times New Roman" w:hAnsi="Times New Roman"/>
          <w:sz w:val="28"/>
          <w:szCs w:val="28"/>
        </w:rPr>
        <w:t xml:space="preserve"> возрастной категории </w:t>
      </w:r>
      <w:r w:rsidR="00D331C8" w:rsidRPr="00AF1C69">
        <w:rPr>
          <w:rFonts w:ascii="Times New Roman" w:hAnsi="Times New Roman"/>
          <w:sz w:val="28"/>
          <w:szCs w:val="28"/>
        </w:rPr>
        <w:t>2 группа(</w:t>
      </w:r>
      <w:r w:rsidR="00967C1E" w:rsidRPr="00AF1C69">
        <w:rPr>
          <w:rFonts w:ascii="Times New Roman" w:hAnsi="Times New Roman"/>
          <w:sz w:val="28"/>
          <w:szCs w:val="28"/>
        </w:rPr>
        <w:t>33-52 года</w:t>
      </w:r>
      <w:r w:rsidR="00D331C8" w:rsidRPr="00AF1C69">
        <w:rPr>
          <w:rFonts w:ascii="Times New Roman" w:hAnsi="Times New Roman"/>
          <w:sz w:val="28"/>
          <w:szCs w:val="28"/>
        </w:rPr>
        <w:t>) по отношению к сослуживцам возрастной категории 45+,</w:t>
      </w:r>
      <w:r w:rsidR="00967C1E" w:rsidRPr="00AF1C69">
        <w:rPr>
          <w:rFonts w:ascii="Times New Roman" w:hAnsi="Times New Roman"/>
          <w:sz w:val="28"/>
          <w:szCs w:val="28"/>
        </w:rPr>
        <w:t xml:space="preserve"> (рис.9). </w:t>
      </w:r>
    </w:p>
    <w:p w:rsidR="00CF62BB" w:rsidRPr="00AF1C69" w:rsidRDefault="002909F4"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Обнаружена отрицательная взаимосвязь показателей </w:t>
      </w:r>
      <w:r w:rsidRPr="00AF1C69">
        <w:rPr>
          <w:rFonts w:ascii="Times New Roman" w:hAnsi="Times New Roman"/>
          <w:i/>
          <w:sz w:val="28"/>
          <w:szCs w:val="28"/>
        </w:rPr>
        <w:t>зависимост</w:t>
      </w:r>
      <w:r w:rsidR="00D233E8" w:rsidRPr="00AF1C69">
        <w:rPr>
          <w:rFonts w:ascii="Times New Roman" w:hAnsi="Times New Roman"/>
          <w:i/>
          <w:sz w:val="28"/>
          <w:szCs w:val="28"/>
        </w:rPr>
        <w:t>и</w:t>
      </w:r>
      <w:r w:rsidRPr="00AF1C69">
        <w:rPr>
          <w:rFonts w:ascii="Times New Roman" w:hAnsi="Times New Roman"/>
          <w:sz w:val="28"/>
          <w:szCs w:val="28"/>
        </w:rPr>
        <w:t xml:space="preserve"> </w:t>
      </w:r>
      <w:r w:rsidRPr="00AF1C69">
        <w:rPr>
          <w:rFonts w:ascii="Times New Roman" w:hAnsi="Times New Roman"/>
          <w:sz w:val="28"/>
          <w:szCs w:val="28"/>
          <w:lang w:val="en-US"/>
        </w:rPr>
        <w:t>r</w:t>
      </w:r>
      <w:r w:rsidRPr="00AF1C69">
        <w:rPr>
          <w:rFonts w:ascii="Times New Roman" w:hAnsi="Times New Roman"/>
          <w:sz w:val="28"/>
          <w:szCs w:val="28"/>
        </w:rPr>
        <w:t>=-0,45</w:t>
      </w:r>
      <w:r w:rsidR="00D233E8" w:rsidRPr="00AF1C69">
        <w:rPr>
          <w:rFonts w:ascii="Times New Roman" w:hAnsi="Times New Roman"/>
          <w:sz w:val="28"/>
          <w:szCs w:val="28"/>
        </w:rPr>
        <w:t xml:space="preserve">и </w:t>
      </w:r>
      <w:r w:rsidR="00D233E8" w:rsidRPr="00AF1C69">
        <w:rPr>
          <w:rFonts w:ascii="Times New Roman" w:hAnsi="Times New Roman"/>
          <w:i/>
          <w:sz w:val="28"/>
          <w:szCs w:val="28"/>
        </w:rPr>
        <w:t>отчужденности</w:t>
      </w:r>
      <w:r w:rsidR="00CF62BB" w:rsidRPr="00AF1C69">
        <w:rPr>
          <w:rFonts w:ascii="Times New Roman" w:hAnsi="Times New Roman"/>
          <w:sz w:val="28"/>
          <w:szCs w:val="28"/>
        </w:rPr>
        <w:t xml:space="preserve">. При повышении показателя зависимости военнослужащих среднего возраста (группа 2, 33-52 года) по отношению к сослуживцам возрастной категории 45+ происходит понижение показателя отчужденности. Зависимость может проявляться в принятие групповых стандартов, подчиненности лидерам, безропотности при выполнении приказов, тогда показатель отчужденности понижается, что ведет к демонстрации </w:t>
      </w:r>
      <w:r w:rsidR="00CF62BB" w:rsidRPr="00AF1C69">
        <w:rPr>
          <w:rFonts w:ascii="Times New Roman" w:hAnsi="Times New Roman"/>
          <w:sz w:val="28"/>
          <w:szCs w:val="28"/>
        </w:rPr>
        <w:lastRenderedPageBreak/>
        <w:t>причастности к действиям, интересам старших сослуживцев возрастной категории 45+.</w:t>
      </w:r>
      <w:r w:rsidRPr="00AF1C69">
        <w:rPr>
          <w:rFonts w:ascii="Times New Roman" w:hAnsi="Times New Roman"/>
          <w:sz w:val="28"/>
          <w:szCs w:val="28"/>
        </w:rPr>
        <w:t xml:space="preserve"> </w:t>
      </w:r>
    </w:p>
    <w:p w:rsidR="00ED7F3F" w:rsidRPr="00AF1C69" w:rsidRDefault="00CF62BB"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Выявлена отрицательная взаимосвязь показателей </w:t>
      </w:r>
      <w:r w:rsidR="002909F4" w:rsidRPr="00AF1C69">
        <w:rPr>
          <w:rFonts w:ascii="Times New Roman" w:hAnsi="Times New Roman"/>
          <w:i/>
          <w:sz w:val="28"/>
          <w:szCs w:val="28"/>
        </w:rPr>
        <w:t>отчужденност</w:t>
      </w:r>
      <w:r w:rsidR="00D233E8" w:rsidRPr="00AF1C69">
        <w:rPr>
          <w:rFonts w:ascii="Times New Roman" w:hAnsi="Times New Roman"/>
          <w:i/>
          <w:sz w:val="28"/>
          <w:szCs w:val="28"/>
        </w:rPr>
        <w:t>и</w:t>
      </w:r>
      <w:r w:rsidR="00D233E8" w:rsidRPr="00AF1C69">
        <w:rPr>
          <w:rFonts w:ascii="Times New Roman" w:hAnsi="Times New Roman"/>
          <w:sz w:val="28"/>
          <w:szCs w:val="28"/>
        </w:rPr>
        <w:t xml:space="preserve"> и толерантности </w:t>
      </w:r>
      <w:r w:rsidR="00D233E8" w:rsidRPr="00AF1C69">
        <w:rPr>
          <w:rFonts w:ascii="Times New Roman" w:hAnsi="Times New Roman"/>
          <w:sz w:val="28"/>
          <w:szCs w:val="28"/>
          <w:lang w:val="en-US"/>
        </w:rPr>
        <w:t>r</w:t>
      </w:r>
      <w:r w:rsidRPr="00AF1C69">
        <w:rPr>
          <w:rFonts w:ascii="Times New Roman" w:hAnsi="Times New Roman"/>
          <w:sz w:val="28"/>
          <w:szCs w:val="28"/>
        </w:rPr>
        <w:t xml:space="preserve">=-0,45. При понижении показателя отчужденности у сотрудников средней возрастной категории (группа 2. 33-52 года) возрастает поколенческая толерантность. Снижение уровня отчужденности может свидетельствовать о стремлении </w:t>
      </w:r>
      <w:r w:rsidR="00ED7F3F" w:rsidRPr="00AF1C69">
        <w:rPr>
          <w:rFonts w:ascii="Times New Roman" w:hAnsi="Times New Roman"/>
          <w:sz w:val="28"/>
          <w:szCs w:val="28"/>
        </w:rPr>
        <w:t xml:space="preserve">быть причастными к деятельности военнослужащих категории 45+, конформности с целью избежать служебной невостребованности. </w:t>
      </w:r>
    </w:p>
    <w:p w:rsidR="00E40C01" w:rsidRPr="00AF1C69" w:rsidRDefault="00ED7F3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Выявлена отрицательная взаимосвязь показателей </w:t>
      </w:r>
      <w:r w:rsidR="00D233E8" w:rsidRPr="00AF1C69">
        <w:rPr>
          <w:rFonts w:ascii="Times New Roman" w:hAnsi="Times New Roman"/>
          <w:i/>
          <w:sz w:val="28"/>
          <w:szCs w:val="28"/>
        </w:rPr>
        <w:t>агрессивности</w:t>
      </w:r>
      <w:r w:rsidR="00D233E8" w:rsidRPr="00AF1C69">
        <w:rPr>
          <w:rFonts w:ascii="Times New Roman" w:hAnsi="Times New Roman"/>
          <w:sz w:val="28"/>
          <w:szCs w:val="28"/>
        </w:rPr>
        <w:t xml:space="preserve"> и толерантности </w:t>
      </w:r>
      <w:r w:rsidR="00D233E8" w:rsidRPr="00AF1C69">
        <w:rPr>
          <w:rFonts w:ascii="Times New Roman" w:hAnsi="Times New Roman"/>
          <w:sz w:val="28"/>
          <w:szCs w:val="28"/>
          <w:lang w:val="en-US"/>
        </w:rPr>
        <w:t>r</w:t>
      </w:r>
      <w:r w:rsidR="00D233E8" w:rsidRPr="00AF1C69">
        <w:rPr>
          <w:rFonts w:ascii="Times New Roman" w:hAnsi="Times New Roman"/>
          <w:sz w:val="28"/>
          <w:szCs w:val="28"/>
        </w:rPr>
        <w:t>=-0,48</w:t>
      </w:r>
      <w:r w:rsidRPr="00AF1C69">
        <w:rPr>
          <w:rFonts w:ascii="Times New Roman" w:hAnsi="Times New Roman"/>
          <w:sz w:val="28"/>
          <w:szCs w:val="28"/>
        </w:rPr>
        <w:t>,у сотрудников средней возрастной категории (группа 2. 33-52 года)</w:t>
      </w:r>
      <w:r w:rsidR="00D233E8" w:rsidRPr="00AF1C69">
        <w:rPr>
          <w:rFonts w:ascii="Times New Roman" w:hAnsi="Times New Roman"/>
          <w:sz w:val="28"/>
          <w:szCs w:val="28"/>
        </w:rPr>
        <w:t xml:space="preserve">. </w:t>
      </w:r>
      <w:r w:rsidRPr="00AF1C69">
        <w:rPr>
          <w:rFonts w:ascii="Times New Roman" w:hAnsi="Times New Roman"/>
          <w:sz w:val="28"/>
          <w:szCs w:val="28"/>
        </w:rPr>
        <w:t>П</w:t>
      </w:r>
      <w:r w:rsidR="003B0667" w:rsidRPr="00AF1C69">
        <w:rPr>
          <w:rFonts w:ascii="Times New Roman" w:hAnsi="Times New Roman"/>
          <w:sz w:val="28"/>
          <w:szCs w:val="28"/>
        </w:rPr>
        <w:t>ри понижении агрессивности происходит принятие сотрудничества, проявление тактичности, снижение резко</w:t>
      </w:r>
      <w:r w:rsidRPr="00AF1C69">
        <w:rPr>
          <w:rFonts w:ascii="Times New Roman" w:hAnsi="Times New Roman"/>
          <w:sz w:val="28"/>
          <w:szCs w:val="28"/>
        </w:rPr>
        <w:t>сти и грубости в отношении старш</w:t>
      </w:r>
      <w:r w:rsidR="003B0667" w:rsidRPr="00AF1C69">
        <w:rPr>
          <w:rFonts w:ascii="Times New Roman" w:hAnsi="Times New Roman"/>
          <w:sz w:val="28"/>
          <w:szCs w:val="28"/>
        </w:rPr>
        <w:t xml:space="preserve">их сослуживцев и повышается уровень толерантности к старшим служащим.  </w:t>
      </w:r>
      <w:r w:rsidR="003B221C" w:rsidRPr="00AF1C69">
        <w:rPr>
          <w:rFonts w:ascii="Times New Roman" w:hAnsi="Times New Roman"/>
          <w:noProof/>
          <w:sz w:val="28"/>
          <w:szCs w:val="28"/>
          <w:lang w:eastAsia="ru-RU"/>
        </w:rPr>
        <w:drawing>
          <wp:inline distT="0" distB="0" distL="0" distR="0">
            <wp:extent cx="5418768" cy="3134825"/>
            <wp:effectExtent l="19050" t="0" r="0" b="0"/>
            <wp:docPr id="10" name="Рисунок 9" descr="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png"/>
                    <pic:cNvPicPr/>
                  </pic:nvPicPr>
                  <pic:blipFill>
                    <a:blip r:embed="rId16" cstate="print"/>
                    <a:stretch>
                      <a:fillRect/>
                    </a:stretch>
                  </pic:blipFill>
                  <pic:spPr>
                    <a:xfrm>
                      <a:off x="0" y="0"/>
                      <a:ext cx="5414613" cy="3132421"/>
                    </a:xfrm>
                    <a:prstGeom prst="rect">
                      <a:avLst/>
                    </a:prstGeom>
                  </pic:spPr>
                </pic:pic>
              </a:graphicData>
            </a:graphic>
          </wp:inline>
        </w:drawing>
      </w:r>
    </w:p>
    <w:p w:rsidR="00D331C8" w:rsidRPr="00AF1C69" w:rsidRDefault="00FA502A" w:rsidP="00AF1C69">
      <w:pPr>
        <w:pStyle w:val="a3"/>
        <w:spacing w:line="360" w:lineRule="auto"/>
        <w:ind w:left="0" w:right="-284" w:firstLine="709"/>
        <w:jc w:val="both"/>
        <w:rPr>
          <w:rFonts w:ascii="Times New Roman" w:hAnsi="Times New Roman"/>
          <w:sz w:val="28"/>
          <w:szCs w:val="28"/>
        </w:rPr>
      </w:pPr>
      <w:r>
        <w:rPr>
          <w:rFonts w:ascii="Times New Roman" w:hAnsi="Times New Roman"/>
          <w:noProof/>
          <w:sz w:val="28"/>
          <w:szCs w:val="28"/>
          <w:lang w:eastAsia="ru-RU"/>
        </w:rPr>
        <w:pict>
          <v:rect id="_x0000_s1045" style="position:absolute;left:0;text-align:left;margin-left:276.4pt;margin-top:-74.05pt;width:3.55pt;height:3.55pt;z-index:251669504" strokecolor="white [3212]"/>
        </w:pict>
      </w:r>
      <w:r>
        <w:rPr>
          <w:rFonts w:ascii="Times New Roman" w:hAnsi="Times New Roman"/>
          <w:noProof/>
          <w:sz w:val="28"/>
          <w:szCs w:val="28"/>
          <w:lang w:eastAsia="ru-RU"/>
        </w:rPr>
        <w:pict>
          <v:rect id="_x0000_s1044" style="position:absolute;left:0;text-align:left;margin-left:307.9pt;margin-top:-58.5pt;width:3.55pt;height:3.55pt;z-index:251668480" strokecolor="white [3212]"/>
        </w:pict>
      </w:r>
      <w:r>
        <w:rPr>
          <w:rFonts w:ascii="Times New Roman" w:hAnsi="Times New Roman"/>
          <w:noProof/>
          <w:sz w:val="28"/>
          <w:szCs w:val="28"/>
          <w:lang w:eastAsia="ru-RU"/>
        </w:rPr>
        <w:pict>
          <v:rect id="_x0000_s1039" style="position:absolute;left:0;text-align:left;margin-left:295.9pt;margin-top:-70.5pt;width:3.55pt;height:3.55pt;z-index:251665408" strokecolor="white [3212]"/>
        </w:pict>
      </w:r>
      <w:r w:rsidR="00D331C8" w:rsidRPr="00AF1C69">
        <w:rPr>
          <w:rFonts w:ascii="Times New Roman" w:hAnsi="Times New Roman"/>
          <w:b/>
          <w:sz w:val="28"/>
          <w:szCs w:val="28"/>
        </w:rPr>
        <w:t>Рис.</w:t>
      </w:r>
      <w:r w:rsidR="003B0667" w:rsidRPr="00AF1C69">
        <w:rPr>
          <w:rFonts w:ascii="Times New Roman" w:hAnsi="Times New Roman"/>
          <w:b/>
          <w:sz w:val="28"/>
          <w:szCs w:val="28"/>
        </w:rPr>
        <w:t>9</w:t>
      </w:r>
      <w:r w:rsidR="00D331C8" w:rsidRPr="00AF1C69">
        <w:rPr>
          <w:rFonts w:ascii="Times New Roman" w:hAnsi="Times New Roman"/>
          <w:sz w:val="28"/>
          <w:szCs w:val="28"/>
        </w:rPr>
        <w:t xml:space="preserve"> «</w:t>
      </w:r>
      <w:r w:rsidR="00ED7F3F" w:rsidRPr="00AF1C69">
        <w:rPr>
          <w:rFonts w:ascii="Times New Roman" w:hAnsi="Times New Roman"/>
          <w:sz w:val="28"/>
          <w:szCs w:val="28"/>
        </w:rPr>
        <w:t>Корреляционные связи показателей</w:t>
      </w:r>
      <w:r w:rsidR="00D331C8" w:rsidRPr="00AF1C69">
        <w:rPr>
          <w:rFonts w:ascii="Times New Roman" w:hAnsi="Times New Roman"/>
          <w:sz w:val="28"/>
          <w:szCs w:val="28"/>
        </w:rPr>
        <w:t xml:space="preserve"> зависимости, отчужденности, агрессивности </w:t>
      </w:r>
      <w:r w:rsidR="00ED7F3F" w:rsidRPr="00AF1C69">
        <w:rPr>
          <w:rFonts w:ascii="Times New Roman" w:hAnsi="Times New Roman"/>
          <w:sz w:val="28"/>
          <w:szCs w:val="28"/>
        </w:rPr>
        <w:t>с</w:t>
      </w:r>
      <w:r w:rsidR="00D331C8" w:rsidRPr="00AF1C69">
        <w:rPr>
          <w:rFonts w:ascii="Times New Roman" w:hAnsi="Times New Roman"/>
          <w:sz w:val="28"/>
          <w:szCs w:val="28"/>
        </w:rPr>
        <w:t xml:space="preserve"> </w:t>
      </w:r>
      <w:r w:rsidR="00ED7F3F" w:rsidRPr="00AF1C69">
        <w:rPr>
          <w:rFonts w:ascii="Times New Roman" w:hAnsi="Times New Roman"/>
          <w:sz w:val="28"/>
          <w:szCs w:val="28"/>
        </w:rPr>
        <w:t>уровнем</w:t>
      </w:r>
      <w:r w:rsidR="00D331C8" w:rsidRPr="00AF1C69">
        <w:rPr>
          <w:rFonts w:ascii="Times New Roman" w:hAnsi="Times New Roman"/>
          <w:sz w:val="28"/>
          <w:szCs w:val="28"/>
        </w:rPr>
        <w:t xml:space="preserve"> толерантности военнослужащих средней возрастной категории 2 группа(33-52 года)»</w:t>
      </w:r>
    </w:p>
    <w:p w:rsidR="006D39E4" w:rsidRDefault="006D39E4" w:rsidP="00AF1C69">
      <w:pPr>
        <w:pStyle w:val="1"/>
        <w:spacing w:line="360" w:lineRule="auto"/>
        <w:ind w:right="-284" w:firstLine="709"/>
        <w:jc w:val="both"/>
        <w:rPr>
          <w:rFonts w:ascii="Times New Roman" w:hAnsi="Times New Roman" w:cs="Times New Roman"/>
          <w:color w:val="auto"/>
        </w:rPr>
      </w:pPr>
      <w:bookmarkStart w:id="47" w:name="_Toc452259933"/>
      <w:bookmarkStart w:id="48" w:name="_Toc452309835"/>
      <w:r w:rsidRPr="004C461E">
        <w:rPr>
          <w:rFonts w:ascii="Times New Roman" w:hAnsi="Times New Roman" w:cs="Times New Roman"/>
          <w:color w:val="auto"/>
        </w:rPr>
        <w:lastRenderedPageBreak/>
        <w:t>Выводы</w:t>
      </w:r>
      <w:bookmarkEnd w:id="47"/>
      <w:bookmarkEnd w:id="48"/>
    </w:p>
    <w:p w:rsidR="004C461E" w:rsidRPr="004C461E" w:rsidRDefault="004C461E" w:rsidP="004C461E"/>
    <w:p w:rsidR="00DC3836" w:rsidRPr="00AF1C69" w:rsidRDefault="0027468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1. </w:t>
      </w:r>
      <w:r w:rsidR="00D62864" w:rsidRPr="00AF1C69">
        <w:rPr>
          <w:rFonts w:ascii="Times New Roman" w:hAnsi="Times New Roman"/>
          <w:sz w:val="28"/>
          <w:szCs w:val="28"/>
        </w:rPr>
        <w:t>На основе теоретического анализа выявле</w:t>
      </w:r>
      <w:r w:rsidR="00BC4BE0" w:rsidRPr="00AF1C69">
        <w:rPr>
          <w:rFonts w:ascii="Times New Roman" w:hAnsi="Times New Roman"/>
          <w:sz w:val="28"/>
          <w:szCs w:val="28"/>
        </w:rPr>
        <w:t xml:space="preserve">но, что проблема межпоколенных отношений </w:t>
      </w:r>
      <w:r w:rsidR="00D62864" w:rsidRPr="00AF1C69">
        <w:rPr>
          <w:rFonts w:ascii="Times New Roman" w:hAnsi="Times New Roman"/>
          <w:sz w:val="28"/>
          <w:szCs w:val="28"/>
        </w:rPr>
        <w:t xml:space="preserve">мало изучена. Актуальность проблемы связана с эффективностью совместной деятельности представителей разных возрастных категорий военнослужащих. Проблема возрастной толерантности военнослужащих изучена недостаточно. </w:t>
      </w:r>
    </w:p>
    <w:p w:rsidR="00274686" w:rsidRPr="00AF1C69" w:rsidRDefault="00DC383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Выявлены т</w:t>
      </w:r>
      <w:r w:rsidR="00274686" w:rsidRPr="00AF1C69">
        <w:rPr>
          <w:rFonts w:ascii="Times New Roman" w:hAnsi="Times New Roman"/>
          <w:sz w:val="28"/>
          <w:szCs w:val="28"/>
        </w:rPr>
        <w:t>енденции поведения и отношений сотрудников разных поколений</w:t>
      </w:r>
      <w:r w:rsidR="00274686" w:rsidRPr="00AF1C69">
        <w:rPr>
          <w:rFonts w:ascii="Times New Roman" w:hAnsi="Times New Roman"/>
          <w:webHidden/>
          <w:sz w:val="28"/>
          <w:szCs w:val="28"/>
        </w:rPr>
        <w:t xml:space="preserve">, </w:t>
      </w:r>
      <w:r w:rsidR="00274686" w:rsidRPr="00AF1C69">
        <w:rPr>
          <w:rStyle w:val="apple-style-span"/>
          <w:rFonts w:ascii="Times New Roman" w:hAnsi="Times New Roman"/>
          <w:sz w:val="28"/>
          <w:szCs w:val="28"/>
          <w:shd w:val="clear" w:color="auto" w:fill="FFFFFF"/>
        </w:rPr>
        <w:t xml:space="preserve">критерии и факторы межпоколенного взаимодействия, а также их особенности. </w:t>
      </w:r>
      <w:r w:rsidRPr="00AF1C69">
        <w:rPr>
          <w:rStyle w:val="apple-style-span"/>
          <w:rFonts w:ascii="Times New Roman" w:hAnsi="Times New Roman"/>
          <w:sz w:val="28"/>
          <w:szCs w:val="28"/>
          <w:shd w:val="clear" w:color="auto" w:fill="FFFFFF"/>
        </w:rPr>
        <w:t>Обнаружены</w:t>
      </w:r>
      <w:r w:rsidR="00274686" w:rsidRPr="00AF1C69">
        <w:rPr>
          <w:rStyle w:val="apple-style-span"/>
          <w:rFonts w:ascii="Times New Roman" w:hAnsi="Times New Roman"/>
          <w:sz w:val="28"/>
          <w:szCs w:val="28"/>
          <w:shd w:val="clear" w:color="auto" w:fill="FFFFFF"/>
        </w:rPr>
        <w:t xml:space="preserve"> различные теории старения, связь возрастных социальных стереотипов и межпоколенных взаимоотношений в профессиональной деятельности, роль здоровья в профессиональной деятельности, особенности взаимоотношения разных поколений в организации, связь старения и трудовой деятельности, а также успешное старение в профессии.</w:t>
      </w:r>
    </w:p>
    <w:p w:rsidR="00274686" w:rsidRPr="00AF1C69" w:rsidRDefault="0027468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2. Выявлена степень межпоколенной толерантности военнослужащих. Первая группа военнослужащих(18-32 года) менее толерантна, чем 2 группа(33-52)по отношению к сотрудниками 45+, но в то же время обе группы проявляют высокий уровень толерантности. Служащие обеих групп склонны к проявлению уважения, адекватного отношения к праву более старших служащих выражать свою индивидуальность в процессе службы, пониманию и эффективному сотрудничеству.  </w:t>
      </w:r>
    </w:p>
    <w:p w:rsidR="00274686" w:rsidRPr="00AF1C69" w:rsidRDefault="0027468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3.Установлены следующие особенности межпоколенного взаимодействия военнослужащих разных поколений: обе группы испытуемых (18-32 года, 33-52 года) склонны к проявлению излишней напряженности, отчужденности и конфликтности по отношению к старшему поколению 45+, причем молодые служащие в большей степени. </w:t>
      </w:r>
      <w:r w:rsidR="00DC3836" w:rsidRPr="00AF1C69">
        <w:rPr>
          <w:rFonts w:ascii="Times New Roman" w:hAnsi="Times New Roman"/>
          <w:sz w:val="28"/>
          <w:szCs w:val="28"/>
        </w:rPr>
        <w:t xml:space="preserve">Военнослужащие молодого поколения (1 группа </w:t>
      </w:r>
      <w:r w:rsidRPr="00AF1C69">
        <w:rPr>
          <w:rFonts w:ascii="Times New Roman" w:hAnsi="Times New Roman"/>
          <w:sz w:val="28"/>
          <w:szCs w:val="28"/>
        </w:rPr>
        <w:t xml:space="preserve">18-32 года) в большей степени склонны к наличию дисгармонии при </w:t>
      </w:r>
      <w:r w:rsidRPr="00AF1C69">
        <w:rPr>
          <w:rFonts w:ascii="Times New Roman" w:hAnsi="Times New Roman"/>
          <w:sz w:val="28"/>
          <w:szCs w:val="28"/>
        </w:rPr>
        <w:lastRenderedPageBreak/>
        <w:t xml:space="preserve">взаимодействии с сослуживцами 45+, у </w:t>
      </w:r>
      <w:r w:rsidR="00BC4BE0" w:rsidRPr="00AF1C69">
        <w:rPr>
          <w:rFonts w:ascii="Times New Roman" w:hAnsi="Times New Roman"/>
          <w:sz w:val="28"/>
          <w:szCs w:val="28"/>
        </w:rPr>
        <w:t>молодых</w:t>
      </w:r>
      <w:r w:rsidRPr="00AF1C69">
        <w:rPr>
          <w:rFonts w:ascii="Times New Roman" w:hAnsi="Times New Roman"/>
          <w:sz w:val="28"/>
          <w:szCs w:val="28"/>
        </w:rPr>
        <w:t xml:space="preserve"> </w:t>
      </w:r>
      <w:r w:rsidR="00BC4BE0" w:rsidRPr="00AF1C69">
        <w:rPr>
          <w:rFonts w:ascii="Times New Roman" w:hAnsi="Times New Roman"/>
          <w:sz w:val="28"/>
          <w:szCs w:val="28"/>
        </w:rPr>
        <w:t>военно</w:t>
      </w:r>
      <w:r w:rsidRPr="00AF1C69">
        <w:rPr>
          <w:rFonts w:ascii="Times New Roman" w:hAnsi="Times New Roman"/>
          <w:sz w:val="28"/>
          <w:szCs w:val="28"/>
        </w:rPr>
        <w:t xml:space="preserve">служащих в меньшей степени развито чувство единства. </w:t>
      </w:r>
      <w:r w:rsidR="001962C4" w:rsidRPr="00AF1C69">
        <w:rPr>
          <w:rFonts w:ascii="Times New Roman" w:hAnsi="Times New Roman"/>
          <w:sz w:val="28"/>
          <w:szCs w:val="28"/>
        </w:rPr>
        <w:t>Военнослужащие более старшего поколения</w:t>
      </w:r>
      <w:r w:rsidRPr="00AF1C69">
        <w:rPr>
          <w:rFonts w:ascii="Times New Roman" w:hAnsi="Times New Roman"/>
          <w:sz w:val="28"/>
          <w:szCs w:val="28"/>
        </w:rPr>
        <w:t xml:space="preserve"> (33-52 года) стремятся снизить степень негативных воздействий на процесс служебного взаимодействия с сослуживцами 45+. Они более предусмотрительны и менее эмоциональны при принятии служебных решений.</w:t>
      </w:r>
    </w:p>
    <w:p w:rsidR="00274686" w:rsidRPr="00AF1C69" w:rsidRDefault="0027468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4. </w:t>
      </w:r>
      <w:r w:rsidR="001962C4" w:rsidRPr="00AF1C69">
        <w:rPr>
          <w:rFonts w:ascii="Times New Roman" w:hAnsi="Times New Roman"/>
          <w:sz w:val="28"/>
          <w:szCs w:val="28"/>
        </w:rPr>
        <w:t>У</w:t>
      </w:r>
      <w:r w:rsidRPr="00AF1C69">
        <w:rPr>
          <w:rFonts w:ascii="Times New Roman" w:hAnsi="Times New Roman"/>
          <w:sz w:val="28"/>
          <w:szCs w:val="28"/>
        </w:rPr>
        <w:t xml:space="preserve">становлено, что обе возрастные группы (18-32 года, 33-52 года) имеют следующие стереотипы поведения при </w:t>
      </w:r>
      <w:r w:rsidR="00657982" w:rsidRPr="00AF1C69">
        <w:rPr>
          <w:rFonts w:ascii="Times New Roman" w:hAnsi="Times New Roman"/>
          <w:sz w:val="28"/>
          <w:szCs w:val="28"/>
        </w:rPr>
        <w:t>выполнении</w:t>
      </w:r>
      <w:r w:rsidRPr="00AF1C69">
        <w:rPr>
          <w:rFonts w:ascii="Times New Roman" w:hAnsi="Times New Roman"/>
          <w:sz w:val="28"/>
          <w:szCs w:val="28"/>
        </w:rPr>
        <w:t xml:space="preserve"> службы, а именно: служащие возраста 18-32 года имеют высокие показатели зависимости, в то время как служащие возраста 33-52 года более независимы в процессе служебной деятельности. Служащие 1 группы (18-32)считают себя более общительными нежели служащие 2 группы ( 33-52), но при этом обе группы имеют высокий уровень общительности. При выполнении служебных обязанностей молодые служащие считают себя более склонными к принятию борьбы, конфликтного поведения нежели их старшие сослуживцы. Обе возрастные группы (18-32 года, 33-52 года) оценили категорию сослуживцев 45+ примерно в равном соотношении показателей общительности-необщительности, зависимости-независимости. Такое положение может говорить о наличии внутреннего конфликта личности, которая находится во власти одинаково выраженных противоположных тенденций</w:t>
      </w:r>
    </w:p>
    <w:p w:rsidR="00274686" w:rsidRPr="00AF1C69" w:rsidRDefault="0027468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4. Было обнаружено, что обе группы испытуемых</w:t>
      </w:r>
      <w:r w:rsidR="00657982" w:rsidRPr="00AF1C69">
        <w:rPr>
          <w:rFonts w:ascii="Times New Roman" w:hAnsi="Times New Roman"/>
          <w:sz w:val="28"/>
          <w:szCs w:val="28"/>
        </w:rPr>
        <w:t xml:space="preserve"> (молодые служащие и служащие средних лет)</w:t>
      </w:r>
      <w:r w:rsidRPr="00AF1C69">
        <w:rPr>
          <w:rFonts w:ascii="Times New Roman" w:hAnsi="Times New Roman"/>
          <w:sz w:val="28"/>
          <w:szCs w:val="28"/>
        </w:rPr>
        <w:t xml:space="preserve"> проявляют весьма высокий уровень толерантности </w:t>
      </w:r>
      <w:r w:rsidR="00D1150A" w:rsidRPr="00AF1C69">
        <w:rPr>
          <w:rFonts w:ascii="Times New Roman" w:hAnsi="Times New Roman"/>
          <w:sz w:val="28"/>
          <w:szCs w:val="28"/>
        </w:rPr>
        <w:t xml:space="preserve">по отношению к сослуживцам 45+. </w:t>
      </w:r>
      <w:r w:rsidRPr="00AF1C69">
        <w:rPr>
          <w:rFonts w:ascii="Times New Roman" w:hAnsi="Times New Roman"/>
          <w:sz w:val="28"/>
          <w:szCs w:val="28"/>
        </w:rPr>
        <w:t xml:space="preserve"> </w:t>
      </w:r>
      <w:r w:rsidR="00D1150A" w:rsidRPr="00AF1C69">
        <w:rPr>
          <w:rFonts w:ascii="Times New Roman" w:hAnsi="Times New Roman"/>
          <w:sz w:val="28"/>
          <w:szCs w:val="28"/>
        </w:rPr>
        <w:t>М</w:t>
      </w:r>
      <w:r w:rsidR="00657982" w:rsidRPr="00AF1C69">
        <w:rPr>
          <w:rFonts w:ascii="Times New Roman" w:hAnsi="Times New Roman"/>
          <w:sz w:val="28"/>
          <w:szCs w:val="28"/>
        </w:rPr>
        <w:t>олодые служащие</w:t>
      </w:r>
      <w:r w:rsidRPr="00AF1C69">
        <w:rPr>
          <w:rFonts w:ascii="Times New Roman" w:hAnsi="Times New Roman"/>
          <w:sz w:val="28"/>
          <w:szCs w:val="28"/>
        </w:rPr>
        <w:t xml:space="preserve"> </w:t>
      </w:r>
      <w:r w:rsidR="00657982" w:rsidRPr="00AF1C69">
        <w:rPr>
          <w:rFonts w:ascii="Times New Roman" w:hAnsi="Times New Roman"/>
          <w:sz w:val="28"/>
          <w:szCs w:val="28"/>
        </w:rPr>
        <w:t>(1 группа</w:t>
      </w:r>
      <w:r w:rsidR="00D1150A" w:rsidRPr="00AF1C69">
        <w:rPr>
          <w:rFonts w:ascii="Times New Roman" w:hAnsi="Times New Roman"/>
          <w:sz w:val="28"/>
          <w:szCs w:val="28"/>
        </w:rPr>
        <w:t xml:space="preserve"> испытуемых</w:t>
      </w:r>
      <w:r w:rsidR="00657982" w:rsidRPr="00AF1C69">
        <w:rPr>
          <w:rFonts w:ascii="Times New Roman" w:hAnsi="Times New Roman"/>
          <w:sz w:val="28"/>
          <w:szCs w:val="28"/>
        </w:rPr>
        <w:t xml:space="preserve"> </w:t>
      </w:r>
      <w:r w:rsidRPr="00AF1C69">
        <w:rPr>
          <w:rFonts w:ascii="Times New Roman" w:hAnsi="Times New Roman"/>
          <w:sz w:val="28"/>
          <w:szCs w:val="28"/>
        </w:rPr>
        <w:t>18-32</w:t>
      </w:r>
      <w:r w:rsidR="00657982" w:rsidRPr="00AF1C69">
        <w:rPr>
          <w:rFonts w:ascii="Times New Roman" w:hAnsi="Times New Roman"/>
          <w:sz w:val="28"/>
          <w:szCs w:val="28"/>
        </w:rPr>
        <w:t xml:space="preserve"> года</w:t>
      </w:r>
      <w:r w:rsidR="00D1150A" w:rsidRPr="00AF1C69">
        <w:rPr>
          <w:rFonts w:ascii="Times New Roman" w:hAnsi="Times New Roman"/>
          <w:sz w:val="28"/>
          <w:szCs w:val="28"/>
        </w:rPr>
        <w:t>) менее толерантны</w:t>
      </w:r>
      <w:r w:rsidRPr="00AF1C69">
        <w:rPr>
          <w:rFonts w:ascii="Times New Roman" w:hAnsi="Times New Roman"/>
          <w:sz w:val="28"/>
          <w:szCs w:val="28"/>
        </w:rPr>
        <w:t>, чем</w:t>
      </w:r>
      <w:r w:rsidR="00657982" w:rsidRPr="00AF1C69">
        <w:rPr>
          <w:rFonts w:ascii="Times New Roman" w:hAnsi="Times New Roman"/>
          <w:sz w:val="28"/>
          <w:szCs w:val="28"/>
        </w:rPr>
        <w:t xml:space="preserve"> </w:t>
      </w:r>
      <w:r w:rsidR="00D1150A" w:rsidRPr="00AF1C69">
        <w:rPr>
          <w:rFonts w:ascii="Times New Roman" w:hAnsi="Times New Roman"/>
          <w:sz w:val="28"/>
          <w:szCs w:val="28"/>
        </w:rPr>
        <w:t>военнослужащие</w:t>
      </w:r>
      <w:r w:rsidR="00657982" w:rsidRPr="00AF1C69">
        <w:rPr>
          <w:rFonts w:ascii="Times New Roman" w:hAnsi="Times New Roman"/>
          <w:sz w:val="28"/>
          <w:szCs w:val="28"/>
        </w:rPr>
        <w:t xml:space="preserve"> средних лет (2 группа</w:t>
      </w:r>
      <w:r w:rsidR="00D1150A" w:rsidRPr="00AF1C69">
        <w:rPr>
          <w:rFonts w:ascii="Times New Roman" w:hAnsi="Times New Roman"/>
          <w:sz w:val="28"/>
          <w:szCs w:val="28"/>
        </w:rPr>
        <w:t xml:space="preserve"> испытуемых</w:t>
      </w:r>
      <w:r w:rsidR="00657982" w:rsidRPr="00AF1C69">
        <w:rPr>
          <w:rFonts w:ascii="Times New Roman" w:hAnsi="Times New Roman"/>
          <w:sz w:val="28"/>
          <w:szCs w:val="28"/>
        </w:rPr>
        <w:t xml:space="preserve"> </w:t>
      </w:r>
      <w:r w:rsidRPr="00AF1C69">
        <w:rPr>
          <w:rFonts w:ascii="Times New Roman" w:hAnsi="Times New Roman"/>
          <w:sz w:val="28"/>
          <w:szCs w:val="28"/>
        </w:rPr>
        <w:t>33-52</w:t>
      </w:r>
      <w:r w:rsidR="00657982" w:rsidRPr="00AF1C69">
        <w:rPr>
          <w:rFonts w:ascii="Times New Roman" w:hAnsi="Times New Roman"/>
          <w:sz w:val="28"/>
          <w:szCs w:val="28"/>
        </w:rPr>
        <w:t xml:space="preserve"> года</w:t>
      </w:r>
      <w:r w:rsidRPr="00AF1C69">
        <w:rPr>
          <w:rFonts w:ascii="Times New Roman" w:hAnsi="Times New Roman"/>
          <w:sz w:val="28"/>
          <w:szCs w:val="28"/>
        </w:rPr>
        <w:t>).</w:t>
      </w:r>
    </w:p>
    <w:p w:rsidR="009E5669" w:rsidRPr="00AF1C69" w:rsidRDefault="0027468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5. </w:t>
      </w:r>
      <w:r w:rsidR="00D1150A" w:rsidRPr="00AF1C69">
        <w:rPr>
          <w:rFonts w:ascii="Times New Roman" w:hAnsi="Times New Roman"/>
          <w:sz w:val="28"/>
          <w:szCs w:val="28"/>
        </w:rPr>
        <w:t xml:space="preserve">При изучении взаимосвязи толерантности с социальными </w:t>
      </w:r>
      <w:r w:rsidR="009E5669" w:rsidRPr="00AF1C69">
        <w:rPr>
          <w:rFonts w:ascii="Times New Roman" w:hAnsi="Times New Roman"/>
          <w:sz w:val="28"/>
          <w:szCs w:val="28"/>
        </w:rPr>
        <w:t>стереотипами</w:t>
      </w:r>
      <w:r w:rsidR="00D1150A" w:rsidRPr="00AF1C69">
        <w:rPr>
          <w:rFonts w:ascii="Times New Roman" w:hAnsi="Times New Roman"/>
          <w:sz w:val="28"/>
          <w:szCs w:val="28"/>
        </w:rPr>
        <w:t xml:space="preserve"> </w:t>
      </w:r>
      <w:r w:rsidR="00D473A0" w:rsidRPr="00AF1C69">
        <w:rPr>
          <w:rFonts w:ascii="Times New Roman" w:hAnsi="Times New Roman"/>
          <w:sz w:val="28"/>
          <w:szCs w:val="28"/>
        </w:rPr>
        <w:t xml:space="preserve">у молодых сотрудников (1 группа 18-32 года) </w:t>
      </w:r>
      <w:r w:rsidR="00D1150A" w:rsidRPr="00AF1C69">
        <w:rPr>
          <w:rFonts w:ascii="Times New Roman" w:hAnsi="Times New Roman"/>
          <w:sz w:val="28"/>
          <w:szCs w:val="28"/>
        </w:rPr>
        <w:t xml:space="preserve">были </w:t>
      </w:r>
      <w:r w:rsidR="00D1150A" w:rsidRPr="00AF1C69">
        <w:rPr>
          <w:rStyle w:val="apple-style-span"/>
          <w:rFonts w:ascii="Times New Roman" w:hAnsi="Times New Roman"/>
          <w:sz w:val="28"/>
          <w:szCs w:val="28"/>
          <w:shd w:val="clear" w:color="auto" w:fill="FFFFFF"/>
        </w:rPr>
        <w:t>в</w:t>
      </w:r>
      <w:r w:rsidRPr="00AF1C69">
        <w:rPr>
          <w:rStyle w:val="apple-style-span"/>
          <w:rFonts w:ascii="Times New Roman" w:hAnsi="Times New Roman"/>
          <w:sz w:val="28"/>
          <w:szCs w:val="28"/>
          <w:shd w:val="clear" w:color="auto" w:fill="FFFFFF"/>
        </w:rPr>
        <w:t xml:space="preserve">ыявлены следующие </w:t>
      </w:r>
      <w:r w:rsidR="00D1150A" w:rsidRPr="00AF1C69">
        <w:rPr>
          <w:rStyle w:val="apple-style-span"/>
          <w:rFonts w:ascii="Times New Roman" w:hAnsi="Times New Roman"/>
          <w:sz w:val="28"/>
          <w:szCs w:val="28"/>
          <w:shd w:val="clear" w:color="auto" w:fill="FFFFFF"/>
        </w:rPr>
        <w:t xml:space="preserve">прямые </w:t>
      </w:r>
      <w:r w:rsidRPr="00AF1C69">
        <w:rPr>
          <w:rStyle w:val="apple-style-span"/>
          <w:rFonts w:ascii="Times New Roman" w:hAnsi="Times New Roman"/>
          <w:sz w:val="28"/>
          <w:szCs w:val="28"/>
          <w:shd w:val="clear" w:color="auto" w:fill="FFFFFF"/>
        </w:rPr>
        <w:t>корреляционные связи</w:t>
      </w:r>
      <w:r w:rsidRPr="00AF1C69">
        <w:rPr>
          <w:rFonts w:ascii="Times New Roman" w:hAnsi="Times New Roman"/>
          <w:sz w:val="28"/>
          <w:szCs w:val="28"/>
        </w:rPr>
        <w:t>:</w:t>
      </w:r>
      <w:r w:rsidR="00D1150A" w:rsidRPr="00AF1C69">
        <w:rPr>
          <w:rFonts w:ascii="Times New Roman" w:hAnsi="Times New Roman"/>
          <w:sz w:val="28"/>
          <w:szCs w:val="28"/>
        </w:rPr>
        <w:t xml:space="preserve"> при возрастании показателей</w:t>
      </w:r>
      <w:r w:rsidR="00D473A0" w:rsidRPr="00AF1C69">
        <w:rPr>
          <w:rFonts w:ascii="Times New Roman" w:hAnsi="Times New Roman"/>
          <w:sz w:val="28"/>
          <w:szCs w:val="28"/>
        </w:rPr>
        <w:t xml:space="preserve"> избегание борьбы</w:t>
      </w:r>
      <w:r w:rsidR="009E5669" w:rsidRPr="00AF1C69">
        <w:rPr>
          <w:rFonts w:ascii="Times New Roman" w:hAnsi="Times New Roman"/>
          <w:sz w:val="28"/>
          <w:szCs w:val="28"/>
        </w:rPr>
        <w:t xml:space="preserve"> и </w:t>
      </w:r>
      <w:r w:rsidR="00D473A0" w:rsidRPr="00AF1C69">
        <w:rPr>
          <w:rFonts w:ascii="Times New Roman" w:hAnsi="Times New Roman"/>
          <w:sz w:val="28"/>
          <w:szCs w:val="28"/>
        </w:rPr>
        <w:t>зависимость</w:t>
      </w:r>
      <w:r w:rsidR="009E5669" w:rsidRPr="00AF1C69">
        <w:rPr>
          <w:rFonts w:ascii="Times New Roman" w:hAnsi="Times New Roman"/>
          <w:sz w:val="28"/>
          <w:szCs w:val="28"/>
        </w:rPr>
        <w:t xml:space="preserve"> </w:t>
      </w:r>
      <w:r w:rsidR="00D473A0" w:rsidRPr="00AF1C69">
        <w:rPr>
          <w:rFonts w:ascii="Times New Roman" w:hAnsi="Times New Roman"/>
          <w:sz w:val="28"/>
          <w:szCs w:val="28"/>
        </w:rPr>
        <w:t xml:space="preserve">уровень толерантности молодых военнослужащих по отношению к сослуживцам возраста 45+увеличивается. </w:t>
      </w:r>
    </w:p>
    <w:p w:rsidR="009E5669" w:rsidRPr="00AF1C69" w:rsidRDefault="00D473A0"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lastRenderedPageBreak/>
        <w:t>Также</w:t>
      </w:r>
      <w:r w:rsidR="009E5669" w:rsidRPr="00AF1C69">
        <w:rPr>
          <w:rFonts w:ascii="Times New Roman" w:hAnsi="Times New Roman"/>
          <w:sz w:val="28"/>
          <w:szCs w:val="28"/>
        </w:rPr>
        <w:t>,</w:t>
      </w:r>
      <w:r w:rsidRPr="00AF1C69">
        <w:rPr>
          <w:rFonts w:ascii="Times New Roman" w:hAnsi="Times New Roman"/>
          <w:sz w:val="28"/>
          <w:szCs w:val="28"/>
        </w:rPr>
        <w:t xml:space="preserve"> </w:t>
      </w:r>
      <w:r w:rsidR="009E5669" w:rsidRPr="00AF1C69">
        <w:rPr>
          <w:rFonts w:ascii="Times New Roman" w:hAnsi="Times New Roman"/>
          <w:sz w:val="28"/>
          <w:szCs w:val="28"/>
        </w:rPr>
        <w:t xml:space="preserve">при изучении взаимосвязи толерантности с социальными стереотипами у молодых сотрудников  (1 группа 18-32 года) была выявлена отрицательная корреляционная связь показателя принятие борьбы и толерантности. Чем больше показатель принятия борьбы, тем меньше уровень толерантности молодых военнослужащих по отношению к сослуживцам 45+.  </w:t>
      </w:r>
    </w:p>
    <w:p w:rsidR="009E5669" w:rsidRPr="00AF1C69" w:rsidRDefault="009E5669"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При изучении взаимосвязи толерантности с</w:t>
      </w:r>
      <w:r w:rsidR="00BC4BE0" w:rsidRPr="00AF1C69">
        <w:rPr>
          <w:rFonts w:ascii="Times New Roman" w:hAnsi="Times New Roman"/>
          <w:sz w:val="28"/>
          <w:szCs w:val="28"/>
        </w:rPr>
        <w:t xml:space="preserve"> особенностями межпоколенных отношений </w:t>
      </w:r>
      <w:r w:rsidR="00053CEC" w:rsidRPr="00AF1C69">
        <w:rPr>
          <w:rFonts w:ascii="Times New Roman" w:hAnsi="Times New Roman"/>
          <w:sz w:val="28"/>
          <w:szCs w:val="28"/>
        </w:rPr>
        <w:t xml:space="preserve">у молодых сотрудников  (1 группа 18-32 года) </w:t>
      </w:r>
      <w:r w:rsidRPr="00AF1C69">
        <w:rPr>
          <w:rFonts w:ascii="Times New Roman" w:hAnsi="Times New Roman"/>
          <w:sz w:val="28"/>
          <w:szCs w:val="28"/>
        </w:rPr>
        <w:t xml:space="preserve">была выявлена прямая корреляционная связь между показателем агрессивности </w:t>
      </w:r>
      <w:r w:rsidR="00053CEC" w:rsidRPr="00AF1C69">
        <w:rPr>
          <w:rFonts w:ascii="Times New Roman" w:hAnsi="Times New Roman"/>
          <w:sz w:val="28"/>
          <w:szCs w:val="28"/>
        </w:rPr>
        <w:t>и толерантности. Чем выше агрессивности молодых служащих (1 группа 18-32 года), тем выше уровень толерантности по отношению к старшим сослуживцам возрастной категории45+.</w:t>
      </w:r>
    </w:p>
    <w:p w:rsidR="00053CEC" w:rsidRPr="00AF1C69" w:rsidRDefault="00053CEC"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При изучении взаимосвязи толерантности</w:t>
      </w:r>
      <w:r w:rsidR="00BC4BE0" w:rsidRPr="00AF1C69">
        <w:rPr>
          <w:rFonts w:ascii="Times New Roman" w:hAnsi="Times New Roman"/>
          <w:sz w:val="28"/>
          <w:szCs w:val="28"/>
        </w:rPr>
        <w:t xml:space="preserve"> с особенностями межпоколенных отношений </w:t>
      </w:r>
      <w:r w:rsidRPr="00AF1C69">
        <w:rPr>
          <w:rFonts w:ascii="Times New Roman" w:hAnsi="Times New Roman"/>
          <w:sz w:val="28"/>
          <w:szCs w:val="28"/>
        </w:rPr>
        <w:t>у молодых сотрудников  (1 группа 18-32 года) была выявлена отрицательная корреляционная связь между показателем конфликтности и</w:t>
      </w:r>
      <w:r w:rsidR="001962C4" w:rsidRPr="00AF1C69">
        <w:rPr>
          <w:rFonts w:ascii="Times New Roman" w:hAnsi="Times New Roman"/>
          <w:sz w:val="28"/>
          <w:szCs w:val="28"/>
        </w:rPr>
        <w:t xml:space="preserve"> </w:t>
      </w:r>
      <w:r w:rsidRPr="00AF1C69">
        <w:rPr>
          <w:rFonts w:ascii="Times New Roman" w:hAnsi="Times New Roman"/>
          <w:sz w:val="28"/>
          <w:szCs w:val="28"/>
        </w:rPr>
        <w:t xml:space="preserve"> толерантности. Чем выше показатель конфликтности, тем ниже уровень толерантности по отношению к военнослужащим возрастной категории 45+.</w:t>
      </w:r>
      <w:r w:rsidR="00274686" w:rsidRPr="00AF1C69">
        <w:rPr>
          <w:rFonts w:ascii="Times New Roman" w:hAnsi="Times New Roman"/>
          <w:sz w:val="28"/>
          <w:szCs w:val="28"/>
        </w:rPr>
        <w:t xml:space="preserve"> </w:t>
      </w:r>
    </w:p>
    <w:p w:rsidR="00727C6F" w:rsidRPr="00AF1C69" w:rsidRDefault="00053CEC"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Отличие средней возрастной группы военнослужащих (2 группа</w:t>
      </w:r>
      <w:r w:rsidR="00727C6F" w:rsidRPr="00AF1C69">
        <w:rPr>
          <w:rFonts w:ascii="Times New Roman" w:hAnsi="Times New Roman"/>
          <w:sz w:val="28"/>
          <w:szCs w:val="28"/>
        </w:rPr>
        <w:t xml:space="preserve"> 33-52 года) от молодых военнослужащих (1 групп</w:t>
      </w:r>
      <w:r w:rsidR="005F355E" w:rsidRPr="00AF1C69">
        <w:rPr>
          <w:rFonts w:ascii="Times New Roman" w:hAnsi="Times New Roman"/>
          <w:sz w:val="28"/>
          <w:szCs w:val="28"/>
        </w:rPr>
        <w:t>а 18-32 года) заключается в том</w:t>
      </w:r>
      <w:r w:rsidR="00727C6F" w:rsidRPr="00AF1C69">
        <w:rPr>
          <w:rFonts w:ascii="Times New Roman" w:hAnsi="Times New Roman"/>
          <w:sz w:val="28"/>
          <w:szCs w:val="28"/>
        </w:rPr>
        <w:t xml:space="preserve">, что при изучении взаимосвязи толерантности с социальными стереотипами корреляционных связей не обнаружено, но показатель зависимости имеет отрицательную корреляционную связь с показателем отчужденности. Чем выше показатель зависимости, тем ниже уровень отчужденности. </w:t>
      </w:r>
    </w:p>
    <w:p w:rsidR="00274686" w:rsidRPr="00AF1C69" w:rsidRDefault="00727C6F"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При изучении взаимосвязи толерантности</w:t>
      </w:r>
      <w:r w:rsidR="005F355E" w:rsidRPr="00AF1C69">
        <w:rPr>
          <w:rFonts w:ascii="Times New Roman" w:hAnsi="Times New Roman"/>
          <w:sz w:val="28"/>
          <w:szCs w:val="28"/>
        </w:rPr>
        <w:t xml:space="preserve"> с особенностями межпоколенных отношений </w:t>
      </w:r>
      <w:r w:rsidRPr="00AF1C69">
        <w:rPr>
          <w:rFonts w:ascii="Times New Roman" w:hAnsi="Times New Roman"/>
          <w:sz w:val="28"/>
          <w:szCs w:val="28"/>
        </w:rPr>
        <w:t>у сотрудников среднего возраста (2 группа 33-52 года) были обнаружены</w:t>
      </w:r>
      <w:r w:rsidR="00274686" w:rsidRPr="00AF1C69">
        <w:rPr>
          <w:rFonts w:ascii="Times New Roman" w:hAnsi="Times New Roman"/>
          <w:sz w:val="28"/>
          <w:szCs w:val="28"/>
        </w:rPr>
        <w:t xml:space="preserve"> </w:t>
      </w:r>
      <w:r w:rsidRPr="00AF1C69">
        <w:rPr>
          <w:rFonts w:ascii="Times New Roman" w:hAnsi="Times New Roman"/>
          <w:sz w:val="28"/>
          <w:szCs w:val="28"/>
        </w:rPr>
        <w:t xml:space="preserve">отрицательные </w:t>
      </w:r>
      <w:r w:rsidR="00274686" w:rsidRPr="00AF1C69">
        <w:rPr>
          <w:rFonts w:ascii="Times New Roman" w:hAnsi="Times New Roman"/>
          <w:sz w:val="28"/>
          <w:szCs w:val="28"/>
        </w:rPr>
        <w:t xml:space="preserve">связи </w:t>
      </w:r>
      <w:r w:rsidRPr="00AF1C69">
        <w:rPr>
          <w:rFonts w:ascii="Times New Roman" w:hAnsi="Times New Roman"/>
          <w:sz w:val="28"/>
          <w:szCs w:val="28"/>
        </w:rPr>
        <w:t>показателей</w:t>
      </w:r>
      <w:r w:rsidR="00274686" w:rsidRPr="00AF1C69">
        <w:rPr>
          <w:rFonts w:ascii="Times New Roman" w:hAnsi="Times New Roman"/>
          <w:sz w:val="28"/>
          <w:szCs w:val="28"/>
        </w:rPr>
        <w:t xml:space="preserve"> отчужденности, агрессивности </w:t>
      </w:r>
      <w:r w:rsidRPr="00AF1C69">
        <w:rPr>
          <w:rFonts w:ascii="Times New Roman" w:hAnsi="Times New Roman"/>
          <w:sz w:val="28"/>
          <w:szCs w:val="28"/>
        </w:rPr>
        <w:t>и</w:t>
      </w:r>
      <w:r w:rsidR="00274686" w:rsidRPr="00AF1C69">
        <w:rPr>
          <w:rFonts w:ascii="Times New Roman" w:hAnsi="Times New Roman"/>
          <w:sz w:val="28"/>
          <w:szCs w:val="28"/>
        </w:rPr>
        <w:t xml:space="preserve"> толерантности.</w:t>
      </w:r>
      <w:r w:rsidRPr="00AF1C69">
        <w:rPr>
          <w:rFonts w:ascii="Times New Roman" w:hAnsi="Times New Roman"/>
          <w:sz w:val="28"/>
          <w:szCs w:val="28"/>
        </w:rPr>
        <w:t xml:space="preserve"> Чем выше уровень отчужденности, тем жиже степень толерантности по отношению к сослуживцам возраста 45+ и чем выше </w:t>
      </w:r>
      <w:r w:rsidRPr="00AF1C69">
        <w:rPr>
          <w:rFonts w:ascii="Times New Roman" w:hAnsi="Times New Roman"/>
          <w:sz w:val="28"/>
          <w:szCs w:val="28"/>
        </w:rPr>
        <w:lastRenderedPageBreak/>
        <w:t>уровень агрессивности, тем ниже толерантность</w:t>
      </w:r>
      <w:r w:rsidR="00D62864" w:rsidRPr="00AF1C69">
        <w:rPr>
          <w:rFonts w:ascii="Times New Roman" w:hAnsi="Times New Roman"/>
          <w:sz w:val="28"/>
          <w:szCs w:val="28"/>
        </w:rPr>
        <w:t xml:space="preserve"> по отношению к сослуживцам возраста 45+</w:t>
      </w:r>
      <w:r w:rsidRPr="00AF1C69">
        <w:rPr>
          <w:rFonts w:ascii="Times New Roman" w:hAnsi="Times New Roman"/>
          <w:sz w:val="28"/>
          <w:szCs w:val="28"/>
        </w:rPr>
        <w:t>.</w:t>
      </w:r>
    </w:p>
    <w:p w:rsidR="00274686" w:rsidRPr="00AF1C69" w:rsidRDefault="00274686"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6. При изучении </w:t>
      </w:r>
      <w:r w:rsidRPr="00AF1C69">
        <w:rPr>
          <w:rStyle w:val="apple-style-span"/>
          <w:rFonts w:ascii="Times New Roman" w:hAnsi="Times New Roman"/>
          <w:sz w:val="28"/>
          <w:szCs w:val="28"/>
          <w:shd w:val="clear" w:color="auto" w:fill="FFFFFF"/>
        </w:rPr>
        <w:t>взаимосвязей</w:t>
      </w:r>
      <w:r w:rsidRPr="00AF1C69">
        <w:rPr>
          <w:rStyle w:val="apple-style-span"/>
          <w:rFonts w:ascii="Times New Roman" w:eastAsiaTheme="majorEastAsia" w:hAnsi="Times New Roman"/>
          <w:sz w:val="28"/>
          <w:szCs w:val="28"/>
          <w:shd w:val="clear" w:color="auto" w:fill="FFFFFF"/>
        </w:rPr>
        <w:t xml:space="preserve"> особенностей межпоколенн</w:t>
      </w:r>
      <w:r w:rsidR="005F355E" w:rsidRPr="00AF1C69">
        <w:rPr>
          <w:rStyle w:val="apple-style-span"/>
          <w:rFonts w:ascii="Times New Roman" w:eastAsiaTheme="majorEastAsia" w:hAnsi="Times New Roman"/>
          <w:sz w:val="28"/>
          <w:szCs w:val="28"/>
          <w:shd w:val="clear" w:color="auto" w:fill="FFFFFF"/>
        </w:rPr>
        <w:t xml:space="preserve">ых отношений </w:t>
      </w:r>
      <w:r w:rsidR="00BC4BE0" w:rsidRPr="00AF1C69">
        <w:rPr>
          <w:rStyle w:val="apple-style-span"/>
          <w:rFonts w:ascii="Times New Roman" w:eastAsiaTheme="majorEastAsia" w:hAnsi="Times New Roman"/>
          <w:sz w:val="28"/>
          <w:szCs w:val="28"/>
          <w:shd w:val="clear" w:color="auto" w:fill="FFFFFF"/>
        </w:rPr>
        <w:t xml:space="preserve"> и социальных стереотипов </w:t>
      </w:r>
      <w:r w:rsidRPr="00AF1C69">
        <w:rPr>
          <w:rFonts w:ascii="Times New Roman" w:hAnsi="Times New Roman"/>
          <w:sz w:val="28"/>
          <w:szCs w:val="28"/>
        </w:rPr>
        <w:t>были обнаружены следующие корреляционные связи: избегания борьбы и общительности, общительности и принятия борьбы в первой группе служащих(18-32 года), а также во второй группе (33-52 года) обнаружена корреляционная связь показателей зависимости и независимости.</w:t>
      </w: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3B16D1" w:rsidRPr="00AF1C69" w:rsidRDefault="003B16D1" w:rsidP="00AF1C69">
      <w:pPr>
        <w:spacing w:line="360" w:lineRule="auto"/>
        <w:ind w:right="-284" w:firstLine="709"/>
        <w:jc w:val="both"/>
        <w:rPr>
          <w:rFonts w:ascii="Times New Roman" w:hAnsi="Times New Roman"/>
          <w:sz w:val="28"/>
          <w:szCs w:val="28"/>
        </w:rPr>
      </w:pPr>
    </w:p>
    <w:p w:rsidR="00815A6A" w:rsidRPr="00AF1C69" w:rsidRDefault="00815A6A" w:rsidP="004C461E">
      <w:pPr>
        <w:pStyle w:val="1"/>
        <w:spacing w:line="360" w:lineRule="auto"/>
        <w:ind w:right="-284"/>
        <w:jc w:val="both"/>
        <w:rPr>
          <w:rFonts w:ascii="Times New Roman" w:hAnsi="Times New Roman" w:cs="Times New Roman"/>
        </w:rPr>
      </w:pPr>
    </w:p>
    <w:p w:rsidR="009A33B0" w:rsidRDefault="009A33B0" w:rsidP="004C461E">
      <w:pPr>
        <w:pStyle w:val="1"/>
        <w:pageBreakBefore/>
        <w:spacing w:line="360" w:lineRule="auto"/>
        <w:ind w:right="-284" w:firstLine="709"/>
        <w:jc w:val="both"/>
        <w:rPr>
          <w:rFonts w:ascii="Times New Roman" w:hAnsi="Times New Roman" w:cs="Times New Roman"/>
          <w:color w:val="auto"/>
        </w:rPr>
      </w:pPr>
      <w:bookmarkStart w:id="49" w:name="_Toc452259934"/>
      <w:bookmarkStart w:id="50" w:name="_Toc452309836"/>
      <w:r w:rsidRPr="004C461E">
        <w:rPr>
          <w:rFonts w:ascii="Times New Roman" w:hAnsi="Times New Roman" w:cs="Times New Roman"/>
          <w:color w:val="auto"/>
        </w:rPr>
        <w:lastRenderedPageBreak/>
        <w:t>ЗАКЛЮЧЕНИЕ</w:t>
      </w:r>
      <w:bookmarkEnd w:id="49"/>
      <w:bookmarkEnd w:id="50"/>
    </w:p>
    <w:p w:rsidR="004C461E" w:rsidRPr="004C461E" w:rsidRDefault="004C461E" w:rsidP="004C461E"/>
    <w:p w:rsidR="009A33B0" w:rsidRPr="00AF1C69" w:rsidRDefault="009A33B0"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Эффективная деятельности военных структур обусловлена взаимодействием представителей различных возрастных и поколенческих групп. Изучение поколенческих различий и особенностей взаимодействия служащих разных возрастов  в современных реалиях кадрового состава военизированных структур позволяет выявить ранее не задействованные сферы развития потенциалов  с целью повышения качества службы военных.</w:t>
      </w:r>
    </w:p>
    <w:p w:rsidR="009A33B0" w:rsidRPr="00AF1C69" w:rsidRDefault="009A33B0"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В диссертации был проведен подробный теоретический анализ кадрового рынка с точки зрения поколений, исследован вопрос старения в профессиональной деятельности, выявлены ключевые понятия отношения к возрастным сослуживцам и особенностям межпоколенных отношений в военной организации на основе теории поколений. Также, нами был подробно рассмотрен вопрос толерантности и ее влияния на служебную деятельность сотрудников военизированных структур. Определено понятие успешного старения в профессиональной деятельности на основе существующих теорий старения. Исследована роль здоровья в профессиональной деятельности.</w:t>
      </w:r>
    </w:p>
    <w:p w:rsidR="009A33B0" w:rsidRPr="00AF1C69" w:rsidRDefault="009A33B0"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Так, в результате исследования обнаружено, что представители различных возрастных категорий склонны оценивать свое и поведение представителей возрастной категории служащих в процессе служебной деятельности по определенным стереотипам, характерным строго для определенного возрастного промежутка. </w:t>
      </w:r>
    </w:p>
    <w:p w:rsidR="009A33B0" w:rsidRPr="00AF1C69" w:rsidRDefault="009A33B0"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Также, было выявлено, что существуют определенные стереотипы  по отношению к возрастным служащим, что подтверждает предположение о том, что на отношения к  возрастным сослуживцам оказывают влияние социальные стереотипы восприятия межпоколенных отношений, которые в определенной </w:t>
      </w:r>
      <w:r w:rsidRPr="00AF1C69">
        <w:rPr>
          <w:rFonts w:ascii="Times New Roman" w:hAnsi="Times New Roman"/>
          <w:sz w:val="28"/>
          <w:szCs w:val="28"/>
        </w:rPr>
        <w:lastRenderedPageBreak/>
        <w:t xml:space="preserve">степени могут влиять на развитие и установление межпоколенных взаимоотношений в процессе службы. </w:t>
      </w:r>
    </w:p>
    <w:p w:rsidR="009A33B0" w:rsidRPr="00AF1C69" w:rsidRDefault="001962C4"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Также, выявлена</w:t>
      </w:r>
      <w:r w:rsidR="009A33B0" w:rsidRPr="00AF1C69">
        <w:rPr>
          <w:rFonts w:ascii="Times New Roman" w:hAnsi="Times New Roman"/>
          <w:sz w:val="28"/>
          <w:szCs w:val="28"/>
        </w:rPr>
        <w:t xml:space="preserve"> </w:t>
      </w:r>
      <w:r w:rsidRPr="00AF1C69">
        <w:rPr>
          <w:rFonts w:ascii="Times New Roman" w:hAnsi="Times New Roman"/>
          <w:sz w:val="28"/>
          <w:szCs w:val="28"/>
        </w:rPr>
        <w:t>взаимосвязь</w:t>
      </w:r>
      <w:r w:rsidR="009A33B0" w:rsidRPr="00AF1C69">
        <w:rPr>
          <w:rFonts w:ascii="Times New Roman" w:hAnsi="Times New Roman"/>
          <w:sz w:val="28"/>
          <w:szCs w:val="28"/>
        </w:rPr>
        <w:t xml:space="preserve"> толерантности </w:t>
      </w:r>
      <w:r w:rsidRPr="00AF1C69">
        <w:rPr>
          <w:rFonts w:ascii="Times New Roman" w:hAnsi="Times New Roman"/>
          <w:sz w:val="28"/>
          <w:szCs w:val="28"/>
        </w:rPr>
        <w:t>и межпоколенного взаимодействия</w:t>
      </w:r>
      <w:r w:rsidR="009A33B0" w:rsidRPr="00AF1C69">
        <w:rPr>
          <w:rFonts w:ascii="Times New Roman" w:hAnsi="Times New Roman"/>
          <w:sz w:val="28"/>
          <w:szCs w:val="28"/>
        </w:rPr>
        <w:t xml:space="preserve"> </w:t>
      </w:r>
      <w:r w:rsidRPr="00AF1C69">
        <w:rPr>
          <w:rFonts w:ascii="Times New Roman" w:hAnsi="Times New Roman"/>
          <w:sz w:val="28"/>
          <w:szCs w:val="28"/>
        </w:rPr>
        <w:t>военно</w:t>
      </w:r>
      <w:r w:rsidR="009A33B0" w:rsidRPr="00AF1C69">
        <w:rPr>
          <w:rFonts w:ascii="Times New Roman" w:hAnsi="Times New Roman"/>
          <w:sz w:val="28"/>
          <w:szCs w:val="28"/>
        </w:rPr>
        <w:t xml:space="preserve">служащих. Можно утверждать,  что возрастные группы отличаются по уровню толерантности и, обобщая данный факт, в результате исследования выявлено, что несмотря на высокий показатель толерантности по отношению к возрастным служащим, существуют некоторые дискриминационные факторы восприятия возрастных служащих при их взаимодействии с более молодыми сослуживцами. </w:t>
      </w:r>
    </w:p>
    <w:p w:rsidR="00CC56CC" w:rsidRPr="00AF1C69" w:rsidRDefault="000A5B7A" w:rsidP="00AF1C69">
      <w:pPr>
        <w:spacing w:line="360" w:lineRule="auto"/>
        <w:ind w:right="-284" w:firstLine="709"/>
        <w:jc w:val="both"/>
        <w:rPr>
          <w:rFonts w:ascii="Times New Roman" w:hAnsi="Times New Roman"/>
          <w:sz w:val="28"/>
          <w:szCs w:val="28"/>
        </w:rPr>
      </w:pPr>
      <w:r w:rsidRPr="00AF1C69">
        <w:rPr>
          <w:rStyle w:val="apple-style-span"/>
          <w:rFonts w:ascii="Times New Roman" w:hAnsi="Times New Roman"/>
          <w:sz w:val="28"/>
          <w:szCs w:val="28"/>
          <w:shd w:val="clear" w:color="auto" w:fill="FFFFFF"/>
        </w:rPr>
        <w:t xml:space="preserve">Обнаруженные тенденции особенностей межпоколенных отношений и </w:t>
      </w:r>
      <w:r w:rsidRPr="00AF1C69">
        <w:rPr>
          <w:rFonts w:ascii="Times New Roman" w:hAnsi="Times New Roman"/>
          <w:sz w:val="28"/>
          <w:szCs w:val="28"/>
        </w:rPr>
        <w:t>особенностей отношения к возрастным сослуживцам, а также показатели толерантности военнослужащих могут быть использованы</w:t>
      </w:r>
      <w:r w:rsidR="00CC56CC" w:rsidRPr="00AF1C69">
        <w:rPr>
          <w:rFonts w:ascii="Times New Roman" w:hAnsi="Times New Roman"/>
          <w:sz w:val="28"/>
          <w:szCs w:val="28"/>
        </w:rPr>
        <w:t>:</w:t>
      </w:r>
    </w:p>
    <w:p w:rsidR="000A5B7A" w:rsidRPr="00AF1C69" w:rsidRDefault="00CC56CC" w:rsidP="00AF1C69">
      <w:pPr>
        <w:pStyle w:val="a3"/>
        <w:numPr>
          <w:ilvl w:val="0"/>
          <w:numId w:val="42"/>
        </w:numPr>
        <w:spacing w:line="360" w:lineRule="auto"/>
        <w:ind w:right="-284"/>
        <w:jc w:val="both"/>
        <w:rPr>
          <w:rFonts w:ascii="Times New Roman" w:hAnsi="Times New Roman"/>
          <w:sz w:val="28"/>
          <w:szCs w:val="28"/>
        </w:rPr>
      </w:pPr>
      <w:r w:rsidRPr="00AF1C69">
        <w:rPr>
          <w:rFonts w:ascii="Times New Roman" w:hAnsi="Times New Roman"/>
          <w:sz w:val="28"/>
          <w:szCs w:val="28"/>
        </w:rPr>
        <w:t>П</w:t>
      </w:r>
      <w:r w:rsidR="000A5B7A" w:rsidRPr="00AF1C69">
        <w:rPr>
          <w:rFonts w:ascii="Times New Roman" w:hAnsi="Times New Roman"/>
          <w:sz w:val="28"/>
          <w:szCs w:val="28"/>
        </w:rPr>
        <w:t xml:space="preserve">ри формировании </w:t>
      </w:r>
      <w:r w:rsidRPr="00AF1C69">
        <w:rPr>
          <w:rFonts w:ascii="Times New Roman" w:hAnsi="Times New Roman"/>
          <w:sz w:val="28"/>
          <w:szCs w:val="28"/>
        </w:rPr>
        <w:t>состава военных подразделений с целью создания более эффективной системы взаимодействия военнослужащих разных возрастов;</w:t>
      </w:r>
    </w:p>
    <w:p w:rsidR="00CC56CC" w:rsidRPr="00AF1C69" w:rsidRDefault="00CC56CC" w:rsidP="00AF1C69">
      <w:pPr>
        <w:pStyle w:val="a3"/>
        <w:numPr>
          <w:ilvl w:val="0"/>
          <w:numId w:val="42"/>
        </w:numPr>
        <w:spacing w:line="360" w:lineRule="auto"/>
        <w:ind w:right="-284"/>
        <w:jc w:val="both"/>
        <w:rPr>
          <w:rFonts w:ascii="Times New Roman" w:hAnsi="Times New Roman"/>
          <w:sz w:val="28"/>
          <w:szCs w:val="28"/>
        </w:rPr>
      </w:pPr>
      <w:r w:rsidRPr="00AF1C69">
        <w:rPr>
          <w:rFonts w:ascii="Times New Roman" w:hAnsi="Times New Roman"/>
          <w:sz w:val="28"/>
          <w:szCs w:val="28"/>
        </w:rPr>
        <w:t>При прохождении военнослужащими повышения квалификации с целью их просвещения;</w:t>
      </w:r>
    </w:p>
    <w:p w:rsidR="00CC56CC" w:rsidRPr="00AF1C69" w:rsidRDefault="00CC56CC" w:rsidP="00AF1C69">
      <w:pPr>
        <w:pStyle w:val="a3"/>
        <w:numPr>
          <w:ilvl w:val="0"/>
          <w:numId w:val="42"/>
        </w:numPr>
        <w:spacing w:line="360" w:lineRule="auto"/>
        <w:ind w:right="-284"/>
        <w:jc w:val="both"/>
        <w:rPr>
          <w:rFonts w:ascii="Times New Roman" w:hAnsi="Times New Roman"/>
          <w:sz w:val="28"/>
          <w:szCs w:val="28"/>
        </w:rPr>
      </w:pPr>
      <w:r w:rsidRPr="00AF1C69">
        <w:rPr>
          <w:rFonts w:ascii="Times New Roman" w:hAnsi="Times New Roman"/>
          <w:sz w:val="28"/>
          <w:szCs w:val="28"/>
        </w:rPr>
        <w:t>В качестве вспомогательного материала для повышения мотивации к службе;</w:t>
      </w:r>
    </w:p>
    <w:p w:rsidR="00CC56CC" w:rsidRPr="00AF1C69" w:rsidRDefault="00CC56CC" w:rsidP="00AF1C69">
      <w:pPr>
        <w:pStyle w:val="a3"/>
        <w:numPr>
          <w:ilvl w:val="0"/>
          <w:numId w:val="42"/>
        </w:numPr>
        <w:spacing w:line="360" w:lineRule="auto"/>
        <w:ind w:right="-284"/>
        <w:jc w:val="both"/>
        <w:rPr>
          <w:rFonts w:ascii="Times New Roman" w:hAnsi="Times New Roman"/>
          <w:sz w:val="28"/>
          <w:szCs w:val="28"/>
        </w:rPr>
      </w:pPr>
      <w:r w:rsidRPr="00AF1C69">
        <w:rPr>
          <w:rFonts w:ascii="Times New Roman" w:hAnsi="Times New Roman"/>
          <w:sz w:val="28"/>
          <w:szCs w:val="28"/>
        </w:rPr>
        <w:t>В военных учебных заведениях в качестве составной части учебных предметов;</w:t>
      </w:r>
    </w:p>
    <w:p w:rsidR="009A33B0" w:rsidRPr="00AF1C69" w:rsidRDefault="009A33B0" w:rsidP="00AF1C69">
      <w:pPr>
        <w:spacing w:line="360" w:lineRule="auto"/>
        <w:ind w:right="-284" w:firstLine="709"/>
        <w:jc w:val="both"/>
        <w:rPr>
          <w:rFonts w:ascii="Times New Roman" w:hAnsi="Times New Roman"/>
          <w:sz w:val="28"/>
          <w:szCs w:val="28"/>
        </w:rPr>
      </w:pPr>
      <w:r w:rsidRPr="00AF1C69">
        <w:rPr>
          <w:rStyle w:val="apple-style-span"/>
          <w:rFonts w:ascii="Times New Roman" w:hAnsi="Times New Roman"/>
          <w:sz w:val="28"/>
          <w:szCs w:val="28"/>
          <w:shd w:val="clear" w:color="auto" w:fill="FFFFFF"/>
        </w:rPr>
        <w:t xml:space="preserve">На сегодняшний день, несмотря на существующую актуальность, область </w:t>
      </w:r>
      <w:r w:rsidRPr="00AF1C69">
        <w:rPr>
          <w:rStyle w:val="apple-style-span"/>
          <w:rFonts w:ascii="Times New Roman" w:eastAsiaTheme="majorEastAsia" w:hAnsi="Times New Roman"/>
          <w:sz w:val="28"/>
          <w:szCs w:val="28"/>
          <w:shd w:val="clear" w:color="auto" w:fill="FFFFFF"/>
        </w:rPr>
        <w:t>межпоколенного взаимоотношения и особенностей отношения к возрастным служащим почти не изучена в связи с закрытостью доступа к военизированным структурам,</w:t>
      </w:r>
      <w:r w:rsidRPr="00AF1C69">
        <w:rPr>
          <w:rStyle w:val="apple-style-span"/>
          <w:rFonts w:ascii="Times New Roman" w:hAnsi="Times New Roman"/>
          <w:sz w:val="28"/>
          <w:szCs w:val="28"/>
          <w:shd w:val="clear" w:color="auto" w:fill="FFFFFF"/>
        </w:rPr>
        <w:t xml:space="preserve"> поэтому полученные эмпирические данные вносят вклад в изучение </w:t>
      </w:r>
      <w:r w:rsidRPr="00AF1C69">
        <w:rPr>
          <w:rStyle w:val="apple-style-span"/>
          <w:rFonts w:ascii="Times New Roman" w:eastAsiaTheme="majorEastAsia" w:hAnsi="Times New Roman"/>
          <w:sz w:val="28"/>
          <w:szCs w:val="28"/>
          <w:shd w:val="clear" w:color="auto" w:fill="FFFFFF"/>
        </w:rPr>
        <w:t>данной темы</w:t>
      </w:r>
      <w:r w:rsidRPr="00AF1C69">
        <w:rPr>
          <w:rStyle w:val="apple-style-span"/>
          <w:rFonts w:ascii="Times New Roman" w:hAnsi="Times New Roman"/>
          <w:sz w:val="28"/>
          <w:szCs w:val="28"/>
          <w:shd w:val="clear" w:color="auto" w:fill="FFFFFF"/>
        </w:rPr>
        <w:t xml:space="preserve"> и могут рассматриваться в качестве базы для дальнейших исследований и разработки рекомендаций, способствующих </w:t>
      </w:r>
      <w:r w:rsidRPr="00AF1C69">
        <w:rPr>
          <w:rStyle w:val="apple-style-span"/>
          <w:rFonts w:ascii="Times New Roman" w:hAnsi="Times New Roman"/>
          <w:sz w:val="28"/>
          <w:szCs w:val="28"/>
          <w:shd w:val="clear" w:color="auto" w:fill="FFFFFF"/>
        </w:rPr>
        <w:lastRenderedPageBreak/>
        <w:t xml:space="preserve">повышению уровня </w:t>
      </w:r>
      <w:r w:rsidRPr="00AF1C69">
        <w:rPr>
          <w:rStyle w:val="apple-style-span"/>
          <w:rFonts w:ascii="Times New Roman" w:eastAsiaTheme="majorEastAsia" w:hAnsi="Times New Roman"/>
          <w:sz w:val="28"/>
          <w:szCs w:val="28"/>
          <w:shd w:val="clear" w:color="auto" w:fill="FFFFFF"/>
        </w:rPr>
        <w:t>эффективного межпоколенного взаимоотношения в процессе службы и межпоколенной толерантности военнослужащих</w:t>
      </w:r>
      <w:r w:rsidRPr="00AF1C69">
        <w:rPr>
          <w:rStyle w:val="apple-style-span"/>
          <w:rFonts w:ascii="Times New Roman" w:hAnsi="Times New Roman"/>
          <w:sz w:val="28"/>
          <w:szCs w:val="28"/>
          <w:shd w:val="clear" w:color="auto" w:fill="FFFFFF"/>
        </w:rPr>
        <w:t>.</w:t>
      </w:r>
    </w:p>
    <w:p w:rsidR="009A33B0" w:rsidRPr="00AF1C69" w:rsidRDefault="009A33B0" w:rsidP="00AF1C69">
      <w:pPr>
        <w:spacing w:line="360" w:lineRule="auto"/>
        <w:ind w:right="-284" w:firstLine="709"/>
        <w:jc w:val="both"/>
        <w:rPr>
          <w:rFonts w:ascii="Times New Roman" w:hAnsi="Times New Roman"/>
          <w:sz w:val="28"/>
          <w:szCs w:val="28"/>
        </w:rPr>
      </w:pPr>
      <w:r w:rsidRPr="00AF1C69">
        <w:rPr>
          <w:rFonts w:ascii="Times New Roman" w:hAnsi="Times New Roman"/>
          <w:sz w:val="28"/>
          <w:szCs w:val="28"/>
        </w:rPr>
        <w:t xml:space="preserve"> Полученные теоретические результаты могут быть основанием для дальнейших теоретико-методологических, эмпирических и прикладных исследований.  </w:t>
      </w:r>
    </w:p>
    <w:p w:rsidR="009A33B0" w:rsidRPr="00AF1C69" w:rsidRDefault="009A33B0" w:rsidP="00AF1C69">
      <w:pPr>
        <w:spacing w:line="360" w:lineRule="auto"/>
        <w:ind w:right="-284" w:firstLine="709"/>
        <w:jc w:val="both"/>
        <w:rPr>
          <w:rFonts w:ascii="Times New Roman" w:hAnsi="Times New Roman"/>
          <w:sz w:val="28"/>
          <w:szCs w:val="28"/>
        </w:rPr>
      </w:pPr>
    </w:p>
    <w:p w:rsidR="009A33B0" w:rsidRPr="00AF1C69" w:rsidRDefault="009A33B0" w:rsidP="00AF1C69">
      <w:pPr>
        <w:spacing w:line="360" w:lineRule="auto"/>
        <w:ind w:right="-284" w:firstLine="709"/>
        <w:jc w:val="both"/>
        <w:rPr>
          <w:rFonts w:ascii="Times New Roman" w:hAnsi="Times New Roman"/>
          <w:sz w:val="28"/>
          <w:szCs w:val="28"/>
        </w:rPr>
      </w:pPr>
    </w:p>
    <w:p w:rsidR="009A33B0" w:rsidRPr="00AF1C69" w:rsidRDefault="009A33B0" w:rsidP="00AF1C69">
      <w:pPr>
        <w:spacing w:line="360" w:lineRule="auto"/>
        <w:ind w:right="-284" w:firstLine="709"/>
        <w:jc w:val="both"/>
        <w:rPr>
          <w:rFonts w:ascii="Times New Roman" w:hAnsi="Times New Roman"/>
          <w:sz w:val="28"/>
          <w:szCs w:val="28"/>
        </w:rPr>
      </w:pPr>
    </w:p>
    <w:p w:rsidR="000A5B7A" w:rsidRPr="00AF1C69" w:rsidRDefault="000A5B7A" w:rsidP="00AF1C69">
      <w:pPr>
        <w:pStyle w:val="1"/>
        <w:spacing w:line="360" w:lineRule="auto"/>
        <w:ind w:right="-284"/>
        <w:jc w:val="both"/>
        <w:rPr>
          <w:rFonts w:ascii="Times New Roman" w:hAnsi="Times New Roman" w:cs="Times New Roman"/>
          <w:b w:val="0"/>
          <w:color w:val="auto"/>
        </w:rPr>
      </w:pPr>
      <w:bookmarkStart w:id="51" w:name="_Toc452259935"/>
    </w:p>
    <w:p w:rsidR="00622FD6" w:rsidRPr="00C2484A" w:rsidRDefault="00622FD6" w:rsidP="00240654">
      <w:pPr>
        <w:pStyle w:val="1"/>
        <w:pageBreakBefore/>
        <w:rPr>
          <w:b w:val="0"/>
          <w:color w:val="auto"/>
          <w:lang w:val="en-US"/>
        </w:rPr>
      </w:pPr>
      <w:bookmarkStart w:id="52" w:name="_Toc452309837"/>
      <w:r w:rsidRPr="004C461E">
        <w:rPr>
          <w:b w:val="0"/>
          <w:color w:val="auto"/>
        </w:rPr>
        <w:lastRenderedPageBreak/>
        <w:t>Список</w:t>
      </w:r>
      <w:r w:rsidRPr="00C2484A">
        <w:rPr>
          <w:b w:val="0"/>
          <w:color w:val="auto"/>
          <w:lang w:val="en-US"/>
        </w:rPr>
        <w:t xml:space="preserve"> </w:t>
      </w:r>
      <w:r w:rsidRPr="004C461E">
        <w:rPr>
          <w:b w:val="0"/>
          <w:color w:val="auto"/>
        </w:rPr>
        <w:t>литературы</w:t>
      </w:r>
      <w:bookmarkEnd w:id="51"/>
      <w:bookmarkEnd w:id="52"/>
      <w:r w:rsidRPr="00C2484A">
        <w:rPr>
          <w:b w:val="0"/>
          <w:color w:val="auto"/>
          <w:lang w:val="en-US"/>
        </w:rPr>
        <w:t xml:space="preserve"> </w:t>
      </w:r>
    </w:p>
    <w:p w:rsidR="004C461E" w:rsidRPr="00C2484A" w:rsidRDefault="004C461E" w:rsidP="004C461E">
      <w:pPr>
        <w:rPr>
          <w:lang w:val="en-US"/>
        </w:rPr>
      </w:pPr>
    </w:p>
    <w:p w:rsidR="00622FD6" w:rsidRPr="00AF1C69" w:rsidRDefault="00622FD6" w:rsidP="00AF1C69">
      <w:pPr>
        <w:spacing w:after="0"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w:t>
      </w:r>
      <w:r w:rsidRPr="00AF1C69">
        <w:rPr>
          <w:rFonts w:ascii="Times New Roman" w:hAnsi="Times New Roman"/>
          <w:sz w:val="24"/>
          <w:szCs w:val="24"/>
          <w:lang w:val="en-US" w:eastAsia="ru-RU"/>
        </w:rPr>
        <w:t xml:space="preserve"> </w:t>
      </w:r>
      <w:r w:rsidRPr="00AF1C69">
        <w:rPr>
          <w:rFonts w:ascii="Times New Roman" w:hAnsi="Times New Roman"/>
          <w:sz w:val="24"/>
          <w:szCs w:val="24"/>
          <w:lang w:val="en-US"/>
        </w:rPr>
        <w:t>The Six Dimensions of Wellness Model</w:t>
      </w:r>
    </w:p>
    <w:p w:rsidR="00622FD6" w:rsidRPr="00AF1C69" w:rsidRDefault="00622FD6" w:rsidP="00AF1C69">
      <w:pPr>
        <w:spacing w:after="0" w:line="360" w:lineRule="auto"/>
        <w:ind w:right="-284"/>
        <w:jc w:val="both"/>
        <w:rPr>
          <w:rFonts w:ascii="Times New Roman" w:hAnsi="Times New Roman"/>
          <w:sz w:val="24"/>
          <w:szCs w:val="24"/>
        </w:rPr>
      </w:pPr>
      <w:r w:rsidRPr="00AF1C69">
        <w:rPr>
          <w:rFonts w:ascii="Times New Roman" w:hAnsi="Times New Roman"/>
          <w:sz w:val="24"/>
          <w:szCs w:val="24"/>
          <w:lang w:val="en-US"/>
        </w:rPr>
        <w:t>http</w:t>
      </w:r>
      <w:r w:rsidRPr="00AF1C69">
        <w:rPr>
          <w:rFonts w:ascii="Times New Roman" w:hAnsi="Times New Roman"/>
          <w:sz w:val="24"/>
          <w:szCs w:val="24"/>
        </w:rPr>
        <w:t>://</w:t>
      </w:r>
      <w:r w:rsidRPr="00AF1C69">
        <w:rPr>
          <w:rFonts w:ascii="Times New Roman" w:hAnsi="Times New Roman"/>
          <w:sz w:val="24"/>
          <w:szCs w:val="24"/>
          <w:lang w:val="en-US"/>
        </w:rPr>
        <w:t>www</w:t>
      </w:r>
      <w:r w:rsidRPr="00AF1C69">
        <w:rPr>
          <w:rFonts w:ascii="Times New Roman" w:hAnsi="Times New Roman"/>
          <w:sz w:val="24"/>
          <w:szCs w:val="24"/>
        </w:rPr>
        <w:t>.</w:t>
      </w:r>
      <w:r w:rsidRPr="00AF1C69">
        <w:rPr>
          <w:rFonts w:ascii="Times New Roman" w:hAnsi="Times New Roman"/>
          <w:sz w:val="24"/>
          <w:szCs w:val="24"/>
          <w:lang w:val="en-US"/>
        </w:rPr>
        <w:t>nationalwellness</w:t>
      </w:r>
      <w:r w:rsidRPr="00AF1C69">
        <w:rPr>
          <w:rFonts w:ascii="Times New Roman" w:hAnsi="Times New Roman"/>
          <w:sz w:val="24"/>
          <w:szCs w:val="24"/>
        </w:rPr>
        <w:t>.</w:t>
      </w:r>
      <w:r w:rsidRPr="00AF1C69">
        <w:rPr>
          <w:rFonts w:ascii="Times New Roman" w:hAnsi="Times New Roman"/>
          <w:sz w:val="24"/>
          <w:szCs w:val="24"/>
          <w:lang w:val="en-US"/>
        </w:rPr>
        <w:t>org</w:t>
      </w:r>
      <w:r w:rsidRPr="00AF1C69">
        <w:rPr>
          <w:rFonts w:ascii="Times New Roman" w:hAnsi="Times New Roman"/>
          <w:sz w:val="24"/>
          <w:szCs w:val="24"/>
        </w:rPr>
        <w:t>/</w:t>
      </w:r>
      <w:r w:rsidRPr="00AF1C69">
        <w:rPr>
          <w:rFonts w:ascii="Times New Roman" w:hAnsi="Times New Roman"/>
          <w:sz w:val="24"/>
          <w:szCs w:val="24"/>
          <w:lang w:val="en-US"/>
        </w:rPr>
        <w:t>resource</w:t>
      </w:r>
      <w:r w:rsidRPr="00AF1C69">
        <w:rPr>
          <w:rFonts w:ascii="Times New Roman" w:hAnsi="Times New Roman"/>
          <w:sz w:val="24"/>
          <w:szCs w:val="24"/>
        </w:rPr>
        <w:t>/</w:t>
      </w:r>
      <w:r w:rsidRPr="00AF1C69">
        <w:rPr>
          <w:rFonts w:ascii="Times New Roman" w:hAnsi="Times New Roman"/>
          <w:sz w:val="24"/>
          <w:szCs w:val="24"/>
          <w:lang w:val="en-US"/>
        </w:rPr>
        <w:t>resmgr</w:t>
      </w:r>
      <w:r w:rsidRPr="00AF1C69">
        <w:rPr>
          <w:rFonts w:ascii="Times New Roman" w:hAnsi="Times New Roman"/>
          <w:sz w:val="24"/>
          <w:szCs w:val="24"/>
        </w:rPr>
        <w:t>/</w:t>
      </w:r>
      <w:r w:rsidRPr="00AF1C69">
        <w:rPr>
          <w:rFonts w:ascii="Times New Roman" w:hAnsi="Times New Roman"/>
          <w:sz w:val="24"/>
          <w:szCs w:val="24"/>
          <w:lang w:val="en-US"/>
        </w:rPr>
        <w:t>docs</w:t>
      </w:r>
      <w:r w:rsidRPr="00AF1C69">
        <w:rPr>
          <w:rFonts w:ascii="Times New Roman" w:hAnsi="Times New Roman"/>
          <w:sz w:val="24"/>
          <w:szCs w:val="24"/>
        </w:rPr>
        <w:t>/</w:t>
      </w:r>
      <w:r w:rsidRPr="00AF1C69">
        <w:rPr>
          <w:rFonts w:ascii="Times New Roman" w:hAnsi="Times New Roman"/>
          <w:sz w:val="24"/>
          <w:szCs w:val="24"/>
          <w:lang w:val="en-US"/>
        </w:rPr>
        <w:t>sixdimensionsfactsheet</w:t>
      </w:r>
      <w:r w:rsidRPr="00AF1C69">
        <w:rPr>
          <w:rFonts w:ascii="Times New Roman" w:hAnsi="Times New Roman"/>
          <w:sz w:val="24"/>
          <w:szCs w:val="24"/>
        </w:rPr>
        <w:t>.</w:t>
      </w:r>
      <w:r w:rsidRPr="00AF1C69">
        <w:rPr>
          <w:rFonts w:ascii="Times New Roman" w:hAnsi="Times New Roman"/>
          <w:sz w:val="24"/>
          <w:szCs w:val="24"/>
          <w:lang w:val="en-US"/>
        </w:rPr>
        <w:t>pdf</w:t>
      </w:r>
      <w:r w:rsidRPr="00AF1C69">
        <w:rPr>
          <w:rFonts w:ascii="Times New Roman" w:hAnsi="Times New Roman"/>
          <w:sz w:val="24"/>
          <w:szCs w:val="24"/>
        </w:rPr>
        <w:t xml:space="preserve"> (электронный ресурс).</w:t>
      </w:r>
    </w:p>
    <w:p w:rsidR="00622FD6" w:rsidRPr="00AF1C69" w:rsidRDefault="00622FD6" w:rsidP="00AF1C69">
      <w:pPr>
        <w:spacing w:after="0" w:line="360" w:lineRule="auto"/>
        <w:ind w:right="-284"/>
        <w:jc w:val="both"/>
        <w:rPr>
          <w:rFonts w:ascii="Times New Roman" w:hAnsi="Times New Roman"/>
          <w:sz w:val="24"/>
          <w:szCs w:val="24"/>
          <w:lang w:val="en-US"/>
        </w:rPr>
      </w:pPr>
      <w:r w:rsidRPr="00AF1C69">
        <w:rPr>
          <w:rFonts w:ascii="Times New Roman" w:hAnsi="Times New Roman"/>
          <w:sz w:val="24"/>
          <w:szCs w:val="24"/>
        </w:rPr>
        <w:t xml:space="preserve"> </w:t>
      </w:r>
      <w:r w:rsidRPr="00AF1C69">
        <w:rPr>
          <w:rFonts w:ascii="Times New Roman" w:hAnsi="Times New Roman"/>
          <w:sz w:val="24"/>
          <w:szCs w:val="24"/>
          <w:lang w:val="en-US"/>
        </w:rPr>
        <w:t xml:space="preserve">2.Carp F.M. (1966). A Future for the Aged: Victoria Plaza and its Residents. Austin, TX: University of Texas Press. </w:t>
      </w:r>
    </w:p>
    <w:p w:rsidR="00622FD6" w:rsidRPr="00AF1C69" w:rsidRDefault="00622FD6" w:rsidP="00AF1C69">
      <w:pPr>
        <w:spacing w:after="0"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 xml:space="preserve">3. Havighurst R. J. (1963). Successful Aging. In Williams, R.H.; Tibbitts, C., &amp; Donahue, W. (Eds.) Processes of Aging. New York: Atherton Press. </w:t>
      </w:r>
    </w:p>
    <w:p w:rsidR="00622FD6" w:rsidRPr="00AF1C69" w:rsidRDefault="00622FD6" w:rsidP="00AF1C69">
      <w:pPr>
        <w:spacing w:after="0"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4.</w:t>
      </w:r>
      <w:r w:rsidRPr="00AF1C69">
        <w:rPr>
          <w:rFonts w:ascii="Times New Roman" w:hAnsi="Times New Roman"/>
          <w:sz w:val="24"/>
          <w:szCs w:val="24"/>
          <w:lang w:val="en-US" w:eastAsia="ru-RU"/>
        </w:rPr>
        <w:t xml:space="preserve"> </w:t>
      </w:r>
      <w:r w:rsidRPr="00AF1C69">
        <w:rPr>
          <w:rFonts w:ascii="Times New Roman" w:hAnsi="Times New Roman"/>
          <w:sz w:val="24"/>
          <w:szCs w:val="24"/>
          <w:lang w:val="en-US"/>
        </w:rPr>
        <w:t xml:space="preserve">Bengtson V.L, Malcolm L. J. The Cambridge Handbook of Age and Ageing. – Cambridge: Cambridge University Press, 2005. </w:t>
      </w:r>
    </w:p>
    <w:p w:rsidR="00622FD6" w:rsidRPr="00AF1C69" w:rsidRDefault="00622FD6" w:rsidP="00AF1C69">
      <w:pPr>
        <w:spacing w:after="0"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5.</w:t>
      </w:r>
      <w:r w:rsidR="00562DDA" w:rsidRPr="00AF1C69">
        <w:rPr>
          <w:rFonts w:ascii="Times New Roman" w:hAnsi="Times New Roman"/>
          <w:sz w:val="24"/>
          <w:szCs w:val="24"/>
          <w:lang w:val="en-US"/>
        </w:rPr>
        <w:t xml:space="preserve"> </w:t>
      </w:r>
      <w:r w:rsidRPr="00AF1C69">
        <w:rPr>
          <w:rFonts w:ascii="Times New Roman" w:hAnsi="Times New Roman"/>
          <w:sz w:val="24"/>
          <w:szCs w:val="24"/>
          <w:lang w:val="en-US"/>
        </w:rPr>
        <w:t>Chapter N Successful aging// http://flash.lakeheadu.ca/~mstones/Textbook_SA.pdf(</w:t>
      </w:r>
      <w:r w:rsidRPr="00AF1C69">
        <w:rPr>
          <w:rFonts w:ascii="Times New Roman" w:hAnsi="Times New Roman"/>
          <w:sz w:val="24"/>
          <w:szCs w:val="24"/>
        </w:rPr>
        <w:t>электронный</w:t>
      </w:r>
      <w:r w:rsidRPr="00AF1C69">
        <w:rPr>
          <w:rFonts w:ascii="Times New Roman" w:hAnsi="Times New Roman"/>
          <w:sz w:val="24"/>
          <w:szCs w:val="24"/>
          <w:lang w:val="en-US"/>
        </w:rPr>
        <w:t xml:space="preserve"> </w:t>
      </w:r>
      <w:r w:rsidRPr="00AF1C69">
        <w:rPr>
          <w:rFonts w:ascii="Times New Roman" w:hAnsi="Times New Roman"/>
          <w:sz w:val="24"/>
          <w:szCs w:val="24"/>
        </w:rPr>
        <w:t>ресурс</w:t>
      </w:r>
      <w:r w:rsidRPr="00AF1C69">
        <w:rPr>
          <w:rFonts w:ascii="Times New Roman" w:hAnsi="Times New Roman"/>
          <w:sz w:val="24"/>
          <w:szCs w:val="24"/>
          <w:lang w:val="en-US"/>
        </w:rPr>
        <w:t>)</w:t>
      </w:r>
    </w:p>
    <w:p w:rsidR="00622FD6" w:rsidRPr="00AF1C69" w:rsidRDefault="00622FD6" w:rsidP="00AF1C69">
      <w:pPr>
        <w:spacing w:after="0" w:line="360" w:lineRule="auto"/>
        <w:ind w:right="-284"/>
        <w:jc w:val="both"/>
        <w:rPr>
          <w:rFonts w:ascii="Times New Roman" w:hAnsi="Times New Roman"/>
          <w:sz w:val="24"/>
          <w:szCs w:val="24"/>
        </w:rPr>
      </w:pPr>
      <w:r w:rsidRPr="00AF1C69">
        <w:rPr>
          <w:rFonts w:ascii="Times New Roman" w:hAnsi="Times New Roman"/>
          <w:sz w:val="24"/>
          <w:szCs w:val="24"/>
        </w:rPr>
        <w:t>6.</w:t>
      </w:r>
      <w:r w:rsidRPr="00AF1C69">
        <w:rPr>
          <w:rFonts w:ascii="Times New Roman" w:hAnsi="Times New Roman"/>
          <w:sz w:val="24"/>
          <w:szCs w:val="24"/>
          <w:lang w:eastAsia="ru-RU"/>
        </w:rPr>
        <w:t xml:space="preserve"> </w:t>
      </w:r>
      <w:r w:rsidRPr="00AF1C69">
        <w:rPr>
          <w:rFonts w:ascii="Times New Roman" w:hAnsi="Times New Roman"/>
          <w:sz w:val="24"/>
          <w:szCs w:val="24"/>
        </w:rPr>
        <w:t>Шахматов Н. Ф. Психическое старение: счастливое и болезненное. М.: Медицина., 1996. –304 с.</w:t>
      </w:r>
    </w:p>
    <w:p w:rsidR="00622FD6" w:rsidRPr="00AF1C69" w:rsidRDefault="00622FD6" w:rsidP="00AF1C69">
      <w:pPr>
        <w:spacing w:after="0" w:line="360" w:lineRule="auto"/>
        <w:ind w:right="-284"/>
        <w:jc w:val="both"/>
        <w:rPr>
          <w:rFonts w:ascii="Times New Roman" w:hAnsi="Times New Roman"/>
          <w:sz w:val="24"/>
          <w:szCs w:val="24"/>
        </w:rPr>
      </w:pPr>
      <w:r w:rsidRPr="00AF1C69">
        <w:rPr>
          <w:rFonts w:ascii="Times New Roman" w:hAnsi="Times New Roman"/>
          <w:sz w:val="24"/>
          <w:szCs w:val="24"/>
        </w:rPr>
        <w:t>7.</w:t>
      </w:r>
      <w:r w:rsidRPr="00AF1C69">
        <w:rPr>
          <w:rFonts w:ascii="Times New Roman" w:hAnsi="Times New Roman"/>
          <w:sz w:val="24"/>
          <w:szCs w:val="24"/>
          <w:lang w:eastAsia="ru-RU"/>
        </w:rPr>
        <w:t xml:space="preserve"> </w:t>
      </w:r>
      <w:r w:rsidRPr="00AF1C69">
        <w:rPr>
          <w:rFonts w:ascii="Times New Roman" w:hAnsi="Times New Roman"/>
          <w:sz w:val="24"/>
          <w:szCs w:val="24"/>
        </w:rPr>
        <w:t>Стрижицкая О.Ю., Хункос-Рабадан О.Современные европейские направления исследований психологии старения.// Вестник Санкт-Петербургского университета. Серия 16. Психология. Педагогика, 2014. —No 2. —с. 66-71.</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rPr>
        <w:t xml:space="preserve">8. </w:t>
      </w:r>
      <w:r w:rsidRPr="00AF1C69">
        <w:rPr>
          <w:rFonts w:ascii="Times New Roman" w:hAnsi="Times New Roman"/>
          <w:sz w:val="24"/>
          <w:szCs w:val="24"/>
          <w:lang w:val="en-US"/>
        </w:rPr>
        <w:t>Havighurst</w:t>
      </w:r>
      <w:r w:rsidRPr="00AF1C69">
        <w:rPr>
          <w:rFonts w:ascii="Times New Roman" w:hAnsi="Times New Roman"/>
          <w:sz w:val="24"/>
          <w:szCs w:val="24"/>
        </w:rPr>
        <w:t xml:space="preserve">  </w:t>
      </w:r>
      <w:r w:rsidRPr="00AF1C69">
        <w:rPr>
          <w:rFonts w:ascii="Times New Roman" w:hAnsi="Times New Roman"/>
          <w:sz w:val="24"/>
          <w:szCs w:val="24"/>
          <w:lang w:val="en-US"/>
        </w:rPr>
        <w:t>R</w:t>
      </w:r>
      <w:r w:rsidRPr="00AF1C69">
        <w:rPr>
          <w:rFonts w:ascii="Times New Roman" w:hAnsi="Times New Roman"/>
          <w:sz w:val="24"/>
          <w:szCs w:val="24"/>
        </w:rPr>
        <w:t xml:space="preserve">.  </w:t>
      </w:r>
      <w:r w:rsidRPr="00AF1C69">
        <w:rPr>
          <w:rFonts w:ascii="Times New Roman" w:hAnsi="Times New Roman"/>
          <w:sz w:val="24"/>
          <w:szCs w:val="24"/>
          <w:lang w:val="en-US"/>
        </w:rPr>
        <w:t>J.  Successful  aging.  //The  Gerontologist. –1961. -No1. –p. 8−13</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9. Rowland D.T.Successful aging//Population Aging International Perspectives on Aging. –2012. –Vol. 3. –pp. 151-165.</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10. Rowe  J.W.,  Kahn  R.L.Successful  Aging  //  The  Gerontologist. –1997. -Vol. 37. -No 4. -pp. 433-440.</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11. Chapter N Successful aging //http://flash.lakeheadu.ca/~mstones/Textbook_SA.pdf(</w:t>
      </w:r>
      <w:r w:rsidRPr="00AF1C69">
        <w:rPr>
          <w:rFonts w:ascii="Times New Roman" w:hAnsi="Times New Roman"/>
          <w:sz w:val="24"/>
          <w:szCs w:val="24"/>
        </w:rPr>
        <w:t>электронный</w:t>
      </w:r>
      <w:r w:rsidRPr="00AF1C69">
        <w:rPr>
          <w:rFonts w:ascii="Times New Roman" w:hAnsi="Times New Roman"/>
          <w:sz w:val="24"/>
          <w:szCs w:val="24"/>
          <w:lang w:val="en-US"/>
        </w:rPr>
        <w:t xml:space="preserve"> </w:t>
      </w:r>
      <w:r w:rsidRPr="00AF1C69">
        <w:rPr>
          <w:rFonts w:ascii="Times New Roman" w:hAnsi="Times New Roman"/>
          <w:sz w:val="24"/>
          <w:szCs w:val="24"/>
        </w:rPr>
        <w:t>ресурс</w:t>
      </w:r>
      <w:r w:rsidRPr="00AF1C69">
        <w:rPr>
          <w:rFonts w:ascii="Times New Roman" w:hAnsi="Times New Roman"/>
          <w:sz w:val="24"/>
          <w:szCs w:val="24"/>
          <w:lang w:val="en-US"/>
        </w:rPr>
        <w:t>)</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12. Strawbridge  W.J,Cohen  R.D. Successful  aging:  predictors  and  associated activities// Am. J. Epidemiol.–1996. –Vol.144. -No 2. –p.135-141</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13. Kozar-Westman  M.  Successful  Aging  Among  Assisted  Living  Community Older Adults//J. Nurs. Scholarsh.–2013. –Vol. 45. –No 3. –pp. 238-46.</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14. Cho  J.  Successful  aging and  developmental  adaptation  of  oldest-old  adults //Graduate Theses and Dissertations.-2011.-136 p.</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lastRenderedPageBreak/>
        <w:t xml:space="preserve">15. Bryant L.  L. In their own words: a model of healthy aging// Social Science &amp; </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Medicine. –2001. –Vol. 53. –pp. 927–941.</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16. Chapter N Successful aging</w:t>
      </w:r>
    </w:p>
    <w:p w:rsidR="00622FD6" w:rsidRPr="00AF1C69" w:rsidRDefault="00622FD6" w:rsidP="00AF1C69">
      <w:pPr>
        <w:spacing w:line="360" w:lineRule="auto"/>
        <w:ind w:right="-284"/>
        <w:jc w:val="both"/>
        <w:rPr>
          <w:rFonts w:ascii="Times New Roman" w:hAnsi="Times New Roman"/>
          <w:sz w:val="24"/>
          <w:szCs w:val="24"/>
        </w:rPr>
      </w:pPr>
      <w:r w:rsidRPr="00AF1C69">
        <w:rPr>
          <w:rFonts w:ascii="Times New Roman" w:hAnsi="Times New Roman"/>
          <w:sz w:val="24"/>
          <w:szCs w:val="24"/>
        </w:rPr>
        <w:t xml:space="preserve">// </w:t>
      </w:r>
      <w:r w:rsidRPr="00AF1C69">
        <w:rPr>
          <w:rFonts w:ascii="Times New Roman" w:hAnsi="Times New Roman"/>
          <w:sz w:val="24"/>
          <w:szCs w:val="24"/>
          <w:lang w:val="en-US"/>
        </w:rPr>
        <w:t>http</w:t>
      </w:r>
      <w:r w:rsidRPr="00AF1C69">
        <w:rPr>
          <w:rFonts w:ascii="Times New Roman" w:hAnsi="Times New Roman"/>
          <w:sz w:val="24"/>
          <w:szCs w:val="24"/>
        </w:rPr>
        <w:t>://</w:t>
      </w:r>
      <w:r w:rsidRPr="00AF1C69">
        <w:rPr>
          <w:rFonts w:ascii="Times New Roman" w:hAnsi="Times New Roman"/>
          <w:sz w:val="24"/>
          <w:szCs w:val="24"/>
          <w:lang w:val="en-US"/>
        </w:rPr>
        <w:t>flash</w:t>
      </w:r>
      <w:r w:rsidRPr="00AF1C69">
        <w:rPr>
          <w:rFonts w:ascii="Times New Roman" w:hAnsi="Times New Roman"/>
          <w:sz w:val="24"/>
          <w:szCs w:val="24"/>
        </w:rPr>
        <w:t>.</w:t>
      </w:r>
      <w:r w:rsidRPr="00AF1C69">
        <w:rPr>
          <w:rFonts w:ascii="Times New Roman" w:hAnsi="Times New Roman"/>
          <w:sz w:val="24"/>
          <w:szCs w:val="24"/>
          <w:lang w:val="en-US"/>
        </w:rPr>
        <w:t>lakeheadu</w:t>
      </w:r>
      <w:r w:rsidRPr="00AF1C69">
        <w:rPr>
          <w:rFonts w:ascii="Times New Roman" w:hAnsi="Times New Roman"/>
          <w:sz w:val="24"/>
          <w:szCs w:val="24"/>
        </w:rPr>
        <w:t>.</w:t>
      </w:r>
      <w:r w:rsidRPr="00AF1C69">
        <w:rPr>
          <w:rFonts w:ascii="Times New Roman" w:hAnsi="Times New Roman"/>
          <w:sz w:val="24"/>
          <w:szCs w:val="24"/>
          <w:lang w:val="en-US"/>
        </w:rPr>
        <w:t>ca</w:t>
      </w:r>
      <w:r w:rsidRPr="00AF1C69">
        <w:rPr>
          <w:rFonts w:ascii="Times New Roman" w:hAnsi="Times New Roman"/>
          <w:sz w:val="24"/>
          <w:szCs w:val="24"/>
        </w:rPr>
        <w:t>/~</w:t>
      </w:r>
      <w:r w:rsidRPr="00AF1C69">
        <w:rPr>
          <w:rFonts w:ascii="Times New Roman" w:hAnsi="Times New Roman"/>
          <w:sz w:val="24"/>
          <w:szCs w:val="24"/>
          <w:lang w:val="en-US"/>
        </w:rPr>
        <w:t>mstones</w:t>
      </w:r>
      <w:r w:rsidRPr="00AF1C69">
        <w:rPr>
          <w:rFonts w:ascii="Times New Roman" w:hAnsi="Times New Roman"/>
          <w:sz w:val="24"/>
          <w:szCs w:val="24"/>
        </w:rPr>
        <w:t>/</w:t>
      </w:r>
      <w:r w:rsidRPr="00AF1C69">
        <w:rPr>
          <w:rFonts w:ascii="Times New Roman" w:hAnsi="Times New Roman"/>
          <w:sz w:val="24"/>
          <w:szCs w:val="24"/>
          <w:lang w:val="en-US"/>
        </w:rPr>
        <w:t>Textbook</w:t>
      </w:r>
      <w:r w:rsidRPr="00AF1C69">
        <w:rPr>
          <w:rFonts w:ascii="Times New Roman" w:hAnsi="Times New Roman"/>
          <w:sz w:val="24"/>
          <w:szCs w:val="24"/>
        </w:rPr>
        <w:t>_</w:t>
      </w:r>
      <w:r w:rsidRPr="00AF1C69">
        <w:rPr>
          <w:rFonts w:ascii="Times New Roman" w:hAnsi="Times New Roman"/>
          <w:sz w:val="24"/>
          <w:szCs w:val="24"/>
          <w:lang w:val="en-US"/>
        </w:rPr>
        <w:t>SA</w:t>
      </w:r>
      <w:r w:rsidRPr="00AF1C69">
        <w:rPr>
          <w:rFonts w:ascii="Times New Roman" w:hAnsi="Times New Roman"/>
          <w:sz w:val="24"/>
          <w:szCs w:val="24"/>
        </w:rPr>
        <w:t>.</w:t>
      </w:r>
      <w:r w:rsidRPr="00AF1C69">
        <w:rPr>
          <w:rFonts w:ascii="Times New Roman" w:hAnsi="Times New Roman"/>
          <w:sz w:val="24"/>
          <w:szCs w:val="24"/>
          <w:lang w:val="en-US"/>
        </w:rPr>
        <w:t>pdf</w:t>
      </w:r>
      <w:r w:rsidRPr="00AF1C69">
        <w:rPr>
          <w:rFonts w:ascii="Times New Roman" w:hAnsi="Times New Roman"/>
          <w:sz w:val="24"/>
          <w:szCs w:val="24"/>
        </w:rPr>
        <w:t>(электронный ресурс)</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17. Iwamasa  G.Y.,  Iwasaki  M.  A  new  multidimensional  model  of  successful aging:  perceptions  of  Japanese  American  older  adults.//J.  Cross-Cult.  Gerontol.. –2011. –Vol. 26.–No 3. –pp. 261-278.</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18. The Six Dimensions of  Wellness Model //http://www.nationalwellness.org/resource/resmgr/docs/sixdimensionsfactsheet.pdf (</w:t>
      </w:r>
      <w:r w:rsidRPr="00AF1C69">
        <w:rPr>
          <w:rFonts w:ascii="Times New Roman" w:hAnsi="Times New Roman"/>
          <w:sz w:val="24"/>
          <w:szCs w:val="24"/>
        </w:rPr>
        <w:t>электронный</w:t>
      </w:r>
      <w:r w:rsidRPr="00AF1C69">
        <w:rPr>
          <w:rFonts w:ascii="Times New Roman" w:hAnsi="Times New Roman"/>
          <w:sz w:val="24"/>
          <w:szCs w:val="24"/>
          <w:lang w:val="en-US"/>
        </w:rPr>
        <w:t xml:space="preserve"> </w:t>
      </w:r>
      <w:r w:rsidRPr="00AF1C69">
        <w:rPr>
          <w:rFonts w:ascii="Times New Roman" w:hAnsi="Times New Roman"/>
          <w:sz w:val="24"/>
          <w:szCs w:val="24"/>
        </w:rPr>
        <w:t>ресурс</w:t>
      </w:r>
      <w:r w:rsidRPr="00AF1C69">
        <w:rPr>
          <w:rFonts w:ascii="Times New Roman" w:hAnsi="Times New Roman"/>
          <w:sz w:val="24"/>
          <w:szCs w:val="24"/>
          <w:lang w:val="en-US"/>
        </w:rPr>
        <w:t>).</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19. Kahana  E.,  Kahana,  B.  Conceptual  and  empirical  advances  in  understanding aging  well  through  proactive  adaptation.  //  In  V.  L.  Bengtson  (Ed.),  Adulthood  and  aging. Research on continuities and discontinuities. -New York: Springer, 1996,pp. 18−40.</w:t>
      </w:r>
    </w:p>
    <w:p w:rsidR="00622FD6" w:rsidRPr="00AF1C69" w:rsidRDefault="00622FD6" w:rsidP="00AF1C69">
      <w:pPr>
        <w:spacing w:line="360" w:lineRule="auto"/>
        <w:ind w:right="-284"/>
        <w:jc w:val="both"/>
        <w:rPr>
          <w:rFonts w:ascii="Times New Roman" w:hAnsi="Times New Roman"/>
          <w:sz w:val="24"/>
          <w:szCs w:val="24"/>
          <w:lang w:val="en-US"/>
        </w:rPr>
      </w:pPr>
      <w:r w:rsidRPr="00AF1C69">
        <w:rPr>
          <w:rFonts w:ascii="Times New Roman" w:hAnsi="Times New Roman"/>
          <w:sz w:val="24"/>
          <w:szCs w:val="24"/>
          <w:lang w:val="en-US"/>
        </w:rPr>
        <w:t>20. Iwamasa G.Y., Iwasaki M. A new multidimensional model of successful aging: perceptions of Japanese American older adults.// J. Cross-Cult. Gerontol.. – 2011. – Vol. 26. - № 3. – pp. 261-278.</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lang w:val="en-US" w:eastAsia="ru-RU"/>
        </w:rPr>
      </w:pPr>
      <w:r w:rsidRPr="00AF1C69">
        <w:rPr>
          <w:rFonts w:ascii="Times New Roman" w:hAnsi="Times New Roman"/>
          <w:sz w:val="24"/>
          <w:szCs w:val="24"/>
          <w:lang w:val="en-US"/>
        </w:rPr>
        <w:t>21.</w:t>
      </w:r>
      <w:r w:rsidRPr="00AF1C69">
        <w:rPr>
          <w:rFonts w:ascii="Times New Roman" w:hAnsi="Times New Roman"/>
          <w:spacing w:val="20"/>
          <w:sz w:val="24"/>
          <w:szCs w:val="24"/>
          <w:lang w:val="en-US"/>
        </w:rPr>
        <w:t xml:space="preserve"> Haber, C. (1993) Over the hill and to the hourse: rhetoric and reality in the instituional history of aging. in K.W. Schaie &amp; W.A. Achenbaum (editors), Societal Impact of Aging: Historical Perspectives. (New York: Springer Publishing)</w:t>
      </w:r>
      <w:r w:rsidRPr="00AF1C69">
        <w:rPr>
          <w:rFonts w:ascii="Times New Roman" w:hAnsi="Times New Roman"/>
          <w:sz w:val="24"/>
          <w:szCs w:val="24"/>
          <w:lang w:val="en-US" w:eastAsia="ru-RU"/>
        </w:rPr>
        <w:t xml:space="preserve">). </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rPr>
      </w:pPr>
      <w:r w:rsidRPr="00AF1C69">
        <w:rPr>
          <w:rFonts w:ascii="Times New Roman" w:hAnsi="Times New Roman"/>
          <w:sz w:val="24"/>
          <w:szCs w:val="24"/>
          <w:lang w:val="en-US" w:eastAsia="ru-RU"/>
        </w:rPr>
        <w:t>22</w:t>
      </w:r>
      <w:r w:rsidRPr="00AF1C69">
        <w:rPr>
          <w:rFonts w:ascii="Times New Roman" w:hAnsi="Times New Roman"/>
          <w:sz w:val="24"/>
          <w:szCs w:val="24"/>
          <w:lang w:val="en-US"/>
        </w:rPr>
        <w:t xml:space="preserve">. Palmore E.B. Successful aging / Encyclopedia of aging: a comprehensive resource in gerontology and geriatrics. </w:t>
      </w:r>
      <w:r w:rsidRPr="00AF1C69">
        <w:rPr>
          <w:rFonts w:ascii="Times New Roman" w:hAnsi="Times New Roman"/>
          <w:sz w:val="24"/>
          <w:szCs w:val="24"/>
        </w:rPr>
        <w:t>2</w:t>
      </w:r>
      <w:r w:rsidRPr="00AF1C69">
        <w:rPr>
          <w:rFonts w:ascii="Times New Roman" w:hAnsi="Times New Roman"/>
          <w:sz w:val="24"/>
          <w:szCs w:val="24"/>
          <w:lang w:val="en-US"/>
        </w:rPr>
        <w:t>nd</w:t>
      </w:r>
      <w:r w:rsidRPr="00AF1C69">
        <w:rPr>
          <w:rFonts w:ascii="Times New Roman" w:hAnsi="Times New Roman"/>
          <w:sz w:val="24"/>
          <w:szCs w:val="24"/>
        </w:rPr>
        <w:t xml:space="preserve"> </w:t>
      </w:r>
      <w:r w:rsidRPr="00AF1C69">
        <w:rPr>
          <w:rFonts w:ascii="Times New Roman" w:hAnsi="Times New Roman"/>
          <w:sz w:val="24"/>
          <w:szCs w:val="24"/>
          <w:lang w:val="en-US"/>
        </w:rPr>
        <w:t>ed</w:t>
      </w:r>
      <w:r w:rsidRPr="00AF1C69">
        <w:rPr>
          <w:rFonts w:ascii="Times New Roman" w:hAnsi="Times New Roman"/>
          <w:sz w:val="24"/>
          <w:szCs w:val="24"/>
        </w:rPr>
        <w:t xml:space="preserve">. // </w:t>
      </w:r>
      <w:r w:rsidRPr="00AF1C69">
        <w:rPr>
          <w:rFonts w:ascii="Times New Roman" w:hAnsi="Times New Roman"/>
          <w:sz w:val="24"/>
          <w:szCs w:val="24"/>
          <w:lang w:val="en-US"/>
        </w:rPr>
        <w:t>G</w:t>
      </w:r>
      <w:r w:rsidRPr="00AF1C69">
        <w:rPr>
          <w:rFonts w:ascii="Times New Roman" w:hAnsi="Times New Roman"/>
          <w:sz w:val="24"/>
          <w:szCs w:val="24"/>
        </w:rPr>
        <w:t>.</w:t>
      </w:r>
      <w:r w:rsidRPr="00AF1C69">
        <w:rPr>
          <w:rFonts w:ascii="Times New Roman" w:hAnsi="Times New Roman"/>
          <w:sz w:val="24"/>
          <w:szCs w:val="24"/>
          <w:lang w:val="en-US"/>
        </w:rPr>
        <w:t>L</w:t>
      </w:r>
      <w:r w:rsidRPr="00AF1C69">
        <w:rPr>
          <w:rFonts w:ascii="Times New Roman" w:hAnsi="Times New Roman"/>
          <w:sz w:val="24"/>
          <w:szCs w:val="24"/>
        </w:rPr>
        <w:t xml:space="preserve">. </w:t>
      </w:r>
      <w:r w:rsidRPr="00AF1C69">
        <w:rPr>
          <w:rFonts w:ascii="Times New Roman" w:hAnsi="Times New Roman"/>
          <w:sz w:val="24"/>
          <w:szCs w:val="24"/>
          <w:lang w:val="en-US"/>
        </w:rPr>
        <w:t>Maddox</w:t>
      </w:r>
      <w:r w:rsidRPr="00AF1C69">
        <w:rPr>
          <w:rFonts w:ascii="Times New Roman" w:hAnsi="Times New Roman"/>
          <w:sz w:val="24"/>
          <w:szCs w:val="24"/>
        </w:rPr>
        <w:t xml:space="preserve"> (</w:t>
      </w:r>
      <w:r w:rsidRPr="00AF1C69">
        <w:rPr>
          <w:rFonts w:ascii="Times New Roman" w:hAnsi="Times New Roman"/>
          <w:sz w:val="24"/>
          <w:szCs w:val="24"/>
          <w:lang w:val="en-US"/>
        </w:rPr>
        <w:t>Ed</w:t>
      </w:r>
      <w:r w:rsidRPr="00AF1C69">
        <w:rPr>
          <w:rFonts w:ascii="Times New Roman" w:hAnsi="Times New Roman"/>
          <w:sz w:val="24"/>
          <w:szCs w:val="24"/>
        </w:rPr>
        <w:t xml:space="preserve">.). </w:t>
      </w:r>
      <w:r w:rsidRPr="00AF1C69">
        <w:rPr>
          <w:rFonts w:ascii="Times New Roman" w:hAnsi="Times New Roman"/>
          <w:sz w:val="24"/>
          <w:szCs w:val="24"/>
          <w:lang w:val="en-US"/>
        </w:rPr>
        <w:t>N</w:t>
      </w:r>
      <w:r w:rsidRPr="00AF1C69">
        <w:rPr>
          <w:rFonts w:ascii="Times New Roman" w:hAnsi="Times New Roman"/>
          <w:sz w:val="24"/>
          <w:szCs w:val="24"/>
        </w:rPr>
        <w:t>.</w:t>
      </w:r>
      <w:r w:rsidRPr="00AF1C69">
        <w:rPr>
          <w:rFonts w:ascii="Times New Roman" w:hAnsi="Times New Roman"/>
          <w:sz w:val="24"/>
          <w:szCs w:val="24"/>
          <w:lang w:val="en-US"/>
        </w:rPr>
        <w:t>Y</w:t>
      </w:r>
      <w:r w:rsidRPr="00AF1C69">
        <w:rPr>
          <w:rFonts w:ascii="Times New Roman" w:hAnsi="Times New Roman"/>
          <w:sz w:val="24"/>
          <w:szCs w:val="24"/>
        </w:rPr>
        <w:t xml:space="preserve">., 1995. </w:t>
      </w:r>
      <w:r w:rsidRPr="00AF1C69">
        <w:rPr>
          <w:rFonts w:ascii="Times New Roman" w:hAnsi="Times New Roman"/>
          <w:sz w:val="24"/>
          <w:szCs w:val="24"/>
          <w:lang w:val="en-US"/>
        </w:rPr>
        <w:t>P</w:t>
      </w:r>
      <w:r w:rsidRPr="00AF1C69">
        <w:rPr>
          <w:rFonts w:ascii="Times New Roman" w:hAnsi="Times New Roman"/>
          <w:sz w:val="24"/>
          <w:szCs w:val="24"/>
        </w:rPr>
        <w:t>. 914-915.</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rPr>
      </w:pPr>
      <w:r w:rsidRPr="00AF1C69">
        <w:rPr>
          <w:rFonts w:ascii="Times New Roman" w:hAnsi="Times New Roman"/>
          <w:sz w:val="24"/>
          <w:szCs w:val="24"/>
        </w:rPr>
        <w:t>23. Андреева Г. М. Социальная психология. М., 1996.</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rPr>
      </w:pPr>
      <w:r w:rsidRPr="00AF1C69">
        <w:rPr>
          <w:rFonts w:ascii="Times New Roman" w:hAnsi="Times New Roman"/>
          <w:sz w:val="24"/>
          <w:szCs w:val="24"/>
        </w:rPr>
        <w:t>24. Афанасьева А. Н. Исторический процесс и смена поколений // Преемственность поколений как социологическая проблема. М., 1973.</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rPr>
      </w:pPr>
      <w:r w:rsidRPr="00AF1C69">
        <w:rPr>
          <w:rFonts w:ascii="Times New Roman" w:hAnsi="Times New Roman"/>
          <w:sz w:val="24"/>
          <w:szCs w:val="24"/>
        </w:rPr>
        <w:t>25. Толстых А. В. Опыт конкретно)исторической психологии личности. СПб., 2000.</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rPr>
      </w:pPr>
      <w:r w:rsidRPr="00AF1C69">
        <w:rPr>
          <w:rFonts w:ascii="Times New Roman" w:hAnsi="Times New Roman"/>
          <w:sz w:val="24"/>
          <w:szCs w:val="24"/>
        </w:rPr>
        <w:t>26. Кон И. С. Ребенок и общество. М., 1988</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rPr>
      </w:pPr>
      <w:r w:rsidRPr="00AF1C69">
        <w:rPr>
          <w:rFonts w:ascii="Times New Roman" w:hAnsi="Times New Roman"/>
          <w:sz w:val="24"/>
          <w:szCs w:val="24"/>
        </w:rPr>
        <w:lastRenderedPageBreak/>
        <w:t>27. Семенова В. В. Современные концепции и эмпирические подходы к понятию «по) коление» в социологии // Отцы и дети: поколенческий анализ современной России. М., 2005.</w:t>
      </w:r>
    </w:p>
    <w:p w:rsidR="00622FD6" w:rsidRPr="00AF1C69" w:rsidRDefault="00622FD6" w:rsidP="00AF1C69">
      <w:pPr>
        <w:spacing w:before="100" w:beforeAutospacing="1" w:after="100" w:afterAutospacing="1" w:line="360" w:lineRule="auto"/>
        <w:ind w:right="-284"/>
        <w:jc w:val="both"/>
        <w:rPr>
          <w:rFonts w:ascii="Times New Roman" w:hAnsi="Times New Roman"/>
          <w:sz w:val="24"/>
          <w:szCs w:val="24"/>
        </w:rPr>
      </w:pPr>
      <w:r w:rsidRPr="00AF1C69">
        <w:rPr>
          <w:rFonts w:ascii="Times New Roman" w:hAnsi="Times New Roman"/>
          <w:sz w:val="24"/>
          <w:szCs w:val="24"/>
        </w:rPr>
        <w:t>28. Воронков В. М. Проект «шестидесятников» — движение протеста в СССР // Отцы и дети: поколенческий анализ современной России. М., 2005.</w:t>
      </w:r>
    </w:p>
    <w:p w:rsidR="00622FD6" w:rsidRPr="00AF1C69" w:rsidRDefault="00622FD6" w:rsidP="00AF1C69">
      <w:pPr>
        <w:spacing w:after="0" w:line="360" w:lineRule="auto"/>
        <w:ind w:right="-284"/>
        <w:jc w:val="both"/>
        <w:rPr>
          <w:rFonts w:ascii="Times New Roman" w:hAnsi="Times New Roman"/>
          <w:sz w:val="24"/>
          <w:szCs w:val="24"/>
        </w:rPr>
      </w:pPr>
      <w:r w:rsidRPr="00AF1C69">
        <w:rPr>
          <w:rFonts w:ascii="Times New Roman" w:hAnsi="Times New Roman"/>
          <w:sz w:val="24"/>
          <w:szCs w:val="24"/>
        </w:rPr>
        <w:t xml:space="preserve">29. База данных ОЭСР [Электронный ресурс]. — Режим доступа: http://stats.oecd.org/Index.aspx? DatasetCode=LEVEL </w:t>
      </w:r>
    </w:p>
    <w:p w:rsidR="00622FD6" w:rsidRPr="00AF1C69" w:rsidRDefault="00622FD6" w:rsidP="00AF1C69">
      <w:pPr>
        <w:pStyle w:val="a9"/>
        <w:spacing w:line="360" w:lineRule="auto"/>
        <w:ind w:right="-284"/>
        <w:jc w:val="both"/>
        <w:rPr>
          <w:rFonts w:ascii="Times New Roman" w:hAnsi="Times New Roman"/>
          <w:sz w:val="24"/>
          <w:szCs w:val="24"/>
        </w:rPr>
      </w:pPr>
      <w:r w:rsidRPr="00AF1C69">
        <w:rPr>
          <w:rFonts w:ascii="Times New Roman" w:hAnsi="Times New Roman"/>
          <w:sz w:val="24"/>
          <w:szCs w:val="24"/>
        </w:rPr>
        <w:t>30.  Научная библиотека КиберЛенинка [Электронный ресурс]: http://cyberleninka.ru/article/n/pokolenie#ixzz45gwPe24w</w:t>
      </w:r>
    </w:p>
    <w:p w:rsidR="00622FD6" w:rsidRPr="00AF1C69" w:rsidRDefault="00622FD6" w:rsidP="00AF1C69">
      <w:pPr>
        <w:pStyle w:val="a9"/>
        <w:spacing w:line="360" w:lineRule="auto"/>
        <w:ind w:right="-284"/>
        <w:jc w:val="both"/>
        <w:rPr>
          <w:rFonts w:ascii="Times New Roman" w:hAnsi="Times New Roman"/>
          <w:sz w:val="24"/>
          <w:szCs w:val="24"/>
        </w:rPr>
      </w:pPr>
      <w:r w:rsidRPr="00AF1C69">
        <w:rPr>
          <w:rFonts w:ascii="Times New Roman" w:hAnsi="Times New Roman"/>
          <w:sz w:val="24"/>
          <w:szCs w:val="24"/>
        </w:rPr>
        <w:t>31. Ричи Ш. Мартин П. Управление мотивацией. - М: Юнити, 2004.</w:t>
      </w:r>
    </w:p>
    <w:p w:rsidR="00622FD6" w:rsidRPr="00AF1C69" w:rsidRDefault="00622FD6" w:rsidP="00AF1C69">
      <w:pPr>
        <w:pStyle w:val="a9"/>
        <w:spacing w:line="360" w:lineRule="auto"/>
        <w:ind w:right="-284"/>
        <w:jc w:val="both"/>
        <w:rPr>
          <w:rFonts w:ascii="Times New Roman" w:hAnsi="Times New Roman"/>
          <w:sz w:val="24"/>
          <w:szCs w:val="24"/>
        </w:rPr>
      </w:pPr>
      <w:r w:rsidRPr="00AF1C69">
        <w:rPr>
          <w:rFonts w:ascii="Times New Roman" w:hAnsi="Times New Roman"/>
          <w:sz w:val="24"/>
          <w:szCs w:val="24"/>
        </w:rPr>
        <w:t>32.</w:t>
      </w:r>
      <w:r w:rsidRPr="00AF1C69">
        <w:rPr>
          <w:rFonts w:ascii="Times New Roman" w:hAnsi="Times New Roman"/>
          <w:sz w:val="24"/>
          <w:szCs w:val="24"/>
          <w:lang w:eastAsia="ru-RU"/>
        </w:rPr>
        <w:t xml:space="preserve"> </w:t>
      </w:r>
      <w:r w:rsidRPr="00AF1C69">
        <w:rPr>
          <w:rFonts w:ascii="Times New Roman" w:hAnsi="Times New Roman"/>
          <w:sz w:val="24"/>
          <w:szCs w:val="24"/>
        </w:rPr>
        <w:t>Митрофанова, Е. Использование прикладных аспектов теории поколений при формировании социальной, корпоративной и государственной политики. -http://www.demoscope.ru/weekly/ 2009/0381ЫиёепЮ3.рНр#_ЕЫК_1.</w:t>
      </w:r>
    </w:p>
    <w:p w:rsidR="00622FD6" w:rsidRPr="00AF1C69" w:rsidRDefault="00622FD6" w:rsidP="00AF1C69">
      <w:pPr>
        <w:pStyle w:val="a9"/>
        <w:spacing w:line="360" w:lineRule="auto"/>
        <w:ind w:right="-284"/>
        <w:jc w:val="both"/>
        <w:rPr>
          <w:rFonts w:ascii="Times New Roman" w:hAnsi="Times New Roman"/>
          <w:sz w:val="24"/>
          <w:szCs w:val="24"/>
        </w:rPr>
      </w:pPr>
      <w:r w:rsidRPr="00AF1C69">
        <w:rPr>
          <w:rFonts w:ascii="Times New Roman" w:hAnsi="Times New Roman"/>
          <w:sz w:val="24"/>
          <w:szCs w:val="24"/>
        </w:rPr>
        <w:t xml:space="preserve">33. «Культурные доминанты долголетия как социофизиологического феномена» </w:t>
      </w:r>
    </w:p>
    <w:p w:rsidR="00622FD6" w:rsidRPr="00AF1C69" w:rsidRDefault="00622FD6" w:rsidP="00AF1C69">
      <w:pPr>
        <w:pStyle w:val="a9"/>
        <w:spacing w:line="360" w:lineRule="auto"/>
        <w:ind w:right="-284"/>
        <w:jc w:val="both"/>
        <w:rPr>
          <w:rFonts w:ascii="Times New Roman" w:hAnsi="Times New Roman"/>
          <w:sz w:val="24"/>
          <w:szCs w:val="24"/>
        </w:rPr>
      </w:pPr>
      <w:r w:rsidRPr="00AF1C69">
        <w:rPr>
          <w:rFonts w:ascii="Times New Roman" w:hAnsi="Times New Roman"/>
          <w:sz w:val="24"/>
          <w:szCs w:val="24"/>
        </w:rPr>
        <w:t xml:space="preserve">(Год: 2011 Автор научной работы: Шааб, Кира Сергеевна) </w:t>
      </w:r>
    </w:p>
    <w:p w:rsidR="00622FD6" w:rsidRPr="00AF1C69" w:rsidRDefault="00622FD6" w:rsidP="00AF1C69">
      <w:pPr>
        <w:spacing w:line="360" w:lineRule="auto"/>
        <w:ind w:right="-284"/>
        <w:jc w:val="both"/>
        <w:rPr>
          <w:rFonts w:ascii="Times New Roman" w:hAnsi="Times New Roman"/>
          <w:spacing w:val="20"/>
          <w:position w:val="4"/>
          <w:sz w:val="24"/>
          <w:szCs w:val="24"/>
        </w:rPr>
      </w:pPr>
      <w:r w:rsidRPr="00AF1C69">
        <w:rPr>
          <w:rFonts w:ascii="Times New Roman" w:hAnsi="Times New Roman"/>
          <w:sz w:val="24"/>
          <w:szCs w:val="24"/>
        </w:rPr>
        <w:t>34.</w:t>
      </w:r>
      <w:r w:rsidRPr="00AF1C69">
        <w:rPr>
          <w:rFonts w:ascii="Times New Roman" w:hAnsi="Times New Roman"/>
          <w:spacing w:val="20"/>
          <w:position w:val="4"/>
          <w:sz w:val="24"/>
          <w:szCs w:val="24"/>
        </w:rPr>
        <w:t xml:space="preserve">  Беломестнова Н.В. Системный подход в психологии //Вестник Оренбургского государственного университета, 2005, №10</w:t>
      </w:r>
    </w:p>
    <w:p w:rsidR="00622FD6" w:rsidRPr="00AF1C69" w:rsidRDefault="00622FD6" w:rsidP="00AF1C69">
      <w:pPr>
        <w:spacing w:line="360" w:lineRule="auto"/>
        <w:ind w:right="-284"/>
        <w:jc w:val="both"/>
        <w:rPr>
          <w:rFonts w:ascii="Times New Roman" w:hAnsi="Times New Roman"/>
          <w:spacing w:val="20"/>
          <w:position w:val="4"/>
          <w:sz w:val="24"/>
          <w:szCs w:val="24"/>
        </w:rPr>
      </w:pPr>
      <w:r w:rsidRPr="00AF1C69">
        <w:rPr>
          <w:rFonts w:ascii="Times New Roman" w:hAnsi="Times New Roman"/>
          <w:spacing w:val="20"/>
          <w:position w:val="4"/>
          <w:sz w:val="24"/>
          <w:szCs w:val="24"/>
        </w:rPr>
        <w:t>35. Л.И. Августова ПРОФЕССИОНАЛЬНОЕ ДОЛГОЛЕТИЕ КАК ГЕРОНТОЛОГИЧЕСКИЙ АСПЕКТ ПСИХОЛОГИИ ЗДОРОВЬЯ, АНАНЬЕВСКИЕ ЧТЕНИЯ 2010.</w:t>
      </w:r>
    </w:p>
    <w:p w:rsidR="00260458" w:rsidRPr="00AF1C69" w:rsidRDefault="00260458" w:rsidP="00AF1C69">
      <w:pPr>
        <w:spacing w:line="360" w:lineRule="auto"/>
        <w:ind w:right="-284"/>
        <w:jc w:val="both"/>
        <w:rPr>
          <w:rFonts w:ascii="Times New Roman" w:hAnsi="Times New Roman"/>
          <w:spacing w:val="20"/>
          <w:position w:val="4"/>
          <w:sz w:val="24"/>
          <w:szCs w:val="24"/>
        </w:rPr>
      </w:pPr>
      <w:r w:rsidRPr="00AF1C69">
        <w:rPr>
          <w:rFonts w:ascii="Times New Roman" w:hAnsi="Times New Roman"/>
          <w:spacing w:val="20"/>
          <w:position w:val="4"/>
          <w:sz w:val="24"/>
          <w:szCs w:val="24"/>
        </w:rPr>
        <w:t>36.</w:t>
      </w:r>
      <w:r w:rsidRPr="00AF1C69">
        <w:rPr>
          <w:rFonts w:ascii="Times New Roman" w:hAnsi="Times New Roman"/>
          <w:i/>
          <w:iCs/>
          <w:color w:val="616161"/>
          <w:sz w:val="24"/>
          <w:szCs w:val="24"/>
        </w:rPr>
        <w:t xml:space="preserve"> </w:t>
      </w:r>
      <w:r w:rsidRPr="00AF1C69">
        <w:rPr>
          <w:rFonts w:ascii="Times New Roman" w:hAnsi="Times New Roman"/>
          <w:i/>
          <w:iCs/>
          <w:spacing w:val="20"/>
          <w:position w:val="4"/>
          <w:sz w:val="24"/>
          <w:szCs w:val="24"/>
        </w:rPr>
        <w:t>Вишневский Ю.Р., Дидковская Я.В., Певная М.В.</w:t>
      </w:r>
      <w:r w:rsidRPr="00AF1C69">
        <w:rPr>
          <w:rFonts w:ascii="Times New Roman" w:hAnsi="Times New Roman"/>
          <w:spacing w:val="20"/>
          <w:position w:val="4"/>
          <w:sz w:val="24"/>
          <w:szCs w:val="24"/>
        </w:rPr>
        <w:t> Проблемы профессионального самоопределения молодежи: анализ ценностных ориентаций и профессиональных стратегий // Информационно-аналитический отчет. Екатеринбург: УрФУ, 2011.</w:t>
      </w:r>
    </w:p>
    <w:p w:rsidR="00562DDA" w:rsidRPr="00AF1C69" w:rsidRDefault="00562DDA" w:rsidP="00AF1C69">
      <w:pPr>
        <w:spacing w:line="360" w:lineRule="auto"/>
        <w:ind w:right="-284"/>
        <w:jc w:val="both"/>
        <w:rPr>
          <w:rFonts w:ascii="Times New Roman" w:hAnsi="Times New Roman"/>
          <w:spacing w:val="20"/>
          <w:position w:val="4"/>
          <w:sz w:val="24"/>
          <w:szCs w:val="24"/>
        </w:rPr>
      </w:pPr>
      <w:r w:rsidRPr="00AF1C69">
        <w:rPr>
          <w:rFonts w:ascii="Times New Roman" w:hAnsi="Times New Roman"/>
          <w:spacing w:val="20"/>
          <w:position w:val="4"/>
          <w:sz w:val="24"/>
          <w:szCs w:val="24"/>
        </w:rPr>
        <w:t>37. Исследование: Молодежь новой России: образ жизни и ценностные приоритеты (основная и контрольная выборка). Единый архив экономических и социологических данных. Электронный ресурс. URL:http://sophist.hse.ru/db/oprview.shtml?ID_S=2280&amp;T=m</w:t>
      </w:r>
    </w:p>
    <w:p w:rsidR="00672988" w:rsidRPr="00AF1C69" w:rsidRDefault="00672988" w:rsidP="00AF1C69">
      <w:pPr>
        <w:spacing w:line="360" w:lineRule="auto"/>
        <w:ind w:right="-284"/>
        <w:jc w:val="both"/>
        <w:rPr>
          <w:rFonts w:ascii="Times New Roman" w:hAnsi="Times New Roman"/>
          <w:sz w:val="24"/>
          <w:szCs w:val="24"/>
        </w:rPr>
      </w:pPr>
      <w:r w:rsidRPr="00AF1C69">
        <w:rPr>
          <w:rFonts w:ascii="Times New Roman" w:hAnsi="Times New Roman"/>
          <w:spacing w:val="20"/>
          <w:position w:val="4"/>
          <w:sz w:val="24"/>
          <w:szCs w:val="24"/>
        </w:rPr>
        <w:t>38.</w:t>
      </w:r>
      <w:r w:rsidRPr="00AF1C69">
        <w:rPr>
          <w:rFonts w:ascii="Times New Roman" w:hAnsi="Times New Roman"/>
          <w:sz w:val="24"/>
          <w:szCs w:val="24"/>
        </w:rPr>
        <w:t xml:space="preserve"> Агеев B.C. Социальная перцепция в процессах межгруппового взаимодействия: дис. … канд. психол. наук. – М., 1979. </w:t>
      </w:r>
    </w:p>
    <w:p w:rsidR="00714764" w:rsidRPr="00AF1C69" w:rsidRDefault="00714764" w:rsidP="00AF1C69">
      <w:pPr>
        <w:spacing w:line="360" w:lineRule="auto"/>
        <w:ind w:right="-284"/>
        <w:jc w:val="both"/>
        <w:rPr>
          <w:rFonts w:ascii="Times New Roman" w:hAnsi="Times New Roman"/>
          <w:sz w:val="24"/>
          <w:szCs w:val="24"/>
        </w:rPr>
      </w:pPr>
      <w:r w:rsidRPr="00AF1C69">
        <w:rPr>
          <w:rFonts w:ascii="Times New Roman" w:hAnsi="Times New Roman"/>
          <w:sz w:val="24"/>
          <w:szCs w:val="24"/>
        </w:rPr>
        <w:t xml:space="preserve">39. Агеев B.C. Социальная перцепция в процессах межгруппового взаимодействия: дис. … канд. психол. наук. – М., 1979. </w:t>
      </w:r>
    </w:p>
    <w:p w:rsidR="00714764" w:rsidRPr="00FA4339" w:rsidRDefault="00714764" w:rsidP="00AF1C69">
      <w:pPr>
        <w:spacing w:line="360" w:lineRule="auto"/>
        <w:ind w:right="-284"/>
        <w:jc w:val="both"/>
        <w:rPr>
          <w:rFonts w:ascii="Times New Roman" w:hAnsi="Times New Roman"/>
          <w:sz w:val="24"/>
          <w:szCs w:val="24"/>
        </w:rPr>
      </w:pPr>
      <w:r w:rsidRPr="00AF1C69">
        <w:rPr>
          <w:rFonts w:ascii="Times New Roman" w:hAnsi="Times New Roman"/>
          <w:sz w:val="24"/>
          <w:szCs w:val="24"/>
        </w:rPr>
        <w:lastRenderedPageBreak/>
        <w:t>40. Сушков И.Р. Межгрупповые отношения в производственной организации: ав- тореф. дис. ... канд. психол. наук. – М., 1983</w:t>
      </w:r>
    </w:p>
    <w:p w:rsidR="00BE50E1" w:rsidRPr="00FA4339" w:rsidRDefault="00BE50E1" w:rsidP="00AF1C69">
      <w:pPr>
        <w:spacing w:line="360" w:lineRule="auto"/>
        <w:ind w:right="-284"/>
        <w:jc w:val="both"/>
        <w:rPr>
          <w:rFonts w:ascii="Times New Roman" w:hAnsi="Times New Roman"/>
          <w:sz w:val="24"/>
          <w:szCs w:val="24"/>
        </w:rPr>
      </w:pPr>
      <w:r w:rsidRPr="00BE50E1">
        <w:rPr>
          <w:rFonts w:ascii="Times New Roman" w:hAnsi="Times New Roman"/>
          <w:sz w:val="24"/>
          <w:szCs w:val="24"/>
        </w:rPr>
        <w:t>41. Демографический ежегодник (2006-2014): Стат. сб. в 4-х частях. Ч.4. / Федеральной службы государственной статистики. – М., 2015. ‒ 278: ил</w:t>
      </w:r>
      <w:r w:rsidRPr="00FA4339">
        <w:rPr>
          <w:rFonts w:ascii="Times New Roman" w:hAnsi="Times New Roman"/>
          <w:sz w:val="24"/>
          <w:szCs w:val="24"/>
        </w:rPr>
        <w:t>.</w:t>
      </w:r>
    </w:p>
    <w:p w:rsidR="006255D2" w:rsidRPr="00AF1C69" w:rsidRDefault="006255D2" w:rsidP="00AF1C69">
      <w:pPr>
        <w:spacing w:line="360" w:lineRule="auto"/>
        <w:ind w:right="-284" w:firstLine="709"/>
        <w:jc w:val="both"/>
        <w:rPr>
          <w:rFonts w:ascii="Times New Roman" w:hAnsi="Times New Roman"/>
          <w:sz w:val="28"/>
          <w:szCs w:val="28"/>
        </w:rPr>
      </w:pPr>
    </w:p>
    <w:p w:rsidR="006255D2" w:rsidRPr="00AF1C69" w:rsidRDefault="006255D2" w:rsidP="00AF1C69">
      <w:pPr>
        <w:spacing w:line="360" w:lineRule="auto"/>
        <w:ind w:right="-284" w:firstLine="709"/>
        <w:jc w:val="both"/>
        <w:rPr>
          <w:rFonts w:ascii="Times New Roman" w:hAnsi="Times New Roman"/>
          <w:sz w:val="28"/>
          <w:szCs w:val="28"/>
        </w:rPr>
      </w:pPr>
    </w:p>
    <w:p w:rsidR="006255D2" w:rsidRPr="00AF1C69" w:rsidRDefault="006255D2" w:rsidP="00AF1C69">
      <w:pPr>
        <w:spacing w:line="360" w:lineRule="auto"/>
        <w:ind w:right="-284" w:firstLine="709"/>
        <w:jc w:val="both"/>
        <w:rPr>
          <w:rFonts w:ascii="Times New Roman" w:hAnsi="Times New Roman"/>
          <w:sz w:val="28"/>
          <w:szCs w:val="28"/>
        </w:rPr>
      </w:pPr>
    </w:p>
    <w:p w:rsidR="006255D2" w:rsidRPr="00AF1C69" w:rsidRDefault="006255D2" w:rsidP="00AF1C69">
      <w:pPr>
        <w:spacing w:line="360" w:lineRule="auto"/>
        <w:ind w:right="-284" w:firstLine="709"/>
        <w:jc w:val="both"/>
        <w:rPr>
          <w:rFonts w:ascii="Times New Roman" w:hAnsi="Times New Roman"/>
          <w:sz w:val="28"/>
          <w:szCs w:val="28"/>
        </w:rPr>
      </w:pPr>
    </w:p>
    <w:p w:rsidR="006255D2" w:rsidRPr="00AF1C69" w:rsidRDefault="006255D2" w:rsidP="00AF1C69">
      <w:pPr>
        <w:spacing w:line="360" w:lineRule="auto"/>
        <w:ind w:right="-284" w:firstLine="709"/>
        <w:jc w:val="both"/>
        <w:rPr>
          <w:rFonts w:ascii="Times New Roman" w:hAnsi="Times New Roman"/>
          <w:sz w:val="28"/>
          <w:szCs w:val="28"/>
        </w:rPr>
      </w:pPr>
    </w:p>
    <w:p w:rsidR="006255D2" w:rsidRPr="00AF1C69" w:rsidRDefault="006255D2" w:rsidP="004C461E">
      <w:pPr>
        <w:pStyle w:val="1"/>
        <w:pageBreakBefore/>
        <w:spacing w:line="360" w:lineRule="auto"/>
        <w:ind w:right="-284"/>
        <w:jc w:val="center"/>
        <w:rPr>
          <w:rFonts w:ascii="Times New Roman" w:hAnsi="Times New Roman" w:cs="Times New Roman"/>
          <w:b w:val="0"/>
          <w:color w:val="auto"/>
        </w:rPr>
      </w:pPr>
      <w:bookmarkStart w:id="53" w:name="_Toc452309838"/>
      <w:r w:rsidRPr="00AF1C69">
        <w:rPr>
          <w:rFonts w:ascii="Times New Roman" w:hAnsi="Times New Roman" w:cs="Times New Roman"/>
          <w:b w:val="0"/>
          <w:color w:val="auto"/>
        </w:rPr>
        <w:lastRenderedPageBreak/>
        <w:t>Приложение А</w:t>
      </w:r>
      <w:bookmarkEnd w:id="53"/>
    </w:p>
    <w:p w:rsidR="006255D2" w:rsidRPr="00AF1C69" w:rsidRDefault="006255D2" w:rsidP="004C461E">
      <w:pPr>
        <w:spacing w:line="360" w:lineRule="auto"/>
        <w:ind w:right="-284" w:firstLine="709"/>
        <w:jc w:val="center"/>
        <w:rPr>
          <w:rFonts w:ascii="Times New Roman" w:hAnsi="Times New Roman"/>
          <w:sz w:val="28"/>
          <w:szCs w:val="28"/>
        </w:rPr>
      </w:pPr>
      <w:r w:rsidRPr="00AF1C69">
        <w:rPr>
          <w:rFonts w:ascii="Times New Roman" w:hAnsi="Times New Roman"/>
          <w:sz w:val="28"/>
          <w:szCs w:val="28"/>
        </w:rPr>
        <w:t>Методика  «Субъективная оценка межличностных отношений»</w:t>
      </w:r>
    </w:p>
    <w:p w:rsidR="006255D2" w:rsidRPr="00AF1C69" w:rsidRDefault="006255D2" w:rsidP="004C461E">
      <w:pPr>
        <w:spacing w:line="360" w:lineRule="auto"/>
        <w:ind w:right="-284" w:firstLine="709"/>
        <w:jc w:val="center"/>
        <w:rPr>
          <w:rFonts w:ascii="Times New Roman" w:hAnsi="Times New Roman"/>
          <w:sz w:val="28"/>
          <w:szCs w:val="28"/>
        </w:rPr>
      </w:pPr>
      <w:r w:rsidRPr="00AF1C69">
        <w:rPr>
          <w:rFonts w:ascii="Times New Roman" w:hAnsi="Times New Roman"/>
          <w:sz w:val="28"/>
          <w:szCs w:val="28"/>
        </w:rPr>
        <w:t>С.В. Духновского</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Испытуемым предъявляется текст опросника, содержащий 40 пунктов. Каж</w:t>
      </w:r>
      <w:r w:rsidRPr="00AF1C69">
        <w:rPr>
          <w:rFonts w:ascii="Times New Roman" w:hAnsi="Times New Roman"/>
          <w:sz w:val="28"/>
          <w:szCs w:val="28"/>
        </w:rPr>
        <w:softHyphen/>
        <w:t xml:space="preserve">дый пункт опросника предполагает 7 вариантов ответов, приведенных в инструкции.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 xml:space="preserve">При обработке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за ответ «</w:t>
      </w:r>
      <w:r w:rsidRPr="00AF1C69">
        <w:rPr>
          <w:rFonts w:ascii="Times New Roman" w:hAnsi="Times New Roman"/>
          <w:i/>
          <w:iCs/>
          <w:sz w:val="28"/>
          <w:szCs w:val="28"/>
        </w:rPr>
        <w:t>полностью не согласен</w:t>
      </w:r>
      <w:r w:rsidRPr="00AF1C69">
        <w:rPr>
          <w:rFonts w:ascii="Times New Roman" w:hAnsi="Times New Roman"/>
          <w:sz w:val="28"/>
          <w:szCs w:val="28"/>
        </w:rPr>
        <w:t>» — присваивается 1 балл,</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за ответ «</w:t>
      </w:r>
      <w:r w:rsidRPr="00AF1C69">
        <w:rPr>
          <w:rFonts w:ascii="Times New Roman" w:hAnsi="Times New Roman"/>
          <w:i/>
          <w:iCs/>
          <w:sz w:val="28"/>
          <w:szCs w:val="28"/>
        </w:rPr>
        <w:t>согласен в малой степени</w:t>
      </w:r>
      <w:r w:rsidRPr="00AF1C69">
        <w:rPr>
          <w:rFonts w:ascii="Times New Roman" w:hAnsi="Times New Roman"/>
          <w:sz w:val="28"/>
          <w:szCs w:val="28"/>
        </w:rPr>
        <w:t>» — 2 балла,</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за ответ «</w:t>
      </w:r>
      <w:r w:rsidRPr="00AF1C69">
        <w:rPr>
          <w:rFonts w:ascii="Times New Roman" w:hAnsi="Times New Roman"/>
          <w:i/>
          <w:iCs/>
          <w:sz w:val="28"/>
          <w:szCs w:val="28"/>
        </w:rPr>
        <w:t>согласен почти наполовину</w:t>
      </w:r>
      <w:r w:rsidRPr="00AF1C69">
        <w:rPr>
          <w:rFonts w:ascii="Times New Roman" w:hAnsi="Times New Roman"/>
          <w:sz w:val="28"/>
          <w:szCs w:val="28"/>
        </w:rPr>
        <w:t>» — 3 балла,</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за ответ «</w:t>
      </w:r>
      <w:r w:rsidRPr="00AF1C69">
        <w:rPr>
          <w:rFonts w:ascii="Times New Roman" w:hAnsi="Times New Roman"/>
          <w:i/>
          <w:iCs/>
          <w:sz w:val="28"/>
          <w:szCs w:val="28"/>
        </w:rPr>
        <w:t>согласен наполовину</w:t>
      </w:r>
      <w:r w:rsidRPr="00AF1C69">
        <w:rPr>
          <w:rFonts w:ascii="Times New Roman" w:hAnsi="Times New Roman"/>
          <w:sz w:val="28"/>
          <w:szCs w:val="28"/>
        </w:rPr>
        <w:t>» — 4 балла,</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за ответ «</w:t>
      </w:r>
      <w:r w:rsidRPr="00AF1C69">
        <w:rPr>
          <w:rFonts w:ascii="Times New Roman" w:hAnsi="Times New Roman"/>
          <w:i/>
          <w:iCs/>
          <w:sz w:val="28"/>
          <w:szCs w:val="28"/>
        </w:rPr>
        <w:t>согласен более чем наполовину</w:t>
      </w:r>
      <w:r w:rsidRPr="00AF1C69">
        <w:rPr>
          <w:rFonts w:ascii="Times New Roman" w:hAnsi="Times New Roman"/>
          <w:sz w:val="28"/>
          <w:szCs w:val="28"/>
        </w:rPr>
        <w:t>» — 5 баллов,</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за ответ «</w:t>
      </w:r>
      <w:r w:rsidRPr="00AF1C69">
        <w:rPr>
          <w:rFonts w:ascii="Times New Roman" w:hAnsi="Times New Roman"/>
          <w:i/>
          <w:iCs/>
          <w:sz w:val="28"/>
          <w:szCs w:val="28"/>
        </w:rPr>
        <w:t>согласен почти полностью</w:t>
      </w:r>
      <w:r w:rsidRPr="00AF1C69">
        <w:rPr>
          <w:rFonts w:ascii="Times New Roman" w:hAnsi="Times New Roman"/>
          <w:sz w:val="28"/>
          <w:szCs w:val="28"/>
        </w:rPr>
        <w:t>» — 6 баллов и</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за ответ «</w:t>
      </w:r>
      <w:r w:rsidRPr="00AF1C69">
        <w:rPr>
          <w:rFonts w:ascii="Times New Roman" w:hAnsi="Times New Roman"/>
          <w:i/>
          <w:iCs/>
          <w:sz w:val="28"/>
          <w:szCs w:val="28"/>
        </w:rPr>
        <w:t>согласен полностью</w:t>
      </w:r>
      <w:r w:rsidRPr="00AF1C69">
        <w:rPr>
          <w:rFonts w:ascii="Times New Roman" w:hAnsi="Times New Roman"/>
          <w:sz w:val="28"/>
          <w:szCs w:val="28"/>
        </w:rPr>
        <w:t>» — 7 баллов»</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Обработка результатов заключается в суммировании баллов по пунктам, вхо</w:t>
      </w:r>
      <w:r w:rsidRPr="00AF1C69">
        <w:rPr>
          <w:rFonts w:ascii="Times New Roman" w:hAnsi="Times New Roman"/>
          <w:sz w:val="28"/>
          <w:szCs w:val="28"/>
        </w:rPr>
        <w:softHyphen/>
        <w:t xml:space="preserve">дящим в соответствующую шкалу (см. табл. 1). </w:t>
      </w:r>
      <w:r w:rsidR="00EE58E1" w:rsidRPr="00AF1C69">
        <w:rPr>
          <w:rFonts w:ascii="Times New Roman" w:hAnsi="Times New Roman"/>
          <w:sz w:val="28"/>
          <w:szCs w:val="28"/>
        </w:rPr>
        <w:t xml:space="preserve"> </w:t>
      </w:r>
      <w:r w:rsidRPr="00AF1C69">
        <w:rPr>
          <w:rFonts w:ascii="Times New Roman" w:hAnsi="Times New Roman"/>
          <w:sz w:val="28"/>
          <w:szCs w:val="28"/>
        </w:rPr>
        <w:t>Затем сырые баллы переводятся в шкальные оценки (шкала стенов) по нормативным таблицам, соответствующим полу обследуемого (табл. 2 и 3). Для удобства регистрации результатов можно использовать лист для ответов.</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Стеновые значения по каждой шкале суммируются и образуют итоговый балл — «Индекс дисгармоничности отношений»; полученные значения переводятся в шкалу вторичных стенов.</w:t>
      </w:r>
    </w:p>
    <w:p w:rsidR="006255D2" w:rsidRPr="00CF48F4" w:rsidRDefault="006255D2" w:rsidP="00CF48F4">
      <w:pPr>
        <w:pageBreakBefore/>
        <w:spacing w:line="360" w:lineRule="auto"/>
        <w:ind w:right="-284"/>
        <w:jc w:val="both"/>
        <w:rPr>
          <w:rFonts w:ascii="Times New Roman" w:hAnsi="Times New Roman"/>
          <w:b/>
          <w:sz w:val="28"/>
          <w:szCs w:val="28"/>
        </w:rPr>
      </w:pPr>
      <w:r w:rsidRPr="00CF48F4">
        <w:rPr>
          <w:rFonts w:ascii="Times New Roman" w:hAnsi="Times New Roman"/>
          <w:b/>
          <w:sz w:val="28"/>
          <w:szCs w:val="28"/>
        </w:rPr>
        <w:lastRenderedPageBreak/>
        <w:t>Таблица 1</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Ключи к опроснику СОМО</w:t>
      </w:r>
    </w:p>
    <w:tbl>
      <w:tblPr>
        <w:tblW w:w="9375" w:type="dxa"/>
        <w:tblCellSpacing w:w="0" w:type="dxa"/>
        <w:tblCellMar>
          <w:top w:w="45" w:type="dxa"/>
          <w:left w:w="45" w:type="dxa"/>
          <w:bottom w:w="45" w:type="dxa"/>
          <w:right w:w="45" w:type="dxa"/>
        </w:tblCellMar>
        <w:tblLook w:val="04A0"/>
      </w:tblPr>
      <w:tblGrid>
        <w:gridCol w:w="4534"/>
        <w:gridCol w:w="4841"/>
      </w:tblGrid>
      <w:tr w:rsidR="006255D2" w:rsidRPr="00AF1C69" w:rsidTr="006255D2">
        <w:trPr>
          <w:trHeight w:val="375"/>
          <w:tblCellSpacing w:w="0" w:type="dxa"/>
        </w:trPr>
        <w:tc>
          <w:tcPr>
            <w:tcW w:w="44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Шкалы опросника</w:t>
            </w:r>
          </w:p>
        </w:tc>
        <w:tc>
          <w:tcPr>
            <w:tcW w:w="47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Номера утверждений</w:t>
            </w:r>
          </w:p>
        </w:tc>
      </w:tr>
      <w:tr w:rsidR="006255D2" w:rsidRPr="00AF1C69" w:rsidTr="006255D2">
        <w:trPr>
          <w:trHeight w:val="540"/>
          <w:tblCellSpacing w:w="0" w:type="dxa"/>
        </w:trPr>
        <w:tc>
          <w:tcPr>
            <w:tcW w:w="44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Напряженность отношений (</w:t>
            </w:r>
            <w:r w:rsidRPr="00AF1C69">
              <w:rPr>
                <w:rFonts w:ascii="Times New Roman" w:hAnsi="Times New Roman"/>
                <w:b/>
                <w:bCs/>
                <w:sz w:val="28"/>
                <w:szCs w:val="28"/>
              </w:rPr>
              <w:t>Н</w:t>
            </w:r>
            <w:r w:rsidRPr="00AF1C69">
              <w:rPr>
                <w:rFonts w:ascii="Times New Roman" w:hAnsi="Times New Roman"/>
                <w:sz w:val="28"/>
                <w:szCs w:val="28"/>
              </w:rPr>
              <w:t>)</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(в шкале 11 пунктов)</w:t>
            </w:r>
          </w:p>
        </w:tc>
        <w:tc>
          <w:tcPr>
            <w:tcW w:w="47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4, 8, 11, 19, 22, 26, 30, 35, 36, 38, 40</w:t>
            </w:r>
          </w:p>
        </w:tc>
      </w:tr>
      <w:tr w:rsidR="006255D2" w:rsidRPr="00AF1C69" w:rsidTr="006255D2">
        <w:trPr>
          <w:trHeight w:val="615"/>
          <w:tblCellSpacing w:w="0" w:type="dxa"/>
        </w:trPr>
        <w:tc>
          <w:tcPr>
            <w:tcW w:w="44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Отчужденность в отношениях (</w:t>
            </w:r>
            <w:r w:rsidRPr="00AF1C69">
              <w:rPr>
                <w:rFonts w:ascii="Times New Roman" w:hAnsi="Times New Roman"/>
                <w:b/>
                <w:bCs/>
                <w:sz w:val="28"/>
                <w:szCs w:val="28"/>
              </w:rPr>
              <w:t>О</w:t>
            </w:r>
            <w:r w:rsidRPr="00AF1C69">
              <w:rPr>
                <w:rFonts w:ascii="Times New Roman" w:hAnsi="Times New Roman"/>
                <w:sz w:val="28"/>
                <w:szCs w:val="28"/>
              </w:rPr>
              <w:t>) (в шкале 11 пунктов)</w:t>
            </w:r>
          </w:p>
        </w:tc>
        <w:tc>
          <w:tcPr>
            <w:tcW w:w="47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1, 5, 9, 12, 15, 23, 27, 31, 34, 37, 39</w:t>
            </w:r>
          </w:p>
        </w:tc>
      </w:tr>
      <w:tr w:rsidR="006255D2" w:rsidRPr="00AF1C69" w:rsidTr="006255D2">
        <w:trPr>
          <w:trHeight w:val="630"/>
          <w:tblCellSpacing w:w="0" w:type="dxa"/>
        </w:trPr>
        <w:tc>
          <w:tcPr>
            <w:tcW w:w="44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Конфликтность в отношениях (</w:t>
            </w:r>
            <w:r w:rsidRPr="00AF1C69">
              <w:rPr>
                <w:rFonts w:ascii="Times New Roman" w:hAnsi="Times New Roman"/>
                <w:b/>
                <w:bCs/>
                <w:sz w:val="28"/>
                <w:szCs w:val="28"/>
              </w:rPr>
              <w:t>К</w:t>
            </w:r>
            <w:r w:rsidRPr="00AF1C69">
              <w:rPr>
                <w:rFonts w:ascii="Times New Roman" w:hAnsi="Times New Roman"/>
                <w:sz w:val="28"/>
                <w:szCs w:val="28"/>
              </w:rPr>
              <w:t>)</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(в шкале 9 пунктов)</w:t>
            </w:r>
          </w:p>
        </w:tc>
        <w:tc>
          <w:tcPr>
            <w:tcW w:w="47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2, 6, 13, 16, 18, 20, 24, 28, 32</w:t>
            </w:r>
          </w:p>
        </w:tc>
      </w:tr>
      <w:tr w:rsidR="006255D2" w:rsidRPr="00AF1C69" w:rsidTr="006255D2">
        <w:trPr>
          <w:trHeight w:val="615"/>
          <w:tblCellSpacing w:w="0" w:type="dxa"/>
        </w:trPr>
        <w:tc>
          <w:tcPr>
            <w:tcW w:w="44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Агрессия в отношениях (</w:t>
            </w:r>
            <w:r w:rsidRPr="00AF1C69">
              <w:rPr>
                <w:rFonts w:ascii="Times New Roman" w:hAnsi="Times New Roman"/>
                <w:b/>
                <w:bCs/>
                <w:sz w:val="28"/>
                <w:szCs w:val="28"/>
              </w:rPr>
              <w:t>А</w:t>
            </w:r>
            <w:r w:rsidRPr="00AF1C69">
              <w:rPr>
                <w:rFonts w:ascii="Times New Roman" w:hAnsi="Times New Roman"/>
                <w:sz w:val="28"/>
                <w:szCs w:val="28"/>
              </w:rPr>
              <w:t>)</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(в шкале 9 пунктов)</w:t>
            </w:r>
          </w:p>
        </w:tc>
        <w:tc>
          <w:tcPr>
            <w:tcW w:w="4725" w:type="dxa"/>
            <w:shd w:val="clear" w:color="auto" w:fill="FFFFFF"/>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3, 7, 10, 14, 17, 21, 25, 29, 33</w:t>
            </w:r>
          </w:p>
        </w:tc>
      </w:tr>
    </w:tbl>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 xml:space="preserve">Для удобства обработки целесообразно сделать четыре — по количеству шкал, листа для ответов и изготовить ключи-шаблоны, сделав прорези (окошечки) в ячейках таблицы, соответствующих пунктам данной шкалы.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 xml:space="preserve">В правой части таблицы в бланке для ответов перечислены названия шкал (Н — напряженность отношений, О —отчужденность в отношениях, К — конфликтность в отношениях, А — агрессивность в отношениях).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Еще правее находятся две свободные клетки: для записи сырого и стан</w:t>
      </w:r>
      <w:r w:rsidRPr="00AF1C69">
        <w:rPr>
          <w:rFonts w:ascii="Times New Roman" w:hAnsi="Times New Roman"/>
          <w:sz w:val="28"/>
          <w:szCs w:val="28"/>
        </w:rPr>
        <w:softHyphen/>
        <w:t>дартного балла (стена). В каждом ключе-шаблоне следует сделать прорезь для назва</w:t>
      </w:r>
      <w:r w:rsidRPr="00AF1C69">
        <w:rPr>
          <w:rFonts w:ascii="Times New Roman" w:hAnsi="Times New Roman"/>
          <w:sz w:val="28"/>
          <w:szCs w:val="28"/>
        </w:rPr>
        <w:softHyphen/>
        <w:t>ния шкалы и для ячейки, в которую будет записан подсчитанный суммарный балл.</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Накладывая на обрабатываемый лист для ответов поочередно все ключи-ша</w:t>
      </w:r>
      <w:r w:rsidRPr="00AF1C69">
        <w:rPr>
          <w:rFonts w:ascii="Times New Roman" w:hAnsi="Times New Roman"/>
          <w:sz w:val="28"/>
          <w:szCs w:val="28"/>
        </w:rPr>
        <w:softHyphen/>
        <w:t xml:space="preserve">блоны, можно быстро, и с меньшей вероятностью ошибок, подсчитать сумму баллов по каждой шкале. Вычисленную сумму надо написать в свободную </w:t>
      </w:r>
      <w:r w:rsidRPr="00AF1C69">
        <w:rPr>
          <w:rFonts w:ascii="Times New Roman" w:hAnsi="Times New Roman"/>
          <w:sz w:val="28"/>
          <w:szCs w:val="28"/>
        </w:rPr>
        <w:lastRenderedPageBreak/>
        <w:t>ячейку таблицы, рядом с названием данной шкалы. Так получается столбец сырых шкальных бал</w:t>
      </w:r>
      <w:r w:rsidRPr="00AF1C69">
        <w:rPr>
          <w:rFonts w:ascii="Times New Roman" w:hAnsi="Times New Roman"/>
          <w:sz w:val="28"/>
          <w:szCs w:val="28"/>
        </w:rPr>
        <w:softHyphen/>
        <w:t>лов. Сырые шкальные баллы переводятся в стены (таблицы 2 и 3 в зависимости от пола обследуемого). Итоговый балл представляет со</w:t>
      </w:r>
      <w:r w:rsidRPr="00AF1C69">
        <w:rPr>
          <w:rFonts w:ascii="Times New Roman" w:hAnsi="Times New Roman"/>
          <w:sz w:val="28"/>
          <w:szCs w:val="28"/>
        </w:rPr>
        <w:softHyphen/>
        <w:t>бой сумму стенов по каждой шкале, которая затем переводится во вторичные стены. Для этого используется таблица перевода (таблица 4). Если предполагается только корреляци</w:t>
      </w:r>
      <w:r w:rsidRPr="00AF1C69">
        <w:rPr>
          <w:rFonts w:ascii="Times New Roman" w:hAnsi="Times New Roman"/>
          <w:sz w:val="28"/>
          <w:szCs w:val="28"/>
        </w:rPr>
        <w:softHyphen/>
        <w:t>онный анализ, то можно оперировать сырыми оценками.</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t>Таблица 2</w:t>
      </w:r>
      <w:r w:rsidR="00EE58E1" w:rsidRPr="00AF1C69">
        <w:rPr>
          <w:rFonts w:ascii="Times New Roman" w:hAnsi="Times New Roman"/>
          <w:sz w:val="28"/>
          <w:szCs w:val="28"/>
        </w:rPr>
        <w:t xml:space="preserve"> </w:t>
      </w:r>
      <w:r w:rsidRPr="00AF1C69">
        <w:rPr>
          <w:rFonts w:ascii="Times New Roman" w:hAnsi="Times New Roman"/>
          <w:bCs/>
          <w:sz w:val="28"/>
          <w:szCs w:val="28"/>
        </w:rPr>
        <w:t>Нормативная таблица перевода сырых баллов в стандартные (стены) для мужской выборки (N= 383) для шкал опросника СОМО</w:t>
      </w:r>
    </w:p>
    <w:tbl>
      <w:tblPr>
        <w:tblW w:w="9060" w:type="dxa"/>
        <w:jc w:val="center"/>
        <w:tblCellSpacing w:w="0" w:type="dxa"/>
        <w:tblCellMar>
          <w:top w:w="105" w:type="dxa"/>
          <w:left w:w="105" w:type="dxa"/>
          <w:bottom w:w="105" w:type="dxa"/>
          <w:right w:w="105" w:type="dxa"/>
        </w:tblCellMar>
        <w:tblLook w:val="04A0"/>
      </w:tblPr>
      <w:tblGrid>
        <w:gridCol w:w="832"/>
        <w:gridCol w:w="626"/>
        <w:gridCol w:w="627"/>
        <w:gridCol w:w="627"/>
        <w:gridCol w:w="627"/>
        <w:gridCol w:w="627"/>
        <w:gridCol w:w="627"/>
        <w:gridCol w:w="627"/>
        <w:gridCol w:w="627"/>
        <w:gridCol w:w="627"/>
        <w:gridCol w:w="2586"/>
      </w:tblGrid>
      <w:tr w:rsidR="006255D2" w:rsidRPr="00AF1C69" w:rsidTr="006255D2">
        <w:trPr>
          <w:tblCellSpacing w:w="0" w:type="dxa"/>
          <w:jc w:val="center"/>
        </w:trPr>
        <w:tc>
          <w:tcPr>
            <w:tcW w:w="735" w:type="dxa"/>
            <w:vMerge w:val="restart"/>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Шкалы</w:t>
            </w:r>
          </w:p>
        </w:tc>
        <w:tc>
          <w:tcPr>
            <w:tcW w:w="7875" w:type="dxa"/>
            <w:gridSpan w:val="10"/>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Стены</w:t>
            </w:r>
          </w:p>
        </w:tc>
      </w:tr>
      <w:tr w:rsidR="006255D2" w:rsidRPr="00AF1C69" w:rsidTr="006255D2">
        <w:trPr>
          <w:tblCellSpacing w:w="0" w:type="dxa"/>
          <w:jc w:val="center"/>
        </w:trPr>
        <w:tc>
          <w:tcPr>
            <w:tcW w:w="0" w:type="auto"/>
            <w:vMerge/>
            <w:vAlign w:val="center"/>
            <w:hideMark/>
          </w:tcPr>
          <w:p w:rsidR="006255D2" w:rsidRPr="00AF1C69" w:rsidRDefault="006255D2" w:rsidP="00AF1C69">
            <w:pPr>
              <w:spacing w:line="360" w:lineRule="auto"/>
              <w:ind w:right="-284"/>
              <w:jc w:val="both"/>
              <w:rPr>
                <w:rFonts w:ascii="Times New Roman" w:hAnsi="Times New Roman"/>
                <w:sz w:val="28"/>
                <w:szCs w:val="28"/>
              </w:rPr>
            </w:pP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7</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10</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Н</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≤17</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18-23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24-29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30-35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36-41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42-47</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48-53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54-59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60-65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≥66</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О</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19-24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25-30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31-36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37-42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43-48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49-54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55-60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61-66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≥67</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К</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16-20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21-25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26-30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31-35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36-40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41-45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46-50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51-55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≥56</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А</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17-21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22-26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27-31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32-36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37-41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42-46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47-51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52-56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≥57</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7</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10</w:t>
            </w:r>
          </w:p>
        </w:tc>
      </w:tr>
    </w:tbl>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t>Таблица 3</w:t>
      </w:r>
      <w:r w:rsidR="00EE58E1" w:rsidRPr="00AF1C69">
        <w:rPr>
          <w:rFonts w:ascii="Times New Roman" w:hAnsi="Times New Roman"/>
          <w:sz w:val="28"/>
          <w:szCs w:val="28"/>
        </w:rPr>
        <w:t xml:space="preserve"> </w:t>
      </w:r>
      <w:r w:rsidRPr="00AF1C69">
        <w:rPr>
          <w:rFonts w:ascii="Times New Roman" w:hAnsi="Times New Roman"/>
          <w:bCs/>
          <w:sz w:val="28"/>
          <w:szCs w:val="28"/>
        </w:rPr>
        <w:t>Нормативная таблица перевода сырых баллов в стандартные (стены) для женской выборки (N= 516) для шкал опросника СОМО</w:t>
      </w:r>
    </w:p>
    <w:tbl>
      <w:tblPr>
        <w:tblW w:w="9060" w:type="dxa"/>
        <w:jc w:val="center"/>
        <w:tblCellSpacing w:w="0" w:type="dxa"/>
        <w:tblCellMar>
          <w:top w:w="105" w:type="dxa"/>
          <w:left w:w="105" w:type="dxa"/>
          <w:bottom w:w="105" w:type="dxa"/>
          <w:right w:w="105" w:type="dxa"/>
        </w:tblCellMar>
        <w:tblLook w:val="04A0"/>
      </w:tblPr>
      <w:tblGrid>
        <w:gridCol w:w="832"/>
        <w:gridCol w:w="626"/>
        <w:gridCol w:w="627"/>
        <w:gridCol w:w="627"/>
        <w:gridCol w:w="627"/>
        <w:gridCol w:w="627"/>
        <w:gridCol w:w="627"/>
        <w:gridCol w:w="627"/>
        <w:gridCol w:w="627"/>
        <w:gridCol w:w="627"/>
        <w:gridCol w:w="2586"/>
      </w:tblGrid>
      <w:tr w:rsidR="006255D2" w:rsidRPr="00AF1C69" w:rsidTr="006255D2">
        <w:trPr>
          <w:tblCellSpacing w:w="0" w:type="dxa"/>
          <w:jc w:val="center"/>
        </w:trPr>
        <w:tc>
          <w:tcPr>
            <w:tcW w:w="735" w:type="dxa"/>
            <w:vMerge w:val="restart"/>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Шкалы</w:t>
            </w:r>
          </w:p>
        </w:tc>
        <w:tc>
          <w:tcPr>
            <w:tcW w:w="7875" w:type="dxa"/>
            <w:gridSpan w:val="10"/>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Стены</w:t>
            </w:r>
          </w:p>
        </w:tc>
      </w:tr>
      <w:tr w:rsidR="006255D2" w:rsidRPr="00AF1C69" w:rsidTr="006255D2">
        <w:trPr>
          <w:tblCellSpacing w:w="0" w:type="dxa"/>
          <w:jc w:val="center"/>
        </w:trPr>
        <w:tc>
          <w:tcPr>
            <w:tcW w:w="0" w:type="auto"/>
            <w:vMerge/>
            <w:vAlign w:val="center"/>
            <w:hideMark/>
          </w:tcPr>
          <w:p w:rsidR="006255D2" w:rsidRPr="00AF1C69" w:rsidRDefault="006255D2" w:rsidP="00AF1C69">
            <w:pPr>
              <w:spacing w:line="360" w:lineRule="auto"/>
              <w:ind w:right="-284"/>
              <w:jc w:val="both"/>
              <w:rPr>
                <w:rFonts w:ascii="Times New Roman" w:hAnsi="Times New Roman"/>
                <w:sz w:val="28"/>
                <w:szCs w:val="28"/>
              </w:rPr>
            </w:pP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7</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10</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lastRenderedPageBreak/>
              <w:t>Н</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17-22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23-28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29-34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35-40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41-46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47-52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53-58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59-64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≥65</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О</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21-25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26-30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31-35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36-40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41-45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46-50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51-55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56-60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≥61</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К</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14-18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19-23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24-28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29-33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34-38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39-43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44-48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49-53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≥54</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А</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15-19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20-24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25-29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30-34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35-39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40-44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45-49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50-54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≥55</w:t>
            </w:r>
          </w:p>
        </w:tc>
      </w:tr>
      <w:tr w:rsidR="006255D2" w:rsidRPr="00AF1C69" w:rsidTr="006255D2">
        <w:trPr>
          <w:tblCellSpacing w:w="0" w:type="dxa"/>
          <w:jc w:val="center"/>
        </w:trPr>
        <w:tc>
          <w:tcPr>
            <w:tcW w:w="735" w:type="dxa"/>
            <w:hideMark/>
          </w:tcPr>
          <w:p w:rsidR="006255D2" w:rsidRPr="00AF1C69" w:rsidRDefault="006255D2" w:rsidP="00AF1C69">
            <w:pPr>
              <w:spacing w:line="360" w:lineRule="auto"/>
              <w:ind w:right="-284"/>
              <w:jc w:val="both"/>
              <w:rPr>
                <w:rFonts w:ascii="Times New Roman" w:hAnsi="Times New Roman"/>
                <w:sz w:val="28"/>
                <w:szCs w:val="28"/>
              </w:rPr>
            </w:pP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7</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10</w:t>
            </w:r>
          </w:p>
        </w:tc>
      </w:tr>
    </w:tbl>
    <w:p w:rsidR="006255D2" w:rsidRPr="00AF1C69" w:rsidRDefault="006255D2" w:rsidP="00AF1C69">
      <w:pPr>
        <w:spacing w:line="360" w:lineRule="auto"/>
        <w:ind w:right="-284"/>
        <w:jc w:val="both"/>
        <w:rPr>
          <w:rFonts w:ascii="Times New Roman" w:hAnsi="Times New Roman"/>
          <w:sz w:val="28"/>
          <w:szCs w:val="28"/>
        </w:rPr>
      </w:pP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t>Таблица 4</w:t>
      </w:r>
      <w:r w:rsidR="00EE58E1" w:rsidRPr="00AF1C69">
        <w:rPr>
          <w:rFonts w:ascii="Times New Roman" w:hAnsi="Times New Roman"/>
          <w:sz w:val="28"/>
          <w:szCs w:val="28"/>
        </w:rPr>
        <w:t xml:space="preserve"> </w:t>
      </w:r>
      <w:r w:rsidRPr="00AF1C69">
        <w:rPr>
          <w:rFonts w:ascii="Times New Roman" w:hAnsi="Times New Roman"/>
          <w:bCs/>
          <w:sz w:val="28"/>
          <w:szCs w:val="28"/>
        </w:rPr>
        <w:t>Нормативная таблица для итогового балла опросника СОМО (N= 899, из них 383 мужчины и 516 женщин)</w:t>
      </w:r>
    </w:p>
    <w:tbl>
      <w:tblPr>
        <w:tblW w:w="8655" w:type="dxa"/>
        <w:jc w:val="center"/>
        <w:tblCellSpacing w:w="0" w:type="dxa"/>
        <w:tblCellMar>
          <w:top w:w="105" w:type="dxa"/>
          <w:left w:w="105" w:type="dxa"/>
          <w:bottom w:w="105" w:type="dxa"/>
          <w:right w:w="105" w:type="dxa"/>
        </w:tblCellMar>
        <w:tblLook w:val="04A0"/>
      </w:tblPr>
      <w:tblGrid>
        <w:gridCol w:w="1173"/>
        <w:gridCol w:w="617"/>
        <w:gridCol w:w="617"/>
        <w:gridCol w:w="617"/>
        <w:gridCol w:w="617"/>
        <w:gridCol w:w="617"/>
        <w:gridCol w:w="617"/>
        <w:gridCol w:w="617"/>
        <w:gridCol w:w="617"/>
        <w:gridCol w:w="2546"/>
      </w:tblGrid>
      <w:tr w:rsidR="006255D2" w:rsidRPr="00AF1C69" w:rsidTr="006255D2">
        <w:trPr>
          <w:tblCellSpacing w:w="0" w:type="dxa"/>
          <w:jc w:val="center"/>
        </w:trPr>
        <w:tc>
          <w:tcPr>
            <w:tcW w:w="8415" w:type="dxa"/>
            <w:gridSpan w:val="10"/>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Вторичные стены</w:t>
            </w:r>
          </w:p>
        </w:tc>
      </w:tr>
      <w:tr w:rsidR="006255D2" w:rsidRPr="00AF1C69" w:rsidTr="006255D2">
        <w:trPr>
          <w:tblCellSpacing w:w="0" w:type="dxa"/>
          <w:jc w:val="center"/>
        </w:trPr>
        <w:tc>
          <w:tcPr>
            <w:tcW w:w="114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7</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10</w:t>
            </w:r>
          </w:p>
        </w:tc>
      </w:tr>
      <w:tr w:rsidR="006255D2" w:rsidRPr="00AF1C69" w:rsidTr="006255D2">
        <w:trPr>
          <w:tblCellSpacing w:w="0" w:type="dxa"/>
          <w:jc w:val="center"/>
        </w:trPr>
        <w:tc>
          <w:tcPr>
            <w:tcW w:w="114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≤10</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11-13</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14-16</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17-19</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20-22</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23-25</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26-28</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29-31</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32-34</w:t>
            </w:r>
          </w:p>
        </w:tc>
        <w:tc>
          <w:tcPr>
            <w:tcW w:w="600" w:type="dxa"/>
            <w:hideMark/>
          </w:tcPr>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≥35</w:t>
            </w:r>
          </w:p>
        </w:tc>
      </w:tr>
    </w:tbl>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Интерпретация шкал методики «Субъективная оценка межличностных отношений»</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Cs/>
          <w:sz w:val="28"/>
          <w:szCs w:val="28"/>
        </w:rPr>
        <w:t xml:space="preserve">Интерпретация итогового балла.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Высокие значения — </w:t>
      </w:r>
      <w:r w:rsidRPr="00AF1C69">
        <w:rPr>
          <w:rFonts w:ascii="Times New Roman" w:hAnsi="Times New Roman"/>
          <w:sz w:val="28"/>
          <w:szCs w:val="28"/>
        </w:rPr>
        <w:t>говорят о наличии дис</w:t>
      </w:r>
      <w:r w:rsidRPr="00AF1C69">
        <w:rPr>
          <w:rFonts w:ascii="Times New Roman" w:hAnsi="Times New Roman"/>
          <w:sz w:val="28"/>
          <w:szCs w:val="28"/>
        </w:rPr>
        <w:softHyphen/>
        <w:t>гармонии в межличностных отношениях: отсутствие единства, согласия с другими» людьми, ослабление позитивных эмоциональных связей, преобладание удаляющих чувств (одиночество, неприязнь, злость, вина, раскаяние, зависть, стыд, обида) над сближающими чувствами.</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Средние значения </w:t>
      </w:r>
      <w:r w:rsidRPr="00AF1C69">
        <w:rPr>
          <w:rFonts w:ascii="Times New Roman" w:hAnsi="Times New Roman"/>
          <w:sz w:val="28"/>
          <w:szCs w:val="28"/>
        </w:rPr>
        <w:t>— свидетельствуют о достаточной гармонии в отношениях. От</w:t>
      </w:r>
      <w:r w:rsidRPr="00AF1C69">
        <w:rPr>
          <w:rFonts w:ascii="Times New Roman" w:hAnsi="Times New Roman"/>
          <w:sz w:val="28"/>
          <w:szCs w:val="28"/>
        </w:rPr>
        <w:softHyphen/>
        <w:t xml:space="preserve">ношения носят стабильный характер, предполагающий длительное </w:t>
      </w:r>
      <w:r w:rsidRPr="00AF1C69">
        <w:rPr>
          <w:rFonts w:ascii="Times New Roman" w:hAnsi="Times New Roman"/>
          <w:sz w:val="28"/>
          <w:szCs w:val="28"/>
        </w:rPr>
        <w:lastRenderedPageBreak/>
        <w:t>сохранение взаимодействия в паре (группе), вызывающее положительные чувства, эмоциональный комфорт у партнеров (или группе). Имеется стремление учитывать индивидуальные особенности друг друга. Отношения носят открытый, естественный характер.</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Низкие значения — </w:t>
      </w:r>
      <w:r w:rsidRPr="00AF1C69">
        <w:rPr>
          <w:rFonts w:ascii="Times New Roman" w:hAnsi="Times New Roman"/>
          <w:sz w:val="28"/>
          <w:szCs w:val="28"/>
        </w:rPr>
        <w:t>возможно, чрезмерно выражены сближающие чувства, такие как единство, общность между людьми, дружелюбие, добросердечие, признательность, уважение, любовь, что также говорит о дисгармонии в отношениях. Низкие значения могут свидетельствовать и о том, что человек не замечает наличия трудностей, проблем в отношениях (не желает признавать их), либо о неискренности в ответах.</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ИНТЕРПРЕТАЦИЯ ШКАЛ</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 xml:space="preserve">Напряженность межличностных отношений.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Высокие значения </w:t>
      </w:r>
      <w:r w:rsidRPr="00AF1C69">
        <w:rPr>
          <w:rFonts w:ascii="Times New Roman" w:hAnsi="Times New Roman"/>
          <w:sz w:val="28"/>
          <w:szCs w:val="28"/>
        </w:rPr>
        <w:t>по шкале означают излишнюю сосредоточенность, поглощенность мыслями об отношениях, повышенную озабоченность отношениями, которые являются неустойчивыми, до</w:t>
      </w:r>
      <w:r w:rsidRPr="00AF1C69">
        <w:rPr>
          <w:rFonts w:ascii="Times New Roman" w:hAnsi="Times New Roman"/>
          <w:sz w:val="28"/>
          <w:szCs w:val="28"/>
        </w:rPr>
        <w:softHyphen/>
        <w:t>ставляющими беспокойство и дискомфорт. Напряженность в отношениях может со</w:t>
      </w:r>
      <w:r w:rsidRPr="00AF1C69">
        <w:rPr>
          <w:rFonts w:ascii="Times New Roman" w:hAnsi="Times New Roman"/>
          <w:sz w:val="28"/>
          <w:szCs w:val="28"/>
        </w:rPr>
        <w:softHyphen/>
        <w:t>провождаться чувством смятения, эмоциональной неустойчивостью, повышенной утомляемостью, гнетущими чувствами. При крайне высоких значениях человек ди</w:t>
      </w:r>
      <w:r w:rsidRPr="00AF1C69">
        <w:rPr>
          <w:rFonts w:ascii="Times New Roman" w:hAnsi="Times New Roman"/>
          <w:sz w:val="28"/>
          <w:szCs w:val="28"/>
        </w:rPr>
        <w:softHyphen/>
        <w:t>станцируется от других людей, может проявлять резкость и грубость по отношению к другим людям.</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Средние значения </w:t>
      </w:r>
      <w:r w:rsidRPr="00AF1C69">
        <w:rPr>
          <w:rFonts w:ascii="Times New Roman" w:hAnsi="Times New Roman"/>
          <w:sz w:val="28"/>
          <w:szCs w:val="28"/>
        </w:rPr>
        <w:t>— умеренно выраженная напряженность, необходимая для поддержания интенсивности отношений. Человек чувствует субъективное эмоцио</w:t>
      </w:r>
      <w:r w:rsidRPr="00AF1C69">
        <w:rPr>
          <w:rFonts w:ascii="Times New Roman" w:hAnsi="Times New Roman"/>
          <w:sz w:val="28"/>
          <w:szCs w:val="28"/>
        </w:rPr>
        <w:softHyphen/>
        <w:t>нальное благополучие, комфорт в отношениях. Серьезные (неразрешимые) труд</w:t>
      </w:r>
      <w:r w:rsidRPr="00AF1C69">
        <w:rPr>
          <w:rFonts w:ascii="Times New Roman" w:hAnsi="Times New Roman"/>
          <w:sz w:val="28"/>
          <w:szCs w:val="28"/>
        </w:rPr>
        <w:softHyphen/>
        <w:t>ности и проблемы в отношениях отсутствуют либо успешно разрешаются. Человек удовлетворен тем, как складываются его отношения с другими людьми.</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lastRenderedPageBreak/>
        <w:t xml:space="preserve">Низкие значения — </w:t>
      </w:r>
      <w:r w:rsidRPr="00AF1C69">
        <w:rPr>
          <w:rFonts w:ascii="Times New Roman" w:hAnsi="Times New Roman"/>
          <w:sz w:val="28"/>
          <w:szCs w:val="28"/>
        </w:rPr>
        <w:t>можно сказать, что человек не задумывается о том, как скла</w:t>
      </w:r>
      <w:r w:rsidRPr="00AF1C69">
        <w:rPr>
          <w:rFonts w:ascii="Times New Roman" w:hAnsi="Times New Roman"/>
          <w:sz w:val="28"/>
          <w:szCs w:val="28"/>
        </w:rPr>
        <w:softHyphen/>
        <w:t>дываются его отношения; возможно, он не замечает действительного отношения к нему других людей. Низкие значения могут свидетельствовать о большом количестве социальных контактов, не обладающих достаточной глубиной и значимостью, отно</w:t>
      </w:r>
      <w:r w:rsidRPr="00AF1C69">
        <w:rPr>
          <w:rFonts w:ascii="Times New Roman" w:hAnsi="Times New Roman"/>
          <w:sz w:val="28"/>
          <w:szCs w:val="28"/>
        </w:rPr>
        <w:softHyphen/>
        <w:t>шения носят преимущественно поверхностный характер.</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 xml:space="preserve">Отчужденность между субъектами отношений.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Высокие значения </w:t>
      </w:r>
      <w:r w:rsidRPr="00AF1C69">
        <w:rPr>
          <w:rFonts w:ascii="Times New Roman" w:hAnsi="Times New Roman"/>
          <w:sz w:val="28"/>
          <w:szCs w:val="28"/>
        </w:rPr>
        <w:t>— выра</w:t>
      </w:r>
      <w:r w:rsidRPr="00AF1C69">
        <w:rPr>
          <w:rFonts w:ascii="Times New Roman" w:hAnsi="Times New Roman"/>
          <w:sz w:val="28"/>
          <w:szCs w:val="28"/>
        </w:rPr>
        <w:softHyphen/>
        <w:t>жено стремление дистанцироваться от других людей. В отношениях имеет место от</w:t>
      </w:r>
      <w:r w:rsidRPr="00AF1C69">
        <w:rPr>
          <w:rFonts w:ascii="Times New Roman" w:hAnsi="Times New Roman"/>
          <w:sz w:val="28"/>
          <w:szCs w:val="28"/>
        </w:rPr>
        <w:softHyphen/>
        <w:t>сутствие доверия, понимания, близости. Отношения не вызывают чувство комфорта. Может иметь место проявление осторожности в установлении близких отношений и выборе лиц, с которыми создают более глубокие эмоциональные отношения. При крайних значениях возможно наличие переживания одиночества, изолирован</w:t>
      </w:r>
      <w:r w:rsidRPr="00AF1C69">
        <w:rPr>
          <w:rFonts w:ascii="Times New Roman" w:hAnsi="Times New Roman"/>
          <w:sz w:val="28"/>
          <w:szCs w:val="28"/>
        </w:rPr>
        <w:softHyphen/>
        <w:t>ности, несмотря на то, что человек находится среди других людей.</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Средние значения </w:t>
      </w:r>
      <w:r w:rsidRPr="00AF1C69">
        <w:rPr>
          <w:rFonts w:ascii="Times New Roman" w:hAnsi="Times New Roman"/>
          <w:sz w:val="28"/>
          <w:szCs w:val="28"/>
        </w:rPr>
        <w:t>— предполагают, что человек чувствует себя хорошо среди лю</w:t>
      </w:r>
      <w:r w:rsidRPr="00AF1C69">
        <w:rPr>
          <w:rFonts w:ascii="Times New Roman" w:hAnsi="Times New Roman"/>
          <w:sz w:val="28"/>
          <w:szCs w:val="28"/>
        </w:rPr>
        <w:softHyphen/>
        <w:t>дей, проявляет стремление устанавливать близкие чувственные, доверительные отно</w:t>
      </w:r>
      <w:r w:rsidRPr="00AF1C69">
        <w:rPr>
          <w:rFonts w:ascii="Times New Roman" w:hAnsi="Times New Roman"/>
          <w:sz w:val="28"/>
          <w:szCs w:val="28"/>
        </w:rPr>
        <w:softHyphen/>
        <w:t>шения с другими людьми. Человек чувствует, что его понимают или стараются понять. Наличие симпатии и притяжения к другому человеку (группе), принимаются во вни</w:t>
      </w:r>
      <w:r w:rsidRPr="00AF1C69">
        <w:rPr>
          <w:rFonts w:ascii="Times New Roman" w:hAnsi="Times New Roman"/>
          <w:sz w:val="28"/>
          <w:szCs w:val="28"/>
        </w:rPr>
        <w:softHyphen/>
        <w:t>мание их предубеждения и слабости. Чем больше притяжения испытывает человек, тем более он склонен к снисходительности, к большому согласию и согласованности в деятельности. Нет чувства одиночества и изолированности от других людей.</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Низкие значения </w:t>
      </w:r>
      <w:r w:rsidRPr="00AF1C69">
        <w:rPr>
          <w:rFonts w:ascii="Times New Roman" w:hAnsi="Times New Roman"/>
          <w:sz w:val="28"/>
          <w:szCs w:val="28"/>
        </w:rPr>
        <w:t>— возможно демонстрация зависимости, конформности с целью избежать одиночества и ненужности. Возможно, стремление подчеркнуть свою при</w:t>
      </w:r>
      <w:r w:rsidRPr="00AF1C69">
        <w:rPr>
          <w:rFonts w:ascii="Times New Roman" w:hAnsi="Times New Roman"/>
          <w:sz w:val="28"/>
          <w:szCs w:val="28"/>
        </w:rPr>
        <w:softHyphen/>
        <w:t>частность к интересам большинства.</w:t>
      </w:r>
    </w:p>
    <w:p w:rsidR="00CF48F4" w:rsidRDefault="00CF48F4" w:rsidP="00AF1C69">
      <w:pPr>
        <w:spacing w:line="360" w:lineRule="auto"/>
        <w:ind w:right="-284"/>
        <w:jc w:val="both"/>
        <w:rPr>
          <w:rFonts w:ascii="Times New Roman" w:hAnsi="Times New Roman"/>
          <w:b/>
          <w:bCs/>
          <w:sz w:val="28"/>
          <w:szCs w:val="28"/>
        </w:rPr>
      </w:pPr>
    </w:p>
    <w:p w:rsidR="00CF48F4" w:rsidRDefault="00CF48F4" w:rsidP="00AF1C69">
      <w:pPr>
        <w:spacing w:line="360" w:lineRule="auto"/>
        <w:ind w:right="-284"/>
        <w:jc w:val="both"/>
        <w:rPr>
          <w:rFonts w:ascii="Times New Roman" w:hAnsi="Times New Roman"/>
          <w:b/>
          <w:bCs/>
          <w:sz w:val="28"/>
          <w:szCs w:val="28"/>
        </w:rPr>
      </w:pP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lastRenderedPageBreak/>
        <w:t xml:space="preserve">Конфликтность в отношениях.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Высокие значения </w:t>
      </w:r>
      <w:r w:rsidRPr="00AF1C69">
        <w:rPr>
          <w:rFonts w:ascii="Times New Roman" w:hAnsi="Times New Roman"/>
          <w:sz w:val="28"/>
          <w:szCs w:val="28"/>
        </w:rPr>
        <w:t>указывают на наличие про</w:t>
      </w:r>
      <w:r w:rsidRPr="00AF1C69">
        <w:rPr>
          <w:rFonts w:ascii="Times New Roman" w:hAnsi="Times New Roman"/>
          <w:sz w:val="28"/>
          <w:szCs w:val="28"/>
        </w:rPr>
        <w:softHyphen/>
        <w:t>тиворечий, противостояния, противоборства между людьми. Чувство, что в отношениях каждый ориентируется на свои интересы, стремится навязать предпочтительное для себя решение, открыто борется за реализацию своих интересов. Возможно на</w:t>
      </w:r>
      <w:r w:rsidRPr="00AF1C69">
        <w:rPr>
          <w:rFonts w:ascii="Times New Roman" w:hAnsi="Times New Roman"/>
          <w:sz w:val="28"/>
          <w:szCs w:val="28"/>
        </w:rPr>
        <w:softHyphen/>
        <w:t>личие установки, что «жизнь — борьба против всех».</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Средние значения </w:t>
      </w:r>
      <w:r w:rsidRPr="00AF1C69">
        <w:rPr>
          <w:rFonts w:ascii="Times New Roman" w:hAnsi="Times New Roman"/>
          <w:sz w:val="28"/>
          <w:szCs w:val="28"/>
        </w:rPr>
        <w:t>характеризуют либо отсутствие противостояния, неразрешимых противоречий между субъектами отношений, либо возникающие трудности и противоречия конструктивно разрешаются. Человек ориентирован на совместный поиск решения, удовлетворяющий интересы всех сторон.</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Низкие значения </w:t>
      </w:r>
      <w:r w:rsidRPr="00AF1C69">
        <w:rPr>
          <w:rFonts w:ascii="Times New Roman" w:hAnsi="Times New Roman"/>
          <w:sz w:val="28"/>
          <w:szCs w:val="28"/>
        </w:rPr>
        <w:t>— компромиссное поведение, несдержанность в излиянии дружелюбия, нерешительность. Избегание конфронтации между людьми — возможно, из страха быть отвергнутым.</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b/>
          <w:bCs/>
          <w:sz w:val="28"/>
          <w:szCs w:val="28"/>
        </w:rPr>
        <w:t xml:space="preserve">Агрессия в отношениях. </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Высокие значения </w:t>
      </w:r>
      <w:r w:rsidRPr="00AF1C69">
        <w:rPr>
          <w:rFonts w:ascii="Times New Roman" w:hAnsi="Times New Roman"/>
          <w:sz w:val="28"/>
          <w:szCs w:val="28"/>
        </w:rPr>
        <w:t>— тенденция (стремление) подчи</w:t>
      </w:r>
      <w:r w:rsidRPr="00AF1C69">
        <w:rPr>
          <w:rFonts w:ascii="Times New Roman" w:hAnsi="Times New Roman"/>
          <w:sz w:val="28"/>
          <w:szCs w:val="28"/>
        </w:rPr>
        <w:softHyphen/>
        <w:t>нить себе других, доминировать над ними, эксплуатировать их. Стремление обрести контроль, власть над другими людьми. Возможно проявление резкости, грубости в отношениях (как в вербальной, так и в невербальной форме), косвенной агрессии.</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t xml:space="preserve">Средние значения </w:t>
      </w:r>
      <w:r w:rsidRPr="00AF1C69">
        <w:rPr>
          <w:rFonts w:ascii="Times New Roman" w:hAnsi="Times New Roman"/>
          <w:sz w:val="28"/>
          <w:szCs w:val="28"/>
        </w:rPr>
        <w:t>— в отношениях выражено стремление занять позицию «на равных». Людям свойственна тактичность и дружелюбие, сотрудничество, искрен</w:t>
      </w:r>
      <w:r w:rsidRPr="00AF1C69">
        <w:rPr>
          <w:rFonts w:ascii="Times New Roman" w:hAnsi="Times New Roman"/>
          <w:sz w:val="28"/>
          <w:szCs w:val="28"/>
        </w:rPr>
        <w:softHyphen/>
        <w:t>ность и непосредственность в отношениях. Проявление ярости, неприязни и зависти, негативная критика и раздражение по отношению к людям отсутствует.</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i/>
          <w:iCs/>
          <w:sz w:val="28"/>
          <w:szCs w:val="28"/>
        </w:rPr>
        <w:lastRenderedPageBreak/>
        <w:t xml:space="preserve">Низкие значения </w:t>
      </w:r>
      <w:r w:rsidRPr="00AF1C69">
        <w:rPr>
          <w:rFonts w:ascii="Times New Roman" w:hAnsi="Times New Roman"/>
          <w:sz w:val="28"/>
          <w:szCs w:val="28"/>
        </w:rPr>
        <w:t>— демонстрация мягкосердечия, альтруизма, гиперсоциально</w:t>
      </w:r>
      <w:r w:rsidRPr="00AF1C69">
        <w:rPr>
          <w:rFonts w:ascii="Times New Roman" w:hAnsi="Times New Roman"/>
          <w:sz w:val="28"/>
          <w:szCs w:val="28"/>
        </w:rPr>
        <w:softHyphen/>
        <w:t>сти. Агрессивные намерения могут тщательно скрываться или контролироваться.</w:t>
      </w:r>
    </w:p>
    <w:p w:rsidR="00BD6A40" w:rsidRPr="00AF1C69" w:rsidRDefault="00BD6A40" w:rsidP="00AF1C69">
      <w:pPr>
        <w:spacing w:line="360" w:lineRule="auto"/>
        <w:ind w:right="-284"/>
        <w:jc w:val="both"/>
        <w:rPr>
          <w:rFonts w:ascii="Times New Roman" w:hAnsi="Times New Roman"/>
          <w:i/>
          <w:sz w:val="28"/>
          <w:szCs w:val="28"/>
        </w:rPr>
      </w:pPr>
    </w:p>
    <w:p w:rsidR="006255D2" w:rsidRPr="00AF1C69" w:rsidRDefault="006255D2" w:rsidP="004C461E">
      <w:pPr>
        <w:pageBreakBefore/>
        <w:spacing w:line="360" w:lineRule="auto"/>
        <w:ind w:right="-284"/>
        <w:jc w:val="both"/>
        <w:rPr>
          <w:rFonts w:ascii="Times New Roman" w:hAnsi="Times New Roman"/>
          <w:i/>
          <w:sz w:val="28"/>
          <w:szCs w:val="28"/>
        </w:rPr>
      </w:pPr>
      <w:r w:rsidRPr="00AF1C69">
        <w:rPr>
          <w:rFonts w:ascii="Times New Roman" w:hAnsi="Times New Roman"/>
          <w:i/>
          <w:sz w:val="28"/>
          <w:szCs w:val="28"/>
        </w:rPr>
        <w:lastRenderedPageBreak/>
        <w:t>Бланк для ответов</w:t>
      </w:r>
    </w:p>
    <w:p w:rsidR="006255D2" w:rsidRPr="00AF1C69" w:rsidRDefault="00E777DD" w:rsidP="00AF1C69">
      <w:pPr>
        <w:spacing w:line="360" w:lineRule="auto"/>
        <w:ind w:right="-284"/>
        <w:jc w:val="both"/>
        <w:rPr>
          <w:rFonts w:ascii="Times New Roman" w:hAnsi="Times New Roman"/>
          <w:sz w:val="28"/>
          <w:szCs w:val="28"/>
        </w:rPr>
      </w:pPr>
      <w:r w:rsidRPr="00AF1C69">
        <w:rPr>
          <w:rFonts w:ascii="Times New Roman" w:hAnsi="Times New Roman"/>
          <w:b/>
          <w:sz w:val="28"/>
          <w:szCs w:val="28"/>
        </w:rPr>
        <w:t xml:space="preserve"> </w:t>
      </w:r>
      <w:r w:rsidR="006255D2" w:rsidRPr="00AF1C69">
        <w:rPr>
          <w:rFonts w:ascii="Times New Roman" w:hAnsi="Times New Roman"/>
          <w:sz w:val="28"/>
          <w:szCs w:val="28"/>
        </w:rPr>
        <w:t>Перед вами опросник, содержащий различные характеристи</w:t>
      </w:r>
      <w:r w:rsidR="006255D2" w:rsidRPr="00AF1C69">
        <w:rPr>
          <w:rFonts w:ascii="Times New Roman" w:hAnsi="Times New Roman"/>
          <w:sz w:val="28"/>
          <w:szCs w:val="28"/>
        </w:rPr>
        <w:softHyphen/>
        <w:t>ки отношений, состояний и чувств, возникающих при взаимодействии с другими людьми.</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Оцените, на основе собственного опыта, насколько перечисленные ниже признаки свойственны вашему поведению при взаимодействии с сослуживцами и коллегами 45+, имея в виду не только сегодняшний день, но и более длительный отрезок времени службы.</w:t>
      </w: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Оценку каждого приведенного суждения необходимо выразить с помощью 7-</w:t>
      </w:r>
      <w:r w:rsidRPr="00AF1C69">
        <w:rPr>
          <w:rFonts w:ascii="Times New Roman" w:hAnsi="Times New Roman"/>
          <w:sz w:val="28"/>
          <w:szCs w:val="28"/>
        </w:rPr>
        <w:softHyphen/>
        <w:t>балльной шкалы:</w:t>
      </w:r>
    </w:p>
    <w:p w:rsidR="006255D2" w:rsidRPr="00AF1C69" w:rsidRDefault="006255D2" w:rsidP="00AF1C69">
      <w:pPr>
        <w:numPr>
          <w:ilvl w:val="0"/>
          <w:numId w:val="32"/>
        </w:num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Pr="00AF1C69">
        <w:rPr>
          <w:rFonts w:ascii="Times New Roman" w:hAnsi="Times New Roman"/>
          <w:b/>
          <w:bCs/>
          <w:sz w:val="28"/>
          <w:szCs w:val="28"/>
        </w:rPr>
        <w:t>полностью не согласен;</w:t>
      </w:r>
    </w:p>
    <w:p w:rsidR="006255D2" w:rsidRPr="00AF1C69" w:rsidRDefault="006255D2" w:rsidP="00AF1C69">
      <w:pPr>
        <w:numPr>
          <w:ilvl w:val="0"/>
          <w:numId w:val="32"/>
        </w:num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Pr="00AF1C69">
        <w:rPr>
          <w:rFonts w:ascii="Times New Roman" w:hAnsi="Times New Roman"/>
          <w:b/>
          <w:bCs/>
          <w:sz w:val="28"/>
          <w:szCs w:val="28"/>
        </w:rPr>
        <w:t>согласен в малой степени;</w:t>
      </w:r>
    </w:p>
    <w:p w:rsidR="006255D2" w:rsidRPr="00AF1C69" w:rsidRDefault="006255D2" w:rsidP="00AF1C69">
      <w:pPr>
        <w:numPr>
          <w:ilvl w:val="0"/>
          <w:numId w:val="32"/>
        </w:num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Pr="00AF1C69">
        <w:rPr>
          <w:rFonts w:ascii="Times New Roman" w:hAnsi="Times New Roman"/>
          <w:b/>
          <w:bCs/>
          <w:sz w:val="28"/>
          <w:szCs w:val="28"/>
        </w:rPr>
        <w:t>согласен почти наполовину;</w:t>
      </w:r>
    </w:p>
    <w:p w:rsidR="006255D2" w:rsidRPr="00AF1C69" w:rsidRDefault="006255D2" w:rsidP="00AF1C69">
      <w:pPr>
        <w:numPr>
          <w:ilvl w:val="0"/>
          <w:numId w:val="32"/>
        </w:num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Pr="00AF1C69">
        <w:rPr>
          <w:rFonts w:ascii="Times New Roman" w:hAnsi="Times New Roman"/>
          <w:b/>
          <w:bCs/>
          <w:sz w:val="28"/>
          <w:szCs w:val="28"/>
        </w:rPr>
        <w:t>согласен наполовину;</w:t>
      </w:r>
    </w:p>
    <w:p w:rsidR="006255D2" w:rsidRPr="00AF1C69" w:rsidRDefault="006255D2" w:rsidP="00AF1C69">
      <w:pPr>
        <w:numPr>
          <w:ilvl w:val="0"/>
          <w:numId w:val="32"/>
        </w:num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Pr="00AF1C69">
        <w:rPr>
          <w:rFonts w:ascii="Times New Roman" w:hAnsi="Times New Roman"/>
          <w:b/>
          <w:bCs/>
          <w:sz w:val="28"/>
          <w:szCs w:val="28"/>
        </w:rPr>
        <w:t>согласен более чем наполовину;</w:t>
      </w:r>
    </w:p>
    <w:p w:rsidR="006255D2" w:rsidRPr="00AF1C69" w:rsidRDefault="006255D2" w:rsidP="00AF1C69">
      <w:pPr>
        <w:numPr>
          <w:ilvl w:val="0"/>
          <w:numId w:val="32"/>
        </w:num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Pr="00AF1C69">
        <w:rPr>
          <w:rFonts w:ascii="Times New Roman" w:hAnsi="Times New Roman"/>
          <w:b/>
          <w:bCs/>
          <w:sz w:val="28"/>
          <w:szCs w:val="28"/>
        </w:rPr>
        <w:t>согласен почти полностью;</w:t>
      </w:r>
    </w:p>
    <w:p w:rsidR="006255D2" w:rsidRPr="00AF1C69" w:rsidRDefault="006255D2" w:rsidP="00AF1C69">
      <w:pPr>
        <w:numPr>
          <w:ilvl w:val="0"/>
          <w:numId w:val="32"/>
        </w:num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Pr="00AF1C69">
        <w:rPr>
          <w:rFonts w:ascii="Times New Roman" w:hAnsi="Times New Roman"/>
          <w:b/>
          <w:bCs/>
          <w:sz w:val="28"/>
          <w:szCs w:val="28"/>
        </w:rPr>
        <w:t>согласен полностью.</w:t>
      </w:r>
    </w:p>
    <w:p w:rsidR="006255D2" w:rsidRPr="00AF1C69" w:rsidRDefault="006255D2" w:rsidP="00AF1C69">
      <w:pPr>
        <w:spacing w:line="360" w:lineRule="auto"/>
        <w:ind w:right="-284"/>
        <w:jc w:val="both"/>
        <w:rPr>
          <w:rFonts w:ascii="Times New Roman" w:hAnsi="Times New Roman"/>
          <w:sz w:val="28"/>
          <w:szCs w:val="28"/>
        </w:rPr>
      </w:pPr>
    </w:p>
    <w:p w:rsidR="006255D2" w:rsidRPr="00AF1C69" w:rsidRDefault="006255D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Отметьте ответ в соответствующей клеточке галочкой.</w:t>
      </w:r>
    </w:p>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046" style="position:absolute;left:0;text-align:left;margin-left:211.5pt;margin-top:20.15pt;width:256.55pt;height:51.75pt;z-index:251672576" coordorigin="3922,3382" coordsize="5131,1035">
            <v:group id="_x0000_s1047" style="position:absolute;left:3922;top:3382;width:3571;height:1035" coordorigin="2865,9885" coordsize="2325,735">
              <v:rect id="_x0000_s1048" style="position:absolute;left:3015;top:10365;width:240;height:255"/>
              <v:rect id="_x0000_s1049" style="position:absolute;left:3495;top:10365;width:240;height:255"/>
              <v:rect id="_x0000_s1050" style="position:absolute;left:3975;top:10365;width:240;height:255"/>
              <v:rect id="_x0000_s1051" style="position:absolute;left:4455;top:10365;width:240;height:255"/>
              <v:rect id="_x0000_s1052" style="position:absolute;left:4950;top:10365;width:240;height:255"/>
              <v:rect id="_x0000_s1053" style="position:absolute;left:2865;top:9885;width:390;height:405" strokecolor="white [3212]">
                <v:textbox style="mso-next-textbox:#_x0000_s1053">
                  <w:txbxContent>
                    <w:p w:rsidR="00FA4339" w:rsidRDefault="00FA4339" w:rsidP="006255D2">
                      <w:pPr>
                        <w:jc w:val="right"/>
                      </w:pPr>
                      <w:r>
                        <w:t>1</w:t>
                      </w:r>
                    </w:p>
                  </w:txbxContent>
                </v:textbox>
              </v:rect>
              <v:rect id="_x0000_s1054" style="position:absolute;left:3360;top:9885;width:375;height:405" strokecolor="white [3212]">
                <v:textbox style="mso-next-textbox:#_x0000_s1054">
                  <w:txbxContent>
                    <w:p w:rsidR="00FA4339" w:rsidRDefault="00FA4339" w:rsidP="006255D2">
                      <w:pPr>
                        <w:jc w:val="right"/>
                      </w:pPr>
                      <w:r>
                        <w:t>2</w:t>
                      </w:r>
                    </w:p>
                  </w:txbxContent>
                </v:textbox>
              </v:rect>
              <v:rect id="_x0000_s1055" style="position:absolute;left:3855;top:9885;width:360;height:405" strokecolor="white [3212]">
                <v:textbox style="mso-next-textbox:#_x0000_s1055">
                  <w:txbxContent>
                    <w:p w:rsidR="00FA4339" w:rsidRDefault="00FA4339" w:rsidP="006255D2">
                      <w:pPr>
                        <w:jc w:val="right"/>
                      </w:pPr>
                      <w:r>
                        <w:t>3</w:t>
                      </w:r>
                    </w:p>
                  </w:txbxContent>
                </v:textbox>
              </v:rect>
              <v:rect id="_x0000_s1056" style="position:absolute;left:4350;top:9885;width:345;height:405" strokecolor="white [3212]">
                <v:textbox style="mso-next-textbox:#_x0000_s1056">
                  <w:txbxContent>
                    <w:p w:rsidR="00FA4339" w:rsidRDefault="00FA4339" w:rsidP="006255D2">
                      <w:pPr>
                        <w:jc w:val="right"/>
                      </w:pPr>
                      <w:r>
                        <w:t>4</w:t>
                      </w:r>
                    </w:p>
                  </w:txbxContent>
                </v:textbox>
              </v:rect>
              <v:rect id="_x0000_s1057" style="position:absolute;left:4845;top:9885;width:345;height:405" strokecolor="white [3212]">
                <v:textbox style="mso-next-textbox:#_x0000_s1057">
                  <w:txbxContent>
                    <w:p w:rsidR="00FA4339" w:rsidRDefault="00FA4339" w:rsidP="006255D2">
                      <w:pPr>
                        <w:jc w:val="right"/>
                      </w:pPr>
                      <w:r>
                        <w:t>5</w:t>
                      </w:r>
                    </w:p>
                  </w:txbxContent>
                </v:textbox>
              </v:rect>
            </v:group>
            <v:rect id="_x0000_s1058" style="position:absolute;left:7903;top:4058;width:385;height:359"/>
            <v:rect id="_x0000_s1059" style="position:absolute;left:8668;top:4058;width:385;height:359"/>
            <v:rect id="_x0000_s1060" style="position:absolute;left:8668;top:3382;width:385;height:458" strokecolor="white [3212]">
              <v:textbox style="mso-next-textbox:#_x0000_s1060">
                <w:txbxContent>
                  <w:p w:rsidR="00FA4339" w:rsidRDefault="00FA4339" w:rsidP="006255D2">
                    <w:r>
                      <w:t>7</w:t>
                    </w:r>
                  </w:p>
                </w:txbxContent>
              </v:textbox>
            </v:rect>
            <v:rect id="_x0000_s1061" style="position:absolute;left:7903;top:3382;width:385;height:458" strokecolor="white [3212]">
              <v:textbox style="mso-next-textbox:#_x0000_s1061">
                <w:txbxContent>
                  <w:p w:rsidR="00FA4339" w:rsidRDefault="00FA4339" w:rsidP="006255D2">
                    <w:r>
                      <w:t>6</w:t>
                    </w:r>
                  </w:p>
                </w:txbxContent>
              </v:textbox>
            </v:rect>
          </v:group>
        </w:pict>
      </w:r>
      <w:r w:rsidR="006255D2" w:rsidRPr="00AF1C69">
        <w:rPr>
          <w:rFonts w:ascii="Times New Roman" w:hAnsi="Times New Roman"/>
          <w:sz w:val="28"/>
          <w:szCs w:val="28"/>
        </w:rPr>
        <w:t>Укажите ваш возраст_____</w:t>
      </w:r>
    </w:p>
    <w:tbl>
      <w:tblPr>
        <w:tblStyle w:val="af0"/>
        <w:tblW w:w="104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312"/>
      </w:tblGrid>
      <w:tr w:rsidR="006255D2" w:rsidRPr="00AF1C69" w:rsidTr="006255D2">
        <w:trPr>
          <w:trHeight w:val="1300"/>
        </w:trPr>
        <w:tc>
          <w:tcPr>
            <w:tcW w:w="5104" w:type="dxa"/>
          </w:tcPr>
          <w:p w:rsidR="006255D2" w:rsidRPr="00AF1C69" w:rsidRDefault="00FA502A" w:rsidP="00240654">
            <w:pPr>
              <w:pStyle w:val="a8"/>
              <w:spacing w:line="360" w:lineRule="auto"/>
              <w:ind w:right="-284"/>
              <w:rPr>
                <w:sz w:val="28"/>
                <w:szCs w:val="28"/>
              </w:rPr>
            </w:pPr>
            <w:r>
              <w:rPr>
                <w:noProof/>
                <w:sz w:val="28"/>
                <w:szCs w:val="28"/>
              </w:rPr>
              <w:pict>
                <v:group id="_x0000_s1110" style="position:absolute;margin-left:248.65pt;margin-top:63.6pt;width:256.55pt;height:51.75pt;z-index:251676672" coordorigin="3922,3382" coordsize="5131,1035">
                  <v:group id="_x0000_s1111" style="position:absolute;left:3922;top:3382;width:3571;height:1035" coordorigin="2865,9885" coordsize="2325,735">
                    <v:rect id="_x0000_s1112" style="position:absolute;left:3015;top:10365;width:240;height:255"/>
                    <v:rect id="_x0000_s1113" style="position:absolute;left:3495;top:10365;width:240;height:255"/>
                    <v:rect id="_x0000_s1114" style="position:absolute;left:3975;top:10365;width:240;height:255"/>
                    <v:rect id="_x0000_s1115" style="position:absolute;left:4455;top:10365;width:240;height:255"/>
                    <v:rect id="_x0000_s1116" style="position:absolute;left:4950;top:10365;width:240;height:255"/>
                    <v:rect id="_x0000_s1117" style="position:absolute;left:2865;top:9885;width:390;height:405" strokecolor="white [3212]">
                      <v:textbox style="mso-next-textbox:#_x0000_s1117">
                        <w:txbxContent>
                          <w:p w:rsidR="00FA4339" w:rsidRDefault="00FA4339" w:rsidP="006255D2">
                            <w:pPr>
                              <w:jc w:val="right"/>
                            </w:pPr>
                            <w:r>
                              <w:t>1</w:t>
                            </w:r>
                          </w:p>
                        </w:txbxContent>
                      </v:textbox>
                    </v:rect>
                    <v:rect id="_x0000_s1118" style="position:absolute;left:3360;top:9885;width:375;height:405" strokecolor="white [3212]">
                      <v:textbox style="mso-next-textbox:#_x0000_s1118">
                        <w:txbxContent>
                          <w:p w:rsidR="00FA4339" w:rsidRDefault="00FA4339" w:rsidP="006255D2">
                            <w:pPr>
                              <w:jc w:val="right"/>
                            </w:pPr>
                            <w:r>
                              <w:t>2</w:t>
                            </w:r>
                          </w:p>
                        </w:txbxContent>
                      </v:textbox>
                    </v:rect>
                    <v:rect id="_x0000_s1119" style="position:absolute;left:3855;top:9885;width:360;height:405" strokecolor="white [3212]">
                      <v:textbox style="mso-next-textbox:#_x0000_s1119">
                        <w:txbxContent>
                          <w:p w:rsidR="00FA4339" w:rsidRDefault="00FA4339" w:rsidP="006255D2">
                            <w:pPr>
                              <w:jc w:val="right"/>
                            </w:pPr>
                            <w:r>
                              <w:t>3</w:t>
                            </w:r>
                          </w:p>
                        </w:txbxContent>
                      </v:textbox>
                    </v:rect>
                    <v:rect id="_x0000_s1120" style="position:absolute;left:4350;top:9885;width:345;height:405" strokecolor="white [3212]">
                      <v:textbox style="mso-next-textbox:#_x0000_s1120">
                        <w:txbxContent>
                          <w:p w:rsidR="00FA4339" w:rsidRDefault="00FA4339" w:rsidP="006255D2">
                            <w:pPr>
                              <w:jc w:val="right"/>
                            </w:pPr>
                            <w:r>
                              <w:t>4</w:t>
                            </w:r>
                          </w:p>
                        </w:txbxContent>
                      </v:textbox>
                    </v:rect>
                    <v:rect id="_x0000_s1121" style="position:absolute;left:4845;top:9885;width:345;height:405" strokecolor="white [3212]">
                      <v:textbox style="mso-next-textbox:#_x0000_s1121">
                        <w:txbxContent>
                          <w:p w:rsidR="00FA4339" w:rsidRDefault="00FA4339" w:rsidP="006255D2">
                            <w:pPr>
                              <w:jc w:val="right"/>
                            </w:pPr>
                            <w:r>
                              <w:t>5</w:t>
                            </w:r>
                          </w:p>
                        </w:txbxContent>
                      </v:textbox>
                    </v:rect>
                  </v:group>
                  <v:rect id="_x0000_s1122" style="position:absolute;left:7903;top:4058;width:385;height:359"/>
                  <v:rect id="_x0000_s1123" style="position:absolute;left:8668;top:4058;width:385;height:359"/>
                  <v:rect id="_x0000_s1124" style="position:absolute;left:8668;top:3382;width:385;height:458" strokecolor="white [3212]">
                    <v:textbox style="mso-next-textbox:#_x0000_s1124">
                      <w:txbxContent>
                        <w:p w:rsidR="00FA4339" w:rsidRDefault="00FA4339" w:rsidP="006255D2">
                          <w:r>
                            <w:t>7</w:t>
                          </w:r>
                        </w:p>
                      </w:txbxContent>
                    </v:textbox>
                  </v:rect>
                  <v:rect id="_x0000_s1125" style="position:absolute;left:7903;top:3382;width:385;height:458" strokecolor="white [3212]">
                    <v:textbox style="mso-next-textbox:#_x0000_s1125">
                      <w:txbxContent>
                        <w:p w:rsidR="00FA4339" w:rsidRDefault="00FA4339" w:rsidP="006255D2">
                          <w:r>
                            <w:t>6</w:t>
                          </w:r>
                        </w:p>
                      </w:txbxContent>
                    </v:textbox>
                  </v:rect>
                </v:group>
              </w:pict>
            </w:r>
            <w:r w:rsidR="006255D2" w:rsidRPr="00AF1C69">
              <w:rPr>
                <w:color w:val="000000"/>
                <w:sz w:val="28"/>
                <w:szCs w:val="28"/>
              </w:rPr>
              <w:t>1. Обычно я стараюсь не создавать слишком близких отноше</w:t>
            </w:r>
            <w:r w:rsidR="006255D2" w:rsidRPr="00AF1C69">
              <w:rPr>
                <w:color w:val="000000"/>
                <w:sz w:val="28"/>
                <w:szCs w:val="28"/>
              </w:rPr>
              <w:softHyphen/>
              <w:t>ний с людьми.</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261"/>
        </w:trPr>
        <w:tc>
          <w:tcPr>
            <w:tcW w:w="5104" w:type="dxa"/>
          </w:tcPr>
          <w:p w:rsidR="006255D2" w:rsidRPr="00AF1C69" w:rsidRDefault="00FA502A" w:rsidP="00240654">
            <w:pPr>
              <w:pStyle w:val="a8"/>
              <w:spacing w:line="360" w:lineRule="auto"/>
              <w:ind w:right="-284"/>
              <w:rPr>
                <w:sz w:val="28"/>
                <w:szCs w:val="28"/>
              </w:rPr>
            </w:pPr>
            <w:r>
              <w:rPr>
                <w:noProof/>
                <w:sz w:val="28"/>
                <w:szCs w:val="28"/>
              </w:rPr>
              <w:lastRenderedPageBreak/>
              <w:pict>
                <v:group id="_x0000_s1078" style="position:absolute;margin-left:248.65pt;margin-top:61.7pt;width:256.55pt;height:51.75pt;z-index:251674624;mso-position-horizontal-relative:text;mso-position-vertical-relative:text" coordorigin="3922,3382" coordsize="5131,1035">
                  <v:group id="_x0000_s1079" style="position:absolute;left:3922;top:3382;width:3571;height:1035" coordorigin="2865,9885" coordsize="2325,735">
                    <v:rect id="_x0000_s1080" style="position:absolute;left:3015;top:10365;width:240;height:255"/>
                    <v:rect id="_x0000_s1081" style="position:absolute;left:3495;top:10365;width:240;height:255"/>
                    <v:rect id="_x0000_s1082" style="position:absolute;left:3975;top:10365;width:240;height:255"/>
                    <v:rect id="_x0000_s1083" style="position:absolute;left:4455;top:10365;width:240;height:255"/>
                    <v:rect id="_x0000_s1084" style="position:absolute;left:4950;top:10365;width:240;height:255"/>
                    <v:rect id="_x0000_s1085" style="position:absolute;left:2865;top:9885;width:390;height:405" strokecolor="white [3212]">
                      <v:textbox style="mso-next-textbox:#_x0000_s1085">
                        <w:txbxContent>
                          <w:p w:rsidR="00FA4339" w:rsidRDefault="00FA4339" w:rsidP="006255D2">
                            <w:pPr>
                              <w:jc w:val="right"/>
                            </w:pPr>
                            <w:r>
                              <w:t>1</w:t>
                            </w:r>
                          </w:p>
                        </w:txbxContent>
                      </v:textbox>
                    </v:rect>
                    <v:rect id="_x0000_s1086" style="position:absolute;left:3360;top:9885;width:375;height:405" strokecolor="white [3212]">
                      <v:textbox style="mso-next-textbox:#_x0000_s1086">
                        <w:txbxContent>
                          <w:p w:rsidR="00FA4339" w:rsidRDefault="00FA4339" w:rsidP="006255D2">
                            <w:pPr>
                              <w:jc w:val="right"/>
                            </w:pPr>
                            <w:r>
                              <w:t>2</w:t>
                            </w:r>
                          </w:p>
                        </w:txbxContent>
                      </v:textbox>
                    </v:rect>
                    <v:rect id="_x0000_s1087" style="position:absolute;left:3855;top:9885;width:360;height:405" strokecolor="white [3212]">
                      <v:textbox style="mso-next-textbox:#_x0000_s1087">
                        <w:txbxContent>
                          <w:p w:rsidR="00FA4339" w:rsidRDefault="00FA4339" w:rsidP="006255D2">
                            <w:pPr>
                              <w:jc w:val="right"/>
                            </w:pPr>
                            <w:r>
                              <w:t>3</w:t>
                            </w:r>
                          </w:p>
                        </w:txbxContent>
                      </v:textbox>
                    </v:rect>
                    <v:rect id="_x0000_s1088" style="position:absolute;left:4350;top:9885;width:345;height:405" strokecolor="white [3212]">
                      <v:textbox style="mso-next-textbox:#_x0000_s1088">
                        <w:txbxContent>
                          <w:p w:rsidR="00FA4339" w:rsidRDefault="00FA4339" w:rsidP="006255D2">
                            <w:pPr>
                              <w:jc w:val="right"/>
                            </w:pPr>
                            <w:r>
                              <w:t>4</w:t>
                            </w:r>
                          </w:p>
                        </w:txbxContent>
                      </v:textbox>
                    </v:rect>
                    <v:rect id="_x0000_s1089" style="position:absolute;left:4845;top:9885;width:345;height:405" strokecolor="white [3212]">
                      <v:textbox style="mso-next-textbox:#_x0000_s1089">
                        <w:txbxContent>
                          <w:p w:rsidR="00FA4339" w:rsidRDefault="00FA4339" w:rsidP="006255D2">
                            <w:pPr>
                              <w:jc w:val="right"/>
                            </w:pPr>
                            <w:r>
                              <w:t>5</w:t>
                            </w:r>
                          </w:p>
                        </w:txbxContent>
                      </v:textbox>
                    </v:rect>
                  </v:group>
                  <v:rect id="_x0000_s1090" style="position:absolute;left:7903;top:4058;width:385;height:359"/>
                  <v:rect id="_x0000_s1091" style="position:absolute;left:8668;top:4058;width:385;height:359"/>
                  <v:rect id="_x0000_s1092" style="position:absolute;left:8668;top:3382;width:385;height:458" strokecolor="white [3212]">
                    <v:textbox style="mso-next-textbox:#_x0000_s1092">
                      <w:txbxContent>
                        <w:p w:rsidR="00FA4339" w:rsidRDefault="00FA4339" w:rsidP="006255D2">
                          <w:r>
                            <w:t>7</w:t>
                          </w:r>
                        </w:p>
                      </w:txbxContent>
                    </v:textbox>
                  </v:rect>
                  <v:rect id="_x0000_s1093" style="position:absolute;left:7903;top:3382;width:385;height:458" strokecolor="white [3212]">
                    <v:textbox style="mso-next-textbox:#_x0000_s1093">
                      <w:txbxContent>
                        <w:p w:rsidR="00FA4339" w:rsidRDefault="00FA4339" w:rsidP="006255D2">
                          <w:r>
                            <w:t>6</w:t>
                          </w:r>
                        </w:p>
                      </w:txbxContent>
                    </v:textbox>
                  </v:rect>
                </v:group>
              </w:pict>
            </w:r>
            <w:r w:rsidR="006255D2" w:rsidRPr="00AF1C69">
              <w:rPr>
                <w:color w:val="000000"/>
                <w:sz w:val="28"/>
                <w:szCs w:val="28"/>
              </w:rPr>
              <w:br/>
              <w:t>2. Я всегда стремлюсь доказать свою правоту.</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264"/>
        </w:trPr>
        <w:tc>
          <w:tcPr>
            <w:tcW w:w="5104" w:type="dxa"/>
          </w:tcPr>
          <w:p w:rsidR="006255D2" w:rsidRPr="00AF1C69" w:rsidRDefault="00FA502A" w:rsidP="00240654">
            <w:pPr>
              <w:pStyle w:val="a8"/>
              <w:spacing w:line="360" w:lineRule="auto"/>
              <w:ind w:right="-284"/>
              <w:rPr>
                <w:sz w:val="28"/>
                <w:szCs w:val="28"/>
              </w:rPr>
            </w:pPr>
            <w:r>
              <w:rPr>
                <w:noProof/>
                <w:sz w:val="28"/>
                <w:szCs w:val="28"/>
              </w:rPr>
              <w:pict>
                <v:group id="_x0000_s1094" style="position:absolute;margin-left:248.65pt;margin-top:60.4pt;width:256.55pt;height:51.75pt;z-index:251675648;mso-position-horizontal-relative:text;mso-position-vertical-relative:text" coordorigin="3922,3382" coordsize="5131,1035">
                  <v:group id="_x0000_s1095" style="position:absolute;left:3922;top:3382;width:3571;height:1035" coordorigin="2865,9885" coordsize="2325,735">
                    <v:rect id="_x0000_s1096" style="position:absolute;left:3015;top:10365;width:240;height:255"/>
                    <v:rect id="_x0000_s1097" style="position:absolute;left:3495;top:10365;width:240;height:255"/>
                    <v:rect id="_x0000_s1098" style="position:absolute;left:3975;top:10365;width:240;height:255"/>
                    <v:rect id="_x0000_s1099" style="position:absolute;left:4455;top:10365;width:240;height:255"/>
                    <v:rect id="_x0000_s1100" style="position:absolute;left:4950;top:10365;width:240;height:255"/>
                    <v:rect id="_x0000_s1101" style="position:absolute;left:2865;top:9885;width:390;height:405" strokecolor="white [3212]">
                      <v:textbox style="mso-next-textbox:#_x0000_s1101">
                        <w:txbxContent>
                          <w:p w:rsidR="00FA4339" w:rsidRDefault="00FA4339" w:rsidP="006255D2">
                            <w:pPr>
                              <w:jc w:val="right"/>
                            </w:pPr>
                            <w:r>
                              <w:t>1</w:t>
                            </w:r>
                          </w:p>
                        </w:txbxContent>
                      </v:textbox>
                    </v:rect>
                    <v:rect id="_x0000_s1102" style="position:absolute;left:3360;top:9885;width:375;height:405" strokecolor="white [3212]">
                      <v:textbox style="mso-next-textbox:#_x0000_s1102">
                        <w:txbxContent>
                          <w:p w:rsidR="00FA4339" w:rsidRDefault="00FA4339" w:rsidP="006255D2">
                            <w:pPr>
                              <w:jc w:val="right"/>
                            </w:pPr>
                            <w:r>
                              <w:t>2</w:t>
                            </w:r>
                          </w:p>
                        </w:txbxContent>
                      </v:textbox>
                    </v:rect>
                    <v:rect id="_x0000_s1103" style="position:absolute;left:3855;top:9885;width:360;height:405" strokecolor="white [3212]">
                      <v:textbox style="mso-next-textbox:#_x0000_s1103">
                        <w:txbxContent>
                          <w:p w:rsidR="00FA4339" w:rsidRDefault="00FA4339" w:rsidP="006255D2">
                            <w:pPr>
                              <w:jc w:val="right"/>
                            </w:pPr>
                            <w:r>
                              <w:t>3</w:t>
                            </w:r>
                          </w:p>
                        </w:txbxContent>
                      </v:textbox>
                    </v:rect>
                    <v:rect id="_x0000_s1104" style="position:absolute;left:4350;top:9885;width:345;height:405" strokecolor="white [3212]">
                      <v:textbox style="mso-next-textbox:#_x0000_s1104">
                        <w:txbxContent>
                          <w:p w:rsidR="00FA4339" w:rsidRDefault="00FA4339" w:rsidP="006255D2">
                            <w:pPr>
                              <w:jc w:val="right"/>
                            </w:pPr>
                            <w:r>
                              <w:t>4</w:t>
                            </w:r>
                          </w:p>
                        </w:txbxContent>
                      </v:textbox>
                    </v:rect>
                    <v:rect id="_x0000_s1105" style="position:absolute;left:4845;top:9885;width:345;height:405" strokecolor="white [3212]">
                      <v:textbox style="mso-next-textbox:#_x0000_s1105">
                        <w:txbxContent>
                          <w:p w:rsidR="00FA4339" w:rsidRDefault="00FA4339" w:rsidP="006255D2">
                            <w:pPr>
                              <w:jc w:val="right"/>
                            </w:pPr>
                            <w:r>
                              <w:t>5</w:t>
                            </w:r>
                          </w:p>
                        </w:txbxContent>
                      </v:textbox>
                    </v:rect>
                  </v:group>
                  <v:rect id="_x0000_s1106" style="position:absolute;left:7903;top:4058;width:385;height:359"/>
                  <v:rect id="_x0000_s1107" style="position:absolute;left:8668;top:4058;width:385;height:359"/>
                  <v:rect id="_x0000_s1108" style="position:absolute;left:8668;top:3382;width:385;height:458" strokecolor="white [3212]">
                    <v:textbox style="mso-next-textbox:#_x0000_s1108">
                      <w:txbxContent>
                        <w:p w:rsidR="00FA4339" w:rsidRDefault="00FA4339" w:rsidP="006255D2">
                          <w:r>
                            <w:t>7</w:t>
                          </w:r>
                        </w:p>
                      </w:txbxContent>
                    </v:textbox>
                  </v:rect>
                  <v:rect id="_x0000_s1109" style="position:absolute;left:7903;top:3382;width:385;height:458" strokecolor="white [3212]">
                    <v:textbox style="mso-next-textbox:#_x0000_s1109">
                      <w:txbxContent>
                        <w:p w:rsidR="00FA4339" w:rsidRDefault="00FA4339" w:rsidP="006255D2">
                          <w:r>
                            <w:t>6</w:t>
                          </w:r>
                        </w:p>
                      </w:txbxContent>
                    </v:textbox>
                  </v:rect>
                </v:group>
              </w:pict>
            </w:r>
            <w:r w:rsidR="006255D2" w:rsidRPr="00AF1C69">
              <w:rPr>
                <w:color w:val="000000"/>
                <w:sz w:val="28"/>
                <w:szCs w:val="28"/>
              </w:rPr>
              <w:br/>
              <w:t>3. Если я не одобряю поведение другого человека, то даю ему это почувствовать.</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268"/>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4. Бывает, я чувствую, что в отношениях что-то не так.</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272"/>
        </w:trPr>
        <w:tc>
          <w:tcPr>
            <w:tcW w:w="5104" w:type="dxa"/>
          </w:tcPr>
          <w:p w:rsidR="006255D2" w:rsidRPr="00AF1C69" w:rsidRDefault="00FA502A" w:rsidP="00240654">
            <w:pPr>
              <w:pStyle w:val="a8"/>
              <w:spacing w:line="360" w:lineRule="auto"/>
              <w:ind w:right="-284"/>
              <w:rPr>
                <w:sz w:val="28"/>
                <w:szCs w:val="28"/>
              </w:rPr>
            </w:pPr>
            <w:r>
              <w:rPr>
                <w:noProof/>
                <w:sz w:val="28"/>
                <w:szCs w:val="28"/>
              </w:rPr>
              <w:pict>
                <v:group id="_x0000_s1062" style="position:absolute;margin-left:240.3pt;margin-top:-13.25pt;width:256.55pt;height:51.75pt;z-index:251673600;mso-position-horizontal-relative:text;mso-position-vertical-relative:text" coordorigin="3922,3382" coordsize="5131,1035">
                  <v:group id="_x0000_s1063" style="position:absolute;left:3922;top:3382;width:3571;height:1035" coordorigin="2865,9885" coordsize="2325,735">
                    <v:rect id="_x0000_s1064" style="position:absolute;left:3015;top:10365;width:240;height:255"/>
                    <v:rect id="_x0000_s1065" style="position:absolute;left:3495;top:10365;width:240;height:255"/>
                    <v:rect id="_x0000_s1066" style="position:absolute;left:3975;top:10365;width:240;height:255"/>
                    <v:rect id="_x0000_s1067" style="position:absolute;left:4455;top:10365;width:240;height:255"/>
                    <v:rect id="_x0000_s1068" style="position:absolute;left:4950;top:10365;width:240;height:255"/>
                    <v:rect id="_x0000_s1069" style="position:absolute;left:2865;top:9885;width:390;height:405" strokecolor="white [3212]">
                      <v:textbox style="mso-next-textbox:#_x0000_s1069">
                        <w:txbxContent>
                          <w:p w:rsidR="00FA4339" w:rsidRDefault="00FA4339" w:rsidP="006255D2">
                            <w:pPr>
                              <w:jc w:val="right"/>
                            </w:pPr>
                            <w:r>
                              <w:t>1</w:t>
                            </w:r>
                          </w:p>
                        </w:txbxContent>
                      </v:textbox>
                    </v:rect>
                    <v:rect id="_x0000_s1070" style="position:absolute;left:3360;top:9885;width:375;height:405" strokecolor="white [3212]">
                      <v:textbox style="mso-next-textbox:#_x0000_s1070">
                        <w:txbxContent>
                          <w:p w:rsidR="00FA4339" w:rsidRDefault="00FA4339" w:rsidP="006255D2">
                            <w:pPr>
                              <w:jc w:val="right"/>
                            </w:pPr>
                            <w:r>
                              <w:t>2</w:t>
                            </w:r>
                          </w:p>
                        </w:txbxContent>
                      </v:textbox>
                    </v:rect>
                    <v:rect id="_x0000_s1071" style="position:absolute;left:3855;top:9885;width:360;height:405" strokecolor="white [3212]">
                      <v:textbox style="mso-next-textbox:#_x0000_s1071">
                        <w:txbxContent>
                          <w:p w:rsidR="00FA4339" w:rsidRDefault="00FA4339" w:rsidP="006255D2">
                            <w:pPr>
                              <w:jc w:val="right"/>
                            </w:pPr>
                            <w:r>
                              <w:t>3</w:t>
                            </w:r>
                          </w:p>
                        </w:txbxContent>
                      </v:textbox>
                    </v:rect>
                    <v:rect id="_x0000_s1072" style="position:absolute;left:4350;top:9885;width:345;height:405" strokecolor="white [3212]">
                      <v:textbox style="mso-next-textbox:#_x0000_s1072">
                        <w:txbxContent>
                          <w:p w:rsidR="00FA4339" w:rsidRDefault="00FA4339" w:rsidP="006255D2">
                            <w:pPr>
                              <w:jc w:val="right"/>
                            </w:pPr>
                            <w:r>
                              <w:t>4</w:t>
                            </w:r>
                          </w:p>
                        </w:txbxContent>
                      </v:textbox>
                    </v:rect>
                    <v:rect id="_x0000_s1073" style="position:absolute;left:4845;top:9885;width:345;height:405" strokecolor="white [3212]">
                      <v:textbox style="mso-next-textbox:#_x0000_s1073">
                        <w:txbxContent>
                          <w:p w:rsidR="00FA4339" w:rsidRDefault="00FA4339" w:rsidP="006255D2">
                            <w:pPr>
                              <w:jc w:val="right"/>
                            </w:pPr>
                            <w:r>
                              <w:t>5</w:t>
                            </w:r>
                          </w:p>
                        </w:txbxContent>
                      </v:textbox>
                    </v:rect>
                  </v:group>
                  <v:rect id="_x0000_s1074" style="position:absolute;left:7903;top:4058;width:385;height:359"/>
                  <v:rect id="_x0000_s1075" style="position:absolute;left:8668;top:4058;width:385;height:359"/>
                  <v:rect id="_x0000_s1076" style="position:absolute;left:8668;top:3382;width:385;height:458" strokecolor="white [3212]">
                    <v:textbox style="mso-next-textbox:#_x0000_s1076">
                      <w:txbxContent>
                        <w:p w:rsidR="00FA4339" w:rsidRDefault="00FA4339" w:rsidP="006255D2">
                          <w:r>
                            <w:t>7</w:t>
                          </w:r>
                        </w:p>
                      </w:txbxContent>
                    </v:textbox>
                  </v:rect>
                  <v:rect id="_x0000_s1077" style="position:absolute;left:7903;top:3382;width:385;height:458" strokecolor="white [3212]">
                    <v:textbox style="mso-next-textbox:#_x0000_s1077">
                      <w:txbxContent>
                        <w:p w:rsidR="00FA4339" w:rsidRDefault="00FA4339" w:rsidP="006255D2">
                          <w:r>
                            <w:t>6</w:t>
                          </w:r>
                        </w:p>
                      </w:txbxContent>
                    </v:textbox>
                  </v:rect>
                </v:group>
              </w:pict>
            </w:r>
            <w:r>
              <w:rPr>
                <w:noProof/>
                <w:sz w:val="28"/>
                <w:szCs w:val="28"/>
              </w:rPr>
              <w:pict>
                <v:group id="_x0000_s1126" style="position:absolute;margin-left:248.65pt;margin-top:61.2pt;width:256.55pt;height:51.75pt;z-index:251677696;mso-position-horizontal-relative:text;mso-position-vertical-relative:text" coordorigin="3922,3382" coordsize="5131,1035">
                  <v:group id="_x0000_s1127" style="position:absolute;left:3922;top:3382;width:3571;height:1035" coordorigin="2865,9885" coordsize="2325,735">
                    <v:rect id="_x0000_s1128" style="position:absolute;left:3015;top:10365;width:240;height:255"/>
                    <v:rect id="_x0000_s1129" style="position:absolute;left:3495;top:10365;width:240;height:255"/>
                    <v:rect id="_x0000_s1130" style="position:absolute;left:3975;top:10365;width:240;height:255"/>
                    <v:rect id="_x0000_s1131" style="position:absolute;left:4455;top:10365;width:240;height:255"/>
                    <v:rect id="_x0000_s1132" style="position:absolute;left:4950;top:10365;width:240;height:255"/>
                    <v:rect id="_x0000_s1133" style="position:absolute;left:2865;top:9885;width:390;height:405" strokecolor="white [3212]">
                      <v:textbox style="mso-next-textbox:#_x0000_s1133">
                        <w:txbxContent>
                          <w:p w:rsidR="00FA4339" w:rsidRDefault="00FA4339" w:rsidP="006255D2">
                            <w:pPr>
                              <w:jc w:val="right"/>
                            </w:pPr>
                            <w:r>
                              <w:t>1</w:t>
                            </w:r>
                          </w:p>
                        </w:txbxContent>
                      </v:textbox>
                    </v:rect>
                    <v:rect id="_x0000_s1134" style="position:absolute;left:3360;top:9885;width:375;height:405" strokecolor="white [3212]">
                      <v:textbox style="mso-next-textbox:#_x0000_s1134">
                        <w:txbxContent>
                          <w:p w:rsidR="00FA4339" w:rsidRDefault="00FA4339" w:rsidP="006255D2">
                            <w:pPr>
                              <w:jc w:val="right"/>
                            </w:pPr>
                            <w:r>
                              <w:t>2</w:t>
                            </w:r>
                          </w:p>
                        </w:txbxContent>
                      </v:textbox>
                    </v:rect>
                    <v:rect id="_x0000_s1135" style="position:absolute;left:3855;top:9885;width:360;height:405" strokecolor="white [3212]">
                      <v:textbox style="mso-next-textbox:#_x0000_s1135">
                        <w:txbxContent>
                          <w:p w:rsidR="00FA4339" w:rsidRDefault="00FA4339" w:rsidP="006255D2">
                            <w:pPr>
                              <w:jc w:val="right"/>
                            </w:pPr>
                            <w:r>
                              <w:t>3</w:t>
                            </w:r>
                          </w:p>
                        </w:txbxContent>
                      </v:textbox>
                    </v:rect>
                    <v:rect id="_x0000_s1136" style="position:absolute;left:4350;top:9885;width:345;height:405" strokecolor="white [3212]">
                      <v:textbox style="mso-next-textbox:#_x0000_s1136">
                        <w:txbxContent>
                          <w:p w:rsidR="00FA4339" w:rsidRDefault="00FA4339" w:rsidP="006255D2">
                            <w:pPr>
                              <w:jc w:val="right"/>
                            </w:pPr>
                            <w:r>
                              <w:t>4</w:t>
                            </w:r>
                          </w:p>
                        </w:txbxContent>
                      </v:textbox>
                    </v:rect>
                    <v:rect id="_x0000_s1137" style="position:absolute;left:4845;top:9885;width:345;height:405" strokecolor="white [3212]">
                      <v:textbox style="mso-next-textbox:#_x0000_s1137">
                        <w:txbxContent>
                          <w:p w:rsidR="00FA4339" w:rsidRDefault="00FA4339" w:rsidP="006255D2">
                            <w:pPr>
                              <w:jc w:val="right"/>
                            </w:pPr>
                            <w:r>
                              <w:t>5</w:t>
                            </w:r>
                          </w:p>
                        </w:txbxContent>
                      </v:textbox>
                    </v:rect>
                  </v:group>
                  <v:rect id="_x0000_s1138" style="position:absolute;left:7903;top:4058;width:385;height:359"/>
                  <v:rect id="_x0000_s1139" style="position:absolute;left:8668;top:4058;width:385;height:359"/>
                  <v:rect id="_x0000_s1140" style="position:absolute;left:8668;top:3382;width:385;height:458" strokecolor="white [3212]">
                    <v:textbox style="mso-next-textbox:#_x0000_s1140">
                      <w:txbxContent>
                        <w:p w:rsidR="00FA4339" w:rsidRDefault="00FA4339" w:rsidP="006255D2">
                          <w:r>
                            <w:t>7</w:t>
                          </w:r>
                        </w:p>
                      </w:txbxContent>
                    </v:textbox>
                  </v:rect>
                  <v:rect id="_x0000_s1141" style="position:absolute;left:7903;top:3382;width:385;height:458" strokecolor="white [3212]">
                    <v:textbox style="mso-next-textbox:#_x0000_s1141">
                      <w:txbxContent>
                        <w:p w:rsidR="00FA4339" w:rsidRDefault="00FA4339" w:rsidP="006255D2">
                          <w:r>
                            <w:t>6</w:t>
                          </w:r>
                        </w:p>
                      </w:txbxContent>
                    </v:textbox>
                  </v:rect>
                </v:group>
              </w:pict>
            </w:r>
            <w:r w:rsidR="006255D2" w:rsidRPr="00AF1C69">
              <w:rPr>
                <w:color w:val="000000"/>
                <w:sz w:val="28"/>
                <w:szCs w:val="28"/>
              </w:rPr>
              <w:br/>
              <w:t>5. Я стараюсь сохранять дистанцию в отношениях с людьми.</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260"/>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6. Я всегда отстаиваю свою точку зрения.</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276"/>
        </w:trPr>
        <w:tc>
          <w:tcPr>
            <w:tcW w:w="5104" w:type="dxa"/>
          </w:tcPr>
          <w:p w:rsidR="006255D2" w:rsidRPr="00AF1C69" w:rsidRDefault="00FA502A" w:rsidP="00240654">
            <w:pPr>
              <w:pStyle w:val="a8"/>
              <w:spacing w:line="360" w:lineRule="auto"/>
              <w:ind w:right="-284"/>
              <w:rPr>
                <w:sz w:val="28"/>
                <w:szCs w:val="28"/>
              </w:rPr>
            </w:pPr>
            <w:r>
              <w:rPr>
                <w:noProof/>
                <w:sz w:val="28"/>
                <w:szCs w:val="28"/>
              </w:rPr>
              <w:pict>
                <v:group id="_x0000_s1174" style="position:absolute;margin-left:248.65pt;margin-top:63.25pt;width:256.55pt;height:51.75pt;z-index:251680768;mso-position-horizontal-relative:text;mso-position-vertical-relative:text" coordorigin="3922,3382" coordsize="5131,1035">
                  <v:group id="_x0000_s1175" style="position:absolute;left:3922;top:3382;width:3571;height:1035" coordorigin="2865,9885" coordsize="2325,735">
                    <v:rect id="_x0000_s1176" style="position:absolute;left:3015;top:10365;width:240;height:255"/>
                    <v:rect id="_x0000_s1177" style="position:absolute;left:3495;top:10365;width:240;height:255"/>
                    <v:rect id="_x0000_s1178" style="position:absolute;left:3975;top:10365;width:240;height:255"/>
                    <v:rect id="_x0000_s1179" style="position:absolute;left:4455;top:10365;width:240;height:255"/>
                    <v:rect id="_x0000_s1180" style="position:absolute;left:4950;top:10365;width:240;height:255"/>
                    <v:rect id="_x0000_s1181" style="position:absolute;left:2865;top:9885;width:390;height:405" strokecolor="white [3212]">
                      <v:textbox style="mso-next-textbox:#_x0000_s1181">
                        <w:txbxContent>
                          <w:p w:rsidR="00FA4339" w:rsidRDefault="00FA4339" w:rsidP="006255D2">
                            <w:pPr>
                              <w:jc w:val="right"/>
                            </w:pPr>
                            <w:r>
                              <w:t>1</w:t>
                            </w:r>
                          </w:p>
                        </w:txbxContent>
                      </v:textbox>
                    </v:rect>
                    <v:rect id="_x0000_s1182" style="position:absolute;left:3360;top:9885;width:375;height:405" strokecolor="white [3212]">
                      <v:textbox style="mso-next-textbox:#_x0000_s1182">
                        <w:txbxContent>
                          <w:p w:rsidR="00FA4339" w:rsidRDefault="00FA4339" w:rsidP="006255D2">
                            <w:pPr>
                              <w:jc w:val="right"/>
                            </w:pPr>
                            <w:r>
                              <w:t>2</w:t>
                            </w:r>
                          </w:p>
                        </w:txbxContent>
                      </v:textbox>
                    </v:rect>
                    <v:rect id="_x0000_s1183" style="position:absolute;left:3855;top:9885;width:360;height:405" strokecolor="white [3212]">
                      <v:textbox style="mso-next-textbox:#_x0000_s1183">
                        <w:txbxContent>
                          <w:p w:rsidR="00FA4339" w:rsidRDefault="00FA4339" w:rsidP="006255D2">
                            <w:pPr>
                              <w:jc w:val="right"/>
                            </w:pPr>
                            <w:r>
                              <w:t>3</w:t>
                            </w:r>
                          </w:p>
                        </w:txbxContent>
                      </v:textbox>
                    </v:rect>
                    <v:rect id="_x0000_s1184" style="position:absolute;left:4350;top:9885;width:345;height:405" strokecolor="white [3212]">
                      <v:textbox style="mso-next-textbox:#_x0000_s1184">
                        <w:txbxContent>
                          <w:p w:rsidR="00FA4339" w:rsidRDefault="00FA4339" w:rsidP="006255D2">
                            <w:pPr>
                              <w:jc w:val="right"/>
                            </w:pPr>
                            <w:r>
                              <w:t>4</w:t>
                            </w:r>
                          </w:p>
                        </w:txbxContent>
                      </v:textbox>
                    </v:rect>
                    <v:rect id="_x0000_s1185" style="position:absolute;left:4845;top:9885;width:345;height:405" strokecolor="white [3212]">
                      <v:textbox style="mso-next-textbox:#_x0000_s1185">
                        <w:txbxContent>
                          <w:p w:rsidR="00FA4339" w:rsidRDefault="00FA4339" w:rsidP="006255D2">
                            <w:pPr>
                              <w:jc w:val="right"/>
                            </w:pPr>
                            <w:r>
                              <w:t>5</w:t>
                            </w:r>
                          </w:p>
                        </w:txbxContent>
                      </v:textbox>
                    </v:rect>
                  </v:group>
                  <v:rect id="_x0000_s1186" style="position:absolute;left:7903;top:4058;width:385;height:359"/>
                  <v:rect id="_x0000_s1187" style="position:absolute;left:8668;top:4058;width:385;height:359"/>
                  <v:rect id="_x0000_s1188" style="position:absolute;left:8668;top:3382;width:385;height:458" strokecolor="white [3212]">
                    <v:textbox style="mso-next-textbox:#_x0000_s1188">
                      <w:txbxContent>
                        <w:p w:rsidR="00FA4339" w:rsidRDefault="00FA4339" w:rsidP="006255D2">
                          <w:r>
                            <w:t>7</w:t>
                          </w:r>
                        </w:p>
                      </w:txbxContent>
                    </v:textbox>
                  </v:rect>
                  <v:rect id="_x0000_s1189" style="position:absolute;left:7903;top:3382;width:385;height:458" strokecolor="white [3212]">
                    <v:textbox style="mso-next-textbox:#_x0000_s1189">
                      <w:txbxContent>
                        <w:p w:rsidR="00FA4339" w:rsidRDefault="00FA4339" w:rsidP="006255D2">
                          <w:r>
                            <w:t>6</w:t>
                          </w:r>
                        </w:p>
                      </w:txbxContent>
                    </v:textbox>
                  </v:rect>
                </v:group>
              </w:pict>
            </w:r>
            <w:r>
              <w:rPr>
                <w:noProof/>
                <w:sz w:val="28"/>
                <w:szCs w:val="28"/>
              </w:rPr>
              <w:pict>
                <v:group id="_x0000_s1142" style="position:absolute;margin-left:248.65pt;margin-top:3.35pt;width:256.55pt;height:51.75pt;z-index:251678720;mso-position-horizontal-relative:text;mso-position-vertical-relative:text" coordorigin="3922,3382" coordsize="5131,1035">
                  <v:group id="_x0000_s1143" style="position:absolute;left:3922;top:3382;width:3571;height:1035" coordorigin="2865,9885" coordsize="2325,735">
                    <v:rect id="_x0000_s1144" style="position:absolute;left:3015;top:10365;width:240;height:255"/>
                    <v:rect id="_x0000_s1145" style="position:absolute;left:3495;top:10365;width:240;height:255"/>
                    <v:rect id="_x0000_s1146" style="position:absolute;left:3975;top:10365;width:240;height:255"/>
                    <v:rect id="_x0000_s1147" style="position:absolute;left:4455;top:10365;width:240;height:255"/>
                    <v:rect id="_x0000_s1148" style="position:absolute;left:4950;top:10365;width:240;height:255"/>
                    <v:rect id="_x0000_s1149" style="position:absolute;left:2865;top:9885;width:390;height:405" strokecolor="white [3212]">
                      <v:textbox style="mso-next-textbox:#_x0000_s1149">
                        <w:txbxContent>
                          <w:p w:rsidR="00FA4339" w:rsidRDefault="00FA4339" w:rsidP="006255D2">
                            <w:pPr>
                              <w:jc w:val="right"/>
                            </w:pPr>
                            <w:r>
                              <w:t>1</w:t>
                            </w:r>
                          </w:p>
                        </w:txbxContent>
                      </v:textbox>
                    </v:rect>
                    <v:rect id="_x0000_s1150" style="position:absolute;left:3360;top:9885;width:375;height:405" strokecolor="white [3212]">
                      <v:textbox style="mso-next-textbox:#_x0000_s1150">
                        <w:txbxContent>
                          <w:p w:rsidR="00FA4339" w:rsidRDefault="00FA4339" w:rsidP="006255D2">
                            <w:pPr>
                              <w:jc w:val="right"/>
                            </w:pPr>
                            <w:r>
                              <w:t>2</w:t>
                            </w:r>
                          </w:p>
                        </w:txbxContent>
                      </v:textbox>
                    </v:rect>
                    <v:rect id="_x0000_s1151" style="position:absolute;left:3855;top:9885;width:360;height:405" strokecolor="white [3212]">
                      <v:textbox style="mso-next-textbox:#_x0000_s1151">
                        <w:txbxContent>
                          <w:p w:rsidR="00FA4339" w:rsidRDefault="00FA4339" w:rsidP="006255D2">
                            <w:pPr>
                              <w:jc w:val="right"/>
                            </w:pPr>
                            <w:r>
                              <w:t>3</w:t>
                            </w:r>
                          </w:p>
                        </w:txbxContent>
                      </v:textbox>
                    </v:rect>
                    <v:rect id="_x0000_s1152" style="position:absolute;left:4350;top:9885;width:345;height:405" strokecolor="white [3212]">
                      <v:textbox style="mso-next-textbox:#_x0000_s1152">
                        <w:txbxContent>
                          <w:p w:rsidR="00FA4339" w:rsidRDefault="00FA4339" w:rsidP="006255D2">
                            <w:pPr>
                              <w:jc w:val="right"/>
                            </w:pPr>
                            <w:r>
                              <w:t>4</w:t>
                            </w:r>
                          </w:p>
                        </w:txbxContent>
                      </v:textbox>
                    </v:rect>
                    <v:rect id="_x0000_s1153" style="position:absolute;left:4845;top:9885;width:345;height:405" strokecolor="white [3212]">
                      <v:textbox style="mso-next-textbox:#_x0000_s1153">
                        <w:txbxContent>
                          <w:p w:rsidR="00FA4339" w:rsidRDefault="00FA4339" w:rsidP="006255D2">
                            <w:pPr>
                              <w:jc w:val="right"/>
                            </w:pPr>
                            <w:r>
                              <w:t>5</w:t>
                            </w:r>
                          </w:p>
                        </w:txbxContent>
                      </v:textbox>
                    </v:rect>
                  </v:group>
                  <v:rect id="_x0000_s1154" style="position:absolute;left:7903;top:4058;width:385;height:359"/>
                  <v:rect id="_x0000_s1155" style="position:absolute;left:8668;top:4058;width:385;height:359"/>
                  <v:rect id="_x0000_s1156" style="position:absolute;left:8668;top:3382;width:385;height:458" strokecolor="white [3212]">
                    <v:textbox style="mso-next-textbox:#_x0000_s1156">
                      <w:txbxContent>
                        <w:p w:rsidR="00FA4339" w:rsidRDefault="00FA4339" w:rsidP="006255D2">
                          <w:r>
                            <w:t>7</w:t>
                          </w:r>
                        </w:p>
                      </w:txbxContent>
                    </v:textbox>
                  </v:rect>
                  <v:rect id="_x0000_s1157" style="position:absolute;left:7903;top:3382;width:385;height:458" strokecolor="white [3212]">
                    <v:textbox style="mso-next-textbox:#_x0000_s1157">
                      <w:txbxContent>
                        <w:p w:rsidR="00FA4339" w:rsidRDefault="00FA4339" w:rsidP="006255D2">
                          <w:r>
                            <w:t>6</w:t>
                          </w:r>
                        </w:p>
                      </w:txbxContent>
                    </v:textbox>
                  </v:rect>
                </v:group>
              </w:pict>
            </w:r>
            <w:r w:rsidR="006255D2" w:rsidRPr="00AF1C69">
              <w:rPr>
                <w:color w:val="000000"/>
                <w:sz w:val="28"/>
                <w:szCs w:val="28"/>
              </w:rPr>
              <w:br/>
              <w:t>7. Я часто бываю несогласен с людьми.</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407"/>
        </w:trPr>
        <w:tc>
          <w:tcPr>
            <w:tcW w:w="5104" w:type="dxa"/>
          </w:tcPr>
          <w:p w:rsidR="006255D2" w:rsidRPr="00AF1C69" w:rsidRDefault="00FA502A" w:rsidP="00240654">
            <w:pPr>
              <w:pStyle w:val="a8"/>
              <w:spacing w:line="360" w:lineRule="auto"/>
              <w:ind w:right="-284"/>
              <w:rPr>
                <w:sz w:val="28"/>
                <w:szCs w:val="28"/>
              </w:rPr>
            </w:pPr>
            <w:r>
              <w:rPr>
                <w:noProof/>
                <w:sz w:val="28"/>
                <w:szCs w:val="28"/>
              </w:rPr>
              <w:pict>
                <v:group id="_x0000_s1158" style="position:absolute;margin-left:248.65pt;margin-top:64.1pt;width:256.55pt;height:51.75pt;z-index:251679744;mso-position-horizontal-relative:text;mso-position-vertical-relative:text" coordorigin="3922,3382" coordsize="5131,1035">
                  <v:group id="_x0000_s1159" style="position:absolute;left:3922;top:3382;width:3571;height:1035" coordorigin="2865,9885" coordsize="2325,735">
                    <v:rect id="_x0000_s1160" style="position:absolute;left:3015;top:10365;width:240;height:255"/>
                    <v:rect id="_x0000_s1161" style="position:absolute;left:3495;top:10365;width:240;height:255"/>
                    <v:rect id="_x0000_s1162" style="position:absolute;left:3975;top:10365;width:240;height:255"/>
                    <v:rect id="_x0000_s1163" style="position:absolute;left:4455;top:10365;width:240;height:255"/>
                    <v:rect id="_x0000_s1164" style="position:absolute;left:4950;top:10365;width:240;height:255"/>
                    <v:rect id="_x0000_s1165" style="position:absolute;left:2865;top:9885;width:390;height:405" strokecolor="white [3212]">
                      <v:textbox style="mso-next-textbox:#_x0000_s1165">
                        <w:txbxContent>
                          <w:p w:rsidR="00FA4339" w:rsidRDefault="00FA4339" w:rsidP="006255D2">
                            <w:pPr>
                              <w:jc w:val="right"/>
                            </w:pPr>
                            <w:r>
                              <w:t>1</w:t>
                            </w:r>
                          </w:p>
                        </w:txbxContent>
                      </v:textbox>
                    </v:rect>
                    <v:rect id="_x0000_s1166" style="position:absolute;left:3360;top:9885;width:375;height:405" strokecolor="white [3212]">
                      <v:textbox style="mso-next-textbox:#_x0000_s1166">
                        <w:txbxContent>
                          <w:p w:rsidR="00FA4339" w:rsidRDefault="00FA4339" w:rsidP="006255D2">
                            <w:pPr>
                              <w:jc w:val="right"/>
                            </w:pPr>
                            <w:r>
                              <w:t>2</w:t>
                            </w:r>
                          </w:p>
                        </w:txbxContent>
                      </v:textbox>
                    </v:rect>
                    <v:rect id="_x0000_s1167" style="position:absolute;left:3855;top:9885;width:360;height:405" strokecolor="white [3212]">
                      <v:textbox style="mso-next-textbox:#_x0000_s1167">
                        <w:txbxContent>
                          <w:p w:rsidR="00FA4339" w:rsidRDefault="00FA4339" w:rsidP="006255D2">
                            <w:pPr>
                              <w:jc w:val="right"/>
                            </w:pPr>
                            <w:r>
                              <w:t>3</w:t>
                            </w:r>
                          </w:p>
                        </w:txbxContent>
                      </v:textbox>
                    </v:rect>
                    <v:rect id="_x0000_s1168" style="position:absolute;left:4350;top:9885;width:345;height:405" strokecolor="white [3212]">
                      <v:textbox style="mso-next-textbox:#_x0000_s1168">
                        <w:txbxContent>
                          <w:p w:rsidR="00FA4339" w:rsidRDefault="00FA4339" w:rsidP="006255D2">
                            <w:pPr>
                              <w:jc w:val="right"/>
                            </w:pPr>
                            <w:r>
                              <w:t>4</w:t>
                            </w:r>
                          </w:p>
                        </w:txbxContent>
                      </v:textbox>
                    </v:rect>
                    <v:rect id="_x0000_s1169" style="position:absolute;left:4845;top:9885;width:345;height:405" strokecolor="white [3212]">
                      <v:textbox style="mso-next-textbox:#_x0000_s1169">
                        <w:txbxContent>
                          <w:p w:rsidR="00FA4339" w:rsidRDefault="00FA4339" w:rsidP="006255D2">
                            <w:pPr>
                              <w:jc w:val="right"/>
                            </w:pPr>
                            <w:r>
                              <w:t>5</w:t>
                            </w:r>
                          </w:p>
                        </w:txbxContent>
                      </v:textbox>
                    </v:rect>
                  </v:group>
                  <v:rect id="_x0000_s1170" style="position:absolute;left:7903;top:4058;width:385;height:359"/>
                  <v:rect id="_x0000_s1171" style="position:absolute;left:8668;top:4058;width:385;height:359"/>
                  <v:rect id="_x0000_s1172" style="position:absolute;left:8668;top:3382;width:385;height:458" strokecolor="white [3212]">
                    <v:textbox style="mso-next-textbox:#_x0000_s1172">
                      <w:txbxContent>
                        <w:p w:rsidR="00FA4339" w:rsidRDefault="00FA4339" w:rsidP="006255D2">
                          <w:r>
                            <w:t>7</w:t>
                          </w:r>
                        </w:p>
                      </w:txbxContent>
                    </v:textbox>
                  </v:rect>
                  <v:rect id="_x0000_s1173" style="position:absolute;left:7903;top:3382;width:385;height:458" strokecolor="white [3212]">
                    <v:textbox style="mso-next-textbox:#_x0000_s1173">
                      <w:txbxContent>
                        <w:p w:rsidR="00FA4339" w:rsidRDefault="00FA4339" w:rsidP="006255D2">
                          <w:r>
                            <w:t>6</w:t>
                          </w:r>
                        </w:p>
                      </w:txbxContent>
                    </v:textbox>
                  </v:rect>
                </v:group>
              </w:pict>
            </w:r>
            <w:r w:rsidR="006255D2" w:rsidRPr="00AF1C69">
              <w:rPr>
                <w:color w:val="000000"/>
                <w:sz w:val="28"/>
                <w:szCs w:val="28"/>
              </w:rPr>
              <w:br/>
              <w:t>8. Отношения с другими людьми часто беспокоят меня.</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401"/>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9. Я чувствую неискренность других людей в отношениях со мной.</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394"/>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10. Бывает, я чувствую неприязнь к себе со стороны других людей.</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190" style="position:absolute;left:0;text-align:left;margin-left:-2.4pt;margin-top:2.75pt;width:256.55pt;height:51.75pt;z-index:251681792;mso-position-horizontal-relative:text;mso-position-vertical-relative:text" coordorigin="3922,3382" coordsize="5131,1035">
                  <v:group id="_x0000_s1191" style="position:absolute;left:3922;top:3382;width:3571;height:1035" coordorigin="2865,9885" coordsize="2325,735">
                    <v:rect id="_x0000_s1192" style="position:absolute;left:3015;top:10365;width:240;height:255"/>
                    <v:rect id="_x0000_s1193" style="position:absolute;left:3495;top:10365;width:240;height:255"/>
                    <v:rect id="_x0000_s1194" style="position:absolute;left:3975;top:10365;width:240;height:255"/>
                    <v:rect id="_x0000_s1195" style="position:absolute;left:4455;top:10365;width:240;height:255"/>
                    <v:rect id="_x0000_s1196" style="position:absolute;left:4950;top:10365;width:240;height:255"/>
                    <v:rect id="_x0000_s1197" style="position:absolute;left:2865;top:9885;width:390;height:405" strokecolor="white [3212]">
                      <v:textbox style="mso-next-textbox:#_x0000_s1197">
                        <w:txbxContent>
                          <w:p w:rsidR="00FA4339" w:rsidRDefault="00FA4339" w:rsidP="006255D2">
                            <w:pPr>
                              <w:jc w:val="right"/>
                            </w:pPr>
                            <w:r>
                              <w:t>1</w:t>
                            </w:r>
                          </w:p>
                        </w:txbxContent>
                      </v:textbox>
                    </v:rect>
                    <v:rect id="_x0000_s1198" style="position:absolute;left:3360;top:9885;width:375;height:405" strokecolor="white [3212]">
                      <v:textbox style="mso-next-textbox:#_x0000_s1198">
                        <w:txbxContent>
                          <w:p w:rsidR="00FA4339" w:rsidRDefault="00FA4339" w:rsidP="006255D2">
                            <w:pPr>
                              <w:jc w:val="right"/>
                            </w:pPr>
                            <w:r>
                              <w:t>2</w:t>
                            </w:r>
                          </w:p>
                        </w:txbxContent>
                      </v:textbox>
                    </v:rect>
                    <v:rect id="_x0000_s1199" style="position:absolute;left:3855;top:9885;width:360;height:405" strokecolor="white [3212]">
                      <v:textbox style="mso-next-textbox:#_x0000_s1199">
                        <w:txbxContent>
                          <w:p w:rsidR="00FA4339" w:rsidRDefault="00FA4339" w:rsidP="006255D2">
                            <w:pPr>
                              <w:jc w:val="right"/>
                            </w:pPr>
                            <w:r>
                              <w:t>3</w:t>
                            </w:r>
                          </w:p>
                        </w:txbxContent>
                      </v:textbox>
                    </v:rect>
                    <v:rect id="_x0000_s1200" style="position:absolute;left:4350;top:9885;width:345;height:405" strokecolor="white [3212]">
                      <v:textbox style="mso-next-textbox:#_x0000_s1200">
                        <w:txbxContent>
                          <w:p w:rsidR="00FA4339" w:rsidRDefault="00FA4339" w:rsidP="006255D2">
                            <w:pPr>
                              <w:jc w:val="right"/>
                            </w:pPr>
                            <w:r>
                              <w:t>4</w:t>
                            </w:r>
                          </w:p>
                        </w:txbxContent>
                      </v:textbox>
                    </v:rect>
                    <v:rect id="_x0000_s1201" style="position:absolute;left:4845;top:9885;width:345;height:405" strokecolor="white [3212]">
                      <v:textbox style="mso-next-textbox:#_x0000_s1201">
                        <w:txbxContent>
                          <w:p w:rsidR="00FA4339" w:rsidRDefault="00FA4339" w:rsidP="006255D2">
                            <w:pPr>
                              <w:jc w:val="right"/>
                            </w:pPr>
                            <w:r>
                              <w:t>5</w:t>
                            </w:r>
                          </w:p>
                        </w:txbxContent>
                      </v:textbox>
                    </v:rect>
                  </v:group>
                  <v:rect id="_x0000_s1202" style="position:absolute;left:7903;top:4058;width:385;height:359"/>
                  <v:rect id="_x0000_s1203" style="position:absolute;left:8668;top:4058;width:385;height:359"/>
                  <v:rect id="_x0000_s1204" style="position:absolute;left:8668;top:3382;width:385;height:458" strokecolor="white [3212]">
                    <v:textbox style="mso-next-textbox:#_x0000_s1204">
                      <w:txbxContent>
                        <w:p w:rsidR="00FA4339" w:rsidRDefault="00FA4339" w:rsidP="006255D2">
                          <w:r>
                            <w:t>7</w:t>
                          </w:r>
                        </w:p>
                      </w:txbxContent>
                    </v:textbox>
                  </v:rect>
                  <v:rect id="_x0000_s1205" style="position:absolute;left:7903;top:3382;width:385;height:458" strokecolor="white [3212]">
                    <v:textbox style="mso-next-textbox:#_x0000_s1205">
                      <w:txbxContent>
                        <w:p w:rsidR="00FA4339" w:rsidRDefault="00FA4339" w:rsidP="006255D2">
                          <w:r>
                            <w:t>6</w:t>
                          </w:r>
                        </w:p>
                      </w:txbxContent>
                    </v:textbox>
                  </v:rect>
                </v:group>
              </w:pict>
            </w:r>
          </w:p>
        </w:tc>
      </w:tr>
      <w:tr w:rsidR="006255D2" w:rsidRPr="00AF1C69" w:rsidTr="006255D2">
        <w:trPr>
          <w:trHeight w:val="1412"/>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11. Бывает, мне кажется, что отношения зашли в тупик.</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206" style="position:absolute;left:0;text-align:left;margin-left:-2.4pt;margin-top:2.8pt;width:256.55pt;height:51.75pt;z-index:251682816;mso-position-horizontal-relative:text;mso-position-vertical-relative:text" coordorigin="3922,3382" coordsize="5131,1035">
                  <v:group id="_x0000_s1207" style="position:absolute;left:3922;top:3382;width:3571;height:1035" coordorigin="2865,9885" coordsize="2325,735">
                    <v:rect id="_x0000_s1208" style="position:absolute;left:3015;top:10365;width:240;height:255"/>
                    <v:rect id="_x0000_s1209" style="position:absolute;left:3495;top:10365;width:240;height:255"/>
                    <v:rect id="_x0000_s1210" style="position:absolute;left:3975;top:10365;width:240;height:255"/>
                    <v:rect id="_x0000_s1211" style="position:absolute;left:4455;top:10365;width:240;height:255"/>
                    <v:rect id="_x0000_s1212" style="position:absolute;left:4950;top:10365;width:240;height:255"/>
                    <v:rect id="_x0000_s1213" style="position:absolute;left:2865;top:9885;width:390;height:405" strokecolor="white [3212]">
                      <v:textbox style="mso-next-textbox:#_x0000_s1213">
                        <w:txbxContent>
                          <w:p w:rsidR="00FA4339" w:rsidRDefault="00FA4339" w:rsidP="006255D2">
                            <w:pPr>
                              <w:jc w:val="right"/>
                            </w:pPr>
                            <w:r>
                              <w:t>1</w:t>
                            </w:r>
                          </w:p>
                        </w:txbxContent>
                      </v:textbox>
                    </v:rect>
                    <v:rect id="_x0000_s1214" style="position:absolute;left:3360;top:9885;width:375;height:405" strokecolor="white [3212]">
                      <v:textbox style="mso-next-textbox:#_x0000_s1214">
                        <w:txbxContent>
                          <w:p w:rsidR="00FA4339" w:rsidRDefault="00FA4339" w:rsidP="006255D2">
                            <w:pPr>
                              <w:jc w:val="right"/>
                            </w:pPr>
                            <w:r>
                              <w:t>2</w:t>
                            </w:r>
                          </w:p>
                        </w:txbxContent>
                      </v:textbox>
                    </v:rect>
                    <v:rect id="_x0000_s1215" style="position:absolute;left:3855;top:9885;width:360;height:405" strokecolor="white [3212]">
                      <v:textbox style="mso-next-textbox:#_x0000_s1215">
                        <w:txbxContent>
                          <w:p w:rsidR="00FA4339" w:rsidRDefault="00FA4339" w:rsidP="006255D2">
                            <w:pPr>
                              <w:jc w:val="right"/>
                            </w:pPr>
                            <w:r>
                              <w:t>3</w:t>
                            </w:r>
                          </w:p>
                        </w:txbxContent>
                      </v:textbox>
                    </v:rect>
                    <v:rect id="_x0000_s1216" style="position:absolute;left:4350;top:9885;width:345;height:405" strokecolor="white [3212]">
                      <v:textbox style="mso-next-textbox:#_x0000_s1216">
                        <w:txbxContent>
                          <w:p w:rsidR="00FA4339" w:rsidRDefault="00FA4339" w:rsidP="006255D2">
                            <w:pPr>
                              <w:jc w:val="right"/>
                            </w:pPr>
                            <w:r>
                              <w:t>4</w:t>
                            </w:r>
                          </w:p>
                        </w:txbxContent>
                      </v:textbox>
                    </v:rect>
                    <v:rect id="_x0000_s1217" style="position:absolute;left:4845;top:9885;width:345;height:405" strokecolor="white [3212]">
                      <v:textbox style="mso-next-textbox:#_x0000_s1217">
                        <w:txbxContent>
                          <w:p w:rsidR="00FA4339" w:rsidRDefault="00FA4339" w:rsidP="006255D2">
                            <w:pPr>
                              <w:jc w:val="right"/>
                            </w:pPr>
                            <w:r>
                              <w:t>5</w:t>
                            </w:r>
                          </w:p>
                        </w:txbxContent>
                      </v:textbox>
                    </v:rect>
                  </v:group>
                  <v:rect id="_x0000_s1218" style="position:absolute;left:7903;top:4058;width:385;height:359"/>
                  <v:rect id="_x0000_s1219" style="position:absolute;left:8668;top:4058;width:385;height:359"/>
                  <v:rect id="_x0000_s1220" style="position:absolute;left:8668;top:3382;width:385;height:458" strokecolor="white [3212]">
                    <v:textbox style="mso-next-textbox:#_x0000_s1220">
                      <w:txbxContent>
                        <w:p w:rsidR="00FA4339" w:rsidRDefault="00FA4339" w:rsidP="006255D2">
                          <w:r>
                            <w:t>7</w:t>
                          </w:r>
                        </w:p>
                      </w:txbxContent>
                    </v:textbox>
                  </v:rect>
                  <v:rect id="_x0000_s1221" style="position:absolute;left:7903;top:3382;width:385;height:458" strokecolor="white [3212]">
                    <v:textbox style="mso-next-textbox:#_x0000_s1221">
                      <w:txbxContent>
                        <w:p w:rsidR="00FA4339" w:rsidRDefault="00FA4339" w:rsidP="006255D2">
                          <w:r>
                            <w:t>6</w:t>
                          </w:r>
                        </w:p>
                      </w:txbxContent>
                    </v:textbox>
                  </v:rect>
                </v:group>
              </w:pict>
            </w:r>
          </w:p>
        </w:tc>
      </w:tr>
      <w:tr w:rsidR="006255D2" w:rsidRPr="00AF1C69" w:rsidTr="006255D2">
        <w:trPr>
          <w:trHeight w:val="1431"/>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lastRenderedPageBreak/>
              <w:br/>
              <w:t>12. Я не ищу близости с другими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222" style="position:absolute;left:0;text-align:left;margin-left:-2.4pt;margin-top:7.05pt;width:256.55pt;height:51.75pt;z-index:251683840;mso-position-horizontal-relative:text;mso-position-vertical-relative:text" coordorigin="3922,3382" coordsize="5131,1035">
                  <v:group id="_x0000_s1223" style="position:absolute;left:3922;top:3382;width:3571;height:1035" coordorigin="2865,9885" coordsize="2325,735">
                    <v:rect id="_x0000_s1224" style="position:absolute;left:3015;top:10365;width:240;height:255"/>
                    <v:rect id="_x0000_s1225" style="position:absolute;left:3495;top:10365;width:240;height:255"/>
                    <v:rect id="_x0000_s1226" style="position:absolute;left:3975;top:10365;width:240;height:255"/>
                    <v:rect id="_x0000_s1227" style="position:absolute;left:4455;top:10365;width:240;height:255"/>
                    <v:rect id="_x0000_s1228" style="position:absolute;left:4950;top:10365;width:240;height:255"/>
                    <v:rect id="_x0000_s1229" style="position:absolute;left:2865;top:9885;width:390;height:405" strokecolor="white [3212]">
                      <v:textbox style="mso-next-textbox:#_x0000_s1229">
                        <w:txbxContent>
                          <w:p w:rsidR="00FA4339" w:rsidRDefault="00FA4339" w:rsidP="006255D2">
                            <w:pPr>
                              <w:jc w:val="right"/>
                            </w:pPr>
                            <w:r>
                              <w:t>1</w:t>
                            </w:r>
                          </w:p>
                        </w:txbxContent>
                      </v:textbox>
                    </v:rect>
                    <v:rect id="_x0000_s1230" style="position:absolute;left:3360;top:9885;width:375;height:405" strokecolor="white [3212]">
                      <v:textbox style="mso-next-textbox:#_x0000_s1230">
                        <w:txbxContent>
                          <w:p w:rsidR="00FA4339" w:rsidRDefault="00FA4339" w:rsidP="006255D2">
                            <w:pPr>
                              <w:jc w:val="right"/>
                            </w:pPr>
                            <w:r>
                              <w:t>2</w:t>
                            </w:r>
                          </w:p>
                        </w:txbxContent>
                      </v:textbox>
                    </v:rect>
                    <v:rect id="_x0000_s1231" style="position:absolute;left:3855;top:9885;width:360;height:405" strokecolor="white [3212]">
                      <v:textbox style="mso-next-textbox:#_x0000_s1231">
                        <w:txbxContent>
                          <w:p w:rsidR="00FA4339" w:rsidRDefault="00FA4339" w:rsidP="006255D2">
                            <w:pPr>
                              <w:jc w:val="right"/>
                            </w:pPr>
                            <w:r>
                              <w:t>3</w:t>
                            </w:r>
                          </w:p>
                        </w:txbxContent>
                      </v:textbox>
                    </v:rect>
                    <v:rect id="_x0000_s1232" style="position:absolute;left:4350;top:9885;width:345;height:405" strokecolor="white [3212]">
                      <v:textbox style="mso-next-textbox:#_x0000_s1232">
                        <w:txbxContent>
                          <w:p w:rsidR="00FA4339" w:rsidRDefault="00FA4339" w:rsidP="006255D2">
                            <w:pPr>
                              <w:jc w:val="right"/>
                            </w:pPr>
                            <w:r>
                              <w:t>4</w:t>
                            </w:r>
                          </w:p>
                        </w:txbxContent>
                      </v:textbox>
                    </v:rect>
                    <v:rect id="_x0000_s1233" style="position:absolute;left:4845;top:9885;width:345;height:405" strokecolor="white [3212]">
                      <v:textbox style="mso-next-textbox:#_x0000_s1233">
                        <w:txbxContent>
                          <w:p w:rsidR="00FA4339" w:rsidRDefault="00FA4339" w:rsidP="006255D2">
                            <w:pPr>
                              <w:jc w:val="right"/>
                            </w:pPr>
                            <w:r>
                              <w:t>5</w:t>
                            </w:r>
                          </w:p>
                        </w:txbxContent>
                      </v:textbox>
                    </v:rect>
                  </v:group>
                  <v:rect id="_x0000_s1234" style="position:absolute;left:7903;top:4058;width:385;height:359"/>
                  <v:rect id="_x0000_s1235" style="position:absolute;left:8668;top:4058;width:385;height:359"/>
                  <v:rect id="_x0000_s1236" style="position:absolute;left:8668;top:3382;width:385;height:458" strokecolor="white [3212]">
                    <v:textbox style="mso-next-textbox:#_x0000_s1236">
                      <w:txbxContent>
                        <w:p w:rsidR="00FA4339" w:rsidRDefault="00FA4339" w:rsidP="006255D2">
                          <w:r>
                            <w:t>7</w:t>
                          </w:r>
                        </w:p>
                      </w:txbxContent>
                    </v:textbox>
                  </v:rect>
                  <v:rect id="_x0000_s1237" style="position:absolute;left:7903;top:3382;width:385;height:458" strokecolor="white [3212]">
                    <v:textbox style="mso-next-textbox:#_x0000_s1237">
                      <w:txbxContent>
                        <w:p w:rsidR="00FA4339" w:rsidRDefault="00FA4339" w:rsidP="006255D2">
                          <w:r>
                            <w:t>6</w:t>
                          </w:r>
                        </w:p>
                      </w:txbxContent>
                    </v:textbox>
                  </v:rect>
                </v:group>
              </w:pict>
            </w:r>
          </w:p>
        </w:tc>
      </w:tr>
      <w:tr w:rsidR="006255D2" w:rsidRPr="00AF1C69" w:rsidTr="006255D2">
        <w:trPr>
          <w:trHeight w:val="1543"/>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13. Я чувствую, что в отношениях каждый преследует свои цели.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238" style="position:absolute;left:0;text-align:left;margin-left:-2.4pt;margin-top:7pt;width:256.55pt;height:51.75pt;z-index:251684864;mso-position-horizontal-relative:text;mso-position-vertical-relative:text" coordorigin="3922,3382" coordsize="5131,1035">
                  <v:group id="_x0000_s1239" style="position:absolute;left:3922;top:3382;width:3571;height:1035" coordorigin="2865,9885" coordsize="2325,735">
                    <v:rect id="_x0000_s1240" style="position:absolute;left:3015;top:10365;width:240;height:255"/>
                    <v:rect id="_x0000_s1241" style="position:absolute;left:3495;top:10365;width:240;height:255"/>
                    <v:rect id="_x0000_s1242" style="position:absolute;left:3975;top:10365;width:240;height:255"/>
                    <v:rect id="_x0000_s1243" style="position:absolute;left:4455;top:10365;width:240;height:255"/>
                    <v:rect id="_x0000_s1244" style="position:absolute;left:4950;top:10365;width:240;height:255"/>
                    <v:rect id="_x0000_s1245" style="position:absolute;left:2865;top:9885;width:390;height:405" strokecolor="white [3212]">
                      <v:textbox style="mso-next-textbox:#_x0000_s1245">
                        <w:txbxContent>
                          <w:p w:rsidR="00FA4339" w:rsidRDefault="00FA4339" w:rsidP="006255D2">
                            <w:pPr>
                              <w:jc w:val="right"/>
                            </w:pPr>
                            <w:r>
                              <w:t>1</w:t>
                            </w:r>
                          </w:p>
                        </w:txbxContent>
                      </v:textbox>
                    </v:rect>
                    <v:rect id="_x0000_s1246" style="position:absolute;left:3360;top:9885;width:375;height:405" strokecolor="white [3212]">
                      <v:textbox style="mso-next-textbox:#_x0000_s1246">
                        <w:txbxContent>
                          <w:p w:rsidR="00FA4339" w:rsidRDefault="00FA4339" w:rsidP="006255D2">
                            <w:pPr>
                              <w:jc w:val="right"/>
                            </w:pPr>
                            <w:r>
                              <w:t>2</w:t>
                            </w:r>
                          </w:p>
                        </w:txbxContent>
                      </v:textbox>
                    </v:rect>
                    <v:rect id="_x0000_s1247" style="position:absolute;left:3855;top:9885;width:360;height:405" strokecolor="white [3212]">
                      <v:textbox style="mso-next-textbox:#_x0000_s1247">
                        <w:txbxContent>
                          <w:p w:rsidR="00FA4339" w:rsidRDefault="00FA4339" w:rsidP="006255D2">
                            <w:pPr>
                              <w:jc w:val="right"/>
                            </w:pPr>
                            <w:r>
                              <w:t>3</w:t>
                            </w:r>
                          </w:p>
                        </w:txbxContent>
                      </v:textbox>
                    </v:rect>
                    <v:rect id="_x0000_s1248" style="position:absolute;left:4350;top:9885;width:345;height:405" strokecolor="white [3212]">
                      <v:textbox style="mso-next-textbox:#_x0000_s1248">
                        <w:txbxContent>
                          <w:p w:rsidR="00FA4339" w:rsidRDefault="00FA4339" w:rsidP="006255D2">
                            <w:pPr>
                              <w:jc w:val="right"/>
                            </w:pPr>
                            <w:r>
                              <w:t>4</w:t>
                            </w:r>
                          </w:p>
                        </w:txbxContent>
                      </v:textbox>
                    </v:rect>
                    <v:rect id="_x0000_s1249" style="position:absolute;left:4845;top:9885;width:345;height:405" strokecolor="white [3212]">
                      <v:textbox style="mso-next-textbox:#_x0000_s1249">
                        <w:txbxContent>
                          <w:p w:rsidR="00FA4339" w:rsidRDefault="00FA4339" w:rsidP="006255D2">
                            <w:pPr>
                              <w:jc w:val="right"/>
                            </w:pPr>
                            <w:r>
                              <w:t>5</w:t>
                            </w:r>
                          </w:p>
                        </w:txbxContent>
                      </v:textbox>
                    </v:rect>
                  </v:group>
                  <v:rect id="_x0000_s1250" style="position:absolute;left:7903;top:4058;width:385;height:359"/>
                  <v:rect id="_x0000_s1251" style="position:absolute;left:8668;top:4058;width:385;height:359"/>
                  <v:rect id="_x0000_s1252" style="position:absolute;left:8668;top:3382;width:385;height:458" strokecolor="white [3212]">
                    <v:textbox style="mso-next-textbox:#_x0000_s1252">
                      <w:txbxContent>
                        <w:p w:rsidR="00FA4339" w:rsidRDefault="00FA4339" w:rsidP="006255D2">
                          <w:r>
                            <w:t>7</w:t>
                          </w:r>
                        </w:p>
                      </w:txbxContent>
                    </v:textbox>
                  </v:rect>
                  <v:rect id="_x0000_s1253" style="position:absolute;left:7903;top:3382;width:385;height:458" strokecolor="white [3212]">
                    <v:textbox style="mso-next-textbox:#_x0000_s1253">
                      <w:txbxContent>
                        <w:p w:rsidR="00FA4339" w:rsidRDefault="00FA4339" w:rsidP="006255D2">
                          <w:r>
                            <w:t>6</w:t>
                          </w:r>
                        </w:p>
                      </w:txbxContent>
                    </v:textbox>
                  </v:rect>
                </v:group>
              </w:pict>
            </w:r>
          </w:p>
        </w:tc>
      </w:tr>
      <w:tr w:rsidR="006255D2" w:rsidRPr="00AF1C69" w:rsidTr="006255D2">
        <w:trPr>
          <w:trHeight w:val="1404"/>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14. Если кто-нибудь раздражает меня, я готов сказать все, что я о нем думаю.</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254" style="position:absolute;left:0;text-align:left;margin-left:-2.4pt;margin-top:5pt;width:256.55pt;height:51.75pt;z-index:251685888;mso-position-horizontal-relative:text;mso-position-vertical-relative:text" coordorigin="3922,3382" coordsize="5131,1035">
                  <v:group id="_x0000_s1255" style="position:absolute;left:3922;top:3382;width:3571;height:1035" coordorigin="2865,9885" coordsize="2325,735">
                    <v:rect id="_x0000_s1256" style="position:absolute;left:3015;top:10365;width:240;height:255"/>
                    <v:rect id="_x0000_s1257" style="position:absolute;left:3495;top:10365;width:240;height:255"/>
                    <v:rect id="_x0000_s1258" style="position:absolute;left:3975;top:10365;width:240;height:255"/>
                    <v:rect id="_x0000_s1259" style="position:absolute;left:4455;top:10365;width:240;height:255"/>
                    <v:rect id="_x0000_s1260" style="position:absolute;left:4950;top:10365;width:240;height:255"/>
                    <v:rect id="_x0000_s1261" style="position:absolute;left:2865;top:9885;width:390;height:405" strokecolor="white [3212]">
                      <v:textbox style="mso-next-textbox:#_x0000_s1261">
                        <w:txbxContent>
                          <w:p w:rsidR="00FA4339" w:rsidRDefault="00FA4339" w:rsidP="006255D2">
                            <w:pPr>
                              <w:jc w:val="right"/>
                            </w:pPr>
                            <w:r>
                              <w:t>1</w:t>
                            </w:r>
                          </w:p>
                        </w:txbxContent>
                      </v:textbox>
                    </v:rect>
                    <v:rect id="_x0000_s1262" style="position:absolute;left:3360;top:9885;width:375;height:405" strokecolor="white [3212]">
                      <v:textbox style="mso-next-textbox:#_x0000_s1262">
                        <w:txbxContent>
                          <w:p w:rsidR="00FA4339" w:rsidRDefault="00FA4339" w:rsidP="006255D2">
                            <w:pPr>
                              <w:jc w:val="right"/>
                            </w:pPr>
                            <w:r>
                              <w:t>2</w:t>
                            </w:r>
                          </w:p>
                        </w:txbxContent>
                      </v:textbox>
                    </v:rect>
                    <v:rect id="_x0000_s1263" style="position:absolute;left:3855;top:9885;width:360;height:405" strokecolor="white [3212]">
                      <v:textbox style="mso-next-textbox:#_x0000_s1263">
                        <w:txbxContent>
                          <w:p w:rsidR="00FA4339" w:rsidRDefault="00FA4339" w:rsidP="006255D2">
                            <w:pPr>
                              <w:jc w:val="right"/>
                            </w:pPr>
                            <w:r>
                              <w:t>3</w:t>
                            </w:r>
                          </w:p>
                        </w:txbxContent>
                      </v:textbox>
                    </v:rect>
                    <v:rect id="_x0000_s1264" style="position:absolute;left:4350;top:9885;width:345;height:405" strokecolor="white [3212]">
                      <v:textbox style="mso-next-textbox:#_x0000_s1264">
                        <w:txbxContent>
                          <w:p w:rsidR="00FA4339" w:rsidRDefault="00FA4339" w:rsidP="006255D2">
                            <w:pPr>
                              <w:jc w:val="right"/>
                            </w:pPr>
                            <w:r>
                              <w:t>4</w:t>
                            </w:r>
                          </w:p>
                        </w:txbxContent>
                      </v:textbox>
                    </v:rect>
                    <v:rect id="_x0000_s1265" style="position:absolute;left:4845;top:9885;width:345;height:405" strokecolor="white [3212]">
                      <v:textbox style="mso-next-textbox:#_x0000_s1265">
                        <w:txbxContent>
                          <w:p w:rsidR="00FA4339" w:rsidRDefault="00FA4339" w:rsidP="006255D2">
                            <w:pPr>
                              <w:jc w:val="right"/>
                            </w:pPr>
                            <w:r>
                              <w:t>5</w:t>
                            </w:r>
                          </w:p>
                        </w:txbxContent>
                      </v:textbox>
                    </v:rect>
                  </v:group>
                  <v:rect id="_x0000_s1266" style="position:absolute;left:7903;top:4058;width:385;height:359"/>
                  <v:rect id="_x0000_s1267" style="position:absolute;left:8668;top:4058;width:385;height:359"/>
                  <v:rect id="_x0000_s1268" style="position:absolute;left:8668;top:3382;width:385;height:458" strokecolor="white [3212]">
                    <v:textbox style="mso-next-textbox:#_x0000_s1268">
                      <w:txbxContent>
                        <w:p w:rsidR="00FA4339" w:rsidRDefault="00FA4339" w:rsidP="006255D2">
                          <w:r>
                            <w:t>7</w:t>
                          </w:r>
                        </w:p>
                      </w:txbxContent>
                    </v:textbox>
                  </v:rect>
                  <v:rect id="_x0000_s1269" style="position:absolute;left:7903;top:3382;width:385;height:458" strokecolor="white [3212]">
                    <v:textbox style="mso-next-textbox:#_x0000_s1269">
                      <w:txbxContent>
                        <w:p w:rsidR="00FA4339" w:rsidRDefault="00FA4339" w:rsidP="006255D2">
                          <w:r>
                            <w:t>6</w:t>
                          </w:r>
                        </w:p>
                      </w:txbxContent>
                    </v:textbox>
                  </v:rect>
                </v:group>
              </w:pict>
            </w:r>
          </w:p>
        </w:tc>
      </w:tr>
      <w:tr w:rsidR="006255D2" w:rsidRPr="00AF1C69" w:rsidTr="006255D2">
        <w:trPr>
          <w:trHeight w:val="1395"/>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15. Меня устраивают формальные отношения с другими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270" style="position:absolute;left:0;text-align:left;margin-left:-2.4pt;margin-top:-.75pt;width:256.55pt;height:51.75pt;z-index:251686912;mso-position-horizontal-relative:text;mso-position-vertical-relative:text" coordorigin="3922,3382" coordsize="5131,1035">
                  <v:group id="_x0000_s1271" style="position:absolute;left:3922;top:3382;width:3571;height:1035" coordorigin="2865,9885" coordsize="2325,735">
                    <v:rect id="_x0000_s1272" style="position:absolute;left:3015;top:10365;width:240;height:255"/>
                    <v:rect id="_x0000_s1273" style="position:absolute;left:3495;top:10365;width:240;height:255"/>
                    <v:rect id="_x0000_s1274" style="position:absolute;left:3975;top:10365;width:240;height:255"/>
                    <v:rect id="_x0000_s1275" style="position:absolute;left:4455;top:10365;width:240;height:255"/>
                    <v:rect id="_x0000_s1276" style="position:absolute;left:4950;top:10365;width:240;height:255"/>
                    <v:rect id="_x0000_s1277" style="position:absolute;left:2865;top:9885;width:390;height:405" strokecolor="white [3212]">
                      <v:textbox style="mso-next-textbox:#_x0000_s1277">
                        <w:txbxContent>
                          <w:p w:rsidR="00FA4339" w:rsidRDefault="00FA4339" w:rsidP="006255D2">
                            <w:pPr>
                              <w:jc w:val="right"/>
                            </w:pPr>
                            <w:r>
                              <w:t>1</w:t>
                            </w:r>
                          </w:p>
                        </w:txbxContent>
                      </v:textbox>
                    </v:rect>
                    <v:rect id="_x0000_s1278" style="position:absolute;left:3360;top:9885;width:375;height:405" strokecolor="white [3212]">
                      <v:textbox style="mso-next-textbox:#_x0000_s1278">
                        <w:txbxContent>
                          <w:p w:rsidR="00FA4339" w:rsidRDefault="00FA4339" w:rsidP="006255D2">
                            <w:pPr>
                              <w:jc w:val="right"/>
                            </w:pPr>
                            <w:r>
                              <w:t>2</w:t>
                            </w:r>
                          </w:p>
                        </w:txbxContent>
                      </v:textbox>
                    </v:rect>
                    <v:rect id="_x0000_s1279" style="position:absolute;left:3855;top:9885;width:360;height:405" strokecolor="white [3212]">
                      <v:textbox style="mso-next-textbox:#_x0000_s1279">
                        <w:txbxContent>
                          <w:p w:rsidR="00FA4339" w:rsidRDefault="00FA4339" w:rsidP="006255D2">
                            <w:pPr>
                              <w:jc w:val="right"/>
                            </w:pPr>
                            <w:r>
                              <w:t>3</w:t>
                            </w:r>
                          </w:p>
                        </w:txbxContent>
                      </v:textbox>
                    </v:rect>
                    <v:rect id="_x0000_s1280" style="position:absolute;left:4350;top:9885;width:345;height:405" strokecolor="white [3212]">
                      <v:textbox style="mso-next-textbox:#_x0000_s1280">
                        <w:txbxContent>
                          <w:p w:rsidR="00FA4339" w:rsidRDefault="00FA4339" w:rsidP="006255D2">
                            <w:pPr>
                              <w:jc w:val="right"/>
                            </w:pPr>
                            <w:r>
                              <w:t>4</w:t>
                            </w:r>
                          </w:p>
                        </w:txbxContent>
                      </v:textbox>
                    </v:rect>
                    <v:rect id="_x0000_s1281" style="position:absolute;left:4845;top:9885;width:345;height:405" strokecolor="white [3212]">
                      <v:textbox style="mso-next-textbox:#_x0000_s1281">
                        <w:txbxContent>
                          <w:p w:rsidR="00FA4339" w:rsidRDefault="00FA4339" w:rsidP="006255D2">
                            <w:pPr>
                              <w:jc w:val="right"/>
                            </w:pPr>
                            <w:r>
                              <w:t>5</w:t>
                            </w:r>
                          </w:p>
                        </w:txbxContent>
                      </v:textbox>
                    </v:rect>
                  </v:group>
                  <v:rect id="_x0000_s1282" style="position:absolute;left:7903;top:4058;width:385;height:359"/>
                  <v:rect id="_x0000_s1283" style="position:absolute;left:8668;top:4058;width:385;height:359"/>
                  <v:rect id="_x0000_s1284" style="position:absolute;left:8668;top:3382;width:385;height:458" strokecolor="white [3212]">
                    <v:textbox style="mso-next-textbox:#_x0000_s1284">
                      <w:txbxContent>
                        <w:p w:rsidR="00FA4339" w:rsidRDefault="00FA4339" w:rsidP="006255D2">
                          <w:r>
                            <w:t>7</w:t>
                          </w:r>
                        </w:p>
                      </w:txbxContent>
                    </v:textbox>
                  </v:rect>
                  <v:rect id="_x0000_s1285" style="position:absolute;left:7903;top:3382;width:385;height:458" strokecolor="white [3212]">
                    <v:textbox style="mso-next-textbox:#_x0000_s1285">
                      <w:txbxContent>
                        <w:p w:rsidR="00FA4339" w:rsidRDefault="00FA4339" w:rsidP="006255D2">
                          <w:r>
                            <w:t>6</w:t>
                          </w:r>
                        </w:p>
                      </w:txbxContent>
                    </v:textbox>
                  </v:rect>
                </v:group>
              </w:pict>
            </w:r>
          </w:p>
        </w:tc>
      </w:tr>
      <w:tr w:rsidR="006255D2" w:rsidRPr="00AF1C69" w:rsidTr="006255D2">
        <w:trPr>
          <w:trHeight w:val="1557"/>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16. Я не чувствую согласия в отношениях с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286" style="position:absolute;left:0;text-align:left;margin-left:-2.4pt;margin-top:3.55pt;width:256.55pt;height:51.75pt;z-index:251687936;mso-position-horizontal-relative:text;mso-position-vertical-relative:text" coordorigin="3922,3382" coordsize="5131,1035">
                  <v:group id="_x0000_s1287" style="position:absolute;left:3922;top:3382;width:3571;height:1035" coordorigin="2865,9885" coordsize="2325,735">
                    <v:rect id="_x0000_s1288" style="position:absolute;left:3015;top:10365;width:240;height:255"/>
                    <v:rect id="_x0000_s1289" style="position:absolute;left:3495;top:10365;width:240;height:255"/>
                    <v:rect id="_x0000_s1290" style="position:absolute;left:3975;top:10365;width:240;height:255"/>
                    <v:rect id="_x0000_s1291" style="position:absolute;left:4455;top:10365;width:240;height:255"/>
                    <v:rect id="_x0000_s1292" style="position:absolute;left:4950;top:10365;width:240;height:255"/>
                    <v:rect id="_x0000_s1293" style="position:absolute;left:2865;top:9885;width:390;height:405" strokecolor="white [3212]">
                      <v:textbox style="mso-next-textbox:#_x0000_s1293">
                        <w:txbxContent>
                          <w:p w:rsidR="00FA4339" w:rsidRDefault="00FA4339" w:rsidP="006255D2">
                            <w:pPr>
                              <w:jc w:val="right"/>
                            </w:pPr>
                            <w:r>
                              <w:t>1</w:t>
                            </w:r>
                          </w:p>
                        </w:txbxContent>
                      </v:textbox>
                    </v:rect>
                    <v:rect id="_x0000_s1294" style="position:absolute;left:3360;top:9885;width:375;height:405" strokecolor="white [3212]">
                      <v:textbox style="mso-next-textbox:#_x0000_s1294">
                        <w:txbxContent>
                          <w:p w:rsidR="00FA4339" w:rsidRDefault="00FA4339" w:rsidP="006255D2">
                            <w:pPr>
                              <w:jc w:val="right"/>
                            </w:pPr>
                            <w:r>
                              <w:t>2</w:t>
                            </w:r>
                          </w:p>
                        </w:txbxContent>
                      </v:textbox>
                    </v:rect>
                    <v:rect id="_x0000_s1295" style="position:absolute;left:3855;top:9885;width:360;height:405" strokecolor="white [3212]">
                      <v:textbox style="mso-next-textbox:#_x0000_s1295">
                        <w:txbxContent>
                          <w:p w:rsidR="00FA4339" w:rsidRDefault="00FA4339" w:rsidP="006255D2">
                            <w:pPr>
                              <w:jc w:val="right"/>
                            </w:pPr>
                            <w:r>
                              <w:t>3</w:t>
                            </w:r>
                          </w:p>
                        </w:txbxContent>
                      </v:textbox>
                    </v:rect>
                    <v:rect id="_x0000_s1296" style="position:absolute;left:4350;top:9885;width:345;height:405" strokecolor="white [3212]">
                      <v:textbox style="mso-next-textbox:#_x0000_s1296">
                        <w:txbxContent>
                          <w:p w:rsidR="00FA4339" w:rsidRDefault="00FA4339" w:rsidP="006255D2">
                            <w:pPr>
                              <w:jc w:val="right"/>
                            </w:pPr>
                            <w:r>
                              <w:t>4</w:t>
                            </w:r>
                          </w:p>
                        </w:txbxContent>
                      </v:textbox>
                    </v:rect>
                    <v:rect id="_x0000_s1297" style="position:absolute;left:4845;top:9885;width:345;height:405" strokecolor="white [3212]">
                      <v:textbox style="mso-next-textbox:#_x0000_s1297">
                        <w:txbxContent>
                          <w:p w:rsidR="00FA4339" w:rsidRDefault="00FA4339" w:rsidP="006255D2">
                            <w:pPr>
                              <w:jc w:val="right"/>
                            </w:pPr>
                            <w:r>
                              <w:t>5</w:t>
                            </w:r>
                          </w:p>
                        </w:txbxContent>
                      </v:textbox>
                    </v:rect>
                  </v:group>
                  <v:rect id="_x0000_s1298" style="position:absolute;left:7903;top:4058;width:385;height:359"/>
                  <v:rect id="_x0000_s1299" style="position:absolute;left:8668;top:4058;width:385;height:359"/>
                  <v:rect id="_x0000_s1300" style="position:absolute;left:8668;top:3382;width:385;height:458" strokecolor="white [3212]">
                    <v:textbox style="mso-next-textbox:#_x0000_s1300">
                      <w:txbxContent>
                        <w:p w:rsidR="00FA4339" w:rsidRDefault="00FA4339" w:rsidP="006255D2">
                          <w:r>
                            <w:t>7</w:t>
                          </w:r>
                        </w:p>
                      </w:txbxContent>
                    </v:textbox>
                  </v:rect>
                  <v:rect id="_x0000_s1301" style="position:absolute;left:7903;top:3382;width:385;height:458" strokecolor="white [3212]">
                    <v:textbox style="mso-next-textbox:#_x0000_s1301">
                      <w:txbxContent>
                        <w:p w:rsidR="00FA4339" w:rsidRDefault="00FA4339" w:rsidP="006255D2">
                          <w:r>
                            <w:t>6</w:t>
                          </w:r>
                        </w:p>
                      </w:txbxContent>
                    </v:textbox>
                  </v:rect>
                </v:group>
              </w:pict>
            </w:r>
          </w:p>
        </w:tc>
      </w:tr>
      <w:tr w:rsidR="006255D2" w:rsidRPr="00AF1C69" w:rsidTr="006255D2">
        <w:trPr>
          <w:trHeight w:val="1551"/>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17. Я не могу удержаться от спора, если люди не соглашаются со мной.</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302" style="position:absolute;left:0;text-align:left;margin-left:-2.4pt;margin-top:2.5pt;width:256.55pt;height:51.75pt;z-index:251688960;mso-position-horizontal-relative:text;mso-position-vertical-relative:text" coordorigin="3922,3382" coordsize="5131,1035">
                  <v:group id="_x0000_s1303" style="position:absolute;left:3922;top:3382;width:3571;height:1035" coordorigin="2865,9885" coordsize="2325,735">
                    <v:rect id="_x0000_s1304" style="position:absolute;left:3015;top:10365;width:240;height:255"/>
                    <v:rect id="_x0000_s1305" style="position:absolute;left:3495;top:10365;width:240;height:255"/>
                    <v:rect id="_x0000_s1306" style="position:absolute;left:3975;top:10365;width:240;height:255"/>
                    <v:rect id="_x0000_s1307" style="position:absolute;left:4455;top:10365;width:240;height:255"/>
                    <v:rect id="_x0000_s1308" style="position:absolute;left:4950;top:10365;width:240;height:255"/>
                    <v:rect id="_x0000_s1309" style="position:absolute;left:2865;top:9885;width:390;height:405" strokecolor="white [3212]">
                      <v:textbox style="mso-next-textbox:#_x0000_s1309">
                        <w:txbxContent>
                          <w:p w:rsidR="00FA4339" w:rsidRDefault="00FA4339" w:rsidP="006255D2">
                            <w:pPr>
                              <w:jc w:val="right"/>
                            </w:pPr>
                            <w:r>
                              <w:t>1</w:t>
                            </w:r>
                          </w:p>
                        </w:txbxContent>
                      </v:textbox>
                    </v:rect>
                    <v:rect id="_x0000_s1310" style="position:absolute;left:3360;top:9885;width:375;height:405" strokecolor="white [3212]">
                      <v:textbox style="mso-next-textbox:#_x0000_s1310">
                        <w:txbxContent>
                          <w:p w:rsidR="00FA4339" w:rsidRDefault="00FA4339" w:rsidP="006255D2">
                            <w:pPr>
                              <w:jc w:val="right"/>
                            </w:pPr>
                            <w:r>
                              <w:t>2</w:t>
                            </w:r>
                          </w:p>
                        </w:txbxContent>
                      </v:textbox>
                    </v:rect>
                    <v:rect id="_x0000_s1311" style="position:absolute;left:3855;top:9885;width:360;height:405" strokecolor="white [3212]">
                      <v:textbox style="mso-next-textbox:#_x0000_s1311">
                        <w:txbxContent>
                          <w:p w:rsidR="00FA4339" w:rsidRDefault="00FA4339" w:rsidP="006255D2">
                            <w:pPr>
                              <w:jc w:val="right"/>
                            </w:pPr>
                            <w:r>
                              <w:t>3</w:t>
                            </w:r>
                          </w:p>
                        </w:txbxContent>
                      </v:textbox>
                    </v:rect>
                    <v:rect id="_x0000_s1312" style="position:absolute;left:4350;top:9885;width:345;height:405" strokecolor="white [3212]">
                      <v:textbox style="mso-next-textbox:#_x0000_s1312">
                        <w:txbxContent>
                          <w:p w:rsidR="00FA4339" w:rsidRDefault="00FA4339" w:rsidP="006255D2">
                            <w:pPr>
                              <w:jc w:val="right"/>
                            </w:pPr>
                            <w:r>
                              <w:t>4</w:t>
                            </w:r>
                          </w:p>
                        </w:txbxContent>
                      </v:textbox>
                    </v:rect>
                    <v:rect id="_x0000_s1313" style="position:absolute;left:4845;top:9885;width:345;height:405" strokecolor="white [3212]">
                      <v:textbox style="mso-next-textbox:#_x0000_s1313">
                        <w:txbxContent>
                          <w:p w:rsidR="00FA4339" w:rsidRDefault="00FA4339" w:rsidP="006255D2">
                            <w:pPr>
                              <w:jc w:val="right"/>
                            </w:pPr>
                            <w:r>
                              <w:t>5</w:t>
                            </w:r>
                          </w:p>
                        </w:txbxContent>
                      </v:textbox>
                    </v:rect>
                  </v:group>
                  <v:rect id="_x0000_s1314" style="position:absolute;left:7903;top:4058;width:385;height:359"/>
                  <v:rect id="_x0000_s1315" style="position:absolute;left:8668;top:4058;width:385;height:359"/>
                  <v:rect id="_x0000_s1316" style="position:absolute;left:8668;top:3382;width:385;height:458" strokecolor="white [3212]">
                    <v:textbox style="mso-next-textbox:#_x0000_s1316">
                      <w:txbxContent>
                        <w:p w:rsidR="00FA4339" w:rsidRDefault="00FA4339" w:rsidP="006255D2">
                          <w:r>
                            <w:t>7</w:t>
                          </w:r>
                        </w:p>
                      </w:txbxContent>
                    </v:textbox>
                  </v:rect>
                  <v:rect id="_x0000_s1317" style="position:absolute;left:7903;top:3382;width:385;height:458" strokecolor="white [3212]">
                    <v:textbox style="mso-next-textbox:#_x0000_s1317">
                      <w:txbxContent>
                        <w:p w:rsidR="00FA4339" w:rsidRDefault="00FA4339" w:rsidP="006255D2">
                          <w:r>
                            <w:t>6</w:t>
                          </w:r>
                        </w:p>
                      </w:txbxContent>
                    </v:textbox>
                  </v:rect>
                </v:group>
              </w:pict>
            </w:r>
          </w:p>
        </w:tc>
      </w:tr>
      <w:tr w:rsidR="006255D2" w:rsidRPr="00AF1C69" w:rsidTr="006255D2">
        <w:trPr>
          <w:trHeight w:val="1417"/>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18. Бывает, у меня возникают противоречия, приводящие к ссорам с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318" style="position:absolute;left:0;text-align:left;margin-left:-2.4pt;margin-top:5.95pt;width:256.55pt;height:51.75pt;z-index:251689984;mso-position-horizontal-relative:text;mso-position-vertical-relative:text" coordorigin="3922,3382" coordsize="5131,1035">
                  <v:group id="_x0000_s1319" style="position:absolute;left:3922;top:3382;width:3571;height:1035" coordorigin="2865,9885" coordsize="2325,735">
                    <v:rect id="_x0000_s1320" style="position:absolute;left:3015;top:10365;width:240;height:255"/>
                    <v:rect id="_x0000_s1321" style="position:absolute;left:3495;top:10365;width:240;height:255"/>
                    <v:rect id="_x0000_s1322" style="position:absolute;left:3975;top:10365;width:240;height:255"/>
                    <v:rect id="_x0000_s1323" style="position:absolute;left:4455;top:10365;width:240;height:255"/>
                    <v:rect id="_x0000_s1324" style="position:absolute;left:4950;top:10365;width:240;height:255"/>
                    <v:rect id="_x0000_s1325" style="position:absolute;left:2865;top:9885;width:390;height:405" strokecolor="white [3212]">
                      <v:textbox style="mso-next-textbox:#_x0000_s1325">
                        <w:txbxContent>
                          <w:p w:rsidR="00FA4339" w:rsidRDefault="00FA4339" w:rsidP="006255D2">
                            <w:pPr>
                              <w:jc w:val="right"/>
                            </w:pPr>
                            <w:r>
                              <w:t>1</w:t>
                            </w:r>
                          </w:p>
                        </w:txbxContent>
                      </v:textbox>
                    </v:rect>
                    <v:rect id="_x0000_s1326" style="position:absolute;left:3360;top:9885;width:375;height:405" strokecolor="white [3212]">
                      <v:textbox style="mso-next-textbox:#_x0000_s1326">
                        <w:txbxContent>
                          <w:p w:rsidR="00FA4339" w:rsidRDefault="00FA4339" w:rsidP="006255D2">
                            <w:pPr>
                              <w:jc w:val="right"/>
                            </w:pPr>
                            <w:r>
                              <w:t>2</w:t>
                            </w:r>
                          </w:p>
                        </w:txbxContent>
                      </v:textbox>
                    </v:rect>
                    <v:rect id="_x0000_s1327" style="position:absolute;left:3855;top:9885;width:360;height:405" strokecolor="white [3212]">
                      <v:textbox style="mso-next-textbox:#_x0000_s1327">
                        <w:txbxContent>
                          <w:p w:rsidR="00FA4339" w:rsidRDefault="00FA4339" w:rsidP="006255D2">
                            <w:pPr>
                              <w:jc w:val="right"/>
                            </w:pPr>
                            <w:r>
                              <w:t>3</w:t>
                            </w:r>
                          </w:p>
                        </w:txbxContent>
                      </v:textbox>
                    </v:rect>
                    <v:rect id="_x0000_s1328" style="position:absolute;left:4350;top:9885;width:345;height:405" strokecolor="white [3212]">
                      <v:textbox style="mso-next-textbox:#_x0000_s1328">
                        <w:txbxContent>
                          <w:p w:rsidR="00FA4339" w:rsidRDefault="00FA4339" w:rsidP="006255D2">
                            <w:pPr>
                              <w:jc w:val="right"/>
                            </w:pPr>
                            <w:r>
                              <w:t>4</w:t>
                            </w:r>
                          </w:p>
                        </w:txbxContent>
                      </v:textbox>
                    </v:rect>
                    <v:rect id="_x0000_s1329" style="position:absolute;left:4845;top:9885;width:345;height:405" strokecolor="white [3212]">
                      <v:textbox style="mso-next-textbox:#_x0000_s1329">
                        <w:txbxContent>
                          <w:p w:rsidR="00FA4339" w:rsidRDefault="00FA4339" w:rsidP="006255D2">
                            <w:pPr>
                              <w:jc w:val="right"/>
                            </w:pPr>
                            <w:r>
                              <w:t>5</w:t>
                            </w:r>
                          </w:p>
                        </w:txbxContent>
                      </v:textbox>
                    </v:rect>
                  </v:group>
                  <v:rect id="_x0000_s1330" style="position:absolute;left:7903;top:4058;width:385;height:359"/>
                  <v:rect id="_x0000_s1331" style="position:absolute;left:8668;top:4058;width:385;height:359"/>
                  <v:rect id="_x0000_s1332" style="position:absolute;left:8668;top:3382;width:385;height:458" strokecolor="white [3212]">
                    <v:textbox style="mso-next-textbox:#_x0000_s1332">
                      <w:txbxContent>
                        <w:p w:rsidR="00FA4339" w:rsidRDefault="00FA4339" w:rsidP="006255D2">
                          <w:r>
                            <w:t>7</w:t>
                          </w:r>
                        </w:p>
                      </w:txbxContent>
                    </v:textbox>
                  </v:rect>
                  <v:rect id="_x0000_s1333" style="position:absolute;left:7903;top:3382;width:385;height:458" strokecolor="white [3212]">
                    <v:textbox style="mso-next-textbox:#_x0000_s1333">
                      <w:txbxContent>
                        <w:p w:rsidR="00FA4339" w:rsidRDefault="00FA4339" w:rsidP="006255D2">
                          <w:r>
                            <w:t>6</w:t>
                          </w:r>
                        </w:p>
                      </w:txbxContent>
                    </v:textbox>
                  </v:rect>
                </v:group>
              </w:pict>
            </w:r>
          </w:p>
        </w:tc>
      </w:tr>
      <w:tr w:rsidR="006255D2" w:rsidRPr="00AF1C69" w:rsidTr="006255D2">
        <w:trPr>
          <w:trHeight w:val="1396"/>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19. В отношениях с людьми у меня возникает чувство, что меня обманывают или могут обмануть.</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334" style="position:absolute;left:0;text-align:left;margin-left:-.9pt;margin-top:.95pt;width:256.55pt;height:51.75pt;z-index:251691008;mso-position-horizontal-relative:text;mso-position-vertical-relative:text" coordorigin="3922,3382" coordsize="5131,1035">
                  <v:group id="_x0000_s1335" style="position:absolute;left:3922;top:3382;width:3571;height:1035" coordorigin="2865,9885" coordsize="2325,735">
                    <v:rect id="_x0000_s1336" style="position:absolute;left:3015;top:10365;width:240;height:255"/>
                    <v:rect id="_x0000_s1337" style="position:absolute;left:3495;top:10365;width:240;height:255"/>
                    <v:rect id="_x0000_s1338" style="position:absolute;left:3975;top:10365;width:240;height:255"/>
                    <v:rect id="_x0000_s1339" style="position:absolute;left:4455;top:10365;width:240;height:255"/>
                    <v:rect id="_x0000_s1340" style="position:absolute;left:4950;top:10365;width:240;height:255"/>
                    <v:rect id="_x0000_s1341" style="position:absolute;left:2865;top:9885;width:390;height:405" strokecolor="white [3212]">
                      <v:textbox style="mso-next-textbox:#_x0000_s1341">
                        <w:txbxContent>
                          <w:p w:rsidR="00FA4339" w:rsidRDefault="00FA4339" w:rsidP="006255D2">
                            <w:pPr>
                              <w:jc w:val="right"/>
                            </w:pPr>
                            <w:r>
                              <w:t>1</w:t>
                            </w:r>
                          </w:p>
                        </w:txbxContent>
                      </v:textbox>
                    </v:rect>
                    <v:rect id="_x0000_s1342" style="position:absolute;left:3360;top:9885;width:375;height:405" strokecolor="white [3212]">
                      <v:textbox style="mso-next-textbox:#_x0000_s1342">
                        <w:txbxContent>
                          <w:p w:rsidR="00FA4339" w:rsidRDefault="00FA4339" w:rsidP="006255D2">
                            <w:pPr>
                              <w:jc w:val="right"/>
                            </w:pPr>
                            <w:r>
                              <w:t>2</w:t>
                            </w:r>
                          </w:p>
                        </w:txbxContent>
                      </v:textbox>
                    </v:rect>
                    <v:rect id="_x0000_s1343" style="position:absolute;left:3855;top:9885;width:360;height:405" strokecolor="white [3212]">
                      <v:textbox style="mso-next-textbox:#_x0000_s1343">
                        <w:txbxContent>
                          <w:p w:rsidR="00FA4339" w:rsidRDefault="00FA4339" w:rsidP="006255D2">
                            <w:pPr>
                              <w:jc w:val="right"/>
                            </w:pPr>
                            <w:r>
                              <w:t>3</w:t>
                            </w:r>
                          </w:p>
                        </w:txbxContent>
                      </v:textbox>
                    </v:rect>
                    <v:rect id="_x0000_s1344" style="position:absolute;left:4350;top:9885;width:345;height:405" strokecolor="white [3212]">
                      <v:textbox style="mso-next-textbox:#_x0000_s1344">
                        <w:txbxContent>
                          <w:p w:rsidR="00FA4339" w:rsidRDefault="00FA4339" w:rsidP="006255D2">
                            <w:pPr>
                              <w:jc w:val="right"/>
                            </w:pPr>
                            <w:r>
                              <w:t>4</w:t>
                            </w:r>
                          </w:p>
                        </w:txbxContent>
                      </v:textbox>
                    </v:rect>
                    <v:rect id="_x0000_s1345" style="position:absolute;left:4845;top:9885;width:345;height:405" strokecolor="white [3212]">
                      <v:textbox style="mso-next-textbox:#_x0000_s1345">
                        <w:txbxContent>
                          <w:p w:rsidR="00FA4339" w:rsidRDefault="00FA4339" w:rsidP="006255D2">
                            <w:pPr>
                              <w:jc w:val="right"/>
                            </w:pPr>
                            <w:r>
                              <w:t>5</w:t>
                            </w:r>
                          </w:p>
                        </w:txbxContent>
                      </v:textbox>
                    </v:rect>
                  </v:group>
                  <v:rect id="_x0000_s1346" style="position:absolute;left:7903;top:4058;width:385;height:359"/>
                  <v:rect id="_x0000_s1347" style="position:absolute;left:8668;top:4058;width:385;height:359"/>
                  <v:rect id="_x0000_s1348" style="position:absolute;left:8668;top:3382;width:385;height:458" strokecolor="white [3212]">
                    <v:textbox style="mso-next-textbox:#_x0000_s1348">
                      <w:txbxContent>
                        <w:p w:rsidR="00FA4339" w:rsidRDefault="00FA4339" w:rsidP="006255D2">
                          <w:r>
                            <w:t>7</w:t>
                          </w:r>
                        </w:p>
                      </w:txbxContent>
                    </v:textbox>
                  </v:rect>
                  <v:rect id="_x0000_s1349" style="position:absolute;left:7903;top:3382;width:385;height:458" strokecolor="white [3212]">
                    <v:textbox style="mso-next-textbox:#_x0000_s1349">
                      <w:txbxContent>
                        <w:p w:rsidR="00FA4339" w:rsidRDefault="00FA4339" w:rsidP="006255D2">
                          <w:r>
                            <w:t>6</w:t>
                          </w:r>
                        </w:p>
                      </w:txbxContent>
                    </v:textbox>
                  </v:rect>
                </v:group>
              </w:pict>
            </w:r>
          </w:p>
        </w:tc>
      </w:tr>
      <w:tr w:rsidR="006255D2" w:rsidRPr="00AF1C69" w:rsidTr="006255D2">
        <w:trPr>
          <w:trHeight w:val="1412"/>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20. Мне трудно идти на уступки другому человеку.</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350" style="position:absolute;left:0;text-align:left;margin-left:-.9pt;margin-top:2.7pt;width:256.55pt;height:51.75pt;z-index:251692032;mso-position-horizontal-relative:text;mso-position-vertical-relative:text" coordorigin="3922,3382" coordsize="5131,1035">
                  <v:group id="_x0000_s1351" style="position:absolute;left:3922;top:3382;width:3571;height:1035" coordorigin="2865,9885" coordsize="2325,735">
                    <v:rect id="_x0000_s1352" style="position:absolute;left:3015;top:10365;width:240;height:255"/>
                    <v:rect id="_x0000_s1353" style="position:absolute;left:3495;top:10365;width:240;height:255"/>
                    <v:rect id="_x0000_s1354" style="position:absolute;left:3975;top:10365;width:240;height:255"/>
                    <v:rect id="_x0000_s1355" style="position:absolute;left:4455;top:10365;width:240;height:255"/>
                    <v:rect id="_x0000_s1356" style="position:absolute;left:4950;top:10365;width:240;height:255"/>
                    <v:rect id="_x0000_s1357" style="position:absolute;left:2865;top:9885;width:390;height:405" strokecolor="white [3212]">
                      <v:textbox style="mso-next-textbox:#_x0000_s1357">
                        <w:txbxContent>
                          <w:p w:rsidR="00FA4339" w:rsidRDefault="00FA4339" w:rsidP="006255D2">
                            <w:pPr>
                              <w:jc w:val="right"/>
                            </w:pPr>
                            <w:r>
                              <w:t>1</w:t>
                            </w:r>
                          </w:p>
                        </w:txbxContent>
                      </v:textbox>
                    </v:rect>
                    <v:rect id="_x0000_s1358" style="position:absolute;left:3360;top:9885;width:375;height:405" strokecolor="white [3212]">
                      <v:textbox style="mso-next-textbox:#_x0000_s1358">
                        <w:txbxContent>
                          <w:p w:rsidR="00FA4339" w:rsidRDefault="00FA4339" w:rsidP="006255D2">
                            <w:pPr>
                              <w:jc w:val="right"/>
                            </w:pPr>
                            <w:r>
                              <w:t>2</w:t>
                            </w:r>
                          </w:p>
                        </w:txbxContent>
                      </v:textbox>
                    </v:rect>
                    <v:rect id="_x0000_s1359" style="position:absolute;left:3855;top:9885;width:360;height:405" strokecolor="white [3212]">
                      <v:textbox style="mso-next-textbox:#_x0000_s1359">
                        <w:txbxContent>
                          <w:p w:rsidR="00FA4339" w:rsidRDefault="00FA4339" w:rsidP="006255D2">
                            <w:pPr>
                              <w:jc w:val="right"/>
                            </w:pPr>
                            <w:r>
                              <w:t>3</w:t>
                            </w:r>
                          </w:p>
                        </w:txbxContent>
                      </v:textbox>
                    </v:rect>
                    <v:rect id="_x0000_s1360" style="position:absolute;left:4350;top:9885;width:345;height:405" strokecolor="white [3212]">
                      <v:textbox style="mso-next-textbox:#_x0000_s1360">
                        <w:txbxContent>
                          <w:p w:rsidR="00FA4339" w:rsidRDefault="00FA4339" w:rsidP="006255D2">
                            <w:pPr>
                              <w:jc w:val="right"/>
                            </w:pPr>
                            <w:r>
                              <w:t>4</w:t>
                            </w:r>
                          </w:p>
                        </w:txbxContent>
                      </v:textbox>
                    </v:rect>
                    <v:rect id="_x0000_s1361" style="position:absolute;left:4845;top:9885;width:345;height:405" strokecolor="white [3212]">
                      <v:textbox style="mso-next-textbox:#_x0000_s1361">
                        <w:txbxContent>
                          <w:p w:rsidR="00FA4339" w:rsidRDefault="00FA4339" w:rsidP="006255D2">
                            <w:pPr>
                              <w:jc w:val="right"/>
                            </w:pPr>
                            <w:r>
                              <w:t>5</w:t>
                            </w:r>
                          </w:p>
                        </w:txbxContent>
                      </v:textbox>
                    </v:rect>
                  </v:group>
                  <v:rect id="_x0000_s1362" style="position:absolute;left:7903;top:4058;width:385;height:359"/>
                  <v:rect id="_x0000_s1363" style="position:absolute;left:8668;top:4058;width:385;height:359"/>
                  <v:rect id="_x0000_s1364" style="position:absolute;left:8668;top:3382;width:385;height:458" strokecolor="white [3212]">
                    <v:textbox style="mso-next-textbox:#_x0000_s1364">
                      <w:txbxContent>
                        <w:p w:rsidR="00FA4339" w:rsidRDefault="00FA4339" w:rsidP="006255D2">
                          <w:r>
                            <w:t>7</w:t>
                          </w:r>
                        </w:p>
                      </w:txbxContent>
                    </v:textbox>
                  </v:rect>
                  <v:rect id="_x0000_s1365" style="position:absolute;left:7903;top:3382;width:385;height:458" strokecolor="white [3212]">
                    <v:textbox style="mso-next-textbox:#_x0000_s1365">
                      <w:txbxContent>
                        <w:p w:rsidR="00FA4339" w:rsidRDefault="00FA4339" w:rsidP="006255D2">
                          <w:r>
                            <w:t>6</w:t>
                          </w:r>
                        </w:p>
                      </w:txbxContent>
                    </v:textbox>
                  </v:rect>
                </v:group>
              </w:pict>
            </w:r>
          </w:p>
        </w:tc>
      </w:tr>
      <w:tr w:rsidR="006255D2" w:rsidRPr="00AF1C69" w:rsidTr="006255D2">
        <w:trPr>
          <w:trHeight w:val="1403"/>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lastRenderedPageBreak/>
              <w:br/>
              <w:t>21. Иногда я чувствую грубость по отношению ко мне.</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366" style="position:absolute;left:0;text-align:left;margin-left:-.9pt;margin-top:1.95pt;width:256.55pt;height:51.75pt;z-index:251693056;mso-position-horizontal-relative:text;mso-position-vertical-relative:text" coordorigin="3922,3382" coordsize="5131,1035">
                  <v:group id="_x0000_s1367" style="position:absolute;left:3922;top:3382;width:3571;height:1035" coordorigin="2865,9885" coordsize="2325,735">
                    <v:rect id="_x0000_s1368" style="position:absolute;left:3015;top:10365;width:240;height:255"/>
                    <v:rect id="_x0000_s1369" style="position:absolute;left:3495;top:10365;width:240;height:255"/>
                    <v:rect id="_x0000_s1370" style="position:absolute;left:3975;top:10365;width:240;height:255"/>
                    <v:rect id="_x0000_s1371" style="position:absolute;left:4455;top:10365;width:240;height:255"/>
                    <v:rect id="_x0000_s1372" style="position:absolute;left:4950;top:10365;width:240;height:255"/>
                    <v:rect id="_x0000_s1373" style="position:absolute;left:2865;top:9885;width:390;height:405" strokecolor="white [3212]">
                      <v:textbox style="mso-next-textbox:#_x0000_s1373">
                        <w:txbxContent>
                          <w:p w:rsidR="00FA4339" w:rsidRDefault="00FA4339" w:rsidP="006255D2">
                            <w:pPr>
                              <w:jc w:val="right"/>
                            </w:pPr>
                            <w:r>
                              <w:t>1</w:t>
                            </w:r>
                          </w:p>
                        </w:txbxContent>
                      </v:textbox>
                    </v:rect>
                    <v:rect id="_x0000_s1374" style="position:absolute;left:3360;top:9885;width:375;height:405" strokecolor="white [3212]">
                      <v:textbox style="mso-next-textbox:#_x0000_s1374">
                        <w:txbxContent>
                          <w:p w:rsidR="00FA4339" w:rsidRDefault="00FA4339" w:rsidP="006255D2">
                            <w:pPr>
                              <w:jc w:val="right"/>
                            </w:pPr>
                            <w:r>
                              <w:t>2</w:t>
                            </w:r>
                          </w:p>
                        </w:txbxContent>
                      </v:textbox>
                    </v:rect>
                    <v:rect id="_x0000_s1375" style="position:absolute;left:3855;top:9885;width:360;height:405" strokecolor="white [3212]">
                      <v:textbox style="mso-next-textbox:#_x0000_s1375">
                        <w:txbxContent>
                          <w:p w:rsidR="00FA4339" w:rsidRDefault="00FA4339" w:rsidP="006255D2">
                            <w:pPr>
                              <w:jc w:val="right"/>
                            </w:pPr>
                            <w:r>
                              <w:t>3</w:t>
                            </w:r>
                          </w:p>
                        </w:txbxContent>
                      </v:textbox>
                    </v:rect>
                    <v:rect id="_x0000_s1376" style="position:absolute;left:4350;top:9885;width:345;height:405" strokecolor="white [3212]">
                      <v:textbox style="mso-next-textbox:#_x0000_s1376">
                        <w:txbxContent>
                          <w:p w:rsidR="00FA4339" w:rsidRDefault="00FA4339" w:rsidP="006255D2">
                            <w:pPr>
                              <w:jc w:val="right"/>
                            </w:pPr>
                            <w:r>
                              <w:t>4</w:t>
                            </w:r>
                          </w:p>
                        </w:txbxContent>
                      </v:textbox>
                    </v:rect>
                    <v:rect id="_x0000_s1377" style="position:absolute;left:4845;top:9885;width:345;height:405" strokecolor="white [3212]">
                      <v:textbox style="mso-next-textbox:#_x0000_s1377">
                        <w:txbxContent>
                          <w:p w:rsidR="00FA4339" w:rsidRDefault="00FA4339" w:rsidP="006255D2">
                            <w:pPr>
                              <w:jc w:val="right"/>
                            </w:pPr>
                            <w:r>
                              <w:t>5</w:t>
                            </w:r>
                          </w:p>
                        </w:txbxContent>
                      </v:textbox>
                    </v:rect>
                  </v:group>
                  <v:rect id="_x0000_s1378" style="position:absolute;left:7903;top:4058;width:385;height:359"/>
                  <v:rect id="_x0000_s1379" style="position:absolute;left:8668;top:4058;width:385;height:359"/>
                  <v:rect id="_x0000_s1380" style="position:absolute;left:8668;top:3382;width:385;height:458" strokecolor="white [3212]">
                    <v:textbox style="mso-next-textbox:#_x0000_s1380">
                      <w:txbxContent>
                        <w:p w:rsidR="00FA4339" w:rsidRDefault="00FA4339" w:rsidP="006255D2">
                          <w:r>
                            <w:t>7</w:t>
                          </w:r>
                        </w:p>
                      </w:txbxContent>
                    </v:textbox>
                  </v:rect>
                  <v:rect id="_x0000_s1381" style="position:absolute;left:7903;top:3382;width:385;height:458" strokecolor="white [3212]">
                    <v:textbox style="mso-next-textbox:#_x0000_s1381">
                      <w:txbxContent>
                        <w:p w:rsidR="00FA4339" w:rsidRDefault="00FA4339" w:rsidP="006255D2">
                          <w:r>
                            <w:t>6</w:t>
                          </w:r>
                        </w:p>
                      </w:txbxContent>
                    </v:textbox>
                  </v:rect>
                </v:group>
              </w:pict>
            </w:r>
          </w:p>
        </w:tc>
      </w:tr>
      <w:tr w:rsidR="006255D2" w:rsidRPr="00AF1C69" w:rsidTr="006255D2">
        <w:trPr>
          <w:trHeight w:val="1423"/>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22. Я часто испытываю чувство неудовлетворенности отноше</w:t>
            </w:r>
            <w:r w:rsidRPr="00AF1C69">
              <w:rPr>
                <w:color w:val="000000"/>
                <w:sz w:val="28"/>
                <w:szCs w:val="28"/>
              </w:rPr>
              <w:softHyphen/>
              <w:t>ниями.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382" style="position:absolute;left:0;text-align:left;margin-left:-.9pt;margin-top:4.45pt;width:256.55pt;height:51.75pt;z-index:251694080;mso-position-horizontal-relative:text;mso-position-vertical-relative:text" coordorigin="3922,3382" coordsize="5131,1035">
                  <v:group id="_x0000_s1383" style="position:absolute;left:3922;top:3382;width:3571;height:1035" coordorigin="2865,9885" coordsize="2325,735">
                    <v:rect id="_x0000_s1384" style="position:absolute;left:3015;top:10365;width:240;height:255"/>
                    <v:rect id="_x0000_s1385" style="position:absolute;left:3495;top:10365;width:240;height:255"/>
                    <v:rect id="_x0000_s1386" style="position:absolute;left:3975;top:10365;width:240;height:255"/>
                    <v:rect id="_x0000_s1387" style="position:absolute;left:4455;top:10365;width:240;height:255"/>
                    <v:rect id="_x0000_s1388" style="position:absolute;left:4950;top:10365;width:240;height:255"/>
                    <v:rect id="_x0000_s1389" style="position:absolute;left:2865;top:9885;width:390;height:405" strokecolor="white [3212]">
                      <v:textbox style="mso-next-textbox:#_x0000_s1389">
                        <w:txbxContent>
                          <w:p w:rsidR="00FA4339" w:rsidRDefault="00FA4339" w:rsidP="006255D2">
                            <w:pPr>
                              <w:jc w:val="right"/>
                            </w:pPr>
                            <w:r>
                              <w:t>1</w:t>
                            </w:r>
                          </w:p>
                        </w:txbxContent>
                      </v:textbox>
                    </v:rect>
                    <v:rect id="_x0000_s1390" style="position:absolute;left:3360;top:9885;width:375;height:405" strokecolor="white [3212]">
                      <v:textbox style="mso-next-textbox:#_x0000_s1390">
                        <w:txbxContent>
                          <w:p w:rsidR="00FA4339" w:rsidRDefault="00FA4339" w:rsidP="006255D2">
                            <w:pPr>
                              <w:jc w:val="right"/>
                            </w:pPr>
                            <w:r>
                              <w:t>2</w:t>
                            </w:r>
                          </w:p>
                        </w:txbxContent>
                      </v:textbox>
                    </v:rect>
                    <v:rect id="_x0000_s1391" style="position:absolute;left:3855;top:9885;width:360;height:405" strokecolor="white [3212]">
                      <v:textbox style="mso-next-textbox:#_x0000_s1391">
                        <w:txbxContent>
                          <w:p w:rsidR="00FA4339" w:rsidRDefault="00FA4339" w:rsidP="006255D2">
                            <w:pPr>
                              <w:jc w:val="right"/>
                            </w:pPr>
                            <w:r>
                              <w:t>3</w:t>
                            </w:r>
                          </w:p>
                        </w:txbxContent>
                      </v:textbox>
                    </v:rect>
                    <v:rect id="_x0000_s1392" style="position:absolute;left:4350;top:9885;width:345;height:405" strokecolor="white [3212]">
                      <v:textbox style="mso-next-textbox:#_x0000_s1392">
                        <w:txbxContent>
                          <w:p w:rsidR="00FA4339" w:rsidRDefault="00FA4339" w:rsidP="006255D2">
                            <w:pPr>
                              <w:jc w:val="right"/>
                            </w:pPr>
                            <w:r>
                              <w:t>4</w:t>
                            </w:r>
                          </w:p>
                        </w:txbxContent>
                      </v:textbox>
                    </v:rect>
                    <v:rect id="_x0000_s1393" style="position:absolute;left:4845;top:9885;width:345;height:405" strokecolor="white [3212]">
                      <v:textbox style="mso-next-textbox:#_x0000_s1393">
                        <w:txbxContent>
                          <w:p w:rsidR="00FA4339" w:rsidRDefault="00FA4339" w:rsidP="006255D2">
                            <w:pPr>
                              <w:jc w:val="right"/>
                            </w:pPr>
                            <w:r>
                              <w:t>5</w:t>
                            </w:r>
                          </w:p>
                        </w:txbxContent>
                      </v:textbox>
                    </v:rect>
                  </v:group>
                  <v:rect id="_x0000_s1394" style="position:absolute;left:7903;top:4058;width:385;height:359"/>
                  <v:rect id="_x0000_s1395" style="position:absolute;left:8668;top:4058;width:385;height:359"/>
                  <v:rect id="_x0000_s1396" style="position:absolute;left:8668;top:3382;width:385;height:458" strokecolor="white [3212]">
                    <v:textbox style="mso-next-textbox:#_x0000_s1396">
                      <w:txbxContent>
                        <w:p w:rsidR="00FA4339" w:rsidRDefault="00FA4339" w:rsidP="006255D2">
                          <w:r>
                            <w:t>7</w:t>
                          </w:r>
                        </w:p>
                      </w:txbxContent>
                    </v:textbox>
                  </v:rect>
                  <v:rect id="_x0000_s1397" style="position:absolute;left:7903;top:3382;width:385;height:458" strokecolor="white [3212]">
                    <v:textbox style="mso-next-textbox:#_x0000_s1397">
                      <w:txbxContent>
                        <w:p w:rsidR="00FA4339" w:rsidRDefault="00FA4339" w:rsidP="006255D2">
                          <w:r>
                            <w:t>6</w:t>
                          </w:r>
                        </w:p>
                      </w:txbxContent>
                    </v:textbox>
                  </v:rect>
                </v:group>
              </w:pict>
            </w:r>
          </w:p>
        </w:tc>
      </w:tr>
      <w:tr w:rsidR="006255D2" w:rsidRPr="00AF1C69" w:rsidTr="006255D2">
        <w:trPr>
          <w:trHeight w:val="1544"/>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23. Я не слишком откровенен в отношениях с другими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398" style="position:absolute;left:0;text-align:left;margin-left:-.9pt;margin-top:5.95pt;width:256.55pt;height:51.75pt;z-index:251695104;mso-position-horizontal-relative:text;mso-position-vertical-relative:text" coordorigin="3922,3382" coordsize="5131,1035">
                  <v:group id="_x0000_s1399" style="position:absolute;left:3922;top:3382;width:3571;height:1035" coordorigin="2865,9885" coordsize="2325,735">
                    <v:rect id="_x0000_s1400" style="position:absolute;left:3015;top:10365;width:240;height:255"/>
                    <v:rect id="_x0000_s1401" style="position:absolute;left:3495;top:10365;width:240;height:255"/>
                    <v:rect id="_x0000_s1402" style="position:absolute;left:3975;top:10365;width:240;height:255"/>
                    <v:rect id="_x0000_s1403" style="position:absolute;left:4455;top:10365;width:240;height:255"/>
                    <v:rect id="_x0000_s1404" style="position:absolute;left:4950;top:10365;width:240;height:255"/>
                    <v:rect id="_x0000_s1405" style="position:absolute;left:2865;top:9885;width:390;height:405" strokecolor="white [3212]">
                      <v:textbox style="mso-next-textbox:#_x0000_s1405">
                        <w:txbxContent>
                          <w:p w:rsidR="00FA4339" w:rsidRDefault="00FA4339" w:rsidP="006255D2">
                            <w:pPr>
                              <w:jc w:val="right"/>
                            </w:pPr>
                            <w:r>
                              <w:t>1</w:t>
                            </w:r>
                          </w:p>
                        </w:txbxContent>
                      </v:textbox>
                    </v:rect>
                    <v:rect id="_x0000_s1406" style="position:absolute;left:3360;top:9885;width:375;height:405" strokecolor="white [3212]">
                      <v:textbox style="mso-next-textbox:#_x0000_s1406">
                        <w:txbxContent>
                          <w:p w:rsidR="00FA4339" w:rsidRDefault="00FA4339" w:rsidP="006255D2">
                            <w:pPr>
                              <w:jc w:val="right"/>
                            </w:pPr>
                            <w:r>
                              <w:t>2</w:t>
                            </w:r>
                          </w:p>
                        </w:txbxContent>
                      </v:textbox>
                    </v:rect>
                    <v:rect id="_x0000_s1407" style="position:absolute;left:3855;top:9885;width:360;height:405" strokecolor="white [3212]">
                      <v:textbox style="mso-next-textbox:#_x0000_s1407">
                        <w:txbxContent>
                          <w:p w:rsidR="00FA4339" w:rsidRDefault="00FA4339" w:rsidP="006255D2">
                            <w:pPr>
                              <w:jc w:val="right"/>
                            </w:pPr>
                            <w:r>
                              <w:t>3</w:t>
                            </w:r>
                          </w:p>
                        </w:txbxContent>
                      </v:textbox>
                    </v:rect>
                    <v:rect id="_x0000_s1408" style="position:absolute;left:4350;top:9885;width:345;height:405" strokecolor="white [3212]">
                      <v:textbox style="mso-next-textbox:#_x0000_s1408">
                        <w:txbxContent>
                          <w:p w:rsidR="00FA4339" w:rsidRDefault="00FA4339" w:rsidP="006255D2">
                            <w:pPr>
                              <w:jc w:val="right"/>
                            </w:pPr>
                            <w:r>
                              <w:t>4</w:t>
                            </w:r>
                          </w:p>
                        </w:txbxContent>
                      </v:textbox>
                    </v:rect>
                    <v:rect id="_x0000_s1409" style="position:absolute;left:4845;top:9885;width:345;height:405" strokecolor="white [3212]">
                      <v:textbox style="mso-next-textbox:#_x0000_s1409">
                        <w:txbxContent>
                          <w:p w:rsidR="00FA4339" w:rsidRDefault="00FA4339" w:rsidP="006255D2">
                            <w:pPr>
                              <w:jc w:val="right"/>
                            </w:pPr>
                            <w:r>
                              <w:t>5</w:t>
                            </w:r>
                          </w:p>
                        </w:txbxContent>
                      </v:textbox>
                    </v:rect>
                  </v:group>
                  <v:rect id="_x0000_s1410" style="position:absolute;left:7903;top:4058;width:385;height:359"/>
                  <v:rect id="_x0000_s1411" style="position:absolute;left:8668;top:4058;width:385;height:359"/>
                  <v:rect id="_x0000_s1412" style="position:absolute;left:8668;top:3382;width:385;height:458" strokecolor="white [3212]">
                    <v:textbox style="mso-next-textbox:#_x0000_s1412">
                      <w:txbxContent>
                        <w:p w:rsidR="00FA4339" w:rsidRDefault="00FA4339" w:rsidP="006255D2">
                          <w:r>
                            <w:t>7</w:t>
                          </w:r>
                        </w:p>
                      </w:txbxContent>
                    </v:textbox>
                  </v:rect>
                  <v:rect id="_x0000_s1413" style="position:absolute;left:7903;top:3382;width:385;height:458" strokecolor="white [3212]">
                    <v:textbox style="mso-next-textbox:#_x0000_s1413">
                      <w:txbxContent>
                        <w:p w:rsidR="00FA4339" w:rsidRDefault="00FA4339" w:rsidP="006255D2">
                          <w:r>
                            <w:t>6</w:t>
                          </w:r>
                        </w:p>
                      </w:txbxContent>
                    </v:textbox>
                  </v:rect>
                </v:group>
              </w:pict>
            </w:r>
          </w:p>
        </w:tc>
      </w:tr>
      <w:tr w:rsidR="006255D2" w:rsidRPr="00AF1C69" w:rsidTr="006255D2">
        <w:trPr>
          <w:trHeight w:val="1407"/>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24. У меня бывают разногласия с другими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414" style="position:absolute;left:0;text-align:left;margin-left:-.9pt;margin-top:2.1pt;width:256.55pt;height:51.75pt;z-index:251696128;mso-position-horizontal-relative:text;mso-position-vertical-relative:text" coordorigin="3922,3382" coordsize="5131,1035">
                  <v:group id="_x0000_s1415" style="position:absolute;left:3922;top:3382;width:3571;height:1035" coordorigin="2865,9885" coordsize="2325,735">
                    <v:rect id="_x0000_s1416" style="position:absolute;left:3015;top:10365;width:240;height:255"/>
                    <v:rect id="_x0000_s1417" style="position:absolute;left:3495;top:10365;width:240;height:255"/>
                    <v:rect id="_x0000_s1418" style="position:absolute;left:3975;top:10365;width:240;height:255"/>
                    <v:rect id="_x0000_s1419" style="position:absolute;left:4455;top:10365;width:240;height:255"/>
                    <v:rect id="_x0000_s1420" style="position:absolute;left:4950;top:10365;width:240;height:255"/>
                    <v:rect id="_x0000_s1421" style="position:absolute;left:2865;top:9885;width:390;height:405" strokecolor="white [3212]">
                      <v:textbox style="mso-next-textbox:#_x0000_s1421">
                        <w:txbxContent>
                          <w:p w:rsidR="00FA4339" w:rsidRDefault="00FA4339" w:rsidP="006255D2">
                            <w:pPr>
                              <w:jc w:val="right"/>
                            </w:pPr>
                            <w:r>
                              <w:t>1</w:t>
                            </w:r>
                          </w:p>
                        </w:txbxContent>
                      </v:textbox>
                    </v:rect>
                    <v:rect id="_x0000_s1422" style="position:absolute;left:3360;top:9885;width:375;height:405" strokecolor="white [3212]">
                      <v:textbox style="mso-next-textbox:#_x0000_s1422">
                        <w:txbxContent>
                          <w:p w:rsidR="00FA4339" w:rsidRDefault="00FA4339" w:rsidP="006255D2">
                            <w:pPr>
                              <w:jc w:val="right"/>
                            </w:pPr>
                            <w:r>
                              <w:t>2</w:t>
                            </w:r>
                          </w:p>
                        </w:txbxContent>
                      </v:textbox>
                    </v:rect>
                    <v:rect id="_x0000_s1423" style="position:absolute;left:3855;top:9885;width:360;height:405" strokecolor="white [3212]">
                      <v:textbox style="mso-next-textbox:#_x0000_s1423">
                        <w:txbxContent>
                          <w:p w:rsidR="00FA4339" w:rsidRDefault="00FA4339" w:rsidP="006255D2">
                            <w:pPr>
                              <w:jc w:val="right"/>
                            </w:pPr>
                            <w:r>
                              <w:t>3</w:t>
                            </w:r>
                          </w:p>
                        </w:txbxContent>
                      </v:textbox>
                    </v:rect>
                    <v:rect id="_x0000_s1424" style="position:absolute;left:4350;top:9885;width:345;height:405" strokecolor="white [3212]">
                      <v:textbox style="mso-next-textbox:#_x0000_s1424">
                        <w:txbxContent>
                          <w:p w:rsidR="00FA4339" w:rsidRDefault="00FA4339" w:rsidP="006255D2">
                            <w:pPr>
                              <w:jc w:val="right"/>
                            </w:pPr>
                            <w:r>
                              <w:t>4</w:t>
                            </w:r>
                          </w:p>
                        </w:txbxContent>
                      </v:textbox>
                    </v:rect>
                    <v:rect id="_x0000_s1425" style="position:absolute;left:4845;top:9885;width:345;height:405" strokecolor="white [3212]">
                      <v:textbox style="mso-next-textbox:#_x0000_s1425">
                        <w:txbxContent>
                          <w:p w:rsidR="00FA4339" w:rsidRDefault="00FA4339" w:rsidP="006255D2">
                            <w:pPr>
                              <w:jc w:val="right"/>
                            </w:pPr>
                            <w:r>
                              <w:t>5</w:t>
                            </w:r>
                          </w:p>
                        </w:txbxContent>
                      </v:textbox>
                    </v:rect>
                  </v:group>
                  <v:rect id="_x0000_s1426" style="position:absolute;left:7903;top:4058;width:385;height:359"/>
                  <v:rect id="_x0000_s1427" style="position:absolute;left:8668;top:4058;width:385;height:359"/>
                  <v:rect id="_x0000_s1428" style="position:absolute;left:8668;top:3382;width:385;height:458" strokecolor="white [3212]">
                    <v:textbox style="mso-next-textbox:#_x0000_s1428">
                      <w:txbxContent>
                        <w:p w:rsidR="00FA4339" w:rsidRDefault="00FA4339" w:rsidP="006255D2">
                          <w:r>
                            <w:t>7</w:t>
                          </w:r>
                        </w:p>
                      </w:txbxContent>
                    </v:textbox>
                  </v:rect>
                  <v:rect id="_x0000_s1429" style="position:absolute;left:7903;top:3382;width:385;height:458" strokecolor="white [3212]">
                    <v:textbox style="mso-next-textbox:#_x0000_s1429">
                      <w:txbxContent>
                        <w:p w:rsidR="00FA4339" w:rsidRDefault="00FA4339" w:rsidP="006255D2">
                          <w:r>
                            <w:t>6</w:t>
                          </w:r>
                        </w:p>
                      </w:txbxContent>
                    </v:textbox>
                  </v:rect>
                </v:group>
              </w:pict>
            </w:r>
          </w:p>
        </w:tc>
      </w:tr>
      <w:tr w:rsidR="006255D2" w:rsidRPr="00AF1C69" w:rsidTr="006255D2">
        <w:trPr>
          <w:trHeight w:val="1542"/>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25. Я чувствую, что в отношениях каждый старается задеть «слабые места» друг друга.</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430" style="position:absolute;left:0;text-align:left;margin-left:-.9pt;margin-top:3.25pt;width:256.55pt;height:51.75pt;z-index:251697152;mso-position-horizontal-relative:text;mso-position-vertical-relative:text" coordorigin="3922,3382" coordsize="5131,1035">
                  <v:group id="_x0000_s1431" style="position:absolute;left:3922;top:3382;width:3571;height:1035" coordorigin="2865,9885" coordsize="2325,735">
                    <v:rect id="_x0000_s1432" style="position:absolute;left:3015;top:10365;width:240;height:255"/>
                    <v:rect id="_x0000_s1433" style="position:absolute;left:3495;top:10365;width:240;height:255"/>
                    <v:rect id="_x0000_s1434" style="position:absolute;left:3975;top:10365;width:240;height:255"/>
                    <v:rect id="_x0000_s1435" style="position:absolute;left:4455;top:10365;width:240;height:255"/>
                    <v:rect id="_x0000_s1436" style="position:absolute;left:4950;top:10365;width:240;height:255"/>
                    <v:rect id="_x0000_s1437" style="position:absolute;left:2865;top:9885;width:390;height:405" strokecolor="white [3212]">
                      <v:textbox style="mso-next-textbox:#_x0000_s1437">
                        <w:txbxContent>
                          <w:p w:rsidR="00FA4339" w:rsidRDefault="00FA4339" w:rsidP="006255D2">
                            <w:pPr>
                              <w:jc w:val="right"/>
                            </w:pPr>
                            <w:r>
                              <w:t>1</w:t>
                            </w:r>
                          </w:p>
                        </w:txbxContent>
                      </v:textbox>
                    </v:rect>
                    <v:rect id="_x0000_s1438" style="position:absolute;left:3360;top:9885;width:375;height:405" strokecolor="white [3212]">
                      <v:textbox style="mso-next-textbox:#_x0000_s1438">
                        <w:txbxContent>
                          <w:p w:rsidR="00FA4339" w:rsidRDefault="00FA4339" w:rsidP="006255D2">
                            <w:pPr>
                              <w:jc w:val="right"/>
                            </w:pPr>
                            <w:r>
                              <w:t>2</w:t>
                            </w:r>
                          </w:p>
                        </w:txbxContent>
                      </v:textbox>
                    </v:rect>
                    <v:rect id="_x0000_s1439" style="position:absolute;left:3855;top:9885;width:360;height:405" strokecolor="white [3212]">
                      <v:textbox style="mso-next-textbox:#_x0000_s1439">
                        <w:txbxContent>
                          <w:p w:rsidR="00FA4339" w:rsidRDefault="00FA4339" w:rsidP="006255D2">
                            <w:pPr>
                              <w:jc w:val="right"/>
                            </w:pPr>
                            <w:r>
                              <w:t>3</w:t>
                            </w:r>
                          </w:p>
                        </w:txbxContent>
                      </v:textbox>
                    </v:rect>
                    <v:rect id="_x0000_s1440" style="position:absolute;left:4350;top:9885;width:345;height:405" strokecolor="white [3212]">
                      <v:textbox style="mso-next-textbox:#_x0000_s1440">
                        <w:txbxContent>
                          <w:p w:rsidR="00FA4339" w:rsidRDefault="00FA4339" w:rsidP="006255D2">
                            <w:pPr>
                              <w:jc w:val="right"/>
                            </w:pPr>
                            <w:r>
                              <w:t>4</w:t>
                            </w:r>
                          </w:p>
                        </w:txbxContent>
                      </v:textbox>
                    </v:rect>
                    <v:rect id="_x0000_s1441" style="position:absolute;left:4845;top:9885;width:345;height:405" strokecolor="white [3212]">
                      <v:textbox style="mso-next-textbox:#_x0000_s1441">
                        <w:txbxContent>
                          <w:p w:rsidR="00FA4339" w:rsidRDefault="00FA4339" w:rsidP="006255D2">
                            <w:pPr>
                              <w:jc w:val="right"/>
                            </w:pPr>
                            <w:r>
                              <w:t>5</w:t>
                            </w:r>
                          </w:p>
                        </w:txbxContent>
                      </v:textbox>
                    </v:rect>
                  </v:group>
                  <v:rect id="_x0000_s1442" style="position:absolute;left:7903;top:4058;width:385;height:359"/>
                  <v:rect id="_x0000_s1443" style="position:absolute;left:8668;top:4058;width:385;height:359"/>
                  <v:rect id="_x0000_s1444" style="position:absolute;left:8668;top:3382;width:385;height:458" strokecolor="white [3212]">
                    <v:textbox style="mso-next-textbox:#_x0000_s1444">
                      <w:txbxContent>
                        <w:p w:rsidR="00FA4339" w:rsidRDefault="00FA4339" w:rsidP="006255D2">
                          <w:r>
                            <w:t>7</w:t>
                          </w:r>
                        </w:p>
                      </w:txbxContent>
                    </v:textbox>
                  </v:rect>
                  <v:rect id="_x0000_s1445" style="position:absolute;left:7903;top:3382;width:385;height:458" strokecolor="white [3212]">
                    <v:textbox style="mso-next-textbox:#_x0000_s1445">
                      <w:txbxContent>
                        <w:p w:rsidR="00FA4339" w:rsidRDefault="00FA4339" w:rsidP="006255D2">
                          <w:r>
                            <w:t>6</w:t>
                          </w:r>
                        </w:p>
                      </w:txbxContent>
                    </v:textbox>
                  </v:rect>
                </v:group>
              </w:pict>
            </w:r>
          </w:p>
        </w:tc>
      </w:tr>
      <w:tr w:rsidR="006255D2" w:rsidRPr="00AF1C69" w:rsidTr="006255D2">
        <w:trPr>
          <w:trHeight w:val="1409"/>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26. В отношениях возникают ситуации недопонимания друг друга.</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446" style="position:absolute;left:0;text-align:left;margin-left:-.9pt;margin-top:6.3pt;width:256.55pt;height:51.75pt;z-index:251698176;mso-position-horizontal-relative:text;mso-position-vertical-relative:text" coordorigin="3922,3382" coordsize="5131,1035">
                  <v:group id="_x0000_s1447" style="position:absolute;left:3922;top:3382;width:3571;height:1035" coordorigin="2865,9885" coordsize="2325,735">
                    <v:rect id="_x0000_s1448" style="position:absolute;left:3015;top:10365;width:240;height:255"/>
                    <v:rect id="_x0000_s1449" style="position:absolute;left:3495;top:10365;width:240;height:255"/>
                    <v:rect id="_x0000_s1450" style="position:absolute;left:3975;top:10365;width:240;height:255"/>
                    <v:rect id="_x0000_s1451" style="position:absolute;left:4455;top:10365;width:240;height:255"/>
                    <v:rect id="_x0000_s1452" style="position:absolute;left:4950;top:10365;width:240;height:255"/>
                    <v:rect id="_x0000_s1453" style="position:absolute;left:2865;top:9885;width:390;height:405" strokecolor="white [3212]">
                      <v:textbox style="mso-next-textbox:#_x0000_s1453">
                        <w:txbxContent>
                          <w:p w:rsidR="00FA4339" w:rsidRDefault="00FA4339" w:rsidP="006255D2">
                            <w:pPr>
                              <w:jc w:val="right"/>
                            </w:pPr>
                            <w:r>
                              <w:t>1</w:t>
                            </w:r>
                          </w:p>
                        </w:txbxContent>
                      </v:textbox>
                    </v:rect>
                    <v:rect id="_x0000_s1454" style="position:absolute;left:3360;top:9885;width:375;height:405" strokecolor="white [3212]">
                      <v:textbox style="mso-next-textbox:#_x0000_s1454">
                        <w:txbxContent>
                          <w:p w:rsidR="00FA4339" w:rsidRDefault="00FA4339" w:rsidP="006255D2">
                            <w:pPr>
                              <w:jc w:val="right"/>
                            </w:pPr>
                            <w:r>
                              <w:t>2</w:t>
                            </w:r>
                          </w:p>
                        </w:txbxContent>
                      </v:textbox>
                    </v:rect>
                    <v:rect id="_x0000_s1455" style="position:absolute;left:3855;top:9885;width:360;height:405" strokecolor="white [3212]">
                      <v:textbox style="mso-next-textbox:#_x0000_s1455">
                        <w:txbxContent>
                          <w:p w:rsidR="00FA4339" w:rsidRDefault="00FA4339" w:rsidP="006255D2">
                            <w:pPr>
                              <w:jc w:val="right"/>
                            </w:pPr>
                            <w:r>
                              <w:t>3</w:t>
                            </w:r>
                          </w:p>
                        </w:txbxContent>
                      </v:textbox>
                    </v:rect>
                    <v:rect id="_x0000_s1456" style="position:absolute;left:4350;top:9885;width:345;height:405" strokecolor="white [3212]">
                      <v:textbox style="mso-next-textbox:#_x0000_s1456">
                        <w:txbxContent>
                          <w:p w:rsidR="00FA4339" w:rsidRDefault="00FA4339" w:rsidP="006255D2">
                            <w:pPr>
                              <w:jc w:val="right"/>
                            </w:pPr>
                            <w:r>
                              <w:t>4</w:t>
                            </w:r>
                          </w:p>
                        </w:txbxContent>
                      </v:textbox>
                    </v:rect>
                    <v:rect id="_x0000_s1457" style="position:absolute;left:4845;top:9885;width:345;height:405" strokecolor="white [3212]">
                      <v:textbox style="mso-next-textbox:#_x0000_s1457">
                        <w:txbxContent>
                          <w:p w:rsidR="00FA4339" w:rsidRDefault="00FA4339" w:rsidP="006255D2">
                            <w:pPr>
                              <w:jc w:val="right"/>
                            </w:pPr>
                            <w:r>
                              <w:t>5</w:t>
                            </w:r>
                          </w:p>
                        </w:txbxContent>
                      </v:textbox>
                    </v:rect>
                  </v:group>
                  <v:rect id="_x0000_s1458" style="position:absolute;left:7903;top:4058;width:385;height:359"/>
                  <v:rect id="_x0000_s1459" style="position:absolute;left:8668;top:4058;width:385;height:359"/>
                  <v:rect id="_x0000_s1460" style="position:absolute;left:8668;top:3382;width:385;height:458" strokecolor="white [3212]">
                    <v:textbox style="mso-next-textbox:#_x0000_s1460">
                      <w:txbxContent>
                        <w:p w:rsidR="00FA4339" w:rsidRDefault="00FA4339" w:rsidP="006255D2">
                          <w:r>
                            <w:t>7</w:t>
                          </w:r>
                        </w:p>
                      </w:txbxContent>
                    </v:textbox>
                  </v:rect>
                  <v:rect id="_x0000_s1461" style="position:absolute;left:7903;top:3382;width:385;height:458" strokecolor="white [3212]">
                    <v:textbox style="mso-next-textbox:#_x0000_s1461">
                      <w:txbxContent>
                        <w:p w:rsidR="00FA4339" w:rsidRDefault="00FA4339" w:rsidP="006255D2">
                          <w:r>
                            <w:t>6</w:t>
                          </w:r>
                        </w:p>
                      </w:txbxContent>
                    </v:textbox>
                  </v:rect>
                </v:group>
              </w:pict>
            </w:r>
          </w:p>
        </w:tc>
      </w:tr>
      <w:tr w:rsidR="006255D2" w:rsidRPr="00AF1C69" w:rsidTr="006255D2">
        <w:trPr>
          <w:trHeight w:val="1429"/>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27. У меня бывают ситуации, когда я чувствую себя одиноко.</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462" style="position:absolute;left:0;text-align:left;margin-left:-.9pt;margin-top:2.9pt;width:256.55pt;height:51.75pt;z-index:251699200;mso-position-horizontal-relative:text;mso-position-vertical-relative:text" coordorigin="3922,3382" coordsize="5131,1035">
                  <v:group id="_x0000_s1463" style="position:absolute;left:3922;top:3382;width:3571;height:1035" coordorigin="2865,9885" coordsize="2325,735">
                    <v:rect id="_x0000_s1464" style="position:absolute;left:3015;top:10365;width:240;height:255"/>
                    <v:rect id="_x0000_s1465" style="position:absolute;left:3495;top:10365;width:240;height:255"/>
                    <v:rect id="_x0000_s1466" style="position:absolute;left:3975;top:10365;width:240;height:255"/>
                    <v:rect id="_x0000_s1467" style="position:absolute;left:4455;top:10365;width:240;height:255"/>
                    <v:rect id="_x0000_s1468" style="position:absolute;left:4950;top:10365;width:240;height:255"/>
                    <v:rect id="_x0000_s1469" style="position:absolute;left:2865;top:9885;width:390;height:405" strokecolor="white [3212]">
                      <v:textbox style="mso-next-textbox:#_x0000_s1469">
                        <w:txbxContent>
                          <w:p w:rsidR="00FA4339" w:rsidRDefault="00FA4339" w:rsidP="006255D2">
                            <w:pPr>
                              <w:jc w:val="right"/>
                            </w:pPr>
                            <w:r>
                              <w:t>1</w:t>
                            </w:r>
                          </w:p>
                        </w:txbxContent>
                      </v:textbox>
                    </v:rect>
                    <v:rect id="_x0000_s1470" style="position:absolute;left:3360;top:9885;width:375;height:405" strokecolor="white [3212]">
                      <v:textbox style="mso-next-textbox:#_x0000_s1470">
                        <w:txbxContent>
                          <w:p w:rsidR="00FA4339" w:rsidRDefault="00FA4339" w:rsidP="006255D2">
                            <w:pPr>
                              <w:jc w:val="right"/>
                            </w:pPr>
                            <w:r>
                              <w:t>2</w:t>
                            </w:r>
                          </w:p>
                        </w:txbxContent>
                      </v:textbox>
                    </v:rect>
                    <v:rect id="_x0000_s1471" style="position:absolute;left:3855;top:9885;width:360;height:405" strokecolor="white [3212]">
                      <v:textbox style="mso-next-textbox:#_x0000_s1471">
                        <w:txbxContent>
                          <w:p w:rsidR="00FA4339" w:rsidRDefault="00FA4339" w:rsidP="006255D2">
                            <w:pPr>
                              <w:jc w:val="right"/>
                            </w:pPr>
                            <w:r>
                              <w:t>3</w:t>
                            </w:r>
                          </w:p>
                        </w:txbxContent>
                      </v:textbox>
                    </v:rect>
                    <v:rect id="_x0000_s1472" style="position:absolute;left:4350;top:9885;width:345;height:405" strokecolor="white [3212]">
                      <v:textbox style="mso-next-textbox:#_x0000_s1472">
                        <w:txbxContent>
                          <w:p w:rsidR="00FA4339" w:rsidRDefault="00FA4339" w:rsidP="006255D2">
                            <w:pPr>
                              <w:jc w:val="right"/>
                            </w:pPr>
                            <w:r>
                              <w:t>4</w:t>
                            </w:r>
                          </w:p>
                        </w:txbxContent>
                      </v:textbox>
                    </v:rect>
                    <v:rect id="_x0000_s1473" style="position:absolute;left:4845;top:9885;width:345;height:405" strokecolor="white [3212]">
                      <v:textbox style="mso-next-textbox:#_x0000_s1473">
                        <w:txbxContent>
                          <w:p w:rsidR="00FA4339" w:rsidRDefault="00FA4339" w:rsidP="006255D2">
                            <w:pPr>
                              <w:jc w:val="right"/>
                            </w:pPr>
                            <w:r>
                              <w:t>5</w:t>
                            </w:r>
                          </w:p>
                        </w:txbxContent>
                      </v:textbox>
                    </v:rect>
                  </v:group>
                  <v:rect id="_x0000_s1474" style="position:absolute;left:7903;top:4058;width:385;height:359"/>
                  <v:rect id="_x0000_s1475" style="position:absolute;left:8668;top:4058;width:385;height:359"/>
                  <v:rect id="_x0000_s1476" style="position:absolute;left:8668;top:3382;width:385;height:458" strokecolor="white [3212]">
                    <v:textbox style="mso-next-textbox:#_x0000_s1476">
                      <w:txbxContent>
                        <w:p w:rsidR="00FA4339" w:rsidRDefault="00FA4339" w:rsidP="006255D2">
                          <w:r>
                            <w:t>7</w:t>
                          </w:r>
                        </w:p>
                      </w:txbxContent>
                    </v:textbox>
                  </v:rect>
                  <v:rect id="_x0000_s1477" style="position:absolute;left:7903;top:3382;width:385;height:458" strokecolor="white [3212]">
                    <v:textbox style="mso-next-textbox:#_x0000_s1477">
                      <w:txbxContent>
                        <w:p w:rsidR="00FA4339" w:rsidRDefault="00FA4339" w:rsidP="006255D2">
                          <w:r>
                            <w:t>6</w:t>
                          </w:r>
                        </w:p>
                      </w:txbxContent>
                    </v:textbox>
                  </v:rect>
                </v:group>
              </w:pict>
            </w:r>
          </w:p>
        </w:tc>
      </w:tr>
      <w:tr w:rsidR="006255D2" w:rsidRPr="00AF1C69" w:rsidTr="006255D2">
        <w:trPr>
          <w:trHeight w:val="1254"/>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28. Я чувствую противостояние в отношениях с другими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478" style="position:absolute;left:0;text-align:left;margin-left:-.9pt;margin-top:2.95pt;width:256.55pt;height:51.75pt;z-index:251700224;mso-position-horizontal-relative:text;mso-position-vertical-relative:text" coordorigin="3922,3382" coordsize="5131,1035">
                  <v:group id="_x0000_s1479" style="position:absolute;left:3922;top:3382;width:3571;height:1035" coordorigin="2865,9885" coordsize="2325,735">
                    <v:rect id="_x0000_s1480" style="position:absolute;left:3015;top:10365;width:240;height:255"/>
                    <v:rect id="_x0000_s1481" style="position:absolute;left:3495;top:10365;width:240;height:255"/>
                    <v:rect id="_x0000_s1482" style="position:absolute;left:3975;top:10365;width:240;height:255"/>
                    <v:rect id="_x0000_s1483" style="position:absolute;left:4455;top:10365;width:240;height:255"/>
                    <v:rect id="_x0000_s1484" style="position:absolute;left:4950;top:10365;width:240;height:255"/>
                    <v:rect id="_x0000_s1485" style="position:absolute;left:2865;top:9885;width:390;height:405" strokecolor="white [3212]">
                      <v:textbox style="mso-next-textbox:#_x0000_s1485">
                        <w:txbxContent>
                          <w:p w:rsidR="00FA4339" w:rsidRDefault="00FA4339" w:rsidP="006255D2">
                            <w:pPr>
                              <w:jc w:val="right"/>
                            </w:pPr>
                            <w:r>
                              <w:t>1</w:t>
                            </w:r>
                          </w:p>
                        </w:txbxContent>
                      </v:textbox>
                    </v:rect>
                    <v:rect id="_x0000_s1486" style="position:absolute;left:3360;top:9885;width:375;height:405" strokecolor="white [3212]">
                      <v:textbox style="mso-next-textbox:#_x0000_s1486">
                        <w:txbxContent>
                          <w:p w:rsidR="00FA4339" w:rsidRDefault="00FA4339" w:rsidP="006255D2">
                            <w:pPr>
                              <w:jc w:val="right"/>
                            </w:pPr>
                            <w:r>
                              <w:t>2</w:t>
                            </w:r>
                          </w:p>
                        </w:txbxContent>
                      </v:textbox>
                    </v:rect>
                    <v:rect id="_x0000_s1487" style="position:absolute;left:3855;top:9885;width:360;height:405" strokecolor="white [3212]">
                      <v:textbox style="mso-next-textbox:#_x0000_s1487">
                        <w:txbxContent>
                          <w:p w:rsidR="00FA4339" w:rsidRDefault="00FA4339" w:rsidP="006255D2">
                            <w:pPr>
                              <w:jc w:val="right"/>
                            </w:pPr>
                            <w:r>
                              <w:t>3</w:t>
                            </w:r>
                          </w:p>
                        </w:txbxContent>
                      </v:textbox>
                    </v:rect>
                    <v:rect id="_x0000_s1488" style="position:absolute;left:4350;top:9885;width:345;height:405" strokecolor="white [3212]">
                      <v:textbox style="mso-next-textbox:#_x0000_s1488">
                        <w:txbxContent>
                          <w:p w:rsidR="00FA4339" w:rsidRDefault="00FA4339" w:rsidP="006255D2">
                            <w:pPr>
                              <w:jc w:val="right"/>
                            </w:pPr>
                            <w:r>
                              <w:t>4</w:t>
                            </w:r>
                          </w:p>
                        </w:txbxContent>
                      </v:textbox>
                    </v:rect>
                    <v:rect id="_x0000_s1489" style="position:absolute;left:4845;top:9885;width:345;height:405" strokecolor="white [3212]">
                      <v:textbox style="mso-next-textbox:#_x0000_s1489">
                        <w:txbxContent>
                          <w:p w:rsidR="00FA4339" w:rsidRDefault="00FA4339" w:rsidP="006255D2">
                            <w:pPr>
                              <w:jc w:val="right"/>
                            </w:pPr>
                            <w:r>
                              <w:t>5</w:t>
                            </w:r>
                          </w:p>
                        </w:txbxContent>
                      </v:textbox>
                    </v:rect>
                  </v:group>
                  <v:rect id="_x0000_s1490" style="position:absolute;left:7903;top:4058;width:385;height:359"/>
                  <v:rect id="_x0000_s1491" style="position:absolute;left:8668;top:4058;width:385;height:359"/>
                  <v:rect id="_x0000_s1492" style="position:absolute;left:8668;top:3382;width:385;height:458" strokecolor="white [3212]">
                    <v:textbox style="mso-next-textbox:#_x0000_s1492">
                      <w:txbxContent>
                        <w:p w:rsidR="00FA4339" w:rsidRDefault="00FA4339" w:rsidP="006255D2">
                          <w:r>
                            <w:t>7</w:t>
                          </w:r>
                        </w:p>
                      </w:txbxContent>
                    </v:textbox>
                  </v:rect>
                  <v:rect id="_x0000_s1493" style="position:absolute;left:7903;top:3382;width:385;height:458" strokecolor="white [3212]">
                    <v:textbox style="mso-next-textbox:#_x0000_s1493">
                      <w:txbxContent>
                        <w:p w:rsidR="00FA4339" w:rsidRDefault="00FA4339" w:rsidP="006255D2">
                          <w:r>
                            <w:t>6</w:t>
                          </w:r>
                        </w:p>
                      </w:txbxContent>
                    </v:textbox>
                  </v:rect>
                </v:group>
              </w:pict>
            </w:r>
          </w:p>
        </w:tc>
      </w:tr>
      <w:tr w:rsidR="006255D2" w:rsidRPr="00AF1C69" w:rsidTr="006255D2">
        <w:trPr>
          <w:trHeight w:val="1407"/>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29. Иногда люди раздражают меня своим присутствием.</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494" style="position:absolute;left:0;text-align:left;margin-left:-3.15pt;margin-top:.45pt;width:256.55pt;height:51.75pt;z-index:251701248;mso-position-horizontal-relative:text;mso-position-vertical-relative:text" coordorigin="3922,3382" coordsize="5131,1035">
                  <v:group id="_x0000_s1495" style="position:absolute;left:3922;top:3382;width:3571;height:1035" coordorigin="2865,9885" coordsize="2325,735">
                    <v:rect id="_x0000_s1496" style="position:absolute;left:3015;top:10365;width:240;height:255"/>
                    <v:rect id="_x0000_s1497" style="position:absolute;left:3495;top:10365;width:240;height:255"/>
                    <v:rect id="_x0000_s1498" style="position:absolute;left:3975;top:10365;width:240;height:255"/>
                    <v:rect id="_x0000_s1499" style="position:absolute;left:4455;top:10365;width:240;height:255"/>
                    <v:rect id="_x0000_s1500" style="position:absolute;left:4950;top:10365;width:240;height:255"/>
                    <v:rect id="_x0000_s1501" style="position:absolute;left:2865;top:9885;width:390;height:405" strokecolor="white [3212]">
                      <v:textbox style="mso-next-textbox:#_x0000_s1501">
                        <w:txbxContent>
                          <w:p w:rsidR="00FA4339" w:rsidRDefault="00FA4339" w:rsidP="006255D2">
                            <w:pPr>
                              <w:jc w:val="right"/>
                            </w:pPr>
                            <w:r>
                              <w:t>1</w:t>
                            </w:r>
                          </w:p>
                        </w:txbxContent>
                      </v:textbox>
                    </v:rect>
                    <v:rect id="_x0000_s1502" style="position:absolute;left:3360;top:9885;width:375;height:405" strokecolor="white [3212]">
                      <v:textbox style="mso-next-textbox:#_x0000_s1502">
                        <w:txbxContent>
                          <w:p w:rsidR="00FA4339" w:rsidRDefault="00FA4339" w:rsidP="006255D2">
                            <w:pPr>
                              <w:jc w:val="right"/>
                            </w:pPr>
                            <w:r>
                              <w:t>2</w:t>
                            </w:r>
                          </w:p>
                        </w:txbxContent>
                      </v:textbox>
                    </v:rect>
                    <v:rect id="_x0000_s1503" style="position:absolute;left:3855;top:9885;width:360;height:405" strokecolor="white [3212]">
                      <v:textbox style="mso-next-textbox:#_x0000_s1503">
                        <w:txbxContent>
                          <w:p w:rsidR="00FA4339" w:rsidRDefault="00FA4339" w:rsidP="006255D2">
                            <w:pPr>
                              <w:jc w:val="right"/>
                            </w:pPr>
                            <w:r>
                              <w:t>3</w:t>
                            </w:r>
                          </w:p>
                        </w:txbxContent>
                      </v:textbox>
                    </v:rect>
                    <v:rect id="_x0000_s1504" style="position:absolute;left:4350;top:9885;width:345;height:405" strokecolor="white [3212]">
                      <v:textbox style="mso-next-textbox:#_x0000_s1504">
                        <w:txbxContent>
                          <w:p w:rsidR="00FA4339" w:rsidRDefault="00FA4339" w:rsidP="006255D2">
                            <w:pPr>
                              <w:jc w:val="right"/>
                            </w:pPr>
                            <w:r>
                              <w:t>4</w:t>
                            </w:r>
                          </w:p>
                        </w:txbxContent>
                      </v:textbox>
                    </v:rect>
                    <v:rect id="_x0000_s1505" style="position:absolute;left:4845;top:9885;width:345;height:405" strokecolor="white [3212]">
                      <v:textbox style="mso-next-textbox:#_x0000_s1505">
                        <w:txbxContent>
                          <w:p w:rsidR="00FA4339" w:rsidRDefault="00FA4339" w:rsidP="006255D2">
                            <w:pPr>
                              <w:jc w:val="right"/>
                            </w:pPr>
                            <w:r>
                              <w:t>5</w:t>
                            </w:r>
                          </w:p>
                        </w:txbxContent>
                      </v:textbox>
                    </v:rect>
                  </v:group>
                  <v:rect id="_x0000_s1506" style="position:absolute;left:7903;top:4058;width:385;height:359"/>
                  <v:rect id="_x0000_s1507" style="position:absolute;left:8668;top:4058;width:385;height:359"/>
                  <v:rect id="_x0000_s1508" style="position:absolute;left:8668;top:3382;width:385;height:458" strokecolor="white [3212]">
                    <v:textbox style="mso-next-textbox:#_x0000_s1508">
                      <w:txbxContent>
                        <w:p w:rsidR="00FA4339" w:rsidRDefault="00FA4339" w:rsidP="006255D2">
                          <w:r>
                            <w:t>7</w:t>
                          </w:r>
                        </w:p>
                      </w:txbxContent>
                    </v:textbox>
                  </v:rect>
                  <v:rect id="_x0000_s1509" style="position:absolute;left:7903;top:3382;width:385;height:458" strokecolor="white [3212]">
                    <v:textbox style="mso-next-textbox:#_x0000_s1509">
                      <w:txbxContent>
                        <w:p w:rsidR="00FA4339" w:rsidRDefault="00FA4339" w:rsidP="006255D2">
                          <w:r>
                            <w:t>6</w:t>
                          </w:r>
                        </w:p>
                      </w:txbxContent>
                    </v:textbox>
                  </v:rect>
                </v:group>
              </w:pict>
            </w:r>
          </w:p>
        </w:tc>
      </w:tr>
      <w:tr w:rsidR="006255D2" w:rsidRPr="00AF1C69" w:rsidTr="006255D2">
        <w:trPr>
          <w:trHeight w:val="1553"/>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lastRenderedPageBreak/>
              <w:br/>
              <w:t>30. У меня появляется желание прекратить отношения.</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510" style="position:absolute;left:0;text-align:left;margin-left:-3.15pt;margin-top:.45pt;width:256.55pt;height:51.75pt;z-index:251702272;mso-position-horizontal-relative:text;mso-position-vertical-relative:text" coordorigin="3922,3382" coordsize="5131,1035">
                  <v:group id="_x0000_s1511" style="position:absolute;left:3922;top:3382;width:3571;height:1035" coordorigin="2865,9885" coordsize="2325,735">
                    <v:rect id="_x0000_s1512" style="position:absolute;left:3015;top:10365;width:240;height:255"/>
                    <v:rect id="_x0000_s1513" style="position:absolute;left:3495;top:10365;width:240;height:255"/>
                    <v:rect id="_x0000_s1514" style="position:absolute;left:3975;top:10365;width:240;height:255"/>
                    <v:rect id="_x0000_s1515" style="position:absolute;left:4455;top:10365;width:240;height:255"/>
                    <v:rect id="_x0000_s1516" style="position:absolute;left:4950;top:10365;width:240;height:255"/>
                    <v:rect id="_x0000_s1517" style="position:absolute;left:2865;top:9885;width:390;height:405" strokecolor="white [3212]">
                      <v:textbox style="mso-next-textbox:#_x0000_s1517">
                        <w:txbxContent>
                          <w:p w:rsidR="00FA4339" w:rsidRDefault="00FA4339" w:rsidP="006255D2">
                            <w:pPr>
                              <w:jc w:val="right"/>
                            </w:pPr>
                            <w:r>
                              <w:t>1</w:t>
                            </w:r>
                          </w:p>
                        </w:txbxContent>
                      </v:textbox>
                    </v:rect>
                    <v:rect id="_x0000_s1518" style="position:absolute;left:3360;top:9885;width:375;height:405" strokecolor="white [3212]">
                      <v:textbox style="mso-next-textbox:#_x0000_s1518">
                        <w:txbxContent>
                          <w:p w:rsidR="00FA4339" w:rsidRDefault="00FA4339" w:rsidP="006255D2">
                            <w:pPr>
                              <w:jc w:val="right"/>
                            </w:pPr>
                            <w:r>
                              <w:t>2</w:t>
                            </w:r>
                          </w:p>
                        </w:txbxContent>
                      </v:textbox>
                    </v:rect>
                    <v:rect id="_x0000_s1519" style="position:absolute;left:3855;top:9885;width:360;height:405" strokecolor="white [3212]">
                      <v:textbox style="mso-next-textbox:#_x0000_s1519">
                        <w:txbxContent>
                          <w:p w:rsidR="00FA4339" w:rsidRDefault="00FA4339" w:rsidP="006255D2">
                            <w:pPr>
                              <w:jc w:val="right"/>
                            </w:pPr>
                            <w:r>
                              <w:t>3</w:t>
                            </w:r>
                          </w:p>
                        </w:txbxContent>
                      </v:textbox>
                    </v:rect>
                    <v:rect id="_x0000_s1520" style="position:absolute;left:4350;top:9885;width:345;height:405" strokecolor="white [3212]">
                      <v:textbox style="mso-next-textbox:#_x0000_s1520">
                        <w:txbxContent>
                          <w:p w:rsidR="00FA4339" w:rsidRDefault="00FA4339" w:rsidP="006255D2">
                            <w:pPr>
                              <w:jc w:val="right"/>
                            </w:pPr>
                            <w:r>
                              <w:t>4</w:t>
                            </w:r>
                          </w:p>
                        </w:txbxContent>
                      </v:textbox>
                    </v:rect>
                    <v:rect id="_x0000_s1521" style="position:absolute;left:4845;top:9885;width:345;height:405" strokecolor="white [3212]">
                      <v:textbox style="mso-next-textbox:#_x0000_s1521">
                        <w:txbxContent>
                          <w:p w:rsidR="00FA4339" w:rsidRDefault="00FA4339" w:rsidP="006255D2">
                            <w:pPr>
                              <w:jc w:val="right"/>
                            </w:pPr>
                            <w:r>
                              <w:t>5</w:t>
                            </w:r>
                          </w:p>
                        </w:txbxContent>
                      </v:textbox>
                    </v:rect>
                  </v:group>
                  <v:rect id="_x0000_s1522" style="position:absolute;left:7903;top:4058;width:385;height:359"/>
                  <v:rect id="_x0000_s1523" style="position:absolute;left:8668;top:4058;width:385;height:359"/>
                  <v:rect id="_x0000_s1524" style="position:absolute;left:8668;top:3382;width:385;height:458" strokecolor="white [3212]">
                    <v:textbox style="mso-next-textbox:#_x0000_s1524">
                      <w:txbxContent>
                        <w:p w:rsidR="00FA4339" w:rsidRDefault="00FA4339" w:rsidP="006255D2">
                          <w:r>
                            <w:t>7</w:t>
                          </w:r>
                        </w:p>
                      </w:txbxContent>
                    </v:textbox>
                  </v:rect>
                  <v:rect id="_x0000_s1525" style="position:absolute;left:7903;top:3382;width:385;height:458" strokecolor="white [3212]">
                    <v:textbox style="mso-next-textbox:#_x0000_s1525">
                      <w:txbxContent>
                        <w:p w:rsidR="00FA4339" w:rsidRDefault="00FA4339" w:rsidP="006255D2">
                          <w:r>
                            <w:t>6</w:t>
                          </w:r>
                        </w:p>
                      </w:txbxContent>
                    </v:textbox>
                  </v:rect>
                </v:group>
              </w:pict>
            </w:r>
          </w:p>
        </w:tc>
      </w:tr>
      <w:tr w:rsidR="006255D2" w:rsidRPr="00AF1C69" w:rsidTr="006255D2">
        <w:trPr>
          <w:trHeight w:val="1547"/>
        </w:trPr>
        <w:tc>
          <w:tcPr>
            <w:tcW w:w="5104" w:type="dxa"/>
          </w:tcPr>
          <w:p w:rsidR="0017485C" w:rsidRDefault="006255D2" w:rsidP="00240654">
            <w:pPr>
              <w:pStyle w:val="a8"/>
              <w:spacing w:line="360" w:lineRule="auto"/>
              <w:ind w:right="-284"/>
              <w:rPr>
                <w:color w:val="000000"/>
                <w:sz w:val="28"/>
                <w:szCs w:val="28"/>
              </w:rPr>
            </w:pPr>
            <w:r w:rsidRPr="00AF1C69">
              <w:rPr>
                <w:color w:val="000000"/>
                <w:sz w:val="28"/>
                <w:szCs w:val="28"/>
              </w:rPr>
              <w:br/>
              <w:t xml:space="preserve">31. Я сомневаюсь в искренности </w:t>
            </w:r>
          </w:p>
          <w:p w:rsidR="006255D2" w:rsidRPr="00AF1C69" w:rsidRDefault="006255D2" w:rsidP="00240654">
            <w:pPr>
              <w:pStyle w:val="a8"/>
              <w:spacing w:line="360" w:lineRule="auto"/>
              <w:ind w:right="-284"/>
              <w:rPr>
                <w:sz w:val="28"/>
                <w:szCs w:val="28"/>
              </w:rPr>
            </w:pPr>
            <w:r w:rsidRPr="00AF1C69">
              <w:rPr>
                <w:color w:val="000000"/>
                <w:sz w:val="28"/>
                <w:szCs w:val="28"/>
              </w:rPr>
              <w:t>других людей в отношениях со  мной.</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542" style="position:absolute;left:0;text-align:left;margin-left:-2.9pt;margin-top:83.4pt;width:256.55pt;height:51.75pt;z-index:251704320;mso-position-horizontal-relative:text;mso-position-vertical-relative:text" coordorigin="3922,3382" coordsize="5131,1035">
                  <v:group id="_x0000_s1543" style="position:absolute;left:3922;top:3382;width:3571;height:1035" coordorigin="2865,9885" coordsize="2325,735">
                    <v:rect id="_x0000_s1544" style="position:absolute;left:3015;top:10365;width:240;height:255"/>
                    <v:rect id="_x0000_s1545" style="position:absolute;left:3495;top:10365;width:240;height:255"/>
                    <v:rect id="_x0000_s1546" style="position:absolute;left:3975;top:10365;width:240;height:255"/>
                    <v:rect id="_x0000_s1547" style="position:absolute;left:4455;top:10365;width:240;height:255"/>
                    <v:rect id="_x0000_s1548" style="position:absolute;left:4950;top:10365;width:240;height:255"/>
                    <v:rect id="_x0000_s1549" style="position:absolute;left:2865;top:9885;width:390;height:405" strokecolor="white [3212]">
                      <v:textbox style="mso-next-textbox:#_x0000_s1549">
                        <w:txbxContent>
                          <w:p w:rsidR="00FA4339" w:rsidRDefault="00FA4339" w:rsidP="006255D2">
                            <w:pPr>
                              <w:jc w:val="right"/>
                            </w:pPr>
                            <w:r>
                              <w:t>1</w:t>
                            </w:r>
                          </w:p>
                        </w:txbxContent>
                      </v:textbox>
                    </v:rect>
                    <v:rect id="_x0000_s1550" style="position:absolute;left:3360;top:9885;width:375;height:405" strokecolor="white [3212]">
                      <v:textbox style="mso-next-textbox:#_x0000_s1550">
                        <w:txbxContent>
                          <w:p w:rsidR="00FA4339" w:rsidRDefault="00FA4339" w:rsidP="006255D2">
                            <w:pPr>
                              <w:jc w:val="right"/>
                            </w:pPr>
                            <w:r>
                              <w:t>2</w:t>
                            </w:r>
                          </w:p>
                        </w:txbxContent>
                      </v:textbox>
                    </v:rect>
                    <v:rect id="_x0000_s1551" style="position:absolute;left:3855;top:9885;width:360;height:405" strokecolor="white [3212]">
                      <v:textbox style="mso-next-textbox:#_x0000_s1551">
                        <w:txbxContent>
                          <w:p w:rsidR="00FA4339" w:rsidRDefault="00FA4339" w:rsidP="006255D2">
                            <w:pPr>
                              <w:jc w:val="right"/>
                            </w:pPr>
                            <w:r>
                              <w:t>3</w:t>
                            </w:r>
                          </w:p>
                        </w:txbxContent>
                      </v:textbox>
                    </v:rect>
                    <v:rect id="_x0000_s1552" style="position:absolute;left:4350;top:9885;width:345;height:405" strokecolor="white [3212]">
                      <v:textbox style="mso-next-textbox:#_x0000_s1552">
                        <w:txbxContent>
                          <w:p w:rsidR="00FA4339" w:rsidRDefault="00FA4339" w:rsidP="006255D2">
                            <w:pPr>
                              <w:jc w:val="right"/>
                            </w:pPr>
                            <w:r>
                              <w:t>4</w:t>
                            </w:r>
                          </w:p>
                        </w:txbxContent>
                      </v:textbox>
                    </v:rect>
                    <v:rect id="_x0000_s1553" style="position:absolute;left:4845;top:9885;width:345;height:405" strokecolor="white [3212]">
                      <v:textbox style="mso-next-textbox:#_x0000_s1553">
                        <w:txbxContent>
                          <w:p w:rsidR="00FA4339" w:rsidRDefault="00FA4339" w:rsidP="006255D2">
                            <w:pPr>
                              <w:jc w:val="right"/>
                            </w:pPr>
                            <w:r>
                              <w:t>5</w:t>
                            </w:r>
                          </w:p>
                        </w:txbxContent>
                      </v:textbox>
                    </v:rect>
                  </v:group>
                  <v:rect id="_x0000_s1554" style="position:absolute;left:7903;top:4058;width:385;height:359"/>
                  <v:rect id="_x0000_s1555" style="position:absolute;left:8668;top:4058;width:385;height:359"/>
                  <v:rect id="_x0000_s1556" style="position:absolute;left:8668;top:3382;width:385;height:458" strokecolor="white [3212]">
                    <v:textbox style="mso-next-textbox:#_x0000_s1556">
                      <w:txbxContent>
                        <w:p w:rsidR="00FA4339" w:rsidRDefault="00FA4339" w:rsidP="006255D2">
                          <w:r>
                            <w:t>7</w:t>
                          </w:r>
                        </w:p>
                      </w:txbxContent>
                    </v:textbox>
                  </v:rect>
                  <v:rect id="_x0000_s1557" style="position:absolute;left:7903;top:3382;width:385;height:458" strokecolor="white [3212]">
                    <v:textbox style="mso-next-textbox:#_x0000_s1557">
                      <w:txbxContent>
                        <w:p w:rsidR="00FA4339" w:rsidRDefault="00FA4339" w:rsidP="006255D2">
                          <w:r>
                            <w:t>6</w:t>
                          </w:r>
                        </w:p>
                      </w:txbxContent>
                    </v:textbox>
                  </v:rect>
                </v:group>
              </w:pict>
            </w:r>
            <w:r>
              <w:rPr>
                <w:rFonts w:ascii="Times New Roman" w:hAnsi="Times New Roman"/>
                <w:noProof/>
                <w:sz w:val="28"/>
                <w:szCs w:val="28"/>
                <w:lang w:eastAsia="ru-RU"/>
              </w:rPr>
              <w:pict>
                <v:group id="_x0000_s1526" style="position:absolute;left:0;text-align:left;margin-left:-3.15pt;margin-top:1.85pt;width:256.55pt;height:51.75pt;z-index:251703296;mso-position-horizontal-relative:text;mso-position-vertical-relative:text" coordorigin="3922,3382" coordsize="5131,1035">
                  <v:group id="_x0000_s1527" style="position:absolute;left:3922;top:3382;width:3571;height:1035" coordorigin="2865,9885" coordsize="2325,735">
                    <v:rect id="_x0000_s1528" style="position:absolute;left:3015;top:10365;width:240;height:255"/>
                    <v:rect id="_x0000_s1529" style="position:absolute;left:3495;top:10365;width:240;height:255"/>
                    <v:rect id="_x0000_s1530" style="position:absolute;left:3975;top:10365;width:240;height:255"/>
                    <v:rect id="_x0000_s1531" style="position:absolute;left:4455;top:10365;width:240;height:255"/>
                    <v:rect id="_x0000_s1532" style="position:absolute;left:4950;top:10365;width:240;height:255"/>
                    <v:rect id="_x0000_s1533" style="position:absolute;left:2865;top:9885;width:390;height:405" strokecolor="white [3212]">
                      <v:textbox style="mso-next-textbox:#_x0000_s1533">
                        <w:txbxContent>
                          <w:p w:rsidR="00FA4339" w:rsidRDefault="00FA4339" w:rsidP="006255D2">
                            <w:pPr>
                              <w:jc w:val="right"/>
                            </w:pPr>
                            <w:r>
                              <w:t>1</w:t>
                            </w:r>
                          </w:p>
                        </w:txbxContent>
                      </v:textbox>
                    </v:rect>
                    <v:rect id="_x0000_s1534" style="position:absolute;left:3360;top:9885;width:375;height:405" strokecolor="white [3212]">
                      <v:textbox style="mso-next-textbox:#_x0000_s1534">
                        <w:txbxContent>
                          <w:p w:rsidR="00FA4339" w:rsidRDefault="00FA4339" w:rsidP="006255D2">
                            <w:pPr>
                              <w:jc w:val="right"/>
                            </w:pPr>
                            <w:r>
                              <w:t>2</w:t>
                            </w:r>
                          </w:p>
                        </w:txbxContent>
                      </v:textbox>
                    </v:rect>
                    <v:rect id="_x0000_s1535" style="position:absolute;left:3855;top:9885;width:360;height:405" strokecolor="white [3212]">
                      <v:textbox style="mso-next-textbox:#_x0000_s1535">
                        <w:txbxContent>
                          <w:p w:rsidR="00FA4339" w:rsidRDefault="00FA4339" w:rsidP="006255D2">
                            <w:pPr>
                              <w:jc w:val="right"/>
                            </w:pPr>
                            <w:r>
                              <w:t>3</w:t>
                            </w:r>
                          </w:p>
                        </w:txbxContent>
                      </v:textbox>
                    </v:rect>
                    <v:rect id="_x0000_s1536" style="position:absolute;left:4350;top:9885;width:345;height:405" strokecolor="white [3212]">
                      <v:textbox style="mso-next-textbox:#_x0000_s1536">
                        <w:txbxContent>
                          <w:p w:rsidR="00FA4339" w:rsidRDefault="00FA4339" w:rsidP="006255D2">
                            <w:pPr>
                              <w:jc w:val="right"/>
                            </w:pPr>
                            <w:r>
                              <w:t>4</w:t>
                            </w:r>
                          </w:p>
                        </w:txbxContent>
                      </v:textbox>
                    </v:rect>
                    <v:rect id="_x0000_s1537" style="position:absolute;left:4845;top:9885;width:345;height:405" strokecolor="white [3212]">
                      <v:textbox style="mso-next-textbox:#_x0000_s1537">
                        <w:txbxContent>
                          <w:p w:rsidR="00FA4339" w:rsidRDefault="00FA4339" w:rsidP="006255D2">
                            <w:pPr>
                              <w:jc w:val="right"/>
                            </w:pPr>
                            <w:r>
                              <w:t>5</w:t>
                            </w:r>
                          </w:p>
                        </w:txbxContent>
                      </v:textbox>
                    </v:rect>
                  </v:group>
                  <v:rect id="_x0000_s1538" style="position:absolute;left:7903;top:4058;width:385;height:359"/>
                  <v:rect id="_x0000_s1539" style="position:absolute;left:8668;top:4058;width:385;height:359"/>
                  <v:rect id="_x0000_s1540" style="position:absolute;left:8668;top:3382;width:385;height:458" strokecolor="white [3212]">
                    <v:textbox style="mso-next-textbox:#_x0000_s1540">
                      <w:txbxContent>
                        <w:p w:rsidR="00FA4339" w:rsidRDefault="00FA4339" w:rsidP="006255D2">
                          <w:r>
                            <w:t>7</w:t>
                          </w:r>
                        </w:p>
                      </w:txbxContent>
                    </v:textbox>
                  </v:rect>
                  <v:rect id="_x0000_s1541" style="position:absolute;left:7903;top:3382;width:385;height:458" strokecolor="white [3212]">
                    <v:textbox style="mso-next-textbox:#_x0000_s1541">
                      <w:txbxContent>
                        <w:p w:rsidR="00FA4339" w:rsidRDefault="00FA4339" w:rsidP="006255D2">
                          <w:r>
                            <w:t>6</w:t>
                          </w:r>
                        </w:p>
                      </w:txbxContent>
                    </v:textbox>
                  </v:rect>
                </v:group>
              </w:pict>
            </w:r>
          </w:p>
        </w:tc>
      </w:tr>
      <w:tr w:rsidR="006255D2" w:rsidRPr="00AF1C69" w:rsidTr="006255D2">
        <w:trPr>
          <w:trHeight w:val="1542"/>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32. Мне трудно идти на компромисс в отношениях с другими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558" style="position:absolute;left:0;text-align:left;margin-left:-3.15pt;margin-top:73pt;width:256.55pt;height:51.75pt;z-index:251705344;mso-position-horizontal-relative:text;mso-position-vertical-relative:text" coordorigin="3922,3382" coordsize="5131,1035">
                  <v:group id="_x0000_s1559" style="position:absolute;left:3922;top:3382;width:3571;height:1035" coordorigin="2865,9885" coordsize="2325,735">
                    <v:rect id="_x0000_s1560" style="position:absolute;left:3015;top:10365;width:240;height:255"/>
                    <v:rect id="_x0000_s1561" style="position:absolute;left:3495;top:10365;width:240;height:255"/>
                    <v:rect id="_x0000_s1562" style="position:absolute;left:3975;top:10365;width:240;height:255"/>
                    <v:rect id="_x0000_s1563" style="position:absolute;left:4455;top:10365;width:240;height:255"/>
                    <v:rect id="_x0000_s1564" style="position:absolute;left:4950;top:10365;width:240;height:255"/>
                    <v:rect id="_x0000_s1565" style="position:absolute;left:2865;top:9885;width:390;height:405" strokecolor="white [3212]">
                      <v:textbox style="mso-next-textbox:#_x0000_s1565">
                        <w:txbxContent>
                          <w:p w:rsidR="00FA4339" w:rsidRDefault="00FA4339" w:rsidP="006255D2">
                            <w:pPr>
                              <w:jc w:val="right"/>
                            </w:pPr>
                            <w:r>
                              <w:t>1</w:t>
                            </w:r>
                          </w:p>
                        </w:txbxContent>
                      </v:textbox>
                    </v:rect>
                    <v:rect id="_x0000_s1566" style="position:absolute;left:3360;top:9885;width:375;height:405" strokecolor="white [3212]">
                      <v:textbox style="mso-next-textbox:#_x0000_s1566">
                        <w:txbxContent>
                          <w:p w:rsidR="00FA4339" w:rsidRDefault="00FA4339" w:rsidP="006255D2">
                            <w:pPr>
                              <w:jc w:val="right"/>
                            </w:pPr>
                            <w:r>
                              <w:t>2</w:t>
                            </w:r>
                          </w:p>
                        </w:txbxContent>
                      </v:textbox>
                    </v:rect>
                    <v:rect id="_x0000_s1567" style="position:absolute;left:3855;top:9885;width:360;height:405" strokecolor="white [3212]">
                      <v:textbox style="mso-next-textbox:#_x0000_s1567">
                        <w:txbxContent>
                          <w:p w:rsidR="00FA4339" w:rsidRDefault="00FA4339" w:rsidP="006255D2">
                            <w:pPr>
                              <w:jc w:val="right"/>
                            </w:pPr>
                            <w:r>
                              <w:t>3</w:t>
                            </w:r>
                          </w:p>
                        </w:txbxContent>
                      </v:textbox>
                    </v:rect>
                    <v:rect id="_x0000_s1568" style="position:absolute;left:4350;top:9885;width:345;height:405" strokecolor="white [3212]">
                      <v:textbox style="mso-next-textbox:#_x0000_s1568">
                        <w:txbxContent>
                          <w:p w:rsidR="00FA4339" w:rsidRDefault="00FA4339" w:rsidP="006255D2">
                            <w:pPr>
                              <w:jc w:val="right"/>
                            </w:pPr>
                            <w:r>
                              <w:t>4</w:t>
                            </w:r>
                          </w:p>
                        </w:txbxContent>
                      </v:textbox>
                    </v:rect>
                    <v:rect id="_x0000_s1569" style="position:absolute;left:4845;top:9885;width:345;height:405" strokecolor="white [3212]">
                      <v:textbox style="mso-next-textbox:#_x0000_s1569">
                        <w:txbxContent>
                          <w:p w:rsidR="00FA4339" w:rsidRDefault="00FA4339" w:rsidP="006255D2">
                            <w:pPr>
                              <w:jc w:val="right"/>
                            </w:pPr>
                            <w:r>
                              <w:t>5</w:t>
                            </w:r>
                          </w:p>
                        </w:txbxContent>
                      </v:textbox>
                    </v:rect>
                  </v:group>
                  <v:rect id="_x0000_s1570" style="position:absolute;left:7903;top:4058;width:385;height:359"/>
                  <v:rect id="_x0000_s1571" style="position:absolute;left:8668;top:4058;width:385;height:359"/>
                  <v:rect id="_x0000_s1572" style="position:absolute;left:8668;top:3382;width:385;height:458" strokecolor="white [3212]">
                    <v:textbox style="mso-next-textbox:#_x0000_s1572">
                      <w:txbxContent>
                        <w:p w:rsidR="00FA4339" w:rsidRDefault="00FA4339" w:rsidP="006255D2">
                          <w:r>
                            <w:t>7</w:t>
                          </w:r>
                        </w:p>
                      </w:txbxContent>
                    </v:textbox>
                  </v:rect>
                  <v:rect id="_x0000_s1573" style="position:absolute;left:7903;top:3382;width:385;height:458" strokecolor="white [3212]">
                    <v:textbox style="mso-next-textbox:#_x0000_s1573">
                      <w:txbxContent>
                        <w:p w:rsidR="00FA4339" w:rsidRDefault="00FA4339" w:rsidP="006255D2">
                          <w:r>
                            <w:t>6</w:t>
                          </w:r>
                        </w:p>
                      </w:txbxContent>
                    </v:textbox>
                  </v:rect>
                </v:group>
              </w:pict>
            </w:r>
          </w:p>
        </w:tc>
      </w:tr>
      <w:tr w:rsidR="006255D2" w:rsidRPr="00AF1C69" w:rsidTr="006255D2">
        <w:trPr>
          <w:trHeight w:val="1421"/>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33. Я бываю грубоват в отношениях с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574" style="position:absolute;left:0;text-align:left;margin-left:-3.15pt;margin-top:64.4pt;width:256.55pt;height:51.75pt;z-index:251706368;mso-position-horizontal-relative:text;mso-position-vertical-relative:text" coordorigin="3922,3382" coordsize="5131,1035">
                  <v:group id="_x0000_s1575" style="position:absolute;left:3922;top:3382;width:3571;height:1035" coordorigin="2865,9885" coordsize="2325,735">
                    <v:rect id="_x0000_s1576" style="position:absolute;left:3015;top:10365;width:240;height:255"/>
                    <v:rect id="_x0000_s1577" style="position:absolute;left:3495;top:10365;width:240;height:255"/>
                    <v:rect id="_x0000_s1578" style="position:absolute;left:3975;top:10365;width:240;height:255"/>
                    <v:rect id="_x0000_s1579" style="position:absolute;left:4455;top:10365;width:240;height:255"/>
                    <v:rect id="_x0000_s1580" style="position:absolute;left:4950;top:10365;width:240;height:255"/>
                    <v:rect id="_x0000_s1581" style="position:absolute;left:2865;top:9885;width:390;height:405" strokecolor="white [3212]">
                      <v:textbox style="mso-next-textbox:#_x0000_s1581">
                        <w:txbxContent>
                          <w:p w:rsidR="00FA4339" w:rsidRDefault="00FA4339" w:rsidP="006255D2">
                            <w:pPr>
                              <w:jc w:val="right"/>
                            </w:pPr>
                            <w:r>
                              <w:t>1</w:t>
                            </w:r>
                          </w:p>
                        </w:txbxContent>
                      </v:textbox>
                    </v:rect>
                    <v:rect id="_x0000_s1582" style="position:absolute;left:3360;top:9885;width:375;height:405" strokecolor="white [3212]">
                      <v:textbox style="mso-next-textbox:#_x0000_s1582">
                        <w:txbxContent>
                          <w:p w:rsidR="00FA4339" w:rsidRDefault="00FA4339" w:rsidP="006255D2">
                            <w:pPr>
                              <w:jc w:val="right"/>
                            </w:pPr>
                            <w:r>
                              <w:t>2</w:t>
                            </w:r>
                          </w:p>
                        </w:txbxContent>
                      </v:textbox>
                    </v:rect>
                    <v:rect id="_x0000_s1583" style="position:absolute;left:3855;top:9885;width:360;height:405" strokecolor="white [3212]">
                      <v:textbox style="mso-next-textbox:#_x0000_s1583">
                        <w:txbxContent>
                          <w:p w:rsidR="00FA4339" w:rsidRDefault="00FA4339" w:rsidP="006255D2">
                            <w:pPr>
                              <w:jc w:val="right"/>
                            </w:pPr>
                            <w:r>
                              <w:t>3</w:t>
                            </w:r>
                          </w:p>
                        </w:txbxContent>
                      </v:textbox>
                    </v:rect>
                    <v:rect id="_x0000_s1584" style="position:absolute;left:4350;top:9885;width:345;height:405" strokecolor="white [3212]">
                      <v:textbox style="mso-next-textbox:#_x0000_s1584">
                        <w:txbxContent>
                          <w:p w:rsidR="00FA4339" w:rsidRDefault="00FA4339" w:rsidP="006255D2">
                            <w:pPr>
                              <w:jc w:val="right"/>
                            </w:pPr>
                            <w:r>
                              <w:t>4</w:t>
                            </w:r>
                          </w:p>
                        </w:txbxContent>
                      </v:textbox>
                    </v:rect>
                    <v:rect id="_x0000_s1585" style="position:absolute;left:4845;top:9885;width:345;height:405" strokecolor="white [3212]">
                      <v:textbox style="mso-next-textbox:#_x0000_s1585">
                        <w:txbxContent>
                          <w:p w:rsidR="00FA4339" w:rsidRDefault="00FA4339" w:rsidP="006255D2">
                            <w:pPr>
                              <w:jc w:val="right"/>
                            </w:pPr>
                            <w:r>
                              <w:t>5</w:t>
                            </w:r>
                          </w:p>
                        </w:txbxContent>
                      </v:textbox>
                    </v:rect>
                  </v:group>
                  <v:rect id="_x0000_s1586" style="position:absolute;left:7903;top:4058;width:385;height:359"/>
                  <v:rect id="_x0000_s1587" style="position:absolute;left:8668;top:4058;width:385;height:359"/>
                  <v:rect id="_x0000_s1588" style="position:absolute;left:8668;top:3382;width:385;height:458" strokecolor="white [3212]">
                    <v:textbox style="mso-next-textbox:#_x0000_s1588">
                      <w:txbxContent>
                        <w:p w:rsidR="00FA4339" w:rsidRDefault="00FA4339" w:rsidP="006255D2">
                          <w:r>
                            <w:t>7</w:t>
                          </w:r>
                        </w:p>
                      </w:txbxContent>
                    </v:textbox>
                  </v:rect>
                  <v:rect id="_x0000_s1589" style="position:absolute;left:7903;top:3382;width:385;height:458" strokecolor="white [3212]">
                    <v:textbox style="mso-next-textbox:#_x0000_s1589">
                      <w:txbxContent>
                        <w:p w:rsidR="00FA4339" w:rsidRDefault="00FA4339" w:rsidP="006255D2">
                          <w:r>
                            <w:t>6</w:t>
                          </w:r>
                        </w:p>
                      </w:txbxContent>
                    </v:textbox>
                  </v:rect>
                </v:group>
              </w:pict>
            </w:r>
          </w:p>
        </w:tc>
      </w:tr>
      <w:tr w:rsidR="006255D2" w:rsidRPr="00AF1C69" w:rsidTr="006255D2">
        <w:trPr>
          <w:trHeight w:val="1559"/>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34. Я стараюсь не проявлять свои чувства в отношениях с людьми.</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522"/>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35. Мысль о предстоящей встрече вызывает у меня внутреннее напряжение.</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606" style="position:absolute;left:0;text-align:left;margin-left:-3.15pt;margin-top:75.4pt;width:256.55pt;height:51.75pt;z-index:251708416;mso-position-horizontal-relative:text;mso-position-vertical-relative:text" coordorigin="3922,3382" coordsize="5131,1035">
                  <v:group id="_x0000_s1607" style="position:absolute;left:3922;top:3382;width:3571;height:1035" coordorigin="2865,9885" coordsize="2325,735">
                    <v:rect id="_x0000_s1608" style="position:absolute;left:3015;top:10365;width:240;height:255"/>
                    <v:rect id="_x0000_s1609" style="position:absolute;left:3495;top:10365;width:240;height:255"/>
                    <v:rect id="_x0000_s1610" style="position:absolute;left:3975;top:10365;width:240;height:255"/>
                    <v:rect id="_x0000_s1611" style="position:absolute;left:4455;top:10365;width:240;height:255"/>
                    <v:rect id="_x0000_s1612" style="position:absolute;left:4950;top:10365;width:240;height:255"/>
                    <v:rect id="_x0000_s1613" style="position:absolute;left:2865;top:9885;width:390;height:405" strokecolor="white [3212]">
                      <v:textbox style="mso-next-textbox:#_x0000_s1613">
                        <w:txbxContent>
                          <w:p w:rsidR="00FA4339" w:rsidRDefault="00FA4339" w:rsidP="006255D2">
                            <w:pPr>
                              <w:jc w:val="right"/>
                            </w:pPr>
                            <w:r>
                              <w:t>1</w:t>
                            </w:r>
                          </w:p>
                        </w:txbxContent>
                      </v:textbox>
                    </v:rect>
                    <v:rect id="_x0000_s1614" style="position:absolute;left:3360;top:9885;width:375;height:405" strokecolor="white [3212]">
                      <v:textbox style="mso-next-textbox:#_x0000_s1614">
                        <w:txbxContent>
                          <w:p w:rsidR="00FA4339" w:rsidRDefault="00FA4339" w:rsidP="006255D2">
                            <w:pPr>
                              <w:jc w:val="right"/>
                            </w:pPr>
                            <w:r>
                              <w:t>2</w:t>
                            </w:r>
                          </w:p>
                        </w:txbxContent>
                      </v:textbox>
                    </v:rect>
                    <v:rect id="_x0000_s1615" style="position:absolute;left:3855;top:9885;width:360;height:405" strokecolor="white [3212]">
                      <v:textbox style="mso-next-textbox:#_x0000_s1615">
                        <w:txbxContent>
                          <w:p w:rsidR="00FA4339" w:rsidRDefault="00FA4339" w:rsidP="006255D2">
                            <w:pPr>
                              <w:jc w:val="right"/>
                            </w:pPr>
                            <w:r>
                              <w:t>3</w:t>
                            </w:r>
                          </w:p>
                        </w:txbxContent>
                      </v:textbox>
                    </v:rect>
                    <v:rect id="_x0000_s1616" style="position:absolute;left:4350;top:9885;width:345;height:405" strokecolor="white [3212]">
                      <v:textbox style="mso-next-textbox:#_x0000_s1616">
                        <w:txbxContent>
                          <w:p w:rsidR="00FA4339" w:rsidRDefault="00FA4339" w:rsidP="006255D2">
                            <w:pPr>
                              <w:jc w:val="right"/>
                            </w:pPr>
                            <w:r>
                              <w:t>4</w:t>
                            </w:r>
                          </w:p>
                        </w:txbxContent>
                      </v:textbox>
                    </v:rect>
                    <v:rect id="_x0000_s1617" style="position:absolute;left:4845;top:9885;width:345;height:405" strokecolor="white [3212]">
                      <v:textbox style="mso-next-textbox:#_x0000_s1617">
                        <w:txbxContent>
                          <w:p w:rsidR="00FA4339" w:rsidRDefault="00FA4339" w:rsidP="006255D2">
                            <w:pPr>
                              <w:jc w:val="right"/>
                            </w:pPr>
                            <w:r>
                              <w:t>5</w:t>
                            </w:r>
                          </w:p>
                        </w:txbxContent>
                      </v:textbox>
                    </v:rect>
                  </v:group>
                  <v:rect id="_x0000_s1618" style="position:absolute;left:7903;top:4058;width:385;height:359"/>
                  <v:rect id="_x0000_s1619" style="position:absolute;left:8668;top:4058;width:385;height:359"/>
                  <v:rect id="_x0000_s1620" style="position:absolute;left:8668;top:3382;width:385;height:458" strokecolor="white [3212]">
                    <v:textbox style="mso-next-textbox:#_x0000_s1620">
                      <w:txbxContent>
                        <w:p w:rsidR="00FA4339" w:rsidRDefault="00FA4339" w:rsidP="006255D2">
                          <w:r>
                            <w:t>7</w:t>
                          </w:r>
                        </w:p>
                      </w:txbxContent>
                    </v:textbox>
                  </v:rect>
                  <v:rect id="_x0000_s1621" style="position:absolute;left:7903;top:3382;width:385;height:458" strokecolor="white [3212]">
                    <v:textbox style="mso-next-textbox:#_x0000_s1621">
                      <w:txbxContent>
                        <w:p w:rsidR="00FA4339" w:rsidRDefault="00FA4339" w:rsidP="006255D2">
                          <w:r>
                            <w:t>6</w:t>
                          </w:r>
                        </w:p>
                      </w:txbxContent>
                    </v:textbox>
                  </v:rect>
                </v:group>
              </w:pict>
            </w:r>
            <w:r>
              <w:rPr>
                <w:rFonts w:ascii="Times New Roman" w:hAnsi="Times New Roman"/>
                <w:noProof/>
                <w:sz w:val="28"/>
                <w:szCs w:val="28"/>
                <w:lang w:eastAsia="ru-RU"/>
              </w:rPr>
              <w:pict>
                <v:group id="_x0000_s1590" style="position:absolute;left:0;text-align:left;margin-left:-3.15pt;margin-top:3.1pt;width:256.55pt;height:51.75pt;z-index:251707392;mso-position-horizontal-relative:text;mso-position-vertical-relative:text" coordorigin="3922,3382" coordsize="5131,1035">
                  <v:group id="_x0000_s1591" style="position:absolute;left:3922;top:3382;width:3571;height:1035" coordorigin="2865,9885" coordsize="2325,735">
                    <v:rect id="_x0000_s1592" style="position:absolute;left:3015;top:10365;width:240;height:255"/>
                    <v:rect id="_x0000_s1593" style="position:absolute;left:3495;top:10365;width:240;height:255"/>
                    <v:rect id="_x0000_s1594" style="position:absolute;left:3975;top:10365;width:240;height:255"/>
                    <v:rect id="_x0000_s1595" style="position:absolute;left:4455;top:10365;width:240;height:255"/>
                    <v:rect id="_x0000_s1596" style="position:absolute;left:4950;top:10365;width:240;height:255"/>
                    <v:rect id="_x0000_s1597" style="position:absolute;left:2865;top:9885;width:390;height:405" strokecolor="white [3212]">
                      <v:textbox style="mso-next-textbox:#_x0000_s1597">
                        <w:txbxContent>
                          <w:p w:rsidR="00FA4339" w:rsidRDefault="00FA4339" w:rsidP="006255D2">
                            <w:pPr>
                              <w:jc w:val="right"/>
                            </w:pPr>
                            <w:r>
                              <w:t>1</w:t>
                            </w:r>
                          </w:p>
                        </w:txbxContent>
                      </v:textbox>
                    </v:rect>
                    <v:rect id="_x0000_s1598" style="position:absolute;left:3360;top:9885;width:375;height:405" strokecolor="white [3212]">
                      <v:textbox style="mso-next-textbox:#_x0000_s1598">
                        <w:txbxContent>
                          <w:p w:rsidR="00FA4339" w:rsidRDefault="00FA4339" w:rsidP="006255D2">
                            <w:pPr>
                              <w:jc w:val="right"/>
                            </w:pPr>
                            <w:r>
                              <w:t>2</w:t>
                            </w:r>
                          </w:p>
                        </w:txbxContent>
                      </v:textbox>
                    </v:rect>
                    <v:rect id="_x0000_s1599" style="position:absolute;left:3855;top:9885;width:360;height:405" strokecolor="white [3212]">
                      <v:textbox style="mso-next-textbox:#_x0000_s1599">
                        <w:txbxContent>
                          <w:p w:rsidR="00FA4339" w:rsidRDefault="00FA4339" w:rsidP="006255D2">
                            <w:pPr>
                              <w:jc w:val="right"/>
                            </w:pPr>
                            <w:r>
                              <w:t>3</w:t>
                            </w:r>
                          </w:p>
                        </w:txbxContent>
                      </v:textbox>
                    </v:rect>
                    <v:rect id="_x0000_s1600" style="position:absolute;left:4350;top:9885;width:345;height:405" strokecolor="white [3212]">
                      <v:textbox style="mso-next-textbox:#_x0000_s1600">
                        <w:txbxContent>
                          <w:p w:rsidR="00FA4339" w:rsidRDefault="00FA4339" w:rsidP="006255D2">
                            <w:pPr>
                              <w:jc w:val="right"/>
                            </w:pPr>
                            <w:r>
                              <w:t>4</w:t>
                            </w:r>
                          </w:p>
                        </w:txbxContent>
                      </v:textbox>
                    </v:rect>
                    <v:rect id="_x0000_s1601" style="position:absolute;left:4845;top:9885;width:345;height:405" strokecolor="white [3212]">
                      <v:textbox style="mso-next-textbox:#_x0000_s1601">
                        <w:txbxContent>
                          <w:p w:rsidR="00FA4339" w:rsidRDefault="00FA4339" w:rsidP="006255D2">
                            <w:pPr>
                              <w:jc w:val="right"/>
                            </w:pPr>
                            <w:r>
                              <w:t>5</w:t>
                            </w:r>
                          </w:p>
                        </w:txbxContent>
                      </v:textbox>
                    </v:rect>
                  </v:group>
                  <v:rect id="_x0000_s1602" style="position:absolute;left:7903;top:4058;width:385;height:359"/>
                  <v:rect id="_x0000_s1603" style="position:absolute;left:8668;top:4058;width:385;height:359"/>
                  <v:rect id="_x0000_s1604" style="position:absolute;left:8668;top:3382;width:385;height:458" strokecolor="white [3212]">
                    <v:textbox style="mso-next-textbox:#_x0000_s1604">
                      <w:txbxContent>
                        <w:p w:rsidR="00FA4339" w:rsidRDefault="00FA4339" w:rsidP="006255D2">
                          <w:r>
                            <w:t>7</w:t>
                          </w:r>
                        </w:p>
                      </w:txbxContent>
                    </v:textbox>
                  </v:rect>
                  <v:rect id="_x0000_s1605" style="position:absolute;left:7903;top:3382;width:385;height:458" strokecolor="white [3212]">
                    <v:textbox style="mso-next-textbox:#_x0000_s1605">
                      <w:txbxContent>
                        <w:p w:rsidR="00FA4339" w:rsidRDefault="00FA4339" w:rsidP="006255D2">
                          <w:r>
                            <w:t>6</w:t>
                          </w:r>
                        </w:p>
                      </w:txbxContent>
                    </v:textbox>
                  </v:rect>
                </v:group>
              </w:pict>
            </w:r>
          </w:p>
        </w:tc>
      </w:tr>
      <w:tr w:rsidR="006255D2" w:rsidRPr="00AF1C69" w:rsidTr="006255D2">
        <w:trPr>
          <w:trHeight w:val="1415"/>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36. Я чувствую «недосказанность» в отношениях с людьми.</w:t>
            </w:r>
          </w:p>
        </w:tc>
        <w:tc>
          <w:tcPr>
            <w:tcW w:w="5312" w:type="dxa"/>
          </w:tcPr>
          <w:p w:rsidR="006255D2" w:rsidRPr="00AF1C69" w:rsidRDefault="006255D2" w:rsidP="00AF1C69">
            <w:pPr>
              <w:spacing w:line="360" w:lineRule="auto"/>
              <w:ind w:right="-284"/>
              <w:jc w:val="both"/>
              <w:rPr>
                <w:rFonts w:ascii="Times New Roman" w:hAnsi="Times New Roman"/>
                <w:sz w:val="28"/>
                <w:szCs w:val="28"/>
              </w:rPr>
            </w:pPr>
          </w:p>
        </w:tc>
      </w:tr>
      <w:tr w:rsidR="006255D2" w:rsidRPr="00AF1C69" w:rsidTr="006255D2">
        <w:trPr>
          <w:trHeight w:val="1368"/>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37. Я стараюсь не обсуждать свои проблемы с другими людьми.</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622" style="position:absolute;left:0;text-align:left;margin-left:-3.15pt;margin-top:.65pt;width:256.55pt;height:51.75pt;z-index:251709440;mso-position-horizontal-relative:text;mso-position-vertical-relative:text" coordorigin="3922,3382" coordsize="5131,1035">
                  <v:group id="_x0000_s1623" style="position:absolute;left:3922;top:3382;width:3571;height:1035" coordorigin="2865,9885" coordsize="2325,735">
                    <v:rect id="_x0000_s1624" style="position:absolute;left:3015;top:10365;width:240;height:255"/>
                    <v:rect id="_x0000_s1625" style="position:absolute;left:3495;top:10365;width:240;height:255"/>
                    <v:rect id="_x0000_s1626" style="position:absolute;left:3975;top:10365;width:240;height:255"/>
                    <v:rect id="_x0000_s1627" style="position:absolute;left:4455;top:10365;width:240;height:255"/>
                    <v:rect id="_x0000_s1628" style="position:absolute;left:4950;top:10365;width:240;height:255"/>
                    <v:rect id="_x0000_s1629" style="position:absolute;left:2865;top:9885;width:390;height:405" strokecolor="white [3212]">
                      <v:textbox style="mso-next-textbox:#_x0000_s1629">
                        <w:txbxContent>
                          <w:p w:rsidR="00FA4339" w:rsidRDefault="00FA4339" w:rsidP="006255D2">
                            <w:pPr>
                              <w:jc w:val="right"/>
                            </w:pPr>
                            <w:r>
                              <w:t>1</w:t>
                            </w:r>
                          </w:p>
                        </w:txbxContent>
                      </v:textbox>
                    </v:rect>
                    <v:rect id="_x0000_s1630" style="position:absolute;left:3360;top:9885;width:375;height:405" strokecolor="white [3212]">
                      <v:textbox style="mso-next-textbox:#_x0000_s1630">
                        <w:txbxContent>
                          <w:p w:rsidR="00FA4339" w:rsidRDefault="00FA4339" w:rsidP="006255D2">
                            <w:pPr>
                              <w:jc w:val="right"/>
                            </w:pPr>
                            <w:r>
                              <w:t>2</w:t>
                            </w:r>
                          </w:p>
                        </w:txbxContent>
                      </v:textbox>
                    </v:rect>
                    <v:rect id="_x0000_s1631" style="position:absolute;left:3855;top:9885;width:360;height:405" strokecolor="white [3212]">
                      <v:textbox style="mso-next-textbox:#_x0000_s1631">
                        <w:txbxContent>
                          <w:p w:rsidR="00FA4339" w:rsidRDefault="00FA4339" w:rsidP="006255D2">
                            <w:pPr>
                              <w:jc w:val="right"/>
                            </w:pPr>
                            <w:r>
                              <w:t>3</w:t>
                            </w:r>
                          </w:p>
                        </w:txbxContent>
                      </v:textbox>
                    </v:rect>
                    <v:rect id="_x0000_s1632" style="position:absolute;left:4350;top:9885;width:345;height:405" strokecolor="white [3212]">
                      <v:textbox style="mso-next-textbox:#_x0000_s1632">
                        <w:txbxContent>
                          <w:p w:rsidR="00FA4339" w:rsidRDefault="00FA4339" w:rsidP="006255D2">
                            <w:pPr>
                              <w:jc w:val="right"/>
                            </w:pPr>
                            <w:r>
                              <w:t>4</w:t>
                            </w:r>
                          </w:p>
                        </w:txbxContent>
                      </v:textbox>
                    </v:rect>
                    <v:rect id="_x0000_s1633" style="position:absolute;left:4845;top:9885;width:345;height:405" strokecolor="white [3212]">
                      <v:textbox style="mso-next-textbox:#_x0000_s1633">
                        <w:txbxContent>
                          <w:p w:rsidR="00FA4339" w:rsidRDefault="00FA4339" w:rsidP="006255D2">
                            <w:pPr>
                              <w:jc w:val="right"/>
                            </w:pPr>
                            <w:r>
                              <w:t>5</w:t>
                            </w:r>
                          </w:p>
                        </w:txbxContent>
                      </v:textbox>
                    </v:rect>
                  </v:group>
                  <v:rect id="_x0000_s1634" style="position:absolute;left:7903;top:4058;width:385;height:359"/>
                  <v:rect id="_x0000_s1635" style="position:absolute;left:8668;top:4058;width:385;height:359"/>
                  <v:rect id="_x0000_s1636" style="position:absolute;left:8668;top:3382;width:385;height:458" strokecolor="white [3212]">
                    <v:textbox style="mso-next-textbox:#_x0000_s1636">
                      <w:txbxContent>
                        <w:p w:rsidR="00FA4339" w:rsidRDefault="00FA4339" w:rsidP="006255D2">
                          <w:r>
                            <w:t>7</w:t>
                          </w:r>
                        </w:p>
                      </w:txbxContent>
                    </v:textbox>
                  </v:rect>
                  <v:rect id="_x0000_s1637" style="position:absolute;left:7903;top:3382;width:385;height:458" strokecolor="white [3212]">
                    <v:textbox style="mso-next-textbox:#_x0000_s1637">
                      <w:txbxContent>
                        <w:p w:rsidR="00FA4339" w:rsidRDefault="00FA4339" w:rsidP="006255D2">
                          <w:r>
                            <w:t>6</w:t>
                          </w:r>
                        </w:p>
                      </w:txbxContent>
                    </v:textbox>
                  </v:rect>
                </v:group>
              </w:pict>
            </w:r>
          </w:p>
        </w:tc>
      </w:tr>
      <w:tr w:rsidR="006255D2" w:rsidRPr="00AF1C69" w:rsidTr="006255D2">
        <w:trPr>
          <w:trHeight w:val="1691"/>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br/>
              <w:t>38. У меня возникает чувство, что отношения могут прекратить</w:t>
            </w:r>
            <w:r w:rsidRPr="00AF1C69">
              <w:rPr>
                <w:color w:val="000000"/>
                <w:sz w:val="28"/>
                <w:szCs w:val="28"/>
              </w:rPr>
              <w:softHyphen/>
              <w:t>ся в любую минуту.</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638" style="position:absolute;left:0;text-align:left;margin-left:-2.9pt;margin-top:9.4pt;width:256.55pt;height:51.75pt;z-index:251710464;mso-position-horizontal-relative:text;mso-position-vertical-relative:text" coordorigin="3922,3382" coordsize="5131,1035">
                  <v:group id="_x0000_s1639" style="position:absolute;left:3922;top:3382;width:3571;height:1035" coordorigin="2865,9885" coordsize="2325,735">
                    <v:rect id="_x0000_s1640" style="position:absolute;left:3015;top:10365;width:240;height:255"/>
                    <v:rect id="_x0000_s1641" style="position:absolute;left:3495;top:10365;width:240;height:255"/>
                    <v:rect id="_x0000_s1642" style="position:absolute;left:3975;top:10365;width:240;height:255"/>
                    <v:rect id="_x0000_s1643" style="position:absolute;left:4455;top:10365;width:240;height:255"/>
                    <v:rect id="_x0000_s1644" style="position:absolute;left:4950;top:10365;width:240;height:255"/>
                    <v:rect id="_x0000_s1645" style="position:absolute;left:2865;top:9885;width:390;height:405" strokecolor="white [3212]">
                      <v:textbox style="mso-next-textbox:#_x0000_s1645">
                        <w:txbxContent>
                          <w:p w:rsidR="00FA4339" w:rsidRDefault="00FA4339" w:rsidP="006255D2">
                            <w:pPr>
                              <w:jc w:val="right"/>
                            </w:pPr>
                            <w:r>
                              <w:t>1</w:t>
                            </w:r>
                          </w:p>
                        </w:txbxContent>
                      </v:textbox>
                    </v:rect>
                    <v:rect id="_x0000_s1646" style="position:absolute;left:3360;top:9885;width:375;height:405" strokecolor="white [3212]">
                      <v:textbox style="mso-next-textbox:#_x0000_s1646">
                        <w:txbxContent>
                          <w:p w:rsidR="00FA4339" w:rsidRDefault="00FA4339" w:rsidP="006255D2">
                            <w:pPr>
                              <w:jc w:val="right"/>
                            </w:pPr>
                            <w:r>
                              <w:t>2</w:t>
                            </w:r>
                          </w:p>
                        </w:txbxContent>
                      </v:textbox>
                    </v:rect>
                    <v:rect id="_x0000_s1647" style="position:absolute;left:3855;top:9885;width:360;height:405" strokecolor="white [3212]">
                      <v:textbox style="mso-next-textbox:#_x0000_s1647">
                        <w:txbxContent>
                          <w:p w:rsidR="00FA4339" w:rsidRDefault="00FA4339" w:rsidP="006255D2">
                            <w:pPr>
                              <w:jc w:val="right"/>
                            </w:pPr>
                            <w:r>
                              <w:t>3</w:t>
                            </w:r>
                          </w:p>
                        </w:txbxContent>
                      </v:textbox>
                    </v:rect>
                    <v:rect id="_x0000_s1648" style="position:absolute;left:4350;top:9885;width:345;height:405" strokecolor="white [3212]">
                      <v:textbox style="mso-next-textbox:#_x0000_s1648">
                        <w:txbxContent>
                          <w:p w:rsidR="00FA4339" w:rsidRDefault="00FA4339" w:rsidP="006255D2">
                            <w:pPr>
                              <w:jc w:val="right"/>
                            </w:pPr>
                            <w:r>
                              <w:t>4</w:t>
                            </w:r>
                          </w:p>
                        </w:txbxContent>
                      </v:textbox>
                    </v:rect>
                    <v:rect id="_x0000_s1649" style="position:absolute;left:4845;top:9885;width:345;height:405" strokecolor="white [3212]">
                      <v:textbox style="mso-next-textbox:#_x0000_s1649">
                        <w:txbxContent>
                          <w:p w:rsidR="00FA4339" w:rsidRDefault="00FA4339" w:rsidP="006255D2">
                            <w:pPr>
                              <w:jc w:val="right"/>
                            </w:pPr>
                            <w:r>
                              <w:t>5</w:t>
                            </w:r>
                          </w:p>
                        </w:txbxContent>
                      </v:textbox>
                    </v:rect>
                  </v:group>
                  <v:rect id="_x0000_s1650" style="position:absolute;left:7903;top:4058;width:385;height:359"/>
                  <v:rect id="_x0000_s1651" style="position:absolute;left:8668;top:4058;width:385;height:359"/>
                  <v:rect id="_x0000_s1652" style="position:absolute;left:8668;top:3382;width:385;height:458" strokecolor="white [3212]">
                    <v:textbox style="mso-next-textbox:#_x0000_s1652">
                      <w:txbxContent>
                        <w:p w:rsidR="00FA4339" w:rsidRDefault="00FA4339" w:rsidP="006255D2">
                          <w:r>
                            <w:t>7</w:t>
                          </w:r>
                        </w:p>
                      </w:txbxContent>
                    </v:textbox>
                  </v:rect>
                  <v:rect id="_x0000_s1653" style="position:absolute;left:7903;top:3382;width:385;height:458" strokecolor="white [3212]">
                    <v:textbox style="mso-next-textbox:#_x0000_s1653">
                      <w:txbxContent>
                        <w:p w:rsidR="00FA4339" w:rsidRDefault="00FA4339" w:rsidP="006255D2">
                          <w:r>
                            <w:t>6</w:t>
                          </w:r>
                        </w:p>
                      </w:txbxContent>
                    </v:textbox>
                  </v:rect>
                </v:group>
              </w:pict>
            </w:r>
          </w:p>
        </w:tc>
      </w:tr>
      <w:tr w:rsidR="006255D2" w:rsidRPr="00AF1C69" w:rsidTr="006255D2">
        <w:trPr>
          <w:trHeight w:val="1557"/>
        </w:trPr>
        <w:tc>
          <w:tcPr>
            <w:tcW w:w="5104" w:type="dxa"/>
          </w:tcPr>
          <w:p w:rsidR="006255D2" w:rsidRPr="00AF1C69" w:rsidRDefault="006255D2" w:rsidP="00240654">
            <w:pPr>
              <w:pStyle w:val="a8"/>
              <w:spacing w:line="360" w:lineRule="auto"/>
              <w:ind w:right="-284"/>
              <w:rPr>
                <w:sz w:val="28"/>
                <w:szCs w:val="28"/>
              </w:rPr>
            </w:pPr>
            <w:r w:rsidRPr="00AF1C69">
              <w:rPr>
                <w:color w:val="000000"/>
                <w:sz w:val="28"/>
                <w:szCs w:val="28"/>
              </w:rPr>
              <w:lastRenderedPageBreak/>
              <w:br/>
              <w:t>39. Я чувствую, что люди не понимают или не хотят понимать меня.</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670" style="position:absolute;left:0;text-align:left;margin-left:-2.9pt;margin-top:4.7pt;width:256.55pt;height:51.75pt;z-index:251712512;mso-position-horizontal-relative:text;mso-position-vertical-relative:text" coordorigin="3922,3382" coordsize="5131,1035">
                  <v:group id="_x0000_s1671" style="position:absolute;left:3922;top:3382;width:3571;height:1035" coordorigin="2865,9885" coordsize="2325,735">
                    <v:rect id="_x0000_s1672" style="position:absolute;left:3015;top:10365;width:240;height:255"/>
                    <v:rect id="_x0000_s1673" style="position:absolute;left:3495;top:10365;width:240;height:255"/>
                    <v:rect id="_x0000_s1674" style="position:absolute;left:3975;top:10365;width:240;height:255"/>
                    <v:rect id="_x0000_s1675" style="position:absolute;left:4455;top:10365;width:240;height:255"/>
                    <v:rect id="_x0000_s1676" style="position:absolute;left:4950;top:10365;width:240;height:255"/>
                    <v:rect id="_x0000_s1677" style="position:absolute;left:2865;top:9885;width:390;height:405" strokecolor="white [3212]">
                      <v:textbox style="mso-next-textbox:#_x0000_s1677">
                        <w:txbxContent>
                          <w:p w:rsidR="00FA4339" w:rsidRDefault="00FA4339" w:rsidP="006255D2">
                            <w:pPr>
                              <w:jc w:val="right"/>
                            </w:pPr>
                            <w:r>
                              <w:t>1</w:t>
                            </w:r>
                          </w:p>
                        </w:txbxContent>
                      </v:textbox>
                    </v:rect>
                    <v:rect id="_x0000_s1678" style="position:absolute;left:3360;top:9885;width:375;height:405" strokecolor="white [3212]">
                      <v:textbox style="mso-next-textbox:#_x0000_s1678">
                        <w:txbxContent>
                          <w:p w:rsidR="00FA4339" w:rsidRDefault="00FA4339" w:rsidP="006255D2">
                            <w:pPr>
                              <w:jc w:val="right"/>
                            </w:pPr>
                            <w:r>
                              <w:t>2</w:t>
                            </w:r>
                          </w:p>
                        </w:txbxContent>
                      </v:textbox>
                    </v:rect>
                    <v:rect id="_x0000_s1679" style="position:absolute;left:3855;top:9885;width:360;height:405" strokecolor="white [3212]">
                      <v:textbox style="mso-next-textbox:#_x0000_s1679">
                        <w:txbxContent>
                          <w:p w:rsidR="00FA4339" w:rsidRDefault="00FA4339" w:rsidP="006255D2">
                            <w:pPr>
                              <w:jc w:val="right"/>
                            </w:pPr>
                            <w:r>
                              <w:t>3</w:t>
                            </w:r>
                          </w:p>
                        </w:txbxContent>
                      </v:textbox>
                    </v:rect>
                    <v:rect id="_x0000_s1680" style="position:absolute;left:4350;top:9885;width:345;height:405" strokecolor="white [3212]">
                      <v:textbox style="mso-next-textbox:#_x0000_s1680">
                        <w:txbxContent>
                          <w:p w:rsidR="00FA4339" w:rsidRDefault="00FA4339" w:rsidP="006255D2">
                            <w:pPr>
                              <w:jc w:val="right"/>
                            </w:pPr>
                            <w:r>
                              <w:t>4</w:t>
                            </w:r>
                          </w:p>
                        </w:txbxContent>
                      </v:textbox>
                    </v:rect>
                    <v:rect id="_x0000_s1681" style="position:absolute;left:4845;top:9885;width:345;height:405" strokecolor="white [3212]">
                      <v:textbox style="mso-next-textbox:#_x0000_s1681">
                        <w:txbxContent>
                          <w:p w:rsidR="00FA4339" w:rsidRDefault="00FA4339" w:rsidP="006255D2">
                            <w:pPr>
                              <w:jc w:val="right"/>
                            </w:pPr>
                            <w:r>
                              <w:t>5</w:t>
                            </w:r>
                          </w:p>
                        </w:txbxContent>
                      </v:textbox>
                    </v:rect>
                  </v:group>
                  <v:rect id="_x0000_s1682" style="position:absolute;left:7903;top:4058;width:385;height:359"/>
                  <v:rect id="_x0000_s1683" style="position:absolute;left:8668;top:4058;width:385;height:359"/>
                  <v:rect id="_x0000_s1684" style="position:absolute;left:8668;top:3382;width:385;height:458" strokecolor="white [3212]">
                    <v:textbox style="mso-next-textbox:#_x0000_s1684">
                      <w:txbxContent>
                        <w:p w:rsidR="00FA4339" w:rsidRDefault="00FA4339" w:rsidP="006255D2">
                          <w:r>
                            <w:t>7</w:t>
                          </w:r>
                        </w:p>
                      </w:txbxContent>
                    </v:textbox>
                  </v:rect>
                  <v:rect id="_x0000_s1685" style="position:absolute;left:7903;top:3382;width:385;height:458" strokecolor="white [3212]">
                    <v:textbox style="mso-next-textbox:#_x0000_s1685">
                      <w:txbxContent>
                        <w:p w:rsidR="00FA4339" w:rsidRDefault="00FA4339" w:rsidP="006255D2">
                          <w:r>
                            <w:t>6</w:t>
                          </w:r>
                        </w:p>
                      </w:txbxContent>
                    </v:textbox>
                  </v:rect>
                </v:group>
              </w:pict>
            </w:r>
          </w:p>
        </w:tc>
      </w:tr>
      <w:tr w:rsidR="006255D2" w:rsidRPr="00AF1C69" w:rsidTr="006255D2">
        <w:trPr>
          <w:trHeight w:val="1843"/>
        </w:trPr>
        <w:tc>
          <w:tcPr>
            <w:tcW w:w="5104" w:type="dxa"/>
          </w:tcPr>
          <w:p w:rsidR="006255D2" w:rsidRPr="00240654" w:rsidRDefault="006255D2" w:rsidP="00240654">
            <w:pPr>
              <w:pStyle w:val="a8"/>
              <w:spacing w:line="360" w:lineRule="auto"/>
              <w:ind w:right="-284"/>
              <w:rPr>
                <w:color w:val="000000"/>
                <w:sz w:val="28"/>
                <w:szCs w:val="28"/>
              </w:rPr>
            </w:pPr>
            <w:r w:rsidRPr="00AF1C69">
              <w:rPr>
                <w:color w:val="000000"/>
                <w:sz w:val="28"/>
                <w:szCs w:val="28"/>
              </w:rPr>
              <w:br/>
              <w:t>40.В отношениях с людьми у меня возникают вопросы: «поче</w:t>
            </w:r>
            <w:r w:rsidRPr="00AF1C69">
              <w:rPr>
                <w:color w:val="000000"/>
                <w:sz w:val="28"/>
                <w:szCs w:val="28"/>
              </w:rPr>
              <w:softHyphen/>
              <w:t>му так происходит?», «зачем все это?»</w:t>
            </w:r>
          </w:p>
        </w:tc>
        <w:tc>
          <w:tcPr>
            <w:tcW w:w="5312" w:type="dxa"/>
          </w:tcPr>
          <w:p w:rsidR="006255D2"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654" style="position:absolute;left:0;text-align:left;margin-left:-2.9pt;margin-top:5.95pt;width:256.55pt;height:51.75pt;z-index:251711488;mso-position-horizontal-relative:text;mso-position-vertical-relative:text" coordorigin="3922,3382" coordsize="5131,1035">
                  <v:group id="_x0000_s1655" style="position:absolute;left:3922;top:3382;width:3571;height:1035" coordorigin="2865,9885" coordsize="2325,735">
                    <v:rect id="_x0000_s1656" style="position:absolute;left:3015;top:10365;width:240;height:255"/>
                    <v:rect id="_x0000_s1657" style="position:absolute;left:3495;top:10365;width:240;height:255"/>
                    <v:rect id="_x0000_s1658" style="position:absolute;left:3975;top:10365;width:240;height:255"/>
                    <v:rect id="_x0000_s1659" style="position:absolute;left:4455;top:10365;width:240;height:255"/>
                    <v:rect id="_x0000_s1660" style="position:absolute;left:4950;top:10365;width:240;height:255"/>
                    <v:rect id="_x0000_s1661" style="position:absolute;left:2865;top:9885;width:390;height:405" strokecolor="white [3212]">
                      <v:textbox style="mso-next-textbox:#_x0000_s1661">
                        <w:txbxContent>
                          <w:p w:rsidR="00FA4339" w:rsidRDefault="00FA4339" w:rsidP="006255D2">
                            <w:pPr>
                              <w:jc w:val="right"/>
                            </w:pPr>
                            <w:r>
                              <w:t>1</w:t>
                            </w:r>
                          </w:p>
                        </w:txbxContent>
                      </v:textbox>
                    </v:rect>
                    <v:rect id="_x0000_s1662" style="position:absolute;left:3360;top:9885;width:375;height:405" strokecolor="white [3212]">
                      <v:textbox style="mso-next-textbox:#_x0000_s1662">
                        <w:txbxContent>
                          <w:p w:rsidR="00FA4339" w:rsidRDefault="00FA4339" w:rsidP="006255D2">
                            <w:pPr>
                              <w:jc w:val="right"/>
                            </w:pPr>
                            <w:r>
                              <w:t>2</w:t>
                            </w:r>
                          </w:p>
                        </w:txbxContent>
                      </v:textbox>
                    </v:rect>
                    <v:rect id="_x0000_s1663" style="position:absolute;left:3855;top:9885;width:360;height:405" strokecolor="white [3212]">
                      <v:textbox style="mso-next-textbox:#_x0000_s1663">
                        <w:txbxContent>
                          <w:p w:rsidR="00FA4339" w:rsidRDefault="00FA4339" w:rsidP="006255D2">
                            <w:pPr>
                              <w:jc w:val="right"/>
                            </w:pPr>
                            <w:r>
                              <w:t>3</w:t>
                            </w:r>
                          </w:p>
                        </w:txbxContent>
                      </v:textbox>
                    </v:rect>
                    <v:rect id="_x0000_s1664" style="position:absolute;left:4350;top:9885;width:345;height:405" strokecolor="white [3212]">
                      <v:textbox style="mso-next-textbox:#_x0000_s1664">
                        <w:txbxContent>
                          <w:p w:rsidR="00FA4339" w:rsidRDefault="00FA4339" w:rsidP="006255D2">
                            <w:pPr>
                              <w:jc w:val="right"/>
                            </w:pPr>
                            <w:r>
                              <w:t>4</w:t>
                            </w:r>
                          </w:p>
                        </w:txbxContent>
                      </v:textbox>
                    </v:rect>
                    <v:rect id="_x0000_s1665" style="position:absolute;left:4845;top:9885;width:345;height:405" strokecolor="white [3212]">
                      <v:textbox style="mso-next-textbox:#_x0000_s1665">
                        <w:txbxContent>
                          <w:p w:rsidR="00FA4339" w:rsidRDefault="00FA4339" w:rsidP="006255D2">
                            <w:pPr>
                              <w:jc w:val="right"/>
                            </w:pPr>
                            <w:r>
                              <w:t>5</w:t>
                            </w:r>
                          </w:p>
                        </w:txbxContent>
                      </v:textbox>
                    </v:rect>
                  </v:group>
                  <v:rect id="_x0000_s1666" style="position:absolute;left:7903;top:4058;width:385;height:359"/>
                  <v:rect id="_x0000_s1667" style="position:absolute;left:8668;top:4058;width:385;height:359"/>
                  <v:rect id="_x0000_s1668" style="position:absolute;left:8668;top:3382;width:385;height:458" strokecolor="white [3212]">
                    <v:textbox style="mso-next-textbox:#_x0000_s1668">
                      <w:txbxContent>
                        <w:p w:rsidR="00FA4339" w:rsidRDefault="00FA4339" w:rsidP="006255D2">
                          <w:r>
                            <w:t>7</w:t>
                          </w:r>
                        </w:p>
                      </w:txbxContent>
                    </v:textbox>
                  </v:rect>
                  <v:rect id="_x0000_s1669" style="position:absolute;left:7903;top:3382;width:385;height:458" strokecolor="white [3212]">
                    <v:textbox style="mso-next-textbox:#_x0000_s1669">
                      <w:txbxContent>
                        <w:p w:rsidR="00FA4339" w:rsidRDefault="00FA4339" w:rsidP="006255D2">
                          <w:r>
                            <w:t>6</w:t>
                          </w:r>
                        </w:p>
                      </w:txbxContent>
                    </v:textbox>
                  </v:rect>
                </v:group>
              </w:pict>
            </w:r>
          </w:p>
        </w:tc>
      </w:tr>
    </w:tbl>
    <w:p w:rsidR="006255D2" w:rsidRPr="00AF1C69" w:rsidRDefault="006255D2" w:rsidP="00AF1C69">
      <w:pPr>
        <w:spacing w:line="360" w:lineRule="auto"/>
        <w:ind w:right="-284"/>
        <w:jc w:val="both"/>
        <w:rPr>
          <w:rFonts w:ascii="Times New Roman" w:hAnsi="Times New Roman"/>
          <w:sz w:val="28"/>
          <w:szCs w:val="28"/>
        </w:rPr>
      </w:pPr>
    </w:p>
    <w:p w:rsidR="00EE58E1" w:rsidRPr="00AF1C69" w:rsidRDefault="00EE58E1" w:rsidP="00AF1C69">
      <w:pPr>
        <w:spacing w:line="360" w:lineRule="auto"/>
        <w:ind w:right="-284"/>
        <w:jc w:val="both"/>
        <w:rPr>
          <w:rFonts w:ascii="Times New Roman" w:hAnsi="Times New Roman"/>
          <w:sz w:val="28"/>
          <w:szCs w:val="28"/>
        </w:rPr>
      </w:pPr>
    </w:p>
    <w:p w:rsidR="00EE58E1" w:rsidRPr="00AF1C69" w:rsidRDefault="00EE58E1" w:rsidP="00AF1C69">
      <w:pPr>
        <w:spacing w:line="360" w:lineRule="auto"/>
        <w:ind w:right="-284"/>
        <w:jc w:val="both"/>
        <w:rPr>
          <w:rFonts w:ascii="Times New Roman" w:hAnsi="Times New Roman"/>
          <w:sz w:val="28"/>
          <w:szCs w:val="28"/>
        </w:rPr>
      </w:pPr>
    </w:p>
    <w:p w:rsidR="00EE58E1" w:rsidRPr="00AF1C69" w:rsidRDefault="00EE58E1" w:rsidP="00AF1C69">
      <w:pPr>
        <w:spacing w:line="360" w:lineRule="auto"/>
        <w:ind w:right="-284"/>
        <w:jc w:val="both"/>
        <w:rPr>
          <w:rFonts w:ascii="Times New Roman" w:hAnsi="Times New Roman"/>
          <w:sz w:val="28"/>
          <w:szCs w:val="28"/>
        </w:rPr>
      </w:pPr>
    </w:p>
    <w:p w:rsidR="006255D2" w:rsidRPr="00AF1C69" w:rsidRDefault="00D21BB2" w:rsidP="004C461E">
      <w:pPr>
        <w:pStyle w:val="1"/>
        <w:pageBreakBefore/>
        <w:spacing w:line="360" w:lineRule="auto"/>
        <w:ind w:right="-284"/>
        <w:jc w:val="center"/>
        <w:rPr>
          <w:rFonts w:ascii="Times New Roman" w:hAnsi="Times New Roman" w:cs="Times New Roman"/>
          <w:b w:val="0"/>
          <w:color w:val="auto"/>
        </w:rPr>
      </w:pPr>
      <w:bookmarkStart w:id="54" w:name="_Toc452309839"/>
      <w:r w:rsidRPr="00AF1C69">
        <w:rPr>
          <w:rFonts w:ascii="Times New Roman" w:hAnsi="Times New Roman" w:cs="Times New Roman"/>
          <w:b w:val="0"/>
          <w:color w:val="auto"/>
        </w:rPr>
        <w:lastRenderedPageBreak/>
        <w:t>Приложение Б</w:t>
      </w:r>
      <w:bookmarkEnd w:id="54"/>
    </w:p>
    <w:p w:rsidR="00D21BB2" w:rsidRPr="00AF1C69" w:rsidRDefault="00D21BB2" w:rsidP="004C461E">
      <w:pPr>
        <w:pStyle w:val="a3"/>
        <w:spacing w:line="360" w:lineRule="auto"/>
        <w:ind w:right="-284"/>
        <w:jc w:val="center"/>
        <w:rPr>
          <w:rFonts w:ascii="Times New Roman" w:hAnsi="Times New Roman"/>
          <w:sz w:val="28"/>
          <w:szCs w:val="28"/>
        </w:rPr>
      </w:pPr>
      <w:r w:rsidRPr="00AF1C69">
        <w:rPr>
          <w:rFonts w:ascii="Times New Roman" w:hAnsi="Times New Roman"/>
          <w:sz w:val="28"/>
          <w:szCs w:val="28"/>
        </w:rPr>
        <w:t>Методика «Q -сортировка» Опросник Стефансона</w:t>
      </w:r>
    </w:p>
    <w:p w:rsidR="000A5B7A" w:rsidRPr="00AF1C69" w:rsidRDefault="000A5B7A" w:rsidP="00AF1C69">
      <w:pPr>
        <w:pStyle w:val="a3"/>
        <w:spacing w:line="360" w:lineRule="auto"/>
        <w:ind w:left="0" w:right="-284"/>
        <w:jc w:val="both"/>
        <w:rPr>
          <w:rFonts w:ascii="Times New Roman" w:hAnsi="Times New Roman"/>
          <w:b/>
          <w:bCs/>
          <w:sz w:val="28"/>
          <w:szCs w:val="28"/>
        </w:rPr>
      </w:pP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bCs/>
          <w:sz w:val="28"/>
          <w:szCs w:val="28"/>
        </w:rPr>
        <w:t>Обработка и интерпретация результатов</w:t>
      </w:r>
    </w:p>
    <w:p w:rsidR="00D21BB2" w:rsidRPr="00AF1C69" w:rsidRDefault="00D21BB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Ответы испытуемого согласно Ключу распределяются по шести тенденциям. Подсчитывается частота проявления каждой из тенденций. Причем количество ответов «да» по одной из тенденций суммируется с количеством ответов «нет» по полярной тенденции в сопряженной паре. Например, количество положительных ответов по шкале «зависимость» складывается с количеством отрицательных ответов по шкале «независимость». Если полученное число приближается к 20, то можно говорить об истинном преобладании той или иной устойчивой тенденции, присущей индивиду и проявляющейся не только в определенной группе, но и за ее пределами.</w:t>
      </w:r>
    </w:p>
    <w:p w:rsidR="00D21BB2" w:rsidRPr="00AF1C69" w:rsidRDefault="00D21BB2"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Ключ</w:t>
      </w: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Зависимость: 3, 9, 15, 21, 27, 33, 39, 45, 51, 54</w:t>
      </w: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Независимость: 6, 12, 18, 24, 30, 36, 42, 48, 57, 60</w:t>
      </w: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Общительность: 5, 7, 13, 19, 25, 31, 37, 43, 49, 52</w:t>
      </w: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Необщительность: 4, 10, 16, 22, 28, 34, 40, 46, 55, 58</w:t>
      </w: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Принятие «борьбы»: 1, 11, 17, 23, 29, 35, 41, 47, 56, 59</w:t>
      </w: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Избегание «борьбы»: 2, 8, 14, 20, 26, 32, 38, 44, 50, 53</w:t>
      </w: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Интерпретация результатов</w:t>
      </w:r>
    </w:p>
    <w:p w:rsidR="00D21BB2" w:rsidRPr="00AF1C69" w:rsidRDefault="00D21BB2" w:rsidP="00AF1C69">
      <w:pPr>
        <w:pStyle w:val="a3"/>
        <w:spacing w:line="360" w:lineRule="auto"/>
        <w:ind w:right="-284"/>
        <w:jc w:val="both"/>
        <w:rPr>
          <w:rFonts w:ascii="Times New Roman" w:hAnsi="Times New Roman"/>
          <w:sz w:val="28"/>
          <w:szCs w:val="28"/>
        </w:rPr>
      </w:pP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t>Если число положительных ответов в каждой сопряженной паре (зависимость — независимость, общительность — необщительность, принятие борьбы — избегание борьбы) приближается к 20, то мы говорим об истинном преобладании той или иной устойчивой тенденции, присущей индивиду и проявляющейся не только в определенной группе, но и за ее пределами.</w:t>
      </w:r>
    </w:p>
    <w:p w:rsidR="00D21BB2" w:rsidRPr="00AF1C69" w:rsidRDefault="00D21BB2" w:rsidP="00AF1C69">
      <w:pPr>
        <w:pStyle w:val="a3"/>
        <w:spacing w:line="360" w:lineRule="auto"/>
        <w:ind w:left="0" w:right="-284"/>
        <w:jc w:val="both"/>
        <w:rPr>
          <w:rFonts w:ascii="Times New Roman" w:hAnsi="Times New Roman"/>
          <w:sz w:val="28"/>
          <w:szCs w:val="28"/>
        </w:rPr>
      </w:pPr>
    </w:p>
    <w:p w:rsidR="00D21BB2" w:rsidRPr="00AF1C69" w:rsidRDefault="00D21BB2" w:rsidP="00AF1C69">
      <w:pPr>
        <w:pStyle w:val="a3"/>
        <w:spacing w:line="360" w:lineRule="auto"/>
        <w:ind w:left="0" w:right="-284"/>
        <w:jc w:val="both"/>
        <w:rPr>
          <w:rFonts w:ascii="Times New Roman" w:hAnsi="Times New Roman"/>
          <w:sz w:val="28"/>
          <w:szCs w:val="28"/>
        </w:rPr>
      </w:pPr>
      <w:r w:rsidRPr="00AF1C69">
        <w:rPr>
          <w:rFonts w:ascii="Times New Roman" w:hAnsi="Times New Roman"/>
          <w:sz w:val="28"/>
          <w:szCs w:val="28"/>
        </w:rPr>
        <w:lastRenderedPageBreak/>
        <w:t>В случае, если количество ответов «да» одной тенденции оказывается равным количеству положительных ответов по противоположной тенденции (например, зависимость-независимость), то такое положение может говорить о наличии внутреннего конфликта личности, которая находится во власти одинаково выраженных противоположных тенденций.</w:t>
      </w:r>
    </w:p>
    <w:p w:rsidR="00D21BB2" w:rsidRPr="00AF1C69" w:rsidRDefault="00D21BB2" w:rsidP="00AF1C69">
      <w:pPr>
        <w:pStyle w:val="a3"/>
        <w:spacing w:line="360" w:lineRule="auto"/>
        <w:ind w:right="-284"/>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Три-четыре ответа «сомневаюсь» по отдельным тенденциям расцениваются как признак нерешительности, уклончивости, астеничности, однако в других случаях это может свидетельствовать об известной избирательности в поведении, о тактической гибкости, стеничности. Эти качества можно верифицировать, анализируя их в совокупности с другими личностными особенностями.</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Возможна и нулевая оценка, когда суммы ответов по одной тенденции совпадают с суммой ответов по противоположной. Именно такое положение может явиться источником внутреннего конфликта личности, находящейся во власти имеющих одинаковую выраженность противоположных тенденций.</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Описание шкал</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Каждая из тенденций имеет внутреннюю и внешнюю характеристику, т.е. зависимость, общительность и «борьба» могут быть истинными, внутренне присущими личности, а могут быть внешними, своеобразной «маской», скрывающей истинное лицо человека.</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Зависимость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 xml:space="preserve">Внутреннее и внешнее стремление индивида к принятию групповых стандартов и ценностей: социальных, морально-этических. Для таких личностей характерно: подчиненность лидерам в группе, нерешительность в общении, покорность чужой воле, безропотность при выполнении приказов. В </w:t>
      </w:r>
      <w:r w:rsidRPr="00AF1C69">
        <w:rPr>
          <w:rFonts w:ascii="Times New Roman" w:hAnsi="Times New Roman"/>
          <w:sz w:val="28"/>
          <w:szCs w:val="28"/>
        </w:rPr>
        <w:lastRenderedPageBreak/>
        <w:t>целом окружающие характеризуют эту личность как слабохарактерную и безответную.</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Независимость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Внутреннее и внешнее стремление личности не принимать групповые стандарты как социальные, так и морально-этические. Личность с бойцовскими качествами, непокорный воле лидера, независимый в своих поступках, уверенный в том, что он ведет себя верно. В поведении проявляется самостоятельность, решительность, упорство в отстаивании своих взглядов.</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Общительность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Стремление личности образовывать эмоциональные связи как в своей группе, так и за ее пределами. жизнерадостный в общении, живой и компанейский. Окружающие характеризуют его как сангвиника по типу темперамента. Личность не унывает в любых ситуациях.</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Необщительность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Стремление личности не образовывать эмоциональные связи как в своей группе, так и за ее пределами. личность производит впечатление понурости, безразличия к делам группы, вялости в общении, молчаливости и безучастности к проблемам группы. нелюдимость, пассивность и инертность.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Принятие «борьбы»</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Активное стремление личности участвовать в групповой жизни, стремление к достижению более высокого статуса в группе. Стремление к борьбе, упорство в достижении своей цели, настойчивость в отстаивании своих взглядов. Требовательность к окружающим и несгибаемость воли. Принципиальность в оценках. Работоспособность и целеустремленность.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CF48F4" w:rsidRDefault="00CF48F4"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lastRenderedPageBreak/>
        <w:t>Избегание «борьбы»</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Личность стремится уйти от взаимодействия, старается сохранить «нейтралитет» в групповых спорах и конфликтах, склонность к компромиссным решениям. проявляется зависимость, нерешительность и подчиненность чужой воле, безынициативность.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EE58E1" w:rsidRPr="00AF1C69" w:rsidRDefault="00EE58E1"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Амбивалентность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Зависимость - независимость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Внутренний конфликт личности между стремлением к принятию групповых стандартов и ценностей и одновременно — отрицание их. В поведении проявляются противоречивые черты: нерешительность в общении с проявлением самостоятельности в некоторых случаях.</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Общительность - необщительность</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Внутренний конфликт личности между стремлением личности образовывать эмоциональные связи как внутри группы, так и за ее пределами, и порой безразличия к делам группы, вялости в общении и безучастности к проблемам группы.</w:t>
      </w:r>
    </w:p>
    <w:p w:rsidR="00D21BB2" w:rsidRPr="00AF1C69" w:rsidRDefault="00D21BB2" w:rsidP="00AF1C69">
      <w:pPr>
        <w:pStyle w:val="a3"/>
        <w:spacing w:line="360" w:lineRule="auto"/>
        <w:ind w:left="0" w:right="-284" w:firstLine="720"/>
        <w:jc w:val="both"/>
        <w:rPr>
          <w:rFonts w:ascii="Times New Roman" w:hAnsi="Times New Roman"/>
          <w:sz w:val="28"/>
          <w:szCs w:val="28"/>
        </w:rPr>
      </w:pP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Принятие «борьбы» - избегание «борьбы»</w:t>
      </w:r>
    </w:p>
    <w:p w:rsidR="00D21BB2" w:rsidRPr="00AF1C69" w:rsidRDefault="00D21BB2"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Внутренний конфликт личности между активным стремлением участвовать в групповой жизни, стремлением достичь высокого социального статуса в группе и стремлением уйти от конфликтов, противодействия, склонность к компромиссным решениям.</w:t>
      </w:r>
    </w:p>
    <w:p w:rsidR="00EE58E1" w:rsidRPr="00AF1C69" w:rsidRDefault="00EE58E1" w:rsidP="00AF1C69">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Принятие «борьбы» - избегание «борьбы»</w:t>
      </w:r>
    </w:p>
    <w:p w:rsidR="004C461E" w:rsidRDefault="00EE58E1" w:rsidP="004C461E">
      <w:pPr>
        <w:spacing w:line="360" w:lineRule="auto"/>
        <w:ind w:right="-284"/>
        <w:jc w:val="both"/>
        <w:rPr>
          <w:rFonts w:ascii="Times New Roman" w:hAnsi="Times New Roman"/>
          <w:sz w:val="28"/>
          <w:szCs w:val="28"/>
        </w:rPr>
      </w:pPr>
      <w:r w:rsidRPr="00AF1C69">
        <w:rPr>
          <w:rFonts w:ascii="Times New Roman" w:hAnsi="Times New Roman"/>
          <w:sz w:val="28"/>
          <w:szCs w:val="28"/>
        </w:rPr>
        <w:t xml:space="preserve">Внутренний конфликт личности между активным стремлением участвовать в групповой жизни, стремлением достичь высокого социального статуса в группе </w:t>
      </w:r>
      <w:r w:rsidRPr="00AF1C69">
        <w:rPr>
          <w:rFonts w:ascii="Times New Roman" w:hAnsi="Times New Roman"/>
          <w:sz w:val="28"/>
          <w:szCs w:val="28"/>
        </w:rPr>
        <w:lastRenderedPageBreak/>
        <w:t>и стремлением уйти от конфликтов, противодействия, скло</w:t>
      </w:r>
      <w:r w:rsidR="004C461E">
        <w:rPr>
          <w:rFonts w:ascii="Times New Roman" w:hAnsi="Times New Roman"/>
          <w:sz w:val="28"/>
          <w:szCs w:val="28"/>
        </w:rPr>
        <w:t>нность к компромиссным решениям.</w:t>
      </w:r>
      <w:r w:rsidRPr="00AF1C69">
        <w:rPr>
          <w:rFonts w:ascii="Times New Roman" w:hAnsi="Times New Roman"/>
          <w:sz w:val="28"/>
          <w:szCs w:val="28"/>
        </w:rPr>
        <w:t xml:space="preserve"> </w:t>
      </w:r>
    </w:p>
    <w:p w:rsidR="004C461E" w:rsidRPr="00AF1C69" w:rsidRDefault="004C461E" w:rsidP="004C461E">
      <w:pPr>
        <w:pageBreakBefore/>
        <w:spacing w:line="360" w:lineRule="auto"/>
        <w:ind w:right="-284"/>
        <w:jc w:val="both"/>
        <w:rPr>
          <w:rFonts w:ascii="Times New Roman" w:hAnsi="Times New Roman"/>
          <w:sz w:val="28"/>
          <w:szCs w:val="28"/>
        </w:rPr>
      </w:pPr>
      <w:r w:rsidRPr="00AF1C69">
        <w:rPr>
          <w:rFonts w:ascii="Times New Roman" w:hAnsi="Times New Roman"/>
          <w:color w:val="000000"/>
          <w:sz w:val="28"/>
          <w:szCs w:val="28"/>
        </w:rPr>
        <w:lastRenderedPageBreak/>
        <w:t>Бланк для ответов</w:t>
      </w:r>
      <w:r w:rsidRPr="00AF1C69">
        <w:rPr>
          <w:rFonts w:ascii="Times New Roman" w:hAnsi="Times New Roman"/>
          <w:sz w:val="28"/>
          <w:szCs w:val="28"/>
        </w:rPr>
        <w:t xml:space="preserve">. </w:t>
      </w:r>
    </w:p>
    <w:p w:rsidR="00D21BB2" w:rsidRPr="004C461E" w:rsidRDefault="004C461E" w:rsidP="004C461E">
      <w:pPr>
        <w:pStyle w:val="a3"/>
        <w:spacing w:line="360" w:lineRule="auto"/>
        <w:ind w:left="0" w:right="-284" w:firstLine="720"/>
        <w:jc w:val="both"/>
        <w:rPr>
          <w:rFonts w:ascii="Times New Roman" w:hAnsi="Times New Roman"/>
          <w:sz w:val="28"/>
          <w:szCs w:val="28"/>
        </w:rPr>
      </w:pPr>
      <w:r w:rsidRPr="00AF1C69">
        <w:rPr>
          <w:rFonts w:ascii="Times New Roman" w:hAnsi="Times New Roman"/>
          <w:sz w:val="28"/>
          <w:szCs w:val="28"/>
        </w:rPr>
        <w:t>Прочтите последовательно каждое из утверждений и оцените, на основе собственного опыта, насколько перечисленные ниже признаки соответствует вашему представлению о себе при выполнении служебных обязанностей. Отметьте ответ в соответствующей клеточке галочкой. Оценку каждого приведенного суждения необходимо выразить с помощью вариантов ответа: да, нет, сомневаюсь</w:t>
      </w:r>
      <w:r>
        <w:rPr>
          <w:rFonts w:ascii="Times New Roman" w:hAnsi="Times New Roman"/>
          <w:sz w:val="28"/>
          <w:szCs w:val="28"/>
        </w:rPr>
        <w:t>.</w:t>
      </w:r>
    </w:p>
    <w:tbl>
      <w:tblPr>
        <w:tblStyle w:val="af0"/>
        <w:tblpPr w:leftFromText="180" w:rightFromText="180" w:vertAnchor="page" w:horzAnchor="margin" w:tblpXSpec="center" w:tblpY="5686"/>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3"/>
        <w:gridCol w:w="658"/>
        <w:gridCol w:w="1843"/>
        <w:gridCol w:w="620"/>
        <w:gridCol w:w="737"/>
      </w:tblGrid>
      <w:tr w:rsidR="00BD6A40" w:rsidRPr="00AF1C69" w:rsidTr="0017485C">
        <w:trPr>
          <w:trHeight w:val="569"/>
        </w:trPr>
        <w:tc>
          <w:tcPr>
            <w:tcW w:w="6963"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Утверждение</w:t>
            </w:r>
          </w:p>
        </w:tc>
        <w:tc>
          <w:tcPr>
            <w:tcW w:w="658"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Нет</w:t>
            </w:r>
          </w:p>
        </w:tc>
        <w:tc>
          <w:tcPr>
            <w:tcW w:w="1843"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Сомневаюсь</w:t>
            </w:r>
          </w:p>
        </w:tc>
        <w:tc>
          <w:tcPr>
            <w:tcW w:w="620"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Да</w:t>
            </w:r>
          </w:p>
        </w:tc>
        <w:tc>
          <w:tcPr>
            <w:tcW w:w="737" w:type="dxa"/>
            <w:vMerge w:val="restart"/>
            <w:tcBorders>
              <w:top w:val="nil"/>
              <w:right w:val="nil"/>
            </w:tcBorders>
          </w:tcPr>
          <w:p w:rsidR="00BD6A40" w:rsidRPr="00AF1C69" w:rsidRDefault="00BD6A40" w:rsidP="00AF1C69">
            <w:pPr>
              <w:pStyle w:val="a9"/>
              <w:spacing w:line="360" w:lineRule="auto"/>
              <w:ind w:right="-284"/>
              <w:jc w:val="both"/>
              <w:rPr>
                <w:rFonts w:ascii="Times New Roman" w:hAnsi="Times New Roman"/>
                <w:b/>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Критичен к окружающим товарищам.</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Возникает тревога, когда в группе начинается конфликт.</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следовать советам руководителя, начальника.</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 склонен к слишком близким отношениям с товарищами.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Нравится товарищеские подразделения.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противоречить руководителю.</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Испытывает симпатии к одному-двум членам подразделения.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Избегает тесного общения с сослуживцами.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Нравится, когда руководитель отличает лучшую сторону.</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Независим в суждениях и манере поведения.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Готов встать на чью-либо сторону в споре.</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руководить товарищами.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Радуется общению с одним-двумя друзьями.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Внешне спокоен при проявлении враждебности со стороны членов подразделения.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 xml:space="preserve">Склонен поддерживать настроение своем </w:t>
            </w:r>
            <w:r w:rsidRPr="00AF1C69">
              <w:rPr>
                <w:rFonts w:ascii="Times New Roman" w:hAnsi="Times New Roman"/>
                <w:sz w:val="28"/>
                <w:szCs w:val="28"/>
              </w:rPr>
              <w:lastRenderedPageBreak/>
              <w:t>подразделении.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lastRenderedPageBreak/>
              <w:t>Не придает значения личным качествам членов подразделения.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отвлекать подразделение от ее целей.</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Испытывает удовлетворение, противопоставляя себя руководителю.</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Хотел бы сблизиться с некоторыми членами подразделения.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оставаться нейтральным в конфликте.</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Нравится, когда руководитель активен и хорошо выполняет обязанности.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хладнокровно обсуждать разногласия.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Недостаточно сдержан в выражении чувств.</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Стремится сплотить вокруг себя единомышленников.</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Недоволен слишком формальными отношениями.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Когда обвиняют — теряется и молчит.</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соглашаться с основными направлениями в подразделении.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Привязан к подразделению в целом больше, чем к определенным товарищам.</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затягивать и обострять конфликт.</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Стремится быть в центре внимания.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Хотел бы быть членом более узкой группы.</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к компромиссам.</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Испытывает внутреннее беспокойство, когда руководитель поступает вопреки его ожиданиям.</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Болезненно относится к замечаниям товарищей.</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Может быть коварным и вкрадчивым.</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
        </w:trPr>
        <w:tc>
          <w:tcPr>
            <w:tcW w:w="6963" w:type="dxa"/>
            <w:tcBorders>
              <w:top w:val="single" w:sz="4" w:space="0" w:color="auto"/>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Готов принять на себя руководство подразделением.</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top w:val="single" w:sz="4" w:space="0" w:color="auto"/>
              <w:bottom w:val="single" w:sz="4" w:space="0" w:color="auto"/>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lastRenderedPageBreak/>
              <w:t>Откровенен в подразделении.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Возникает нервное беспокойство во время разногласия в подразделении.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чтобы руководитель брал на себя ответственность при планировании работ.</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 склонен отвечать на проявление дружелюбия.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сердиться на товарищей.</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Пытается вести других против руководителя.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Легко находит знакомства за пределами подразделения.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Старается избегать быть втянутым в спор.</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Легко соглашается с предложениями других членов подразделения.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Оказывает сопротивление образованию группировок в подразделении.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Насмешлив и ироничен, когда раздражен.</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Возникает неприязнь к тем, кто пытается выделиться.</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меньшую, но более интимную группу.</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Пытается не показывать свои истинные чувства.</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Становится на сторону руководителя при групповых разногласиях.</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Инициативен в установлении контактов в общении.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Избегает критиковать товарищей.</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обращаться к руководителю чаще, чем к другим.</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 нравится, что отношения в подразделении слишком фамильярны.</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Любит затевать споры.</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963" w:type="dxa"/>
            <w:tcBorders>
              <w:bottom w:val="single" w:sz="4" w:space="0" w:color="auto"/>
            </w:tcBorders>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 xml:space="preserve">Стремится удерживать свое высокое положение в </w:t>
            </w:r>
            <w:r w:rsidRPr="00AF1C69">
              <w:rPr>
                <w:rFonts w:ascii="Times New Roman" w:hAnsi="Times New Roman"/>
                <w:sz w:val="28"/>
                <w:szCs w:val="28"/>
              </w:rPr>
              <w:lastRenderedPageBreak/>
              <w:t>подразделении.</w:t>
            </w:r>
          </w:p>
        </w:tc>
        <w:tc>
          <w:tcPr>
            <w:tcW w:w="658"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62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17485C">
        <w:trPr>
          <w:trHeight w:val="385"/>
        </w:trPr>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lastRenderedPageBreak/>
              <w:t>Склонен вмешиваться в контакты товарищей и нарушать их.</w:t>
            </w:r>
          </w:p>
        </w:tc>
        <w:tc>
          <w:tcPr>
            <w:tcW w:w="658"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1843"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620"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108" w:right="-284"/>
              <w:jc w:val="both"/>
              <w:rPr>
                <w:rFonts w:ascii="Times New Roman" w:hAnsi="Times New Roman"/>
                <w:sz w:val="28"/>
                <w:szCs w:val="28"/>
              </w:rPr>
            </w:pPr>
          </w:p>
        </w:tc>
      </w:tr>
      <w:tr w:rsidR="00BD6A40" w:rsidRPr="00AF1C69" w:rsidTr="0017485C">
        <w:trPr>
          <w:trHeight w:val="452"/>
        </w:trPr>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к перепалкам, задиристый.</w:t>
            </w:r>
          </w:p>
        </w:tc>
        <w:tc>
          <w:tcPr>
            <w:tcW w:w="658"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1843"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620"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108" w:right="-284"/>
              <w:jc w:val="both"/>
              <w:rPr>
                <w:rFonts w:ascii="Times New Roman" w:hAnsi="Times New Roman"/>
                <w:sz w:val="28"/>
                <w:szCs w:val="28"/>
              </w:rPr>
            </w:pPr>
          </w:p>
        </w:tc>
      </w:tr>
      <w:tr w:rsidR="00BD6A40" w:rsidRPr="00AF1C69" w:rsidTr="0017485C">
        <w:trPr>
          <w:trHeight w:val="536"/>
        </w:trPr>
        <w:tc>
          <w:tcPr>
            <w:tcW w:w="6963" w:type="dxa"/>
          </w:tcPr>
          <w:p w:rsidR="00BD6A40" w:rsidRPr="00AF1C69" w:rsidRDefault="00BD6A40" w:rsidP="00AF1C69">
            <w:pPr>
              <w:pStyle w:val="a9"/>
              <w:numPr>
                <w:ilvl w:val="0"/>
                <w:numId w:val="39"/>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выражать недовольство руководителем.</w:t>
            </w:r>
          </w:p>
        </w:tc>
        <w:tc>
          <w:tcPr>
            <w:tcW w:w="658"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1843"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620"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737" w:type="dxa"/>
            <w:vMerge/>
            <w:tcBorders>
              <w:right w:val="nil"/>
            </w:tcBorders>
          </w:tcPr>
          <w:p w:rsidR="00BD6A40" w:rsidRPr="00AF1C69" w:rsidRDefault="00BD6A40" w:rsidP="00AF1C69">
            <w:pPr>
              <w:pStyle w:val="a3"/>
              <w:spacing w:line="360" w:lineRule="auto"/>
              <w:ind w:left="108" w:right="-284"/>
              <w:jc w:val="both"/>
              <w:rPr>
                <w:rFonts w:ascii="Times New Roman" w:hAnsi="Times New Roman"/>
                <w:sz w:val="28"/>
                <w:szCs w:val="28"/>
              </w:rPr>
            </w:pPr>
          </w:p>
        </w:tc>
      </w:tr>
    </w:tbl>
    <w:p w:rsidR="00D21BB2" w:rsidRPr="00AF1C69" w:rsidRDefault="00D21BB2" w:rsidP="00AF1C69">
      <w:pPr>
        <w:spacing w:line="360" w:lineRule="auto"/>
        <w:ind w:right="-284"/>
        <w:jc w:val="both"/>
        <w:rPr>
          <w:rFonts w:ascii="Times New Roman" w:hAnsi="Times New Roman"/>
          <w:sz w:val="28"/>
          <w:szCs w:val="28"/>
        </w:rPr>
      </w:pPr>
    </w:p>
    <w:p w:rsidR="00D21BB2" w:rsidRPr="00AF1C69" w:rsidRDefault="00D21BB2" w:rsidP="00AF1C69">
      <w:pPr>
        <w:spacing w:line="360" w:lineRule="auto"/>
        <w:ind w:right="-284"/>
        <w:jc w:val="both"/>
        <w:rPr>
          <w:rFonts w:ascii="Times New Roman" w:hAnsi="Times New Roman"/>
          <w:sz w:val="28"/>
          <w:szCs w:val="28"/>
        </w:rPr>
      </w:pPr>
    </w:p>
    <w:p w:rsidR="00D21BB2" w:rsidRPr="00AF1C69" w:rsidRDefault="00D21BB2" w:rsidP="00AF1C69">
      <w:pPr>
        <w:spacing w:line="360" w:lineRule="auto"/>
        <w:ind w:right="-284"/>
        <w:jc w:val="both"/>
        <w:rPr>
          <w:rFonts w:ascii="Times New Roman" w:hAnsi="Times New Roman"/>
          <w:sz w:val="28"/>
          <w:szCs w:val="28"/>
        </w:rPr>
      </w:pPr>
    </w:p>
    <w:p w:rsidR="00D21BB2" w:rsidRPr="00AF1C69" w:rsidRDefault="00D21BB2" w:rsidP="00AF1C69">
      <w:pPr>
        <w:spacing w:line="360" w:lineRule="auto"/>
        <w:ind w:right="-284"/>
        <w:jc w:val="both"/>
        <w:rPr>
          <w:rFonts w:ascii="Times New Roman" w:hAnsi="Times New Roman"/>
          <w:sz w:val="28"/>
          <w:szCs w:val="28"/>
        </w:rPr>
      </w:pPr>
    </w:p>
    <w:p w:rsidR="005A6FAB" w:rsidRPr="00AF1C69" w:rsidRDefault="005A6FAB" w:rsidP="00AF1C69">
      <w:pPr>
        <w:spacing w:line="360" w:lineRule="auto"/>
        <w:ind w:right="-284"/>
        <w:jc w:val="both"/>
        <w:rPr>
          <w:rFonts w:ascii="Times New Roman" w:hAnsi="Times New Roman"/>
          <w:sz w:val="28"/>
          <w:szCs w:val="28"/>
        </w:rPr>
      </w:pPr>
    </w:p>
    <w:p w:rsidR="00BD6A40" w:rsidRPr="00AF1C69" w:rsidRDefault="00BD6A40" w:rsidP="00AF1C69">
      <w:pPr>
        <w:spacing w:line="360" w:lineRule="auto"/>
        <w:ind w:right="-284"/>
        <w:jc w:val="both"/>
        <w:rPr>
          <w:rFonts w:ascii="Times New Roman" w:hAnsi="Times New Roman"/>
          <w:sz w:val="28"/>
          <w:szCs w:val="28"/>
        </w:rPr>
      </w:pPr>
    </w:p>
    <w:p w:rsidR="00BD6A40" w:rsidRPr="00AF1C69" w:rsidRDefault="00BD6A40" w:rsidP="00AF1C69">
      <w:pPr>
        <w:spacing w:line="360" w:lineRule="auto"/>
        <w:ind w:right="-284"/>
        <w:jc w:val="both"/>
        <w:rPr>
          <w:rFonts w:ascii="Times New Roman" w:hAnsi="Times New Roman"/>
          <w:sz w:val="28"/>
          <w:szCs w:val="28"/>
        </w:rPr>
      </w:pPr>
    </w:p>
    <w:p w:rsidR="00BD6A40" w:rsidRPr="00AF1C69" w:rsidRDefault="00BD6A40" w:rsidP="00AF1C69">
      <w:pPr>
        <w:spacing w:line="360" w:lineRule="auto"/>
        <w:ind w:right="-284"/>
        <w:jc w:val="both"/>
        <w:rPr>
          <w:rFonts w:ascii="Times New Roman" w:hAnsi="Times New Roman"/>
          <w:b/>
          <w:sz w:val="28"/>
          <w:szCs w:val="28"/>
        </w:rPr>
      </w:pPr>
    </w:p>
    <w:p w:rsidR="00BD6A40" w:rsidRPr="00AF1C69" w:rsidRDefault="00BD6A40" w:rsidP="004C461E">
      <w:pPr>
        <w:pageBreakBefore/>
        <w:spacing w:line="360" w:lineRule="auto"/>
        <w:ind w:right="-284"/>
        <w:jc w:val="both"/>
        <w:rPr>
          <w:rFonts w:ascii="Times New Roman" w:hAnsi="Times New Roman"/>
          <w:sz w:val="28"/>
          <w:szCs w:val="28"/>
        </w:rPr>
      </w:pPr>
      <w:r w:rsidRPr="00AF1C69">
        <w:rPr>
          <w:rFonts w:ascii="Times New Roman" w:hAnsi="Times New Roman"/>
          <w:sz w:val="28"/>
          <w:szCs w:val="28"/>
        </w:rPr>
        <w:lastRenderedPageBreak/>
        <w:t>Бланк для ответов</w:t>
      </w:r>
    </w:p>
    <w:p w:rsidR="00BD6A40" w:rsidRPr="00AF1C69" w:rsidRDefault="00BD6A40"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Прочтите последовательно каждое из утверждений и оцените, на основе собственного опыта, насколько перечисленные ниже признаки соответствует вашему представлению о ваших коллегах возраста 45+при выполнении служебных обязанностей. Отметьте ответ в соответствующей клеточке галочкой. Оценку каждого приведенного суждения необходимо выразить с помощью вариантов ответа: да, нет, сомневаюсь.</w:t>
      </w:r>
    </w:p>
    <w:p w:rsidR="00BD6A40" w:rsidRPr="00AF1C69" w:rsidRDefault="00BD6A40" w:rsidP="00AF1C69">
      <w:pPr>
        <w:spacing w:line="360" w:lineRule="auto"/>
        <w:ind w:right="-284"/>
        <w:jc w:val="both"/>
        <w:rPr>
          <w:rFonts w:ascii="Times New Roman" w:hAnsi="Times New Roman"/>
          <w:sz w:val="28"/>
          <w:szCs w:val="28"/>
        </w:rPr>
      </w:pPr>
    </w:p>
    <w:tbl>
      <w:tblPr>
        <w:tblStyle w:val="af0"/>
        <w:tblpPr w:leftFromText="180" w:rightFromText="180" w:vertAnchor="page" w:horzAnchor="margin" w:tblpXSpec="center" w:tblpY="5686"/>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3"/>
        <w:gridCol w:w="806"/>
        <w:gridCol w:w="1529"/>
        <w:gridCol w:w="786"/>
        <w:gridCol w:w="737"/>
      </w:tblGrid>
      <w:tr w:rsidR="00BD6A40" w:rsidRPr="00AF1C69" w:rsidTr="000A5B7A">
        <w:trPr>
          <w:trHeight w:val="569"/>
        </w:trPr>
        <w:tc>
          <w:tcPr>
            <w:tcW w:w="7479"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Утверждение</w:t>
            </w:r>
          </w:p>
        </w:tc>
        <w:tc>
          <w:tcPr>
            <w:tcW w:w="851"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Нет</w:t>
            </w:r>
          </w:p>
        </w:tc>
        <w:tc>
          <w:tcPr>
            <w:tcW w:w="850"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Сомневаюсь</w:t>
            </w:r>
          </w:p>
        </w:tc>
        <w:tc>
          <w:tcPr>
            <w:tcW w:w="845" w:type="dxa"/>
          </w:tcPr>
          <w:p w:rsidR="00BD6A40" w:rsidRPr="00AF1C69" w:rsidRDefault="00BD6A40" w:rsidP="00AF1C69">
            <w:pPr>
              <w:pStyle w:val="a9"/>
              <w:spacing w:line="360" w:lineRule="auto"/>
              <w:ind w:right="-284"/>
              <w:jc w:val="both"/>
              <w:rPr>
                <w:rFonts w:ascii="Times New Roman" w:hAnsi="Times New Roman"/>
                <w:b/>
                <w:sz w:val="28"/>
                <w:szCs w:val="28"/>
              </w:rPr>
            </w:pPr>
            <w:r w:rsidRPr="00AF1C69">
              <w:rPr>
                <w:rFonts w:ascii="Times New Roman" w:hAnsi="Times New Roman"/>
                <w:b/>
                <w:sz w:val="28"/>
                <w:szCs w:val="28"/>
              </w:rPr>
              <w:t>Да</w:t>
            </w:r>
          </w:p>
        </w:tc>
        <w:tc>
          <w:tcPr>
            <w:tcW w:w="796" w:type="dxa"/>
            <w:vMerge w:val="restart"/>
            <w:tcBorders>
              <w:top w:val="nil"/>
              <w:right w:val="nil"/>
            </w:tcBorders>
          </w:tcPr>
          <w:p w:rsidR="00BD6A40" w:rsidRPr="00AF1C69" w:rsidRDefault="00BD6A40" w:rsidP="00AF1C69">
            <w:pPr>
              <w:pStyle w:val="a9"/>
              <w:spacing w:line="360" w:lineRule="auto"/>
              <w:ind w:right="-284"/>
              <w:jc w:val="both"/>
              <w:rPr>
                <w:rFonts w:ascii="Times New Roman" w:hAnsi="Times New Roman"/>
                <w:b/>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Критичен к окружающим товарищам.</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Возникает тревога, когда в группе начинается конфликт.</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следовать советам руководителя, начальника.</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 склонен к слишком близким отношениям с товарищами.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Нравится товарищеские подразделения.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противоречить руководителю.</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Испытывает симпатии к одному-двум членам подразделения.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Избегает тесного общения с сослуживцами.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Нравится, когда руководитель отличает лучшую сторону.</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Независим в суждениях и манере поведения.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Готов встать на чью-либо сторону в споре.</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руководить товарищами.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Радуется общению с одним-двумя друзьями.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Внешне спокоен при проявлении враждебности со стороны членов подразделения.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lastRenderedPageBreak/>
              <w:t>Склонен поддерживать настроение своем подразделении.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 придает значения личным качествам членов подразделения.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отвлекать подразделение от ее целей.</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Испытывает удовлетворение, противопоставляя себя руководителю.</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Хотел бы сблизиться с некоторыми членами подразделения.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оставаться нейтральным в конфликте.</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Нравится, когда руководитель активен и хорошо выполняет обязанности.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хладнокровно обсуждать разногласия.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Недостаточно сдержан в выражении чувств.</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Стремится сплотить вокруг себя единомышленников.</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Недоволен слишком формальными отношениями.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Когда обвиняют — теряется и молчит.</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соглашаться с основными направлениями в подразделении.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Привязан к подразделению в целом больше, чем к определенным товарищам.</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затягивать и обострять конфликт.</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Стремится быть в центре внимания.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Хотел бы быть членом более узкой группы.</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к компромиссам.</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Испытывает внутреннее беспокойство, когда руководитель поступает вопреки его ожиданиям.</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Болезненно относится к замечаниям товарищей.</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Может быть коварным и вкрадчивым.</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
        </w:trPr>
        <w:tc>
          <w:tcPr>
            <w:tcW w:w="7479" w:type="dxa"/>
            <w:tcBorders>
              <w:top w:val="single" w:sz="4" w:space="0" w:color="auto"/>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lastRenderedPageBreak/>
              <w:t>Готов принять на себя руководство подразделением.</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top w:val="single" w:sz="4" w:space="0" w:color="auto"/>
              <w:bottom w:val="single" w:sz="4" w:space="0" w:color="auto"/>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Откровенен в подразделении.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Возникает нервное беспокойство во время разногласия в подразделении.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чтобы руководитель брал на себя ответственность при планировании работ.</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 склонен отвечать на проявление дружелюбия.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сердиться на товарищей.</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Пытается вести других против руководителя.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Легко находит знакомства за пределами подразделения.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Старается избегать быть втянутым в спор.</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Легко соглашается с предложениями других членов подразделения.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Оказывает сопротивление образованию группировок в подразделении.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Насмешлив и ироничен, когда раздражен.</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Возникает неприязнь к тем, кто пытается выделиться.</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меньшую, но более интимную группу.</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Пытается не показывать свои истинные чувства.</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Становится на сторону руководителя при групповых разногласиях.</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Инициативен в установлении контактов в общении.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Избегает критиковать товарищей.</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Предпочитает обращаться к руководителю чаще, чем к другим.</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Не нравится, что отношения в подразделении слишком фамильярны.</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Любит затевать споры.</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479" w:type="dxa"/>
            <w:tcBorders>
              <w:bottom w:val="single" w:sz="4" w:space="0" w:color="auto"/>
            </w:tcBorders>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lastRenderedPageBreak/>
              <w:t>Стремится удерживать свое высокое положение в подразделении.</w:t>
            </w:r>
          </w:p>
        </w:tc>
        <w:tc>
          <w:tcPr>
            <w:tcW w:w="851" w:type="dxa"/>
            <w:tcBorders>
              <w:top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BD6A40" w:rsidRPr="00AF1C69" w:rsidRDefault="00BD6A40" w:rsidP="00AF1C69">
            <w:pPr>
              <w:pStyle w:val="a3"/>
              <w:spacing w:line="360" w:lineRule="auto"/>
              <w:ind w:left="0"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0" w:right="-284"/>
              <w:jc w:val="both"/>
              <w:rPr>
                <w:rFonts w:ascii="Times New Roman" w:hAnsi="Times New Roman"/>
                <w:sz w:val="28"/>
                <w:szCs w:val="28"/>
              </w:rPr>
            </w:pPr>
          </w:p>
        </w:tc>
      </w:tr>
      <w:tr w:rsidR="00BD6A40" w:rsidRPr="00AF1C69" w:rsidTr="000A5B7A">
        <w:trPr>
          <w:trHeight w:val="385"/>
        </w:trPr>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вмешиваться в контакты товарищей и нарушать их.</w:t>
            </w:r>
          </w:p>
        </w:tc>
        <w:tc>
          <w:tcPr>
            <w:tcW w:w="851"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850"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845"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108" w:right="-284"/>
              <w:jc w:val="both"/>
              <w:rPr>
                <w:rFonts w:ascii="Times New Roman" w:hAnsi="Times New Roman"/>
                <w:sz w:val="28"/>
                <w:szCs w:val="28"/>
              </w:rPr>
            </w:pPr>
          </w:p>
        </w:tc>
      </w:tr>
      <w:tr w:rsidR="00BD6A40" w:rsidRPr="00AF1C69" w:rsidTr="000A5B7A">
        <w:trPr>
          <w:trHeight w:val="452"/>
        </w:trPr>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к перепалкам, задиристый.</w:t>
            </w:r>
          </w:p>
        </w:tc>
        <w:tc>
          <w:tcPr>
            <w:tcW w:w="851"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850"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845"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108" w:right="-284"/>
              <w:jc w:val="both"/>
              <w:rPr>
                <w:rFonts w:ascii="Times New Roman" w:hAnsi="Times New Roman"/>
                <w:sz w:val="28"/>
                <w:szCs w:val="28"/>
              </w:rPr>
            </w:pPr>
          </w:p>
        </w:tc>
      </w:tr>
      <w:tr w:rsidR="00BD6A40" w:rsidRPr="00AF1C69" w:rsidTr="000A5B7A">
        <w:trPr>
          <w:trHeight w:val="536"/>
        </w:trPr>
        <w:tc>
          <w:tcPr>
            <w:tcW w:w="7479" w:type="dxa"/>
          </w:tcPr>
          <w:p w:rsidR="00BD6A40" w:rsidRPr="00AF1C69" w:rsidRDefault="00BD6A40" w:rsidP="00AF1C69">
            <w:pPr>
              <w:pStyle w:val="a9"/>
              <w:numPr>
                <w:ilvl w:val="0"/>
                <w:numId w:val="41"/>
              </w:numPr>
              <w:autoSpaceDE w:val="0"/>
              <w:autoSpaceDN w:val="0"/>
              <w:spacing w:line="360" w:lineRule="auto"/>
              <w:ind w:right="-284"/>
              <w:jc w:val="both"/>
              <w:rPr>
                <w:rFonts w:ascii="Times New Roman" w:hAnsi="Times New Roman"/>
                <w:sz w:val="28"/>
                <w:szCs w:val="28"/>
              </w:rPr>
            </w:pPr>
            <w:r w:rsidRPr="00AF1C69">
              <w:rPr>
                <w:rFonts w:ascii="Times New Roman" w:hAnsi="Times New Roman"/>
                <w:sz w:val="28"/>
                <w:szCs w:val="28"/>
              </w:rPr>
              <w:t>Склонен выражать недовольство руководителем.</w:t>
            </w:r>
          </w:p>
        </w:tc>
        <w:tc>
          <w:tcPr>
            <w:tcW w:w="851"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850"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845" w:type="dxa"/>
          </w:tcPr>
          <w:p w:rsidR="00BD6A40" w:rsidRPr="00AF1C69" w:rsidRDefault="00BD6A40" w:rsidP="00AF1C69">
            <w:pPr>
              <w:pStyle w:val="a3"/>
              <w:spacing w:line="360" w:lineRule="auto"/>
              <w:ind w:left="108" w:right="-284"/>
              <w:jc w:val="both"/>
              <w:rPr>
                <w:rFonts w:ascii="Times New Roman" w:hAnsi="Times New Roman"/>
                <w:sz w:val="28"/>
                <w:szCs w:val="28"/>
              </w:rPr>
            </w:pPr>
          </w:p>
        </w:tc>
        <w:tc>
          <w:tcPr>
            <w:tcW w:w="796" w:type="dxa"/>
            <w:vMerge/>
            <w:tcBorders>
              <w:right w:val="nil"/>
            </w:tcBorders>
          </w:tcPr>
          <w:p w:rsidR="00BD6A40" w:rsidRPr="00AF1C69" w:rsidRDefault="00BD6A40" w:rsidP="00AF1C69">
            <w:pPr>
              <w:pStyle w:val="a3"/>
              <w:spacing w:line="360" w:lineRule="auto"/>
              <w:ind w:left="108" w:right="-284"/>
              <w:jc w:val="both"/>
              <w:rPr>
                <w:rFonts w:ascii="Times New Roman" w:hAnsi="Times New Roman"/>
                <w:sz w:val="28"/>
                <w:szCs w:val="28"/>
              </w:rPr>
            </w:pPr>
          </w:p>
        </w:tc>
      </w:tr>
    </w:tbl>
    <w:p w:rsidR="00BD6A40" w:rsidRPr="00AF1C69" w:rsidRDefault="00BD6A40" w:rsidP="00AF1C69">
      <w:pPr>
        <w:spacing w:line="360" w:lineRule="auto"/>
        <w:ind w:right="-284"/>
        <w:jc w:val="both"/>
        <w:rPr>
          <w:rFonts w:ascii="Times New Roman" w:hAnsi="Times New Roman"/>
          <w:sz w:val="28"/>
          <w:szCs w:val="28"/>
        </w:rPr>
      </w:pPr>
    </w:p>
    <w:p w:rsidR="00BD6A40" w:rsidRPr="00AF1C69" w:rsidRDefault="00BD6A40" w:rsidP="00AF1C69">
      <w:pPr>
        <w:spacing w:line="360" w:lineRule="auto"/>
        <w:ind w:right="-284"/>
        <w:jc w:val="both"/>
        <w:rPr>
          <w:rFonts w:ascii="Times New Roman" w:hAnsi="Times New Roman"/>
          <w:sz w:val="28"/>
          <w:szCs w:val="28"/>
        </w:rPr>
      </w:pPr>
    </w:p>
    <w:p w:rsidR="005A6FAB" w:rsidRPr="00AF1C69" w:rsidRDefault="005A6FAB" w:rsidP="00AF1C69">
      <w:pPr>
        <w:spacing w:line="360" w:lineRule="auto"/>
        <w:ind w:right="-284"/>
        <w:jc w:val="both"/>
        <w:rPr>
          <w:rFonts w:ascii="Times New Roman" w:hAnsi="Times New Roman"/>
          <w:sz w:val="28"/>
          <w:szCs w:val="28"/>
        </w:rPr>
      </w:pPr>
    </w:p>
    <w:p w:rsidR="00BD6A40" w:rsidRPr="00AF1C69" w:rsidRDefault="00BD6A40" w:rsidP="00AF1C69">
      <w:pPr>
        <w:spacing w:line="360" w:lineRule="auto"/>
        <w:ind w:right="-284"/>
        <w:jc w:val="both"/>
        <w:rPr>
          <w:rFonts w:ascii="Times New Roman" w:hAnsi="Times New Roman"/>
          <w:sz w:val="28"/>
          <w:szCs w:val="28"/>
        </w:rPr>
      </w:pPr>
    </w:p>
    <w:p w:rsidR="00BD6A40" w:rsidRPr="00AF1C69" w:rsidRDefault="00BD6A40" w:rsidP="00AF1C69">
      <w:pPr>
        <w:spacing w:line="360" w:lineRule="auto"/>
        <w:ind w:right="-284"/>
        <w:jc w:val="both"/>
        <w:rPr>
          <w:rFonts w:ascii="Times New Roman" w:hAnsi="Times New Roman"/>
          <w:sz w:val="28"/>
          <w:szCs w:val="28"/>
        </w:rPr>
      </w:pPr>
    </w:p>
    <w:p w:rsidR="00BD6A40" w:rsidRPr="00AF1C69" w:rsidRDefault="00BD6A40" w:rsidP="00AF1C69">
      <w:pPr>
        <w:spacing w:line="360" w:lineRule="auto"/>
        <w:ind w:right="-284"/>
        <w:jc w:val="both"/>
        <w:rPr>
          <w:rFonts w:ascii="Times New Roman" w:hAnsi="Times New Roman"/>
          <w:sz w:val="28"/>
          <w:szCs w:val="28"/>
        </w:rPr>
      </w:pPr>
    </w:p>
    <w:p w:rsidR="005A6FAB" w:rsidRPr="004C461E" w:rsidRDefault="005A6FAB" w:rsidP="004C461E">
      <w:pPr>
        <w:pStyle w:val="1"/>
        <w:pageBreakBefore/>
        <w:jc w:val="center"/>
        <w:rPr>
          <w:b w:val="0"/>
          <w:color w:val="auto"/>
        </w:rPr>
      </w:pPr>
      <w:bookmarkStart w:id="55" w:name="_Toc452309840"/>
      <w:r w:rsidRPr="004C461E">
        <w:rPr>
          <w:b w:val="0"/>
          <w:color w:val="auto"/>
        </w:rPr>
        <w:lastRenderedPageBreak/>
        <w:t>Приложение В</w:t>
      </w:r>
      <w:bookmarkEnd w:id="55"/>
    </w:p>
    <w:p w:rsidR="005A6FAB" w:rsidRPr="00AF1C69" w:rsidRDefault="005A6FAB" w:rsidP="004C461E">
      <w:pPr>
        <w:spacing w:line="360" w:lineRule="auto"/>
        <w:ind w:right="-284"/>
        <w:jc w:val="center"/>
        <w:rPr>
          <w:rFonts w:ascii="Times New Roman" w:hAnsi="Times New Roman"/>
          <w:sz w:val="28"/>
          <w:szCs w:val="28"/>
        </w:rPr>
      </w:pPr>
      <w:r w:rsidRPr="00AF1C69">
        <w:rPr>
          <w:rFonts w:ascii="Times New Roman" w:hAnsi="Times New Roman"/>
          <w:sz w:val="28"/>
          <w:szCs w:val="28"/>
        </w:rPr>
        <w:t>Виды и компоненты толерантности-интолерантности</w:t>
      </w:r>
    </w:p>
    <w:p w:rsidR="005A6FAB" w:rsidRPr="00AF1C69" w:rsidRDefault="005A6FAB" w:rsidP="004C461E">
      <w:pPr>
        <w:spacing w:line="360" w:lineRule="auto"/>
        <w:ind w:right="-284"/>
        <w:jc w:val="center"/>
        <w:rPr>
          <w:rFonts w:ascii="Times New Roman" w:hAnsi="Times New Roman"/>
          <w:sz w:val="28"/>
          <w:szCs w:val="28"/>
        </w:rPr>
      </w:pPr>
      <w:r w:rsidRPr="00AF1C69">
        <w:rPr>
          <w:rFonts w:ascii="Times New Roman" w:hAnsi="Times New Roman"/>
          <w:sz w:val="28"/>
          <w:szCs w:val="28"/>
        </w:rPr>
        <w:t>Л.Г. Бадриер</w:t>
      </w:r>
    </w:p>
    <w:p w:rsidR="00BD6A40" w:rsidRPr="00AF1C69" w:rsidRDefault="005A6FAB"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 xml:space="preserve"> </w:t>
      </w:r>
      <w:r w:rsidR="00BD6A40" w:rsidRPr="00AF1C69">
        <w:rPr>
          <w:rFonts w:ascii="Times New Roman" w:hAnsi="Times New Roman"/>
          <w:sz w:val="28"/>
          <w:szCs w:val="28"/>
        </w:rPr>
        <w:t>Бланк для ответов</w:t>
      </w:r>
    </w:p>
    <w:p w:rsidR="005A6FAB" w:rsidRPr="00AF1C69" w:rsidRDefault="005A6FAB"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Просим вас выразить степень своего согласия или несогласия с предлагаемыми утверждениями, поставив цифру от 1 до 7 в каждой клеточке бланка для ответов – рядом с соответствующим номером утверждением:</w:t>
      </w:r>
    </w:p>
    <w:p w:rsidR="005A6FAB" w:rsidRPr="00AF1C69" w:rsidRDefault="005A6FA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«абсолютно не согласен» - 1;</w:t>
      </w:r>
    </w:p>
    <w:p w:rsidR="005A6FAB" w:rsidRPr="00AF1C69" w:rsidRDefault="005A6FA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«не согласен» - 2;</w:t>
      </w:r>
    </w:p>
    <w:p w:rsidR="005A6FAB" w:rsidRPr="00AF1C69" w:rsidRDefault="005A6FA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«скорее не согласен» - 3;</w:t>
      </w:r>
    </w:p>
    <w:p w:rsidR="005A6FAB" w:rsidRPr="00AF1C69" w:rsidRDefault="005A6FA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«затрудняюсь ответить» - 4;</w:t>
      </w:r>
    </w:p>
    <w:p w:rsidR="005A6FAB" w:rsidRPr="00AF1C69" w:rsidRDefault="005A6FA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«скорее согласен» - 5;</w:t>
      </w:r>
    </w:p>
    <w:p w:rsidR="005A6FAB" w:rsidRPr="00AF1C69" w:rsidRDefault="005A6FA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«согласен» - 6;</w:t>
      </w:r>
    </w:p>
    <w:p w:rsidR="005A6FAB" w:rsidRPr="00AF1C69" w:rsidRDefault="005A6FAB" w:rsidP="00AF1C69">
      <w:pPr>
        <w:spacing w:line="360" w:lineRule="auto"/>
        <w:ind w:right="-284"/>
        <w:jc w:val="both"/>
        <w:rPr>
          <w:rFonts w:ascii="Times New Roman" w:hAnsi="Times New Roman"/>
          <w:b/>
          <w:sz w:val="28"/>
          <w:szCs w:val="28"/>
        </w:rPr>
      </w:pPr>
      <w:r w:rsidRPr="00AF1C69">
        <w:rPr>
          <w:rFonts w:ascii="Times New Roman" w:hAnsi="Times New Roman"/>
          <w:b/>
          <w:sz w:val="28"/>
          <w:szCs w:val="28"/>
        </w:rPr>
        <w:t>«полностью согласен» - 7.</w:t>
      </w:r>
    </w:p>
    <w:p w:rsidR="005A6FAB" w:rsidRPr="00AF1C69" w:rsidRDefault="005A6FAB"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 xml:space="preserve">Пожалуйста, старайтесь цифру 4 – «затрудняюсь ответить» - использовать как можно реже. </w:t>
      </w:r>
    </w:p>
    <w:p w:rsidR="005A6FAB" w:rsidRPr="00AF1C69" w:rsidRDefault="005A6FAB" w:rsidP="00AF1C69">
      <w:pPr>
        <w:spacing w:line="360" w:lineRule="auto"/>
        <w:ind w:right="-284"/>
        <w:jc w:val="both"/>
        <w:rPr>
          <w:rFonts w:ascii="Times New Roman" w:hAnsi="Times New Roman"/>
          <w:sz w:val="28"/>
          <w:szCs w:val="28"/>
        </w:rPr>
      </w:pPr>
      <w:r w:rsidRPr="00AF1C69">
        <w:rPr>
          <w:rFonts w:ascii="Times New Roman" w:hAnsi="Times New Roman"/>
          <w:sz w:val="28"/>
          <w:szCs w:val="28"/>
        </w:rPr>
        <w:t>Укажите ваш возраст___</w:t>
      </w:r>
    </w:p>
    <w:tbl>
      <w:tblPr>
        <w:tblStyle w:val="af0"/>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068"/>
      </w:tblGrid>
      <w:tr w:rsidR="005A6FAB" w:rsidRPr="00AF1C69" w:rsidTr="004C461E">
        <w:tc>
          <w:tcPr>
            <w:tcW w:w="4962" w:type="dxa"/>
          </w:tcPr>
          <w:p w:rsidR="005A6FAB" w:rsidRPr="00AF1C69" w:rsidRDefault="005A6FAB" w:rsidP="004C461E">
            <w:pPr>
              <w:spacing w:line="360" w:lineRule="auto"/>
              <w:ind w:right="-284"/>
              <w:jc w:val="center"/>
              <w:rPr>
                <w:rFonts w:ascii="Times New Roman" w:hAnsi="Times New Roman"/>
                <w:b/>
                <w:sz w:val="28"/>
                <w:szCs w:val="28"/>
              </w:rPr>
            </w:pPr>
            <w:r w:rsidRPr="00AF1C69">
              <w:rPr>
                <w:rFonts w:ascii="Times New Roman" w:hAnsi="Times New Roman"/>
                <w:b/>
                <w:sz w:val="28"/>
                <w:szCs w:val="28"/>
              </w:rPr>
              <w:t>Утверждение</w:t>
            </w:r>
          </w:p>
        </w:tc>
        <w:tc>
          <w:tcPr>
            <w:tcW w:w="5068" w:type="dxa"/>
          </w:tcPr>
          <w:p w:rsidR="005A6FAB" w:rsidRPr="00AF1C69" w:rsidRDefault="005A6FAB" w:rsidP="004C461E">
            <w:pPr>
              <w:spacing w:line="360" w:lineRule="auto"/>
              <w:ind w:right="-284"/>
              <w:jc w:val="center"/>
              <w:rPr>
                <w:rFonts w:ascii="Times New Roman" w:hAnsi="Times New Roman"/>
                <w:b/>
                <w:sz w:val="28"/>
                <w:szCs w:val="28"/>
              </w:rPr>
            </w:pPr>
            <w:r w:rsidRPr="00AF1C69">
              <w:rPr>
                <w:rFonts w:ascii="Times New Roman" w:hAnsi="Times New Roman"/>
                <w:b/>
                <w:sz w:val="28"/>
                <w:szCs w:val="28"/>
              </w:rPr>
              <w:t>Ответ</w:t>
            </w:r>
          </w:p>
        </w:tc>
      </w:tr>
      <w:tr w:rsidR="005A6FAB" w:rsidRPr="00AF1C69" w:rsidTr="004C461E">
        <w:trPr>
          <w:trHeight w:val="1148"/>
        </w:trPr>
        <w:tc>
          <w:tcPr>
            <w:tcW w:w="4962" w:type="dxa"/>
          </w:tcPr>
          <w:p w:rsidR="005A6FAB" w:rsidRPr="00AF1C69"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Меня раздражают люди другого поколения</w:t>
            </w:r>
          </w:p>
        </w:tc>
        <w:tc>
          <w:tcPr>
            <w:tcW w:w="5068" w:type="dxa"/>
          </w:tcPr>
          <w:p w:rsidR="005A6FAB" w:rsidRPr="00AF1C69" w:rsidRDefault="00FA502A" w:rsidP="00AF1C69">
            <w:pPr>
              <w:spacing w:line="360" w:lineRule="auto"/>
              <w:ind w:right="-284"/>
              <w:jc w:val="both"/>
              <w:rPr>
                <w:rFonts w:ascii="Times New Roman" w:hAnsi="Times New Roman"/>
                <w:sz w:val="28"/>
                <w:szCs w:val="28"/>
              </w:rPr>
            </w:pPr>
            <w:r w:rsidRPr="00FA502A">
              <w:rPr>
                <w:rFonts w:ascii="Times New Roman" w:hAnsi="Times New Roman"/>
                <w:b/>
                <w:noProof/>
                <w:sz w:val="28"/>
                <w:szCs w:val="28"/>
                <w:lang w:eastAsia="ru-RU"/>
              </w:rPr>
              <w:pict>
                <v:group id="_x0000_s1686" style="position:absolute;left:0;text-align:left;margin-left:17.9pt;margin-top:4.5pt;width:245.05pt;height:47.1pt;z-index:251714560;mso-position-horizontal-relative:text;mso-position-vertical-relative:text" coordorigin="3922,3382" coordsize="5131,1035">
                  <v:group id="_x0000_s1687" style="position:absolute;left:3922;top:3382;width:3571;height:1035" coordorigin="2865,9885" coordsize="2325,735">
                    <v:rect id="_x0000_s1688" style="position:absolute;left:3015;top:10365;width:240;height:255"/>
                    <v:rect id="_x0000_s1689" style="position:absolute;left:3495;top:10365;width:240;height:255"/>
                    <v:rect id="_x0000_s1690" style="position:absolute;left:3975;top:10365;width:240;height:255"/>
                    <v:rect id="_x0000_s1691" style="position:absolute;left:4455;top:10365;width:240;height:255"/>
                    <v:rect id="_x0000_s1692" style="position:absolute;left:4950;top:10365;width:240;height:255"/>
                    <v:rect id="_x0000_s1693" style="position:absolute;left:2865;top:9885;width:390;height:405" strokecolor="white [3212]">
                      <v:textbox style="mso-next-textbox:#_x0000_s1693">
                        <w:txbxContent>
                          <w:p w:rsidR="00FA4339" w:rsidRDefault="00FA4339" w:rsidP="005A6FAB">
                            <w:pPr>
                              <w:jc w:val="right"/>
                            </w:pPr>
                            <w:r>
                              <w:t>1</w:t>
                            </w:r>
                          </w:p>
                        </w:txbxContent>
                      </v:textbox>
                    </v:rect>
                    <v:rect id="_x0000_s1694" style="position:absolute;left:3360;top:9885;width:375;height:405" strokecolor="white [3212]">
                      <v:textbox style="mso-next-textbox:#_x0000_s1694">
                        <w:txbxContent>
                          <w:p w:rsidR="00FA4339" w:rsidRDefault="00FA4339" w:rsidP="005A6FAB">
                            <w:pPr>
                              <w:jc w:val="right"/>
                            </w:pPr>
                            <w:r>
                              <w:t>2</w:t>
                            </w:r>
                          </w:p>
                        </w:txbxContent>
                      </v:textbox>
                    </v:rect>
                    <v:rect id="_x0000_s1695" style="position:absolute;left:3855;top:9885;width:360;height:405" strokecolor="white [3212]">
                      <v:textbox style="mso-next-textbox:#_x0000_s1695">
                        <w:txbxContent>
                          <w:p w:rsidR="00FA4339" w:rsidRDefault="00FA4339" w:rsidP="005A6FAB">
                            <w:pPr>
                              <w:jc w:val="right"/>
                            </w:pPr>
                            <w:r>
                              <w:t>3</w:t>
                            </w:r>
                          </w:p>
                        </w:txbxContent>
                      </v:textbox>
                    </v:rect>
                    <v:rect id="_x0000_s1696" style="position:absolute;left:4350;top:9885;width:345;height:405" strokecolor="white [3212]">
                      <v:textbox style="mso-next-textbox:#_x0000_s1696">
                        <w:txbxContent>
                          <w:p w:rsidR="00FA4339" w:rsidRDefault="00FA4339" w:rsidP="005A6FAB">
                            <w:pPr>
                              <w:jc w:val="right"/>
                            </w:pPr>
                            <w:r>
                              <w:t>4</w:t>
                            </w:r>
                          </w:p>
                        </w:txbxContent>
                      </v:textbox>
                    </v:rect>
                    <v:rect id="_x0000_s1697" style="position:absolute;left:4845;top:9885;width:345;height:405" strokecolor="white [3212]">
                      <v:textbox style="mso-next-textbox:#_x0000_s1697">
                        <w:txbxContent>
                          <w:p w:rsidR="00FA4339" w:rsidRDefault="00FA4339" w:rsidP="005A6FAB">
                            <w:pPr>
                              <w:jc w:val="right"/>
                            </w:pPr>
                            <w:r>
                              <w:t>5</w:t>
                            </w:r>
                          </w:p>
                        </w:txbxContent>
                      </v:textbox>
                    </v:rect>
                  </v:group>
                  <v:rect id="_x0000_s1698" style="position:absolute;left:7903;top:4058;width:385;height:359"/>
                  <v:rect id="_x0000_s1699" style="position:absolute;left:8668;top:4058;width:385;height:359"/>
                  <v:rect id="_x0000_s1700" style="position:absolute;left:8668;top:3382;width:385;height:458" strokecolor="white [3212]">
                    <v:textbox style="mso-next-textbox:#_x0000_s1700">
                      <w:txbxContent>
                        <w:p w:rsidR="00FA4339" w:rsidRDefault="00FA4339" w:rsidP="005A6FAB">
                          <w:r>
                            <w:t>7</w:t>
                          </w:r>
                        </w:p>
                      </w:txbxContent>
                    </v:textbox>
                  </v:rect>
                  <v:rect id="_x0000_s1701" style="position:absolute;left:7903;top:3382;width:385;height:458" strokecolor="white [3212]">
                    <v:textbox style="mso-next-textbox:#_x0000_s1701">
                      <w:txbxContent>
                        <w:p w:rsidR="00FA4339" w:rsidRDefault="00FA4339" w:rsidP="005A6FAB">
                          <w:r>
                            <w:t>6</w:t>
                          </w:r>
                        </w:p>
                      </w:txbxContent>
                    </v:textbox>
                  </v:rect>
                </v:group>
              </w:pict>
            </w:r>
          </w:p>
        </w:tc>
      </w:tr>
      <w:tr w:rsidR="005A6FAB" w:rsidRPr="00AF1C69" w:rsidTr="004C461E">
        <w:trPr>
          <w:trHeight w:val="1278"/>
        </w:trPr>
        <w:tc>
          <w:tcPr>
            <w:tcW w:w="4962" w:type="dxa"/>
          </w:tcPr>
          <w:p w:rsidR="004C461E"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 xml:space="preserve">Я интересуюсь </w:t>
            </w:r>
          </w:p>
          <w:p w:rsidR="004C461E" w:rsidRDefault="005A6FAB" w:rsidP="004C461E">
            <w:pPr>
              <w:pStyle w:val="a3"/>
              <w:spacing w:line="360" w:lineRule="auto"/>
              <w:ind w:right="-284"/>
              <w:rPr>
                <w:rFonts w:ascii="Times New Roman" w:hAnsi="Times New Roman"/>
                <w:sz w:val="28"/>
                <w:szCs w:val="28"/>
              </w:rPr>
            </w:pPr>
            <w:r w:rsidRPr="00AF1C69">
              <w:rPr>
                <w:rFonts w:ascii="Times New Roman" w:hAnsi="Times New Roman"/>
                <w:sz w:val="28"/>
                <w:szCs w:val="28"/>
              </w:rPr>
              <w:t xml:space="preserve">психологическими </w:t>
            </w:r>
          </w:p>
          <w:p w:rsidR="005A6FAB" w:rsidRPr="00AF1C69" w:rsidRDefault="005A6FAB" w:rsidP="004C461E">
            <w:pPr>
              <w:pStyle w:val="a3"/>
              <w:spacing w:line="360" w:lineRule="auto"/>
              <w:ind w:right="-284"/>
              <w:rPr>
                <w:rFonts w:ascii="Times New Roman" w:hAnsi="Times New Roman"/>
                <w:sz w:val="28"/>
                <w:szCs w:val="28"/>
              </w:rPr>
            </w:pPr>
            <w:r w:rsidRPr="00AF1C69">
              <w:rPr>
                <w:rFonts w:ascii="Times New Roman" w:hAnsi="Times New Roman"/>
                <w:sz w:val="28"/>
                <w:szCs w:val="28"/>
              </w:rPr>
              <w:t>особенностями людей разного возраста</w:t>
            </w:r>
          </w:p>
        </w:tc>
        <w:tc>
          <w:tcPr>
            <w:tcW w:w="5068" w:type="dxa"/>
          </w:tcPr>
          <w:p w:rsidR="005A6FAB"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702" style="position:absolute;left:0;text-align:left;margin-left:24.45pt;margin-top:24.95pt;width:238.5pt;height:47.05pt;z-index:251715584;mso-position-horizontal-relative:text;mso-position-vertical-relative:text" coordorigin="3922,3382" coordsize="5131,1035">
                  <v:group id="_x0000_s1703" style="position:absolute;left:3922;top:3382;width:3571;height:1035" coordorigin="2865,9885" coordsize="2325,735">
                    <v:rect id="_x0000_s1704" style="position:absolute;left:3015;top:10365;width:240;height:255"/>
                    <v:rect id="_x0000_s1705" style="position:absolute;left:3495;top:10365;width:240;height:255"/>
                    <v:rect id="_x0000_s1706" style="position:absolute;left:3975;top:10365;width:240;height:255"/>
                    <v:rect id="_x0000_s1707" style="position:absolute;left:4455;top:10365;width:240;height:255"/>
                    <v:rect id="_x0000_s1708" style="position:absolute;left:4950;top:10365;width:240;height:255"/>
                    <v:rect id="_x0000_s1709" style="position:absolute;left:2865;top:9885;width:390;height:405" strokecolor="white [3212]">
                      <v:textbox style="mso-next-textbox:#_x0000_s1709">
                        <w:txbxContent>
                          <w:p w:rsidR="00FA4339" w:rsidRDefault="00FA4339" w:rsidP="005A6FAB">
                            <w:pPr>
                              <w:jc w:val="right"/>
                            </w:pPr>
                            <w:r>
                              <w:t>1</w:t>
                            </w:r>
                          </w:p>
                        </w:txbxContent>
                      </v:textbox>
                    </v:rect>
                    <v:rect id="_x0000_s1710" style="position:absolute;left:3360;top:9885;width:375;height:405" strokecolor="white [3212]">
                      <v:textbox style="mso-next-textbox:#_x0000_s1710">
                        <w:txbxContent>
                          <w:p w:rsidR="00FA4339" w:rsidRDefault="00FA4339" w:rsidP="005A6FAB">
                            <w:pPr>
                              <w:jc w:val="right"/>
                            </w:pPr>
                            <w:r>
                              <w:t>2</w:t>
                            </w:r>
                          </w:p>
                        </w:txbxContent>
                      </v:textbox>
                    </v:rect>
                    <v:rect id="_x0000_s1711" style="position:absolute;left:3855;top:9885;width:360;height:405" strokecolor="white [3212]">
                      <v:textbox style="mso-next-textbox:#_x0000_s1711">
                        <w:txbxContent>
                          <w:p w:rsidR="00FA4339" w:rsidRDefault="00FA4339" w:rsidP="005A6FAB">
                            <w:pPr>
                              <w:jc w:val="right"/>
                            </w:pPr>
                            <w:r>
                              <w:t>3</w:t>
                            </w:r>
                          </w:p>
                        </w:txbxContent>
                      </v:textbox>
                    </v:rect>
                    <v:rect id="_x0000_s1712" style="position:absolute;left:4350;top:9885;width:345;height:405" strokecolor="white [3212]">
                      <v:textbox style="mso-next-textbox:#_x0000_s1712">
                        <w:txbxContent>
                          <w:p w:rsidR="00FA4339" w:rsidRDefault="00FA4339" w:rsidP="005A6FAB">
                            <w:pPr>
                              <w:jc w:val="right"/>
                            </w:pPr>
                            <w:r>
                              <w:t>4</w:t>
                            </w:r>
                          </w:p>
                        </w:txbxContent>
                      </v:textbox>
                    </v:rect>
                    <v:rect id="_x0000_s1713" style="position:absolute;left:4845;top:9885;width:345;height:405" strokecolor="white [3212]">
                      <v:textbox style="mso-next-textbox:#_x0000_s1713">
                        <w:txbxContent>
                          <w:p w:rsidR="00FA4339" w:rsidRDefault="00FA4339" w:rsidP="005A6FAB">
                            <w:pPr>
                              <w:jc w:val="right"/>
                            </w:pPr>
                            <w:r>
                              <w:t>5</w:t>
                            </w:r>
                          </w:p>
                        </w:txbxContent>
                      </v:textbox>
                    </v:rect>
                  </v:group>
                  <v:rect id="_x0000_s1714" style="position:absolute;left:7903;top:4058;width:385;height:359"/>
                  <v:rect id="_x0000_s1715" style="position:absolute;left:8668;top:4058;width:385;height:359"/>
                  <v:rect id="_x0000_s1716" style="position:absolute;left:8668;top:3382;width:385;height:458" strokecolor="white [3212]">
                    <v:textbox style="mso-next-textbox:#_x0000_s1716">
                      <w:txbxContent>
                        <w:p w:rsidR="00FA4339" w:rsidRDefault="00FA4339" w:rsidP="005A6FAB">
                          <w:r>
                            <w:t>7</w:t>
                          </w:r>
                        </w:p>
                      </w:txbxContent>
                    </v:textbox>
                  </v:rect>
                  <v:rect id="_x0000_s1717" style="position:absolute;left:7903;top:3382;width:385;height:458" strokecolor="white [3212]">
                    <v:textbox style="mso-next-textbox:#_x0000_s1717">
                      <w:txbxContent>
                        <w:p w:rsidR="00FA4339" w:rsidRDefault="00FA4339" w:rsidP="005A6FAB">
                          <w:r>
                            <w:t>6</w:t>
                          </w:r>
                        </w:p>
                      </w:txbxContent>
                    </v:textbox>
                  </v:rect>
                </v:group>
              </w:pict>
            </w:r>
          </w:p>
        </w:tc>
      </w:tr>
      <w:tr w:rsidR="005A6FAB" w:rsidRPr="00AF1C69" w:rsidTr="004C461E">
        <w:trPr>
          <w:trHeight w:val="1396"/>
        </w:trPr>
        <w:tc>
          <w:tcPr>
            <w:tcW w:w="4962" w:type="dxa"/>
          </w:tcPr>
          <w:p w:rsidR="005A6FAB" w:rsidRPr="00AF1C69"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lastRenderedPageBreak/>
              <w:t xml:space="preserve">Я учитываю возможные возрастные проблемы человека, с которыми общаюсь </w:t>
            </w:r>
          </w:p>
        </w:tc>
        <w:tc>
          <w:tcPr>
            <w:tcW w:w="5068" w:type="dxa"/>
          </w:tcPr>
          <w:p w:rsidR="005A6FAB"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734" style="position:absolute;left:0;text-align:left;margin-left:7.35pt;margin-top:67.25pt;width:256.55pt;height:51.75pt;z-index:251717632;mso-position-horizontal-relative:text;mso-position-vertical-relative:text" coordorigin="3922,3382" coordsize="5131,1035">
                  <v:group id="_x0000_s1735" style="position:absolute;left:3922;top:3382;width:3571;height:1035" coordorigin="2865,9885" coordsize="2325,735">
                    <v:rect id="_x0000_s1736" style="position:absolute;left:3015;top:10365;width:240;height:255"/>
                    <v:rect id="_x0000_s1737" style="position:absolute;left:3495;top:10365;width:240;height:255"/>
                    <v:rect id="_x0000_s1738" style="position:absolute;left:3975;top:10365;width:240;height:255"/>
                    <v:rect id="_x0000_s1739" style="position:absolute;left:4455;top:10365;width:240;height:255"/>
                    <v:rect id="_x0000_s1740" style="position:absolute;left:4950;top:10365;width:240;height:255"/>
                    <v:rect id="_x0000_s1741" style="position:absolute;left:2865;top:9885;width:390;height:405" strokecolor="white [3212]">
                      <v:textbox style="mso-next-textbox:#_x0000_s1741">
                        <w:txbxContent>
                          <w:p w:rsidR="00FA4339" w:rsidRDefault="00FA4339" w:rsidP="005A6FAB">
                            <w:pPr>
                              <w:jc w:val="right"/>
                            </w:pPr>
                            <w:r>
                              <w:t>1</w:t>
                            </w:r>
                          </w:p>
                        </w:txbxContent>
                      </v:textbox>
                    </v:rect>
                    <v:rect id="_x0000_s1742" style="position:absolute;left:3360;top:9885;width:375;height:405" strokecolor="white [3212]">
                      <v:textbox style="mso-next-textbox:#_x0000_s1742">
                        <w:txbxContent>
                          <w:p w:rsidR="00FA4339" w:rsidRDefault="00FA4339" w:rsidP="005A6FAB">
                            <w:pPr>
                              <w:jc w:val="right"/>
                            </w:pPr>
                            <w:r>
                              <w:t>2</w:t>
                            </w:r>
                          </w:p>
                        </w:txbxContent>
                      </v:textbox>
                    </v:rect>
                    <v:rect id="_x0000_s1743" style="position:absolute;left:3855;top:9885;width:360;height:405" strokecolor="white [3212]">
                      <v:textbox style="mso-next-textbox:#_x0000_s1743">
                        <w:txbxContent>
                          <w:p w:rsidR="00FA4339" w:rsidRDefault="00FA4339" w:rsidP="005A6FAB">
                            <w:pPr>
                              <w:jc w:val="right"/>
                            </w:pPr>
                            <w:r>
                              <w:t>3</w:t>
                            </w:r>
                          </w:p>
                        </w:txbxContent>
                      </v:textbox>
                    </v:rect>
                    <v:rect id="_x0000_s1744" style="position:absolute;left:4350;top:9885;width:345;height:405" strokecolor="white [3212]">
                      <v:textbox style="mso-next-textbox:#_x0000_s1744">
                        <w:txbxContent>
                          <w:p w:rsidR="00FA4339" w:rsidRDefault="00FA4339" w:rsidP="005A6FAB">
                            <w:pPr>
                              <w:jc w:val="right"/>
                            </w:pPr>
                            <w:r>
                              <w:t>4</w:t>
                            </w:r>
                          </w:p>
                        </w:txbxContent>
                      </v:textbox>
                    </v:rect>
                    <v:rect id="_x0000_s1745" style="position:absolute;left:4845;top:9885;width:345;height:405" strokecolor="white [3212]">
                      <v:textbox style="mso-next-textbox:#_x0000_s1745">
                        <w:txbxContent>
                          <w:p w:rsidR="00FA4339" w:rsidRDefault="00FA4339" w:rsidP="005A6FAB">
                            <w:pPr>
                              <w:jc w:val="right"/>
                            </w:pPr>
                            <w:r>
                              <w:t>5</w:t>
                            </w:r>
                          </w:p>
                        </w:txbxContent>
                      </v:textbox>
                    </v:rect>
                  </v:group>
                  <v:rect id="_x0000_s1746" style="position:absolute;left:7903;top:4058;width:385;height:359"/>
                  <v:rect id="_x0000_s1747" style="position:absolute;left:8668;top:4058;width:385;height:359"/>
                  <v:rect id="_x0000_s1748" style="position:absolute;left:8668;top:3382;width:385;height:458" strokecolor="white [3212]">
                    <v:textbox style="mso-next-textbox:#_x0000_s1748">
                      <w:txbxContent>
                        <w:p w:rsidR="00FA4339" w:rsidRDefault="00FA4339" w:rsidP="005A6FAB">
                          <w:r>
                            <w:t>7</w:t>
                          </w:r>
                        </w:p>
                      </w:txbxContent>
                    </v:textbox>
                  </v:rect>
                  <v:rect id="_x0000_s1749" style="position:absolute;left:7903;top:3382;width:385;height:458" strokecolor="white [3212]">
                    <v:textbox style="mso-next-textbox:#_x0000_s1749">
                      <w:txbxContent>
                        <w:p w:rsidR="00FA4339" w:rsidRDefault="00FA4339" w:rsidP="005A6FAB">
                          <w:r>
                            <w:t>6</w:t>
                          </w:r>
                        </w:p>
                      </w:txbxContent>
                    </v:textbox>
                  </v:rect>
                </v:group>
              </w:pict>
            </w:r>
            <w:r>
              <w:rPr>
                <w:rFonts w:ascii="Times New Roman" w:hAnsi="Times New Roman"/>
                <w:noProof/>
                <w:sz w:val="28"/>
                <w:szCs w:val="28"/>
                <w:lang w:eastAsia="ru-RU"/>
              </w:rPr>
              <w:pict>
                <v:group id="_x0000_s1750" style="position:absolute;left:0;text-align:left;margin-left:7.35pt;margin-top:-.55pt;width:256.55pt;height:51.75pt;z-index:251718656;mso-position-horizontal-relative:text;mso-position-vertical-relative:text" coordorigin="3922,3382" coordsize="5131,1035">
                  <v:group id="_x0000_s1751" style="position:absolute;left:3922;top:3382;width:3571;height:1035" coordorigin="2865,9885" coordsize="2325,735">
                    <v:rect id="_x0000_s1752" style="position:absolute;left:3015;top:10365;width:240;height:255"/>
                    <v:rect id="_x0000_s1753" style="position:absolute;left:3495;top:10365;width:240;height:255"/>
                    <v:rect id="_x0000_s1754" style="position:absolute;left:3975;top:10365;width:240;height:255"/>
                    <v:rect id="_x0000_s1755" style="position:absolute;left:4455;top:10365;width:240;height:255"/>
                    <v:rect id="_x0000_s1756" style="position:absolute;left:4950;top:10365;width:240;height:255"/>
                    <v:rect id="_x0000_s1757" style="position:absolute;left:2865;top:9885;width:390;height:405" strokecolor="white [3212]">
                      <v:textbox style="mso-next-textbox:#_x0000_s1757">
                        <w:txbxContent>
                          <w:p w:rsidR="00FA4339" w:rsidRDefault="00FA4339" w:rsidP="005A6FAB">
                            <w:pPr>
                              <w:jc w:val="right"/>
                            </w:pPr>
                            <w:r>
                              <w:t>1</w:t>
                            </w:r>
                          </w:p>
                        </w:txbxContent>
                      </v:textbox>
                    </v:rect>
                    <v:rect id="_x0000_s1758" style="position:absolute;left:3360;top:9885;width:375;height:405" strokecolor="white [3212]">
                      <v:textbox style="mso-next-textbox:#_x0000_s1758">
                        <w:txbxContent>
                          <w:p w:rsidR="00FA4339" w:rsidRDefault="00FA4339" w:rsidP="005A6FAB">
                            <w:pPr>
                              <w:jc w:val="right"/>
                            </w:pPr>
                            <w:r>
                              <w:t>2</w:t>
                            </w:r>
                          </w:p>
                        </w:txbxContent>
                      </v:textbox>
                    </v:rect>
                    <v:rect id="_x0000_s1759" style="position:absolute;left:3855;top:9885;width:360;height:405" strokecolor="white [3212]">
                      <v:textbox style="mso-next-textbox:#_x0000_s1759">
                        <w:txbxContent>
                          <w:p w:rsidR="00FA4339" w:rsidRDefault="00FA4339" w:rsidP="005A6FAB">
                            <w:pPr>
                              <w:jc w:val="right"/>
                            </w:pPr>
                            <w:r>
                              <w:t>3</w:t>
                            </w:r>
                          </w:p>
                        </w:txbxContent>
                      </v:textbox>
                    </v:rect>
                    <v:rect id="_x0000_s1760" style="position:absolute;left:4350;top:9885;width:345;height:405" strokecolor="white [3212]">
                      <v:textbox style="mso-next-textbox:#_x0000_s1760">
                        <w:txbxContent>
                          <w:p w:rsidR="00FA4339" w:rsidRDefault="00FA4339" w:rsidP="005A6FAB">
                            <w:pPr>
                              <w:jc w:val="right"/>
                            </w:pPr>
                            <w:r>
                              <w:t>4</w:t>
                            </w:r>
                          </w:p>
                        </w:txbxContent>
                      </v:textbox>
                    </v:rect>
                    <v:rect id="_x0000_s1761" style="position:absolute;left:4845;top:9885;width:345;height:405" strokecolor="white [3212]">
                      <v:textbox style="mso-next-textbox:#_x0000_s1761">
                        <w:txbxContent>
                          <w:p w:rsidR="00FA4339" w:rsidRDefault="00FA4339" w:rsidP="005A6FAB">
                            <w:pPr>
                              <w:jc w:val="right"/>
                            </w:pPr>
                            <w:r>
                              <w:t>5</w:t>
                            </w:r>
                          </w:p>
                        </w:txbxContent>
                      </v:textbox>
                    </v:rect>
                  </v:group>
                  <v:rect id="_x0000_s1762" style="position:absolute;left:7903;top:4058;width:385;height:359"/>
                  <v:rect id="_x0000_s1763" style="position:absolute;left:8668;top:4058;width:385;height:359"/>
                  <v:rect id="_x0000_s1764" style="position:absolute;left:8668;top:3382;width:385;height:458" strokecolor="white [3212]">
                    <v:textbox style="mso-next-textbox:#_x0000_s1764">
                      <w:txbxContent>
                        <w:p w:rsidR="00FA4339" w:rsidRDefault="00FA4339" w:rsidP="005A6FAB">
                          <w:r>
                            <w:t>7</w:t>
                          </w:r>
                        </w:p>
                      </w:txbxContent>
                    </v:textbox>
                  </v:rect>
                  <v:rect id="_x0000_s1765" style="position:absolute;left:7903;top:3382;width:385;height:458" strokecolor="white [3212]">
                    <v:textbox style="mso-next-textbox:#_x0000_s1765">
                      <w:txbxContent>
                        <w:p w:rsidR="00FA4339" w:rsidRDefault="00FA4339" w:rsidP="005A6FAB">
                          <w:r>
                            <w:t>6</w:t>
                          </w:r>
                        </w:p>
                      </w:txbxContent>
                    </v:textbox>
                  </v:rect>
                </v:group>
              </w:pict>
            </w:r>
          </w:p>
        </w:tc>
      </w:tr>
      <w:tr w:rsidR="005A6FAB" w:rsidRPr="00AF1C69" w:rsidTr="004C461E">
        <w:trPr>
          <w:trHeight w:val="1285"/>
        </w:trPr>
        <w:tc>
          <w:tcPr>
            <w:tcW w:w="4962" w:type="dxa"/>
          </w:tcPr>
          <w:p w:rsidR="005A6FAB" w:rsidRPr="00AF1C69"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Мне хочется стать более сдержанным и терпимым по отношению к людям, которые старше или младше меня</w:t>
            </w:r>
          </w:p>
        </w:tc>
        <w:tc>
          <w:tcPr>
            <w:tcW w:w="5068" w:type="dxa"/>
          </w:tcPr>
          <w:p w:rsidR="005A6FAB"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718" style="position:absolute;left:0;text-align:left;margin-left:4.5pt;margin-top:86.4pt;width:256.55pt;height:51.75pt;z-index:251716608;mso-position-horizontal-relative:text;mso-position-vertical-relative:text" coordorigin="3922,3382" coordsize="5131,1035">
                  <v:group id="_x0000_s1719" style="position:absolute;left:3922;top:3382;width:3571;height:1035" coordorigin="2865,9885" coordsize="2325,735">
                    <v:rect id="_x0000_s1720" style="position:absolute;left:3015;top:10365;width:240;height:255"/>
                    <v:rect id="_x0000_s1721" style="position:absolute;left:3495;top:10365;width:240;height:255"/>
                    <v:rect id="_x0000_s1722" style="position:absolute;left:3975;top:10365;width:240;height:255"/>
                    <v:rect id="_x0000_s1723" style="position:absolute;left:4455;top:10365;width:240;height:255"/>
                    <v:rect id="_x0000_s1724" style="position:absolute;left:4950;top:10365;width:240;height:255"/>
                    <v:rect id="_x0000_s1725" style="position:absolute;left:2865;top:9885;width:390;height:405" strokecolor="white [3212]">
                      <v:textbox style="mso-next-textbox:#_x0000_s1725">
                        <w:txbxContent>
                          <w:p w:rsidR="00FA4339" w:rsidRDefault="00FA4339" w:rsidP="005A6FAB">
                            <w:pPr>
                              <w:jc w:val="right"/>
                            </w:pPr>
                            <w:r>
                              <w:t>1</w:t>
                            </w:r>
                          </w:p>
                        </w:txbxContent>
                      </v:textbox>
                    </v:rect>
                    <v:rect id="_x0000_s1726" style="position:absolute;left:3360;top:9885;width:375;height:405" strokecolor="white [3212]">
                      <v:textbox style="mso-next-textbox:#_x0000_s1726">
                        <w:txbxContent>
                          <w:p w:rsidR="00FA4339" w:rsidRDefault="00FA4339" w:rsidP="005A6FAB">
                            <w:pPr>
                              <w:jc w:val="right"/>
                            </w:pPr>
                            <w:r>
                              <w:t>2</w:t>
                            </w:r>
                          </w:p>
                        </w:txbxContent>
                      </v:textbox>
                    </v:rect>
                    <v:rect id="_x0000_s1727" style="position:absolute;left:3855;top:9885;width:360;height:405" strokecolor="white [3212]">
                      <v:textbox style="mso-next-textbox:#_x0000_s1727">
                        <w:txbxContent>
                          <w:p w:rsidR="00FA4339" w:rsidRDefault="00FA4339" w:rsidP="005A6FAB">
                            <w:pPr>
                              <w:jc w:val="right"/>
                            </w:pPr>
                            <w:r>
                              <w:t>3</w:t>
                            </w:r>
                          </w:p>
                        </w:txbxContent>
                      </v:textbox>
                    </v:rect>
                    <v:rect id="_x0000_s1728" style="position:absolute;left:4350;top:9885;width:345;height:405" strokecolor="white [3212]">
                      <v:textbox style="mso-next-textbox:#_x0000_s1728">
                        <w:txbxContent>
                          <w:p w:rsidR="00FA4339" w:rsidRDefault="00FA4339" w:rsidP="005A6FAB">
                            <w:pPr>
                              <w:jc w:val="right"/>
                            </w:pPr>
                            <w:r>
                              <w:t>4</w:t>
                            </w:r>
                          </w:p>
                        </w:txbxContent>
                      </v:textbox>
                    </v:rect>
                    <v:rect id="_x0000_s1729" style="position:absolute;left:4845;top:9885;width:345;height:405" strokecolor="white [3212]">
                      <v:textbox style="mso-next-textbox:#_x0000_s1729">
                        <w:txbxContent>
                          <w:p w:rsidR="00FA4339" w:rsidRDefault="00FA4339" w:rsidP="005A6FAB">
                            <w:pPr>
                              <w:jc w:val="right"/>
                            </w:pPr>
                            <w:r>
                              <w:t>5</w:t>
                            </w:r>
                          </w:p>
                        </w:txbxContent>
                      </v:textbox>
                    </v:rect>
                  </v:group>
                  <v:rect id="_x0000_s1730" style="position:absolute;left:7903;top:4058;width:385;height:359"/>
                  <v:rect id="_x0000_s1731" style="position:absolute;left:8668;top:4058;width:385;height:359"/>
                  <v:rect id="_x0000_s1732" style="position:absolute;left:8668;top:3382;width:385;height:458" strokecolor="white [3212]">
                    <v:textbox style="mso-next-textbox:#_x0000_s1732">
                      <w:txbxContent>
                        <w:p w:rsidR="00FA4339" w:rsidRDefault="00FA4339" w:rsidP="005A6FAB">
                          <w:r>
                            <w:t>7</w:t>
                          </w:r>
                        </w:p>
                      </w:txbxContent>
                    </v:textbox>
                  </v:rect>
                  <v:rect id="_x0000_s1733" style="position:absolute;left:7903;top:3382;width:385;height:458" strokecolor="white [3212]">
                    <v:textbox style="mso-next-textbox:#_x0000_s1733">
                      <w:txbxContent>
                        <w:p w:rsidR="00FA4339" w:rsidRDefault="00FA4339" w:rsidP="005A6FAB">
                          <w:r>
                            <w:t>6</w:t>
                          </w:r>
                        </w:p>
                      </w:txbxContent>
                    </v:textbox>
                  </v:rect>
                </v:group>
              </w:pict>
            </w:r>
          </w:p>
        </w:tc>
      </w:tr>
      <w:tr w:rsidR="005A6FAB" w:rsidRPr="00AF1C69" w:rsidTr="004C461E">
        <w:trPr>
          <w:trHeight w:val="1406"/>
        </w:trPr>
        <w:tc>
          <w:tcPr>
            <w:tcW w:w="4962" w:type="dxa"/>
          </w:tcPr>
          <w:p w:rsidR="005A6FAB" w:rsidRPr="00AF1C69"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Я конфликтен с людьми другого поколения</w:t>
            </w:r>
          </w:p>
        </w:tc>
        <w:tc>
          <w:tcPr>
            <w:tcW w:w="5068" w:type="dxa"/>
          </w:tcPr>
          <w:p w:rsidR="005A6FAB" w:rsidRPr="00AF1C69" w:rsidRDefault="005A6FAB" w:rsidP="00AF1C69">
            <w:pPr>
              <w:spacing w:line="360" w:lineRule="auto"/>
              <w:ind w:right="-284"/>
              <w:jc w:val="both"/>
              <w:rPr>
                <w:rFonts w:ascii="Times New Roman" w:hAnsi="Times New Roman"/>
                <w:sz w:val="28"/>
                <w:szCs w:val="28"/>
              </w:rPr>
            </w:pPr>
          </w:p>
        </w:tc>
      </w:tr>
      <w:tr w:rsidR="005A6FAB" w:rsidRPr="00AF1C69" w:rsidTr="004C461E">
        <w:trPr>
          <w:trHeight w:val="1553"/>
        </w:trPr>
        <w:tc>
          <w:tcPr>
            <w:tcW w:w="4962" w:type="dxa"/>
          </w:tcPr>
          <w:p w:rsidR="005A6FAB" w:rsidRPr="00AF1C69"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Нормально, когда одинаково хорошо относятся и к пожилым, и к юным</w:t>
            </w:r>
          </w:p>
        </w:tc>
        <w:tc>
          <w:tcPr>
            <w:tcW w:w="5068" w:type="dxa"/>
          </w:tcPr>
          <w:p w:rsidR="005A6FAB" w:rsidRPr="00AF1C69" w:rsidRDefault="00FA502A" w:rsidP="00AF1C69">
            <w:pPr>
              <w:spacing w:line="360" w:lineRule="auto"/>
              <w:ind w:right="-284"/>
              <w:jc w:val="both"/>
              <w:rPr>
                <w:rFonts w:ascii="Times New Roman" w:hAnsi="Times New Roman"/>
                <w:sz w:val="28"/>
                <w:szCs w:val="28"/>
              </w:rPr>
            </w:pPr>
            <w:r>
              <w:rPr>
                <w:rFonts w:ascii="Times New Roman" w:hAnsi="Times New Roman"/>
                <w:noProof/>
                <w:sz w:val="28"/>
                <w:szCs w:val="28"/>
                <w:lang w:eastAsia="ru-RU"/>
              </w:rPr>
              <w:pict>
                <v:group id="_x0000_s1766" style="position:absolute;left:0;text-align:left;margin-left:4.5pt;margin-top:74.15pt;width:256.55pt;height:51.75pt;z-index:251719680;mso-position-horizontal-relative:text;mso-position-vertical-relative:text" coordorigin="3922,3382" coordsize="5131,1035">
                  <v:group id="_x0000_s1767" style="position:absolute;left:3922;top:3382;width:3571;height:1035" coordorigin="2865,9885" coordsize="2325,735">
                    <v:rect id="_x0000_s1768" style="position:absolute;left:3015;top:10365;width:240;height:255"/>
                    <v:rect id="_x0000_s1769" style="position:absolute;left:3495;top:10365;width:240;height:255"/>
                    <v:rect id="_x0000_s1770" style="position:absolute;left:3975;top:10365;width:240;height:255"/>
                    <v:rect id="_x0000_s1771" style="position:absolute;left:4455;top:10365;width:240;height:255"/>
                    <v:rect id="_x0000_s1772" style="position:absolute;left:4950;top:10365;width:240;height:255"/>
                    <v:rect id="_x0000_s1773" style="position:absolute;left:2865;top:9885;width:390;height:405" strokecolor="white [3212]">
                      <v:textbox style="mso-next-textbox:#_x0000_s1773">
                        <w:txbxContent>
                          <w:p w:rsidR="00FA4339" w:rsidRDefault="00FA4339" w:rsidP="005A6FAB">
                            <w:pPr>
                              <w:jc w:val="right"/>
                            </w:pPr>
                            <w:r>
                              <w:t>1</w:t>
                            </w:r>
                          </w:p>
                        </w:txbxContent>
                      </v:textbox>
                    </v:rect>
                    <v:rect id="_x0000_s1774" style="position:absolute;left:3360;top:9885;width:375;height:405" strokecolor="white [3212]">
                      <v:textbox style="mso-next-textbox:#_x0000_s1774">
                        <w:txbxContent>
                          <w:p w:rsidR="00FA4339" w:rsidRDefault="00FA4339" w:rsidP="005A6FAB">
                            <w:pPr>
                              <w:jc w:val="right"/>
                            </w:pPr>
                            <w:r>
                              <w:t>2</w:t>
                            </w:r>
                          </w:p>
                        </w:txbxContent>
                      </v:textbox>
                    </v:rect>
                    <v:rect id="_x0000_s1775" style="position:absolute;left:3855;top:9885;width:360;height:405" strokecolor="white [3212]">
                      <v:textbox style="mso-next-textbox:#_x0000_s1775">
                        <w:txbxContent>
                          <w:p w:rsidR="00FA4339" w:rsidRDefault="00FA4339" w:rsidP="005A6FAB">
                            <w:pPr>
                              <w:jc w:val="right"/>
                            </w:pPr>
                            <w:r>
                              <w:t>3</w:t>
                            </w:r>
                          </w:p>
                        </w:txbxContent>
                      </v:textbox>
                    </v:rect>
                    <v:rect id="_x0000_s1776" style="position:absolute;left:4350;top:9885;width:345;height:405" strokecolor="white [3212]">
                      <v:textbox style="mso-next-textbox:#_x0000_s1776">
                        <w:txbxContent>
                          <w:p w:rsidR="00FA4339" w:rsidRDefault="00FA4339" w:rsidP="005A6FAB">
                            <w:pPr>
                              <w:jc w:val="right"/>
                            </w:pPr>
                            <w:r>
                              <w:t>4</w:t>
                            </w:r>
                          </w:p>
                        </w:txbxContent>
                      </v:textbox>
                    </v:rect>
                    <v:rect id="_x0000_s1777" style="position:absolute;left:4845;top:9885;width:345;height:405" strokecolor="white [3212]">
                      <v:textbox style="mso-next-textbox:#_x0000_s1777">
                        <w:txbxContent>
                          <w:p w:rsidR="00FA4339" w:rsidRDefault="00FA4339" w:rsidP="005A6FAB">
                            <w:pPr>
                              <w:jc w:val="right"/>
                            </w:pPr>
                            <w:r>
                              <w:t>5</w:t>
                            </w:r>
                          </w:p>
                        </w:txbxContent>
                      </v:textbox>
                    </v:rect>
                  </v:group>
                  <v:rect id="_x0000_s1778" style="position:absolute;left:7903;top:4058;width:385;height:359"/>
                  <v:rect id="_x0000_s1779" style="position:absolute;left:8668;top:4058;width:385;height:359"/>
                  <v:rect id="_x0000_s1780" style="position:absolute;left:8668;top:3382;width:385;height:458" strokecolor="white [3212]">
                    <v:textbox style="mso-next-textbox:#_x0000_s1780">
                      <w:txbxContent>
                        <w:p w:rsidR="00FA4339" w:rsidRDefault="00FA4339" w:rsidP="005A6FAB">
                          <w:r>
                            <w:t>7</w:t>
                          </w:r>
                        </w:p>
                      </w:txbxContent>
                    </v:textbox>
                  </v:rect>
                  <v:rect id="_x0000_s1781" style="position:absolute;left:7903;top:3382;width:385;height:458" strokecolor="white [3212]">
                    <v:textbox style="mso-next-textbox:#_x0000_s1781">
                      <w:txbxContent>
                        <w:p w:rsidR="00FA4339" w:rsidRDefault="00FA4339" w:rsidP="005A6FAB">
                          <w:r>
                            <w:t>6</w:t>
                          </w:r>
                        </w:p>
                      </w:txbxContent>
                    </v:textbox>
                  </v:rect>
                </v:group>
              </w:pict>
            </w:r>
            <w:r>
              <w:rPr>
                <w:rFonts w:ascii="Times New Roman" w:hAnsi="Times New Roman"/>
                <w:noProof/>
                <w:sz w:val="28"/>
                <w:szCs w:val="28"/>
                <w:lang w:eastAsia="ru-RU"/>
              </w:rPr>
              <w:pict>
                <v:group id="_x0000_s1798" style="position:absolute;left:0;text-align:left;margin-left:4.5pt;margin-top:-8.15pt;width:256.55pt;height:51.75pt;z-index:251721728;mso-position-horizontal-relative:text;mso-position-vertical-relative:text" coordorigin="3922,3382" coordsize="5131,1035">
                  <v:group id="_x0000_s1799" style="position:absolute;left:3922;top:3382;width:3571;height:1035" coordorigin="2865,9885" coordsize="2325,735">
                    <v:rect id="_x0000_s1800" style="position:absolute;left:3015;top:10365;width:240;height:255"/>
                    <v:rect id="_x0000_s1801" style="position:absolute;left:3495;top:10365;width:240;height:255"/>
                    <v:rect id="_x0000_s1802" style="position:absolute;left:3975;top:10365;width:240;height:255"/>
                    <v:rect id="_x0000_s1803" style="position:absolute;left:4455;top:10365;width:240;height:255"/>
                    <v:rect id="_x0000_s1804" style="position:absolute;left:4950;top:10365;width:240;height:255"/>
                    <v:rect id="_x0000_s1805" style="position:absolute;left:2865;top:9885;width:390;height:405" strokecolor="white [3212]">
                      <v:textbox style="mso-next-textbox:#_x0000_s1805">
                        <w:txbxContent>
                          <w:p w:rsidR="00FA4339" w:rsidRDefault="00FA4339" w:rsidP="005A6FAB">
                            <w:pPr>
                              <w:jc w:val="right"/>
                            </w:pPr>
                            <w:r>
                              <w:t>1</w:t>
                            </w:r>
                          </w:p>
                        </w:txbxContent>
                      </v:textbox>
                    </v:rect>
                    <v:rect id="_x0000_s1806" style="position:absolute;left:3360;top:9885;width:375;height:405" strokecolor="white [3212]">
                      <v:textbox style="mso-next-textbox:#_x0000_s1806">
                        <w:txbxContent>
                          <w:p w:rsidR="00FA4339" w:rsidRDefault="00FA4339" w:rsidP="005A6FAB">
                            <w:pPr>
                              <w:jc w:val="right"/>
                            </w:pPr>
                            <w:r>
                              <w:t>2</w:t>
                            </w:r>
                          </w:p>
                        </w:txbxContent>
                      </v:textbox>
                    </v:rect>
                    <v:rect id="_x0000_s1807" style="position:absolute;left:3855;top:9885;width:360;height:405" strokecolor="white [3212]">
                      <v:textbox style="mso-next-textbox:#_x0000_s1807">
                        <w:txbxContent>
                          <w:p w:rsidR="00FA4339" w:rsidRDefault="00FA4339" w:rsidP="005A6FAB">
                            <w:pPr>
                              <w:jc w:val="right"/>
                            </w:pPr>
                            <w:r>
                              <w:t>3</w:t>
                            </w:r>
                          </w:p>
                        </w:txbxContent>
                      </v:textbox>
                    </v:rect>
                    <v:rect id="_x0000_s1808" style="position:absolute;left:4350;top:9885;width:345;height:405" strokecolor="white [3212]">
                      <v:textbox style="mso-next-textbox:#_x0000_s1808">
                        <w:txbxContent>
                          <w:p w:rsidR="00FA4339" w:rsidRDefault="00FA4339" w:rsidP="005A6FAB">
                            <w:pPr>
                              <w:jc w:val="right"/>
                            </w:pPr>
                            <w:r>
                              <w:t>4</w:t>
                            </w:r>
                          </w:p>
                        </w:txbxContent>
                      </v:textbox>
                    </v:rect>
                    <v:rect id="_x0000_s1809" style="position:absolute;left:4845;top:9885;width:345;height:405" strokecolor="white [3212]">
                      <v:textbox style="mso-next-textbox:#_x0000_s1809">
                        <w:txbxContent>
                          <w:p w:rsidR="00FA4339" w:rsidRDefault="00FA4339" w:rsidP="005A6FAB">
                            <w:pPr>
                              <w:jc w:val="right"/>
                            </w:pPr>
                            <w:r>
                              <w:t>5</w:t>
                            </w:r>
                          </w:p>
                        </w:txbxContent>
                      </v:textbox>
                    </v:rect>
                  </v:group>
                  <v:rect id="_x0000_s1810" style="position:absolute;left:7903;top:4058;width:385;height:359"/>
                  <v:rect id="_x0000_s1811" style="position:absolute;left:8668;top:4058;width:385;height:359"/>
                  <v:rect id="_x0000_s1812" style="position:absolute;left:8668;top:3382;width:385;height:458" strokecolor="white [3212]">
                    <v:textbox style="mso-next-textbox:#_x0000_s1812">
                      <w:txbxContent>
                        <w:p w:rsidR="00FA4339" w:rsidRDefault="00FA4339" w:rsidP="005A6FAB">
                          <w:r>
                            <w:t>7</w:t>
                          </w:r>
                        </w:p>
                      </w:txbxContent>
                    </v:textbox>
                  </v:rect>
                  <v:rect id="_x0000_s1813" style="position:absolute;left:7903;top:3382;width:385;height:458" strokecolor="white [3212]">
                    <v:textbox style="mso-next-textbox:#_x0000_s1813">
                      <w:txbxContent>
                        <w:p w:rsidR="00FA4339" w:rsidRDefault="00FA4339" w:rsidP="005A6FAB">
                          <w:r>
                            <w:t>6</w:t>
                          </w:r>
                        </w:p>
                      </w:txbxContent>
                    </v:textbox>
                  </v:rect>
                </v:group>
              </w:pict>
            </w:r>
          </w:p>
        </w:tc>
      </w:tr>
      <w:tr w:rsidR="005A6FAB" w:rsidRPr="00AF1C69" w:rsidTr="004C461E">
        <w:trPr>
          <w:trHeight w:val="1533"/>
        </w:trPr>
        <w:tc>
          <w:tcPr>
            <w:tcW w:w="4962" w:type="dxa"/>
          </w:tcPr>
          <w:p w:rsidR="005A6FAB" w:rsidRPr="00AF1C69"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Люди старшего и младшего поколения должны заслужить хорошее отношение со стороны окружающих</w:t>
            </w:r>
          </w:p>
        </w:tc>
        <w:tc>
          <w:tcPr>
            <w:tcW w:w="5068" w:type="dxa"/>
          </w:tcPr>
          <w:p w:rsidR="005A6FAB" w:rsidRPr="00AF1C69" w:rsidRDefault="005A6FAB" w:rsidP="00AF1C69">
            <w:pPr>
              <w:spacing w:line="360" w:lineRule="auto"/>
              <w:ind w:right="-284"/>
              <w:jc w:val="both"/>
              <w:rPr>
                <w:rFonts w:ascii="Times New Roman" w:hAnsi="Times New Roman"/>
                <w:sz w:val="28"/>
                <w:szCs w:val="28"/>
              </w:rPr>
            </w:pPr>
          </w:p>
        </w:tc>
      </w:tr>
      <w:tr w:rsidR="005A6FAB" w:rsidRPr="00AF1C69" w:rsidTr="004C461E">
        <w:tblPrEx>
          <w:tblLook w:val="0000"/>
        </w:tblPrEx>
        <w:trPr>
          <w:trHeight w:val="1555"/>
        </w:trPr>
        <w:tc>
          <w:tcPr>
            <w:tcW w:w="4962" w:type="dxa"/>
          </w:tcPr>
          <w:p w:rsidR="004C461E"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 xml:space="preserve">Мне важно уметь находить </w:t>
            </w:r>
          </w:p>
          <w:p w:rsidR="005A6FAB" w:rsidRPr="00AF1C69" w:rsidRDefault="005A6FAB" w:rsidP="004C461E">
            <w:pPr>
              <w:pStyle w:val="a3"/>
              <w:spacing w:line="360" w:lineRule="auto"/>
              <w:ind w:right="-284"/>
              <w:rPr>
                <w:rFonts w:ascii="Times New Roman" w:hAnsi="Times New Roman"/>
                <w:sz w:val="28"/>
                <w:szCs w:val="28"/>
              </w:rPr>
            </w:pPr>
            <w:r w:rsidRPr="00AF1C69">
              <w:rPr>
                <w:rFonts w:ascii="Times New Roman" w:hAnsi="Times New Roman"/>
                <w:sz w:val="28"/>
                <w:szCs w:val="28"/>
              </w:rPr>
              <w:t>общий язык с человеком, независимо от того, насколько он старше или моложе меня</w:t>
            </w:r>
          </w:p>
        </w:tc>
        <w:tc>
          <w:tcPr>
            <w:tcW w:w="5068" w:type="dxa"/>
          </w:tcPr>
          <w:p w:rsidR="005A6FAB" w:rsidRPr="00AF1C69" w:rsidRDefault="00FA502A" w:rsidP="00AF1C69">
            <w:pPr>
              <w:spacing w:line="360" w:lineRule="auto"/>
              <w:ind w:left="108" w:right="-284"/>
              <w:jc w:val="both"/>
              <w:rPr>
                <w:rFonts w:ascii="Times New Roman" w:hAnsi="Times New Roman"/>
                <w:sz w:val="28"/>
                <w:szCs w:val="28"/>
              </w:rPr>
            </w:pPr>
            <w:r>
              <w:rPr>
                <w:rFonts w:ascii="Times New Roman" w:hAnsi="Times New Roman"/>
                <w:noProof/>
                <w:sz w:val="28"/>
                <w:szCs w:val="28"/>
                <w:lang w:eastAsia="ru-RU"/>
              </w:rPr>
              <w:pict>
                <v:group id="_x0000_s1782" style="position:absolute;left:0;text-align:left;margin-left:7.35pt;margin-top:-.35pt;width:256.55pt;height:51.75pt;z-index:251720704;mso-position-horizontal-relative:text;mso-position-vertical-relative:text" coordorigin="3922,3382" coordsize="5131,1035">
                  <v:group id="_x0000_s1783" style="position:absolute;left:3922;top:3382;width:3571;height:1035" coordorigin="2865,9885" coordsize="2325,735">
                    <v:rect id="_x0000_s1784" style="position:absolute;left:3015;top:10365;width:240;height:255"/>
                    <v:rect id="_x0000_s1785" style="position:absolute;left:3495;top:10365;width:240;height:255"/>
                    <v:rect id="_x0000_s1786" style="position:absolute;left:3975;top:10365;width:240;height:255"/>
                    <v:rect id="_x0000_s1787" style="position:absolute;left:4455;top:10365;width:240;height:255"/>
                    <v:rect id="_x0000_s1788" style="position:absolute;left:4950;top:10365;width:240;height:255"/>
                    <v:rect id="_x0000_s1789" style="position:absolute;left:2865;top:9885;width:390;height:405" strokecolor="white [3212]">
                      <v:textbox style="mso-next-textbox:#_x0000_s1789">
                        <w:txbxContent>
                          <w:p w:rsidR="00FA4339" w:rsidRDefault="00FA4339" w:rsidP="005A6FAB">
                            <w:pPr>
                              <w:jc w:val="right"/>
                            </w:pPr>
                            <w:r>
                              <w:t>1</w:t>
                            </w:r>
                          </w:p>
                        </w:txbxContent>
                      </v:textbox>
                    </v:rect>
                    <v:rect id="_x0000_s1790" style="position:absolute;left:3360;top:9885;width:375;height:405" strokecolor="white [3212]">
                      <v:textbox style="mso-next-textbox:#_x0000_s1790">
                        <w:txbxContent>
                          <w:p w:rsidR="00FA4339" w:rsidRDefault="00FA4339" w:rsidP="005A6FAB">
                            <w:pPr>
                              <w:jc w:val="right"/>
                            </w:pPr>
                            <w:r>
                              <w:t>2</w:t>
                            </w:r>
                          </w:p>
                        </w:txbxContent>
                      </v:textbox>
                    </v:rect>
                    <v:rect id="_x0000_s1791" style="position:absolute;left:3855;top:9885;width:360;height:405" strokecolor="white [3212]">
                      <v:textbox style="mso-next-textbox:#_x0000_s1791">
                        <w:txbxContent>
                          <w:p w:rsidR="00FA4339" w:rsidRDefault="00FA4339" w:rsidP="005A6FAB">
                            <w:pPr>
                              <w:jc w:val="right"/>
                            </w:pPr>
                            <w:r>
                              <w:t>3</w:t>
                            </w:r>
                          </w:p>
                        </w:txbxContent>
                      </v:textbox>
                    </v:rect>
                    <v:rect id="_x0000_s1792" style="position:absolute;left:4350;top:9885;width:345;height:405" strokecolor="white [3212]">
                      <v:textbox style="mso-next-textbox:#_x0000_s1792">
                        <w:txbxContent>
                          <w:p w:rsidR="00FA4339" w:rsidRDefault="00FA4339" w:rsidP="005A6FAB">
                            <w:pPr>
                              <w:jc w:val="right"/>
                            </w:pPr>
                            <w:r>
                              <w:t>4</w:t>
                            </w:r>
                          </w:p>
                        </w:txbxContent>
                      </v:textbox>
                    </v:rect>
                    <v:rect id="_x0000_s1793" style="position:absolute;left:4845;top:9885;width:345;height:405" strokecolor="white [3212]">
                      <v:textbox style="mso-next-textbox:#_x0000_s1793">
                        <w:txbxContent>
                          <w:p w:rsidR="00FA4339" w:rsidRDefault="00FA4339" w:rsidP="005A6FAB">
                            <w:pPr>
                              <w:jc w:val="right"/>
                            </w:pPr>
                            <w:r>
                              <w:t>5</w:t>
                            </w:r>
                          </w:p>
                        </w:txbxContent>
                      </v:textbox>
                    </v:rect>
                  </v:group>
                  <v:rect id="_x0000_s1794" style="position:absolute;left:7903;top:4058;width:385;height:359"/>
                  <v:rect id="_x0000_s1795" style="position:absolute;left:8668;top:4058;width:385;height:359"/>
                  <v:rect id="_x0000_s1796" style="position:absolute;left:8668;top:3382;width:385;height:458" strokecolor="white [3212]">
                    <v:textbox style="mso-next-textbox:#_x0000_s1796">
                      <w:txbxContent>
                        <w:p w:rsidR="00FA4339" w:rsidRDefault="00FA4339" w:rsidP="005A6FAB">
                          <w:r>
                            <w:t>7</w:t>
                          </w:r>
                        </w:p>
                      </w:txbxContent>
                    </v:textbox>
                  </v:rect>
                  <v:rect id="_x0000_s1797" style="position:absolute;left:7903;top:3382;width:385;height:458" strokecolor="white [3212]">
                    <v:textbox style="mso-next-textbox:#_x0000_s1797">
                      <w:txbxContent>
                        <w:p w:rsidR="00FA4339" w:rsidRDefault="00FA4339" w:rsidP="005A6FAB">
                          <w:r>
                            <w:t>6</w:t>
                          </w:r>
                        </w:p>
                      </w:txbxContent>
                    </v:textbox>
                  </v:rect>
                </v:group>
              </w:pict>
            </w:r>
          </w:p>
        </w:tc>
      </w:tr>
      <w:tr w:rsidR="005A6FAB" w:rsidRPr="00AF1C69" w:rsidTr="004C461E">
        <w:tblPrEx>
          <w:tblLook w:val="0000"/>
        </w:tblPrEx>
        <w:trPr>
          <w:trHeight w:val="1705"/>
        </w:trPr>
        <w:tc>
          <w:tcPr>
            <w:tcW w:w="4962" w:type="dxa"/>
          </w:tcPr>
          <w:p w:rsidR="004C461E"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 xml:space="preserve">Мои знакомые и друзья </w:t>
            </w:r>
          </w:p>
          <w:p w:rsidR="005A6FAB" w:rsidRPr="00AF1C69" w:rsidRDefault="005A6FAB" w:rsidP="004C461E">
            <w:pPr>
              <w:pStyle w:val="a3"/>
              <w:spacing w:line="360" w:lineRule="auto"/>
              <w:ind w:right="-284"/>
              <w:rPr>
                <w:rFonts w:ascii="Times New Roman" w:hAnsi="Times New Roman"/>
                <w:sz w:val="28"/>
                <w:szCs w:val="28"/>
              </w:rPr>
            </w:pPr>
            <w:r w:rsidRPr="00AF1C69">
              <w:rPr>
                <w:rFonts w:ascii="Times New Roman" w:hAnsi="Times New Roman"/>
                <w:sz w:val="28"/>
                <w:szCs w:val="28"/>
              </w:rPr>
              <w:t>разделяют мою точку зрения на другие поколения</w:t>
            </w:r>
          </w:p>
        </w:tc>
        <w:tc>
          <w:tcPr>
            <w:tcW w:w="5068" w:type="dxa"/>
          </w:tcPr>
          <w:p w:rsidR="005A6FAB" w:rsidRPr="00AF1C69" w:rsidRDefault="00FA502A" w:rsidP="00AF1C69">
            <w:pPr>
              <w:spacing w:line="360" w:lineRule="auto"/>
              <w:ind w:left="108" w:right="-284"/>
              <w:jc w:val="both"/>
              <w:rPr>
                <w:rFonts w:ascii="Times New Roman" w:hAnsi="Times New Roman"/>
                <w:sz w:val="28"/>
                <w:szCs w:val="28"/>
              </w:rPr>
            </w:pPr>
            <w:r>
              <w:rPr>
                <w:rFonts w:ascii="Times New Roman" w:hAnsi="Times New Roman"/>
                <w:noProof/>
                <w:sz w:val="28"/>
                <w:szCs w:val="28"/>
                <w:lang w:eastAsia="ru-RU"/>
              </w:rPr>
              <w:pict>
                <v:group id="_x0000_s1830" style="position:absolute;left:0;text-align:left;margin-left:7.35pt;margin-top:67.15pt;width:256.55pt;height:51.75pt;z-index:251723776;mso-position-horizontal-relative:text;mso-position-vertical-relative:text" coordorigin="3922,3382" coordsize="5131,1035">
                  <v:group id="_x0000_s1831" style="position:absolute;left:3922;top:3382;width:3571;height:1035" coordorigin="2865,9885" coordsize="2325,735">
                    <v:rect id="_x0000_s1832" style="position:absolute;left:3015;top:10365;width:240;height:255"/>
                    <v:rect id="_x0000_s1833" style="position:absolute;left:3495;top:10365;width:240;height:255"/>
                    <v:rect id="_x0000_s1834" style="position:absolute;left:3975;top:10365;width:240;height:255"/>
                    <v:rect id="_x0000_s1835" style="position:absolute;left:4455;top:10365;width:240;height:255"/>
                    <v:rect id="_x0000_s1836" style="position:absolute;left:4950;top:10365;width:240;height:255"/>
                    <v:rect id="_x0000_s1837" style="position:absolute;left:2865;top:9885;width:390;height:405" strokecolor="white [3212]">
                      <v:textbox style="mso-next-textbox:#_x0000_s1837">
                        <w:txbxContent>
                          <w:p w:rsidR="00FA4339" w:rsidRDefault="00FA4339" w:rsidP="005A6FAB">
                            <w:pPr>
                              <w:jc w:val="right"/>
                            </w:pPr>
                            <w:r>
                              <w:t>1</w:t>
                            </w:r>
                          </w:p>
                        </w:txbxContent>
                      </v:textbox>
                    </v:rect>
                    <v:rect id="_x0000_s1838" style="position:absolute;left:3360;top:9885;width:375;height:405" strokecolor="white [3212]">
                      <v:textbox style="mso-next-textbox:#_x0000_s1838">
                        <w:txbxContent>
                          <w:p w:rsidR="00FA4339" w:rsidRDefault="00FA4339" w:rsidP="005A6FAB">
                            <w:pPr>
                              <w:jc w:val="right"/>
                            </w:pPr>
                            <w:r>
                              <w:t>2</w:t>
                            </w:r>
                          </w:p>
                        </w:txbxContent>
                      </v:textbox>
                    </v:rect>
                    <v:rect id="_x0000_s1839" style="position:absolute;left:3855;top:9885;width:360;height:405" strokecolor="white [3212]">
                      <v:textbox style="mso-next-textbox:#_x0000_s1839">
                        <w:txbxContent>
                          <w:p w:rsidR="00FA4339" w:rsidRDefault="00FA4339" w:rsidP="005A6FAB">
                            <w:pPr>
                              <w:jc w:val="right"/>
                            </w:pPr>
                            <w:r>
                              <w:t>3</w:t>
                            </w:r>
                          </w:p>
                        </w:txbxContent>
                      </v:textbox>
                    </v:rect>
                    <v:rect id="_x0000_s1840" style="position:absolute;left:4350;top:9885;width:345;height:405" strokecolor="white [3212]">
                      <v:textbox style="mso-next-textbox:#_x0000_s1840">
                        <w:txbxContent>
                          <w:p w:rsidR="00FA4339" w:rsidRDefault="00FA4339" w:rsidP="005A6FAB">
                            <w:pPr>
                              <w:jc w:val="right"/>
                            </w:pPr>
                            <w:r>
                              <w:t>4</w:t>
                            </w:r>
                          </w:p>
                        </w:txbxContent>
                      </v:textbox>
                    </v:rect>
                    <v:rect id="_x0000_s1841" style="position:absolute;left:4845;top:9885;width:345;height:405" strokecolor="white [3212]">
                      <v:textbox style="mso-next-textbox:#_x0000_s1841">
                        <w:txbxContent>
                          <w:p w:rsidR="00FA4339" w:rsidRDefault="00FA4339" w:rsidP="005A6FAB">
                            <w:pPr>
                              <w:jc w:val="right"/>
                            </w:pPr>
                            <w:r>
                              <w:t>5</w:t>
                            </w:r>
                          </w:p>
                        </w:txbxContent>
                      </v:textbox>
                    </v:rect>
                  </v:group>
                  <v:rect id="_x0000_s1842" style="position:absolute;left:7903;top:4058;width:385;height:359"/>
                  <v:rect id="_x0000_s1843" style="position:absolute;left:8668;top:4058;width:385;height:359"/>
                  <v:rect id="_x0000_s1844" style="position:absolute;left:8668;top:3382;width:385;height:458" strokecolor="white [3212]">
                    <v:textbox style="mso-next-textbox:#_x0000_s1844">
                      <w:txbxContent>
                        <w:p w:rsidR="00FA4339" w:rsidRDefault="00FA4339" w:rsidP="005A6FAB">
                          <w:r>
                            <w:t>7</w:t>
                          </w:r>
                        </w:p>
                      </w:txbxContent>
                    </v:textbox>
                  </v:rect>
                  <v:rect id="_x0000_s1845" style="position:absolute;left:7903;top:3382;width:385;height:458" strokecolor="white [3212]">
                    <v:textbox style="mso-next-textbox:#_x0000_s1845">
                      <w:txbxContent>
                        <w:p w:rsidR="00FA4339" w:rsidRDefault="00FA4339" w:rsidP="005A6FAB">
                          <w:r>
                            <w:t>6</w:t>
                          </w:r>
                        </w:p>
                      </w:txbxContent>
                    </v:textbox>
                  </v:rect>
                </v:group>
              </w:pict>
            </w:r>
            <w:r>
              <w:rPr>
                <w:rFonts w:ascii="Times New Roman" w:hAnsi="Times New Roman"/>
                <w:noProof/>
                <w:sz w:val="28"/>
                <w:szCs w:val="28"/>
                <w:lang w:eastAsia="ru-RU"/>
              </w:rPr>
              <w:pict>
                <v:group id="_x0000_s1814" style="position:absolute;left:0;text-align:left;margin-left:4.5pt;margin-top:-2.35pt;width:256.55pt;height:51.75pt;z-index:251722752;mso-position-horizontal-relative:text;mso-position-vertical-relative:text" coordorigin="3922,3382" coordsize="5131,1035">
                  <v:group id="_x0000_s1815" style="position:absolute;left:3922;top:3382;width:3571;height:1035" coordorigin="2865,9885" coordsize="2325,735">
                    <v:rect id="_x0000_s1816" style="position:absolute;left:3015;top:10365;width:240;height:255"/>
                    <v:rect id="_x0000_s1817" style="position:absolute;left:3495;top:10365;width:240;height:255"/>
                    <v:rect id="_x0000_s1818" style="position:absolute;left:3975;top:10365;width:240;height:255"/>
                    <v:rect id="_x0000_s1819" style="position:absolute;left:4455;top:10365;width:240;height:255"/>
                    <v:rect id="_x0000_s1820" style="position:absolute;left:4950;top:10365;width:240;height:255"/>
                    <v:rect id="_x0000_s1821" style="position:absolute;left:2865;top:9885;width:390;height:405" strokecolor="white [3212]">
                      <v:textbox style="mso-next-textbox:#_x0000_s1821">
                        <w:txbxContent>
                          <w:p w:rsidR="00FA4339" w:rsidRDefault="00FA4339" w:rsidP="005A6FAB">
                            <w:pPr>
                              <w:jc w:val="right"/>
                            </w:pPr>
                            <w:r>
                              <w:t>1</w:t>
                            </w:r>
                          </w:p>
                        </w:txbxContent>
                      </v:textbox>
                    </v:rect>
                    <v:rect id="_x0000_s1822" style="position:absolute;left:3360;top:9885;width:375;height:405" strokecolor="white [3212]">
                      <v:textbox style="mso-next-textbox:#_x0000_s1822">
                        <w:txbxContent>
                          <w:p w:rsidR="00FA4339" w:rsidRDefault="00FA4339" w:rsidP="005A6FAB">
                            <w:pPr>
                              <w:jc w:val="right"/>
                            </w:pPr>
                            <w:r>
                              <w:t>2</w:t>
                            </w:r>
                          </w:p>
                        </w:txbxContent>
                      </v:textbox>
                    </v:rect>
                    <v:rect id="_x0000_s1823" style="position:absolute;left:3855;top:9885;width:360;height:405" strokecolor="white [3212]">
                      <v:textbox style="mso-next-textbox:#_x0000_s1823">
                        <w:txbxContent>
                          <w:p w:rsidR="00FA4339" w:rsidRDefault="00FA4339" w:rsidP="005A6FAB">
                            <w:pPr>
                              <w:jc w:val="right"/>
                            </w:pPr>
                            <w:r>
                              <w:t>3</w:t>
                            </w:r>
                          </w:p>
                        </w:txbxContent>
                      </v:textbox>
                    </v:rect>
                    <v:rect id="_x0000_s1824" style="position:absolute;left:4350;top:9885;width:345;height:405" strokecolor="white [3212]">
                      <v:textbox style="mso-next-textbox:#_x0000_s1824">
                        <w:txbxContent>
                          <w:p w:rsidR="00FA4339" w:rsidRDefault="00FA4339" w:rsidP="005A6FAB">
                            <w:pPr>
                              <w:jc w:val="right"/>
                            </w:pPr>
                            <w:r>
                              <w:t>4</w:t>
                            </w:r>
                          </w:p>
                        </w:txbxContent>
                      </v:textbox>
                    </v:rect>
                    <v:rect id="_x0000_s1825" style="position:absolute;left:4845;top:9885;width:345;height:405" strokecolor="white [3212]">
                      <v:textbox style="mso-next-textbox:#_x0000_s1825">
                        <w:txbxContent>
                          <w:p w:rsidR="00FA4339" w:rsidRDefault="00FA4339" w:rsidP="005A6FAB">
                            <w:pPr>
                              <w:jc w:val="right"/>
                            </w:pPr>
                            <w:r>
                              <w:t>5</w:t>
                            </w:r>
                          </w:p>
                        </w:txbxContent>
                      </v:textbox>
                    </v:rect>
                  </v:group>
                  <v:rect id="_x0000_s1826" style="position:absolute;left:7903;top:4058;width:385;height:359"/>
                  <v:rect id="_x0000_s1827" style="position:absolute;left:8668;top:4058;width:385;height:359"/>
                  <v:rect id="_x0000_s1828" style="position:absolute;left:8668;top:3382;width:385;height:458" strokecolor="white [3212]">
                    <v:textbox style="mso-next-textbox:#_x0000_s1828">
                      <w:txbxContent>
                        <w:p w:rsidR="00FA4339" w:rsidRDefault="00FA4339" w:rsidP="005A6FAB">
                          <w:r>
                            <w:t>7</w:t>
                          </w:r>
                        </w:p>
                      </w:txbxContent>
                    </v:textbox>
                  </v:rect>
                  <v:rect id="_x0000_s1829" style="position:absolute;left:7903;top:3382;width:385;height:458" strokecolor="white [3212]">
                    <v:textbox style="mso-next-textbox:#_x0000_s1829">
                      <w:txbxContent>
                        <w:p w:rsidR="00FA4339" w:rsidRDefault="00FA4339" w:rsidP="005A6FAB">
                          <w:r>
                            <w:t>6</w:t>
                          </w:r>
                        </w:p>
                      </w:txbxContent>
                    </v:textbox>
                  </v:rect>
                </v:group>
              </w:pict>
            </w:r>
          </w:p>
        </w:tc>
      </w:tr>
      <w:tr w:rsidR="005A6FAB" w:rsidRPr="00AF1C69" w:rsidTr="004C461E">
        <w:tblPrEx>
          <w:tblLook w:val="0000"/>
        </w:tblPrEx>
        <w:trPr>
          <w:trHeight w:val="1544"/>
        </w:trPr>
        <w:tc>
          <w:tcPr>
            <w:tcW w:w="4962" w:type="dxa"/>
          </w:tcPr>
          <w:p w:rsidR="005A6FAB" w:rsidRPr="00AF1C69" w:rsidRDefault="005A6FAB" w:rsidP="004C461E">
            <w:pPr>
              <w:pStyle w:val="a3"/>
              <w:numPr>
                <w:ilvl w:val="0"/>
                <w:numId w:val="40"/>
              </w:numPr>
              <w:spacing w:line="360" w:lineRule="auto"/>
              <w:ind w:right="-284"/>
              <w:rPr>
                <w:rFonts w:ascii="Times New Roman" w:hAnsi="Times New Roman"/>
                <w:sz w:val="28"/>
                <w:szCs w:val="28"/>
              </w:rPr>
            </w:pPr>
            <w:r w:rsidRPr="00AF1C69">
              <w:rPr>
                <w:rFonts w:ascii="Times New Roman" w:hAnsi="Times New Roman"/>
                <w:sz w:val="28"/>
                <w:szCs w:val="28"/>
              </w:rPr>
              <w:t>Мне нравится мой возраст</w:t>
            </w:r>
          </w:p>
        </w:tc>
        <w:tc>
          <w:tcPr>
            <w:tcW w:w="5068" w:type="dxa"/>
          </w:tcPr>
          <w:p w:rsidR="005A6FAB" w:rsidRPr="00AF1C69" w:rsidRDefault="005A6FAB" w:rsidP="00AF1C69">
            <w:pPr>
              <w:spacing w:line="360" w:lineRule="auto"/>
              <w:ind w:left="108" w:right="-284"/>
              <w:jc w:val="both"/>
              <w:rPr>
                <w:rFonts w:ascii="Times New Roman" w:hAnsi="Times New Roman"/>
                <w:sz w:val="28"/>
                <w:szCs w:val="28"/>
              </w:rPr>
            </w:pPr>
          </w:p>
        </w:tc>
      </w:tr>
    </w:tbl>
    <w:p w:rsidR="006255D2" w:rsidRPr="00AF1C69" w:rsidRDefault="006255D2" w:rsidP="004C461E">
      <w:pPr>
        <w:spacing w:line="360" w:lineRule="auto"/>
        <w:ind w:right="-284"/>
        <w:jc w:val="both"/>
        <w:rPr>
          <w:rFonts w:ascii="Times New Roman" w:hAnsi="Times New Roman"/>
          <w:sz w:val="28"/>
          <w:szCs w:val="28"/>
        </w:rPr>
      </w:pPr>
    </w:p>
    <w:p w:rsidR="00672988" w:rsidRPr="00AF1C69" w:rsidRDefault="00672988" w:rsidP="00AF1C69">
      <w:pPr>
        <w:spacing w:line="360" w:lineRule="auto"/>
        <w:ind w:right="-284" w:firstLine="709"/>
        <w:jc w:val="both"/>
        <w:rPr>
          <w:rFonts w:ascii="Times New Roman" w:hAnsi="Times New Roman"/>
          <w:spacing w:val="20"/>
          <w:position w:val="4"/>
          <w:sz w:val="28"/>
          <w:szCs w:val="28"/>
        </w:rPr>
      </w:pPr>
    </w:p>
    <w:p w:rsidR="00622FD6" w:rsidRPr="00AF1C69" w:rsidRDefault="00622FD6" w:rsidP="00AF1C69">
      <w:pPr>
        <w:spacing w:after="0" w:line="360" w:lineRule="auto"/>
        <w:ind w:right="-284" w:firstLine="709"/>
        <w:jc w:val="both"/>
        <w:rPr>
          <w:rFonts w:ascii="Times New Roman" w:hAnsi="Times New Roman"/>
          <w:sz w:val="28"/>
          <w:szCs w:val="28"/>
        </w:rPr>
      </w:pPr>
    </w:p>
    <w:sectPr w:rsidR="00622FD6" w:rsidRPr="00AF1C69" w:rsidSect="00471B32">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A3" w:rsidRDefault="00A036A3" w:rsidP="00341955">
      <w:pPr>
        <w:spacing w:after="0" w:line="240" w:lineRule="auto"/>
      </w:pPr>
      <w:r>
        <w:separator/>
      </w:r>
    </w:p>
  </w:endnote>
  <w:endnote w:type="continuationSeparator" w:id="0">
    <w:p w:rsidR="00A036A3" w:rsidRDefault="00A036A3" w:rsidP="00341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65431"/>
      <w:docPartObj>
        <w:docPartGallery w:val="Page Numbers (Bottom of Page)"/>
        <w:docPartUnique/>
      </w:docPartObj>
    </w:sdtPr>
    <w:sdtContent>
      <w:p w:rsidR="00FA4339" w:rsidRDefault="00FA4339">
        <w:pPr>
          <w:pStyle w:val="ae"/>
          <w:jc w:val="right"/>
        </w:pPr>
        <w:fldSimple w:instr=" PAGE   \* MERGEFORMAT ">
          <w:r w:rsidR="00964777">
            <w:rPr>
              <w:noProof/>
            </w:rPr>
            <w:t>4</w:t>
          </w:r>
        </w:fldSimple>
      </w:p>
    </w:sdtContent>
  </w:sdt>
  <w:p w:rsidR="00FA4339" w:rsidRDefault="00FA43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A3" w:rsidRDefault="00A036A3" w:rsidP="00341955">
      <w:pPr>
        <w:spacing w:after="0" w:line="240" w:lineRule="auto"/>
      </w:pPr>
      <w:r>
        <w:separator/>
      </w:r>
    </w:p>
  </w:footnote>
  <w:footnote w:type="continuationSeparator" w:id="0">
    <w:p w:rsidR="00A036A3" w:rsidRDefault="00A036A3" w:rsidP="00341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0E1"/>
    <w:multiLevelType w:val="multilevel"/>
    <w:tmpl w:val="D93C8F8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89F76D0"/>
    <w:multiLevelType w:val="multilevel"/>
    <w:tmpl w:val="9380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E758E"/>
    <w:multiLevelType w:val="hybridMultilevel"/>
    <w:tmpl w:val="2794D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640C6B"/>
    <w:multiLevelType w:val="hybridMultilevel"/>
    <w:tmpl w:val="1F7E793E"/>
    <w:lvl w:ilvl="0" w:tplc="95E64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5AD6"/>
    <w:multiLevelType w:val="multilevel"/>
    <w:tmpl w:val="284C53CC"/>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F8B0866"/>
    <w:multiLevelType w:val="multilevel"/>
    <w:tmpl w:val="37DA335C"/>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7986062"/>
    <w:multiLevelType w:val="multilevel"/>
    <w:tmpl w:val="CC80DD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293CE3"/>
    <w:multiLevelType w:val="hybridMultilevel"/>
    <w:tmpl w:val="2794D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3F0852"/>
    <w:multiLevelType w:val="multilevel"/>
    <w:tmpl w:val="9ECA255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D3A61B2"/>
    <w:multiLevelType w:val="multilevel"/>
    <w:tmpl w:val="6228F5FA"/>
    <w:lvl w:ilvl="0">
      <w:start w:val="1"/>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1EAF60A6"/>
    <w:multiLevelType w:val="hybridMultilevel"/>
    <w:tmpl w:val="63F67428"/>
    <w:lvl w:ilvl="0" w:tplc="CB88A3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1F1B7631"/>
    <w:multiLevelType w:val="hybridMultilevel"/>
    <w:tmpl w:val="37A66C7E"/>
    <w:lvl w:ilvl="0" w:tplc="66CAB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CD259E"/>
    <w:multiLevelType w:val="multilevel"/>
    <w:tmpl w:val="AE64D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34979"/>
    <w:multiLevelType w:val="multilevel"/>
    <w:tmpl w:val="E2465658"/>
    <w:lvl w:ilvl="0">
      <w:start w:val="2"/>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277A371B"/>
    <w:multiLevelType w:val="multilevel"/>
    <w:tmpl w:val="9EC2F2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525E46"/>
    <w:multiLevelType w:val="hybridMultilevel"/>
    <w:tmpl w:val="FB466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A5547"/>
    <w:multiLevelType w:val="multilevel"/>
    <w:tmpl w:val="9C0E3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A1E00"/>
    <w:multiLevelType w:val="multilevel"/>
    <w:tmpl w:val="20F8250E"/>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8">
    <w:nsid w:val="3AAB7D56"/>
    <w:multiLevelType w:val="multilevel"/>
    <w:tmpl w:val="5450E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E8F324C"/>
    <w:multiLevelType w:val="multilevel"/>
    <w:tmpl w:val="B7CE0B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66E2975"/>
    <w:multiLevelType w:val="hybridMultilevel"/>
    <w:tmpl w:val="4132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04998"/>
    <w:multiLevelType w:val="multilevel"/>
    <w:tmpl w:val="1828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B03EC"/>
    <w:multiLevelType w:val="multilevel"/>
    <w:tmpl w:val="6DA2717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56460F86"/>
    <w:multiLevelType w:val="hybridMultilevel"/>
    <w:tmpl w:val="F83CA0C4"/>
    <w:lvl w:ilvl="0" w:tplc="4F561EF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BA73C3"/>
    <w:multiLevelType w:val="hybridMultilevel"/>
    <w:tmpl w:val="2C7C1B64"/>
    <w:lvl w:ilvl="0" w:tplc="887EBD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F00E8"/>
    <w:multiLevelType w:val="hybridMultilevel"/>
    <w:tmpl w:val="37A66C7E"/>
    <w:lvl w:ilvl="0" w:tplc="66CAB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1D41F4"/>
    <w:multiLevelType w:val="multilevel"/>
    <w:tmpl w:val="F902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921AF"/>
    <w:multiLevelType w:val="multilevel"/>
    <w:tmpl w:val="EE7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733EC"/>
    <w:multiLevelType w:val="multilevel"/>
    <w:tmpl w:val="AE64D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F688E"/>
    <w:multiLevelType w:val="multilevel"/>
    <w:tmpl w:val="B7CE0B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FD3388A"/>
    <w:multiLevelType w:val="multilevel"/>
    <w:tmpl w:val="9E7201E2"/>
    <w:lvl w:ilvl="0">
      <w:start w:val="2"/>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1">
    <w:nsid w:val="700F304C"/>
    <w:multiLevelType w:val="multilevel"/>
    <w:tmpl w:val="B7CE0B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0AD7C50"/>
    <w:multiLevelType w:val="multilevel"/>
    <w:tmpl w:val="BAAA8B42"/>
    <w:lvl w:ilvl="0">
      <w:start w:val="1"/>
      <w:numFmt w:val="decimal"/>
      <w:lvlText w:val="%1"/>
      <w:lvlJc w:val="left"/>
      <w:pPr>
        <w:ind w:left="615" w:hanging="61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0F6574F"/>
    <w:multiLevelType w:val="multilevel"/>
    <w:tmpl w:val="6030A1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2934116"/>
    <w:multiLevelType w:val="multilevel"/>
    <w:tmpl w:val="47ACE41A"/>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4955006"/>
    <w:multiLevelType w:val="multilevel"/>
    <w:tmpl w:val="7D48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225524"/>
    <w:multiLevelType w:val="multilevel"/>
    <w:tmpl w:val="FF60AF5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7914392"/>
    <w:multiLevelType w:val="hybridMultilevel"/>
    <w:tmpl w:val="8842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F38DD"/>
    <w:multiLevelType w:val="hybridMultilevel"/>
    <w:tmpl w:val="37A66C7E"/>
    <w:lvl w:ilvl="0" w:tplc="66CAB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9E7CF1"/>
    <w:multiLevelType w:val="hybridMultilevel"/>
    <w:tmpl w:val="1DC2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B56A06"/>
    <w:multiLevelType w:val="hybridMultilevel"/>
    <w:tmpl w:val="9E78FA68"/>
    <w:lvl w:ilvl="0" w:tplc="0419000F">
      <w:start w:val="1"/>
      <w:numFmt w:val="decimal"/>
      <w:lvlText w:val="%1."/>
      <w:lvlJc w:val="left"/>
      <w:pPr>
        <w:ind w:left="720" w:hanging="36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5940E0"/>
    <w:multiLevelType w:val="hybridMultilevel"/>
    <w:tmpl w:val="2794D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33"/>
  </w:num>
  <w:num w:numId="3">
    <w:abstractNumId w:val="23"/>
  </w:num>
  <w:num w:numId="4">
    <w:abstractNumId w:val="8"/>
  </w:num>
  <w:num w:numId="5">
    <w:abstractNumId w:val="17"/>
  </w:num>
  <w:num w:numId="6">
    <w:abstractNumId w:val="6"/>
  </w:num>
  <w:num w:numId="7">
    <w:abstractNumId w:val="15"/>
  </w:num>
  <w:num w:numId="8">
    <w:abstractNumId w:val="5"/>
  </w:num>
  <w:num w:numId="9">
    <w:abstractNumId w:val="16"/>
  </w:num>
  <w:num w:numId="10">
    <w:abstractNumId w:val="4"/>
  </w:num>
  <w:num w:numId="11">
    <w:abstractNumId w:val="12"/>
  </w:num>
  <w:num w:numId="12">
    <w:abstractNumId w:val="28"/>
  </w:num>
  <w:num w:numId="13">
    <w:abstractNumId w:val="29"/>
  </w:num>
  <w:num w:numId="14">
    <w:abstractNumId w:val="31"/>
  </w:num>
  <w:num w:numId="15">
    <w:abstractNumId w:val="40"/>
  </w:num>
  <w:num w:numId="16">
    <w:abstractNumId w:val="34"/>
  </w:num>
  <w:num w:numId="17">
    <w:abstractNumId w:val="19"/>
  </w:num>
  <w:num w:numId="18">
    <w:abstractNumId w:val="0"/>
  </w:num>
  <w:num w:numId="19">
    <w:abstractNumId w:val="18"/>
  </w:num>
  <w:num w:numId="20">
    <w:abstractNumId w:val="22"/>
  </w:num>
  <w:num w:numId="21">
    <w:abstractNumId w:val="36"/>
  </w:num>
  <w:num w:numId="22">
    <w:abstractNumId w:val="13"/>
  </w:num>
  <w:num w:numId="23">
    <w:abstractNumId w:val="30"/>
  </w:num>
  <w:num w:numId="24">
    <w:abstractNumId w:val="24"/>
  </w:num>
  <w:num w:numId="25">
    <w:abstractNumId w:val="10"/>
  </w:num>
  <w:num w:numId="26">
    <w:abstractNumId w:val="32"/>
  </w:num>
  <w:num w:numId="27">
    <w:abstractNumId w:val="9"/>
  </w:num>
  <w:num w:numId="28">
    <w:abstractNumId w:val="21"/>
  </w:num>
  <w:num w:numId="29">
    <w:abstractNumId w:val="27"/>
  </w:num>
  <w:num w:numId="30">
    <w:abstractNumId w:val="1"/>
  </w:num>
  <w:num w:numId="31">
    <w:abstractNumId w:val="26"/>
  </w:num>
  <w:num w:numId="32">
    <w:abstractNumId w:val="35"/>
  </w:num>
  <w:num w:numId="33">
    <w:abstractNumId w:val="7"/>
  </w:num>
  <w:num w:numId="34">
    <w:abstractNumId w:val="37"/>
  </w:num>
  <w:num w:numId="35">
    <w:abstractNumId w:val="11"/>
  </w:num>
  <w:num w:numId="36">
    <w:abstractNumId w:val="3"/>
  </w:num>
  <w:num w:numId="37">
    <w:abstractNumId w:val="38"/>
  </w:num>
  <w:num w:numId="38">
    <w:abstractNumId w:val="25"/>
  </w:num>
  <w:num w:numId="39">
    <w:abstractNumId w:val="2"/>
  </w:num>
  <w:num w:numId="40">
    <w:abstractNumId w:val="39"/>
  </w:num>
  <w:num w:numId="41">
    <w:abstractNumId w:val="4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07E0"/>
    <w:rsid w:val="00010E95"/>
    <w:rsid w:val="00053CEC"/>
    <w:rsid w:val="0005695D"/>
    <w:rsid w:val="00064D35"/>
    <w:rsid w:val="00082DCF"/>
    <w:rsid w:val="00083E4C"/>
    <w:rsid w:val="00096F34"/>
    <w:rsid w:val="000A45A1"/>
    <w:rsid w:val="000A5B7A"/>
    <w:rsid w:val="000B0678"/>
    <w:rsid w:val="000B21A8"/>
    <w:rsid w:val="000C4CFE"/>
    <w:rsid w:val="000F1B22"/>
    <w:rsid w:val="000F1DEF"/>
    <w:rsid w:val="00122B79"/>
    <w:rsid w:val="00133EBD"/>
    <w:rsid w:val="0013550D"/>
    <w:rsid w:val="001436B5"/>
    <w:rsid w:val="001452D1"/>
    <w:rsid w:val="00165EB1"/>
    <w:rsid w:val="0017485C"/>
    <w:rsid w:val="0017579B"/>
    <w:rsid w:val="00186AEF"/>
    <w:rsid w:val="001962C4"/>
    <w:rsid w:val="001B623B"/>
    <w:rsid w:val="001D0C37"/>
    <w:rsid w:val="002301DF"/>
    <w:rsid w:val="00236E16"/>
    <w:rsid w:val="00240654"/>
    <w:rsid w:val="00253EAB"/>
    <w:rsid w:val="00260458"/>
    <w:rsid w:val="002662C0"/>
    <w:rsid w:val="00274686"/>
    <w:rsid w:val="002909F4"/>
    <w:rsid w:val="00293314"/>
    <w:rsid w:val="002B6386"/>
    <w:rsid w:val="002C3FD2"/>
    <w:rsid w:val="002C506A"/>
    <w:rsid w:val="002C7E5A"/>
    <w:rsid w:val="002D00BF"/>
    <w:rsid w:val="002E3B70"/>
    <w:rsid w:val="003048F0"/>
    <w:rsid w:val="00325510"/>
    <w:rsid w:val="00330193"/>
    <w:rsid w:val="00333D0A"/>
    <w:rsid w:val="00341955"/>
    <w:rsid w:val="00344529"/>
    <w:rsid w:val="00376087"/>
    <w:rsid w:val="00385A87"/>
    <w:rsid w:val="00395CF2"/>
    <w:rsid w:val="003A44EE"/>
    <w:rsid w:val="003B0667"/>
    <w:rsid w:val="003B16D1"/>
    <w:rsid w:val="003B221C"/>
    <w:rsid w:val="003C73CB"/>
    <w:rsid w:val="003D312C"/>
    <w:rsid w:val="003D4A0C"/>
    <w:rsid w:val="003E02A6"/>
    <w:rsid w:val="003E480C"/>
    <w:rsid w:val="003F14AB"/>
    <w:rsid w:val="004133E3"/>
    <w:rsid w:val="004156CB"/>
    <w:rsid w:val="004238F3"/>
    <w:rsid w:val="00435116"/>
    <w:rsid w:val="00445815"/>
    <w:rsid w:val="00447363"/>
    <w:rsid w:val="00450FA8"/>
    <w:rsid w:val="00463D22"/>
    <w:rsid w:val="00465212"/>
    <w:rsid w:val="00471B32"/>
    <w:rsid w:val="00475C74"/>
    <w:rsid w:val="0048595B"/>
    <w:rsid w:val="00493346"/>
    <w:rsid w:val="004C35BB"/>
    <w:rsid w:val="004C461E"/>
    <w:rsid w:val="00532563"/>
    <w:rsid w:val="0054014A"/>
    <w:rsid w:val="00544E00"/>
    <w:rsid w:val="00562DDA"/>
    <w:rsid w:val="00564156"/>
    <w:rsid w:val="005839C4"/>
    <w:rsid w:val="00592483"/>
    <w:rsid w:val="0059456E"/>
    <w:rsid w:val="005A12F3"/>
    <w:rsid w:val="005A249F"/>
    <w:rsid w:val="005A331C"/>
    <w:rsid w:val="005A6FAB"/>
    <w:rsid w:val="005B0B67"/>
    <w:rsid w:val="005B4998"/>
    <w:rsid w:val="005C050B"/>
    <w:rsid w:val="005F355E"/>
    <w:rsid w:val="005F593C"/>
    <w:rsid w:val="005F5A64"/>
    <w:rsid w:val="005F6609"/>
    <w:rsid w:val="005F7E3D"/>
    <w:rsid w:val="0060335D"/>
    <w:rsid w:val="00622FD6"/>
    <w:rsid w:val="006255D2"/>
    <w:rsid w:val="006272AA"/>
    <w:rsid w:val="00657982"/>
    <w:rsid w:val="0066272E"/>
    <w:rsid w:val="00672988"/>
    <w:rsid w:val="006B493C"/>
    <w:rsid w:val="006D39E4"/>
    <w:rsid w:val="006F2909"/>
    <w:rsid w:val="0070516E"/>
    <w:rsid w:val="00714764"/>
    <w:rsid w:val="00724DC4"/>
    <w:rsid w:val="0072769D"/>
    <w:rsid w:val="00727C6F"/>
    <w:rsid w:val="00744201"/>
    <w:rsid w:val="00754124"/>
    <w:rsid w:val="00767C35"/>
    <w:rsid w:val="00771C25"/>
    <w:rsid w:val="00773A62"/>
    <w:rsid w:val="00775179"/>
    <w:rsid w:val="0078316C"/>
    <w:rsid w:val="0078581F"/>
    <w:rsid w:val="00793D4B"/>
    <w:rsid w:val="007959AE"/>
    <w:rsid w:val="007A6D62"/>
    <w:rsid w:val="007B0D3D"/>
    <w:rsid w:val="007C27C8"/>
    <w:rsid w:val="007C709A"/>
    <w:rsid w:val="007C74D5"/>
    <w:rsid w:val="007E3F54"/>
    <w:rsid w:val="007F1FDA"/>
    <w:rsid w:val="00815A6A"/>
    <w:rsid w:val="008236CD"/>
    <w:rsid w:val="0085069E"/>
    <w:rsid w:val="00860103"/>
    <w:rsid w:val="008617FD"/>
    <w:rsid w:val="00877DD6"/>
    <w:rsid w:val="008C1FD9"/>
    <w:rsid w:val="008E09F9"/>
    <w:rsid w:val="008E7CFA"/>
    <w:rsid w:val="008F4BDC"/>
    <w:rsid w:val="00901EB9"/>
    <w:rsid w:val="009025F3"/>
    <w:rsid w:val="00920ACF"/>
    <w:rsid w:val="0092476C"/>
    <w:rsid w:val="00925C2E"/>
    <w:rsid w:val="00934E17"/>
    <w:rsid w:val="0094625D"/>
    <w:rsid w:val="00955C7E"/>
    <w:rsid w:val="00964777"/>
    <w:rsid w:val="00967C1E"/>
    <w:rsid w:val="00971506"/>
    <w:rsid w:val="00997F3D"/>
    <w:rsid w:val="009A2E95"/>
    <w:rsid w:val="009A33B0"/>
    <w:rsid w:val="009B22DE"/>
    <w:rsid w:val="009B539C"/>
    <w:rsid w:val="009B74C1"/>
    <w:rsid w:val="009C0F1C"/>
    <w:rsid w:val="009C1ECC"/>
    <w:rsid w:val="009D61E4"/>
    <w:rsid w:val="009E5669"/>
    <w:rsid w:val="00A036A3"/>
    <w:rsid w:val="00A0635C"/>
    <w:rsid w:val="00A134C8"/>
    <w:rsid w:val="00A74C91"/>
    <w:rsid w:val="00A75F8E"/>
    <w:rsid w:val="00A800B6"/>
    <w:rsid w:val="00A81653"/>
    <w:rsid w:val="00A8445C"/>
    <w:rsid w:val="00AA4E7E"/>
    <w:rsid w:val="00AA6797"/>
    <w:rsid w:val="00AD772F"/>
    <w:rsid w:val="00AF1C69"/>
    <w:rsid w:val="00AF2FD5"/>
    <w:rsid w:val="00AF4C42"/>
    <w:rsid w:val="00AF7240"/>
    <w:rsid w:val="00B079D6"/>
    <w:rsid w:val="00B147C2"/>
    <w:rsid w:val="00B375B3"/>
    <w:rsid w:val="00B437AC"/>
    <w:rsid w:val="00B4405A"/>
    <w:rsid w:val="00B45789"/>
    <w:rsid w:val="00B61B44"/>
    <w:rsid w:val="00B6310C"/>
    <w:rsid w:val="00B762BD"/>
    <w:rsid w:val="00B80088"/>
    <w:rsid w:val="00B80C1B"/>
    <w:rsid w:val="00B82357"/>
    <w:rsid w:val="00B84165"/>
    <w:rsid w:val="00B9089B"/>
    <w:rsid w:val="00B97ED0"/>
    <w:rsid w:val="00BB4C57"/>
    <w:rsid w:val="00BB6812"/>
    <w:rsid w:val="00BC4BE0"/>
    <w:rsid w:val="00BC7024"/>
    <w:rsid w:val="00BD6A40"/>
    <w:rsid w:val="00BE50E1"/>
    <w:rsid w:val="00BF6CAB"/>
    <w:rsid w:val="00BF73F1"/>
    <w:rsid w:val="00C010E7"/>
    <w:rsid w:val="00C049BC"/>
    <w:rsid w:val="00C07736"/>
    <w:rsid w:val="00C2484A"/>
    <w:rsid w:val="00C27EC5"/>
    <w:rsid w:val="00C3567A"/>
    <w:rsid w:val="00C52B42"/>
    <w:rsid w:val="00C854C8"/>
    <w:rsid w:val="00C91BC6"/>
    <w:rsid w:val="00CA6C1B"/>
    <w:rsid w:val="00CC21B6"/>
    <w:rsid w:val="00CC56CC"/>
    <w:rsid w:val="00CD36B9"/>
    <w:rsid w:val="00CD6B60"/>
    <w:rsid w:val="00CE12DD"/>
    <w:rsid w:val="00CE5712"/>
    <w:rsid w:val="00CF48F4"/>
    <w:rsid w:val="00CF62BB"/>
    <w:rsid w:val="00CF7B17"/>
    <w:rsid w:val="00D0179B"/>
    <w:rsid w:val="00D02B8F"/>
    <w:rsid w:val="00D1150A"/>
    <w:rsid w:val="00D16B92"/>
    <w:rsid w:val="00D21BB2"/>
    <w:rsid w:val="00D233E8"/>
    <w:rsid w:val="00D242C8"/>
    <w:rsid w:val="00D331C8"/>
    <w:rsid w:val="00D4123E"/>
    <w:rsid w:val="00D46D17"/>
    <w:rsid w:val="00D473A0"/>
    <w:rsid w:val="00D509F9"/>
    <w:rsid w:val="00D53C6E"/>
    <w:rsid w:val="00D60915"/>
    <w:rsid w:val="00D62864"/>
    <w:rsid w:val="00D644D8"/>
    <w:rsid w:val="00D746E0"/>
    <w:rsid w:val="00D95797"/>
    <w:rsid w:val="00DA47E9"/>
    <w:rsid w:val="00DA4A1A"/>
    <w:rsid w:val="00DA51D0"/>
    <w:rsid w:val="00DA6A57"/>
    <w:rsid w:val="00DB519D"/>
    <w:rsid w:val="00DB5719"/>
    <w:rsid w:val="00DC3836"/>
    <w:rsid w:val="00DC3F61"/>
    <w:rsid w:val="00DD6239"/>
    <w:rsid w:val="00DE00B7"/>
    <w:rsid w:val="00DF5D6E"/>
    <w:rsid w:val="00E033AA"/>
    <w:rsid w:val="00E167A9"/>
    <w:rsid w:val="00E179FB"/>
    <w:rsid w:val="00E20FD7"/>
    <w:rsid w:val="00E21298"/>
    <w:rsid w:val="00E23846"/>
    <w:rsid w:val="00E31AD2"/>
    <w:rsid w:val="00E40C01"/>
    <w:rsid w:val="00E509D6"/>
    <w:rsid w:val="00E5536C"/>
    <w:rsid w:val="00E6421E"/>
    <w:rsid w:val="00E7360C"/>
    <w:rsid w:val="00E73A7E"/>
    <w:rsid w:val="00E777DD"/>
    <w:rsid w:val="00E77D7F"/>
    <w:rsid w:val="00E832F5"/>
    <w:rsid w:val="00E872B9"/>
    <w:rsid w:val="00E9725F"/>
    <w:rsid w:val="00ED7F3F"/>
    <w:rsid w:val="00EE2DAC"/>
    <w:rsid w:val="00EE58E1"/>
    <w:rsid w:val="00F03A70"/>
    <w:rsid w:val="00F17B34"/>
    <w:rsid w:val="00F23114"/>
    <w:rsid w:val="00F23635"/>
    <w:rsid w:val="00F33C28"/>
    <w:rsid w:val="00F41CF7"/>
    <w:rsid w:val="00F7684F"/>
    <w:rsid w:val="00F81C5B"/>
    <w:rsid w:val="00F84C3A"/>
    <w:rsid w:val="00F94F03"/>
    <w:rsid w:val="00FA4339"/>
    <w:rsid w:val="00FA502A"/>
    <w:rsid w:val="00FB07E0"/>
    <w:rsid w:val="00FB341B"/>
    <w:rsid w:val="00FB4965"/>
    <w:rsid w:val="00FE7667"/>
    <w:rsid w:val="00FF2A5A"/>
    <w:rsid w:val="00FF6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E0"/>
    <w:rPr>
      <w:rFonts w:ascii="Calibri" w:eastAsia="Times New Roman" w:hAnsi="Calibri" w:cs="Times New Roman"/>
    </w:rPr>
  </w:style>
  <w:style w:type="paragraph" w:styleId="1">
    <w:name w:val="heading 1"/>
    <w:basedOn w:val="a"/>
    <w:next w:val="a"/>
    <w:link w:val="10"/>
    <w:uiPriority w:val="9"/>
    <w:qFormat/>
    <w:rsid w:val="00FB0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7E0"/>
    <w:pPr>
      <w:ind w:left="720"/>
      <w:contextualSpacing/>
    </w:pPr>
  </w:style>
  <w:style w:type="character" w:customStyle="1" w:styleId="10">
    <w:name w:val="Заголовок 1 Знак"/>
    <w:basedOn w:val="a0"/>
    <w:link w:val="1"/>
    <w:uiPriority w:val="9"/>
    <w:rsid w:val="00FB07E0"/>
    <w:rPr>
      <w:rFonts w:asciiTheme="majorHAnsi" w:eastAsiaTheme="majorEastAsia" w:hAnsiTheme="majorHAnsi" w:cstheme="majorBidi"/>
      <w:b/>
      <w:bCs/>
      <w:color w:val="365F91" w:themeColor="accent1" w:themeShade="BF"/>
      <w:sz w:val="28"/>
      <w:szCs w:val="28"/>
    </w:rPr>
  </w:style>
  <w:style w:type="paragraph" w:styleId="a4">
    <w:name w:val="Subtitle"/>
    <w:basedOn w:val="a"/>
    <w:next w:val="a"/>
    <w:link w:val="a5"/>
    <w:uiPriority w:val="11"/>
    <w:qFormat/>
    <w:rsid w:val="00FB07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FB07E0"/>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a7"/>
    <w:uiPriority w:val="99"/>
    <w:semiHidden/>
    <w:unhideWhenUsed/>
    <w:rsid w:val="000569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95D"/>
    <w:rPr>
      <w:rFonts w:ascii="Tahoma" w:eastAsia="Times New Roman" w:hAnsi="Tahoma" w:cs="Tahoma"/>
      <w:sz w:val="16"/>
      <w:szCs w:val="16"/>
    </w:rPr>
  </w:style>
  <w:style w:type="paragraph" w:styleId="a8">
    <w:name w:val="Normal (Web)"/>
    <w:basedOn w:val="a"/>
    <w:uiPriority w:val="99"/>
    <w:unhideWhenUsed/>
    <w:rsid w:val="00DB5719"/>
    <w:pPr>
      <w:spacing w:before="100" w:beforeAutospacing="1" w:after="100" w:afterAutospacing="1" w:line="240" w:lineRule="auto"/>
    </w:pPr>
    <w:rPr>
      <w:rFonts w:ascii="Times New Roman" w:hAnsi="Times New Roman"/>
      <w:sz w:val="24"/>
      <w:szCs w:val="24"/>
      <w:lang w:eastAsia="ru-RU"/>
    </w:rPr>
  </w:style>
  <w:style w:type="paragraph" w:styleId="a9">
    <w:name w:val="No Spacing"/>
    <w:uiPriority w:val="1"/>
    <w:qFormat/>
    <w:rsid w:val="0066272E"/>
    <w:pPr>
      <w:spacing w:after="0" w:line="240" w:lineRule="auto"/>
    </w:pPr>
    <w:rPr>
      <w:rFonts w:ascii="Calibri" w:eastAsia="Times New Roman" w:hAnsi="Calibri" w:cs="Times New Roman"/>
    </w:rPr>
  </w:style>
  <w:style w:type="character" w:styleId="aa">
    <w:name w:val="Hyperlink"/>
    <w:basedOn w:val="a0"/>
    <w:uiPriority w:val="99"/>
    <w:unhideWhenUsed/>
    <w:rsid w:val="00622FD6"/>
    <w:rPr>
      <w:color w:val="0000FF" w:themeColor="hyperlink"/>
      <w:u w:val="single"/>
    </w:rPr>
  </w:style>
  <w:style w:type="paragraph" w:styleId="ab">
    <w:name w:val="TOC Heading"/>
    <w:basedOn w:val="1"/>
    <w:next w:val="a"/>
    <w:uiPriority w:val="39"/>
    <w:semiHidden/>
    <w:unhideWhenUsed/>
    <w:qFormat/>
    <w:rsid w:val="00622FD6"/>
    <w:pPr>
      <w:keepNext w:val="0"/>
      <w:keepLines w:val="0"/>
      <w:tabs>
        <w:tab w:val="left" w:pos="1769"/>
      </w:tabs>
      <w:spacing w:before="0" w:after="200"/>
      <w:jc w:val="center"/>
      <w:outlineLvl w:val="9"/>
    </w:pPr>
    <w:rPr>
      <w:rFonts w:ascii="Times New Roman" w:eastAsiaTheme="minorHAnsi" w:hAnsi="Times New Roman" w:cs="Times New Roman"/>
      <w:bCs w:val="0"/>
      <w:color w:val="auto"/>
      <w:lang w:val="en-US"/>
    </w:rPr>
  </w:style>
  <w:style w:type="paragraph" w:styleId="11">
    <w:name w:val="toc 1"/>
    <w:basedOn w:val="a"/>
    <w:next w:val="a"/>
    <w:autoRedefine/>
    <w:uiPriority w:val="39"/>
    <w:unhideWhenUsed/>
    <w:rsid w:val="00622FD6"/>
    <w:pPr>
      <w:spacing w:after="100"/>
    </w:pPr>
  </w:style>
  <w:style w:type="paragraph" w:styleId="ac">
    <w:name w:val="header"/>
    <w:basedOn w:val="a"/>
    <w:link w:val="ad"/>
    <w:uiPriority w:val="99"/>
    <w:semiHidden/>
    <w:unhideWhenUsed/>
    <w:rsid w:val="003419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41955"/>
    <w:rPr>
      <w:rFonts w:ascii="Calibri" w:eastAsia="Times New Roman" w:hAnsi="Calibri" w:cs="Times New Roman"/>
    </w:rPr>
  </w:style>
  <w:style w:type="paragraph" w:styleId="ae">
    <w:name w:val="footer"/>
    <w:basedOn w:val="a"/>
    <w:link w:val="af"/>
    <w:uiPriority w:val="99"/>
    <w:unhideWhenUsed/>
    <w:rsid w:val="003419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1955"/>
    <w:rPr>
      <w:rFonts w:ascii="Calibri" w:eastAsia="Times New Roman" w:hAnsi="Calibri" w:cs="Times New Roman"/>
    </w:rPr>
  </w:style>
  <w:style w:type="character" w:customStyle="1" w:styleId="apple-style-span">
    <w:name w:val="apple-style-span"/>
    <w:basedOn w:val="a0"/>
    <w:rsid w:val="00744201"/>
  </w:style>
  <w:style w:type="table" w:styleId="af0">
    <w:name w:val="Table Grid"/>
    <w:basedOn w:val="a1"/>
    <w:uiPriority w:val="59"/>
    <w:rsid w:val="00744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semiHidden/>
    <w:rsid w:val="003B16D1"/>
    <w:pPr>
      <w:spacing w:after="0" w:line="360" w:lineRule="auto"/>
      <w:ind w:firstLine="540"/>
      <w:jc w:val="both"/>
    </w:pPr>
    <w:rPr>
      <w:rFonts w:ascii="Times New Roman" w:hAnsi="Times New Roman"/>
      <w:iCs/>
      <w:color w:val="800000"/>
      <w:sz w:val="28"/>
      <w:szCs w:val="28"/>
      <w:lang w:eastAsia="ru-RU"/>
    </w:rPr>
  </w:style>
  <w:style w:type="character" w:customStyle="1" w:styleId="30">
    <w:name w:val="Основной текст с отступом 3 Знак"/>
    <w:basedOn w:val="a0"/>
    <w:link w:val="3"/>
    <w:semiHidden/>
    <w:rsid w:val="003B16D1"/>
    <w:rPr>
      <w:rFonts w:ascii="Times New Roman" w:eastAsia="Times New Roman" w:hAnsi="Times New Roman" w:cs="Times New Roman"/>
      <w:iCs/>
      <w:color w:val="800000"/>
      <w:sz w:val="28"/>
      <w:szCs w:val="28"/>
      <w:lang w:eastAsia="ru-RU"/>
    </w:rPr>
  </w:style>
  <w:style w:type="character" w:styleId="af1">
    <w:name w:val="FollowedHyperlink"/>
    <w:basedOn w:val="a0"/>
    <w:uiPriority w:val="99"/>
    <w:semiHidden/>
    <w:unhideWhenUsed/>
    <w:rsid w:val="00D21B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73167">
      <w:bodyDiv w:val="1"/>
      <w:marLeft w:val="0"/>
      <w:marRight w:val="0"/>
      <w:marTop w:val="0"/>
      <w:marBottom w:val="0"/>
      <w:divBdr>
        <w:top w:val="none" w:sz="0" w:space="0" w:color="auto"/>
        <w:left w:val="none" w:sz="0" w:space="0" w:color="auto"/>
        <w:bottom w:val="none" w:sz="0" w:space="0" w:color="auto"/>
        <w:right w:val="none" w:sz="0" w:space="0" w:color="auto"/>
      </w:divBdr>
    </w:div>
    <w:div w:id="21371936">
      <w:bodyDiv w:val="1"/>
      <w:marLeft w:val="0"/>
      <w:marRight w:val="0"/>
      <w:marTop w:val="0"/>
      <w:marBottom w:val="0"/>
      <w:divBdr>
        <w:top w:val="none" w:sz="0" w:space="0" w:color="auto"/>
        <w:left w:val="none" w:sz="0" w:space="0" w:color="auto"/>
        <w:bottom w:val="none" w:sz="0" w:space="0" w:color="auto"/>
        <w:right w:val="none" w:sz="0" w:space="0" w:color="auto"/>
      </w:divBdr>
    </w:div>
    <w:div w:id="111023354">
      <w:bodyDiv w:val="1"/>
      <w:marLeft w:val="0"/>
      <w:marRight w:val="0"/>
      <w:marTop w:val="0"/>
      <w:marBottom w:val="0"/>
      <w:divBdr>
        <w:top w:val="none" w:sz="0" w:space="0" w:color="auto"/>
        <w:left w:val="none" w:sz="0" w:space="0" w:color="auto"/>
        <w:bottom w:val="none" w:sz="0" w:space="0" w:color="auto"/>
        <w:right w:val="none" w:sz="0" w:space="0" w:color="auto"/>
      </w:divBdr>
    </w:div>
    <w:div w:id="117845893">
      <w:bodyDiv w:val="1"/>
      <w:marLeft w:val="0"/>
      <w:marRight w:val="0"/>
      <w:marTop w:val="0"/>
      <w:marBottom w:val="0"/>
      <w:divBdr>
        <w:top w:val="none" w:sz="0" w:space="0" w:color="auto"/>
        <w:left w:val="none" w:sz="0" w:space="0" w:color="auto"/>
        <w:bottom w:val="none" w:sz="0" w:space="0" w:color="auto"/>
        <w:right w:val="none" w:sz="0" w:space="0" w:color="auto"/>
      </w:divBdr>
    </w:div>
    <w:div w:id="129830656">
      <w:bodyDiv w:val="1"/>
      <w:marLeft w:val="0"/>
      <w:marRight w:val="0"/>
      <w:marTop w:val="0"/>
      <w:marBottom w:val="0"/>
      <w:divBdr>
        <w:top w:val="none" w:sz="0" w:space="0" w:color="auto"/>
        <w:left w:val="none" w:sz="0" w:space="0" w:color="auto"/>
        <w:bottom w:val="none" w:sz="0" w:space="0" w:color="auto"/>
        <w:right w:val="none" w:sz="0" w:space="0" w:color="auto"/>
      </w:divBdr>
    </w:div>
    <w:div w:id="319424636">
      <w:bodyDiv w:val="1"/>
      <w:marLeft w:val="0"/>
      <w:marRight w:val="0"/>
      <w:marTop w:val="0"/>
      <w:marBottom w:val="0"/>
      <w:divBdr>
        <w:top w:val="none" w:sz="0" w:space="0" w:color="auto"/>
        <w:left w:val="none" w:sz="0" w:space="0" w:color="auto"/>
        <w:bottom w:val="none" w:sz="0" w:space="0" w:color="auto"/>
        <w:right w:val="none" w:sz="0" w:space="0" w:color="auto"/>
      </w:divBdr>
    </w:div>
    <w:div w:id="321860618">
      <w:bodyDiv w:val="1"/>
      <w:marLeft w:val="0"/>
      <w:marRight w:val="0"/>
      <w:marTop w:val="0"/>
      <w:marBottom w:val="0"/>
      <w:divBdr>
        <w:top w:val="none" w:sz="0" w:space="0" w:color="auto"/>
        <w:left w:val="none" w:sz="0" w:space="0" w:color="auto"/>
        <w:bottom w:val="none" w:sz="0" w:space="0" w:color="auto"/>
        <w:right w:val="none" w:sz="0" w:space="0" w:color="auto"/>
      </w:divBdr>
    </w:div>
    <w:div w:id="325402727">
      <w:bodyDiv w:val="1"/>
      <w:marLeft w:val="0"/>
      <w:marRight w:val="0"/>
      <w:marTop w:val="0"/>
      <w:marBottom w:val="0"/>
      <w:divBdr>
        <w:top w:val="none" w:sz="0" w:space="0" w:color="auto"/>
        <w:left w:val="none" w:sz="0" w:space="0" w:color="auto"/>
        <w:bottom w:val="none" w:sz="0" w:space="0" w:color="auto"/>
        <w:right w:val="none" w:sz="0" w:space="0" w:color="auto"/>
      </w:divBdr>
    </w:div>
    <w:div w:id="368071927">
      <w:bodyDiv w:val="1"/>
      <w:marLeft w:val="0"/>
      <w:marRight w:val="0"/>
      <w:marTop w:val="0"/>
      <w:marBottom w:val="0"/>
      <w:divBdr>
        <w:top w:val="none" w:sz="0" w:space="0" w:color="auto"/>
        <w:left w:val="none" w:sz="0" w:space="0" w:color="auto"/>
        <w:bottom w:val="none" w:sz="0" w:space="0" w:color="auto"/>
        <w:right w:val="none" w:sz="0" w:space="0" w:color="auto"/>
      </w:divBdr>
    </w:div>
    <w:div w:id="429742526">
      <w:bodyDiv w:val="1"/>
      <w:marLeft w:val="0"/>
      <w:marRight w:val="0"/>
      <w:marTop w:val="0"/>
      <w:marBottom w:val="0"/>
      <w:divBdr>
        <w:top w:val="none" w:sz="0" w:space="0" w:color="auto"/>
        <w:left w:val="none" w:sz="0" w:space="0" w:color="auto"/>
        <w:bottom w:val="none" w:sz="0" w:space="0" w:color="auto"/>
        <w:right w:val="none" w:sz="0" w:space="0" w:color="auto"/>
      </w:divBdr>
    </w:div>
    <w:div w:id="462119273">
      <w:bodyDiv w:val="1"/>
      <w:marLeft w:val="0"/>
      <w:marRight w:val="0"/>
      <w:marTop w:val="0"/>
      <w:marBottom w:val="0"/>
      <w:divBdr>
        <w:top w:val="none" w:sz="0" w:space="0" w:color="auto"/>
        <w:left w:val="none" w:sz="0" w:space="0" w:color="auto"/>
        <w:bottom w:val="none" w:sz="0" w:space="0" w:color="auto"/>
        <w:right w:val="none" w:sz="0" w:space="0" w:color="auto"/>
      </w:divBdr>
    </w:div>
    <w:div w:id="918252209">
      <w:bodyDiv w:val="1"/>
      <w:marLeft w:val="0"/>
      <w:marRight w:val="0"/>
      <w:marTop w:val="0"/>
      <w:marBottom w:val="0"/>
      <w:divBdr>
        <w:top w:val="none" w:sz="0" w:space="0" w:color="auto"/>
        <w:left w:val="none" w:sz="0" w:space="0" w:color="auto"/>
        <w:bottom w:val="none" w:sz="0" w:space="0" w:color="auto"/>
        <w:right w:val="none" w:sz="0" w:space="0" w:color="auto"/>
      </w:divBdr>
    </w:div>
    <w:div w:id="995953830">
      <w:bodyDiv w:val="1"/>
      <w:marLeft w:val="0"/>
      <w:marRight w:val="0"/>
      <w:marTop w:val="0"/>
      <w:marBottom w:val="0"/>
      <w:divBdr>
        <w:top w:val="none" w:sz="0" w:space="0" w:color="auto"/>
        <w:left w:val="none" w:sz="0" w:space="0" w:color="auto"/>
        <w:bottom w:val="none" w:sz="0" w:space="0" w:color="auto"/>
        <w:right w:val="none" w:sz="0" w:space="0" w:color="auto"/>
      </w:divBdr>
    </w:div>
    <w:div w:id="1082145364">
      <w:bodyDiv w:val="1"/>
      <w:marLeft w:val="0"/>
      <w:marRight w:val="0"/>
      <w:marTop w:val="0"/>
      <w:marBottom w:val="0"/>
      <w:divBdr>
        <w:top w:val="none" w:sz="0" w:space="0" w:color="auto"/>
        <w:left w:val="none" w:sz="0" w:space="0" w:color="auto"/>
        <w:bottom w:val="none" w:sz="0" w:space="0" w:color="auto"/>
        <w:right w:val="none" w:sz="0" w:space="0" w:color="auto"/>
      </w:divBdr>
    </w:div>
    <w:div w:id="1111045239">
      <w:bodyDiv w:val="1"/>
      <w:marLeft w:val="0"/>
      <w:marRight w:val="0"/>
      <w:marTop w:val="0"/>
      <w:marBottom w:val="0"/>
      <w:divBdr>
        <w:top w:val="none" w:sz="0" w:space="0" w:color="auto"/>
        <w:left w:val="none" w:sz="0" w:space="0" w:color="auto"/>
        <w:bottom w:val="none" w:sz="0" w:space="0" w:color="auto"/>
        <w:right w:val="none" w:sz="0" w:space="0" w:color="auto"/>
      </w:divBdr>
    </w:div>
    <w:div w:id="1129199437">
      <w:bodyDiv w:val="1"/>
      <w:marLeft w:val="0"/>
      <w:marRight w:val="0"/>
      <w:marTop w:val="0"/>
      <w:marBottom w:val="0"/>
      <w:divBdr>
        <w:top w:val="none" w:sz="0" w:space="0" w:color="auto"/>
        <w:left w:val="none" w:sz="0" w:space="0" w:color="auto"/>
        <w:bottom w:val="none" w:sz="0" w:space="0" w:color="auto"/>
        <w:right w:val="none" w:sz="0" w:space="0" w:color="auto"/>
      </w:divBdr>
    </w:div>
    <w:div w:id="1402143395">
      <w:bodyDiv w:val="1"/>
      <w:marLeft w:val="0"/>
      <w:marRight w:val="0"/>
      <w:marTop w:val="0"/>
      <w:marBottom w:val="0"/>
      <w:divBdr>
        <w:top w:val="none" w:sz="0" w:space="0" w:color="auto"/>
        <w:left w:val="none" w:sz="0" w:space="0" w:color="auto"/>
        <w:bottom w:val="none" w:sz="0" w:space="0" w:color="auto"/>
        <w:right w:val="none" w:sz="0" w:space="0" w:color="auto"/>
      </w:divBdr>
    </w:div>
    <w:div w:id="1426878066">
      <w:bodyDiv w:val="1"/>
      <w:marLeft w:val="0"/>
      <w:marRight w:val="0"/>
      <w:marTop w:val="0"/>
      <w:marBottom w:val="0"/>
      <w:divBdr>
        <w:top w:val="none" w:sz="0" w:space="0" w:color="auto"/>
        <w:left w:val="none" w:sz="0" w:space="0" w:color="auto"/>
        <w:bottom w:val="none" w:sz="0" w:space="0" w:color="auto"/>
        <w:right w:val="none" w:sz="0" w:space="0" w:color="auto"/>
      </w:divBdr>
    </w:div>
    <w:div w:id="1447777664">
      <w:bodyDiv w:val="1"/>
      <w:marLeft w:val="0"/>
      <w:marRight w:val="0"/>
      <w:marTop w:val="0"/>
      <w:marBottom w:val="0"/>
      <w:divBdr>
        <w:top w:val="none" w:sz="0" w:space="0" w:color="auto"/>
        <w:left w:val="none" w:sz="0" w:space="0" w:color="auto"/>
        <w:bottom w:val="none" w:sz="0" w:space="0" w:color="auto"/>
        <w:right w:val="none" w:sz="0" w:space="0" w:color="auto"/>
      </w:divBdr>
    </w:div>
    <w:div w:id="1552888890">
      <w:bodyDiv w:val="1"/>
      <w:marLeft w:val="0"/>
      <w:marRight w:val="0"/>
      <w:marTop w:val="0"/>
      <w:marBottom w:val="0"/>
      <w:divBdr>
        <w:top w:val="none" w:sz="0" w:space="0" w:color="auto"/>
        <w:left w:val="none" w:sz="0" w:space="0" w:color="auto"/>
        <w:bottom w:val="none" w:sz="0" w:space="0" w:color="auto"/>
        <w:right w:val="none" w:sz="0" w:space="0" w:color="auto"/>
      </w:divBdr>
    </w:div>
    <w:div w:id="1604805375">
      <w:bodyDiv w:val="1"/>
      <w:marLeft w:val="0"/>
      <w:marRight w:val="0"/>
      <w:marTop w:val="0"/>
      <w:marBottom w:val="0"/>
      <w:divBdr>
        <w:top w:val="none" w:sz="0" w:space="0" w:color="auto"/>
        <w:left w:val="none" w:sz="0" w:space="0" w:color="auto"/>
        <w:bottom w:val="none" w:sz="0" w:space="0" w:color="auto"/>
        <w:right w:val="none" w:sz="0" w:space="0" w:color="auto"/>
      </w:divBdr>
    </w:div>
    <w:div w:id="1693262415">
      <w:bodyDiv w:val="1"/>
      <w:marLeft w:val="0"/>
      <w:marRight w:val="0"/>
      <w:marTop w:val="0"/>
      <w:marBottom w:val="0"/>
      <w:divBdr>
        <w:top w:val="none" w:sz="0" w:space="0" w:color="auto"/>
        <w:left w:val="none" w:sz="0" w:space="0" w:color="auto"/>
        <w:bottom w:val="none" w:sz="0" w:space="0" w:color="auto"/>
        <w:right w:val="none" w:sz="0" w:space="0" w:color="auto"/>
      </w:divBdr>
    </w:div>
    <w:div w:id="1698387607">
      <w:bodyDiv w:val="1"/>
      <w:marLeft w:val="0"/>
      <w:marRight w:val="0"/>
      <w:marTop w:val="0"/>
      <w:marBottom w:val="0"/>
      <w:divBdr>
        <w:top w:val="none" w:sz="0" w:space="0" w:color="auto"/>
        <w:left w:val="none" w:sz="0" w:space="0" w:color="auto"/>
        <w:bottom w:val="none" w:sz="0" w:space="0" w:color="auto"/>
        <w:right w:val="none" w:sz="0" w:space="0" w:color="auto"/>
      </w:divBdr>
    </w:div>
    <w:div w:id="1806586230">
      <w:bodyDiv w:val="1"/>
      <w:marLeft w:val="0"/>
      <w:marRight w:val="0"/>
      <w:marTop w:val="0"/>
      <w:marBottom w:val="0"/>
      <w:divBdr>
        <w:top w:val="none" w:sz="0" w:space="0" w:color="auto"/>
        <w:left w:val="none" w:sz="0" w:space="0" w:color="auto"/>
        <w:bottom w:val="none" w:sz="0" w:space="0" w:color="auto"/>
        <w:right w:val="none" w:sz="0" w:space="0" w:color="auto"/>
      </w:divBdr>
    </w:div>
    <w:div w:id="1853376402">
      <w:bodyDiv w:val="1"/>
      <w:marLeft w:val="0"/>
      <w:marRight w:val="0"/>
      <w:marTop w:val="0"/>
      <w:marBottom w:val="0"/>
      <w:divBdr>
        <w:top w:val="none" w:sz="0" w:space="0" w:color="auto"/>
        <w:left w:val="none" w:sz="0" w:space="0" w:color="auto"/>
        <w:bottom w:val="none" w:sz="0" w:space="0" w:color="auto"/>
        <w:right w:val="none" w:sz="0" w:space="0" w:color="auto"/>
      </w:divBdr>
    </w:div>
    <w:div w:id="1885826172">
      <w:bodyDiv w:val="1"/>
      <w:marLeft w:val="0"/>
      <w:marRight w:val="0"/>
      <w:marTop w:val="0"/>
      <w:marBottom w:val="0"/>
      <w:divBdr>
        <w:top w:val="none" w:sz="0" w:space="0" w:color="auto"/>
        <w:left w:val="none" w:sz="0" w:space="0" w:color="auto"/>
        <w:bottom w:val="none" w:sz="0" w:space="0" w:color="auto"/>
        <w:right w:val="none" w:sz="0" w:space="0" w:color="auto"/>
      </w:divBdr>
    </w:div>
    <w:div w:id="1993679522">
      <w:bodyDiv w:val="1"/>
      <w:marLeft w:val="0"/>
      <w:marRight w:val="0"/>
      <w:marTop w:val="0"/>
      <w:marBottom w:val="0"/>
      <w:divBdr>
        <w:top w:val="none" w:sz="0" w:space="0" w:color="auto"/>
        <w:left w:val="none" w:sz="0" w:space="0" w:color="auto"/>
        <w:bottom w:val="none" w:sz="0" w:space="0" w:color="auto"/>
        <w:right w:val="none" w:sz="0" w:space="0" w:color="auto"/>
      </w:divBdr>
    </w:div>
    <w:div w:id="2124418855">
      <w:bodyDiv w:val="1"/>
      <w:marLeft w:val="0"/>
      <w:marRight w:val="0"/>
      <w:marTop w:val="0"/>
      <w:marBottom w:val="0"/>
      <w:divBdr>
        <w:top w:val="none" w:sz="0" w:space="0" w:color="auto"/>
        <w:left w:val="none" w:sz="0" w:space="0" w:color="auto"/>
        <w:bottom w:val="none" w:sz="0" w:space="0" w:color="auto"/>
        <w:right w:val="none" w:sz="0" w:space="0" w:color="auto"/>
      </w:divBdr>
    </w:div>
    <w:div w:id="2140486766">
      <w:bodyDiv w:val="1"/>
      <w:marLeft w:val="0"/>
      <w:marRight w:val="0"/>
      <w:marTop w:val="0"/>
      <w:marBottom w:val="0"/>
      <w:divBdr>
        <w:top w:val="none" w:sz="0" w:space="0" w:color="auto"/>
        <w:left w:val="none" w:sz="0" w:space="0" w:color="auto"/>
        <w:bottom w:val="none" w:sz="0" w:space="0" w:color="auto"/>
        <w:right w:val="none" w:sz="0" w:space="0" w:color="auto"/>
      </w:divBdr>
    </w:div>
    <w:div w:id="2142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1044;&#1080;&#1089;&#1089;&#1077;&#1088;&#1090;&#1072;&#1094;&#1080;&#1103;%20&#1092;&#1083;&#1101;&#1093;&#1072;\&#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4;&#1080;&#1089;&#1089;&#1077;&#1088;&#1090;&#1072;&#1094;&#1080;&#1103;%20&#1092;&#1083;&#1101;&#1093;&#1072;\&#1056;&#1072;&#1089;&#1095;&#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4;&#1080;&#1089;&#1089;&#1077;&#1088;&#1090;&#1072;&#1094;&#1080;&#1103;%20&#1092;&#1083;&#1101;&#1093;&#1072;\&#1056;&#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44;&#1080;&#1089;&#1089;&#1077;&#1088;&#1090;&#1072;&#1094;&#1080;&#1103;%20&#1092;&#1083;&#1101;&#1093;&#1072;\&#1056;&#1072;&#1089;&#1095;&#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44;&#1080;&#1089;&#1089;&#1077;&#1088;&#1090;&#1072;&#1094;&#1080;&#1103;%20&#1092;&#1083;&#1101;&#1093;&#1072;\&#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089129483814524"/>
          <c:y val="5.1400554097404488E-2"/>
          <c:w val="0.81797112860892385"/>
          <c:h val="0.48989246135899966"/>
        </c:manualLayout>
      </c:layout>
      <c:bar3DChart>
        <c:barDir val="col"/>
        <c:grouping val="clustered"/>
        <c:ser>
          <c:idx val="0"/>
          <c:order val="0"/>
          <c:tx>
            <c:strRef>
              <c:f>Сравнительный!$B$6</c:f>
              <c:strCache>
                <c:ptCount val="1"/>
                <c:pt idx="0">
                  <c:v>1 группа (18-32)</c:v>
                </c:pt>
              </c:strCache>
            </c:strRef>
          </c:tx>
          <c:dLbls>
            <c:showVal val="1"/>
          </c:dLbls>
          <c:cat>
            <c:strRef>
              <c:f>Сравнительный!$A$8:$A$13</c:f>
              <c:strCache>
                <c:ptCount val="6"/>
                <c:pt idx="0">
                  <c:v>Отчужденность</c:v>
                </c:pt>
                <c:pt idx="1">
                  <c:v>Конфликтность</c:v>
                </c:pt>
                <c:pt idx="2">
                  <c:v>Напряженность</c:v>
                </c:pt>
                <c:pt idx="3">
                  <c:v>Агрессивность</c:v>
                </c:pt>
                <c:pt idx="4">
                  <c:v>Принятие Борьбы</c:v>
                </c:pt>
                <c:pt idx="5">
                  <c:v>Избегание Борьбы</c:v>
                </c:pt>
              </c:strCache>
            </c:strRef>
          </c:cat>
          <c:val>
            <c:numRef>
              <c:f>Сравнительный!$B$8:$B$13</c:f>
              <c:numCache>
                <c:formatCode>0.0</c:formatCode>
                <c:ptCount val="6"/>
                <c:pt idx="0">
                  <c:v>39.800000000000004</c:v>
                </c:pt>
                <c:pt idx="1">
                  <c:v>37.200000000000003</c:v>
                </c:pt>
                <c:pt idx="2">
                  <c:v>32.756756756756758</c:v>
                </c:pt>
                <c:pt idx="3">
                  <c:v>27.675675675675677</c:v>
                </c:pt>
                <c:pt idx="4">
                  <c:v>8.6756756756756754</c:v>
                </c:pt>
                <c:pt idx="5">
                  <c:v>9.1621621621621614</c:v>
                </c:pt>
              </c:numCache>
            </c:numRef>
          </c:val>
          <c:extLst xmlns:c16r2="http://schemas.microsoft.com/office/drawing/2015/06/chart">
            <c:ext xmlns:c16="http://schemas.microsoft.com/office/drawing/2014/chart" uri="{C3380CC4-5D6E-409C-BE32-E72D297353CC}">
              <c16:uniqueId val="{00000000-C82B-4F8B-A157-1D6E6705C423}"/>
            </c:ext>
          </c:extLst>
        </c:ser>
        <c:ser>
          <c:idx val="1"/>
          <c:order val="1"/>
          <c:tx>
            <c:strRef>
              <c:f>Сравнительный!$D$6</c:f>
              <c:strCache>
                <c:ptCount val="1"/>
                <c:pt idx="0">
                  <c:v>2 группа (33-52)</c:v>
                </c:pt>
              </c:strCache>
            </c:strRef>
          </c:tx>
          <c:dLbls>
            <c:showVal val="1"/>
          </c:dLbls>
          <c:cat>
            <c:strRef>
              <c:f>Сравнительный!$A$8:$A$13</c:f>
              <c:strCache>
                <c:ptCount val="6"/>
                <c:pt idx="0">
                  <c:v>Отчужденность</c:v>
                </c:pt>
                <c:pt idx="1">
                  <c:v>Конфликтность</c:v>
                </c:pt>
                <c:pt idx="2">
                  <c:v>Напряженность</c:v>
                </c:pt>
                <c:pt idx="3">
                  <c:v>Агрессивность</c:v>
                </c:pt>
                <c:pt idx="4">
                  <c:v>Принятие Борьбы</c:v>
                </c:pt>
                <c:pt idx="5">
                  <c:v>Избегание Борьбы</c:v>
                </c:pt>
              </c:strCache>
            </c:strRef>
          </c:cat>
          <c:val>
            <c:numRef>
              <c:f>Сравнительный!$D$8:$D$13</c:f>
              <c:numCache>
                <c:formatCode>0.0</c:formatCode>
                <c:ptCount val="6"/>
                <c:pt idx="0">
                  <c:v>33.260869565217071</c:v>
                </c:pt>
                <c:pt idx="1">
                  <c:v>31.826086956521689</c:v>
                </c:pt>
                <c:pt idx="2">
                  <c:v>28.39130434782609</c:v>
                </c:pt>
                <c:pt idx="3">
                  <c:v>30.217391304347828</c:v>
                </c:pt>
                <c:pt idx="4">
                  <c:v>10</c:v>
                </c:pt>
                <c:pt idx="5">
                  <c:v>8.5652173913043548</c:v>
                </c:pt>
              </c:numCache>
            </c:numRef>
          </c:val>
          <c:extLst xmlns:c16r2="http://schemas.microsoft.com/office/drawing/2015/06/chart">
            <c:ext xmlns:c16="http://schemas.microsoft.com/office/drawing/2014/chart" uri="{C3380CC4-5D6E-409C-BE32-E72D297353CC}">
              <c16:uniqueId val="{00000001-C82B-4F8B-A157-1D6E6705C423}"/>
            </c:ext>
          </c:extLst>
        </c:ser>
        <c:shape val="box"/>
        <c:axId val="79749888"/>
        <c:axId val="79752192"/>
        <c:axId val="0"/>
      </c:bar3DChart>
      <c:catAx>
        <c:axId val="79749888"/>
        <c:scaling>
          <c:orientation val="minMax"/>
        </c:scaling>
        <c:axPos val="b"/>
        <c:title>
          <c:tx>
            <c:rich>
              <a:bodyPr/>
              <a:lstStyle/>
              <a:p>
                <a:pPr>
                  <a:defRPr/>
                </a:pPr>
                <a:r>
                  <a:rPr lang="ru-RU"/>
                  <a:t>Показатели</a:t>
                </a:r>
              </a:p>
            </c:rich>
          </c:tx>
        </c:title>
        <c:numFmt formatCode="General" sourceLinked="0"/>
        <c:tickLblPos val="nextTo"/>
        <c:crossAx val="79752192"/>
        <c:crosses val="autoZero"/>
        <c:auto val="1"/>
        <c:lblAlgn val="ctr"/>
        <c:lblOffset val="100"/>
      </c:catAx>
      <c:valAx>
        <c:axId val="79752192"/>
        <c:scaling>
          <c:orientation val="minMax"/>
        </c:scaling>
        <c:axPos val="l"/>
        <c:majorGridlines/>
        <c:title>
          <c:tx>
            <c:rich>
              <a:bodyPr rot="-5400000" vert="horz"/>
              <a:lstStyle/>
              <a:p>
                <a:pPr>
                  <a:defRPr/>
                </a:pPr>
                <a:r>
                  <a:rPr lang="ru-RU"/>
                  <a:t>баллы</a:t>
                </a:r>
              </a:p>
            </c:rich>
          </c:tx>
        </c:title>
        <c:numFmt formatCode="0" sourceLinked="0"/>
        <c:tickLblPos val="nextTo"/>
        <c:crossAx val="79749888"/>
        <c:crosses val="autoZero"/>
        <c:crossBetween val="between"/>
      </c:valAx>
    </c:plotArea>
    <c:legend>
      <c:legendPos val="r"/>
      <c:layout>
        <c:manualLayout>
          <c:xMode val="edge"/>
          <c:yMode val="edge"/>
          <c:x val="0.75719575678040674"/>
          <c:y val="0.81443095654709863"/>
          <c:w val="0.23447090988626518"/>
          <c:h val="0.16743438320210127"/>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133379787703493E-2"/>
          <c:y val="5.2789370078740183E-2"/>
          <c:w val="0.88918551552737324"/>
          <c:h val="0.44553149606299214"/>
        </c:manualLayout>
      </c:layout>
      <c:bar3DChart>
        <c:barDir val="col"/>
        <c:grouping val="clustered"/>
        <c:ser>
          <c:idx val="0"/>
          <c:order val="0"/>
          <c:tx>
            <c:strRef>
              <c:f>Сравнительный!$B$16</c:f>
              <c:strCache>
                <c:ptCount val="1"/>
                <c:pt idx="0">
                  <c:v>1 группа (18-32)</c:v>
                </c:pt>
              </c:strCache>
            </c:strRef>
          </c:tx>
          <c:dLbls>
            <c:showVal val="1"/>
          </c:dLbls>
          <c:cat>
            <c:strRef>
              <c:f>Сравнительный!$A$18:$A$23</c:f>
              <c:strCache>
                <c:ptCount val="6"/>
                <c:pt idx="0">
                  <c:v>Зависимость</c:v>
                </c:pt>
                <c:pt idx="1">
                  <c:v>Независимость</c:v>
                </c:pt>
                <c:pt idx="2">
                  <c:v>Общительность</c:v>
                </c:pt>
                <c:pt idx="3">
                  <c:v>Необщительность</c:v>
                </c:pt>
                <c:pt idx="4">
                  <c:v>ПринятиеБорьбы</c:v>
                </c:pt>
                <c:pt idx="5">
                  <c:v>ИзбеганиеБорьбы</c:v>
                </c:pt>
              </c:strCache>
            </c:strRef>
          </c:cat>
          <c:val>
            <c:numRef>
              <c:f>Сравнительный!$B$18:$B$23</c:f>
              <c:numCache>
                <c:formatCode>0.0</c:formatCode>
                <c:ptCount val="6"/>
                <c:pt idx="0">
                  <c:v>10.810810810810812</c:v>
                </c:pt>
                <c:pt idx="1">
                  <c:v>7.5405405405405395</c:v>
                </c:pt>
                <c:pt idx="2">
                  <c:v>9.9729729729729737</c:v>
                </c:pt>
                <c:pt idx="3">
                  <c:v>7.8648648648648649</c:v>
                </c:pt>
                <c:pt idx="4">
                  <c:v>10.459459459459515</c:v>
                </c:pt>
                <c:pt idx="5">
                  <c:v>8.1081081081080999</c:v>
                </c:pt>
              </c:numCache>
            </c:numRef>
          </c:val>
          <c:extLst xmlns:c16r2="http://schemas.microsoft.com/office/drawing/2015/06/chart">
            <c:ext xmlns:c16="http://schemas.microsoft.com/office/drawing/2014/chart" uri="{C3380CC4-5D6E-409C-BE32-E72D297353CC}">
              <c16:uniqueId val="{00000000-A5B0-429D-A28C-C03A8069AFDA}"/>
            </c:ext>
          </c:extLst>
        </c:ser>
        <c:ser>
          <c:idx val="1"/>
          <c:order val="1"/>
          <c:tx>
            <c:strRef>
              <c:f>Сравнительный!$D$16</c:f>
              <c:strCache>
                <c:ptCount val="1"/>
                <c:pt idx="0">
                  <c:v>2 группа (33-52)</c:v>
                </c:pt>
              </c:strCache>
            </c:strRef>
          </c:tx>
          <c:dLbls>
            <c:dLbl>
              <c:idx val="0"/>
              <c:showVal val="1"/>
            </c:dLbl>
            <c:dLbl>
              <c:idx val="1"/>
              <c:showVal val="1"/>
            </c:dLbl>
            <c:dLbl>
              <c:idx val="2"/>
              <c:showVal val="1"/>
            </c:dLbl>
            <c:dLbl>
              <c:idx val="3"/>
              <c:showVal val="1"/>
            </c:dLbl>
            <c:dLbl>
              <c:idx val="4"/>
              <c:showVal val="1"/>
            </c:dLbl>
            <c:dLbl>
              <c:idx val="5"/>
              <c:showVal val="1"/>
            </c:dLbl>
            <c:delete val="1"/>
          </c:dLbls>
          <c:cat>
            <c:strRef>
              <c:f>Сравнительный!$A$18:$A$23</c:f>
              <c:strCache>
                <c:ptCount val="6"/>
                <c:pt idx="0">
                  <c:v>Зависимость</c:v>
                </c:pt>
                <c:pt idx="1">
                  <c:v>Независимость</c:v>
                </c:pt>
                <c:pt idx="2">
                  <c:v>Общительность</c:v>
                </c:pt>
                <c:pt idx="3">
                  <c:v>Необщительность</c:v>
                </c:pt>
                <c:pt idx="4">
                  <c:v>ПринятиеБорьбы</c:v>
                </c:pt>
                <c:pt idx="5">
                  <c:v>ИзбеганиеБорьбы</c:v>
                </c:pt>
              </c:strCache>
            </c:strRef>
          </c:cat>
          <c:val>
            <c:numRef>
              <c:f>Сравнительный!$D$18:$D$23</c:f>
              <c:numCache>
                <c:formatCode>0.0</c:formatCode>
                <c:ptCount val="6"/>
                <c:pt idx="0">
                  <c:v>9.347826086956518</c:v>
                </c:pt>
                <c:pt idx="1">
                  <c:v>9.1739130434782616</c:v>
                </c:pt>
                <c:pt idx="2">
                  <c:v>9.6086956521739104</c:v>
                </c:pt>
                <c:pt idx="3">
                  <c:v>8.5217391304347814</c:v>
                </c:pt>
                <c:pt idx="4">
                  <c:v>9.3913043478260843</c:v>
                </c:pt>
                <c:pt idx="5">
                  <c:v>9.3913043478260896</c:v>
                </c:pt>
              </c:numCache>
            </c:numRef>
          </c:val>
          <c:extLst xmlns:c16r2="http://schemas.microsoft.com/office/drawing/2015/06/chart">
            <c:ext xmlns:c16="http://schemas.microsoft.com/office/drawing/2014/chart" uri="{C3380CC4-5D6E-409C-BE32-E72D297353CC}">
              <c16:uniqueId val="{00000001-A5B0-429D-A28C-C03A8069AFDA}"/>
            </c:ext>
          </c:extLst>
        </c:ser>
        <c:shape val="box"/>
        <c:axId val="72461312"/>
        <c:axId val="72463488"/>
        <c:axId val="0"/>
      </c:bar3DChart>
      <c:catAx>
        <c:axId val="72461312"/>
        <c:scaling>
          <c:orientation val="minMax"/>
        </c:scaling>
        <c:axPos val="b"/>
        <c:title>
          <c:tx>
            <c:rich>
              <a:bodyPr/>
              <a:lstStyle/>
              <a:p>
                <a:pPr>
                  <a:defRPr/>
                </a:pPr>
                <a:r>
                  <a:rPr lang="ru-RU"/>
                  <a:t>Показатели</a:t>
                </a:r>
              </a:p>
            </c:rich>
          </c:tx>
        </c:title>
        <c:numFmt formatCode="General" sourceLinked="0"/>
        <c:tickLblPos val="nextTo"/>
        <c:crossAx val="72463488"/>
        <c:crosses val="autoZero"/>
        <c:auto val="1"/>
        <c:lblAlgn val="ctr"/>
        <c:lblOffset val="100"/>
      </c:catAx>
      <c:valAx>
        <c:axId val="72463488"/>
        <c:scaling>
          <c:orientation val="minMax"/>
        </c:scaling>
        <c:axPos val="l"/>
        <c:majorGridlines/>
        <c:title>
          <c:tx>
            <c:rich>
              <a:bodyPr rot="-5400000" vert="horz"/>
              <a:lstStyle/>
              <a:p>
                <a:pPr>
                  <a:defRPr/>
                </a:pPr>
                <a:r>
                  <a:rPr lang="ru-RU"/>
                  <a:t>баллы</a:t>
                </a:r>
              </a:p>
            </c:rich>
          </c:tx>
        </c:title>
        <c:numFmt formatCode="0" sourceLinked="0"/>
        <c:tickLblPos val="nextTo"/>
        <c:crossAx val="72461312"/>
        <c:crosses val="autoZero"/>
        <c:crossBetween val="between"/>
      </c:valAx>
    </c:plotArea>
    <c:legend>
      <c:legendPos val="r"/>
      <c:layout>
        <c:manualLayout>
          <c:xMode val="edge"/>
          <c:yMode val="edge"/>
          <c:x val="0.75719575678040674"/>
          <c:y val="0.80517169728784188"/>
          <c:w val="0.23447090988626518"/>
          <c:h val="0.1674343832021010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022678537731802E-2"/>
          <c:y val="5.5441024417402382E-2"/>
          <c:w val="0.89967045785943778"/>
          <c:h val="0.44718102945465182"/>
        </c:manualLayout>
      </c:layout>
      <c:bar3DChart>
        <c:barDir val="col"/>
        <c:grouping val="clustered"/>
        <c:ser>
          <c:idx val="0"/>
          <c:order val="0"/>
          <c:tx>
            <c:strRef>
              <c:f>Сравнительный!$B$26</c:f>
              <c:strCache>
                <c:ptCount val="1"/>
                <c:pt idx="0">
                  <c:v>1 группа (18-32)</c:v>
                </c:pt>
              </c:strCache>
            </c:strRef>
          </c:tx>
          <c:dLbls>
            <c:showVal val="1"/>
          </c:dLbls>
          <c:cat>
            <c:strRef>
              <c:f>Сравнительный!$A$28:$A$31</c:f>
              <c:strCache>
                <c:ptCount val="4"/>
                <c:pt idx="0">
                  <c:v>Зависимость</c:v>
                </c:pt>
                <c:pt idx="1">
                  <c:v>Независимость</c:v>
                </c:pt>
                <c:pt idx="2">
                  <c:v>Общительность</c:v>
                </c:pt>
                <c:pt idx="3">
                  <c:v>Необщительность</c:v>
                </c:pt>
              </c:strCache>
            </c:strRef>
          </c:cat>
          <c:val>
            <c:numRef>
              <c:f>Сравнительный!$B$28:$B$31</c:f>
              <c:numCache>
                <c:formatCode>0.0</c:formatCode>
                <c:ptCount val="4"/>
                <c:pt idx="0">
                  <c:v>9.891891891891893</c:v>
                </c:pt>
                <c:pt idx="1">
                  <c:v>7.9729729729729737</c:v>
                </c:pt>
                <c:pt idx="2">
                  <c:v>9.324324324324321</c:v>
                </c:pt>
                <c:pt idx="3">
                  <c:v>9.0540540540540508</c:v>
                </c:pt>
              </c:numCache>
            </c:numRef>
          </c:val>
          <c:extLst xmlns:c16r2="http://schemas.microsoft.com/office/drawing/2015/06/chart">
            <c:ext xmlns:c16="http://schemas.microsoft.com/office/drawing/2014/chart" uri="{C3380CC4-5D6E-409C-BE32-E72D297353CC}">
              <c16:uniqueId val="{00000000-B43F-44D7-96BB-1AFA699864E0}"/>
            </c:ext>
          </c:extLst>
        </c:ser>
        <c:ser>
          <c:idx val="1"/>
          <c:order val="1"/>
          <c:tx>
            <c:strRef>
              <c:f>Сравнительный!$D$26</c:f>
              <c:strCache>
                <c:ptCount val="1"/>
                <c:pt idx="0">
                  <c:v>2 группа (33-52)</c:v>
                </c:pt>
              </c:strCache>
            </c:strRef>
          </c:tx>
          <c:dLbls>
            <c:showVal val="1"/>
          </c:dLbls>
          <c:cat>
            <c:strRef>
              <c:f>Сравнительный!$A$28:$A$31</c:f>
              <c:strCache>
                <c:ptCount val="4"/>
                <c:pt idx="0">
                  <c:v>Зависимость</c:v>
                </c:pt>
                <c:pt idx="1">
                  <c:v>Независимость</c:v>
                </c:pt>
                <c:pt idx="2">
                  <c:v>Общительность</c:v>
                </c:pt>
                <c:pt idx="3">
                  <c:v>Необщительность</c:v>
                </c:pt>
              </c:strCache>
            </c:strRef>
          </c:cat>
          <c:val>
            <c:numRef>
              <c:f>Сравнительный!$D$28:$D$31</c:f>
              <c:numCache>
                <c:formatCode>0.0</c:formatCode>
                <c:ptCount val="4"/>
                <c:pt idx="0">
                  <c:v>9.5652173913043548</c:v>
                </c:pt>
                <c:pt idx="1">
                  <c:v>8.043478260869561</c:v>
                </c:pt>
                <c:pt idx="2">
                  <c:v>9.1739130434782616</c:v>
                </c:pt>
                <c:pt idx="3">
                  <c:v>9.086956521739129</c:v>
                </c:pt>
              </c:numCache>
            </c:numRef>
          </c:val>
          <c:extLst xmlns:c16r2="http://schemas.microsoft.com/office/drawing/2015/06/chart">
            <c:ext xmlns:c16="http://schemas.microsoft.com/office/drawing/2014/chart" uri="{C3380CC4-5D6E-409C-BE32-E72D297353CC}">
              <c16:uniqueId val="{00000001-B43F-44D7-96BB-1AFA699864E0}"/>
            </c:ext>
          </c:extLst>
        </c:ser>
        <c:shape val="box"/>
        <c:axId val="75129600"/>
        <c:axId val="75131520"/>
        <c:axId val="0"/>
      </c:bar3DChart>
      <c:catAx>
        <c:axId val="75129600"/>
        <c:scaling>
          <c:orientation val="minMax"/>
        </c:scaling>
        <c:axPos val="b"/>
        <c:title>
          <c:tx>
            <c:rich>
              <a:bodyPr/>
              <a:lstStyle/>
              <a:p>
                <a:pPr>
                  <a:defRPr/>
                </a:pPr>
                <a:r>
                  <a:rPr lang="ru-RU"/>
                  <a:t>Показатели</a:t>
                </a:r>
              </a:p>
            </c:rich>
          </c:tx>
        </c:title>
        <c:numFmt formatCode="General" sourceLinked="0"/>
        <c:tickLblPos val="nextTo"/>
        <c:txPr>
          <a:bodyPr/>
          <a:lstStyle/>
          <a:p>
            <a:pPr>
              <a:defRPr sz="900"/>
            </a:pPr>
            <a:endParaRPr lang="ru-RU"/>
          </a:p>
        </c:txPr>
        <c:crossAx val="75131520"/>
        <c:crosses val="autoZero"/>
        <c:auto val="1"/>
        <c:lblAlgn val="ctr"/>
        <c:lblOffset val="100"/>
      </c:catAx>
      <c:valAx>
        <c:axId val="75131520"/>
        <c:scaling>
          <c:orientation val="minMax"/>
        </c:scaling>
        <c:axPos val="l"/>
        <c:majorGridlines/>
        <c:title>
          <c:tx>
            <c:rich>
              <a:bodyPr rot="-5400000" vert="horz"/>
              <a:lstStyle/>
              <a:p>
                <a:pPr>
                  <a:defRPr/>
                </a:pPr>
                <a:r>
                  <a:rPr lang="ru-RU"/>
                  <a:t>баллы</a:t>
                </a:r>
              </a:p>
            </c:rich>
          </c:tx>
          <c:layout>
            <c:manualLayout>
              <c:xMode val="edge"/>
              <c:yMode val="edge"/>
              <c:x val="1.7030346696858968E-2"/>
              <c:y val="0.22609051141334605"/>
            </c:manualLayout>
          </c:layout>
        </c:title>
        <c:numFmt formatCode="0" sourceLinked="0"/>
        <c:tickLblPos val="nextTo"/>
        <c:crossAx val="75129600"/>
        <c:crosses val="autoZero"/>
        <c:crossBetween val="between"/>
      </c:valAx>
    </c:plotArea>
    <c:legend>
      <c:legendPos val="r"/>
      <c:layout>
        <c:manualLayout>
          <c:xMode val="edge"/>
          <c:yMode val="edge"/>
          <c:x val="0.7488624234470691"/>
          <c:y val="0.7959124380285838"/>
          <c:w val="0.23447090988626526"/>
          <c:h val="0.16743438320210113"/>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022678537731802E-2"/>
          <c:y val="5.5441024417402382E-2"/>
          <c:w val="0.89967045785943756"/>
          <c:h val="0.44718102945465182"/>
        </c:manualLayout>
      </c:layout>
      <c:bar3DChart>
        <c:barDir val="col"/>
        <c:grouping val="clustered"/>
        <c:ser>
          <c:idx val="0"/>
          <c:order val="0"/>
          <c:tx>
            <c:strRef>
              <c:f>Сравнительный!$B$26</c:f>
              <c:strCache>
                <c:ptCount val="1"/>
                <c:pt idx="0">
                  <c:v>1 группа (18-32)</c:v>
                </c:pt>
              </c:strCache>
            </c:strRef>
          </c:tx>
          <c:dLbls>
            <c:showVal val="1"/>
          </c:dLbls>
          <c:cat>
            <c:strRef>
              <c:f>Сравнительный!$A$28:$A$31</c:f>
              <c:strCache>
                <c:ptCount val="4"/>
                <c:pt idx="0">
                  <c:v>Зависимость</c:v>
                </c:pt>
                <c:pt idx="1">
                  <c:v>Независимость</c:v>
                </c:pt>
                <c:pt idx="2">
                  <c:v>Общительность</c:v>
                </c:pt>
                <c:pt idx="3">
                  <c:v>Необщительность</c:v>
                </c:pt>
              </c:strCache>
            </c:strRef>
          </c:cat>
          <c:val>
            <c:numRef>
              <c:f>Сравнительный!$B$28:$B$31</c:f>
              <c:numCache>
                <c:formatCode>0.0</c:formatCode>
                <c:ptCount val="4"/>
                <c:pt idx="0">
                  <c:v>9.891891891891893</c:v>
                </c:pt>
                <c:pt idx="1">
                  <c:v>7.9729729729729737</c:v>
                </c:pt>
                <c:pt idx="2">
                  <c:v>9.324324324324321</c:v>
                </c:pt>
                <c:pt idx="3">
                  <c:v>9.0540540540540508</c:v>
                </c:pt>
              </c:numCache>
            </c:numRef>
          </c:val>
          <c:extLst xmlns:c16r2="http://schemas.microsoft.com/office/drawing/2015/06/chart">
            <c:ext xmlns:c16="http://schemas.microsoft.com/office/drawing/2014/chart" uri="{C3380CC4-5D6E-409C-BE32-E72D297353CC}">
              <c16:uniqueId val="{00000000-B43F-44D7-96BB-1AFA699864E0}"/>
            </c:ext>
          </c:extLst>
        </c:ser>
        <c:ser>
          <c:idx val="1"/>
          <c:order val="1"/>
          <c:tx>
            <c:strRef>
              <c:f>Сравнительный!$D$26</c:f>
              <c:strCache>
                <c:ptCount val="1"/>
                <c:pt idx="0">
                  <c:v>2 группа (33-52)</c:v>
                </c:pt>
              </c:strCache>
            </c:strRef>
          </c:tx>
          <c:dLbls>
            <c:showVal val="1"/>
          </c:dLbls>
          <c:cat>
            <c:strRef>
              <c:f>Сравнительный!$A$28:$A$31</c:f>
              <c:strCache>
                <c:ptCount val="4"/>
                <c:pt idx="0">
                  <c:v>Зависимость</c:v>
                </c:pt>
                <c:pt idx="1">
                  <c:v>Независимость</c:v>
                </c:pt>
                <c:pt idx="2">
                  <c:v>Общительность</c:v>
                </c:pt>
                <c:pt idx="3">
                  <c:v>Необщительность</c:v>
                </c:pt>
              </c:strCache>
            </c:strRef>
          </c:cat>
          <c:val>
            <c:numRef>
              <c:f>Сравнительный!$D$28:$D$31</c:f>
              <c:numCache>
                <c:formatCode>0.0</c:formatCode>
                <c:ptCount val="4"/>
                <c:pt idx="0">
                  <c:v>9.5652173913043548</c:v>
                </c:pt>
                <c:pt idx="1">
                  <c:v>8.043478260869561</c:v>
                </c:pt>
                <c:pt idx="2">
                  <c:v>9.1739130434782616</c:v>
                </c:pt>
                <c:pt idx="3">
                  <c:v>9.086956521739129</c:v>
                </c:pt>
              </c:numCache>
            </c:numRef>
          </c:val>
          <c:extLst xmlns:c16r2="http://schemas.microsoft.com/office/drawing/2015/06/chart">
            <c:ext xmlns:c16="http://schemas.microsoft.com/office/drawing/2014/chart" uri="{C3380CC4-5D6E-409C-BE32-E72D297353CC}">
              <c16:uniqueId val="{00000001-B43F-44D7-96BB-1AFA699864E0}"/>
            </c:ext>
          </c:extLst>
        </c:ser>
        <c:shape val="box"/>
        <c:axId val="75355264"/>
        <c:axId val="75357184"/>
        <c:axId val="0"/>
      </c:bar3DChart>
      <c:catAx>
        <c:axId val="75355264"/>
        <c:scaling>
          <c:orientation val="minMax"/>
        </c:scaling>
        <c:axPos val="b"/>
        <c:title>
          <c:tx>
            <c:rich>
              <a:bodyPr/>
              <a:lstStyle/>
              <a:p>
                <a:pPr>
                  <a:defRPr/>
                </a:pPr>
                <a:r>
                  <a:rPr lang="ru-RU"/>
                  <a:t>Показатели</a:t>
                </a:r>
              </a:p>
            </c:rich>
          </c:tx>
        </c:title>
        <c:numFmt formatCode="General" sourceLinked="0"/>
        <c:tickLblPos val="nextTo"/>
        <c:txPr>
          <a:bodyPr/>
          <a:lstStyle/>
          <a:p>
            <a:pPr>
              <a:defRPr sz="900"/>
            </a:pPr>
            <a:endParaRPr lang="ru-RU"/>
          </a:p>
        </c:txPr>
        <c:crossAx val="75357184"/>
        <c:crosses val="autoZero"/>
        <c:auto val="1"/>
        <c:lblAlgn val="ctr"/>
        <c:lblOffset val="100"/>
      </c:catAx>
      <c:valAx>
        <c:axId val="75357184"/>
        <c:scaling>
          <c:orientation val="minMax"/>
        </c:scaling>
        <c:axPos val="l"/>
        <c:majorGridlines/>
        <c:title>
          <c:tx>
            <c:rich>
              <a:bodyPr rot="-5400000" vert="horz"/>
              <a:lstStyle/>
              <a:p>
                <a:pPr>
                  <a:defRPr/>
                </a:pPr>
                <a:r>
                  <a:rPr lang="ru-RU"/>
                  <a:t>баллы</a:t>
                </a:r>
              </a:p>
            </c:rich>
          </c:tx>
          <c:layout>
            <c:manualLayout>
              <c:xMode val="edge"/>
              <c:yMode val="edge"/>
              <c:x val="1.7030346696858968E-2"/>
              <c:y val="0.22609051141334605"/>
            </c:manualLayout>
          </c:layout>
        </c:title>
        <c:numFmt formatCode="0" sourceLinked="0"/>
        <c:tickLblPos val="nextTo"/>
        <c:crossAx val="75355264"/>
        <c:crosses val="autoZero"/>
        <c:crossBetween val="between"/>
      </c:valAx>
    </c:plotArea>
    <c:legend>
      <c:legendPos val="r"/>
      <c:layout>
        <c:manualLayout>
          <c:xMode val="edge"/>
          <c:yMode val="edge"/>
          <c:x val="0.7488624234470691"/>
          <c:y val="0.79591243802858358"/>
          <c:w val="0.23447090988626523"/>
          <c:h val="0.16743438320210108"/>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Сравнительный!$B$1</c:f>
              <c:strCache>
                <c:ptCount val="1"/>
                <c:pt idx="0">
                  <c:v>1 группа (18-32)</c:v>
                </c:pt>
              </c:strCache>
            </c:strRef>
          </c:tx>
          <c:dLbls>
            <c:dLbl>
              <c:idx val="0"/>
              <c:showVal val="1"/>
            </c:dLbl>
            <c:delete val="1"/>
          </c:dLbls>
          <c:cat>
            <c:strRef>
              <c:f>Сравнительный!$A$3</c:f>
              <c:strCache>
                <c:ptCount val="1"/>
                <c:pt idx="0">
                  <c:v>Толерантность</c:v>
                </c:pt>
              </c:strCache>
            </c:strRef>
          </c:cat>
          <c:val>
            <c:numRef>
              <c:f>Сравнительный!$B$3</c:f>
              <c:numCache>
                <c:formatCode>0.0</c:formatCode>
                <c:ptCount val="1"/>
                <c:pt idx="0">
                  <c:v>56.6</c:v>
                </c:pt>
              </c:numCache>
            </c:numRef>
          </c:val>
          <c:extLst xmlns:c16r2="http://schemas.microsoft.com/office/drawing/2015/06/chart">
            <c:ext xmlns:c16="http://schemas.microsoft.com/office/drawing/2014/chart" uri="{C3380CC4-5D6E-409C-BE32-E72D297353CC}">
              <c16:uniqueId val="{00000000-AE11-402C-862C-E6CAFB2EB68B}"/>
            </c:ext>
          </c:extLst>
        </c:ser>
        <c:ser>
          <c:idx val="1"/>
          <c:order val="1"/>
          <c:tx>
            <c:strRef>
              <c:f>Сравнительный!$D$1</c:f>
              <c:strCache>
                <c:ptCount val="1"/>
                <c:pt idx="0">
                  <c:v>2 группа (33-52)</c:v>
                </c:pt>
              </c:strCache>
            </c:strRef>
          </c:tx>
          <c:dLbls>
            <c:dLbl>
              <c:idx val="0"/>
              <c:showVal val="1"/>
            </c:dLbl>
            <c:delete val="1"/>
          </c:dLbls>
          <c:cat>
            <c:strRef>
              <c:f>Сравнительный!$A$3</c:f>
              <c:strCache>
                <c:ptCount val="1"/>
                <c:pt idx="0">
                  <c:v>Толерантность</c:v>
                </c:pt>
              </c:strCache>
            </c:strRef>
          </c:cat>
          <c:val>
            <c:numRef>
              <c:f>Сравнительный!$D$3</c:f>
              <c:numCache>
                <c:formatCode>0.0</c:formatCode>
                <c:ptCount val="1"/>
                <c:pt idx="0">
                  <c:v>64.782608695652172</c:v>
                </c:pt>
              </c:numCache>
            </c:numRef>
          </c:val>
          <c:extLst xmlns:c16r2="http://schemas.microsoft.com/office/drawing/2015/06/chart">
            <c:ext xmlns:c16="http://schemas.microsoft.com/office/drawing/2014/chart" uri="{C3380CC4-5D6E-409C-BE32-E72D297353CC}">
              <c16:uniqueId val="{00000001-AE11-402C-862C-E6CAFB2EB68B}"/>
            </c:ext>
          </c:extLst>
        </c:ser>
        <c:shape val="box"/>
        <c:axId val="75407744"/>
        <c:axId val="75409280"/>
        <c:axId val="0"/>
      </c:bar3DChart>
      <c:catAx>
        <c:axId val="75407744"/>
        <c:scaling>
          <c:orientation val="minMax"/>
        </c:scaling>
        <c:axPos val="b"/>
        <c:numFmt formatCode="General" sourceLinked="0"/>
        <c:tickLblPos val="nextTo"/>
        <c:crossAx val="75409280"/>
        <c:crosses val="autoZero"/>
        <c:auto val="1"/>
        <c:lblAlgn val="ctr"/>
        <c:lblOffset val="100"/>
      </c:catAx>
      <c:valAx>
        <c:axId val="75409280"/>
        <c:scaling>
          <c:orientation val="minMax"/>
          <c:max val="70"/>
          <c:min val="0"/>
        </c:scaling>
        <c:axPos val="l"/>
        <c:majorGridlines/>
        <c:title>
          <c:tx>
            <c:rich>
              <a:bodyPr rot="0" vert="wordArtVert"/>
              <a:lstStyle/>
              <a:p>
                <a:pPr>
                  <a:defRPr/>
                </a:pPr>
                <a:r>
                  <a:rPr lang="ru-RU"/>
                  <a:t>%</a:t>
                </a:r>
              </a:p>
            </c:rich>
          </c:tx>
        </c:title>
        <c:numFmt formatCode="0" sourceLinked="0"/>
        <c:tickLblPos val="nextTo"/>
        <c:crossAx val="75407744"/>
        <c:crosses val="autoZero"/>
        <c:crossBetween val="between"/>
        <c:majorUnit val="10"/>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4497-5D8C-478A-B782-DB021D90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19905</Words>
  <Characters>113461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2016-05-05T10:30:00Z</cp:lastPrinted>
  <dcterms:created xsi:type="dcterms:W3CDTF">2016-05-30T09:15:00Z</dcterms:created>
  <dcterms:modified xsi:type="dcterms:W3CDTF">2016-05-30T09:15:00Z</dcterms:modified>
</cp:coreProperties>
</file>