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CCD37" w14:textId="77777777" w:rsidR="00B40298" w:rsidRPr="00B40298" w:rsidRDefault="00B40298" w:rsidP="00B40298">
      <w:pPr>
        <w:spacing w:after="120" w:line="360" w:lineRule="auto"/>
        <w:jc w:val="center"/>
        <w:rPr>
          <w:rFonts w:ascii="Times New Roman" w:eastAsiaTheme="minorEastAsia" w:hAnsi="Times New Roman" w:cs="Times New Roman"/>
          <w:sz w:val="24"/>
          <w:szCs w:val="24"/>
          <w:lang w:val="en-US"/>
        </w:rPr>
      </w:pPr>
      <w:bookmarkStart w:id="0" w:name="_Hlk41156847"/>
      <w:bookmarkStart w:id="1" w:name="_Hlk41498152"/>
      <w:r w:rsidRPr="00B40298">
        <w:rPr>
          <w:rFonts w:ascii="Times New Roman" w:eastAsiaTheme="minorEastAsia" w:hAnsi="Times New Roman" w:cs="Times New Roman"/>
          <w:sz w:val="24"/>
          <w:szCs w:val="24"/>
          <w:lang w:val="en-US"/>
        </w:rPr>
        <w:t>Federal State Institution of Higher Professional Education</w:t>
      </w:r>
    </w:p>
    <w:p w14:paraId="4B695D91" w14:textId="77777777" w:rsidR="00B40298" w:rsidRPr="00B40298" w:rsidRDefault="00B40298" w:rsidP="00B40298">
      <w:pPr>
        <w:spacing w:after="120" w:line="360" w:lineRule="auto"/>
        <w:jc w:val="center"/>
        <w:rPr>
          <w:rFonts w:ascii="Times New Roman" w:eastAsiaTheme="minorEastAsia" w:hAnsi="Times New Roman" w:cs="Times New Roman"/>
          <w:sz w:val="24"/>
          <w:szCs w:val="24"/>
          <w:lang w:val="en-US"/>
        </w:rPr>
      </w:pPr>
      <w:r w:rsidRPr="00B40298">
        <w:rPr>
          <w:rFonts w:ascii="Times New Roman" w:eastAsiaTheme="minorEastAsia" w:hAnsi="Times New Roman" w:cs="Times New Roman"/>
          <w:sz w:val="24"/>
          <w:szCs w:val="24"/>
          <w:lang w:val="en-US"/>
        </w:rPr>
        <w:t>Saint Petersburg State University</w:t>
      </w:r>
    </w:p>
    <w:p w14:paraId="2437726C" w14:textId="77777777" w:rsidR="00B40298" w:rsidRPr="00B40298" w:rsidRDefault="00B40298" w:rsidP="00B40298">
      <w:pPr>
        <w:spacing w:after="120" w:line="360" w:lineRule="auto"/>
        <w:jc w:val="center"/>
        <w:rPr>
          <w:rFonts w:ascii="Times New Roman" w:eastAsiaTheme="minorEastAsia" w:hAnsi="Times New Roman" w:cs="Times New Roman"/>
          <w:sz w:val="24"/>
          <w:szCs w:val="24"/>
          <w:lang w:val="en-US"/>
        </w:rPr>
      </w:pPr>
      <w:r w:rsidRPr="00B40298">
        <w:rPr>
          <w:rFonts w:ascii="Times New Roman" w:eastAsiaTheme="minorEastAsia" w:hAnsi="Times New Roman" w:cs="Times New Roman"/>
          <w:sz w:val="24"/>
          <w:szCs w:val="24"/>
          <w:lang w:val="en-US"/>
        </w:rPr>
        <w:t>Graduate School of Management</w:t>
      </w:r>
    </w:p>
    <w:p w14:paraId="7E2D5E8A" w14:textId="77777777" w:rsidR="00B40298" w:rsidRPr="00B40298" w:rsidRDefault="00B40298" w:rsidP="00B40298">
      <w:pPr>
        <w:spacing w:after="120" w:line="360" w:lineRule="auto"/>
        <w:jc w:val="center"/>
        <w:rPr>
          <w:rFonts w:ascii="Times New Roman" w:eastAsiaTheme="minorEastAsia" w:hAnsi="Times New Roman" w:cs="Times New Roman"/>
          <w:b/>
          <w:bCs/>
          <w:sz w:val="24"/>
          <w:szCs w:val="24"/>
          <w:lang w:val="en-US"/>
        </w:rPr>
      </w:pPr>
    </w:p>
    <w:p w14:paraId="2D90D503" w14:textId="77777777" w:rsidR="00B40298" w:rsidRPr="00B40298" w:rsidRDefault="00B40298" w:rsidP="00B40298">
      <w:pPr>
        <w:spacing w:after="120" w:line="360" w:lineRule="auto"/>
        <w:jc w:val="center"/>
        <w:rPr>
          <w:rFonts w:ascii="Times New Roman" w:eastAsiaTheme="minorEastAsia" w:hAnsi="Times New Roman" w:cs="Times New Roman"/>
          <w:b/>
          <w:bCs/>
          <w:sz w:val="24"/>
          <w:szCs w:val="24"/>
          <w:lang w:val="en-US"/>
        </w:rPr>
      </w:pPr>
    </w:p>
    <w:p w14:paraId="284897C0" w14:textId="77777777" w:rsidR="00B40298" w:rsidRPr="00B40298" w:rsidRDefault="00B40298" w:rsidP="00B40298">
      <w:pPr>
        <w:spacing w:after="120" w:line="360" w:lineRule="auto"/>
        <w:rPr>
          <w:rFonts w:ascii="Times New Roman" w:eastAsiaTheme="minorEastAsia" w:hAnsi="Times New Roman" w:cs="Times New Roman"/>
          <w:b/>
          <w:bCs/>
          <w:sz w:val="24"/>
          <w:szCs w:val="24"/>
          <w:lang w:val="en-US"/>
        </w:rPr>
      </w:pPr>
    </w:p>
    <w:p w14:paraId="03F27B6B" w14:textId="77777777" w:rsidR="00B40298" w:rsidRPr="00B40298" w:rsidRDefault="00B40298" w:rsidP="00B40298">
      <w:pPr>
        <w:spacing w:after="120" w:line="360" w:lineRule="auto"/>
        <w:jc w:val="center"/>
        <w:rPr>
          <w:rFonts w:ascii="Times New Roman" w:eastAsiaTheme="minorEastAsia" w:hAnsi="Times New Roman" w:cs="Times New Roman"/>
          <w:b/>
          <w:bCs/>
          <w:sz w:val="24"/>
          <w:szCs w:val="24"/>
          <w:lang w:val="en-US"/>
        </w:rPr>
      </w:pPr>
      <w:r w:rsidRPr="00B40298">
        <w:rPr>
          <w:rFonts w:ascii="Times New Roman" w:eastAsiaTheme="minorEastAsia" w:hAnsi="Times New Roman" w:cs="Times New Roman"/>
          <w:b/>
          <w:bCs/>
          <w:sz w:val="24"/>
          <w:szCs w:val="24"/>
          <w:lang w:val="en-US"/>
        </w:rPr>
        <w:t>Integration of UN Sustainable Development Goals into value chain of Uniqlo</w:t>
      </w:r>
      <w:r w:rsidRPr="00B40298">
        <w:rPr>
          <w:rFonts w:ascii="Times New Roman" w:eastAsiaTheme="minorEastAsia" w:hAnsi="Times New Roman" w:cs="Times New Roman"/>
          <w:b/>
          <w:bCs/>
          <w:sz w:val="24"/>
          <w:szCs w:val="24"/>
          <w:lang w:val="en-US"/>
        </w:rPr>
        <w:br/>
      </w:r>
    </w:p>
    <w:p w14:paraId="0875631C" w14:textId="77777777" w:rsidR="00B40298" w:rsidRPr="00B40298" w:rsidRDefault="00B40298" w:rsidP="00B40298">
      <w:pPr>
        <w:spacing w:after="120" w:line="360" w:lineRule="auto"/>
        <w:jc w:val="center"/>
        <w:rPr>
          <w:rFonts w:ascii="Times New Roman" w:eastAsiaTheme="minorEastAsia" w:hAnsi="Times New Roman" w:cs="Times New Roman"/>
          <w:b/>
          <w:bCs/>
          <w:sz w:val="24"/>
          <w:szCs w:val="24"/>
          <w:lang w:val="en-US"/>
        </w:rPr>
      </w:pPr>
    </w:p>
    <w:p w14:paraId="1A67D53B" w14:textId="77777777" w:rsidR="00B40298" w:rsidRPr="00B40298" w:rsidRDefault="00B40298" w:rsidP="00B40298">
      <w:pPr>
        <w:spacing w:after="120" w:line="360" w:lineRule="auto"/>
        <w:jc w:val="center"/>
        <w:rPr>
          <w:rFonts w:ascii="Times New Roman" w:eastAsiaTheme="minorEastAsia" w:hAnsi="Times New Roman" w:cs="Times New Roman"/>
          <w:b/>
          <w:bCs/>
          <w:sz w:val="24"/>
          <w:szCs w:val="24"/>
          <w:lang w:val="en-US"/>
        </w:rPr>
      </w:pPr>
    </w:p>
    <w:p w14:paraId="1C6C0AC8" w14:textId="77777777" w:rsidR="00B40298" w:rsidRPr="00B40298" w:rsidRDefault="00B40298" w:rsidP="00B40298">
      <w:pPr>
        <w:spacing w:after="120" w:line="360" w:lineRule="auto"/>
        <w:jc w:val="center"/>
        <w:rPr>
          <w:rFonts w:ascii="Times New Roman" w:eastAsiaTheme="minorEastAsia" w:hAnsi="Times New Roman" w:cs="Times New Roman"/>
          <w:b/>
          <w:bCs/>
          <w:sz w:val="24"/>
          <w:szCs w:val="24"/>
          <w:lang w:val="en-US"/>
        </w:rPr>
      </w:pPr>
    </w:p>
    <w:p w14:paraId="77E66608" w14:textId="77777777" w:rsidR="00B40298" w:rsidRPr="00B40298" w:rsidRDefault="00B40298" w:rsidP="00B40298">
      <w:pPr>
        <w:spacing w:after="120" w:line="360" w:lineRule="auto"/>
        <w:jc w:val="center"/>
        <w:rPr>
          <w:rFonts w:ascii="Times New Roman" w:eastAsiaTheme="minorEastAsia" w:hAnsi="Times New Roman" w:cs="Times New Roman"/>
          <w:b/>
          <w:bCs/>
          <w:sz w:val="24"/>
          <w:szCs w:val="24"/>
          <w:lang w:val="en-US"/>
        </w:rPr>
      </w:pPr>
    </w:p>
    <w:p w14:paraId="5CE536C4" w14:textId="77777777" w:rsidR="00B40298" w:rsidRPr="00B40298" w:rsidRDefault="00B40298" w:rsidP="00B40298">
      <w:pPr>
        <w:spacing w:after="120" w:line="360" w:lineRule="auto"/>
        <w:jc w:val="right"/>
        <w:rPr>
          <w:rFonts w:ascii="Times New Roman" w:eastAsiaTheme="minorEastAsia" w:hAnsi="Times New Roman" w:cs="Times New Roman"/>
          <w:sz w:val="24"/>
          <w:szCs w:val="24"/>
          <w:lang w:val="en-US"/>
        </w:rPr>
      </w:pPr>
      <w:r w:rsidRPr="00B40298">
        <w:rPr>
          <w:rFonts w:ascii="Times New Roman" w:eastAsiaTheme="minorEastAsia" w:hAnsi="Times New Roman" w:cs="Times New Roman"/>
          <w:sz w:val="24"/>
          <w:szCs w:val="24"/>
          <w:lang w:val="en-US"/>
        </w:rPr>
        <w:t>Final qualification paper</w:t>
      </w:r>
    </w:p>
    <w:p w14:paraId="6072F2C4" w14:textId="77777777" w:rsidR="00B40298" w:rsidRPr="00B40298" w:rsidRDefault="00B40298" w:rsidP="00B40298">
      <w:pPr>
        <w:spacing w:after="120" w:line="360" w:lineRule="auto"/>
        <w:jc w:val="right"/>
        <w:rPr>
          <w:rFonts w:ascii="Times New Roman" w:eastAsiaTheme="minorEastAsia" w:hAnsi="Times New Roman" w:cs="Times New Roman"/>
          <w:sz w:val="24"/>
          <w:szCs w:val="24"/>
          <w:lang w:val="en-US"/>
        </w:rPr>
      </w:pPr>
      <w:r w:rsidRPr="00B40298">
        <w:rPr>
          <w:rFonts w:ascii="Times New Roman" w:eastAsiaTheme="minorEastAsia" w:hAnsi="Times New Roman" w:cs="Times New Roman"/>
          <w:sz w:val="24"/>
          <w:szCs w:val="24"/>
          <w:lang w:val="en-US"/>
        </w:rPr>
        <w:t xml:space="preserve">of 4th year bachelor student, </w:t>
      </w:r>
    </w:p>
    <w:p w14:paraId="34D822D2" w14:textId="77777777" w:rsidR="00B40298" w:rsidRPr="00B40298" w:rsidRDefault="00B40298" w:rsidP="00B40298">
      <w:pPr>
        <w:spacing w:after="120" w:line="360" w:lineRule="auto"/>
        <w:jc w:val="right"/>
        <w:rPr>
          <w:rFonts w:ascii="Times New Roman" w:eastAsiaTheme="minorEastAsia" w:hAnsi="Times New Roman" w:cs="Times New Roman"/>
          <w:sz w:val="24"/>
          <w:szCs w:val="24"/>
          <w:lang w:val="en-US"/>
        </w:rPr>
      </w:pPr>
      <w:r w:rsidRPr="00B40298">
        <w:rPr>
          <w:rFonts w:ascii="Times New Roman" w:eastAsiaTheme="minorEastAsia" w:hAnsi="Times New Roman" w:cs="Times New Roman"/>
          <w:sz w:val="24"/>
          <w:szCs w:val="24"/>
          <w:lang w:val="en-US"/>
        </w:rPr>
        <w:t>international management program</w:t>
      </w:r>
    </w:p>
    <w:p w14:paraId="62BC8F0E" w14:textId="77777777" w:rsidR="00B40298" w:rsidRPr="00B40298" w:rsidRDefault="00B40298" w:rsidP="00B40298">
      <w:pPr>
        <w:spacing w:after="120" w:line="360" w:lineRule="auto"/>
        <w:jc w:val="right"/>
        <w:rPr>
          <w:rFonts w:ascii="Times New Roman" w:eastAsiaTheme="minorEastAsia" w:hAnsi="Times New Roman" w:cs="Times New Roman"/>
          <w:sz w:val="24"/>
          <w:szCs w:val="24"/>
          <w:lang w:val="en-US"/>
        </w:rPr>
      </w:pPr>
      <w:r w:rsidRPr="00B40298">
        <w:rPr>
          <w:rFonts w:ascii="Times New Roman" w:eastAsiaTheme="minorEastAsia" w:hAnsi="Times New Roman" w:cs="Times New Roman"/>
          <w:sz w:val="24"/>
          <w:szCs w:val="24"/>
          <w:lang w:val="en-US"/>
        </w:rPr>
        <w:t xml:space="preserve">Anna </w:t>
      </w:r>
      <w:proofErr w:type="spellStart"/>
      <w:r w:rsidRPr="00B40298">
        <w:rPr>
          <w:rFonts w:ascii="Times New Roman" w:eastAsiaTheme="minorEastAsia" w:hAnsi="Times New Roman" w:cs="Times New Roman"/>
          <w:sz w:val="24"/>
          <w:szCs w:val="24"/>
          <w:lang w:val="en-US"/>
        </w:rPr>
        <w:t>Spiridonova</w:t>
      </w:r>
      <w:proofErr w:type="spellEnd"/>
    </w:p>
    <w:p w14:paraId="76C8F1D6" w14:textId="77777777" w:rsidR="00B40298" w:rsidRPr="00B40298" w:rsidRDefault="00B40298" w:rsidP="00B40298">
      <w:pPr>
        <w:spacing w:after="120" w:line="360" w:lineRule="auto"/>
        <w:jc w:val="right"/>
        <w:rPr>
          <w:rFonts w:ascii="Times New Roman" w:eastAsiaTheme="minorEastAsia" w:hAnsi="Times New Roman" w:cs="Times New Roman"/>
          <w:sz w:val="24"/>
          <w:szCs w:val="24"/>
          <w:lang w:val="en-US"/>
        </w:rPr>
      </w:pPr>
      <w:r w:rsidRPr="00B40298">
        <w:rPr>
          <w:rFonts w:ascii="Times New Roman" w:eastAsiaTheme="minorEastAsia" w:hAnsi="Times New Roman" w:cs="Times New Roman"/>
          <w:sz w:val="24"/>
          <w:szCs w:val="24"/>
          <w:lang w:val="en-US"/>
        </w:rPr>
        <w:t>____________________________</w:t>
      </w:r>
    </w:p>
    <w:p w14:paraId="15F29236" w14:textId="77777777" w:rsidR="00B40298" w:rsidRPr="00B40298" w:rsidRDefault="00B40298" w:rsidP="00B40298">
      <w:pPr>
        <w:spacing w:after="120" w:line="360" w:lineRule="auto"/>
        <w:jc w:val="right"/>
        <w:rPr>
          <w:rFonts w:ascii="Times New Roman" w:eastAsiaTheme="minorEastAsia" w:hAnsi="Times New Roman" w:cs="Times New Roman"/>
          <w:sz w:val="24"/>
          <w:szCs w:val="24"/>
          <w:lang w:val="en-US"/>
        </w:rPr>
      </w:pPr>
    </w:p>
    <w:p w14:paraId="15DFD1A6" w14:textId="77777777" w:rsidR="00B40298" w:rsidRPr="00B40298" w:rsidRDefault="00B40298" w:rsidP="00B40298">
      <w:pPr>
        <w:spacing w:after="120" w:line="360" w:lineRule="auto"/>
        <w:jc w:val="right"/>
        <w:rPr>
          <w:rFonts w:ascii="Times New Roman" w:eastAsiaTheme="minorEastAsia" w:hAnsi="Times New Roman" w:cs="Times New Roman"/>
          <w:sz w:val="24"/>
          <w:szCs w:val="24"/>
          <w:lang w:val="en-US"/>
        </w:rPr>
      </w:pPr>
      <w:r w:rsidRPr="00B40298">
        <w:rPr>
          <w:rFonts w:ascii="Times New Roman" w:eastAsiaTheme="minorEastAsia" w:hAnsi="Times New Roman" w:cs="Times New Roman"/>
          <w:sz w:val="24"/>
          <w:szCs w:val="24"/>
          <w:lang w:val="en-US"/>
        </w:rPr>
        <w:t>Scientific advisor:</w:t>
      </w:r>
    </w:p>
    <w:p w14:paraId="467A9157" w14:textId="77777777" w:rsidR="00B40298" w:rsidRPr="00B40298" w:rsidRDefault="00B40298" w:rsidP="00B40298">
      <w:pPr>
        <w:spacing w:after="120" w:line="360" w:lineRule="auto"/>
        <w:jc w:val="right"/>
        <w:rPr>
          <w:rFonts w:ascii="Times New Roman" w:eastAsiaTheme="minorEastAsia" w:hAnsi="Times New Roman" w:cs="Times New Roman"/>
          <w:sz w:val="24"/>
          <w:szCs w:val="24"/>
          <w:lang w:val="en-US"/>
        </w:rPr>
      </w:pPr>
      <w:r w:rsidRPr="00B40298">
        <w:rPr>
          <w:rFonts w:ascii="Times New Roman" w:eastAsiaTheme="minorEastAsia" w:hAnsi="Times New Roman" w:cs="Times New Roman"/>
          <w:sz w:val="24"/>
          <w:szCs w:val="24"/>
          <w:lang w:val="en-US"/>
        </w:rPr>
        <w:t>Associate Professor,</w:t>
      </w:r>
    </w:p>
    <w:p w14:paraId="67268DBF" w14:textId="77777777" w:rsidR="00B40298" w:rsidRPr="00B40298" w:rsidRDefault="00B40298" w:rsidP="00B40298">
      <w:pPr>
        <w:spacing w:after="120" w:line="360" w:lineRule="auto"/>
        <w:jc w:val="right"/>
        <w:rPr>
          <w:rFonts w:ascii="Times New Roman" w:eastAsiaTheme="minorEastAsia" w:hAnsi="Times New Roman" w:cs="Times New Roman"/>
          <w:sz w:val="24"/>
          <w:szCs w:val="24"/>
          <w:lang w:val="en-US"/>
        </w:rPr>
      </w:pPr>
      <w:r w:rsidRPr="00B40298">
        <w:rPr>
          <w:rFonts w:ascii="Times New Roman" w:eastAsiaTheme="minorEastAsia" w:hAnsi="Times New Roman" w:cs="Times New Roman"/>
          <w:sz w:val="24"/>
          <w:szCs w:val="24"/>
          <w:lang w:val="en-US"/>
        </w:rPr>
        <w:t>Strategic and International Management Department</w:t>
      </w:r>
    </w:p>
    <w:p w14:paraId="4D18BBBE" w14:textId="77777777" w:rsidR="00B40298" w:rsidRPr="00B40298" w:rsidRDefault="00B40298" w:rsidP="00B40298">
      <w:pPr>
        <w:spacing w:after="120" w:line="360" w:lineRule="auto"/>
        <w:jc w:val="right"/>
        <w:rPr>
          <w:rFonts w:ascii="Times New Roman" w:eastAsiaTheme="minorEastAsia" w:hAnsi="Times New Roman" w:cs="Times New Roman"/>
          <w:sz w:val="24"/>
          <w:szCs w:val="24"/>
          <w:lang w:val="en-US"/>
        </w:rPr>
      </w:pPr>
      <w:r w:rsidRPr="00B40298">
        <w:rPr>
          <w:rFonts w:ascii="Times New Roman" w:eastAsiaTheme="minorEastAsia" w:hAnsi="Times New Roman" w:cs="Times New Roman"/>
          <w:sz w:val="24"/>
          <w:szCs w:val="24"/>
          <w:lang w:val="en-US"/>
        </w:rPr>
        <w:t xml:space="preserve">Tatiana N. </w:t>
      </w:r>
      <w:proofErr w:type="spellStart"/>
      <w:r w:rsidRPr="00B40298">
        <w:rPr>
          <w:rFonts w:ascii="Times New Roman" w:eastAsiaTheme="minorEastAsia" w:hAnsi="Times New Roman" w:cs="Times New Roman"/>
          <w:sz w:val="24"/>
          <w:szCs w:val="24"/>
          <w:lang w:val="en-US"/>
        </w:rPr>
        <w:t>Klemina</w:t>
      </w:r>
      <w:proofErr w:type="spellEnd"/>
    </w:p>
    <w:p w14:paraId="48E73C51" w14:textId="77777777" w:rsidR="00B40298" w:rsidRPr="00B40298" w:rsidRDefault="00B40298" w:rsidP="00B40298">
      <w:pPr>
        <w:spacing w:after="120" w:line="360" w:lineRule="auto"/>
        <w:jc w:val="right"/>
        <w:rPr>
          <w:rFonts w:ascii="Times New Roman" w:eastAsiaTheme="minorEastAsia" w:hAnsi="Times New Roman" w:cs="Times New Roman"/>
          <w:sz w:val="24"/>
          <w:szCs w:val="24"/>
          <w:lang w:val="en-US"/>
        </w:rPr>
      </w:pPr>
      <w:r w:rsidRPr="00B40298">
        <w:rPr>
          <w:rFonts w:ascii="Times New Roman" w:eastAsiaTheme="minorEastAsia" w:hAnsi="Times New Roman" w:cs="Times New Roman"/>
          <w:sz w:val="24"/>
          <w:szCs w:val="24"/>
          <w:lang w:val="en-US"/>
        </w:rPr>
        <w:t>____________________________</w:t>
      </w:r>
    </w:p>
    <w:p w14:paraId="6A01D686" w14:textId="77777777" w:rsidR="00B40298" w:rsidRPr="00B40298" w:rsidRDefault="00B40298" w:rsidP="00B40298">
      <w:pPr>
        <w:spacing w:after="120" w:line="360" w:lineRule="auto"/>
        <w:jc w:val="center"/>
        <w:rPr>
          <w:rFonts w:ascii="Times New Roman" w:eastAsiaTheme="minorEastAsia" w:hAnsi="Times New Roman" w:cs="Times New Roman"/>
          <w:sz w:val="24"/>
          <w:szCs w:val="24"/>
          <w:lang w:val="en-US"/>
        </w:rPr>
      </w:pPr>
    </w:p>
    <w:p w14:paraId="638FD07C" w14:textId="77777777" w:rsidR="00B40298" w:rsidRPr="00B40298" w:rsidRDefault="00B40298" w:rsidP="00B40298">
      <w:pPr>
        <w:spacing w:after="120" w:line="360" w:lineRule="auto"/>
        <w:jc w:val="center"/>
        <w:rPr>
          <w:rFonts w:ascii="Times New Roman" w:eastAsiaTheme="minorEastAsia" w:hAnsi="Times New Roman" w:cs="Times New Roman"/>
          <w:sz w:val="24"/>
          <w:szCs w:val="24"/>
          <w:lang w:val="en-US"/>
        </w:rPr>
      </w:pPr>
    </w:p>
    <w:p w14:paraId="1F3DFDEA" w14:textId="77777777" w:rsidR="00B40298" w:rsidRPr="00B40298" w:rsidRDefault="00B40298" w:rsidP="00B40298">
      <w:pPr>
        <w:spacing w:after="120" w:line="360" w:lineRule="auto"/>
        <w:jc w:val="center"/>
        <w:rPr>
          <w:rFonts w:ascii="Times New Roman" w:eastAsiaTheme="minorEastAsia" w:hAnsi="Times New Roman" w:cs="Times New Roman"/>
          <w:sz w:val="24"/>
          <w:szCs w:val="24"/>
          <w:lang w:val="en-US"/>
        </w:rPr>
      </w:pPr>
      <w:r w:rsidRPr="00B40298">
        <w:rPr>
          <w:rFonts w:ascii="Times New Roman" w:eastAsiaTheme="minorEastAsia" w:hAnsi="Times New Roman" w:cs="Times New Roman"/>
          <w:sz w:val="24"/>
          <w:szCs w:val="24"/>
          <w:lang w:val="en-US"/>
        </w:rPr>
        <w:t>Saint-Petersburg</w:t>
      </w:r>
    </w:p>
    <w:p w14:paraId="4EFCDFC1" w14:textId="77777777" w:rsidR="00117852" w:rsidRDefault="00B40298" w:rsidP="00B40298">
      <w:pPr>
        <w:spacing w:after="120" w:line="360" w:lineRule="auto"/>
        <w:jc w:val="center"/>
        <w:rPr>
          <w:rFonts w:ascii="Times New Roman" w:eastAsiaTheme="minorEastAsia" w:hAnsi="Times New Roman" w:cs="Times New Roman"/>
          <w:sz w:val="24"/>
          <w:szCs w:val="24"/>
          <w:lang w:val="en-US"/>
        </w:rPr>
        <w:sectPr w:rsidR="00117852" w:rsidSect="00117852">
          <w:footerReference w:type="default" r:id="rId8"/>
          <w:pgSz w:w="11906" w:h="16838"/>
          <w:pgMar w:top="1134" w:right="850" w:bottom="1134" w:left="1701" w:header="708" w:footer="708" w:gutter="0"/>
          <w:cols w:space="708"/>
          <w:titlePg/>
          <w:docGrid w:linePitch="360"/>
        </w:sectPr>
      </w:pPr>
      <w:r w:rsidRPr="00B40298">
        <w:rPr>
          <w:rFonts w:ascii="Times New Roman" w:eastAsiaTheme="minorEastAsia" w:hAnsi="Times New Roman" w:cs="Times New Roman"/>
          <w:sz w:val="24"/>
          <w:szCs w:val="24"/>
          <w:lang w:val="en-US"/>
        </w:rPr>
        <w:t>2020</w:t>
      </w:r>
    </w:p>
    <w:p w14:paraId="2842BDD2" w14:textId="3C48C6BC" w:rsidR="00B40298" w:rsidRPr="00B40298" w:rsidRDefault="00B40298" w:rsidP="00B40298">
      <w:pPr>
        <w:spacing w:after="120" w:line="360" w:lineRule="auto"/>
        <w:jc w:val="center"/>
        <w:rPr>
          <w:rFonts w:ascii="Times New Roman" w:eastAsiaTheme="minorEastAsia" w:hAnsi="Times New Roman" w:cs="Times New Roman"/>
          <w:sz w:val="24"/>
          <w:szCs w:val="24"/>
          <w:lang w:val="en-US"/>
        </w:rPr>
      </w:pPr>
    </w:p>
    <w:p w14:paraId="2378E387" w14:textId="77777777" w:rsidR="00B40298" w:rsidRPr="00B40298" w:rsidRDefault="00B40298" w:rsidP="004A163E">
      <w:pPr>
        <w:spacing w:after="120" w:line="360" w:lineRule="auto"/>
        <w:rPr>
          <w:rFonts w:eastAsiaTheme="minorEastAsia"/>
          <w:sz w:val="20"/>
          <w:szCs w:val="20"/>
          <w:lang w:val="en-US"/>
        </w:rPr>
      </w:pPr>
    </w:p>
    <w:p w14:paraId="6FBD7B65" w14:textId="77777777" w:rsidR="00B40298" w:rsidRPr="00B40298" w:rsidRDefault="00B40298" w:rsidP="004A163E">
      <w:pPr>
        <w:spacing w:after="0" w:line="360" w:lineRule="auto"/>
        <w:jc w:val="center"/>
        <w:rPr>
          <w:rFonts w:ascii="Times New Roman" w:eastAsia="Arial" w:hAnsi="Times New Roman" w:cs="Arial"/>
          <w:b/>
          <w:sz w:val="24"/>
          <w:szCs w:val="24"/>
          <w:lang w:val="en-US"/>
        </w:rPr>
      </w:pPr>
      <w:r w:rsidRPr="00B40298">
        <w:rPr>
          <w:rFonts w:ascii="Times New Roman" w:eastAsia="Arial" w:hAnsi="Times New Roman" w:cs="Arial"/>
          <w:b/>
          <w:sz w:val="24"/>
          <w:szCs w:val="24"/>
          <w:lang w:val="en-US"/>
        </w:rPr>
        <w:t>Statement of the substantial character of the work</w:t>
      </w:r>
    </w:p>
    <w:p w14:paraId="5333CB39" w14:textId="77777777" w:rsidR="00B40298" w:rsidRPr="00B40298" w:rsidRDefault="00B40298" w:rsidP="004A163E">
      <w:pPr>
        <w:spacing w:after="0" w:line="360" w:lineRule="auto"/>
        <w:ind w:firstLine="709"/>
        <w:jc w:val="both"/>
        <w:rPr>
          <w:rFonts w:ascii="Times New Roman" w:eastAsia="Arial" w:hAnsi="Times New Roman" w:cs="Arial"/>
          <w:sz w:val="24"/>
          <w:lang w:val="en-US"/>
        </w:rPr>
      </w:pPr>
      <w:r w:rsidRPr="00B40298">
        <w:rPr>
          <w:rFonts w:ascii="Times New Roman" w:eastAsia="Arial" w:hAnsi="Times New Roman" w:cs="Arial"/>
          <w:sz w:val="24"/>
          <w:lang w:val="en-US"/>
        </w:rPr>
        <w:t xml:space="preserve">I, Anna </w:t>
      </w:r>
      <w:proofErr w:type="spellStart"/>
      <w:r w:rsidRPr="00B40298">
        <w:rPr>
          <w:rFonts w:ascii="Times New Roman" w:eastAsia="Arial" w:hAnsi="Times New Roman" w:cs="Arial"/>
          <w:sz w:val="24"/>
          <w:lang w:val="en-US"/>
        </w:rPr>
        <w:t>Spiridonova</w:t>
      </w:r>
      <w:proofErr w:type="spellEnd"/>
      <w:r w:rsidRPr="00B40298">
        <w:rPr>
          <w:rFonts w:ascii="Times New Roman" w:eastAsia="Arial" w:hAnsi="Times New Roman" w:cs="Arial"/>
          <w:sz w:val="24"/>
          <w:lang w:val="en-US"/>
        </w:rPr>
        <w:t xml:space="preserve">, the fourth-year student of the Graduate School of Management </w:t>
      </w:r>
      <w:proofErr w:type="spellStart"/>
      <w:r w:rsidRPr="00B40298">
        <w:rPr>
          <w:rFonts w:ascii="Times New Roman" w:eastAsia="Arial" w:hAnsi="Times New Roman" w:cs="Arial"/>
          <w:sz w:val="24"/>
          <w:lang w:val="en-US"/>
        </w:rPr>
        <w:t>SPbU</w:t>
      </w:r>
      <w:proofErr w:type="spellEnd"/>
      <w:r w:rsidRPr="00B40298">
        <w:rPr>
          <w:rFonts w:ascii="Times New Roman" w:eastAsia="Arial" w:hAnsi="Times New Roman" w:cs="Arial"/>
          <w:sz w:val="24"/>
          <w:lang w:val="en-US"/>
        </w:rPr>
        <w:t xml:space="preserve">, studying bachelor program International Management (38.03.02), confirm that there are no elements of plagiarism in the individual final qualification paper on the topic “Integration of UN Sustainable Development Goals into value chain of Uniqlo”, which is presented to the bachelor office to be submitted to the official defense committee for the public defense. All direct borrowings from printed and electronic sources, as well as presented earlier course projects and graduate works, candidate and doctoral dissertations have appropriate references. </w:t>
      </w:r>
    </w:p>
    <w:p w14:paraId="5D0625A6" w14:textId="65CAB80A" w:rsidR="00117852" w:rsidRPr="00117852" w:rsidRDefault="00B40298" w:rsidP="004A163E">
      <w:pPr>
        <w:spacing w:after="120" w:line="360" w:lineRule="auto"/>
        <w:ind w:firstLine="708"/>
        <w:jc w:val="both"/>
        <w:rPr>
          <w:rFonts w:ascii="Times New Roman" w:eastAsia="Arial" w:hAnsi="Times New Roman" w:cs="Arial"/>
          <w:sz w:val="24"/>
          <w:lang w:val="en-US"/>
        </w:rPr>
        <w:sectPr w:rsidR="00117852" w:rsidRPr="00117852" w:rsidSect="00117852">
          <w:pgSz w:w="11906" w:h="16838"/>
          <w:pgMar w:top="1134" w:right="850" w:bottom="1134" w:left="1701" w:header="708" w:footer="708" w:gutter="0"/>
          <w:cols w:space="708"/>
          <w:titlePg/>
          <w:docGrid w:linePitch="360"/>
        </w:sectPr>
      </w:pPr>
      <w:r w:rsidRPr="00B40298">
        <w:rPr>
          <w:rFonts w:ascii="Times New Roman" w:eastAsia="Arial" w:hAnsi="Times New Roman" w:cs="Arial"/>
          <w:sz w:val="24"/>
          <w:lang w:val="en-US"/>
        </w:rPr>
        <w:t xml:space="preserve">I am aware that according to paragraph 9.7.1 of Guidelines for instruction in major curriculum programs of higher and secondary professional education at Graduate School of Management </w:t>
      </w:r>
      <w:proofErr w:type="spellStart"/>
      <w:r w:rsidRPr="00B40298">
        <w:rPr>
          <w:rFonts w:ascii="Times New Roman" w:eastAsia="Arial" w:hAnsi="Times New Roman" w:cs="Arial"/>
          <w:sz w:val="24"/>
          <w:lang w:val="en-US"/>
        </w:rPr>
        <w:t>SPbU</w:t>
      </w:r>
      <w:proofErr w:type="spellEnd"/>
      <w:r w:rsidRPr="00B40298">
        <w:rPr>
          <w:rFonts w:ascii="Times New Roman" w:eastAsia="Arial" w:hAnsi="Times New Roman" w:cs="Arial"/>
          <w:sz w:val="24"/>
          <w:lang w:val="en-US"/>
        </w:rPr>
        <w:t>, according to which plagiarism detection (direct borrowing from other sources without the corresponding references) and the provision of work completed by other parties are the basis for assessing the individual qualification paper with the grade “unsatisfactory” and expelling of a student correspondingly.</w:t>
      </w:r>
    </w:p>
    <w:bookmarkEnd w:id="0"/>
    <w:p w14:paraId="2036D547" w14:textId="77777777" w:rsidR="00B800BA" w:rsidRDefault="00B800BA">
      <w:pPr>
        <w:spacing w:after="120" w:line="360" w:lineRule="auto"/>
        <w:jc w:val="both"/>
        <w:rPr>
          <w:rFonts w:ascii="Times New Roman" w:eastAsiaTheme="minorEastAsia" w:hAnsi="Times New Roman" w:cs="Times New Roman"/>
          <w:b/>
          <w:bCs/>
          <w:sz w:val="24"/>
          <w:szCs w:val="24"/>
          <w:lang w:val="en-US"/>
        </w:rPr>
      </w:pPr>
    </w:p>
    <w:bookmarkStart w:id="2" w:name="_Hlk41691121" w:displacedByCustomXml="next"/>
    <w:sdt>
      <w:sdtPr>
        <w:id w:val="-1976982990"/>
        <w:docPartObj>
          <w:docPartGallery w:val="Table of Contents"/>
          <w:docPartUnique/>
        </w:docPartObj>
      </w:sdtPr>
      <w:sdtEndPr>
        <w:rPr>
          <w:rFonts w:asciiTheme="minorHAnsi" w:eastAsiaTheme="minorHAnsi" w:hAnsiTheme="minorHAnsi" w:cstheme="minorBidi"/>
          <w:b/>
          <w:bCs/>
          <w:color w:val="auto"/>
          <w:sz w:val="22"/>
          <w:szCs w:val="22"/>
        </w:rPr>
      </w:sdtEndPr>
      <w:sdtContent>
        <w:p w14:paraId="567EACC5" w14:textId="77777777" w:rsidR="006A4CF6" w:rsidRDefault="006A4CF6">
          <w:pPr>
            <w:pStyle w:val="afc"/>
          </w:pPr>
        </w:p>
        <w:p w14:paraId="4AE6F0E7" w14:textId="0B4C84A3" w:rsidR="004A163E" w:rsidRPr="005D41AB" w:rsidRDefault="006A4CF6">
          <w:pPr>
            <w:pStyle w:val="afc"/>
            <w:rPr>
              <w:rFonts w:ascii="Times New Roman" w:hAnsi="Times New Roman" w:cs="Times New Roman"/>
              <w:b/>
              <w:bCs/>
              <w:color w:val="auto"/>
              <w:sz w:val="24"/>
              <w:szCs w:val="24"/>
              <w:lang w:val="en-US"/>
            </w:rPr>
          </w:pPr>
          <w:r w:rsidRPr="005D41AB">
            <w:rPr>
              <w:rFonts w:ascii="Times New Roman" w:hAnsi="Times New Roman" w:cs="Times New Roman"/>
              <w:b/>
              <w:bCs/>
              <w:color w:val="auto"/>
              <w:sz w:val="24"/>
              <w:szCs w:val="24"/>
              <w:lang w:val="en-US"/>
            </w:rPr>
            <w:t>Table of contents</w:t>
          </w:r>
        </w:p>
        <w:p w14:paraId="48EBDFF5" w14:textId="4CC85212" w:rsidR="005D41AB" w:rsidRPr="005D41AB" w:rsidRDefault="004A163E">
          <w:pPr>
            <w:pStyle w:val="12"/>
            <w:rPr>
              <w:rFonts w:ascii="Times New Roman" w:hAnsi="Times New Roman"/>
              <w:noProof/>
              <w:sz w:val="24"/>
              <w:szCs w:val="24"/>
            </w:rPr>
          </w:pPr>
          <w:r w:rsidRPr="005D41AB">
            <w:rPr>
              <w:rFonts w:ascii="Times New Roman" w:hAnsi="Times New Roman"/>
              <w:sz w:val="24"/>
              <w:szCs w:val="24"/>
            </w:rPr>
            <w:fldChar w:fldCharType="begin"/>
          </w:r>
          <w:r w:rsidRPr="005D41AB">
            <w:rPr>
              <w:rFonts w:ascii="Times New Roman" w:hAnsi="Times New Roman"/>
              <w:sz w:val="24"/>
              <w:szCs w:val="24"/>
            </w:rPr>
            <w:instrText xml:space="preserve"> TOC \o "1-3" \h \z \u </w:instrText>
          </w:r>
          <w:r w:rsidRPr="005D41AB">
            <w:rPr>
              <w:rFonts w:ascii="Times New Roman" w:hAnsi="Times New Roman"/>
              <w:sz w:val="24"/>
              <w:szCs w:val="24"/>
            </w:rPr>
            <w:fldChar w:fldCharType="separate"/>
          </w:r>
          <w:hyperlink w:anchor="_Toc41847274" w:history="1">
            <w:r w:rsidR="005D41AB" w:rsidRPr="005D41AB">
              <w:rPr>
                <w:rStyle w:val="a4"/>
                <w:rFonts w:ascii="Times New Roman" w:hAnsi="Times New Roman"/>
                <w:noProof/>
                <w:sz w:val="24"/>
                <w:szCs w:val="24"/>
                <w:lang w:val="en-US"/>
              </w:rPr>
              <w:t>Introduction</w:t>
            </w:r>
            <w:r w:rsidR="005D41AB" w:rsidRPr="005D41AB">
              <w:rPr>
                <w:rFonts w:ascii="Times New Roman" w:hAnsi="Times New Roman"/>
                <w:noProof/>
                <w:webHidden/>
                <w:sz w:val="24"/>
                <w:szCs w:val="24"/>
              </w:rPr>
              <w:tab/>
            </w:r>
            <w:r w:rsidR="005D41AB" w:rsidRPr="005D41AB">
              <w:rPr>
                <w:rFonts w:ascii="Times New Roman" w:hAnsi="Times New Roman"/>
                <w:noProof/>
                <w:webHidden/>
                <w:sz w:val="24"/>
                <w:szCs w:val="24"/>
              </w:rPr>
              <w:fldChar w:fldCharType="begin"/>
            </w:r>
            <w:r w:rsidR="005D41AB" w:rsidRPr="005D41AB">
              <w:rPr>
                <w:rFonts w:ascii="Times New Roman" w:hAnsi="Times New Roman"/>
                <w:noProof/>
                <w:webHidden/>
                <w:sz w:val="24"/>
                <w:szCs w:val="24"/>
              </w:rPr>
              <w:instrText xml:space="preserve"> PAGEREF _Toc41847274 \h </w:instrText>
            </w:r>
            <w:r w:rsidR="005D41AB" w:rsidRPr="005D41AB">
              <w:rPr>
                <w:rFonts w:ascii="Times New Roman" w:hAnsi="Times New Roman"/>
                <w:noProof/>
                <w:webHidden/>
                <w:sz w:val="24"/>
                <w:szCs w:val="24"/>
              </w:rPr>
            </w:r>
            <w:r w:rsidR="005D41AB" w:rsidRPr="005D41AB">
              <w:rPr>
                <w:rFonts w:ascii="Times New Roman" w:hAnsi="Times New Roman"/>
                <w:noProof/>
                <w:webHidden/>
                <w:sz w:val="24"/>
                <w:szCs w:val="24"/>
              </w:rPr>
              <w:fldChar w:fldCharType="separate"/>
            </w:r>
            <w:r w:rsidR="005D41AB" w:rsidRPr="005D41AB">
              <w:rPr>
                <w:rFonts w:ascii="Times New Roman" w:hAnsi="Times New Roman"/>
                <w:noProof/>
                <w:webHidden/>
                <w:sz w:val="24"/>
                <w:szCs w:val="24"/>
              </w:rPr>
              <w:t>4</w:t>
            </w:r>
            <w:r w:rsidR="005D41AB" w:rsidRPr="005D41AB">
              <w:rPr>
                <w:rFonts w:ascii="Times New Roman" w:hAnsi="Times New Roman"/>
                <w:noProof/>
                <w:webHidden/>
                <w:sz w:val="24"/>
                <w:szCs w:val="24"/>
              </w:rPr>
              <w:fldChar w:fldCharType="end"/>
            </w:r>
          </w:hyperlink>
        </w:p>
        <w:p w14:paraId="1BFB8C21" w14:textId="6B612BA8" w:rsidR="005D41AB" w:rsidRPr="005D41AB" w:rsidRDefault="005D41AB">
          <w:pPr>
            <w:pStyle w:val="31"/>
            <w:tabs>
              <w:tab w:val="right" w:leader="dot" w:pos="9345"/>
            </w:tabs>
            <w:rPr>
              <w:rFonts w:ascii="Times New Roman" w:hAnsi="Times New Roman"/>
              <w:noProof/>
              <w:sz w:val="24"/>
              <w:szCs w:val="24"/>
            </w:rPr>
          </w:pPr>
          <w:hyperlink w:anchor="_Toc41847275" w:history="1">
            <w:r w:rsidRPr="005D41AB">
              <w:rPr>
                <w:rStyle w:val="a4"/>
                <w:rFonts w:ascii="Times New Roman" w:hAnsi="Times New Roman"/>
                <w:noProof/>
                <w:sz w:val="24"/>
                <w:szCs w:val="24"/>
              </w:rPr>
              <w:t>Chapter 1. General characteristics of Uniqlo</w:t>
            </w:r>
            <w:r w:rsidRPr="005D41AB">
              <w:rPr>
                <w:rFonts w:ascii="Times New Roman" w:hAnsi="Times New Roman"/>
                <w:noProof/>
                <w:webHidden/>
                <w:sz w:val="24"/>
                <w:szCs w:val="24"/>
              </w:rPr>
              <w:tab/>
            </w:r>
            <w:r w:rsidRPr="005D41AB">
              <w:rPr>
                <w:rFonts w:ascii="Times New Roman" w:hAnsi="Times New Roman"/>
                <w:noProof/>
                <w:webHidden/>
                <w:sz w:val="24"/>
                <w:szCs w:val="24"/>
              </w:rPr>
              <w:fldChar w:fldCharType="begin"/>
            </w:r>
            <w:r w:rsidRPr="005D41AB">
              <w:rPr>
                <w:rFonts w:ascii="Times New Roman" w:hAnsi="Times New Roman"/>
                <w:noProof/>
                <w:webHidden/>
                <w:sz w:val="24"/>
                <w:szCs w:val="24"/>
              </w:rPr>
              <w:instrText xml:space="preserve"> PAGEREF _Toc41847275 \h </w:instrText>
            </w:r>
            <w:r w:rsidRPr="005D41AB">
              <w:rPr>
                <w:rFonts w:ascii="Times New Roman" w:hAnsi="Times New Roman"/>
                <w:noProof/>
                <w:webHidden/>
                <w:sz w:val="24"/>
                <w:szCs w:val="24"/>
              </w:rPr>
            </w:r>
            <w:r w:rsidRPr="005D41AB">
              <w:rPr>
                <w:rFonts w:ascii="Times New Roman" w:hAnsi="Times New Roman"/>
                <w:noProof/>
                <w:webHidden/>
                <w:sz w:val="24"/>
                <w:szCs w:val="24"/>
              </w:rPr>
              <w:fldChar w:fldCharType="separate"/>
            </w:r>
            <w:r w:rsidRPr="005D41AB">
              <w:rPr>
                <w:rFonts w:ascii="Times New Roman" w:hAnsi="Times New Roman"/>
                <w:noProof/>
                <w:webHidden/>
                <w:sz w:val="24"/>
                <w:szCs w:val="24"/>
              </w:rPr>
              <w:t>6</w:t>
            </w:r>
            <w:r w:rsidRPr="005D41AB">
              <w:rPr>
                <w:rFonts w:ascii="Times New Roman" w:hAnsi="Times New Roman"/>
                <w:noProof/>
                <w:webHidden/>
                <w:sz w:val="24"/>
                <w:szCs w:val="24"/>
              </w:rPr>
              <w:fldChar w:fldCharType="end"/>
            </w:r>
          </w:hyperlink>
        </w:p>
        <w:p w14:paraId="1C3B8477" w14:textId="76AC7D97" w:rsidR="005D41AB" w:rsidRPr="005D41AB" w:rsidRDefault="005D41AB">
          <w:pPr>
            <w:pStyle w:val="31"/>
            <w:tabs>
              <w:tab w:val="left" w:pos="1100"/>
              <w:tab w:val="right" w:leader="dot" w:pos="9345"/>
            </w:tabs>
            <w:rPr>
              <w:rFonts w:ascii="Times New Roman" w:hAnsi="Times New Roman"/>
              <w:noProof/>
              <w:sz w:val="24"/>
              <w:szCs w:val="24"/>
            </w:rPr>
          </w:pPr>
          <w:hyperlink w:anchor="_Toc41847276" w:history="1">
            <w:r w:rsidRPr="005D41AB">
              <w:rPr>
                <w:rStyle w:val="a4"/>
                <w:rFonts w:ascii="Times New Roman" w:hAnsi="Times New Roman"/>
                <w:noProof/>
                <w:sz w:val="24"/>
                <w:szCs w:val="24"/>
              </w:rPr>
              <w:t>1.1.</w:t>
            </w:r>
            <w:r w:rsidRPr="005D41AB">
              <w:rPr>
                <w:rFonts w:ascii="Times New Roman" w:hAnsi="Times New Roman"/>
                <w:noProof/>
                <w:sz w:val="24"/>
                <w:szCs w:val="24"/>
              </w:rPr>
              <w:tab/>
            </w:r>
            <w:r w:rsidRPr="005D41AB">
              <w:rPr>
                <w:rStyle w:val="a4"/>
                <w:rFonts w:ascii="Times New Roman" w:hAnsi="Times New Roman"/>
                <w:noProof/>
                <w:sz w:val="24"/>
                <w:szCs w:val="24"/>
              </w:rPr>
              <w:t>Company overview</w:t>
            </w:r>
            <w:r w:rsidRPr="005D41AB">
              <w:rPr>
                <w:rFonts w:ascii="Times New Roman" w:hAnsi="Times New Roman"/>
                <w:noProof/>
                <w:webHidden/>
                <w:sz w:val="24"/>
                <w:szCs w:val="24"/>
              </w:rPr>
              <w:tab/>
            </w:r>
            <w:r w:rsidRPr="005D41AB">
              <w:rPr>
                <w:rFonts w:ascii="Times New Roman" w:hAnsi="Times New Roman"/>
                <w:noProof/>
                <w:webHidden/>
                <w:sz w:val="24"/>
                <w:szCs w:val="24"/>
              </w:rPr>
              <w:fldChar w:fldCharType="begin"/>
            </w:r>
            <w:r w:rsidRPr="005D41AB">
              <w:rPr>
                <w:rFonts w:ascii="Times New Roman" w:hAnsi="Times New Roman"/>
                <w:noProof/>
                <w:webHidden/>
                <w:sz w:val="24"/>
                <w:szCs w:val="24"/>
              </w:rPr>
              <w:instrText xml:space="preserve"> PAGEREF _Toc41847276 \h </w:instrText>
            </w:r>
            <w:r w:rsidRPr="005D41AB">
              <w:rPr>
                <w:rFonts w:ascii="Times New Roman" w:hAnsi="Times New Roman"/>
                <w:noProof/>
                <w:webHidden/>
                <w:sz w:val="24"/>
                <w:szCs w:val="24"/>
              </w:rPr>
            </w:r>
            <w:r w:rsidRPr="005D41AB">
              <w:rPr>
                <w:rFonts w:ascii="Times New Roman" w:hAnsi="Times New Roman"/>
                <w:noProof/>
                <w:webHidden/>
                <w:sz w:val="24"/>
                <w:szCs w:val="24"/>
              </w:rPr>
              <w:fldChar w:fldCharType="separate"/>
            </w:r>
            <w:r w:rsidRPr="005D41AB">
              <w:rPr>
                <w:rFonts w:ascii="Times New Roman" w:hAnsi="Times New Roman"/>
                <w:noProof/>
                <w:webHidden/>
                <w:sz w:val="24"/>
                <w:szCs w:val="24"/>
              </w:rPr>
              <w:t>6</w:t>
            </w:r>
            <w:r w:rsidRPr="005D41AB">
              <w:rPr>
                <w:rFonts w:ascii="Times New Roman" w:hAnsi="Times New Roman"/>
                <w:noProof/>
                <w:webHidden/>
                <w:sz w:val="24"/>
                <w:szCs w:val="24"/>
              </w:rPr>
              <w:fldChar w:fldCharType="end"/>
            </w:r>
          </w:hyperlink>
        </w:p>
        <w:p w14:paraId="32557EBB" w14:textId="0026C8F9" w:rsidR="005D41AB" w:rsidRPr="005D41AB" w:rsidRDefault="005D41AB">
          <w:pPr>
            <w:pStyle w:val="31"/>
            <w:tabs>
              <w:tab w:val="right" w:leader="dot" w:pos="9345"/>
            </w:tabs>
            <w:rPr>
              <w:rFonts w:ascii="Times New Roman" w:hAnsi="Times New Roman"/>
              <w:noProof/>
              <w:sz w:val="24"/>
              <w:szCs w:val="24"/>
            </w:rPr>
          </w:pPr>
          <w:hyperlink w:anchor="_Toc41847277" w:history="1">
            <w:r w:rsidRPr="005D41AB">
              <w:rPr>
                <w:rStyle w:val="a4"/>
                <w:rFonts w:ascii="Times New Roman" w:hAnsi="Times New Roman"/>
                <w:noProof/>
                <w:sz w:val="24"/>
                <w:szCs w:val="24"/>
                <w:lang w:val="en-US"/>
              </w:rPr>
              <w:t>1.2. Value chain analysis</w:t>
            </w:r>
            <w:r w:rsidRPr="005D41AB">
              <w:rPr>
                <w:rFonts w:ascii="Times New Roman" w:hAnsi="Times New Roman"/>
                <w:noProof/>
                <w:webHidden/>
                <w:sz w:val="24"/>
                <w:szCs w:val="24"/>
              </w:rPr>
              <w:tab/>
            </w:r>
            <w:r w:rsidRPr="005D41AB">
              <w:rPr>
                <w:rFonts w:ascii="Times New Roman" w:hAnsi="Times New Roman"/>
                <w:noProof/>
                <w:webHidden/>
                <w:sz w:val="24"/>
                <w:szCs w:val="24"/>
              </w:rPr>
              <w:fldChar w:fldCharType="begin"/>
            </w:r>
            <w:r w:rsidRPr="005D41AB">
              <w:rPr>
                <w:rFonts w:ascii="Times New Roman" w:hAnsi="Times New Roman"/>
                <w:noProof/>
                <w:webHidden/>
                <w:sz w:val="24"/>
                <w:szCs w:val="24"/>
              </w:rPr>
              <w:instrText xml:space="preserve"> PAGEREF _Toc41847277 \h </w:instrText>
            </w:r>
            <w:r w:rsidRPr="005D41AB">
              <w:rPr>
                <w:rFonts w:ascii="Times New Roman" w:hAnsi="Times New Roman"/>
                <w:noProof/>
                <w:webHidden/>
                <w:sz w:val="24"/>
                <w:szCs w:val="24"/>
              </w:rPr>
            </w:r>
            <w:r w:rsidRPr="005D41AB">
              <w:rPr>
                <w:rFonts w:ascii="Times New Roman" w:hAnsi="Times New Roman"/>
                <w:noProof/>
                <w:webHidden/>
                <w:sz w:val="24"/>
                <w:szCs w:val="24"/>
              </w:rPr>
              <w:fldChar w:fldCharType="separate"/>
            </w:r>
            <w:r w:rsidRPr="005D41AB">
              <w:rPr>
                <w:rFonts w:ascii="Times New Roman" w:hAnsi="Times New Roman"/>
                <w:noProof/>
                <w:webHidden/>
                <w:sz w:val="24"/>
                <w:szCs w:val="24"/>
              </w:rPr>
              <w:t>9</w:t>
            </w:r>
            <w:r w:rsidRPr="005D41AB">
              <w:rPr>
                <w:rFonts w:ascii="Times New Roman" w:hAnsi="Times New Roman"/>
                <w:noProof/>
                <w:webHidden/>
                <w:sz w:val="24"/>
                <w:szCs w:val="24"/>
              </w:rPr>
              <w:fldChar w:fldCharType="end"/>
            </w:r>
          </w:hyperlink>
        </w:p>
        <w:p w14:paraId="14EB99F0" w14:textId="3FB8BE37" w:rsidR="005D41AB" w:rsidRPr="005D41AB" w:rsidRDefault="005D41AB">
          <w:pPr>
            <w:pStyle w:val="31"/>
            <w:tabs>
              <w:tab w:val="right" w:leader="dot" w:pos="9345"/>
            </w:tabs>
            <w:rPr>
              <w:rFonts w:ascii="Times New Roman" w:hAnsi="Times New Roman"/>
              <w:noProof/>
              <w:sz w:val="24"/>
              <w:szCs w:val="24"/>
            </w:rPr>
          </w:pPr>
          <w:hyperlink w:anchor="_Toc41847278" w:history="1">
            <w:r w:rsidRPr="005D41AB">
              <w:rPr>
                <w:rStyle w:val="a4"/>
                <w:rFonts w:ascii="Times New Roman" w:hAnsi="Times New Roman"/>
                <w:noProof/>
                <w:sz w:val="24"/>
                <w:szCs w:val="24"/>
                <w:lang w:val="en-US"/>
              </w:rPr>
              <w:t>1.3. Resource and competence analysis</w:t>
            </w:r>
            <w:r w:rsidRPr="005D41AB">
              <w:rPr>
                <w:rFonts w:ascii="Times New Roman" w:hAnsi="Times New Roman"/>
                <w:noProof/>
                <w:webHidden/>
                <w:sz w:val="24"/>
                <w:szCs w:val="24"/>
              </w:rPr>
              <w:tab/>
            </w:r>
            <w:r w:rsidRPr="005D41AB">
              <w:rPr>
                <w:rFonts w:ascii="Times New Roman" w:hAnsi="Times New Roman"/>
                <w:noProof/>
                <w:webHidden/>
                <w:sz w:val="24"/>
                <w:szCs w:val="24"/>
              </w:rPr>
              <w:fldChar w:fldCharType="begin"/>
            </w:r>
            <w:r w:rsidRPr="005D41AB">
              <w:rPr>
                <w:rFonts w:ascii="Times New Roman" w:hAnsi="Times New Roman"/>
                <w:noProof/>
                <w:webHidden/>
                <w:sz w:val="24"/>
                <w:szCs w:val="24"/>
              </w:rPr>
              <w:instrText xml:space="preserve"> PAGEREF _Toc41847278 \h </w:instrText>
            </w:r>
            <w:r w:rsidRPr="005D41AB">
              <w:rPr>
                <w:rFonts w:ascii="Times New Roman" w:hAnsi="Times New Roman"/>
                <w:noProof/>
                <w:webHidden/>
                <w:sz w:val="24"/>
                <w:szCs w:val="24"/>
              </w:rPr>
            </w:r>
            <w:r w:rsidRPr="005D41AB">
              <w:rPr>
                <w:rFonts w:ascii="Times New Roman" w:hAnsi="Times New Roman"/>
                <w:noProof/>
                <w:webHidden/>
                <w:sz w:val="24"/>
                <w:szCs w:val="24"/>
              </w:rPr>
              <w:fldChar w:fldCharType="separate"/>
            </w:r>
            <w:r w:rsidRPr="005D41AB">
              <w:rPr>
                <w:rFonts w:ascii="Times New Roman" w:hAnsi="Times New Roman"/>
                <w:noProof/>
                <w:webHidden/>
                <w:sz w:val="24"/>
                <w:szCs w:val="24"/>
              </w:rPr>
              <w:t>14</w:t>
            </w:r>
            <w:r w:rsidRPr="005D41AB">
              <w:rPr>
                <w:rFonts w:ascii="Times New Roman" w:hAnsi="Times New Roman"/>
                <w:noProof/>
                <w:webHidden/>
                <w:sz w:val="24"/>
                <w:szCs w:val="24"/>
              </w:rPr>
              <w:fldChar w:fldCharType="end"/>
            </w:r>
          </w:hyperlink>
        </w:p>
        <w:p w14:paraId="2D7D4309" w14:textId="2DD4AB40" w:rsidR="005D41AB" w:rsidRPr="005D41AB" w:rsidRDefault="005D41AB">
          <w:pPr>
            <w:pStyle w:val="31"/>
            <w:tabs>
              <w:tab w:val="right" w:leader="dot" w:pos="9345"/>
            </w:tabs>
            <w:rPr>
              <w:rFonts w:ascii="Times New Roman" w:hAnsi="Times New Roman"/>
              <w:noProof/>
              <w:sz w:val="24"/>
              <w:szCs w:val="24"/>
            </w:rPr>
          </w:pPr>
          <w:hyperlink w:anchor="_Toc41847279" w:history="1">
            <w:r w:rsidRPr="005D41AB">
              <w:rPr>
                <w:rStyle w:val="a4"/>
                <w:rFonts w:ascii="Times New Roman" w:hAnsi="Times New Roman"/>
                <w:noProof/>
                <w:sz w:val="24"/>
                <w:szCs w:val="24"/>
                <w:lang w:val="en-US"/>
              </w:rPr>
              <w:t>Conclusion to Chapter 1</w:t>
            </w:r>
            <w:r w:rsidRPr="005D41AB">
              <w:rPr>
                <w:rFonts w:ascii="Times New Roman" w:hAnsi="Times New Roman"/>
                <w:noProof/>
                <w:webHidden/>
                <w:sz w:val="24"/>
                <w:szCs w:val="24"/>
              </w:rPr>
              <w:tab/>
            </w:r>
            <w:r w:rsidRPr="005D41AB">
              <w:rPr>
                <w:rFonts w:ascii="Times New Roman" w:hAnsi="Times New Roman"/>
                <w:noProof/>
                <w:webHidden/>
                <w:sz w:val="24"/>
                <w:szCs w:val="24"/>
              </w:rPr>
              <w:fldChar w:fldCharType="begin"/>
            </w:r>
            <w:r w:rsidRPr="005D41AB">
              <w:rPr>
                <w:rFonts w:ascii="Times New Roman" w:hAnsi="Times New Roman"/>
                <w:noProof/>
                <w:webHidden/>
                <w:sz w:val="24"/>
                <w:szCs w:val="24"/>
              </w:rPr>
              <w:instrText xml:space="preserve"> PAGEREF _Toc41847279 \h </w:instrText>
            </w:r>
            <w:r w:rsidRPr="005D41AB">
              <w:rPr>
                <w:rFonts w:ascii="Times New Roman" w:hAnsi="Times New Roman"/>
                <w:noProof/>
                <w:webHidden/>
                <w:sz w:val="24"/>
                <w:szCs w:val="24"/>
              </w:rPr>
            </w:r>
            <w:r w:rsidRPr="005D41AB">
              <w:rPr>
                <w:rFonts w:ascii="Times New Roman" w:hAnsi="Times New Roman"/>
                <w:noProof/>
                <w:webHidden/>
                <w:sz w:val="24"/>
                <w:szCs w:val="24"/>
              </w:rPr>
              <w:fldChar w:fldCharType="separate"/>
            </w:r>
            <w:r w:rsidRPr="005D41AB">
              <w:rPr>
                <w:rFonts w:ascii="Times New Roman" w:hAnsi="Times New Roman"/>
                <w:noProof/>
                <w:webHidden/>
                <w:sz w:val="24"/>
                <w:szCs w:val="24"/>
              </w:rPr>
              <w:t>18</w:t>
            </w:r>
            <w:r w:rsidRPr="005D41AB">
              <w:rPr>
                <w:rFonts w:ascii="Times New Roman" w:hAnsi="Times New Roman"/>
                <w:noProof/>
                <w:webHidden/>
                <w:sz w:val="24"/>
                <w:szCs w:val="24"/>
              </w:rPr>
              <w:fldChar w:fldCharType="end"/>
            </w:r>
          </w:hyperlink>
        </w:p>
        <w:p w14:paraId="3981889C" w14:textId="5B0AA861" w:rsidR="005D41AB" w:rsidRPr="005D41AB" w:rsidRDefault="005D41AB">
          <w:pPr>
            <w:pStyle w:val="23"/>
            <w:tabs>
              <w:tab w:val="right" w:leader="dot" w:pos="9345"/>
            </w:tabs>
            <w:rPr>
              <w:rFonts w:ascii="Times New Roman" w:hAnsi="Times New Roman"/>
              <w:noProof/>
              <w:sz w:val="24"/>
              <w:szCs w:val="24"/>
            </w:rPr>
          </w:pPr>
          <w:hyperlink w:anchor="_Toc41847280" w:history="1">
            <w:r w:rsidRPr="005D41AB">
              <w:rPr>
                <w:rStyle w:val="a4"/>
                <w:rFonts w:ascii="Times New Roman" w:hAnsi="Times New Roman"/>
                <w:noProof/>
                <w:sz w:val="24"/>
                <w:szCs w:val="24"/>
                <w:lang w:val="en-US"/>
              </w:rPr>
              <w:t>Chapter 2. Analysis of the industry environment of the company</w:t>
            </w:r>
            <w:r w:rsidRPr="005D41AB">
              <w:rPr>
                <w:rFonts w:ascii="Times New Roman" w:hAnsi="Times New Roman"/>
                <w:noProof/>
                <w:webHidden/>
                <w:sz w:val="24"/>
                <w:szCs w:val="24"/>
              </w:rPr>
              <w:tab/>
            </w:r>
            <w:r w:rsidRPr="005D41AB">
              <w:rPr>
                <w:rFonts w:ascii="Times New Roman" w:hAnsi="Times New Roman"/>
                <w:noProof/>
                <w:webHidden/>
                <w:sz w:val="24"/>
                <w:szCs w:val="24"/>
              </w:rPr>
              <w:fldChar w:fldCharType="begin"/>
            </w:r>
            <w:r w:rsidRPr="005D41AB">
              <w:rPr>
                <w:rFonts w:ascii="Times New Roman" w:hAnsi="Times New Roman"/>
                <w:noProof/>
                <w:webHidden/>
                <w:sz w:val="24"/>
                <w:szCs w:val="24"/>
              </w:rPr>
              <w:instrText xml:space="preserve"> PAGEREF _Toc41847280 \h </w:instrText>
            </w:r>
            <w:r w:rsidRPr="005D41AB">
              <w:rPr>
                <w:rFonts w:ascii="Times New Roman" w:hAnsi="Times New Roman"/>
                <w:noProof/>
                <w:webHidden/>
                <w:sz w:val="24"/>
                <w:szCs w:val="24"/>
              </w:rPr>
            </w:r>
            <w:r w:rsidRPr="005D41AB">
              <w:rPr>
                <w:rFonts w:ascii="Times New Roman" w:hAnsi="Times New Roman"/>
                <w:noProof/>
                <w:webHidden/>
                <w:sz w:val="24"/>
                <w:szCs w:val="24"/>
              </w:rPr>
              <w:fldChar w:fldCharType="separate"/>
            </w:r>
            <w:r w:rsidRPr="005D41AB">
              <w:rPr>
                <w:rFonts w:ascii="Times New Roman" w:hAnsi="Times New Roman"/>
                <w:noProof/>
                <w:webHidden/>
                <w:sz w:val="24"/>
                <w:szCs w:val="24"/>
              </w:rPr>
              <w:t>19</w:t>
            </w:r>
            <w:r w:rsidRPr="005D41AB">
              <w:rPr>
                <w:rFonts w:ascii="Times New Roman" w:hAnsi="Times New Roman"/>
                <w:noProof/>
                <w:webHidden/>
                <w:sz w:val="24"/>
                <w:szCs w:val="24"/>
              </w:rPr>
              <w:fldChar w:fldCharType="end"/>
            </w:r>
          </w:hyperlink>
        </w:p>
        <w:p w14:paraId="3962A86E" w14:textId="77BE1F83" w:rsidR="005D41AB" w:rsidRPr="005D41AB" w:rsidRDefault="005D41AB">
          <w:pPr>
            <w:pStyle w:val="31"/>
            <w:tabs>
              <w:tab w:val="right" w:leader="dot" w:pos="9345"/>
            </w:tabs>
            <w:rPr>
              <w:rFonts w:ascii="Times New Roman" w:hAnsi="Times New Roman"/>
              <w:noProof/>
              <w:sz w:val="24"/>
              <w:szCs w:val="24"/>
            </w:rPr>
          </w:pPr>
          <w:hyperlink w:anchor="_Toc41847281" w:history="1">
            <w:r w:rsidRPr="005D41AB">
              <w:rPr>
                <w:rStyle w:val="a4"/>
                <w:rFonts w:ascii="Times New Roman" w:hAnsi="Times New Roman"/>
                <w:noProof/>
                <w:sz w:val="24"/>
                <w:szCs w:val="24"/>
                <w:lang w:val="en-US"/>
              </w:rPr>
              <w:t>2.1 Industry overview</w:t>
            </w:r>
            <w:r w:rsidRPr="005D41AB">
              <w:rPr>
                <w:rFonts w:ascii="Times New Roman" w:hAnsi="Times New Roman"/>
                <w:noProof/>
                <w:webHidden/>
                <w:sz w:val="24"/>
                <w:szCs w:val="24"/>
              </w:rPr>
              <w:tab/>
            </w:r>
            <w:r w:rsidRPr="005D41AB">
              <w:rPr>
                <w:rFonts w:ascii="Times New Roman" w:hAnsi="Times New Roman"/>
                <w:noProof/>
                <w:webHidden/>
                <w:sz w:val="24"/>
                <w:szCs w:val="24"/>
              </w:rPr>
              <w:fldChar w:fldCharType="begin"/>
            </w:r>
            <w:r w:rsidRPr="005D41AB">
              <w:rPr>
                <w:rFonts w:ascii="Times New Roman" w:hAnsi="Times New Roman"/>
                <w:noProof/>
                <w:webHidden/>
                <w:sz w:val="24"/>
                <w:szCs w:val="24"/>
              </w:rPr>
              <w:instrText xml:space="preserve"> PAGEREF _Toc41847281 \h </w:instrText>
            </w:r>
            <w:r w:rsidRPr="005D41AB">
              <w:rPr>
                <w:rFonts w:ascii="Times New Roman" w:hAnsi="Times New Roman"/>
                <w:noProof/>
                <w:webHidden/>
                <w:sz w:val="24"/>
                <w:szCs w:val="24"/>
              </w:rPr>
            </w:r>
            <w:r w:rsidRPr="005D41AB">
              <w:rPr>
                <w:rFonts w:ascii="Times New Roman" w:hAnsi="Times New Roman"/>
                <w:noProof/>
                <w:webHidden/>
                <w:sz w:val="24"/>
                <w:szCs w:val="24"/>
              </w:rPr>
              <w:fldChar w:fldCharType="separate"/>
            </w:r>
            <w:r w:rsidRPr="005D41AB">
              <w:rPr>
                <w:rFonts w:ascii="Times New Roman" w:hAnsi="Times New Roman"/>
                <w:noProof/>
                <w:webHidden/>
                <w:sz w:val="24"/>
                <w:szCs w:val="24"/>
              </w:rPr>
              <w:t>19</w:t>
            </w:r>
            <w:r w:rsidRPr="005D41AB">
              <w:rPr>
                <w:rFonts w:ascii="Times New Roman" w:hAnsi="Times New Roman"/>
                <w:noProof/>
                <w:webHidden/>
                <w:sz w:val="24"/>
                <w:szCs w:val="24"/>
              </w:rPr>
              <w:fldChar w:fldCharType="end"/>
            </w:r>
          </w:hyperlink>
        </w:p>
        <w:p w14:paraId="18E4630C" w14:textId="23102C95" w:rsidR="005D41AB" w:rsidRPr="005D41AB" w:rsidRDefault="005D41AB">
          <w:pPr>
            <w:pStyle w:val="31"/>
            <w:tabs>
              <w:tab w:val="right" w:leader="dot" w:pos="9345"/>
            </w:tabs>
            <w:rPr>
              <w:rFonts w:ascii="Times New Roman" w:hAnsi="Times New Roman"/>
              <w:noProof/>
              <w:sz w:val="24"/>
              <w:szCs w:val="24"/>
            </w:rPr>
          </w:pPr>
          <w:hyperlink w:anchor="_Toc41847282" w:history="1">
            <w:r w:rsidRPr="005D41AB">
              <w:rPr>
                <w:rStyle w:val="a4"/>
                <w:rFonts w:ascii="Times New Roman" w:hAnsi="Times New Roman"/>
                <w:noProof/>
                <w:sz w:val="24"/>
                <w:szCs w:val="24"/>
                <w:lang w:val="en-US"/>
              </w:rPr>
              <w:t>2.2. Porter’s Five Forces Analysis</w:t>
            </w:r>
            <w:r w:rsidRPr="005D41AB">
              <w:rPr>
                <w:rFonts w:ascii="Times New Roman" w:hAnsi="Times New Roman"/>
                <w:noProof/>
                <w:webHidden/>
                <w:sz w:val="24"/>
                <w:szCs w:val="24"/>
              </w:rPr>
              <w:tab/>
            </w:r>
            <w:r w:rsidRPr="005D41AB">
              <w:rPr>
                <w:rFonts w:ascii="Times New Roman" w:hAnsi="Times New Roman"/>
                <w:noProof/>
                <w:webHidden/>
                <w:sz w:val="24"/>
                <w:szCs w:val="24"/>
              </w:rPr>
              <w:fldChar w:fldCharType="begin"/>
            </w:r>
            <w:r w:rsidRPr="005D41AB">
              <w:rPr>
                <w:rFonts w:ascii="Times New Roman" w:hAnsi="Times New Roman"/>
                <w:noProof/>
                <w:webHidden/>
                <w:sz w:val="24"/>
                <w:szCs w:val="24"/>
              </w:rPr>
              <w:instrText xml:space="preserve"> PAGEREF _Toc41847282 \h </w:instrText>
            </w:r>
            <w:r w:rsidRPr="005D41AB">
              <w:rPr>
                <w:rFonts w:ascii="Times New Roman" w:hAnsi="Times New Roman"/>
                <w:noProof/>
                <w:webHidden/>
                <w:sz w:val="24"/>
                <w:szCs w:val="24"/>
              </w:rPr>
            </w:r>
            <w:r w:rsidRPr="005D41AB">
              <w:rPr>
                <w:rFonts w:ascii="Times New Roman" w:hAnsi="Times New Roman"/>
                <w:noProof/>
                <w:webHidden/>
                <w:sz w:val="24"/>
                <w:szCs w:val="24"/>
              </w:rPr>
              <w:fldChar w:fldCharType="separate"/>
            </w:r>
            <w:r w:rsidRPr="005D41AB">
              <w:rPr>
                <w:rFonts w:ascii="Times New Roman" w:hAnsi="Times New Roman"/>
                <w:noProof/>
                <w:webHidden/>
                <w:sz w:val="24"/>
                <w:szCs w:val="24"/>
              </w:rPr>
              <w:t>21</w:t>
            </w:r>
            <w:r w:rsidRPr="005D41AB">
              <w:rPr>
                <w:rFonts w:ascii="Times New Roman" w:hAnsi="Times New Roman"/>
                <w:noProof/>
                <w:webHidden/>
                <w:sz w:val="24"/>
                <w:szCs w:val="24"/>
              </w:rPr>
              <w:fldChar w:fldCharType="end"/>
            </w:r>
          </w:hyperlink>
        </w:p>
        <w:p w14:paraId="0CB88A18" w14:textId="1CA00378" w:rsidR="005D41AB" w:rsidRPr="005D41AB" w:rsidRDefault="005D41AB">
          <w:pPr>
            <w:pStyle w:val="31"/>
            <w:tabs>
              <w:tab w:val="right" w:leader="dot" w:pos="9345"/>
            </w:tabs>
            <w:rPr>
              <w:rFonts w:ascii="Times New Roman" w:hAnsi="Times New Roman"/>
              <w:noProof/>
              <w:sz w:val="24"/>
              <w:szCs w:val="24"/>
            </w:rPr>
          </w:pPr>
          <w:hyperlink w:anchor="_Toc41847283" w:history="1">
            <w:r w:rsidRPr="005D41AB">
              <w:rPr>
                <w:rStyle w:val="a4"/>
                <w:rFonts w:ascii="Times New Roman" w:hAnsi="Times New Roman"/>
                <w:noProof/>
                <w:sz w:val="24"/>
                <w:szCs w:val="24"/>
                <w:lang w:val="en-US"/>
              </w:rPr>
              <w:t>2.3. SWOT Analysis of Uniqlo</w:t>
            </w:r>
            <w:r w:rsidRPr="005D41AB">
              <w:rPr>
                <w:rFonts w:ascii="Times New Roman" w:hAnsi="Times New Roman"/>
                <w:noProof/>
                <w:webHidden/>
                <w:sz w:val="24"/>
                <w:szCs w:val="24"/>
              </w:rPr>
              <w:tab/>
            </w:r>
            <w:r w:rsidRPr="005D41AB">
              <w:rPr>
                <w:rFonts w:ascii="Times New Roman" w:hAnsi="Times New Roman"/>
                <w:noProof/>
                <w:webHidden/>
                <w:sz w:val="24"/>
                <w:szCs w:val="24"/>
              </w:rPr>
              <w:fldChar w:fldCharType="begin"/>
            </w:r>
            <w:r w:rsidRPr="005D41AB">
              <w:rPr>
                <w:rFonts w:ascii="Times New Roman" w:hAnsi="Times New Roman"/>
                <w:noProof/>
                <w:webHidden/>
                <w:sz w:val="24"/>
                <w:szCs w:val="24"/>
              </w:rPr>
              <w:instrText xml:space="preserve"> PAGEREF _Toc41847283 \h </w:instrText>
            </w:r>
            <w:r w:rsidRPr="005D41AB">
              <w:rPr>
                <w:rFonts w:ascii="Times New Roman" w:hAnsi="Times New Roman"/>
                <w:noProof/>
                <w:webHidden/>
                <w:sz w:val="24"/>
                <w:szCs w:val="24"/>
              </w:rPr>
            </w:r>
            <w:r w:rsidRPr="005D41AB">
              <w:rPr>
                <w:rFonts w:ascii="Times New Roman" w:hAnsi="Times New Roman"/>
                <w:noProof/>
                <w:webHidden/>
                <w:sz w:val="24"/>
                <w:szCs w:val="24"/>
              </w:rPr>
              <w:fldChar w:fldCharType="separate"/>
            </w:r>
            <w:r w:rsidRPr="005D41AB">
              <w:rPr>
                <w:rFonts w:ascii="Times New Roman" w:hAnsi="Times New Roman"/>
                <w:noProof/>
                <w:webHidden/>
                <w:sz w:val="24"/>
                <w:szCs w:val="24"/>
              </w:rPr>
              <w:t>26</w:t>
            </w:r>
            <w:r w:rsidRPr="005D41AB">
              <w:rPr>
                <w:rFonts w:ascii="Times New Roman" w:hAnsi="Times New Roman"/>
                <w:noProof/>
                <w:webHidden/>
                <w:sz w:val="24"/>
                <w:szCs w:val="24"/>
              </w:rPr>
              <w:fldChar w:fldCharType="end"/>
            </w:r>
          </w:hyperlink>
        </w:p>
        <w:p w14:paraId="1E96802E" w14:textId="5ACB96E4" w:rsidR="005D41AB" w:rsidRPr="005D41AB" w:rsidRDefault="005D41AB">
          <w:pPr>
            <w:pStyle w:val="31"/>
            <w:tabs>
              <w:tab w:val="right" w:leader="dot" w:pos="9345"/>
            </w:tabs>
            <w:rPr>
              <w:rFonts w:ascii="Times New Roman" w:hAnsi="Times New Roman"/>
              <w:noProof/>
              <w:sz w:val="24"/>
              <w:szCs w:val="24"/>
            </w:rPr>
          </w:pPr>
          <w:hyperlink w:anchor="_Toc41847284" w:history="1">
            <w:r w:rsidRPr="005D41AB">
              <w:rPr>
                <w:rStyle w:val="a4"/>
                <w:rFonts w:ascii="Times New Roman" w:hAnsi="Times New Roman"/>
                <w:noProof/>
                <w:sz w:val="24"/>
                <w:szCs w:val="24"/>
                <w:lang w:val="en-US"/>
              </w:rPr>
              <w:t>Conclusion to Chapter 2</w:t>
            </w:r>
            <w:r w:rsidRPr="005D41AB">
              <w:rPr>
                <w:rFonts w:ascii="Times New Roman" w:hAnsi="Times New Roman"/>
                <w:noProof/>
                <w:webHidden/>
                <w:sz w:val="24"/>
                <w:szCs w:val="24"/>
              </w:rPr>
              <w:tab/>
            </w:r>
            <w:r w:rsidRPr="005D41AB">
              <w:rPr>
                <w:rFonts w:ascii="Times New Roman" w:hAnsi="Times New Roman"/>
                <w:noProof/>
                <w:webHidden/>
                <w:sz w:val="24"/>
                <w:szCs w:val="24"/>
              </w:rPr>
              <w:fldChar w:fldCharType="begin"/>
            </w:r>
            <w:r w:rsidRPr="005D41AB">
              <w:rPr>
                <w:rFonts w:ascii="Times New Roman" w:hAnsi="Times New Roman"/>
                <w:noProof/>
                <w:webHidden/>
                <w:sz w:val="24"/>
                <w:szCs w:val="24"/>
              </w:rPr>
              <w:instrText xml:space="preserve"> PAGEREF _Toc41847284 \h </w:instrText>
            </w:r>
            <w:r w:rsidRPr="005D41AB">
              <w:rPr>
                <w:rFonts w:ascii="Times New Roman" w:hAnsi="Times New Roman"/>
                <w:noProof/>
                <w:webHidden/>
                <w:sz w:val="24"/>
                <w:szCs w:val="24"/>
              </w:rPr>
            </w:r>
            <w:r w:rsidRPr="005D41AB">
              <w:rPr>
                <w:rFonts w:ascii="Times New Roman" w:hAnsi="Times New Roman"/>
                <w:noProof/>
                <w:webHidden/>
                <w:sz w:val="24"/>
                <w:szCs w:val="24"/>
              </w:rPr>
              <w:fldChar w:fldCharType="separate"/>
            </w:r>
            <w:r w:rsidRPr="005D41AB">
              <w:rPr>
                <w:rFonts w:ascii="Times New Roman" w:hAnsi="Times New Roman"/>
                <w:noProof/>
                <w:webHidden/>
                <w:sz w:val="24"/>
                <w:szCs w:val="24"/>
              </w:rPr>
              <w:t>33</w:t>
            </w:r>
            <w:r w:rsidRPr="005D41AB">
              <w:rPr>
                <w:rFonts w:ascii="Times New Roman" w:hAnsi="Times New Roman"/>
                <w:noProof/>
                <w:webHidden/>
                <w:sz w:val="24"/>
                <w:szCs w:val="24"/>
              </w:rPr>
              <w:fldChar w:fldCharType="end"/>
            </w:r>
          </w:hyperlink>
        </w:p>
        <w:p w14:paraId="0EC026CD" w14:textId="43E2072C" w:rsidR="005D41AB" w:rsidRPr="005D41AB" w:rsidRDefault="005D41AB">
          <w:pPr>
            <w:pStyle w:val="23"/>
            <w:tabs>
              <w:tab w:val="right" w:leader="dot" w:pos="9345"/>
            </w:tabs>
            <w:rPr>
              <w:rFonts w:ascii="Times New Roman" w:hAnsi="Times New Roman"/>
              <w:noProof/>
              <w:sz w:val="24"/>
              <w:szCs w:val="24"/>
            </w:rPr>
          </w:pPr>
          <w:hyperlink w:anchor="_Toc41847285" w:history="1">
            <w:r w:rsidRPr="005D41AB">
              <w:rPr>
                <w:rStyle w:val="a4"/>
                <w:rFonts w:ascii="Times New Roman" w:hAnsi="Times New Roman"/>
                <w:noProof/>
                <w:sz w:val="24"/>
                <w:szCs w:val="24"/>
                <w:lang w:val="en-US"/>
              </w:rPr>
              <w:t>Chapter 3. Recommendations for integrating the UN Sustainable Development Goals into key processes of Uniqlo</w:t>
            </w:r>
            <w:r w:rsidRPr="005D41AB">
              <w:rPr>
                <w:rFonts w:ascii="Times New Roman" w:hAnsi="Times New Roman"/>
                <w:noProof/>
                <w:webHidden/>
                <w:sz w:val="24"/>
                <w:szCs w:val="24"/>
              </w:rPr>
              <w:tab/>
            </w:r>
            <w:r w:rsidRPr="005D41AB">
              <w:rPr>
                <w:rFonts w:ascii="Times New Roman" w:hAnsi="Times New Roman"/>
                <w:noProof/>
                <w:webHidden/>
                <w:sz w:val="24"/>
                <w:szCs w:val="24"/>
              </w:rPr>
              <w:fldChar w:fldCharType="begin"/>
            </w:r>
            <w:r w:rsidRPr="005D41AB">
              <w:rPr>
                <w:rFonts w:ascii="Times New Roman" w:hAnsi="Times New Roman"/>
                <w:noProof/>
                <w:webHidden/>
                <w:sz w:val="24"/>
                <w:szCs w:val="24"/>
              </w:rPr>
              <w:instrText xml:space="preserve"> PAGEREF _Toc41847285 \h </w:instrText>
            </w:r>
            <w:r w:rsidRPr="005D41AB">
              <w:rPr>
                <w:rFonts w:ascii="Times New Roman" w:hAnsi="Times New Roman"/>
                <w:noProof/>
                <w:webHidden/>
                <w:sz w:val="24"/>
                <w:szCs w:val="24"/>
              </w:rPr>
            </w:r>
            <w:r w:rsidRPr="005D41AB">
              <w:rPr>
                <w:rFonts w:ascii="Times New Roman" w:hAnsi="Times New Roman"/>
                <w:noProof/>
                <w:webHidden/>
                <w:sz w:val="24"/>
                <w:szCs w:val="24"/>
              </w:rPr>
              <w:fldChar w:fldCharType="separate"/>
            </w:r>
            <w:r w:rsidRPr="005D41AB">
              <w:rPr>
                <w:rFonts w:ascii="Times New Roman" w:hAnsi="Times New Roman"/>
                <w:noProof/>
                <w:webHidden/>
                <w:sz w:val="24"/>
                <w:szCs w:val="24"/>
              </w:rPr>
              <w:t>34</w:t>
            </w:r>
            <w:r w:rsidRPr="005D41AB">
              <w:rPr>
                <w:rFonts w:ascii="Times New Roman" w:hAnsi="Times New Roman"/>
                <w:noProof/>
                <w:webHidden/>
                <w:sz w:val="24"/>
                <w:szCs w:val="24"/>
              </w:rPr>
              <w:fldChar w:fldCharType="end"/>
            </w:r>
          </w:hyperlink>
        </w:p>
        <w:p w14:paraId="7C9D41E3" w14:textId="66B1E9F8" w:rsidR="005D41AB" w:rsidRPr="005D41AB" w:rsidRDefault="005D41AB">
          <w:pPr>
            <w:pStyle w:val="31"/>
            <w:tabs>
              <w:tab w:val="right" w:leader="dot" w:pos="9345"/>
            </w:tabs>
            <w:rPr>
              <w:rFonts w:ascii="Times New Roman" w:hAnsi="Times New Roman"/>
              <w:noProof/>
              <w:sz w:val="24"/>
              <w:szCs w:val="24"/>
            </w:rPr>
          </w:pPr>
          <w:hyperlink w:anchor="_Toc41847286" w:history="1">
            <w:r w:rsidRPr="005D41AB">
              <w:rPr>
                <w:rStyle w:val="a4"/>
                <w:rFonts w:ascii="Times New Roman" w:hAnsi="Times New Roman"/>
                <w:noProof/>
                <w:sz w:val="24"/>
                <w:szCs w:val="24"/>
                <w:lang w:val="en-US"/>
              </w:rPr>
              <w:t>3.1. Role of SDGs in fashion industry</w:t>
            </w:r>
            <w:r w:rsidRPr="005D41AB">
              <w:rPr>
                <w:rFonts w:ascii="Times New Roman" w:hAnsi="Times New Roman"/>
                <w:noProof/>
                <w:webHidden/>
                <w:sz w:val="24"/>
                <w:szCs w:val="24"/>
              </w:rPr>
              <w:tab/>
            </w:r>
            <w:r w:rsidRPr="005D41AB">
              <w:rPr>
                <w:rFonts w:ascii="Times New Roman" w:hAnsi="Times New Roman"/>
                <w:noProof/>
                <w:webHidden/>
                <w:sz w:val="24"/>
                <w:szCs w:val="24"/>
              </w:rPr>
              <w:fldChar w:fldCharType="begin"/>
            </w:r>
            <w:r w:rsidRPr="005D41AB">
              <w:rPr>
                <w:rFonts w:ascii="Times New Roman" w:hAnsi="Times New Roman"/>
                <w:noProof/>
                <w:webHidden/>
                <w:sz w:val="24"/>
                <w:szCs w:val="24"/>
              </w:rPr>
              <w:instrText xml:space="preserve"> PAGEREF _Toc41847286 \h </w:instrText>
            </w:r>
            <w:r w:rsidRPr="005D41AB">
              <w:rPr>
                <w:rFonts w:ascii="Times New Roman" w:hAnsi="Times New Roman"/>
                <w:noProof/>
                <w:webHidden/>
                <w:sz w:val="24"/>
                <w:szCs w:val="24"/>
              </w:rPr>
            </w:r>
            <w:r w:rsidRPr="005D41AB">
              <w:rPr>
                <w:rFonts w:ascii="Times New Roman" w:hAnsi="Times New Roman"/>
                <w:noProof/>
                <w:webHidden/>
                <w:sz w:val="24"/>
                <w:szCs w:val="24"/>
              </w:rPr>
              <w:fldChar w:fldCharType="separate"/>
            </w:r>
            <w:r w:rsidRPr="005D41AB">
              <w:rPr>
                <w:rFonts w:ascii="Times New Roman" w:hAnsi="Times New Roman"/>
                <w:noProof/>
                <w:webHidden/>
                <w:sz w:val="24"/>
                <w:szCs w:val="24"/>
              </w:rPr>
              <w:t>34</w:t>
            </w:r>
            <w:r w:rsidRPr="005D41AB">
              <w:rPr>
                <w:rFonts w:ascii="Times New Roman" w:hAnsi="Times New Roman"/>
                <w:noProof/>
                <w:webHidden/>
                <w:sz w:val="24"/>
                <w:szCs w:val="24"/>
              </w:rPr>
              <w:fldChar w:fldCharType="end"/>
            </w:r>
          </w:hyperlink>
        </w:p>
        <w:p w14:paraId="37F5A33E" w14:textId="16BB99A4" w:rsidR="005D41AB" w:rsidRPr="005D41AB" w:rsidRDefault="005D41AB">
          <w:pPr>
            <w:pStyle w:val="31"/>
            <w:tabs>
              <w:tab w:val="right" w:leader="dot" w:pos="9345"/>
            </w:tabs>
            <w:rPr>
              <w:rFonts w:ascii="Times New Roman" w:hAnsi="Times New Roman"/>
              <w:noProof/>
              <w:sz w:val="24"/>
              <w:szCs w:val="24"/>
            </w:rPr>
          </w:pPr>
          <w:hyperlink w:anchor="_Toc41847287" w:history="1">
            <w:r w:rsidRPr="005D41AB">
              <w:rPr>
                <w:rStyle w:val="a4"/>
                <w:rFonts w:ascii="Times New Roman" w:hAnsi="Times New Roman"/>
                <w:noProof/>
                <w:sz w:val="24"/>
                <w:szCs w:val="24"/>
                <w:lang w:val="en-US"/>
              </w:rPr>
              <w:t>3.2. Implementation of SDGs into value chain</w:t>
            </w:r>
            <w:r w:rsidRPr="005D41AB">
              <w:rPr>
                <w:rFonts w:ascii="Times New Roman" w:hAnsi="Times New Roman"/>
                <w:noProof/>
                <w:webHidden/>
                <w:sz w:val="24"/>
                <w:szCs w:val="24"/>
              </w:rPr>
              <w:tab/>
            </w:r>
            <w:r w:rsidRPr="005D41AB">
              <w:rPr>
                <w:rFonts w:ascii="Times New Roman" w:hAnsi="Times New Roman"/>
                <w:noProof/>
                <w:webHidden/>
                <w:sz w:val="24"/>
                <w:szCs w:val="24"/>
              </w:rPr>
              <w:fldChar w:fldCharType="begin"/>
            </w:r>
            <w:r w:rsidRPr="005D41AB">
              <w:rPr>
                <w:rFonts w:ascii="Times New Roman" w:hAnsi="Times New Roman"/>
                <w:noProof/>
                <w:webHidden/>
                <w:sz w:val="24"/>
                <w:szCs w:val="24"/>
              </w:rPr>
              <w:instrText xml:space="preserve"> PAGEREF _Toc41847287 \h </w:instrText>
            </w:r>
            <w:r w:rsidRPr="005D41AB">
              <w:rPr>
                <w:rFonts w:ascii="Times New Roman" w:hAnsi="Times New Roman"/>
                <w:noProof/>
                <w:webHidden/>
                <w:sz w:val="24"/>
                <w:szCs w:val="24"/>
              </w:rPr>
            </w:r>
            <w:r w:rsidRPr="005D41AB">
              <w:rPr>
                <w:rFonts w:ascii="Times New Roman" w:hAnsi="Times New Roman"/>
                <w:noProof/>
                <w:webHidden/>
                <w:sz w:val="24"/>
                <w:szCs w:val="24"/>
              </w:rPr>
              <w:fldChar w:fldCharType="separate"/>
            </w:r>
            <w:r w:rsidRPr="005D41AB">
              <w:rPr>
                <w:rFonts w:ascii="Times New Roman" w:hAnsi="Times New Roman"/>
                <w:noProof/>
                <w:webHidden/>
                <w:sz w:val="24"/>
                <w:szCs w:val="24"/>
              </w:rPr>
              <w:t>44</w:t>
            </w:r>
            <w:r w:rsidRPr="005D41AB">
              <w:rPr>
                <w:rFonts w:ascii="Times New Roman" w:hAnsi="Times New Roman"/>
                <w:noProof/>
                <w:webHidden/>
                <w:sz w:val="24"/>
                <w:szCs w:val="24"/>
              </w:rPr>
              <w:fldChar w:fldCharType="end"/>
            </w:r>
          </w:hyperlink>
        </w:p>
        <w:p w14:paraId="65844C13" w14:textId="208E5E5D" w:rsidR="005D41AB" w:rsidRPr="005D41AB" w:rsidRDefault="005D41AB">
          <w:pPr>
            <w:pStyle w:val="31"/>
            <w:tabs>
              <w:tab w:val="right" w:leader="dot" w:pos="9345"/>
            </w:tabs>
            <w:rPr>
              <w:rFonts w:ascii="Times New Roman" w:hAnsi="Times New Roman"/>
              <w:noProof/>
              <w:sz w:val="24"/>
              <w:szCs w:val="24"/>
            </w:rPr>
          </w:pPr>
          <w:hyperlink w:anchor="_Toc41847288" w:history="1">
            <w:r w:rsidRPr="005D41AB">
              <w:rPr>
                <w:rStyle w:val="a4"/>
                <w:rFonts w:ascii="Times New Roman" w:hAnsi="Times New Roman"/>
                <w:noProof/>
                <w:sz w:val="24"/>
                <w:szCs w:val="24"/>
                <w:lang w:val="en-US"/>
              </w:rPr>
              <w:t>3.3. Identification of problems</w:t>
            </w:r>
            <w:r w:rsidRPr="005D41AB">
              <w:rPr>
                <w:rFonts w:ascii="Times New Roman" w:hAnsi="Times New Roman"/>
                <w:noProof/>
                <w:webHidden/>
                <w:sz w:val="24"/>
                <w:szCs w:val="24"/>
              </w:rPr>
              <w:tab/>
            </w:r>
            <w:r w:rsidRPr="005D41AB">
              <w:rPr>
                <w:rFonts w:ascii="Times New Roman" w:hAnsi="Times New Roman"/>
                <w:noProof/>
                <w:webHidden/>
                <w:sz w:val="24"/>
                <w:szCs w:val="24"/>
              </w:rPr>
              <w:fldChar w:fldCharType="begin"/>
            </w:r>
            <w:r w:rsidRPr="005D41AB">
              <w:rPr>
                <w:rFonts w:ascii="Times New Roman" w:hAnsi="Times New Roman"/>
                <w:noProof/>
                <w:webHidden/>
                <w:sz w:val="24"/>
                <w:szCs w:val="24"/>
              </w:rPr>
              <w:instrText xml:space="preserve"> PAGEREF _Toc41847288 \h </w:instrText>
            </w:r>
            <w:r w:rsidRPr="005D41AB">
              <w:rPr>
                <w:rFonts w:ascii="Times New Roman" w:hAnsi="Times New Roman"/>
                <w:noProof/>
                <w:webHidden/>
                <w:sz w:val="24"/>
                <w:szCs w:val="24"/>
              </w:rPr>
            </w:r>
            <w:r w:rsidRPr="005D41AB">
              <w:rPr>
                <w:rFonts w:ascii="Times New Roman" w:hAnsi="Times New Roman"/>
                <w:noProof/>
                <w:webHidden/>
                <w:sz w:val="24"/>
                <w:szCs w:val="24"/>
              </w:rPr>
              <w:fldChar w:fldCharType="separate"/>
            </w:r>
            <w:r w:rsidRPr="005D41AB">
              <w:rPr>
                <w:rFonts w:ascii="Times New Roman" w:hAnsi="Times New Roman"/>
                <w:noProof/>
                <w:webHidden/>
                <w:sz w:val="24"/>
                <w:szCs w:val="24"/>
              </w:rPr>
              <w:t>46</w:t>
            </w:r>
            <w:r w:rsidRPr="005D41AB">
              <w:rPr>
                <w:rFonts w:ascii="Times New Roman" w:hAnsi="Times New Roman"/>
                <w:noProof/>
                <w:webHidden/>
                <w:sz w:val="24"/>
                <w:szCs w:val="24"/>
              </w:rPr>
              <w:fldChar w:fldCharType="end"/>
            </w:r>
          </w:hyperlink>
        </w:p>
        <w:p w14:paraId="1F676AD7" w14:textId="055190A5" w:rsidR="005D41AB" w:rsidRPr="005D41AB" w:rsidRDefault="005D41AB">
          <w:pPr>
            <w:pStyle w:val="31"/>
            <w:tabs>
              <w:tab w:val="right" w:leader="dot" w:pos="9345"/>
            </w:tabs>
            <w:rPr>
              <w:rFonts w:ascii="Times New Roman" w:hAnsi="Times New Roman"/>
              <w:noProof/>
              <w:sz w:val="24"/>
              <w:szCs w:val="24"/>
            </w:rPr>
          </w:pPr>
          <w:hyperlink w:anchor="_Toc41847289" w:history="1">
            <w:r w:rsidRPr="005D41AB">
              <w:rPr>
                <w:rStyle w:val="a4"/>
                <w:rFonts w:ascii="Times New Roman" w:hAnsi="Times New Roman"/>
                <w:noProof/>
                <w:sz w:val="24"/>
                <w:szCs w:val="24"/>
                <w:lang w:val="en-US"/>
              </w:rPr>
              <w:t>3.4. Practical recommendations</w:t>
            </w:r>
            <w:r w:rsidRPr="005D41AB">
              <w:rPr>
                <w:rFonts w:ascii="Times New Roman" w:hAnsi="Times New Roman"/>
                <w:noProof/>
                <w:webHidden/>
                <w:sz w:val="24"/>
                <w:szCs w:val="24"/>
              </w:rPr>
              <w:tab/>
            </w:r>
            <w:r w:rsidRPr="005D41AB">
              <w:rPr>
                <w:rFonts w:ascii="Times New Roman" w:hAnsi="Times New Roman"/>
                <w:noProof/>
                <w:webHidden/>
                <w:sz w:val="24"/>
                <w:szCs w:val="24"/>
              </w:rPr>
              <w:fldChar w:fldCharType="begin"/>
            </w:r>
            <w:r w:rsidRPr="005D41AB">
              <w:rPr>
                <w:rFonts w:ascii="Times New Roman" w:hAnsi="Times New Roman"/>
                <w:noProof/>
                <w:webHidden/>
                <w:sz w:val="24"/>
                <w:szCs w:val="24"/>
              </w:rPr>
              <w:instrText xml:space="preserve"> PAGEREF _Toc41847289 \h </w:instrText>
            </w:r>
            <w:r w:rsidRPr="005D41AB">
              <w:rPr>
                <w:rFonts w:ascii="Times New Roman" w:hAnsi="Times New Roman"/>
                <w:noProof/>
                <w:webHidden/>
                <w:sz w:val="24"/>
                <w:szCs w:val="24"/>
              </w:rPr>
            </w:r>
            <w:r w:rsidRPr="005D41AB">
              <w:rPr>
                <w:rFonts w:ascii="Times New Roman" w:hAnsi="Times New Roman"/>
                <w:noProof/>
                <w:webHidden/>
                <w:sz w:val="24"/>
                <w:szCs w:val="24"/>
              </w:rPr>
              <w:fldChar w:fldCharType="separate"/>
            </w:r>
            <w:r w:rsidRPr="005D41AB">
              <w:rPr>
                <w:rFonts w:ascii="Times New Roman" w:hAnsi="Times New Roman"/>
                <w:noProof/>
                <w:webHidden/>
                <w:sz w:val="24"/>
                <w:szCs w:val="24"/>
              </w:rPr>
              <w:t>48</w:t>
            </w:r>
            <w:r w:rsidRPr="005D41AB">
              <w:rPr>
                <w:rFonts w:ascii="Times New Roman" w:hAnsi="Times New Roman"/>
                <w:noProof/>
                <w:webHidden/>
                <w:sz w:val="24"/>
                <w:szCs w:val="24"/>
              </w:rPr>
              <w:fldChar w:fldCharType="end"/>
            </w:r>
          </w:hyperlink>
        </w:p>
        <w:p w14:paraId="5D7A9032" w14:textId="3294292E" w:rsidR="005D41AB" w:rsidRPr="005D41AB" w:rsidRDefault="005D41AB">
          <w:pPr>
            <w:pStyle w:val="31"/>
            <w:tabs>
              <w:tab w:val="right" w:leader="dot" w:pos="9345"/>
            </w:tabs>
            <w:rPr>
              <w:rFonts w:ascii="Times New Roman" w:hAnsi="Times New Roman"/>
              <w:noProof/>
              <w:sz w:val="24"/>
              <w:szCs w:val="24"/>
            </w:rPr>
          </w:pPr>
          <w:hyperlink w:anchor="_Toc41847290" w:history="1">
            <w:r w:rsidRPr="005D41AB">
              <w:rPr>
                <w:rStyle w:val="a4"/>
                <w:rFonts w:ascii="Times New Roman" w:hAnsi="Times New Roman"/>
                <w:noProof/>
                <w:sz w:val="24"/>
                <w:szCs w:val="24"/>
                <w:lang w:val="en-US"/>
              </w:rPr>
              <w:t>Findings</w:t>
            </w:r>
            <w:r w:rsidRPr="005D41AB">
              <w:rPr>
                <w:rFonts w:ascii="Times New Roman" w:hAnsi="Times New Roman"/>
                <w:noProof/>
                <w:webHidden/>
                <w:sz w:val="24"/>
                <w:szCs w:val="24"/>
              </w:rPr>
              <w:tab/>
            </w:r>
            <w:r w:rsidRPr="005D41AB">
              <w:rPr>
                <w:rFonts w:ascii="Times New Roman" w:hAnsi="Times New Roman"/>
                <w:noProof/>
                <w:webHidden/>
                <w:sz w:val="24"/>
                <w:szCs w:val="24"/>
              </w:rPr>
              <w:fldChar w:fldCharType="begin"/>
            </w:r>
            <w:r w:rsidRPr="005D41AB">
              <w:rPr>
                <w:rFonts w:ascii="Times New Roman" w:hAnsi="Times New Roman"/>
                <w:noProof/>
                <w:webHidden/>
                <w:sz w:val="24"/>
                <w:szCs w:val="24"/>
              </w:rPr>
              <w:instrText xml:space="preserve"> PAGEREF _Toc41847290 \h </w:instrText>
            </w:r>
            <w:r w:rsidRPr="005D41AB">
              <w:rPr>
                <w:rFonts w:ascii="Times New Roman" w:hAnsi="Times New Roman"/>
                <w:noProof/>
                <w:webHidden/>
                <w:sz w:val="24"/>
                <w:szCs w:val="24"/>
              </w:rPr>
            </w:r>
            <w:r w:rsidRPr="005D41AB">
              <w:rPr>
                <w:rFonts w:ascii="Times New Roman" w:hAnsi="Times New Roman"/>
                <w:noProof/>
                <w:webHidden/>
                <w:sz w:val="24"/>
                <w:szCs w:val="24"/>
              </w:rPr>
              <w:fldChar w:fldCharType="separate"/>
            </w:r>
            <w:r w:rsidRPr="005D41AB">
              <w:rPr>
                <w:rFonts w:ascii="Times New Roman" w:hAnsi="Times New Roman"/>
                <w:noProof/>
                <w:webHidden/>
                <w:sz w:val="24"/>
                <w:szCs w:val="24"/>
              </w:rPr>
              <w:t>56</w:t>
            </w:r>
            <w:r w:rsidRPr="005D41AB">
              <w:rPr>
                <w:rFonts w:ascii="Times New Roman" w:hAnsi="Times New Roman"/>
                <w:noProof/>
                <w:webHidden/>
                <w:sz w:val="24"/>
                <w:szCs w:val="24"/>
              </w:rPr>
              <w:fldChar w:fldCharType="end"/>
            </w:r>
          </w:hyperlink>
        </w:p>
        <w:p w14:paraId="41FAC30D" w14:textId="38390521" w:rsidR="005D41AB" w:rsidRPr="005D41AB" w:rsidRDefault="005D41AB">
          <w:pPr>
            <w:pStyle w:val="23"/>
            <w:tabs>
              <w:tab w:val="right" w:leader="dot" w:pos="9345"/>
            </w:tabs>
            <w:rPr>
              <w:rFonts w:ascii="Times New Roman" w:hAnsi="Times New Roman"/>
              <w:noProof/>
              <w:sz w:val="24"/>
              <w:szCs w:val="24"/>
            </w:rPr>
          </w:pPr>
          <w:hyperlink w:anchor="_Toc41847291" w:history="1">
            <w:r w:rsidRPr="005D41AB">
              <w:rPr>
                <w:rStyle w:val="a4"/>
                <w:rFonts w:ascii="Times New Roman" w:hAnsi="Times New Roman"/>
                <w:noProof/>
                <w:sz w:val="24"/>
                <w:szCs w:val="24"/>
                <w:lang w:val="en-US"/>
              </w:rPr>
              <w:t>Conclusion</w:t>
            </w:r>
            <w:r w:rsidRPr="005D41AB">
              <w:rPr>
                <w:rFonts w:ascii="Times New Roman" w:hAnsi="Times New Roman"/>
                <w:noProof/>
                <w:webHidden/>
                <w:sz w:val="24"/>
                <w:szCs w:val="24"/>
              </w:rPr>
              <w:tab/>
            </w:r>
            <w:r w:rsidRPr="005D41AB">
              <w:rPr>
                <w:rFonts w:ascii="Times New Roman" w:hAnsi="Times New Roman"/>
                <w:noProof/>
                <w:webHidden/>
                <w:sz w:val="24"/>
                <w:szCs w:val="24"/>
              </w:rPr>
              <w:fldChar w:fldCharType="begin"/>
            </w:r>
            <w:r w:rsidRPr="005D41AB">
              <w:rPr>
                <w:rFonts w:ascii="Times New Roman" w:hAnsi="Times New Roman"/>
                <w:noProof/>
                <w:webHidden/>
                <w:sz w:val="24"/>
                <w:szCs w:val="24"/>
              </w:rPr>
              <w:instrText xml:space="preserve"> PAGEREF _Toc41847291 \h </w:instrText>
            </w:r>
            <w:r w:rsidRPr="005D41AB">
              <w:rPr>
                <w:rFonts w:ascii="Times New Roman" w:hAnsi="Times New Roman"/>
                <w:noProof/>
                <w:webHidden/>
                <w:sz w:val="24"/>
                <w:szCs w:val="24"/>
              </w:rPr>
            </w:r>
            <w:r w:rsidRPr="005D41AB">
              <w:rPr>
                <w:rFonts w:ascii="Times New Roman" w:hAnsi="Times New Roman"/>
                <w:noProof/>
                <w:webHidden/>
                <w:sz w:val="24"/>
                <w:szCs w:val="24"/>
              </w:rPr>
              <w:fldChar w:fldCharType="separate"/>
            </w:r>
            <w:r w:rsidRPr="005D41AB">
              <w:rPr>
                <w:rFonts w:ascii="Times New Roman" w:hAnsi="Times New Roman"/>
                <w:noProof/>
                <w:webHidden/>
                <w:sz w:val="24"/>
                <w:szCs w:val="24"/>
              </w:rPr>
              <w:t>57</w:t>
            </w:r>
            <w:r w:rsidRPr="005D41AB">
              <w:rPr>
                <w:rFonts w:ascii="Times New Roman" w:hAnsi="Times New Roman"/>
                <w:noProof/>
                <w:webHidden/>
                <w:sz w:val="24"/>
                <w:szCs w:val="24"/>
              </w:rPr>
              <w:fldChar w:fldCharType="end"/>
            </w:r>
          </w:hyperlink>
        </w:p>
        <w:p w14:paraId="4C19B159" w14:textId="00FE328F" w:rsidR="005D41AB" w:rsidRPr="005D41AB" w:rsidRDefault="005D41AB">
          <w:pPr>
            <w:pStyle w:val="23"/>
            <w:tabs>
              <w:tab w:val="right" w:leader="dot" w:pos="9345"/>
            </w:tabs>
            <w:rPr>
              <w:rFonts w:ascii="Times New Roman" w:hAnsi="Times New Roman"/>
              <w:noProof/>
              <w:sz w:val="24"/>
              <w:szCs w:val="24"/>
            </w:rPr>
          </w:pPr>
          <w:hyperlink w:anchor="_Toc41847292" w:history="1">
            <w:r w:rsidRPr="005D41AB">
              <w:rPr>
                <w:rStyle w:val="a4"/>
                <w:rFonts w:ascii="Times New Roman" w:hAnsi="Times New Roman"/>
                <w:noProof/>
                <w:sz w:val="24"/>
                <w:szCs w:val="24"/>
                <w:lang w:val="en-US"/>
              </w:rPr>
              <w:t>Reference list</w:t>
            </w:r>
            <w:r w:rsidRPr="005D41AB">
              <w:rPr>
                <w:rFonts w:ascii="Times New Roman" w:hAnsi="Times New Roman"/>
                <w:noProof/>
                <w:webHidden/>
                <w:sz w:val="24"/>
                <w:szCs w:val="24"/>
              </w:rPr>
              <w:tab/>
            </w:r>
            <w:r w:rsidRPr="005D41AB">
              <w:rPr>
                <w:rFonts w:ascii="Times New Roman" w:hAnsi="Times New Roman"/>
                <w:noProof/>
                <w:webHidden/>
                <w:sz w:val="24"/>
                <w:szCs w:val="24"/>
              </w:rPr>
              <w:fldChar w:fldCharType="begin"/>
            </w:r>
            <w:r w:rsidRPr="005D41AB">
              <w:rPr>
                <w:rFonts w:ascii="Times New Roman" w:hAnsi="Times New Roman"/>
                <w:noProof/>
                <w:webHidden/>
                <w:sz w:val="24"/>
                <w:szCs w:val="24"/>
              </w:rPr>
              <w:instrText xml:space="preserve"> PAGEREF _Toc41847292 \h </w:instrText>
            </w:r>
            <w:r w:rsidRPr="005D41AB">
              <w:rPr>
                <w:rFonts w:ascii="Times New Roman" w:hAnsi="Times New Roman"/>
                <w:noProof/>
                <w:webHidden/>
                <w:sz w:val="24"/>
                <w:szCs w:val="24"/>
              </w:rPr>
            </w:r>
            <w:r w:rsidRPr="005D41AB">
              <w:rPr>
                <w:rFonts w:ascii="Times New Roman" w:hAnsi="Times New Roman"/>
                <w:noProof/>
                <w:webHidden/>
                <w:sz w:val="24"/>
                <w:szCs w:val="24"/>
              </w:rPr>
              <w:fldChar w:fldCharType="separate"/>
            </w:r>
            <w:r w:rsidRPr="005D41AB">
              <w:rPr>
                <w:rFonts w:ascii="Times New Roman" w:hAnsi="Times New Roman"/>
                <w:noProof/>
                <w:webHidden/>
                <w:sz w:val="24"/>
                <w:szCs w:val="24"/>
              </w:rPr>
              <w:t>59</w:t>
            </w:r>
            <w:r w:rsidRPr="005D41AB">
              <w:rPr>
                <w:rFonts w:ascii="Times New Roman" w:hAnsi="Times New Roman"/>
                <w:noProof/>
                <w:webHidden/>
                <w:sz w:val="24"/>
                <w:szCs w:val="24"/>
              </w:rPr>
              <w:fldChar w:fldCharType="end"/>
            </w:r>
          </w:hyperlink>
        </w:p>
        <w:p w14:paraId="10B58531" w14:textId="35E535E8" w:rsidR="005D41AB" w:rsidRPr="005D41AB" w:rsidRDefault="005D41AB">
          <w:pPr>
            <w:pStyle w:val="23"/>
            <w:tabs>
              <w:tab w:val="right" w:leader="dot" w:pos="9345"/>
            </w:tabs>
            <w:rPr>
              <w:rFonts w:ascii="Times New Roman" w:hAnsi="Times New Roman"/>
              <w:noProof/>
              <w:sz w:val="24"/>
              <w:szCs w:val="24"/>
            </w:rPr>
          </w:pPr>
          <w:hyperlink w:anchor="_Toc41847293" w:history="1">
            <w:r w:rsidRPr="005D41AB">
              <w:rPr>
                <w:rStyle w:val="a4"/>
                <w:rFonts w:ascii="Times New Roman" w:hAnsi="Times New Roman"/>
                <w:noProof/>
                <w:sz w:val="24"/>
                <w:szCs w:val="24"/>
                <w:lang w:val="en-US"/>
              </w:rPr>
              <w:t>Appendix</w:t>
            </w:r>
            <w:r w:rsidRPr="005D41AB">
              <w:rPr>
                <w:rFonts w:ascii="Times New Roman" w:hAnsi="Times New Roman"/>
                <w:noProof/>
                <w:webHidden/>
                <w:sz w:val="24"/>
                <w:szCs w:val="24"/>
              </w:rPr>
              <w:tab/>
            </w:r>
            <w:r w:rsidRPr="005D41AB">
              <w:rPr>
                <w:rFonts w:ascii="Times New Roman" w:hAnsi="Times New Roman"/>
                <w:noProof/>
                <w:webHidden/>
                <w:sz w:val="24"/>
                <w:szCs w:val="24"/>
              </w:rPr>
              <w:fldChar w:fldCharType="begin"/>
            </w:r>
            <w:r w:rsidRPr="005D41AB">
              <w:rPr>
                <w:rFonts w:ascii="Times New Roman" w:hAnsi="Times New Roman"/>
                <w:noProof/>
                <w:webHidden/>
                <w:sz w:val="24"/>
                <w:szCs w:val="24"/>
              </w:rPr>
              <w:instrText xml:space="preserve"> PAGEREF _Toc41847293 \h </w:instrText>
            </w:r>
            <w:r w:rsidRPr="005D41AB">
              <w:rPr>
                <w:rFonts w:ascii="Times New Roman" w:hAnsi="Times New Roman"/>
                <w:noProof/>
                <w:webHidden/>
                <w:sz w:val="24"/>
                <w:szCs w:val="24"/>
              </w:rPr>
            </w:r>
            <w:r w:rsidRPr="005D41AB">
              <w:rPr>
                <w:rFonts w:ascii="Times New Roman" w:hAnsi="Times New Roman"/>
                <w:noProof/>
                <w:webHidden/>
                <w:sz w:val="24"/>
                <w:szCs w:val="24"/>
              </w:rPr>
              <w:fldChar w:fldCharType="separate"/>
            </w:r>
            <w:r w:rsidRPr="005D41AB">
              <w:rPr>
                <w:rFonts w:ascii="Times New Roman" w:hAnsi="Times New Roman"/>
                <w:noProof/>
                <w:webHidden/>
                <w:sz w:val="24"/>
                <w:szCs w:val="24"/>
              </w:rPr>
              <w:t>66</w:t>
            </w:r>
            <w:r w:rsidRPr="005D41AB">
              <w:rPr>
                <w:rFonts w:ascii="Times New Roman" w:hAnsi="Times New Roman"/>
                <w:noProof/>
                <w:webHidden/>
                <w:sz w:val="24"/>
                <w:szCs w:val="24"/>
              </w:rPr>
              <w:fldChar w:fldCharType="end"/>
            </w:r>
          </w:hyperlink>
        </w:p>
        <w:p w14:paraId="18B4BCBD" w14:textId="1EC364D2" w:rsidR="004A163E" w:rsidRDefault="004A163E">
          <w:r w:rsidRPr="005D41AB">
            <w:rPr>
              <w:rFonts w:ascii="Times New Roman" w:hAnsi="Times New Roman" w:cs="Times New Roman"/>
              <w:sz w:val="24"/>
              <w:szCs w:val="24"/>
            </w:rPr>
            <w:fldChar w:fldCharType="end"/>
          </w:r>
        </w:p>
      </w:sdtContent>
    </w:sdt>
    <w:p w14:paraId="49630B73" w14:textId="77777777" w:rsidR="004A163E" w:rsidRPr="004A163E" w:rsidRDefault="004A163E" w:rsidP="004A163E">
      <w:pPr>
        <w:pStyle w:val="1"/>
        <w:pageBreakBefore/>
        <w:rPr>
          <w:rFonts w:ascii="Times New Roman" w:eastAsiaTheme="minorEastAsia" w:hAnsi="Times New Roman" w:cs="Times New Roman"/>
          <w:b/>
          <w:bCs/>
          <w:color w:val="auto"/>
          <w:sz w:val="24"/>
          <w:szCs w:val="24"/>
          <w:lang w:val="en-US"/>
        </w:rPr>
      </w:pPr>
      <w:bookmarkStart w:id="3" w:name="_Toc41847274"/>
      <w:r w:rsidRPr="004A163E">
        <w:rPr>
          <w:rFonts w:ascii="Times New Roman" w:eastAsiaTheme="minorEastAsia" w:hAnsi="Times New Roman" w:cs="Times New Roman"/>
          <w:b/>
          <w:bCs/>
          <w:color w:val="auto"/>
          <w:sz w:val="24"/>
          <w:szCs w:val="24"/>
          <w:lang w:val="en-US"/>
        </w:rPr>
        <w:t>Introduction</w:t>
      </w:r>
      <w:bookmarkEnd w:id="3"/>
    </w:p>
    <w:bookmarkEnd w:id="2"/>
    <w:p w14:paraId="77BB0900" w14:textId="77777777" w:rsidR="004A163E" w:rsidRPr="0088422F" w:rsidRDefault="004A163E" w:rsidP="004A163E">
      <w:pPr>
        <w:spacing w:before="240" w:after="120" w:line="360" w:lineRule="auto"/>
        <w:ind w:firstLine="360"/>
        <w:jc w:val="both"/>
        <w:rPr>
          <w:rFonts w:ascii="Times New Roman" w:eastAsiaTheme="minorEastAsia" w:hAnsi="Times New Roman" w:cs="Times New Roman"/>
          <w:sz w:val="24"/>
          <w:szCs w:val="24"/>
          <w:lang w:val="en-US"/>
        </w:rPr>
      </w:pPr>
      <w:r w:rsidRPr="0088422F">
        <w:rPr>
          <w:rFonts w:ascii="Times New Roman" w:eastAsiaTheme="minorEastAsia" w:hAnsi="Times New Roman" w:cs="Times New Roman"/>
          <w:sz w:val="24"/>
          <w:szCs w:val="24"/>
          <w:lang w:val="en-US"/>
        </w:rPr>
        <w:t xml:space="preserve">In this work, the </w:t>
      </w:r>
      <w:r w:rsidRPr="0088422F">
        <w:rPr>
          <w:rFonts w:ascii="Times New Roman" w:eastAsiaTheme="minorEastAsia" w:hAnsi="Times New Roman" w:cs="Times New Roman"/>
          <w:b/>
          <w:bCs/>
          <w:sz w:val="24"/>
          <w:szCs w:val="24"/>
          <w:lang w:val="en-US"/>
        </w:rPr>
        <w:t>object</w:t>
      </w:r>
      <w:r w:rsidRPr="0088422F">
        <w:rPr>
          <w:rFonts w:ascii="Times New Roman" w:eastAsiaTheme="minorEastAsia" w:hAnsi="Times New Roman" w:cs="Times New Roman"/>
          <w:sz w:val="24"/>
          <w:szCs w:val="24"/>
          <w:lang w:val="en-US"/>
        </w:rPr>
        <w:t xml:space="preserve"> of the study is the company “Uniqlo ”- a subsidiary of the Japanese holding Fast Retailing Co., Ltd. Uniqlo positioned themselves as a social responsible brand and implemented sustainable mission statement “Unlocking the Power of Clothing” meaning that the clothes can</w:t>
      </w:r>
      <w:r w:rsidRPr="0088422F">
        <w:rPr>
          <w:rFonts w:eastAsiaTheme="minorEastAsia"/>
          <w:sz w:val="20"/>
          <w:szCs w:val="20"/>
          <w:lang w:val="en-US"/>
        </w:rPr>
        <w:t xml:space="preserve"> </w:t>
      </w:r>
      <w:r w:rsidRPr="0088422F">
        <w:rPr>
          <w:rFonts w:ascii="Times New Roman" w:eastAsiaTheme="minorEastAsia" w:hAnsi="Times New Roman" w:cs="Times New Roman"/>
          <w:sz w:val="24"/>
          <w:szCs w:val="24"/>
          <w:lang w:val="en-US"/>
        </w:rPr>
        <w:t xml:space="preserve">change the world for the better aiming for harmony, the sustainable stewardship of natural resources and responsible development of human potential, focus on planet, people and community. </w:t>
      </w:r>
    </w:p>
    <w:p w14:paraId="5D55371D" w14:textId="77777777" w:rsidR="004A163E" w:rsidRPr="0088422F" w:rsidRDefault="004A163E" w:rsidP="004A163E">
      <w:pPr>
        <w:spacing w:after="120" w:line="360" w:lineRule="auto"/>
        <w:ind w:firstLine="360"/>
        <w:jc w:val="both"/>
        <w:rPr>
          <w:rFonts w:ascii="Times New Roman" w:eastAsiaTheme="minorEastAsia" w:hAnsi="Times New Roman" w:cs="Times New Roman"/>
          <w:sz w:val="24"/>
          <w:szCs w:val="24"/>
          <w:lang w:val="en-US"/>
        </w:rPr>
      </w:pPr>
      <w:r w:rsidRPr="0088422F">
        <w:rPr>
          <w:rFonts w:ascii="Times New Roman" w:eastAsiaTheme="minorEastAsia" w:hAnsi="Times New Roman" w:cs="Times New Roman"/>
          <w:sz w:val="24"/>
          <w:szCs w:val="24"/>
          <w:lang w:val="en-US"/>
        </w:rPr>
        <w:t xml:space="preserve">The </w:t>
      </w:r>
      <w:r w:rsidRPr="0088422F">
        <w:rPr>
          <w:rFonts w:ascii="Times New Roman" w:eastAsiaTheme="minorEastAsia" w:hAnsi="Times New Roman" w:cs="Times New Roman"/>
          <w:b/>
          <w:bCs/>
          <w:sz w:val="24"/>
          <w:szCs w:val="24"/>
          <w:lang w:val="en-US"/>
        </w:rPr>
        <w:t>subject</w:t>
      </w:r>
      <w:r w:rsidRPr="0088422F">
        <w:rPr>
          <w:rFonts w:ascii="Times New Roman" w:eastAsiaTheme="minorEastAsia" w:hAnsi="Times New Roman" w:cs="Times New Roman"/>
          <w:sz w:val="24"/>
          <w:szCs w:val="24"/>
          <w:lang w:val="en-US"/>
        </w:rPr>
        <w:t xml:space="preserve"> of this paper refers to integration of UN Sustainable Development Goals into company’s value chain. These goals were made to guide governments as well as companies for better understanding of global problems and improving well-being of economic, social, and environmental problems. Especially important is the introduction of sustainable development in the international companies as today there has been increased attention of the nations to social economical, and environmental issues and companies are starting to compete on sustainability to gain leadership positions on the market.</w:t>
      </w:r>
    </w:p>
    <w:p w14:paraId="293045F4" w14:textId="77777777" w:rsidR="004A163E" w:rsidRPr="0088422F" w:rsidRDefault="004A163E" w:rsidP="004A163E">
      <w:pPr>
        <w:spacing w:after="120" w:line="360" w:lineRule="auto"/>
        <w:ind w:firstLine="360"/>
        <w:jc w:val="both"/>
        <w:rPr>
          <w:rFonts w:ascii="Times New Roman" w:eastAsiaTheme="minorEastAsia" w:hAnsi="Times New Roman" w:cs="Times New Roman"/>
          <w:sz w:val="24"/>
          <w:szCs w:val="24"/>
          <w:lang w:val="en-US"/>
        </w:rPr>
      </w:pPr>
      <w:r w:rsidRPr="0088422F">
        <w:rPr>
          <w:rFonts w:ascii="Times New Roman" w:eastAsiaTheme="minorEastAsia" w:hAnsi="Times New Roman" w:cs="Times New Roman"/>
          <w:sz w:val="24"/>
          <w:szCs w:val="24"/>
          <w:lang w:val="en-US"/>
        </w:rPr>
        <w:t xml:space="preserve">The </w:t>
      </w:r>
      <w:r w:rsidRPr="0088422F">
        <w:rPr>
          <w:rFonts w:ascii="Times New Roman" w:eastAsiaTheme="minorEastAsia" w:hAnsi="Times New Roman" w:cs="Times New Roman"/>
          <w:b/>
          <w:bCs/>
          <w:sz w:val="24"/>
          <w:szCs w:val="24"/>
          <w:lang w:val="en-US"/>
        </w:rPr>
        <w:t>goal</w:t>
      </w:r>
      <w:r w:rsidRPr="0088422F">
        <w:rPr>
          <w:rFonts w:ascii="Times New Roman" w:eastAsiaTheme="minorEastAsia" w:hAnsi="Times New Roman" w:cs="Times New Roman"/>
          <w:sz w:val="24"/>
          <w:szCs w:val="24"/>
          <w:lang w:val="en-US"/>
        </w:rPr>
        <w:t xml:space="preserve"> of the work is to develop recommendations for the successful implementation of the "UN Sustainable Development Goals" in Uniqlo on the Russian market. Uniqlo has already begun to work on sustainable development world widely, but in Russia minimum sustainable practices are introduced. To achieve this goal, it is necessary to accomplish the following </w:t>
      </w:r>
      <w:r w:rsidRPr="0088422F">
        <w:rPr>
          <w:rFonts w:ascii="Times New Roman" w:eastAsiaTheme="minorEastAsia" w:hAnsi="Times New Roman" w:cs="Times New Roman"/>
          <w:b/>
          <w:bCs/>
          <w:sz w:val="24"/>
          <w:szCs w:val="24"/>
          <w:lang w:val="en-US"/>
        </w:rPr>
        <w:t>objectives</w:t>
      </w:r>
      <w:r w:rsidRPr="0088422F">
        <w:rPr>
          <w:rFonts w:ascii="Times New Roman" w:eastAsiaTheme="minorEastAsia" w:hAnsi="Times New Roman" w:cs="Times New Roman"/>
          <w:sz w:val="24"/>
          <w:szCs w:val="24"/>
          <w:lang w:val="en-US"/>
        </w:rPr>
        <w:t>:</w:t>
      </w:r>
    </w:p>
    <w:p w14:paraId="3BF86321" w14:textId="77777777" w:rsidR="004A163E" w:rsidRPr="0088422F" w:rsidRDefault="004A163E" w:rsidP="004A163E">
      <w:pPr>
        <w:numPr>
          <w:ilvl w:val="0"/>
          <w:numId w:val="4"/>
        </w:numPr>
        <w:spacing w:after="120" w:line="360" w:lineRule="auto"/>
        <w:contextualSpacing/>
        <w:jc w:val="both"/>
        <w:rPr>
          <w:rFonts w:ascii="Times New Roman" w:eastAsiaTheme="minorEastAsia" w:hAnsi="Times New Roman" w:cs="Times New Roman"/>
          <w:sz w:val="24"/>
          <w:szCs w:val="24"/>
          <w:lang w:val="en-US"/>
        </w:rPr>
      </w:pPr>
      <w:r w:rsidRPr="0088422F">
        <w:rPr>
          <w:rFonts w:ascii="Times New Roman" w:eastAsiaTheme="minorEastAsia" w:hAnsi="Times New Roman" w:cs="Times New Roman"/>
          <w:sz w:val="24"/>
          <w:szCs w:val="24"/>
          <w:lang w:val="en-US"/>
        </w:rPr>
        <w:t xml:space="preserve">To analyze company “Uniqlo”, </w:t>
      </w:r>
      <w:bookmarkStart w:id="4" w:name="_Hlk37186964"/>
      <w:r w:rsidRPr="0088422F">
        <w:rPr>
          <w:rFonts w:ascii="Times New Roman" w:eastAsiaTheme="minorEastAsia" w:hAnsi="Times New Roman" w:cs="Times New Roman"/>
          <w:sz w:val="24"/>
          <w:szCs w:val="24"/>
          <w:lang w:val="en-US"/>
        </w:rPr>
        <w:t>its business strategy, value chain, resources and competencies, and its current market position</w:t>
      </w:r>
      <w:bookmarkEnd w:id="4"/>
      <w:r w:rsidRPr="0088422F">
        <w:rPr>
          <w:rFonts w:ascii="Times New Roman" w:eastAsiaTheme="minorEastAsia" w:hAnsi="Times New Roman" w:cs="Times New Roman"/>
          <w:sz w:val="24"/>
          <w:szCs w:val="24"/>
          <w:lang w:val="en-US"/>
        </w:rPr>
        <w:t xml:space="preserve"> to understand internal practices and how they can be </w:t>
      </w:r>
      <w:proofErr w:type="gramStart"/>
      <w:r w:rsidRPr="0088422F">
        <w:rPr>
          <w:rFonts w:ascii="Times New Roman" w:eastAsiaTheme="minorEastAsia" w:hAnsi="Times New Roman" w:cs="Times New Roman"/>
          <w:sz w:val="24"/>
          <w:szCs w:val="24"/>
          <w:lang w:val="en-US"/>
        </w:rPr>
        <w:t>developed;</w:t>
      </w:r>
      <w:proofErr w:type="gramEnd"/>
    </w:p>
    <w:p w14:paraId="42FFB963" w14:textId="77777777" w:rsidR="004A163E" w:rsidRPr="0088422F" w:rsidRDefault="004A163E" w:rsidP="004A163E">
      <w:pPr>
        <w:numPr>
          <w:ilvl w:val="0"/>
          <w:numId w:val="4"/>
        </w:numPr>
        <w:spacing w:after="120" w:line="360" w:lineRule="auto"/>
        <w:contextualSpacing/>
        <w:jc w:val="both"/>
        <w:rPr>
          <w:rFonts w:ascii="Times New Roman" w:eastAsiaTheme="minorEastAsia" w:hAnsi="Times New Roman" w:cs="Times New Roman"/>
          <w:sz w:val="24"/>
          <w:szCs w:val="24"/>
          <w:lang w:val="en-US"/>
        </w:rPr>
      </w:pPr>
      <w:r w:rsidRPr="0088422F">
        <w:rPr>
          <w:rFonts w:ascii="Times New Roman" w:eastAsiaTheme="minorEastAsia" w:hAnsi="Times New Roman" w:cs="Times New Roman"/>
          <w:sz w:val="24"/>
          <w:szCs w:val="24"/>
          <w:lang w:val="en-US"/>
        </w:rPr>
        <w:t xml:space="preserve">To access current competition in the Russian fashion retail market in mass market </w:t>
      </w:r>
      <w:proofErr w:type="gramStart"/>
      <w:r w:rsidRPr="0088422F">
        <w:rPr>
          <w:rFonts w:ascii="Times New Roman" w:eastAsiaTheme="minorEastAsia" w:hAnsi="Times New Roman" w:cs="Times New Roman"/>
          <w:sz w:val="24"/>
          <w:szCs w:val="24"/>
          <w:lang w:val="en-US"/>
        </w:rPr>
        <w:t>segment;</w:t>
      </w:r>
      <w:proofErr w:type="gramEnd"/>
    </w:p>
    <w:p w14:paraId="6777E0FB" w14:textId="77777777" w:rsidR="004A163E" w:rsidRPr="0088422F" w:rsidRDefault="004A163E" w:rsidP="004A163E">
      <w:pPr>
        <w:numPr>
          <w:ilvl w:val="0"/>
          <w:numId w:val="4"/>
        </w:numPr>
        <w:spacing w:after="120" w:line="360" w:lineRule="auto"/>
        <w:contextualSpacing/>
        <w:jc w:val="both"/>
        <w:rPr>
          <w:rFonts w:ascii="Times New Roman" w:eastAsiaTheme="minorEastAsia" w:hAnsi="Times New Roman" w:cs="Times New Roman"/>
          <w:sz w:val="24"/>
          <w:szCs w:val="24"/>
          <w:lang w:val="en-US"/>
        </w:rPr>
      </w:pPr>
      <w:r w:rsidRPr="0088422F">
        <w:rPr>
          <w:rFonts w:ascii="Times New Roman" w:eastAsiaTheme="minorEastAsia" w:hAnsi="Times New Roman" w:cs="Times New Roman"/>
          <w:sz w:val="24"/>
          <w:szCs w:val="24"/>
          <w:lang w:val="en-US"/>
        </w:rPr>
        <w:t xml:space="preserve">To analyze “UN SDGs”, its definition, basic principles, content, relevance and examples to understand how they can be implemented in </w:t>
      </w:r>
      <w:proofErr w:type="gramStart"/>
      <w:r w:rsidRPr="0088422F">
        <w:rPr>
          <w:rFonts w:ascii="Times New Roman" w:eastAsiaTheme="minorEastAsia" w:hAnsi="Times New Roman" w:cs="Times New Roman"/>
          <w:sz w:val="24"/>
          <w:szCs w:val="24"/>
          <w:lang w:val="en-US"/>
        </w:rPr>
        <w:t>practice;</w:t>
      </w:r>
      <w:proofErr w:type="gramEnd"/>
    </w:p>
    <w:p w14:paraId="7CFEEB1A" w14:textId="77777777" w:rsidR="004A163E" w:rsidRPr="0088422F" w:rsidRDefault="004A163E" w:rsidP="004A163E">
      <w:pPr>
        <w:numPr>
          <w:ilvl w:val="0"/>
          <w:numId w:val="4"/>
        </w:numPr>
        <w:spacing w:after="120" w:line="360" w:lineRule="auto"/>
        <w:contextualSpacing/>
        <w:jc w:val="both"/>
        <w:rPr>
          <w:rFonts w:ascii="Times New Roman" w:eastAsiaTheme="minorEastAsia" w:hAnsi="Times New Roman" w:cs="Times New Roman"/>
          <w:sz w:val="24"/>
          <w:szCs w:val="24"/>
          <w:lang w:val="en-US"/>
        </w:rPr>
      </w:pPr>
      <w:r w:rsidRPr="0088422F">
        <w:rPr>
          <w:rFonts w:ascii="Times New Roman" w:eastAsiaTheme="minorEastAsia" w:hAnsi="Times New Roman" w:cs="Times New Roman"/>
          <w:sz w:val="24"/>
          <w:szCs w:val="24"/>
          <w:lang w:val="en-US"/>
        </w:rPr>
        <w:t xml:space="preserve">To identify main problems and gaps in sustainable development of Uniqlo in </w:t>
      </w:r>
      <w:proofErr w:type="gramStart"/>
      <w:r w:rsidRPr="0088422F">
        <w:rPr>
          <w:rFonts w:ascii="Times New Roman" w:eastAsiaTheme="minorEastAsia" w:hAnsi="Times New Roman" w:cs="Times New Roman"/>
          <w:sz w:val="24"/>
          <w:szCs w:val="24"/>
          <w:lang w:val="en-US"/>
        </w:rPr>
        <w:t>Russia;</w:t>
      </w:r>
      <w:proofErr w:type="gramEnd"/>
    </w:p>
    <w:p w14:paraId="5A8E3031" w14:textId="77777777" w:rsidR="004A163E" w:rsidRPr="0088422F" w:rsidRDefault="004A163E" w:rsidP="004A163E">
      <w:pPr>
        <w:numPr>
          <w:ilvl w:val="0"/>
          <w:numId w:val="4"/>
        </w:numPr>
        <w:spacing w:after="120" w:line="360" w:lineRule="auto"/>
        <w:contextualSpacing/>
        <w:jc w:val="both"/>
        <w:rPr>
          <w:rFonts w:ascii="Times New Roman" w:eastAsiaTheme="minorEastAsia" w:hAnsi="Times New Roman" w:cs="Times New Roman"/>
          <w:sz w:val="24"/>
          <w:szCs w:val="24"/>
          <w:lang w:val="en-US"/>
        </w:rPr>
      </w:pPr>
      <w:r w:rsidRPr="0088422F">
        <w:rPr>
          <w:rFonts w:ascii="Times New Roman" w:eastAsiaTheme="minorEastAsia" w:hAnsi="Times New Roman" w:cs="Times New Roman"/>
          <w:sz w:val="24"/>
          <w:szCs w:val="24"/>
          <w:lang w:val="en-US"/>
        </w:rPr>
        <w:t xml:space="preserve">To develop practical recommendations to the identified problems with the help of UN SDGs on the selected </w:t>
      </w:r>
      <w:proofErr w:type="gramStart"/>
      <w:r w:rsidRPr="0088422F">
        <w:rPr>
          <w:rFonts w:ascii="Times New Roman" w:eastAsiaTheme="minorEastAsia" w:hAnsi="Times New Roman" w:cs="Times New Roman"/>
          <w:sz w:val="24"/>
          <w:szCs w:val="24"/>
          <w:lang w:val="en-US"/>
        </w:rPr>
        <w:t>market;</w:t>
      </w:r>
      <w:proofErr w:type="gramEnd"/>
    </w:p>
    <w:p w14:paraId="1BDBA96F" w14:textId="77777777" w:rsidR="004A163E" w:rsidRPr="0088422F" w:rsidRDefault="004A163E" w:rsidP="004A163E">
      <w:pPr>
        <w:numPr>
          <w:ilvl w:val="0"/>
          <w:numId w:val="4"/>
        </w:numPr>
        <w:spacing w:after="120" w:line="360" w:lineRule="auto"/>
        <w:contextualSpacing/>
        <w:jc w:val="both"/>
        <w:rPr>
          <w:rFonts w:ascii="Times New Roman" w:eastAsiaTheme="minorEastAsia" w:hAnsi="Times New Roman" w:cs="Times New Roman"/>
          <w:sz w:val="24"/>
          <w:szCs w:val="24"/>
          <w:lang w:val="en-US"/>
        </w:rPr>
      </w:pPr>
      <w:r w:rsidRPr="0088422F">
        <w:rPr>
          <w:rFonts w:ascii="Times New Roman" w:eastAsiaTheme="minorEastAsia" w:hAnsi="Times New Roman" w:cs="Times New Roman"/>
          <w:sz w:val="24"/>
          <w:szCs w:val="24"/>
          <w:lang w:val="en-US"/>
        </w:rPr>
        <w:t>To analyze the effectiveness of the recommended measures.</w:t>
      </w:r>
    </w:p>
    <w:p w14:paraId="54FFD4CD" w14:textId="77777777" w:rsidR="004A163E" w:rsidRPr="0088422F" w:rsidRDefault="004A163E" w:rsidP="004A163E">
      <w:pPr>
        <w:spacing w:after="120" w:line="360" w:lineRule="auto"/>
        <w:ind w:left="360"/>
        <w:rPr>
          <w:rFonts w:ascii="Times New Roman" w:eastAsiaTheme="minorEastAsia" w:hAnsi="Times New Roman" w:cs="Times New Roman"/>
          <w:sz w:val="24"/>
          <w:szCs w:val="24"/>
          <w:lang w:val="en-US"/>
        </w:rPr>
      </w:pPr>
      <w:r w:rsidRPr="0088422F">
        <w:rPr>
          <w:rFonts w:ascii="Times New Roman" w:eastAsiaTheme="minorEastAsia" w:hAnsi="Times New Roman" w:cs="Times New Roman"/>
          <w:sz w:val="24"/>
          <w:szCs w:val="24"/>
          <w:lang w:val="en-US"/>
        </w:rPr>
        <w:t xml:space="preserve">The </w:t>
      </w:r>
      <w:r w:rsidRPr="0088422F">
        <w:rPr>
          <w:rFonts w:ascii="Times New Roman" w:eastAsiaTheme="minorEastAsia" w:hAnsi="Times New Roman" w:cs="Times New Roman"/>
          <w:b/>
          <w:bCs/>
          <w:sz w:val="24"/>
          <w:szCs w:val="24"/>
          <w:lang w:val="en-US"/>
        </w:rPr>
        <w:t xml:space="preserve">form </w:t>
      </w:r>
      <w:r w:rsidRPr="0088422F">
        <w:rPr>
          <w:rFonts w:ascii="Times New Roman" w:eastAsiaTheme="minorEastAsia" w:hAnsi="Times New Roman" w:cs="Times New Roman"/>
          <w:sz w:val="24"/>
          <w:szCs w:val="24"/>
          <w:lang w:val="en-US"/>
        </w:rPr>
        <w:t>of the bachelor diploma thesis is a consulting project.</w:t>
      </w:r>
    </w:p>
    <w:p w14:paraId="75938F44" w14:textId="77777777" w:rsidR="004A163E" w:rsidRPr="0088422F" w:rsidRDefault="004A163E" w:rsidP="004A163E">
      <w:pPr>
        <w:spacing w:after="120" w:line="360" w:lineRule="auto"/>
        <w:ind w:firstLine="360"/>
        <w:jc w:val="both"/>
        <w:rPr>
          <w:rFonts w:ascii="Times New Roman" w:eastAsiaTheme="minorEastAsia" w:hAnsi="Times New Roman" w:cs="Times New Roman"/>
          <w:sz w:val="24"/>
          <w:szCs w:val="24"/>
          <w:lang w:val="en-US"/>
        </w:rPr>
      </w:pPr>
      <w:r w:rsidRPr="0088422F">
        <w:rPr>
          <w:rFonts w:ascii="Times New Roman" w:eastAsiaTheme="minorEastAsia" w:hAnsi="Times New Roman" w:cs="Times New Roman"/>
          <w:sz w:val="24"/>
          <w:szCs w:val="24"/>
          <w:lang w:val="en-US"/>
        </w:rPr>
        <w:t xml:space="preserve">As for research methodology, the following tools were used to collect information: among a primary source of data were 2 semi-structured interviews with </w:t>
      </w:r>
      <w:proofErr w:type="spellStart"/>
      <w:r w:rsidRPr="0088422F">
        <w:rPr>
          <w:rFonts w:ascii="Times New Roman" w:eastAsiaTheme="minorEastAsia" w:hAnsi="Times New Roman" w:cs="Times New Roman"/>
          <w:sz w:val="24"/>
          <w:szCs w:val="24"/>
          <w:lang w:val="en-US"/>
        </w:rPr>
        <w:t>Romantsova</w:t>
      </w:r>
      <w:proofErr w:type="spellEnd"/>
      <w:r w:rsidRPr="0088422F">
        <w:rPr>
          <w:rFonts w:ascii="Times New Roman" w:eastAsiaTheme="minorEastAsia" w:hAnsi="Times New Roman" w:cs="Times New Roman"/>
          <w:sz w:val="24"/>
          <w:szCs w:val="24"/>
          <w:lang w:val="en-US"/>
        </w:rPr>
        <w:t xml:space="preserve"> Ksenia </w:t>
      </w:r>
      <w:proofErr w:type="spellStart"/>
      <w:r w:rsidRPr="0088422F">
        <w:rPr>
          <w:rFonts w:ascii="Times New Roman" w:eastAsiaTheme="minorEastAsia" w:hAnsi="Times New Roman" w:cs="Times New Roman"/>
          <w:sz w:val="24"/>
          <w:szCs w:val="24"/>
          <w:lang w:val="en-US"/>
        </w:rPr>
        <w:t>Igorevna</w:t>
      </w:r>
      <w:proofErr w:type="spellEnd"/>
      <w:r w:rsidRPr="0088422F">
        <w:rPr>
          <w:rFonts w:ascii="Times New Roman" w:eastAsiaTheme="minorEastAsia" w:hAnsi="Times New Roman" w:cs="Times New Roman"/>
          <w:sz w:val="24"/>
          <w:szCs w:val="24"/>
          <w:lang w:val="en-US"/>
        </w:rPr>
        <w:t xml:space="preserve"> - manager of Uniqlo shop in Rostov-on-Don, mainly to reveal the problems in Uniqlo Russia and to understand business processes better. The interviews were made in online form via video conference on 25 December 2019 and on 20 May 2020. Also, the survey was conducted with the potential customer to understand their needs. It was done on 20 March 2020. The survey consists of </w:t>
      </w:r>
      <w:r>
        <w:rPr>
          <w:rFonts w:ascii="Times New Roman" w:eastAsiaTheme="minorEastAsia" w:hAnsi="Times New Roman" w:cs="Times New Roman"/>
          <w:sz w:val="24"/>
          <w:szCs w:val="24"/>
          <w:lang w:val="en-US"/>
        </w:rPr>
        <w:t>9</w:t>
      </w:r>
      <w:r w:rsidRPr="0088422F">
        <w:rPr>
          <w:rFonts w:ascii="Times New Roman" w:eastAsiaTheme="minorEastAsia" w:hAnsi="Times New Roman" w:cs="Times New Roman"/>
          <w:sz w:val="24"/>
          <w:szCs w:val="24"/>
          <w:lang w:val="en-US"/>
        </w:rPr>
        <w:t xml:space="preserve"> multiple choice and 2 open-ended questions, overall, 200 respondents participated in it. The questions and sample characteristics can be seen in Appendix 1. </w:t>
      </w:r>
      <w:r w:rsidRPr="00CC0E0B">
        <w:rPr>
          <w:rFonts w:ascii="Times New Roman" w:eastAsiaTheme="minorEastAsia" w:hAnsi="Times New Roman" w:cs="Times New Roman"/>
          <w:sz w:val="24"/>
          <w:szCs w:val="24"/>
          <w:lang w:val="en-US"/>
        </w:rPr>
        <w:t>The survey was made to understand the awareness of people of Uniqlo, identify purchasing behavior, reveal the readiness of customers to changes in sustainable development.</w:t>
      </w:r>
      <w:r>
        <w:rPr>
          <w:rFonts w:ascii="Times New Roman" w:eastAsiaTheme="minorEastAsia" w:hAnsi="Times New Roman" w:cs="Times New Roman"/>
          <w:sz w:val="24"/>
          <w:szCs w:val="24"/>
          <w:lang w:val="en-US"/>
        </w:rPr>
        <w:t xml:space="preserve"> </w:t>
      </w:r>
      <w:r w:rsidRPr="0088422F">
        <w:rPr>
          <w:rFonts w:ascii="Times New Roman" w:eastAsiaTheme="minorEastAsia" w:hAnsi="Times New Roman" w:cs="Times New Roman"/>
          <w:sz w:val="24"/>
          <w:szCs w:val="24"/>
          <w:lang w:val="en-US"/>
        </w:rPr>
        <w:t>Moreover, open sources of data were used as a secondary data: company documentation, official website, databases such as MarketLine, Statista, expert opinions in the field of sustainable development, and theoretical articles of the specialist in the sphere of sustainable development and fashion industry.</w:t>
      </w:r>
    </w:p>
    <w:p w14:paraId="38EC18E4" w14:textId="77777777" w:rsidR="004A163E" w:rsidRDefault="004A163E" w:rsidP="004A163E">
      <w:pPr>
        <w:spacing w:after="120" w:line="360" w:lineRule="auto"/>
        <w:jc w:val="both"/>
        <w:rPr>
          <w:rFonts w:ascii="Times New Roman" w:eastAsiaTheme="minorEastAsia" w:hAnsi="Times New Roman" w:cs="Times New Roman"/>
          <w:sz w:val="24"/>
          <w:szCs w:val="24"/>
          <w:lang w:val="en-US"/>
        </w:rPr>
      </w:pPr>
      <w:r w:rsidRPr="0088422F">
        <w:rPr>
          <w:rFonts w:ascii="Times New Roman" w:eastAsiaTheme="minorEastAsia" w:hAnsi="Times New Roman" w:cs="Times New Roman"/>
          <w:sz w:val="24"/>
          <w:szCs w:val="24"/>
          <w:lang w:val="en-US"/>
        </w:rPr>
        <w:tab/>
        <w:t xml:space="preserve">The paper is divided into 3 chapters. The first chapter includes an overview of the company, its business strategy, its value chain, and what resources and competencies does the company have for implementing SDGs. The second chapter dedicated to the Russian apparel industry overview, as well as the main aspects of SDGs, and its practical implementation using benchmarking with other companies. Based on data from the first and second chapters, SWOT analysis was compiled to identify strategies. In the third chapter the problems in sustainability in Uniqlo Russia will be identified and recommendation will be given to decrease the harm of the Uniqlo of social, economic, and environmental issues. </w:t>
      </w:r>
    </w:p>
    <w:p w14:paraId="3BDB934F" w14:textId="77777777" w:rsidR="006A4CF6" w:rsidRDefault="006A4CF6" w:rsidP="00497333">
      <w:pPr>
        <w:pStyle w:val="3"/>
        <w:spacing w:after="240"/>
        <w:rPr>
          <w:rFonts w:ascii="Times New Roman" w:hAnsi="Times New Roman" w:cs="Times New Roman"/>
          <w:b/>
          <w:bCs/>
          <w:color w:val="auto"/>
        </w:rPr>
      </w:pPr>
    </w:p>
    <w:p w14:paraId="659CB580" w14:textId="77777777" w:rsidR="006A4CF6" w:rsidRDefault="006A4CF6" w:rsidP="00497333">
      <w:pPr>
        <w:pStyle w:val="3"/>
        <w:spacing w:after="240"/>
        <w:rPr>
          <w:rFonts w:ascii="Times New Roman" w:hAnsi="Times New Roman" w:cs="Times New Roman"/>
          <w:b/>
          <w:bCs/>
          <w:color w:val="auto"/>
        </w:rPr>
      </w:pPr>
    </w:p>
    <w:p w14:paraId="3EF6397B" w14:textId="77777777" w:rsidR="006A4CF6" w:rsidRDefault="006A4CF6" w:rsidP="00497333">
      <w:pPr>
        <w:pStyle w:val="3"/>
        <w:spacing w:after="240"/>
        <w:rPr>
          <w:rFonts w:ascii="Times New Roman" w:hAnsi="Times New Roman" w:cs="Times New Roman"/>
          <w:b/>
          <w:bCs/>
          <w:color w:val="auto"/>
        </w:rPr>
      </w:pPr>
    </w:p>
    <w:p w14:paraId="57371F21" w14:textId="77777777" w:rsidR="006A4CF6" w:rsidRDefault="006A4CF6" w:rsidP="00497333">
      <w:pPr>
        <w:pStyle w:val="3"/>
        <w:spacing w:after="240"/>
        <w:rPr>
          <w:rFonts w:ascii="Times New Roman" w:hAnsi="Times New Roman" w:cs="Times New Roman"/>
          <w:b/>
          <w:bCs/>
          <w:color w:val="auto"/>
        </w:rPr>
      </w:pPr>
    </w:p>
    <w:p w14:paraId="6279A67A" w14:textId="77777777" w:rsidR="006A4CF6" w:rsidRDefault="006A4CF6" w:rsidP="00497333">
      <w:pPr>
        <w:pStyle w:val="3"/>
        <w:spacing w:after="240"/>
        <w:rPr>
          <w:rFonts w:ascii="Times New Roman" w:hAnsi="Times New Roman" w:cs="Times New Roman"/>
          <w:b/>
          <w:bCs/>
          <w:color w:val="auto"/>
        </w:rPr>
      </w:pPr>
    </w:p>
    <w:p w14:paraId="144DEF38" w14:textId="77777777" w:rsidR="006A4CF6" w:rsidRDefault="006A4CF6" w:rsidP="00497333">
      <w:pPr>
        <w:pStyle w:val="3"/>
        <w:spacing w:after="240"/>
        <w:rPr>
          <w:rFonts w:ascii="Times New Roman" w:hAnsi="Times New Roman" w:cs="Times New Roman"/>
          <w:b/>
          <w:bCs/>
          <w:color w:val="auto"/>
        </w:rPr>
      </w:pPr>
    </w:p>
    <w:p w14:paraId="5EFA4AED" w14:textId="77777777" w:rsidR="006A4CF6" w:rsidRDefault="006A4CF6" w:rsidP="00497333">
      <w:pPr>
        <w:pStyle w:val="3"/>
        <w:spacing w:after="240"/>
        <w:rPr>
          <w:rFonts w:ascii="Times New Roman" w:hAnsi="Times New Roman" w:cs="Times New Roman"/>
          <w:b/>
          <w:bCs/>
          <w:color w:val="auto"/>
        </w:rPr>
      </w:pPr>
    </w:p>
    <w:p w14:paraId="3B746353" w14:textId="77777777" w:rsidR="006A4CF6" w:rsidRDefault="006A4CF6" w:rsidP="00497333">
      <w:pPr>
        <w:pStyle w:val="3"/>
        <w:spacing w:after="240"/>
        <w:rPr>
          <w:rFonts w:ascii="Times New Roman" w:hAnsi="Times New Roman" w:cs="Times New Roman"/>
          <w:b/>
          <w:bCs/>
          <w:color w:val="auto"/>
        </w:rPr>
      </w:pPr>
    </w:p>
    <w:p w14:paraId="163365C3" w14:textId="0E8367C3" w:rsidR="006A4CF6" w:rsidRDefault="006A4CF6" w:rsidP="00497333">
      <w:pPr>
        <w:pStyle w:val="3"/>
        <w:spacing w:after="240"/>
        <w:rPr>
          <w:rFonts w:ascii="Times New Roman" w:hAnsi="Times New Roman" w:cs="Times New Roman"/>
          <w:b/>
          <w:bCs/>
          <w:color w:val="auto"/>
        </w:rPr>
      </w:pPr>
    </w:p>
    <w:p w14:paraId="6E60B16C" w14:textId="5642B159" w:rsidR="006A4CF6" w:rsidRDefault="006A4CF6" w:rsidP="00497333">
      <w:pPr>
        <w:pStyle w:val="3"/>
        <w:spacing w:after="240"/>
        <w:rPr>
          <w:rFonts w:ascii="Times New Roman" w:hAnsi="Times New Roman" w:cs="Times New Roman"/>
          <w:b/>
          <w:bCs/>
          <w:color w:val="auto"/>
        </w:rPr>
      </w:pPr>
    </w:p>
    <w:p w14:paraId="579A942C" w14:textId="77777777" w:rsidR="006A4CF6" w:rsidRPr="006A4CF6" w:rsidRDefault="006A4CF6" w:rsidP="006A4CF6"/>
    <w:p w14:paraId="386B9FC1" w14:textId="04A21493" w:rsidR="0033501B" w:rsidRPr="00497333" w:rsidRDefault="0033501B" w:rsidP="00497333">
      <w:pPr>
        <w:pStyle w:val="3"/>
        <w:spacing w:after="240"/>
        <w:rPr>
          <w:rFonts w:ascii="Times New Roman" w:hAnsi="Times New Roman" w:cs="Times New Roman"/>
          <w:b/>
          <w:bCs/>
          <w:color w:val="auto"/>
        </w:rPr>
      </w:pPr>
      <w:bookmarkStart w:id="5" w:name="_Toc41847275"/>
      <w:proofErr w:type="spellStart"/>
      <w:r w:rsidRPr="00497333">
        <w:rPr>
          <w:rFonts w:ascii="Times New Roman" w:hAnsi="Times New Roman" w:cs="Times New Roman"/>
          <w:b/>
          <w:bCs/>
          <w:color w:val="auto"/>
        </w:rPr>
        <w:t>Chapter</w:t>
      </w:r>
      <w:proofErr w:type="spellEnd"/>
      <w:r w:rsidRPr="00497333">
        <w:rPr>
          <w:rFonts w:ascii="Times New Roman" w:hAnsi="Times New Roman" w:cs="Times New Roman"/>
          <w:b/>
          <w:bCs/>
          <w:color w:val="auto"/>
        </w:rPr>
        <w:t xml:space="preserve"> 1. </w:t>
      </w:r>
      <w:proofErr w:type="spellStart"/>
      <w:r w:rsidRPr="00497333">
        <w:rPr>
          <w:rFonts w:ascii="Times New Roman" w:hAnsi="Times New Roman" w:cs="Times New Roman"/>
          <w:b/>
          <w:bCs/>
          <w:color w:val="auto"/>
        </w:rPr>
        <w:t>General</w:t>
      </w:r>
      <w:proofErr w:type="spellEnd"/>
      <w:r w:rsidRPr="00497333">
        <w:rPr>
          <w:rFonts w:ascii="Times New Roman" w:hAnsi="Times New Roman" w:cs="Times New Roman"/>
          <w:b/>
          <w:bCs/>
          <w:color w:val="auto"/>
        </w:rPr>
        <w:t xml:space="preserve"> </w:t>
      </w:r>
      <w:proofErr w:type="spellStart"/>
      <w:r w:rsidRPr="00497333">
        <w:rPr>
          <w:rFonts w:ascii="Times New Roman" w:hAnsi="Times New Roman" w:cs="Times New Roman"/>
          <w:b/>
          <w:bCs/>
          <w:color w:val="auto"/>
        </w:rPr>
        <w:t>characteristics</w:t>
      </w:r>
      <w:proofErr w:type="spellEnd"/>
      <w:r w:rsidRPr="00497333">
        <w:rPr>
          <w:rFonts w:ascii="Times New Roman" w:hAnsi="Times New Roman" w:cs="Times New Roman"/>
          <w:b/>
          <w:bCs/>
          <w:color w:val="auto"/>
        </w:rPr>
        <w:t xml:space="preserve"> </w:t>
      </w:r>
      <w:proofErr w:type="spellStart"/>
      <w:r w:rsidRPr="00497333">
        <w:rPr>
          <w:rFonts w:ascii="Times New Roman" w:hAnsi="Times New Roman" w:cs="Times New Roman"/>
          <w:b/>
          <w:bCs/>
          <w:color w:val="auto"/>
        </w:rPr>
        <w:t>of</w:t>
      </w:r>
      <w:proofErr w:type="spellEnd"/>
      <w:r w:rsidRPr="00497333">
        <w:rPr>
          <w:rFonts w:ascii="Times New Roman" w:hAnsi="Times New Roman" w:cs="Times New Roman"/>
          <w:b/>
          <w:bCs/>
          <w:color w:val="auto"/>
        </w:rPr>
        <w:t xml:space="preserve"> </w:t>
      </w:r>
      <w:proofErr w:type="spellStart"/>
      <w:r w:rsidRPr="00497333">
        <w:rPr>
          <w:rFonts w:ascii="Times New Roman" w:hAnsi="Times New Roman" w:cs="Times New Roman"/>
          <w:b/>
          <w:bCs/>
          <w:color w:val="auto"/>
        </w:rPr>
        <w:t>Uniqlo</w:t>
      </w:r>
      <w:bookmarkEnd w:id="5"/>
      <w:proofErr w:type="spellEnd"/>
    </w:p>
    <w:p w14:paraId="3A1E64E4" w14:textId="619A60F8" w:rsidR="00497333" w:rsidRPr="00497333" w:rsidRDefault="0033501B" w:rsidP="00497333">
      <w:pPr>
        <w:pStyle w:val="3"/>
        <w:numPr>
          <w:ilvl w:val="1"/>
          <w:numId w:val="35"/>
        </w:numPr>
        <w:rPr>
          <w:rStyle w:val="af1"/>
          <w:rFonts w:ascii="Times New Roman" w:hAnsi="Times New Roman" w:cs="Times New Roman"/>
          <w:b/>
          <w:bCs/>
          <w:color w:val="auto"/>
        </w:rPr>
      </w:pPr>
      <w:bookmarkStart w:id="6" w:name="_Toc41847276"/>
      <w:proofErr w:type="spellStart"/>
      <w:r w:rsidRPr="00497333">
        <w:rPr>
          <w:rStyle w:val="af1"/>
          <w:rFonts w:ascii="Times New Roman" w:hAnsi="Times New Roman" w:cs="Times New Roman"/>
          <w:b/>
          <w:bCs/>
          <w:color w:val="auto"/>
        </w:rPr>
        <w:t>Company</w:t>
      </w:r>
      <w:proofErr w:type="spellEnd"/>
      <w:r w:rsidRPr="00497333">
        <w:rPr>
          <w:rStyle w:val="af1"/>
          <w:rFonts w:ascii="Times New Roman" w:hAnsi="Times New Roman" w:cs="Times New Roman"/>
          <w:b/>
          <w:bCs/>
          <w:color w:val="auto"/>
        </w:rPr>
        <w:t xml:space="preserve"> </w:t>
      </w:r>
      <w:proofErr w:type="spellStart"/>
      <w:r w:rsidRPr="00497333">
        <w:rPr>
          <w:rStyle w:val="af1"/>
          <w:rFonts w:ascii="Times New Roman" w:hAnsi="Times New Roman" w:cs="Times New Roman"/>
          <w:b/>
          <w:bCs/>
          <w:color w:val="auto"/>
        </w:rPr>
        <w:t>overview</w:t>
      </w:r>
      <w:bookmarkStart w:id="7" w:name="_Hlk41654900"/>
      <w:bookmarkEnd w:id="6"/>
      <w:proofErr w:type="spellEnd"/>
    </w:p>
    <w:p w14:paraId="0A9F16EF" w14:textId="1E86F2D4" w:rsidR="0033501B" w:rsidRPr="00497333" w:rsidRDefault="0033501B" w:rsidP="00497333">
      <w:pPr>
        <w:spacing w:before="240" w:line="360" w:lineRule="auto"/>
        <w:ind w:firstLine="708"/>
        <w:jc w:val="both"/>
        <w:rPr>
          <w:rFonts w:ascii="Times New Roman" w:eastAsiaTheme="majorEastAsia" w:hAnsi="Times New Roman" w:cs="Times New Roman"/>
          <w:sz w:val="24"/>
          <w:szCs w:val="24"/>
        </w:rPr>
      </w:pPr>
      <w:r w:rsidRPr="00497333">
        <w:rPr>
          <w:rFonts w:ascii="Times New Roman" w:hAnsi="Times New Roman" w:cs="Times New Roman"/>
          <w:sz w:val="24"/>
          <w:szCs w:val="24"/>
          <w:lang w:val="en-US"/>
        </w:rPr>
        <w:t>Uniqlo was found in 1949 in Yamaguchi, Japan. It is an apparel company working in fashion retail industry and originally was operating as textile manufacturer. It is a subsidiary of Fast Retailing Co., Ltd.</w:t>
      </w:r>
      <w:r w:rsidR="00346CEC" w:rsidRPr="00497333">
        <w:rPr>
          <w:rFonts w:ascii="Times New Roman" w:hAnsi="Times New Roman" w:cs="Times New Roman"/>
          <w:sz w:val="24"/>
          <w:szCs w:val="24"/>
          <w:lang w:val="en-US"/>
        </w:rPr>
        <w:t xml:space="preserve"> w</w:t>
      </w:r>
      <w:r w:rsidRPr="00497333">
        <w:rPr>
          <w:rFonts w:ascii="Times New Roman" w:hAnsi="Times New Roman" w:cs="Times New Roman"/>
          <w:sz w:val="24"/>
          <w:szCs w:val="24"/>
          <w:lang w:val="en-US"/>
        </w:rPr>
        <w:t xml:space="preserve">hich owns other apparel companies including J Brand, GU, Theory, </w:t>
      </w:r>
      <w:proofErr w:type="spellStart"/>
      <w:r w:rsidRPr="00497333">
        <w:rPr>
          <w:rFonts w:ascii="Times New Roman" w:hAnsi="Times New Roman" w:cs="Times New Roman"/>
          <w:sz w:val="24"/>
          <w:szCs w:val="24"/>
          <w:lang w:val="en-US"/>
        </w:rPr>
        <w:t>Comptoir</w:t>
      </w:r>
      <w:proofErr w:type="spellEnd"/>
      <w:r w:rsidRPr="00497333">
        <w:rPr>
          <w:rFonts w:ascii="Times New Roman" w:hAnsi="Times New Roman" w:cs="Times New Roman"/>
          <w:sz w:val="24"/>
          <w:szCs w:val="24"/>
          <w:lang w:val="en-US"/>
        </w:rPr>
        <w:t xml:space="preserve"> des </w:t>
      </w:r>
      <w:proofErr w:type="spellStart"/>
      <w:r w:rsidRPr="00497333">
        <w:rPr>
          <w:rFonts w:ascii="Times New Roman" w:hAnsi="Times New Roman" w:cs="Times New Roman"/>
          <w:sz w:val="24"/>
          <w:szCs w:val="24"/>
          <w:lang w:val="en-US"/>
        </w:rPr>
        <w:t>Cotonniers</w:t>
      </w:r>
      <w:proofErr w:type="spellEnd"/>
      <w:r w:rsidRPr="00497333">
        <w:rPr>
          <w:rFonts w:ascii="Times New Roman" w:hAnsi="Times New Roman" w:cs="Times New Roman"/>
          <w:sz w:val="24"/>
          <w:szCs w:val="24"/>
          <w:lang w:val="en-US"/>
        </w:rPr>
        <w:t xml:space="preserve">, </w:t>
      </w:r>
      <w:proofErr w:type="spellStart"/>
      <w:r w:rsidRPr="00497333">
        <w:rPr>
          <w:rFonts w:ascii="Times New Roman" w:hAnsi="Times New Roman" w:cs="Times New Roman"/>
          <w:sz w:val="24"/>
          <w:szCs w:val="24"/>
          <w:lang w:val="en-US"/>
        </w:rPr>
        <w:t>Princesse</w:t>
      </w:r>
      <w:proofErr w:type="spellEnd"/>
      <w:r w:rsidRPr="00497333">
        <w:rPr>
          <w:rFonts w:ascii="Times New Roman" w:hAnsi="Times New Roman" w:cs="Times New Roman"/>
          <w:sz w:val="24"/>
          <w:szCs w:val="24"/>
          <w:lang w:val="en-US"/>
        </w:rPr>
        <w:t xml:space="preserve">, and Tam-Tam. Uniqlo headquarters </w:t>
      </w:r>
      <w:proofErr w:type="gramStart"/>
      <w:r w:rsidRPr="00497333">
        <w:rPr>
          <w:rFonts w:ascii="Times New Roman" w:hAnsi="Times New Roman" w:cs="Times New Roman"/>
          <w:sz w:val="24"/>
          <w:szCs w:val="24"/>
          <w:lang w:val="en-US"/>
        </w:rPr>
        <w:t>is located in</w:t>
      </w:r>
      <w:proofErr w:type="gramEnd"/>
      <w:r w:rsidRPr="00497333">
        <w:rPr>
          <w:rFonts w:ascii="Times New Roman" w:hAnsi="Times New Roman" w:cs="Times New Roman"/>
          <w:sz w:val="24"/>
          <w:szCs w:val="24"/>
          <w:lang w:val="en-US"/>
        </w:rPr>
        <w:t xml:space="preserve"> Tokyo, Japan. </w:t>
      </w:r>
      <w:bookmarkStart w:id="8" w:name="_Hlk34407441"/>
      <w:r w:rsidRPr="00497333">
        <w:rPr>
          <w:rFonts w:ascii="Times New Roman" w:hAnsi="Times New Roman" w:cs="Times New Roman"/>
          <w:sz w:val="24"/>
          <w:szCs w:val="24"/>
          <w:lang w:val="en-US"/>
        </w:rPr>
        <w:t>Now, company is working in 20 countries and has 2260 stores around the world</w:t>
      </w:r>
      <w:bookmarkEnd w:id="8"/>
      <w:r w:rsidRPr="00497333">
        <w:rPr>
          <w:rFonts w:ascii="Times New Roman" w:hAnsi="Times New Roman" w:cs="Times New Roman"/>
          <w:sz w:val="24"/>
          <w:szCs w:val="24"/>
          <w:lang w:val="en-US"/>
        </w:rPr>
        <w:t>( Australia, China, France, Germany, Hong Kong, Macau, Indonesia, Japan, Korea, Malaysia, Philippines, Russia, Singapore, Spain, Taiwan, Thailand, Canada, India, USA, and the UK.</w:t>
      </w:r>
      <w:r w:rsidRPr="00497333">
        <w:rPr>
          <w:rFonts w:ascii="Times New Roman" w:hAnsi="Times New Roman" w:cs="Times New Roman"/>
          <w:sz w:val="24"/>
          <w:szCs w:val="24"/>
          <w:vertAlign w:val="superscript"/>
          <w:lang w:val="en-US"/>
        </w:rPr>
        <w:footnoteReference w:id="1"/>
      </w:r>
      <w:r w:rsidRPr="00497333">
        <w:rPr>
          <w:rFonts w:ascii="Times New Roman" w:hAnsi="Times New Roman" w:cs="Times New Roman"/>
          <w:sz w:val="24"/>
          <w:szCs w:val="24"/>
          <w:lang w:val="en-US"/>
        </w:rPr>
        <w:t xml:space="preserve"> In all stated countries Uniqlo has online and offline presence. </w:t>
      </w:r>
    </w:p>
    <w:p w14:paraId="143F842D" w14:textId="77777777" w:rsidR="0033501B" w:rsidRPr="0033501B" w:rsidRDefault="0033501B" w:rsidP="00346CEC">
      <w:pPr>
        <w:spacing w:after="120" w:line="360" w:lineRule="auto"/>
        <w:ind w:firstLine="708"/>
        <w:jc w:val="both"/>
        <w:rPr>
          <w:rFonts w:ascii="Times New Roman" w:eastAsiaTheme="minorEastAsia" w:hAnsi="Times New Roman" w:cs="Times New Roman"/>
          <w:sz w:val="24"/>
          <w:szCs w:val="24"/>
          <w:lang w:val="en-US"/>
        </w:rPr>
      </w:pPr>
      <w:r w:rsidRPr="0033501B">
        <w:rPr>
          <w:rFonts w:ascii="Times New Roman" w:eastAsiaTheme="minorEastAsia" w:hAnsi="Times New Roman" w:cs="Times New Roman"/>
          <w:sz w:val="24"/>
          <w:szCs w:val="24"/>
          <w:lang w:val="en-US"/>
        </w:rPr>
        <w:t xml:space="preserve">Uniqlo focuses on mass production of the clothing basics but making them bright and colorful. Brand concept is to make good quality everyday wear for different weather conditions with the unique technology which helped them to make several iconic product lines. For example, HEATTEACH solution was created to make clothes thin while having a feature to hold heat. Another iconic product line gives an opportunity of compact storing and contributes to the lightness and warmth of </w:t>
      </w:r>
      <w:proofErr w:type="spellStart"/>
      <w:r w:rsidRPr="0033501B">
        <w:rPr>
          <w:rFonts w:ascii="Times New Roman" w:eastAsiaTheme="minorEastAsia" w:hAnsi="Times New Roman" w:cs="Times New Roman"/>
          <w:sz w:val="24"/>
          <w:szCs w:val="24"/>
          <w:lang w:val="en-US"/>
        </w:rPr>
        <w:t>Ultra Light</w:t>
      </w:r>
      <w:proofErr w:type="spellEnd"/>
      <w:r w:rsidRPr="0033501B">
        <w:rPr>
          <w:rFonts w:ascii="Times New Roman" w:eastAsiaTheme="minorEastAsia" w:hAnsi="Times New Roman" w:cs="Times New Roman"/>
          <w:sz w:val="24"/>
          <w:szCs w:val="24"/>
          <w:lang w:val="en-US"/>
        </w:rPr>
        <w:t xml:space="preserve"> Down allowing to fold the jacket up, pack it into its pouch and carry it with you wherever you go. And another iconic line called “</w:t>
      </w:r>
      <w:proofErr w:type="spellStart"/>
      <w:r w:rsidRPr="0033501B">
        <w:rPr>
          <w:rFonts w:ascii="Times New Roman" w:eastAsiaTheme="minorEastAsia" w:hAnsi="Times New Roman" w:cs="Times New Roman"/>
          <w:sz w:val="24"/>
          <w:szCs w:val="24"/>
          <w:lang w:val="en-US"/>
        </w:rPr>
        <w:t>Airism</w:t>
      </w:r>
      <w:proofErr w:type="spellEnd"/>
      <w:r w:rsidRPr="0033501B">
        <w:rPr>
          <w:rFonts w:ascii="Times New Roman" w:eastAsiaTheme="minorEastAsia" w:hAnsi="Times New Roman" w:cs="Times New Roman"/>
          <w:sz w:val="24"/>
          <w:szCs w:val="24"/>
          <w:lang w:val="en-US"/>
        </w:rPr>
        <w:t xml:space="preserve">” that makes clothes </w:t>
      </w:r>
      <w:proofErr w:type="spellStart"/>
      <w:r w:rsidRPr="0033501B">
        <w:rPr>
          <w:rFonts w:ascii="Times New Roman" w:eastAsiaTheme="minorEastAsia" w:hAnsi="Times New Roman" w:cs="Times New Roman"/>
          <w:sz w:val="24"/>
          <w:szCs w:val="24"/>
          <w:lang w:val="en-US"/>
        </w:rPr>
        <w:t>strechability</w:t>
      </w:r>
      <w:proofErr w:type="spellEnd"/>
      <w:r w:rsidRPr="0033501B">
        <w:rPr>
          <w:rFonts w:ascii="Times New Roman" w:eastAsiaTheme="minorEastAsia" w:hAnsi="Times New Roman" w:cs="Times New Roman"/>
          <w:sz w:val="24"/>
          <w:szCs w:val="24"/>
          <w:lang w:val="en-US"/>
        </w:rPr>
        <w:t xml:space="preserve">, quick dying, smooth texture, and absorption. So, as we can see Uniqlo making their best to make their clothes comfortable to wear for any weather conditions and life situations. </w:t>
      </w:r>
    </w:p>
    <w:p w14:paraId="63BE7269" w14:textId="77777777" w:rsidR="0033501B" w:rsidRPr="0033501B" w:rsidRDefault="0033501B" w:rsidP="00346CEC">
      <w:pPr>
        <w:spacing w:after="120" w:line="360" w:lineRule="auto"/>
        <w:ind w:firstLine="708"/>
        <w:jc w:val="both"/>
        <w:rPr>
          <w:rFonts w:ascii="Times New Roman" w:eastAsiaTheme="minorEastAsia" w:hAnsi="Times New Roman" w:cs="Times New Roman"/>
          <w:sz w:val="24"/>
          <w:szCs w:val="24"/>
          <w:lang w:val="en-US"/>
        </w:rPr>
      </w:pPr>
      <w:r w:rsidRPr="0033501B">
        <w:rPr>
          <w:rFonts w:ascii="Times New Roman" w:eastAsiaTheme="minorEastAsia" w:hAnsi="Times New Roman" w:cs="Times New Roman"/>
          <w:sz w:val="24"/>
          <w:szCs w:val="24"/>
          <w:lang w:val="en-US"/>
        </w:rPr>
        <w:t>The company’s mission is "Unlocking the Power of Clothing". It is directed to the sustainability and aiming that the clothing has the power to change the world for the better with the help of harmony in the corporate environment, conscious use of natural resources and responsible development of human potential.</w:t>
      </w:r>
      <w:r w:rsidRPr="0033501B">
        <w:rPr>
          <w:rFonts w:ascii="Times New Roman" w:eastAsiaTheme="minorEastAsia" w:hAnsi="Times New Roman" w:cs="Times New Roman"/>
          <w:sz w:val="24"/>
          <w:szCs w:val="24"/>
          <w:vertAlign w:val="superscript"/>
          <w:lang w:val="en-US"/>
        </w:rPr>
        <w:footnoteReference w:id="2"/>
      </w:r>
      <w:r w:rsidRPr="0033501B">
        <w:rPr>
          <w:rFonts w:ascii="Times New Roman" w:eastAsiaTheme="minorEastAsia" w:hAnsi="Times New Roman" w:cs="Times New Roman"/>
          <w:sz w:val="24"/>
          <w:szCs w:val="24"/>
          <w:lang w:val="en-US"/>
        </w:rPr>
        <w:t xml:space="preserve"> The brand positioning itself as a mass market brand with progressive sustainable development and good quality of clothes. </w:t>
      </w:r>
    </w:p>
    <w:p w14:paraId="1C380B9A" w14:textId="721AAAB3" w:rsidR="0033501B" w:rsidRDefault="0033501B" w:rsidP="00346CEC">
      <w:pPr>
        <w:spacing w:after="120" w:line="360" w:lineRule="auto"/>
        <w:ind w:firstLine="708"/>
        <w:jc w:val="both"/>
        <w:rPr>
          <w:rFonts w:ascii="Times New Roman" w:eastAsiaTheme="minorEastAsia" w:hAnsi="Times New Roman" w:cs="Times New Roman"/>
          <w:sz w:val="24"/>
          <w:szCs w:val="24"/>
          <w:lang w:val="en-US"/>
        </w:rPr>
      </w:pPr>
      <w:r w:rsidRPr="0033501B">
        <w:rPr>
          <w:rFonts w:ascii="Times New Roman" w:eastAsiaTheme="minorEastAsia" w:hAnsi="Times New Roman" w:cs="Times New Roman"/>
          <w:sz w:val="24"/>
          <w:szCs w:val="24"/>
          <w:lang w:val="en-US"/>
        </w:rPr>
        <w:t>The company’s logo is executed in red and white colors to show attachment to Japan, as Japanese flag consists of the same colors. Moreover, red colors represent power and eye catching. So, designers of the Uniqlo logo wanted to show that the brand is strong and use the logo as a unique distinctive feature.</w:t>
      </w:r>
      <w:r w:rsidRPr="0033501B">
        <w:rPr>
          <w:rFonts w:ascii="Times New Roman" w:eastAsiaTheme="minorEastAsia" w:hAnsi="Times New Roman" w:cs="Times New Roman"/>
          <w:sz w:val="24"/>
          <w:szCs w:val="24"/>
          <w:vertAlign w:val="superscript"/>
          <w:lang w:val="en-US"/>
        </w:rPr>
        <w:footnoteReference w:id="3"/>
      </w:r>
    </w:p>
    <w:p w14:paraId="61E3E6F3" w14:textId="77777777" w:rsidR="00A3663A" w:rsidRDefault="00A3663A" w:rsidP="00346CEC">
      <w:pPr>
        <w:spacing w:after="120" w:line="360" w:lineRule="auto"/>
        <w:ind w:firstLine="708"/>
        <w:jc w:val="both"/>
        <w:rPr>
          <w:rFonts w:ascii="Times New Roman" w:eastAsiaTheme="minorEastAsia" w:hAnsi="Times New Roman" w:cs="Times New Roman"/>
          <w:sz w:val="24"/>
          <w:szCs w:val="24"/>
          <w:lang w:val="en-US"/>
        </w:rPr>
      </w:pPr>
    </w:p>
    <w:p w14:paraId="54276850" w14:textId="0AF565F8" w:rsidR="00A3663A" w:rsidRPr="00F63730" w:rsidRDefault="00A3663A" w:rsidP="00346CEC">
      <w:pPr>
        <w:spacing w:after="120" w:line="360" w:lineRule="auto"/>
        <w:jc w:val="both"/>
        <w:rPr>
          <w:rFonts w:ascii="Times New Roman" w:eastAsiaTheme="minorEastAsia" w:hAnsi="Times New Roman" w:cs="Times New Roman"/>
          <w:i/>
          <w:iCs/>
          <w:sz w:val="20"/>
          <w:szCs w:val="20"/>
          <w:lang w:val="en-US"/>
        </w:rPr>
      </w:pPr>
      <w:r w:rsidRPr="00F63730">
        <w:rPr>
          <w:rFonts w:ascii="Times New Roman" w:eastAsiaTheme="minorEastAsia" w:hAnsi="Times New Roman" w:cs="Times New Roman"/>
          <w:i/>
          <w:iCs/>
          <w:sz w:val="20"/>
          <w:szCs w:val="20"/>
          <w:lang w:val="en-US"/>
        </w:rPr>
        <w:t>Pic.1 “Logo of Uniqlo”</w:t>
      </w:r>
    </w:p>
    <w:bookmarkEnd w:id="7"/>
    <w:p w14:paraId="04139323" w14:textId="0388C34F" w:rsidR="00A3663A" w:rsidRDefault="00A3663A" w:rsidP="00346CEC">
      <w:pPr>
        <w:spacing w:after="120" w:line="36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w:drawing>
          <wp:inline distT="0" distB="0" distL="0" distR="0" wp14:anchorId="600E5A14" wp14:editId="1157731A">
            <wp:extent cx="2859405" cy="14878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9405" cy="1487805"/>
                    </a:xfrm>
                    <a:prstGeom prst="rect">
                      <a:avLst/>
                    </a:prstGeom>
                    <a:noFill/>
                  </pic:spPr>
                </pic:pic>
              </a:graphicData>
            </a:graphic>
          </wp:inline>
        </w:drawing>
      </w:r>
    </w:p>
    <w:p w14:paraId="30B96419" w14:textId="6E3AD382" w:rsidR="00A3663A" w:rsidRDefault="00A3663A" w:rsidP="00346CEC">
      <w:pPr>
        <w:spacing w:after="120" w:line="360" w:lineRule="auto"/>
        <w:jc w:val="both"/>
        <w:rPr>
          <w:rFonts w:ascii="Times New Roman" w:eastAsiaTheme="minorEastAsia" w:hAnsi="Times New Roman" w:cs="Times New Roman"/>
          <w:i/>
          <w:iCs/>
          <w:sz w:val="20"/>
          <w:szCs w:val="20"/>
          <w:lang w:val="en-US"/>
        </w:rPr>
      </w:pPr>
      <w:bookmarkStart w:id="9" w:name="_Hlk41222189"/>
      <w:r w:rsidRPr="00F63730">
        <w:rPr>
          <w:rFonts w:ascii="Times New Roman" w:eastAsiaTheme="minorEastAsia" w:hAnsi="Times New Roman" w:cs="Times New Roman"/>
          <w:i/>
          <w:iCs/>
          <w:sz w:val="20"/>
          <w:szCs w:val="20"/>
          <w:lang w:val="en-US"/>
        </w:rPr>
        <w:t xml:space="preserve">Source: </w:t>
      </w:r>
      <w:hyperlink r:id="rId10" w:history="1">
        <w:r w:rsidRPr="00F63730">
          <w:rPr>
            <w:rStyle w:val="a4"/>
            <w:i/>
            <w:iCs/>
            <w:sz w:val="20"/>
            <w:szCs w:val="20"/>
            <w:lang w:val="en-US"/>
          </w:rPr>
          <w:t>https://www.uniqlo.com/</w:t>
        </w:r>
      </w:hyperlink>
    </w:p>
    <w:bookmarkEnd w:id="9"/>
    <w:p w14:paraId="42FC09D9" w14:textId="7644AD5F" w:rsidR="00A3663A" w:rsidRDefault="00A3663A" w:rsidP="00346CEC">
      <w:pPr>
        <w:spacing w:after="120" w:line="360" w:lineRule="auto"/>
        <w:jc w:val="both"/>
        <w:rPr>
          <w:rFonts w:ascii="Times New Roman" w:eastAsiaTheme="minorEastAsia" w:hAnsi="Times New Roman" w:cs="Times New Roman"/>
          <w:i/>
          <w:iCs/>
          <w:sz w:val="20"/>
          <w:szCs w:val="20"/>
          <w:lang w:val="en-US"/>
        </w:rPr>
      </w:pPr>
      <w:r>
        <w:rPr>
          <w:rFonts w:ascii="Times New Roman" w:eastAsiaTheme="minorEastAsia" w:hAnsi="Times New Roman" w:cs="Times New Roman"/>
          <w:i/>
          <w:iCs/>
          <w:sz w:val="20"/>
          <w:szCs w:val="20"/>
          <w:lang w:val="en-US"/>
        </w:rPr>
        <w:t>Pic.2</w:t>
      </w:r>
      <w:r w:rsidR="00E22775">
        <w:rPr>
          <w:rFonts w:ascii="Times New Roman" w:eastAsiaTheme="minorEastAsia" w:hAnsi="Times New Roman" w:cs="Times New Roman"/>
          <w:i/>
          <w:iCs/>
          <w:sz w:val="20"/>
          <w:szCs w:val="20"/>
          <w:lang w:val="en-US"/>
        </w:rPr>
        <w:t xml:space="preserve"> “Map</w:t>
      </w:r>
      <w:r>
        <w:rPr>
          <w:rFonts w:ascii="Times New Roman" w:eastAsiaTheme="minorEastAsia" w:hAnsi="Times New Roman" w:cs="Times New Roman"/>
          <w:i/>
          <w:iCs/>
          <w:sz w:val="20"/>
          <w:szCs w:val="20"/>
          <w:lang w:val="en-US"/>
        </w:rPr>
        <w:t xml:space="preserve"> of presence of Uniqlo”</w:t>
      </w:r>
    </w:p>
    <w:p w14:paraId="4945CCD2" w14:textId="0D727F7C" w:rsidR="00A3663A" w:rsidRDefault="00A3663A" w:rsidP="00346CEC">
      <w:pPr>
        <w:spacing w:after="120" w:line="360" w:lineRule="auto"/>
        <w:jc w:val="both"/>
        <w:rPr>
          <w:rFonts w:ascii="Times New Roman" w:eastAsiaTheme="minorEastAsia" w:hAnsi="Times New Roman" w:cs="Times New Roman"/>
          <w:i/>
          <w:iCs/>
          <w:sz w:val="20"/>
          <w:szCs w:val="20"/>
          <w:lang w:val="en-US"/>
        </w:rPr>
      </w:pPr>
      <w:r>
        <w:rPr>
          <w:noProof/>
          <w:lang w:val="en-US"/>
        </w:rPr>
        <w:drawing>
          <wp:inline distT="0" distB="0" distL="0" distR="0" wp14:anchorId="7C916872" wp14:editId="7160EAA7">
            <wp:extent cx="2859405" cy="13049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9405" cy="1304925"/>
                    </a:xfrm>
                    <a:prstGeom prst="rect">
                      <a:avLst/>
                    </a:prstGeom>
                    <a:noFill/>
                  </pic:spPr>
                </pic:pic>
              </a:graphicData>
            </a:graphic>
          </wp:inline>
        </w:drawing>
      </w:r>
    </w:p>
    <w:p w14:paraId="72E3A0D6" w14:textId="219E1985" w:rsidR="00A3663A" w:rsidRDefault="00A3663A" w:rsidP="00346CEC">
      <w:pPr>
        <w:spacing w:after="120" w:line="360" w:lineRule="auto"/>
        <w:jc w:val="both"/>
        <w:rPr>
          <w:rFonts w:ascii="Times New Roman" w:eastAsiaTheme="minorEastAsia" w:hAnsi="Times New Roman" w:cs="Times New Roman"/>
          <w:i/>
          <w:iCs/>
          <w:sz w:val="20"/>
          <w:szCs w:val="20"/>
          <w:lang w:val="en-US"/>
        </w:rPr>
      </w:pPr>
      <w:r w:rsidRPr="001C0CF2">
        <w:rPr>
          <w:rFonts w:ascii="Times New Roman" w:eastAsiaTheme="minorEastAsia" w:hAnsi="Times New Roman" w:cs="Times New Roman"/>
          <w:i/>
          <w:iCs/>
          <w:sz w:val="20"/>
          <w:szCs w:val="20"/>
          <w:lang w:val="en-US"/>
        </w:rPr>
        <w:t xml:space="preserve">Source: </w:t>
      </w:r>
      <w:hyperlink r:id="rId12" w:history="1">
        <w:r w:rsidRPr="001C0CF2">
          <w:rPr>
            <w:rStyle w:val="a4"/>
            <w:rFonts w:ascii="Times New Roman" w:eastAsiaTheme="minorEastAsia" w:hAnsi="Times New Roman" w:cs="Times New Roman"/>
            <w:i/>
            <w:iCs/>
            <w:sz w:val="20"/>
            <w:szCs w:val="20"/>
            <w:lang w:val="en-US"/>
          </w:rPr>
          <w:t>https://www.uniqlo.com/</w:t>
        </w:r>
      </w:hyperlink>
    </w:p>
    <w:p w14:paraId="71A552CC" w14:textId="77777777" w:rsidR="00A3663A" w:rsidRPr="00F63730" w:rsidRDefault="00A3663A" w:rsidP="00F63730">
      <w:pPr>
        <w:spacing w:after="120" w:line="360" w:lineRule="auto"/>
        <w:jc w:val="both"/>
        <w:rPr>
          <w:rFonts w:ascii="Times New Roman" w:eastAsiaTheme="minorEastAsia" w:hAnsi="Times New Roman" w:cs="Times New Roman"/>
          <w:i/>
          <w:iCs/>
          <w:sz w:val="20"/>
          <w:szCs w:val="20"/>
          <w:lang w:val="en-US"/>
        </w:rPr>
      </w:pPr>
    </w:p>
    <w:p w14:paraId="2D21C42D" w14:textId="38B143B5" w:rsidR="0033501B" w:rsidRDefault="0033501B" w:rsidP="00F63730">
      <w:pPr>
        <w:spacing w:after="120" w:line="360" w:lineRule="auto"/>
        <w:ind w:firstLine="708"/>
        <w:jc w:val="both"/>
        <w:rPr>
          <w:rFonts w:ascii="Times New Roman" w:eastAsiaTheme="minorEastAsia" w:hAnsi="Times New Roman" w:cs="Times New Roman"/>
          <w:sz w:val="24"/>
          <w:szCs w:val="24"/>
          <w:lang w:val="en-US"/>
        </w:rPr>
      </w:pPr>
      <w:r w:rsidRPr="0033501B">
        <w:rPr>
          <w:rFonts w:ascii="Times New Roman" w:eastAsiaTheme="minorEastAsia" w:hAnsi="Times New Roman" w:cs="Times New Roman"/>
          <w:sz w:val="24"/>
          <w:szCs w:val="24"/>
          <w:lang w:val="en-US"/>
        </w:rPr>
        <w:t xml:space="preserve">One of the forms of Uniqlo differentiation among other apparel brands that it makes emphasis on basic clothes that is not relying on recent trends in fashion and with wide size range and different color palette for one item. That makes Uniqlo production be easily sold worldwide without special adaptation for foreign markets as the basic clothes can be wearable for everyone. Uniqlo began international expansion in 2005 with the opening of the two first stores in USA: on the East Coast in New Jersey and New </w:t>
      </w:r>
      <w:r w:rsidR="00762B35" w:rsidRPr="0033501B">
        <w:rPr>
          <w:rFonts w:ascii="Times New Roman" w:eastAsiaTheme="minorEastAsia" w:hAnsi="Times New Roman" w:cs="Times New Roman"/>
          <w:sz w:val="24"/>
          <w:szCs w:val="24"/>
          <w:lang w:val="en-US"/>
        </w:rPr>
        <w:t>York. The</w:t>
      </w:r>
      <w:r w:rsidRPr="0033501B">
        <w:rPr>
          <w:rFonts w:ascii="Times New Roman" w:eastAsiaTheme="minorEastAsia" w:hAnsi="Times New Roman" w:cs="Times New Roman"/>
          <w:sz w:val="24"/>
          <w:szCs w:val="24"/>
          <w:lang w:val="en-US"/>
        </w:rPr>
        <w:t xml:space="preserve"> ease of entry in new markets was provided by the well-known brand name that helps large mass of people to be aware of the store opening in their cities and to new attract customers fast. Also, Uniqlo usually opens stores in urban areas especially in shopping malls where they gain a stable flow of customers.</w:t>
      </w:r>
    </w:p>
    <w:p w14:paraId="77071B65" w14:textId="5746D7EC" w:rsidR="001D0F2B" w:rsidRPr="00230261" w:rsidRDefault="001D0F2B" w:rsidP="00656968">
      <w:pPr>
        <w:spacing w:after="120" w:line="360" w:lineRule="auto"/>
        <w:ind w:firstLine="708"/>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Uniqlo entered Russian market in 2010.Now, there are 41 stores in Russia. </w:t>
      </w:r>
      <w:proofErr w:type="gramStart"/>
      <w:r>
        <w:rPr>
          <w:rFonts w:ascii="Times New Roman" w:eastAsiaTheme="minorEastAsia" w:hAnsi="Times New Roman" w:cs="Times New Roman"/>
          <w:sz w:val="24"/>
          <w:szCs w:val="24"/>
          <w:lang w:val="en-US"/>
        </w:rPr>
        <w:t>The majority of</w:t>
      </w:r>
      <w:proofErr w:type="gramEnd"/>
      <w:r>
        <w:rPr>
          <w:rFonts w:ascii="Times New Roman" w:eastAsiaTheme="minorEastAsia" w:hAnsi="Times New Roman" w:cs="Times New Roman"/>
          <w:sz w:val="24"/>
          <w:szCs w:val="24"/>
          <w:lang w:val="en-US"/>
        </w:rPr>
        <w:t xml:space="preserve"> shops are located in Moscow and its surroundings</w:t>
      </w:r>
      <w:r w:rsidR="00656968" w:rsidRPr="00656968">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(24). All stores are located at the western part of Russia in such cities: Moscow, Saint-Petersburg, Kazan, Ekaterinburg, Rostov-on-Don, Nizhny Novgorod. L</w:t>
      </w:r>
      <w:r w:rsidRPr="001D0F2B">
        <w:rPr>
          <w:rFonts w:ascii="Times New Roman" w:eastAsiaTheme="minorEastAsia" w:hAnsi="Times New Roman" w:cs="Times New Roman"/>
          <w:sz w:val="24"/>
          <w:szCs w:val="24"/>
          <w:lang w:val="en-US"/>
        </w:rPr>
        <w:t xml:space="preserve">egal entity name </w:t>
      </w:r>
      <w:r>
        <w:rPr>
          <w:rFonts w:ascii="Times New Roman" w:eastAsiaTheme="minorEastAsia" w:hAnsi="Times New Roman" w:cs="Times New Roman"/>
          <w:sz w:val="24"/>
          <w:szCs w:val="24"/>
          <w:lang w:val="en-US"/>
        </w:rPr>
        <w:t xml:space="preserve">is </w:t>
      </w:r>
      <w:r w:rsidRPr="001D0F2B">
        <w:rPr>
          <w:rFonts w:ascii="Times New Roman" w:eastAsiaTheme="minorEastAsia" w:hAnsi="Times New Roman" w:cs="Times New Roman"/>
          <w:sz w:val="24"/>
          <w:szCs w:val="24"/>
          <w:lang w:val="en-US"/>
        </w:rPr>
        <w:t>limited liability company</w:t>
      </w:r>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rPr>
        <w:t>Юникло</w:t>
      </w:r>
      <w:proofErr w:type="spellEnd"/>
      <w:r w:rsidRPr="00656968">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Рус</w:t>
      </w:r>
      <w:r>
        <w:rPr>
          <w:rFonts w:ascii="Times New Roman" w:eastAsiaTheme="minorEastAsia" w:hAnsi="Times New Roman" w:cs="Times New Roman"/>
          <w:sz w:val="24"/>
          <w:szCs w:val="24"/>
          <w:lang w:val="en-US"/>
        </w:rPr>
        <w:t>”</w:t>
      </w:r>
      <w:r w:rsidR="00230261">
        <w:rPr>
          <w:rFonts w:ascii="Times New Roman" w:eastAsiaTheme="minorEastAsia" w:hAnsi="Times New Roman" w:cs="Times New Roman"/>
          <w:sz w:val="24"/>
          <w:szCs w:val="24"/>
          <w:lang w:val="en-US"/>
        </w:rPr>
        <w:t>. Officially, i</w:t>
      </w:r>
      <w:r w:rsidRPr="00656968">
        <w:rPr>
          <w:rFonts w:ascii="Times New Roman" w:eastAsiaTheme="minorEastAsia" w:hAnsi="Times New Roman" w:cs="Times New Roman"/>
          <w:sz w:val="24"/>
          <w:szCs w:val="24"/>
          <w:lang w:val="en-US"/>
        </w:rPr>
        <w:t xml:space="preserve">t has </w:t>
      </w:r>
      <w:r w:rsidR="00230261">
        <w:rPr>
          <w:rFonts w:ascii="Times New Roman" w:eastAsiaTheme="minorEastAsia" w:hAnsi="Times New Roman" w:cs="Times New Roman"/>
          <w:sz w:val="24"/>
          <w:szCs w:val="24"/>
          <w:lang w:val="en-US"/>
        </w:rPr>
        <w:t xml:space="preserve">2060 </w:t>
      </w:r>
      <w:r w:rsidRPr="00656968">
        <w:rPr>
          <w:rFonts w:ascii="Times New Roman" w:eastAsiaTheme="minorEastAsia" w:hAnsi="Times New Roman" w:cs="Times New Roman"/>
          <w:sz w:val="24"/>
          <w:szCs w:val="24"/>
          <w:lang w:val="en-US"/>
        </w:rPr>
        <w:t>employees</w:t>
      </w:r>
      <w:r w:rsidR="00230261">
        <w:rPr>
          <w:rFonts w:ascii="Times New Roman" w:eastAsiaTheme="minorEastAsia" w:hAnsi="Times New Roman" w:cs="Times New Roman"/>
          <w:sz w:val="24"/>
          <w:szCs w:val="24"/>
          <w:lang w:val="en-US"/>
        </w:rPr>
        <w:t>.</w:t>
      </w:r>
      <w:r w:rsidR="00230261">
        <w:rPr>
          <w:rStyle w:val="aff"/>
          <w:rFonts w:ascii="Times New Roman" w:eastAsiaTheme="minorEastAsia" w:hAnsi="Times New Roman" w:cs="Times New Roman"/>
          <w:sz w:val="24"/>
          <w:szCs w:val="24"/>
          <w:lang w:val="en-US"/>
        </w:rPr>
        <w:footnoteReference w:id="4"/>
      </w:r>
      <w:r w:rsidR="00230261">
        <w:rPr>
          <w:rFonts w:ascii="Times New Roman" w:eastAsiaTheme="minorEastAsia" w:hAnsi="Times New Roman" w:cs="Times New Roman"/>
          <w:sz w:val="24"/>
          <w:szCs w:val="24"/>
          <w:lang w:val="en-US"/>
        </w:rPr>
        <w:t xml:space="preserve"> S</w:t>
      </w:r>
      <w:r w:rsidR="00230261" w:rsidRPr="00230261">
        <w:rPr>
          <w:rFonts w:ascii="Times New Roman" w:eastAsiaTheme="minorEastAsia" w:hAnsi="Times New Roman" w:cs="Times New Roman"/>
          <w:sz w:val="24"/>
          <w:szCs w:val="24"/>
          <w:lang w:val="en-US"/>
        </w:rPr>
        <w:t>ince 20</w:t>
      </w:r>
      <w:r w:rsidR="00230261">
        <w:rPr>
          <w:rFonts w:ascii="Times New Roman" w:eastAsiaTheme="minorEastAsia" w:hAnsi="Times New Roman" w:cs="Times New Roman"/>
          <w:sz w:val="24"/>
          <w:szCs w:val="24"/>
          <w:lang w:val="en-US"/>
        </w:rPr>
        <w:t>1</w:t>
      </w:r>
      <w:r w:rsidR="00230261" w:rsidRPr="00230261">
        <w:rPr>
          <w:rFonts w:ascii="Times New Roman" w:eastAsiaTheme="minorEastAsia" w:hAnsi="Times New Roman" w:cs="Times New Roman"/>
          <w:sz w:val="24"/>
          <w:szCs w:val="24"/>
          <w:lang w:val="en-US"/>
        </w:rPr>
        <w:t>0, revenue is constantly growing</w:t>
      </w:r>
      <w:r w:rsidR="00230261">
        <w:rPr>
          <w:rFonts w:ascii="Times New Roman" w:eastAsiaTheme="minorEastAsia" w:hAnsi="Times New Roman" w:cs="Times New Roman"/>
          <w:sz w:val="24"/>
          <w:szCs w:val="24"/>
          <w:lang w:val="en-US"/>
        </w:rPr>
        <w:t xml:space="preserve"> and at the end of 2018 it counted for 12 billion rubles.</w:t>
      </w:r>
    </w:p>
    <w:p w14:paraId="36B8E4B8" w14:textId="517F467A" w:rsidR="0033501B" w:rsidRPr="00934DA6" w:rsidRDefault="0033501B" w:rsidP="00F63730">
      <w:pPr>
        <w:spacing w:after="120" w:line="360" w:lineRule="auto"/>
        <w:jc w:val="both"/>
        <w:rPr>
          <w:rFonts w:ascii="Times New Roman" w:eastAsiaTheme="minorEastAsia" w:hAnsi="Times New Roman" w:cs="Times New Roman"/>
          <w:sz w:val="24"/>
          <w:szCs w:val="24"/>
          <w:lang w:val="en-US"/>
        </w:rPr>
      </w:pPr>
      <w:r w:rsidRPr="0033501B">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ab/>
      </w:r>
      <w:r w:rsidRPr="0033501B">
        <w:rPr>
          <w:rFonts w:ascii="Times New Roman" w:eastAsiaTheme="minorEastAsia" w:hAnsi="Times New Roman" w:cs="Times New Roman"/>
          <w:sz w:val="24"/>
          <w:szCs w:val="24"/>
          <w:lang w:val="en-US"/>
        </w:rPr>
        <w:t>So, Uniqlo decided to target audience according behavioral and geographical bases. Uniqlo is focused on everyday clothes, which is comfortable to wear to various daily activities such as walking, sporting, and travelling that implies different warmth of clothes. That is why high variety of Uniqlo products are made for different weather conditions. For example, HEATTECH, cashmere and fleece items are suitable for cold weather, while collection AIRism is a “breathable clothes” and has good air permeability, so it is suitable for warmer climat</w:t>
      </w:r>
      <w:r w:rsidR="00122079">
        <w:rPr>
          <w:rFonts w:ascii="Times New Roman" w:eastAsiaTheme="minorEastAsia" w:hAnsi="Times New Roman" w:cs="Times New Roman"/>
          <w:sz w:val="24"/>
          <w:szCs w:val="24"/>
          <w:lang w:val="en-US"/>
        </w:rPr>
        <w:t xml:space="preserve">e. </w:t>
      </w:r>
      <w:r w:rsidRPr="0033501B">
        <w:rPr>
          <w:rFonts w:ascii="Times New Roman" w:eastAsiaTheme="minorEastAsia" w:hAnsi="Times New Roman" w:cs="Times New Roman"/>
          <w:sz w:val="24"/>
          <w:szCs w:val="24"/>
          <w:lang w:val="en-US"/>
        </w:rPr>
        <w:t>According to these bases, it turns out that Uniqlo target wide range of people, as it sells clothing for women, men, and children, it targets wide range of people not depending on gender. According to behavioral basis, I assume that Uniqlo’s customer portrait are people, who leads active lifestyle, enjoys various sport activities and cares about quality and comfortability of the clothes and also as almost all Uniqlo shops are located in shopping malls, the target audience are people from age from 15 to 60 years old because</w:t>
      </w:r>
      <w:r w:rsidR="00122079" w:rsidRPr="00122079">
        <w:rPr>
          <w:lang w:val="en-US"/>
        </w:rPr>
        <w:t xml:space="preserve"> </w:t>
      </w:r>
      <w:r w:rsidR="00122079" w:rsidRPr="00122079">
        <w:rPr>
          <w:rFonts w:ascii="Times New Roman" w:eastAsiaTheme="minorEastAsia" w:hAnsi="Times New Roman" w:cs="Times New Roman"/>
          <w:sz w:val="24"/>
          <w:szCs w:val="24"/>
          <w:lang w:val="en-US"/>
        </w:rPr>
        <w:t>children usually do not buy clothes by themselves and generally this age group visit big shopping malls</w:t>
      </w:r>
      <w:r w:rsidR="00122079">
        <w:rPr>
          <w:rFonts w:ascii="Times New Roman" w:eastAsiaTheme="minorEastAsia" w:hAnsi="Times New Roman" w:cs="Times New Roman"/>
          <w:sz w:val="24"/>
          <w:szCs w:val="24"/>
          <w:lang w:val="en-US"/>
        </w:rPr>
        <w:t xml:space="preserve">. </w:t>
      </w:r>
    </w:p>
    <w:p w14:paraId="6277F8A7" w14:textId="77777777" w:rsidR="00656968" w:rsidRDefault="0033501B" w:rsidP="00656968">
      <w:pPr>
        <w:spacing w:after="120" w:line="360" w:lineRule="auto"/>
        <w:ind w:firstLine="708"/>
        <w:jc w:val="both"/>
        <w:rPr>
          <w:rFonts w:ascii="Times New Roman" w:eastAsiaTheme="minorEastAsia" w:hAnsi="Times New Roman" w:cs="Times New Roman"/>
          <w:sz w:val="24"/>
          <w:szCs w:val="24"/>
          <w:lang w:val="en-US"/>
        </w:rPr>
      </w:pPr>
      <w:r w:rsidRPr="0033501B">
        <w:rPr>
          <w:rFonts w:ascii="Times New Roman" w:eastAsiaTheme="minorEastAsia" w:hAnsi="Times New Roman" w:cs="Times New Roman"/>
          <w:sz w:val="24"/>
          <w:szCs w:val="24"/>
          <w:lang w:val="en-US"/>
        </w:rPr>
        <w:t>Uniqlo business strategy is based on SPA</w:t>
      </w:r>
      <w:r w:rsidR="00656968" w:rsidRPr="00656968">
        <w:rPr>
          <w:rFonts w:ascii="Times New Roman" w:eastAsiaTheme="minorEastAsia" w:hAnsi="Times New Roman" w:cs="Times New Roman"/>
          <w:sz w:val="24"/>
          <w:szCs w:val="24"/>
          <w:lang w:val="en-US"/>
        </w:rPr>
        <w:t xml:space="preserve"> </w:t>
      </w:r>
      <w:r w:rsidRPr="0033501B">
        <w:rPr>
          <w:rFonts w:ascii="Times New Roman" w:eastAsiaTheme="minorEastAsia" w:hAnsi="Times New Roman" w:cs="Times New Roman"/>
          <w:sz w:val="24"/>
          <w:szCs w:val="24"/>
          <w:lang w:val="en-US"/>
        </w:rPr>
        <w:t>(Specialty store retailer of Private label Apparel) model meaning that the whole product-making from design and production to distribution and selling</w:t>
      </w:r>
      <w:r w:rsidR="009F5841">
        <w:rPr>
          <w:rFonts w:ascii="Times New Roman" w:eastAsiaTheme="minorEastAsia" w:hAnsi="Times New Roman" w:cs="Times New Roman"/>
          <w:sz w:val="24"/>
          <w:szCs w:val="24"/>
          <w:lang w:val="en-US"/>
        </w:rPr>
        <w:t xml:space="preserve"> i</w:t>
      </w:r>
      <w:r w:rsidR="00230261">
        <w:rPr>
          <w:rFonts w:ascii="Times New Roman" w:eastAsiaTheme="minorEastAsia" w:hAnsi="Times New Roman" w:cs="Times New Roman"/>
          <w:sz w:val="24"/>
          <w:szCs w:val="24"/>
          <w:lang w:val="en-US"/>
        </w:rPr>
        <w:t xml:space="preserve">s controlled </w:t>
      </w:r>
      <w:r w:rsidR="001C1F1C">
        <w:rPr>
          <w:rFonts w:ascii="Times New Roman" w:eastAsiaTheme="minorEastAsia" w:hAnsi="Times New Roman" w:cs="Times New Roman"/>
          <w:sz w:val="24"/>
          <w:szCs w:val="24"/>
          <w:lang w:val="en-US"/>
        </w:rPr>
        <w:t>by Uniqlo</w:t>
      </w:r>
      <w:r w:rsidRPr="0033501B">
        <w:rPr>
          <w:rFonts w:ascii="Times New Roman" w:eastAsiaTheme="minorEastAsia" w:hAnsi="Times New Roman" w:cs="Times New Roman"/>
          <w:sz w:val="24"/>
          <w:szCs w:val="24"/>
          <w:vertAlign w:val="superscript"/>
          <w:lang w:val="en-US"/>
        </w:rPr>
        <w:footnoteReference w:id="5"/>
      </w:r>
      <w:r w:rsidRPr="0033501B">
        <w:rPr>
          <w:rFonts w:ascii="Times New Roman" w:eastAsiaTheme="minorEastAsia" w:hAnsi="Times New Roman" w:cs="Times New Roman"/>
          <w:sz w:val="24"/>
          <w:szCs w:val="24"/>
          <w:lang w:val="en-US"/>
        </w:rPr>
        <w:t xml:space="preserve"> </w:t>
      </w:r>
    </w:p>
    <w:p w14:paraId="715925E2" w14:textId="77777777" w:rsidR="00656968" w:rsidRDefault="0033501B" w:rsidP="00656968">
      <w:pPr>
        <w:spacing w:after="120" w:line="360" w:lineRule="auto"/>
        <w:ind w:firstLine="708"/>
        <w:jc w:val="both"/>
        <w:rPr>
          <w:rFonts w:ascii="Times New Roman" w:eastAsiaTheme="minorEastAsia" w:hAnsi="Times New Roman" w:cs="Times New Roman"/>
          <w:sz w:val="24"/>
          <w:szCs w:val="24"/>
          <w:lang w:val="en"/>
        </w:rPr>
      </w:pPr>
      <w:r w:rsidRPr="0033501B">
        <w:rPr>
          <w:rFonts w:ascii="Times New Roman" w:eastAsiaTheme="minorEastAsia" w:hAnsi="Times New Roman" w:cs="Times New Roman"/>
          <w:sz w:val="24"/>
          <w:szCs w:val="24"/>
          <w:lang w:val="en-US"/>
        </w:rPr>
        <w:t xml:space="preserve">It starts with the </w:t>
      </w:r>
      <w:r w:rsidRPr="00F63730">
        <w:rPr>
          <w:rFonts w:ascii="Times New Roman" w:eastAsiaTheme="minorEastAsia" w:hAnsi="Times New Roman" w:cs="Times New Roman"/>
          <w:i/>
          <w:iCs/>
          <w:sz w:val="24"/>
          <w:szCs w:val="24"/>
          <w:lang w:val="en-US"/>
        </w:rPr>
        <w:t>design</w:t>
      </w:r>
      <w:r w:rsidRPr="0033501B">
        <w:rPr>
          <w:rFonts w:ascii="Times New Roman" w:eastAsiaTheme="minorEastAsia" w:hAnsi="Times New Roman" w:cs="Times New Roman"/>
          <w:sz w:val="24"/>
          <w:szCs w:val="24"/>
          <w:lang w:val="en-US"/>
        </w:rPr>
        <w:t xml:space="preserve"> including the stages of development and procurement of materials, materials manufacturers, R&amp;D, and merchandising.  This model is starting with the design and pattern making of the fabrics at the R&amp;D stage. As Uniqlo is global brand, they are trying to globalize product development. New products are being developed through the global R&amp;D system, which connects Tokyo and New York. This includes </w:t>
      </w:r>
      <w:r w:rsidRPr="0033501B">
        <w:rPr>
          <w:rFonts w:ascii="Times New Roman" w:eastAsiaTheme="minorEastAsia" w:hAnsi="Times New Roman" w:cs="Times New Roman"/>
          <w:sz w:val="24"/>
          <w:szCs w:val="24"/>
          <w:lang w:val="en"/>
        </w:rPr>
        <w:t xml:space="preserve">exploring and analyzing the latest trends of fashion and lifestyle worldwide and search for new materials and patterns, developing functionality, silhouette, feel, and texture of materials. After the research company representatives select samples, create concepts, design and adjust products until they are done. </w:t>
      </w:r>
    </w:p>
    <w:p w14:paraId="6E2B42EE" w14:textId="4FAB1533" w:rsidR="0033501B" w:rsidRPr="001C1F1C" w:rsidRDefault="0033501B" w:rsidP="00656968">
      <w:pPr>
        <w:spacing w:after="120" w:line="360" w:lineRule="auto"/>
        <w:ind w:firstLine="708"/>
        <w:jc w:val="both"/>
        <w:rPr>
          <w:rFonts w:ascii="Times New Roman" w:eastAsiaTheme="minorEastAsia" w:hAnsi="Times New Roman" w:cs="Times New Roman"/>
          <w:sz w:val="24"/>
          <w:szCs w:val="24"/>
          <w:lang w:val="en-US"/>
        </w:rPr>
      </w:pPr>
      <w:r w:rsidRPr="0033501B">
        <w:rPr>
          <w:rFonts w:ascii="Times New Roman" w:eastAsiaTheme="minorEastAsia" w:hAnsi="Times New Roman" w:cs="Times New Roman"/>
          <w:sz w:val="24"/>
          <w:szCs w:val="24"/>
          <w:lang w:val="en-US"/>
        </w:rPr>
        <w:t xml:space="preserve">At the stage of </w:t>
      </w:r>
      <w:r w:rsidRPr="00F63730">
        <w:rPr>
          <w:rFonts w:ascii="Times New Roman" w:eastAsiaTheme="minorEastAsia" w:hAnsi="Times New Roman" w:cs="Times New Roman"/>
          <w:i/>
          <w:iCs/>
          <w:sz w:val="24"/>
          <w:szCs w:val="24"/>
          <w:lang w:val="en-US"/>
        </w:rPr>
        <w:t>development and procurement of materials</w:t>
      </w:r>
      <w:r w:rsidRPr="0033501B">
        <w:rPr>
          <w:rFonts w:ascii="Times New Roman" w:eastAsiaTheme="minorEastAsia" w:hAnsi="Times New Roman" w:cs="Times New Roman"/>
          <w:sz w:val="24"/>
          <w:szCs w:val="24"/>
          <w:lang w:val="en-US"/>
        </w:rPr>
        <w:t xml:space="preserve"> </w:t>
      </w:r>
      <w:r w:rsidR="001C1F1C">
        <w:rPr>
          <w:rFonts w:ascii="Times New Roman" w:eastAsiaTheme="minorEastAsia" w:hAnsi="Times New Roman" w:cs="Times New Roman"/>
          <w:sz w:val="24"/>
          <w:szCs w:val="24"/>
          <w:lang w:val="en-US"/>
        </w:rPr>
        <w:t>Uniqlo</w:t>
      </w:r>
      <w:r w:rsidRPr="0033501B">
        <w:rPr>
          <w:rFonts w:ascii="Times New Roman" w:eastAsiaTheme="minorEastAsia" w:hAnsi="Times New Roman" w:cs="Times New Roman"/>
          <w:sz w:val="24"/>
          <w:szCs w:val="24"/>
          <w:lang w:val="en-US"/>
        </w:rPr>
        <w:t xml:space="preserve"> provides a stable supply of high-quality materials at a low price which is possible by direct negotiations with manufacturers of materials and by placing large orders. Materials for our core subjects are especially important. In order to create consistent supply of products the company works in collaboration with materials development teams and Chinese manufacturing enterprises to create supply of materials. In addition, strategic cooperation with textile manufacturers, allows develop new materials. One such example is a strategic partnership with Torey Industries, where </w:t>
      </w:r>
      <w:proofErr w:type="spellStart"/>
      <w:r w:rsidRPr="0033501B">
        <w:rPr>
          <w:rFonts w:ascii="Times New Roman" w:eastAsiaTheme="minorEastAsia" w:hAnsi="Times New Roman" w:cs="Times New Roman"/>
          <w:sz w:val="24"/>
          <w:szCs w:val="24"/>
          <w:lang w:val="en-US"/>
        </w:rPr>
        <w:t>Heattech</w:t>
      </w:r>
      <w:proofErr w:type="spellEnd"/>
      <w:r w:rsidRPr="0033501B">
        <w:rPr>
          <w:rFonts w:ascii="Times New Roman" w:eastAsiaTheme="minorEastAsia" w:hAnsi="Times New Roman" w:cs="Times New Roman"/>
          <w:sz w:val="24"/>
          <w:szCs w:val="24"/>
          <w:lang w:val="en-US"/>
        </w:rPr>
        <w:t xml:space="preserve"> material with outstanding functions was created. </w:t>
      </w:r>
      <w:r w:rsidR="001C1F1C">
        <w:rPr>
          <w:rFonts w:ascii="Times New Roman" w:eastAsiaTheme="minorEastAsia" w:hAnsi="Times New Roman" w:cs="Times New Roman"/>
          <w:sz w:val="24"/>
          <w:szCs w:val="24"/>
          <w:lang w:val="en-US"/>
        </w:rPr>
        <w:t xml:space="preserve">Clothes made with </w:t>
      </w:r>
      <w:proofErr w:type="spellStart"/>
      <w:r w:rsidR="001C1F1C">
        <w:rPr>
          <w:rFonts w:ascii="Times New Roman" w:eastAsiaTheme="minorEastAsia" w:hAnsi="Times New Roman" w:cs="Times New Roman"/>
          <w:sz w:val="24"/>
          <w:szCs w:val="24"/>
          <w:lang w:val="en-US"/>
        </w:rPr>
        <w:t>Heattech</w:t>
      </w:r>
      <w:proofErr w:type="spellEnd"/>
      <w:r w:rsidR="001C1F1C">
        <w:rPr>
          <w:rFonts w:ascii="Times New Roman" w:eastAsiaTheme="minorEastAsia" w:hAnsi="Times New Roman" w:cs="Times New Roman"/>
          <w:sz w:val="24"/>
          <w:szCs w:val="24"/>
          <w:lang w:val="en-US"/>
        </w:rPr>
        <w:t xml:space="preserve"> technology are very popular among buyers because it is a unique technology that is not present among other brands.</w:t>
      </w:r>
    </w:p>
    <w:p w14:paraId="0CB3875F" w14:textId="77777777" w:rsidR="0033501B" w:rsidRPr="0033501B" w:rsidRDefault="0033501B" w:rsidP="00F63730">
      <w:pPr>
        <w:spacing w:after="120" w:line="360" w:lineRule="auto"/>
        <w:ind w:firstLine="708"/>
        <w:jc w:val="both"/>
        <w:rPr>
          <w:rFonts w:ascii="Times New Roman" w:eastAsiaTheme="minorEastAsia" w:hAnsi="Times New Roman" w:cs="Times New Roman"/>
          <w:sz w:val="24"/>
          <w:szCs w:val="24"/>
          <w:lang w:val="en-US"/>
        </w:rPr>
      </w:pPr>
      <w:r w:rsidRPr="0033501B">
        <w:rPr>
          <w:rFonts w:ascii="Times New Roman" w:eastAsiaTheme="minorEastAsia" w:hAnsi="Times New Roman" w:cs="Times New Roman"/>
          <w:sz w:val="24"/>
          <w:szCs w:val="24"/>
          <w:lang w:val="en-US"/>
        </w:rPr>
        <w:t xml:space="preserve">At the </w:t>
      </w:r>
      <w:r w:rsidRPr="00F63730">
        <w:rPr>
          <w:rFonts w:ascii="Times New Roman" w:eastAsiaTheme="minorEastAsia" w:hAnsi="Times New Roman" w:cs="Times New Roman"/>
          <w:i/>
          <w:iCs/>
          <w:sz w:val="24"/>
          <w:szCs w:val="24"/>
          <w:lang w:val="en-US"/>
        </w:rPr>
        <w:t>merchandise</w:t>
      </w:r>
      <w:r w:rsidRPr="0033501B">
        <w:rPr>
          <w:rFonts w:ascii="Times New Roman" w:eastAsiaTheme="minorEastAsia" w:hAnsi="Times New Roman" w:cs="Times New Roman"/>
          <w:sz w:val="24"/>
          <w:szCs w:val="24"/>
          <w:lang w:val="en-US"/>
        </w:rPr>
        <w:t xml:space="preserve"> stage there is a monitoring the level of sales, determination of the range of products and quantity of them, thus solving a problem of the seasonal volatile production. </w:t>
      </w:r>
    </w:p>
    <w:p w14:paraId="0FE8B2C5" w14:textId="78FE4808" w:rsidR="00762B35" w:rsidRDefault="0033501B" w:rsidP="00F63730">
      <w:pPr>
        <w:spacing w:after="120" w:line="360" w:lineRule="auto"/>
        <w:ind w:firstLine="708"/>
        <w:jc w:val="both"/>
        <w:rPr>
          <w:rFonts w:ascii="Times New Roman" w:eastAsiaTheme="minorEastAsia" w:hAnsi="Times New Roman" w:cs="Times New Roman"/>
          <w:sz w:val="24"/>
          <w:szCs w:val="24"/>
          <w:lang w:val="en-US"/>
        </w:rPr>
      </w:pPr>
      <w:r w:rsidRPr="0033501B">
        <w:rPr>
          <w:rFonts w:ascii="Times New Roman" w:eastAsiaTheme="minorEastAsia" w:hAnsi="Times New Roman" w:cs="Times New Roman"/>
          <w:sz w:val="24"/>
          <w:szCs w:val="24"/>
          <w:lang w:val="en-US"/>
        </w:rPr>
        <w:t xml:space="preserve">During the </w:t>
      </w:r>
      <w:r w:rsidRPr="00F63730">
        <w:rPr>
          <w:rFonts w:ascii="Times New Roman" w:eastAsiaTheme="minorEastAsia" w:hAnsi="Times New Roman" w:cs="Times New Roman"/>
          <w:i/>
          <w:iCs/>
          <w:sz w:val="24"/>
          <w:szCs w:val="24"/>
          <w:lang w:val="en-US"/>
        </w:rPr>
        <w:t>production,</w:t>
      </w:r>
      <w:r w:rsidRPr="0033501B">
        <w:rPr>
          <w:rFonts w:ascii="Times New Roman" w:eastAsiaTheme="minorEastAsia" w:hAnsi="Times New Roman" w:cs="Times New Roman"/>
          <w:sz w:val="24"/>
          <w:szCs w:val="24"/>
          <w:lang w:val="en-US"/>
        </w:rPr>
        <w:t xml:space="preserve"> raw materials transforms to the fabrics. It consists of spinning, dyeing, knitting, sewing, and processing. Uniqlo doesn’t have its own factories, but they outsource all the production to the partner factories, which are closely managed and monitored by production department team. </w:t>
      </w:r>
      <w:r w:rsidR="003D2104">
        <w:rPr>
          <w:rFonts w:ascii="Times New Roman" w:eastAsiaTheme="minorEastAsia" w:hAnsi="Times New Roman" w:cs="Times New Roman"/>
          <w:sz w:val="24"/>
          <w:szCs w:val="24"/>
          <w:lang w:val="en-US"/>
        </w:rPr>
        <w:t xml:space="preserve">Last year </w:t>
      </w:r>
      <w:r w:rsidRPr="0033501B">
        <w:rPr>
          <w:rFonts w:ascii="Times New Roman" w:eastAsiaTheme="minorEastAsia" w:hAnsi="Times New Roman" w:cs="Times New Roman"/>
          <w:sz w:val="24"/>
          <w:szCs w:val="24"/>
          <w:lang w:val="en-US"/>
        </w:rPr>
        <w:t>Uniqlo cooperates with 49 core fabric mills located in China</w:t>
      </w:r>
      <w:r w:rsidR="009C3BFE" w:rsidRPr="00762B35">
        <w:rPr>
          <w:rFonts w:ascii="Times New Roman" w:eastAsiaTheme="minorEastAsia" w:hAnsi="Times New Roman" w:cs="Times New Roman"/>
          <w:sz w:val="24"/>
          <w:szCs w:val="24"/>
          <w:lang w:val="en-US"/>
        </w:rPr>
        <w:t xml:space="preserve"> </w:t>
      </w:r>
      <w:r w:rsidRPr="0033501B">
        <w:rPr>
          <w:rFonts w:ascii="Times New Roman" w:eastAsiaTheme="minorEastAsia" w:hAnsi="Times New Roman" w:cs="Times New Roman"/>
          <w:sz w:val="24"/>
          <w:szCs w:val="24"/>
          <w:lang w:val="en-US"/>
        </w:rPr>
        <w:t>(58%), Japan</w:t>
      </w:r>
      <w:r w:rsidR="00762B35">
        <w:rPr>
          <w:rFonts w:ascii="Times New Roman" w:eastAsiaTheme="minorEastAsia" w:hAnsi="Times New Roman" w:cs="Times New Roman"/>
          <w:sz w:val="24"/>
          <w:szCs w:val="24"/>
          <w:lang w:val="en-US"/>
        </w:rPr>
        <w:t xml:space="preserve"> </w:t>
      </w:r>
      <w:r w:rsidRPr="0033501B">
        <w:rPr>
          <w:rFonts w:ascii="Times New Roman" w:eastAsiaTheme="minorEastAsia" w:hAnsi="Times New Roman" w:cs="Times New Roman"/>
          <w:sz w:val="24"/>
          <w:szCs w:val="24"/>
          <w:lang w:val="en-US"/>
        </w:rPr>
        <w:t>(12%), Vietnam</w:t>
      </w:r>
      <w:r w:rsidR="00762B35">
        <w:rPr>
          <w:rFonts w:ascii="Times New Roman" w:eastAsiaTheme="minorEastAsia" w:hAnsi="Times New Roman" w:cs="Times New Roman"/>
          <w:sz w:val="24"/>
          <w:szCs w:val="24"/>
          <w:lang w:val="en-US"/>
        </w:rPr>
        <w:t xml:space="preserve"> </w:t>
      </w:r>
      <w:r w:rsidRPr="0033501B">
        <w:rPr>
          <w:rFonts w:ascii="Times New Roman" w:eastAsiaTheme="minorEastAsia" w:hAnsi="Times New Roman" w:cs="Times New Roman"/>
          <w:sz w:val="24"/>
          <w:szCs w:val="24"/>
          <w:lang w:val="en-US"/>
        </w:rPr>
        <w:t>(12%), and the remaining in Thailand</w:t>
      </w:r>
      <w:r w:rsidR="00762B35">
        <w:rPr>
          <w:rFonts w:ascii="Times New Roman" w:eastAsiaTheme="minorEastAsia" w:hAnsi="Times New Roman" w:cs="Times New Roman"/>
          <w:sz w:val="24"/>
          <w:szCs w:val="24"/>
          <w:lang w:val="en-US"/>
        </w:rPr>
        <w:t xml:space="preserve"> </w:t>
      </w:r>
      <w:r w:rsidRPr="0033501B">
        <w:rPr>
          <w:rFonts w:ascii="Times New Roman" w:eastAsiaTheme="minorEastAsia" w:hAnsi="Times New Roman" w:cs="Times New Roman"/>
          <w:sz w:val="24"/>
          <w:szCs w:val="24"/>
          <w:lang w:val="en-US"/>
        </w:rPr>
        <w:t>(8%), Indonesia</w:t>
      </w:r>
      <w:r w:rsidR="00762B35">
        <w:rPr>
          <w:rFonts w:ascii="Times New Roman" w:eastAsiaTheme="minorEastAsia" w:hAnsi="Times New Roman" w:cs="Times New Roman"/>
          <w:sz w:val="24"/>
          <w:szCs w:val="24"/>
          <w:lang w:val="en-US"/>
        </w:rPr>
        <w:t xml:space="preserve"> </w:t>
      </w:r>
    </w:p>
    <w:p w14:paraId="5E5CF1FF" w14:textId="3EE26FD2" w:rsidR="0033501B" w:rsidRPr="0033501B" w:rsidRDefault="0033501B" w:rsidP="00F63730">
      <w:pPr>
        <w:spacing w:after="120" w:line="360" w:lineRule="auto"/>
        <w:jc w:val="both"/>
        <w:rPr>
          <w:rFonts w:ascii="Times New Roman" w:eastAsiaTheme="minorEastAsia" w:hAnsi="Times New Roman" w:cs="Times New Roman"/>
          <w:sz w:val="24"/>
          <w:szCs w:val="24"/>
          <w:lang w:val="en-US"/>
        </w:rPr>
      </w:pPr>
      <w:r w:rsidRPr="0033501B">
        <w:rPr>
          <w:rFonts w:ascii="Times New Roman" w:eastAsiaTheme="minorEastAsia" w:hAnsi="Times New Roman" w:cs="Times New Roman"/>
          <w:sz w:val="24"/>
          <w:szCs w:val="24"/>
          <w:lang w:val="en-US"/>
        </w:rPr>
        <w:t>(4%), Turkey</w:t>
      </w:r>
      <w:r w:rsidR="00762B35">
        <w:rPr>
          <w:rFonts w:ascii="Times New Roman" w:eastAsiaTheme="minorEastAsia" w:hAnsi="Times New Roman" w:cs="Times New Roman"/>
          <w:sz w:val="24"/>
          <w:szCs w:val="24"/>
          <w:lang w:val="en-US"/>
        </w:rPr>
        <w:t xml:space="preserve"> </w:t>
      </w:r>
      <w:r w:rsidRPr="0033501B">
        <w:rPr>
          <w:rFonts w:ascii="Times New Roman" w:eastAsiaTheme="minorEastAsia" w:hAnsi="Times New Roman" w:cs="Times New Roman"/>
          <w:sz w:val="24"/>
          <w:szCs w:val="24"/>
          <w:lang w:val="en-US"/>
        </w:rPr>
        <w:t>(2%), Malaysia</w:t>
      </w:r>
      <w:r w:rsidR="00762B35">
        <w:rPr>
          <w:rFonts w:ascii="Times New Roman" w:eastAsiaTheme="minorEastAsia" w:hAnsi="Times New Roman" w:cs="Times New Roman"/>
          <w:sz w:val="24"/>
          <w:szCs w:val="24"/>
          <w:lang w:val="en-US"/>
        </w:rPr>
        <w:t xml:space="preserve"> </w:t>
      </w:r>
      <w:r w:rsidRPr="0033501B">
        <w:rPr>
          <w:rFonts w:ascii="Times New Roman" w:eastAsiaTheme="minorEastAsia" w:hAnsi="Times New Roman" w:cs="Times New Roman"/>
          <w:sz w:val="24"/>
          <w:szCs w:val="24"/>
          <w:lang w:val="en-US"/>
        </w:rPr>
        <w:t>(2%),</w:t>
      </w:r>
    </w:p>
    <w:p w14:paraId="2EBC9D1A" w14:textId="77777777" w:rsidR="0033501B" w:rsidRPr="0033501B" w:rsidRDefault="0033501B" w:rsidP="00F63730">
      <w:pPr>
        <w:spacing w:after="120" w:line="360" w:lineRule="auto"/>
        <w:jc w:val="both"/>
        <w:rPr>
          <w:rFonts w:ascii="Times New Roman" w:eastAsiaTheme="minorEastAsia" w:hAnsi="Times New Roman" w:cs="Times New Roman"/>
          <w:sz w:val="24"/>
          <w:szCs w:val="24"/>
          <w:lang w:val="en-US"/>
        </w:rPr>
      </w:pPr>
      <w:proofErr w:type="gramStart"/>
      <w:r w:rsidRPr="0033501B">
        <w:rPr>
          <w:rFonts w:ascii="Times New Roman" w:eastAsiaTheme="minorEastAsia" w:hAnsi="Times New Roman" w:cs="Times New Roman"/>
          <w:sz w:val="24"/>
          <w:szCs w:val="24"/>
          <w:lang w:val="en-US"/>
        </w:rPr>
        <w:t>Bangladesh(</w:t>
      </w:r>
      <w:proofErr w:type="gramEnd"/>
      <w:r w:rsidRPr="0033501B">
        <w:rPr>
          <w:rFonts w:ascii="Times New Roman" w:eastAsiaTheme="minorEastAsia" w:hAnsi="Times New Roman" w:cs="Times New Roman"/>
          <w:sz w:val="24"/>
          <w:szCs w:val="24"/>
          <w:lang w:val="en-US"/>
        </w:rPr>
        <w:t>2%).</w:t>
      </w:r>
      <w:bookmarkStart w:id="10" w:name="_Hlk37189263"/>
      <w:r w:rsidRPr="0033501B">
        <w:rPr>
          <w:rFonts w:ascii="Times New Roman" w:eastAsiaTheme="minorEastAsia" w:hAnsi="Times New Roman" w:cs="Times New Roman"/>
          <w:sz w:val="24"/>
          <w:szCs w:val="24"/>
          <w:vertAlign w:val="superscript"/>
          <w:lang w:val="en-US"/>
        </w:rPr>
        <w:footnoteReference w:id="6"/>
      </w:r>
    </w:p>
    <w:bookmarkEnd w:id="10"/>
    <w:p w14:paraId="00D53237" w14:textId="4B7E1FDE" w:rsidR="0033501B" w:rsidRPr="0033501B" w:rsidRDefault="0033501B" w:rsidP="00F63730">
      <w:pPr>
        <w:spacing w:after="120" w:line="360" w:lineRule="auto"/>
        <w:ind w:firstLine="708"/>
        <w:jc w:val="both"/>
        <w:rPr>
          <w:rFonts w:ascii="Times New Roman" w:eastAsiaTheme="minorEastAsia" w:hAnsi="Times New Roman" w:cs="Times New Roman"/>
          <w:sz w:val="24"/>
          <w:szCs w:val="24"/>
          <w:lang w:val="en-US"/>
        </w:rPr>
      </w:pPr>
      <w:r w:rsidRPr="0033501B">
        <w:rPr>
          <w:rFonts w:ascii="Times New Roman" w:eastAsiaTheme="minorEastAsia" w:hAnsi="Times New Roman" w:cs="Times New Roman"/>
          <w:sz w:val="24"/>
          <w:szCs w:val="24"/>
          <w:lang w:val="en-US"/>
        </w:rPr>
        <w:t xml:space="preserve">The production department entails production teams and textile </w:t>
      </w:r>
      <w:proofErr w:type="spellStart"/>
      <w:r w:rsidR="001D0F2B">
        <w:rPr>
          <w:rFonts w:ascii="Times New Roman" w:eastAsiaTheme="minorEastAsia" w:hAnsi="Times New Roman" w:cs="Times New Roman"/>
          <w:sz w:val="24"/>
          <w:szCs w:val="24"/>
          <w:lang w:val="en-US"/>
        </w:rPr>
        <w:t>takumi</w:t>
      </w:r>
      <w:proofErr w:type="spellEnd"/>
      <w:r w:rsidR="001D0F2B">
        <w:rPr>
          <w:rFonts w:ascii="Times New Roman" w:eastAsiaTheme="minorEastAsia" w:hAnsi="Times New Roman" w:cs="Times New Roman"/>
          <w:sz w:val="24"/>
          <w:szCs w:val="24"/>
          <w:lang w:val="en-US"/>
        </w:rPr>
        <w:t>.</w:t>
      </w:r>
      <w:r w:rsidRPr="0033501B">
        <w:rPr>
          <w:rFonts w:ascii="Times New Roman" w:eastAsiaTheme="minorEastAsia" w:hAnsi="Times New Roman" w:cs="Times New Roman"/>
          <w:sz w:val="24"/>
          <w:szCs w:val="24"/>
          <w:lang w:val="en-US"/>
        </w:rPr>
        <w:t xml:space="preserve"> Production teams control partner production factories on the weekly basis and solve quality issues, delivery schedule, managerial problems during the production. TAKUMI are engineers with a rich experience in the Japanese textile industry who are working on the factories and providing instructions about production technology, technical support and philosophy of the Uniqlo during all stages of production of materials.</w:t>
      </w:r>
    </w:p>
    <w:p w14:paraId="0DF40DF9" w14:textId="6E75C83D" w:rsidR="0033501B" w:rsidRPr="0033501B" w:rsidRDefault="0033501B" w:rsidP="00F63730">
      <w:pPr>
        <w:spacing w:after="120" w:line="360" w:lineRule="auto"/>
        <w:ind w:firstLine="708"/>
        <w:jc w:val="both"/>
        <w:rPr>
          <w:rFonts w:ascii="Times New Roman" w:eastAsiaTheme="minorEastAsia" w:hAnsi="Times New Roman" w:cs="Times New Roman"/>
          <w:sz w:val="24"/>
          <w:szCs w:val="24"/>
          <w:lang w:val="en-US"/>
        </w:rPr>
      </w:pPr>
      <w:r w:rsidRPr="00F63730">
        <w:rPr>
          <w:rFonts w:ascii="Times New Roman" w:eastAsiaTheme="minorEastAsia" w:hAnsi="Times New Roman" w:cs="Times New Roman"/>
          <w:i/>
          <w:iCs/>
          <w:sz w:val="24"/>
          <w:szCs w:val="24"/>
          <w:lang w:val="en-US"/>
        </w:rPr>
        <w:t>Sales</w:t>
      </w:r>
      <w:r w:rsidRPr="0033501B">
        <w:rPr>
          <w:rFonts w:ascii="Times New Roman" w:eastAsiaTheme="minorEastAsia" w:hAnsi="Times New Roman" w:cs="Times New Roman"/>
          <w:sz w:val="24"/>
          <w:szCs w:val="24"/>
          <w:lang w:val="en-US"/>
        </w:rPr>
        <w:t xml:space="preserve"> stage starts with production planning when merchandisers and the marketing department work together and monitor sales and stock weekly to ensure the right amount of store inventory. Marketing is crucial stage of successful sales. With the regard of the season Uniqlo makes promotional campaigns and highlights the benefits for core product lines such as </w:t>
      </w:r>
      <w:bookmarkStart w:id="11" w:name="_Hlk36408810"/>
      <w:proofErr w:type="spellStart"/>
      <w:r w:rsidRPr="0033501B">
        <w:rPr>
          <w:rFonts w:ascii="Times New Roman" w:eastAsiaTheme="minorEastAsia" w:hAnsi="Times New Roman" w:cs="Times New Roman"/>
          <w:sz w:val="24"/>
          <w:szCs w:val="24"/>
          <w:lang w:val="en-US"/>
        </w:rPr>
        <w:t>H</w:t>
      </w:r>
      <w:r w:rsidR="00122079">
        <w:rPr>
          <w:rFonts w:ascii="Times New Roman" w:eastAsiaTheme="minorEastAsia" w:hAnsi="Times New Roman" w:cs="Times New Roman"/>
          <w:sz w:val="24"/>
          <w:szCs w:val="24"/>
          <w:lang w:val="en-US"/>
        </w:rPr>
        <w:t>eattech</w:t>
      </w:r>
      <w:proofErr w:type="spellEnd"/>
      <w:r w:rsidRPr="0033501B">
        <w:rPr>
          <w:rFonts w:ascii="Times New Roman" w:eastAsiaTheme="minorEastAsia" w:hAnsi="Times New Roman" w:cs="Times New Roman"/>
          <w:sz w:val="24"/>
          <w:szCs w:val="24"/>
          <w:lang w:val="en-US"/>
        </w:rPr>
        <w:t xml:space="preserve">, </w:t>
      </w:r>
      <w:proofErr w:type="spellStart"/>
      <w:r w:rsidRPr="0033501B">
        <w:rPr>
          <w:rFonts w:ascii="Times New Roman" w:eastAsiaTheme="minorEastAsia" w:hAnsi="Times New Roman" w:cs="Times New Roman"/>
          <w:sz w:val="24"/>
          <w:szCs w:val="24"/>
          <w:lang w:val="en-US"/>
        </w:rPr>
        <w:t>Ultra Light</w:t>
      </w:r>
      <w:proofErr w:type="spellEnd"/>
      <w:r w:rsidRPr="0033501B">
        <w:rPr>
          <w:rFonts w:ascii="Times New Roman" w:eastAsiaTheme="minorEastAsia" w:hAnsi="Times New Roman" w:cs="Times New Roman"/>
          <w:sz w:val="24"/>
          <w:szCs w:val="24"/>
          <w:lang w:val="en-US"/>
        </w:rPr>
        <w:t xml:space="preserve"> Down jackets, </w:t>
      </w:r>
      <w:proofErr w:type="spellStart"/>
      <w:r w:rsidRPr="0033501B">
        <w:rPr>
          <w:rFonts w:ascii="Times New Roman" w:eastAsiaTheme="minorEastAsia" w:hAnsi="Times New Roman" w:cs="Times New Roman"/>
          <w:sz w:val="24"/>
          <w:szCs w:val="24"/>
          <w:lang w:val="en-US"/>
        </w:rPr>
        <w:t>Airism</w:t>
      </w:r>
      <w:proofErr w:type="spellEnd"/>
      <w:r w:rsidRPr="0033501B">
        <w:rPr>
          <w:rFonts w:ascii="Times New Roman" w:eastAsiaTheme="minorEastAsia" w:hAnsi="Times New Roman" w:cs="Times New Roman"/>
          <w:sz w:val="24"/>
          <w:szCs w:val="24"/>
          <w:lang w:val="en-US"/>
        </w:rPr>
        <w:t xml:space="preserve"> </w:t>
      </w:r>
      <w:bookmarkEnd w:id="11"/>
      <w:r w:rsidRPr="0033501B">
        <w:rPr>
          <w:rFonts w:ascii="Times New Roman" w:eastAsiaTheme="minorEastAsia" w:hAnsi="Times New Roman" w:cs="Times New Roman"/>
          <w:sz w:val="24"/>
          <w:szCs w:val="24"/>
          <w:lang w:val="en-US"/>
        </w:rPr>
        <w:t>with the help of outbound and inbound marketing. In Japan, Uniqlo uses promotion flyers in the newspapers and social media to attract customers with limited-period discounts. Completing previous steps in sales in offline selling points- flagship stores in major cities around the world or online stores with a delivery or an opportunity to collect purchases in nearby Uniqlo stores helps Uniqlo strategy to build international network of stores.</w:t>
      </w:r>
      <w:r w:rsidRPr="0033501B">
        <w:rPr>
          <w:rFonts w:ascii="Times New Roman" w:eastAsiaTheme="minorEastAsia" w:hAnsi="Times New Roman" w:cs="Times New Roman"/>
          <w:sz w:val="24"/>
          <w:szCs w:val="24"/>
          <w:vertAlign w:val="superscript"/>
          <w:lang w:val="en-US"/>
        </w:rPr>
        <w:footnoteReference w:id="7"/>
      </w:r>
    </w:p>
    <w:p w14:paraId="3E8C13EB" w14:textId="57B03F62" w:rsidR="0033501B" w:rsidRPr="00497333" w:rsidRDefault="0033501B" w:rsidP="00497333">
      <w:pPr>
        <w:pStyle w:val="3"/>
        <w:ind w:firstLine="708"/>
        <w:rPr>
          <w:rFonts w:ascii="Times New Roman" w:eastAsiaTheme="minorEastAsia" w:hAnsi="Times New Roman" w:cs="Times New Roman"/>
          <w:b/>
          <w:bCs/>
          <w:color w:val="auto"/>
          <w:lang w:val="en-US"/>
        </w:rPr>
      </w:pPr>
      <w:bookmarkStart w:id="12" w:name="_Hlk37189283"/>
      <w:bookmarkStart w:id="13" w:name="_Toc41847277"/>
      <w:r w:rsidRPr="00497333">
        <w:rPr>
          <w:rFonts w:ascii="Times New Roman" w:eastAsiaTheme="minorEastAsia" w:hAnsi="Times New Roman" w:cs="Times New Roman"/>
          <w:b/>
          <w:bCs/>
          <w:color w:val="auto"/>
          <w:lang w:val="en-US"/>
        </w:rPr>
        <w:t>1.</w:t>
      </w:r>
      <w:r w:rsidR="00497333" w:rsidRPr="00497333">
        <w:rPr>
          <w:rFonts w:ascii="Times New Roman" w:eastAsiaTheme="minorEastAsia" w:hAnsi="Times New Roman" w:cs="Times New Roman"/>
          <w:b/>
          <w:bCs/>
          <w:color w:val="auto"/>
          <w:lang w:val="en-US"/>
        </w:rPr>
        <w:t>2</w:t>
      </w:r>
      <w:r w:rsidRPr="00497333">
        <w:rPr>
          <w:rFonts w:ascii="Times New Roman" w:eastAsiaTheme="minorEastAsia" w:hAnsi="Times New Roman" w:cs="Times New Roman"/>
          <w:b/>
          <w:bCs/>
          <w:color w:val="auto"/>
          <w:lang w:val="en-US"/>
        </w:rPr>
        <w:t>. Value chain analysis</w:t>
      </w:r>
      <w:bookmarkEnd w:id="13"/>
    </w:p>
    <w:bookmarkEnd w:id="12"/>
    <w:p w14:paraId="52ED4BF3" w14:textId="73F52608" w:rsidR="0033501B" w:rsidRPr="0033501B" w:rsidRDefault="0033501B" w:rsidP="00497333">
      <w:pPr>
        <w:spacing w:before="240" w:after="120" w:line="360" w:lineRule="auto"/>
        <w:ind w:firstLine="708"/>
        <w:jc w:val="both"/>
        <w:rPr>
          <w:rFonts w:eastAsiaTheme="minorEastAsia"/>
          <w:sz w:val="20"/>
          <w:szCs w:val="20"/>
          <w:lang w:val="en-US"/>
        </w:rPr>
      </w:pPr>
      <w:r w:rsidRPr="0033501B">
        <w:rPr>
          <w:rFonts w:ascii="Times New Roman" w:eastAsiaTheme="minorEastAsia" w:hAnsi="Times New Roman" w:cs="Times New Roman"/>
          <w:sz w:val="24"/>
          <w:szCs w:val="24"/>
          <w:lang w:val="en-US"/>
        </w:rPr>
        <w:t xml:space="preserve">As written before, Uniqlo controls entire value chain, so they are responsible for all actions in the product development. That’s why Porter’s value chain analysis will be used to </w:t>
      </w:r>
      <w:bookmarkStart w:id="14" w:name="_Hlk40720245"/>
      <w:r w:rsidRPr="0033501B">
        <w:rPr>
          <w:rFonts w:ascii="Times New Roman" w:eastAsiaTheme="minorEastAsia" w:hAnsi="Times New Roman" w:cs="Times New Roman"/>
          <w:sz w:val="24"/>
          <w:szCs w:val="24"/>
          <w:lang w:val="en-US"/>
        </w:rPr>
        <w:t>understand internal activities of the company, reveal the gaps and challenges, and identify steps of creating competitive advantage, in our case related to sustainability</w:t>
      </w:r>
      <w:bookmarkEnd w:id="14"/>
      <w:r w:rsidRPr="0033501B">
        <w:rPr>
          <w:rFonts w:ascii="Times New Roman" w:eastAsiaTheme="minorEastAsia" w:hAnsi="Times New Roman" w:cs="Times New Roman"/>
          <w:sz w:val="24"/>
          <w:szCs w:val="24"/>
          <w:lang w:val="en-US"/>
        </w:rPr>
        <w:t>. A firm can gain competitive advantage when it provides the demand which links to the customers’ needs and has capabilities not only to meet these needs, but to meet them more efficiently and effectively than its competitors</w:t>
      </w:r>
      <w:r w:rsidRPr="0033501B">
        <w:rPr>
          <w:rFonts w:ascii="Times New Roman" w:eastAsiaTheme="minorEastAsia" w:hAnsi="Times New Roman" w:cs="Times New Roman"/>
          <w:sz w:val="24"/>
          <w:szCs w:val="24"/>
          <w:vertAlign w:val="superscript"/>
          <w:lang w:val="en-US"/>
        </w:rPr>
        <w:footnoteReference w:id="8"/>
      </w:r>
      <w:r w:rsidRPr="0033501B">
        <w:rPr>
          <w:rFonts w:ascii="Times New Roman" w:eastAsiaTheme="minorEastAsia" w:hAnsi="Times New Roman" w:cs="Times New Roman"/>
          <w:sz w:val="24"/>
          <w:szCs w:val="24"/>
          <w:lang w:val="en-US"/>
        </w:rPr>
        <w:t>.</w:t>
      </w:r>
      <w:r w:rsidR="004709AB">
        <w:rPr>
          <w:rFonts w:ascii="Times New Roman" w:eastAsiaTheme="minorEastAsia" w:hAnsi="Times New Roman" w:cs="Times New Roman"/>
          <w:sz w:val="24"/>
          <w:szCs w:val="24"/>
          <w:lang w:val="en-US"/>
        </w:rPr>
        <w:t xml:space="preserve"> </w:t>
      </w:r>
      <w:r w:rsidRPr="0033501B">
        <w:rPr>
          <w:rFonts w:ascii="Times New Roman" w:eastAsiaTheme="minorEastAsia" w:hAnsi="Times New Roman" w:cs="Times New Roman"/>
          <w:sz w:val="24"/>
          <w:szCs w:val="24"/>
          <w:lang w:val="en-US"/>
        </w:rPr>
        <w:t xml:space="preserve"> According to Porter, competitive advantage can be gained through implementation of cost leadership and differentiation strategies. So, the sustainability issue is referred to differentiation strategy as it suits to social, ecological considerations and has observable characteristics that are the dimensions of differentiation and that are highly valued by buyers.</w:t>
      </w:r>
      <w:r w:rsidRPr="0033501B">
        <w:rPr>
          <w:rFonts w:ascii="Times New Roman" w:eastAsiaTheme="minorEastAsia" w:hAnsi="Times New Roman" w:cs="Times New Roman"/>
          <w:sz w:val="24"/>
          <w:szCs w:val="24"/>
          <w:vertAlign w:val="superscript"/>
          <w:lang w:val="en-US"/>
        </w:rPr>
        <w:footnoteReference w:id="9"/>
      </w:r>
      <w:r w:rsidRPr="0033501B">
        <w:rPr>
          <w:rFonts w:ascii="Times New Roman" w:eastAsiaTheme="minorEastAsia" w:hAnsi="Times New Roman" w:cs="Times New Roman"/>
          <w:sz w:val="24"/>
          <w:szCs w:val="24"/>
          <w:lang w:val="en-US"/>
        </w:rPr>
        <w:t xml:space="preserve"> </w:t>
      </w:r>
    </w:p>
    <w:p w14:paraId="74878D3B" w14:textId="77777777" w:rsidR="0033501B" w:rsidRPr="0033501B" w:rsidRDefault="0033501B" w:rsidP="00F63730">
      <w:pPr>
        <w:spacing w:after="120" w:line="360" w:lineRule="auto"/>
        <w:ind w:firstLine="708"/>
        <w:jc w:val="both"/>
        <w:rPr>
          <w:rFonts w:ascii="Times New Roman" w:eastAsiaTheme="minorEastAsia" w:hAnsi="Times New Roman" w:cs="Times New Roman"/>
          <w:sz w:val="24"/>
          <w:szCs w:val="24"/>
          <w:lang w:val="en-US"/>
        </w:rPr>
      </w:pPr>
      <w:r w:rsidRPr="0033501B">
        <w:rPr>
          <w:rFonts w:ascii="Times New Roman" w:eastAsiaTheme="minorEastAsia" w:hAnsi="Times New Roman" w:cs="Times New Roman"/>
          <w:sz w:val="24"/>
          <w:szCs w:val="24"/>
          <w:lang w:val="en-US"/>
        </w:rPr>
        <w:t>The value chain is divided into two categories: primary and secondary (or support) activities, which are interconnected and can affect each other. Together, these activities are formed in a value chain which includes actions in the development of product, from the raw materials stage to the final product. The main activities from the raw materials to the final stage can be divided into five categories: inbound logistics, operations, outbound logistics, marketing and sales, and service. Secondary activities are developed to support primary in efficient and effective manner through the firm’s infrastructure, human resource management, technology development, and procurement.</w:t>
      </w:r>
      <w:r w:rsidRPr="0033501B">
        <w:rPr>
          <w:rFonts w:ascii="Times New Roman" w:eastAsiaTheme="minorEastAsia" w:hAnsi="Times New Roman" w:cs="Times New Roman"/>
          <w:sz w:val="24"/>
          <w:szCs w:val="24"/>
          <w:vertAlign w:val="superscript"/>
          <w:lang w:val="en-US"/>
        </w:rPr>
        <w:footnoteReference w:id="10"/>
      </w:r>
      <w:r w:rsidRPr="0033501B">
        <w:rPr>
          <w:rFonts w:ascii="Times New Roman" w:eastAsiaTheme="minorEastAsia" w:hAnsi="Times New Roman" w:cs="Times New Roman"/>
          <w:sz w:val="24"/>
          <w:szCs w:val="24"/>
          <w:lang w:val="en-US"/>
        </w:rPr>
        <w:t xml:space="preserve"> Figure 1 illustrates main primary and secondary activities and the linkages between them in Uniqlo company.</w:t>
      </w:r>
    </w:p>
    <w:p w14:paraId="708B7CBE" w14:textId="6E2789D5" w:rsidR="0033501B" w:rsidRPr="00201A41" w:rsidRDefault="0033501B" w:rsidP="00201A41">
      <w:pPr>
        <w:spacing w:after="120" w:line="264" w:lineRule="auto"/>
        <w:rPr>
          <w:rFonts w:ascii="Times New Roman" w:eastAsiaTheme="minorEastAsia" w:hAnsi="Times New Roman" w:cs="Times New Roman"/>
          <w:i/>
          <w:iCs/>
          <w:sz w:val="20"/>
          <w:szCs w:val="20"/>
          <w:lang w:val="en-US"/>
        </w:rPr>
      </w:pPr>
      <w:r w:rsidRPr="0033501B">
        <w:rPr>
          <w:rFonts w:ascii="Times New Roman" w:eastAsiaTheme="minorEastAsia" w:hAnsi="Times New Roman" w:cs="Times New Roman"/>
          <w:i/>
          <w:iCs/>
          <w:sz w:val="20"/>
          <w:szCs w:val="20"/>
          <w:lang w:val="en-US"/>
        </w:rPr>
        <w:t>Figure 1</w:t>
      </w:r>
      <w:r w:rsidRPr="0033501B">
        <w:rPr>
          <w:rFonts w:eastAsiaTheme="minorEastAsia"/>
          <w:i/>
          <w:iCs/>
          <w:sz w:val="20"/>
          <w:szCs w:val="20"/>
          <w:lang w:val="en-US"/>
        </w:rPr>
        <w:t xml:space="preserve"> </w:t>
      </w:r>
      <w:bookmarkStart w:id="15" w:name="_Hlk40710615"/>
      <w:r w:rsidRPr="0033501B">
        <w:rPr>
          <w:rFonts w:ascii="Times New Roman" w:eastAsiaTheme="minorEastAsia" w:hAnsi="Times New Roman" w:cs="Times New Roman"/>
          <w:i/>
          <w:iCs/>
          <w:sz w:val="20"/>
          <w:szCs w:val="20"/>
          <w:lang w:val="en-US"/>
        </w:rPr>
        <w:t>—</w:t>
      </w:r>
      <w:bookmarkEnd w:id="15"/>
      <w:r w:rsidRPr="0033501B">
        <w:rPr>
          <w:rFonts w:ascii="Times New Roman" w:eastAsiaTheme="minorEastAsia" w:hAnsi="Times New Roman" w:cs="Times New Roman"/>
          <w:i/>
          <w:iCs/>
          <w:sz w:val="20"/>
          <w:szCs w:val="20"/>
          <w:lang w:val="en-US"/>
        </w:rPr>
        <w:t xml:space="preserve"> Value chain of Uniqlo</w:t>
      </w:r>
      <w:r w:rsidRPr="0033501B">
        <w:rPr>
          <w:rFonts w:eastAsiaTheme="minorEastAsia"/>
          <w:noProof/>
          <w:sz w:val="20"/>
          <w:szCs w:val="20"/>
        </w:rPr>
        <w:drawing>
          <wp:inline distT="0" distB="0" distL="0" distR="0" wp14:anchorId="3AAA790F" wp14:editId="38F314E2">
            <wp:extent cx="5661927" cy="3191773"/>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300" t="25827" r="13444" b="14764"/>
                    <a:stretch/>
                  </pic:blipFill>
                  <pic:spPr bwMode="auto">
                    <a:xfrm>
                      <a:off x="0" y="0"/>
                      <a:ext cx="5721645" cy="3225438"/>
                    </a:xfrm>
                    <a:prstGeom prst="rect">
                      <a:avLst/>
                    </a:prstGeom>
                    <a:ln>
                      <a:noFill/>
                    </a:ln>
                    <a:extLst>
                      <a:ext uri="{53640926-AAD7-44D8-BBD7-CCE9431645EC}">
                        <a14:shadowObscured xmlns:a14="http://schemas.microsoft.com/office/drawing/2010/main"/>
                      </a:ext>
                    </a:extLst>
                  </pic:spPr>
                </pic:pic>
              </a:graphicData>
            </a:graphic>
          </wp:inline>
        </w:drawing>
      </w:r>
      <w:r w:rsidRPr="0033501B">
        <w:rPr>
          <w:rFonts w:ascii="Times New Roman" w:eastAsiaTheme="minorEastAsia" w:hAnsi="Times New Roman" w:cs="Times New Roman"/>
          <w:i/>
          <w:iCs/>
          <w:sz w:val="20"/>
          <w:szCs w:val="20"/>
          <w:lang w:val="en-US"/>
        </w:rPr>
        <w:t>Source: Created by author</w:t>
      </w:r>
    </w:p>
    <w:p w14:paraId="323D666E" w14:textId="77777777" w:rsidR="0033501B" w:rsidRPr="0033501B" w:rsidRDefault="0033501B" w:rsidP="00F63730">
      <w:pPr>
        <w:spacing w:after="120" w:line="240" w:lineRule="auto"/>
        <w:jc w:val="both"/>
        <w:rPr>
          <w:rFonts w:ascii="Times New Roman" w:eastAsiaTheme="minorEastAsia" w:hAnsi="Times New Roman" w:cs="Times New Roman"/>
          <w:smallCaps/>
          <w:spacing w:val="6"/>
          <w:sz w:val="20"/>
          <w:szCs w:val="20"/>
          <w:lang w:val="en-US"/>
        </w:rPr>
      </w:pPr>
      <w:r w:rsidRPr="0033501B">
        <w:rPr>
          <w:rFonts w:ascii="Times New Roman" w:eastAsiaTheme="minorEastAsia" w:hAnsi="Times New Roman" w:cs="Times New Roman"/>
          <w:smallCaps/>
          <w:spacing w:val="6"/>
          <w:sz w:val="20"/>
          <w:szCs w:val="20"/>
          <w:lang w:val="en-US"/>
        </w:rPr>
        <w:t xml:space="preserve"> </w:t>
      </w:r>
    </w:p>
    <w:p w14:paraId="788F68E4" w14:textId="77777777" w:rsidR="0033501B" w:rsidRPr="00F63730" w:rsidRDefault="0033501B" w:rsidP="00F63730">
      <w:pPr>
        <w:spacing w:after="120" w:line="360" w:lineRule="auto"/>
        <w:jc w:val="both"/>
        <w:rPr>
          <w:rFonts w:ascii="Times New Roman" w:eastAsiaTheme="minorEastAsia" w:hAnsi="Times New Roman" w:cs="Times New Roman"/>
          <w:i/>
          <w:iCs/>
          <w:sz w:val="24"/>
          <w:szCs w:val="24"/>
          <w:lang w:val="en-US"/>
        </w:rPr>
      </w:pPr>
      <w:r w:rsidRPr="00F63730">
        <w:rPr>
          <w:rFonts w:ascii="Times New Roman" w:eastAsiaTheme="minorEastAsia" w:hAnsi="Times New Roman" w:cs="Times New Roman"/>
          <w:i/>
          <w:iCs/>
          <w:sz w:val="24"/>
          <w:szCs w:val="24"/>
          <w:lang w:val="en-US"/>
        </w:rPr>
        <w:t>Inbound logistics</w:t>
      </w:r>
    </w:p>
    <w:p w14:paraId="30B7F85A" w14:textId="77777777" w:rsidR="0033501B" w:rsidRPr="0033501B" w:rsidRDefault="0033501B" w:rsidP="00F63730">
      <w:pPr>
        <w:spacing w:after="120" w:line="360" w:lineRule="auto"/>
        <w:ind w:firstLine="708"/>
        <w:jc w:val="both"/>
        <w:rPr>
          <w:rFonts w:ascii="Times New Roman" w:eastAsiaTheme="minorEastAsia" w:hAnsi="Times New Roman" w:cs="Times New Roman"/>
          <w:sz w:val="24"/>
          <w:szCs w:val="24"/>
          <w:lang w:val="en-US"/>
        </w:rPr>
      </w:pPr>
      <w:r w:rsidRPr="0033501B">
        <w:rPr>
          <w:rFonts w:ascii="Times New Roman" w:eastAsiaTheme="minorEastAsia" w:hAnsi="Times New Roman" w:cs="Times New Roman"/>
          <w:sz w:val="24"/>
          <w:szCs w:val="24"/>
          <w:lang w:val="en-US"/>
        </w:rPr>
        <w:t>Uniqlo inbound logistics comprises development and procurement of materials. As Uniqlo    periodically add new product lines such as HEATTECH and others, where the clothes is made from innovative materials that can adapt to the weather conditions, they need to establish strong relationships with strategic partners who produces fabrics and have high R&amp;D in design and in patterns making to analyze the latest trends, use innovative materials. At merchandising and production planning stages Uniqlo decides about the volumes of manufactured clothes, product range, and when to increase or decrease the production during the season to avoid shortages and bottlenecks. When the production planning is done, materials are directed to the manufacturing factories.</w:t>
      </w:r>
    </w:p>
    <w:p w14:paraId="1CBF628C" w14:textId="77777777" w:rsidR="0033501B" w:rsidRPr="003D2104" w:rsidRDefault="0033501B" w:rsidP="00F63730">
      <w:pPr>
        <w:spacing w:after="120" w:line="360" w:lineRule="auto"/>
        <w:jc w:val="both"/>
        <w:rPr>
          <w:rFonts w:ascii="Times New Roman" w:eastAsiaTheme="minorEastAsia" w:hAnsi="Times New Roman" w:cs="Times New Roman"/>
          <w:i/>
          <w:iCs/>
          <w:sz w:val="24"/>
          <w:szCs w:val="24"/>
          <w:lang w:val="en-US"/>
        </w:rPr>
      </w:pPr>
      <w:r w:rsidRPr="003D2104">
        <w:rPr>
          <w:rFonts w:ascii="Times New Roman" w:eastAsiaTheme="minorEastAsia" w:hAnsi="Times New Roman" w:cs="Times New Roman"/>
          <w:i/>
          <w:iCs/>
          <w:sz w:val="24"/>
          <w:szCs w:val="24"/>
          <w:lang w:val="en-US"/>
        </w:rPr>
        <w:t>Operations</w:t>
      </w:r>
    </w:p>
    <w:p w14:paraId="75346421" w14:textId="77777777" w:rsidR="0033501B" w:rsidRPr="0033501B" w:rsidRDefault="0033501B" w:rsidP="00F63730">
      <w:pPr>
        <w:spacing w:after="120" w:line="360" w:lineRule="auto"/>
        <w:ind w:firstLine="708"/>
        <w:jc w:val="both"/>
        <w:rPr>
          <w:rFonts w:ascii="Times New Roman" w:eastAsiaTheme="minorEastAsia" w:hAnsi="Times New Roman" w:cs="Times New Roman"/>
          <w:sz w:val="24"/>
          <w:szCs w:val="24"/>
          <w:lang w:val="en-US"/>
        </w:rPr>
      </w:pPr>
      <w:r w:rsidRPr="0033501B">
        <w:rPr>
          <w:rFonts w:ascii="Times New Roman" w:eastAsiaTheme="minorEastAsia" w:hAnsi="Times New Roman" w:cs="Times New Roman"/>
          <w:sz w:val="24"/>
          <w:szCs w:val="24"/>
          <w:lang w:val="en-US"/>
        </w:rPr>
        <w:t xml:space="preserve">Uniqlo doesn’t own its own factories, but they partner with them, that’s why it is needed to control carefully the production process. This includes spinning and dyeing, knitting and sewing, processing and finishing goods. To sustain the quality of clothes Uniqlo has strict requirements which is controlled by special department. This department </w:t>
      </w:r>
      <w:proofErr w:type="gramStart"/>
      <w:r w:rsidRPr="0033501B">
        <w:rPr>
          <w:rFonts w:ascii="Times New Roman" w:eastAsiaTheme="minorEastAsia" w:hAnsi="Times New Roman" w:cs="Times New Roman"/>
          <w:sz w:val="24"/>
          <w:szCs w:val="24"/>
          <w:lang w:val="en-US"/>
        </w:rPr>
        <w:t>is located in</w:t>
      </w:r>
      <w:proofErr w:type="gramEnd"/>
      <w:r w:rsidRPr="0033501B">
        <w:rPr>
          <w:rFonts w:ascii="Times New Roman" w:eastAsiaTheme="minorEastAsia" w:hAnsi="Times New Roman" w:cs="Times New Roman"/>
          <w:sz w:val="24"/>
          <w:szCs w:val="24"/>
          <w:lang w:val="en-US"/>
        </w:rPr>
        <w:t xml:space="preserve"> Shanghai Ho Chi Minh City, Dhaka, Jakarta, Istanbul, and Bengaluru and monitors the whole production process.</w:t>
      </w:r>
      <w:r w:rsidRPr="0033501B">
        <w:rPr>
          <w:rFonts w:ascii="Times New Roman" w:eastAsiaTheme="minorEastAsia" w:hAnsi="Times New Roman" w:cs="Times New Roman"/>
          <w:sz w:val="24"/>
          <w:szCs w:val="24"/>
          <w:vertAlign w:val="superscript"/>
          <w:lang w:val="en-US"/>
        </w:rPr>
        <w:footnoteReference w:id="11"/>
      </w:r>
      <w:r w:rsidRPr="0033501B">
        <w:rPr>
          <w:rFonts w:ascii="Times New Roman" w:eastAsiaTheme="minorEastAsia" w:hAnsi="Times New Roman" w:cs="Times New Roman"/>
          <w:sz w:val="24"/>
          <w:szCs w:val="24"/>
          <w:lang w:val="en-US"/>
        </w:rPr>
        <w:t xml:space="preserve"> </w:t>
      </w:r>
    </w:p>
    <w:p w14:paraId="75F24CEE" w14:textId="77777777" w:rsidR="0033501B" w:rsidRPr="003D2104" w:rsidRDefault="0033501B" w:rsidP="00F63730">
      <w:pPr>
        <w:spacing w:after="120" w:line="360" w:lineRule="auto"/>
        <w:jc w:val="both"/>
        <w:rPr>
          <w:rFonts w:ascii="Times New Roman" w:eastAsiaTheme="minorEastAsia" w:hAnsi="Times New Roman" w:cs="Times New Roman"/>
          <w:i/>
          <w:iCs/>
          <w:sz w:val="24"/>
          <w:szCs w:val="24"/>
          <w:lang w:val="en-US"/>
        </w:rPr>
      </w:pPr>
      <w:r w:rsidRPr="003D2104">
        <w:rPr>
          <w:rFonts w:ascii="Times New Roman" w:eastAsiaTheme="minorEastAsia" w:hAnsi="Times New Roman" w:cs="Times New Roman"/>
          <w:i/>
          <w:iCs/>
          <w:sz w:val="24"/>
          <w:szCs w:val="24"/>
          <w:lang w:val="en-US"/>
        </w:rPr>
        <w:t>Outbound logistics</w:t>
      </w:r>
    </w:p>
    <w:p w14:paraId="6B7E4BE8" w14:textId="77777777" w:rsidR="0033501B" w:rsidRPr="0033501B" w:rsidRDefault="0033501B" w:rsidP="00F63730">
      <w:pPr>
        <w:spacing w:after="120" w:line="360" w:lineRule="auto"/>
        <w:ind w:firstLine="708"/>
        <w:jc w:val="both"/>
        <w:rPr>
          <w:rFonts w:ascii="Times New Roman" w:eastAsiaTheme="minorEastAsia" w:hAnsi="Times New Roman" w:cs="Times New Roman"/>
          <w:sz w:val="24"/>
          <w:szCs w:val="24"/>
          <w:lang w:val="en-US"/>
        </w:rPr>
      </w:pPr>
      <w:r w:rsidRPr="0033501B">
        <w:rPr>
          <w:rFonts w:ascii="Times New Roman" w:eastAsiaTheme="minorEastAsia" w:hAnsi="Times New Roman" w:cs="Times New Roman"/>
          <w:sz w:val="24"/>
          <w:szCs w:val="24"/>
          <w:lang w:val="en-US"/>
        </w:rPr>
        <w:t>Uniqlo partner factories are mainly located in China.</w:t>
      </w:r>
      <w:r w:rsidRPr="0033501B">
        <w:rPr>
          <w:rFonts w:ascii="Times New Roman" w:eastAsiaTheme="minorEastAsia" w:hAnsi="Times New Roman" w:cs="Times New Roman"/>
          <w:sz w:val="24"/>
          <w:szCs w:val="24"/>
          <w:vertAlign w:val="superscript"/>
          <w:lang w:val="en-US"/>
        </w:rPr>
        <w:footnoteReference w:id="12"/>
      </w:r>
      <w:r w:rsidRPr="0033501B">
        <w:rPr>
          <w:rFonts w:ascii="Times New Roman" w:eastAsiaTheme="minorEastAsia" w:hAnsi="Times New Roman" w:cs="Times New Roman"/>
          <w:sz w:val="24"/>
          <w:szCs w:val="24"/>
          <w:lang w:val="en-US"/>
        </w:rPr>
        <w:t xml:space="preserve"> So, it is needed to find the best transportation option to separate and spread the manufactured goods to the warehouses located all over the world, where the items will be stored for further sales. Uniqlo has strong relationships with transportation companies that allowed them to establish global supply chain. On this stage, it is important to have accurate inventory control to provide constant supply to meet the market demand </w:t>
      </w:r>
      <w:proofErr w:type="gramStart"/>
      <w:r w:rsidRPr="0033501B">
        <w:rPr>
          <w:rFonts w:ascii="Times New Roman" w:eastAsiaTheme="minorEastAsia" w:hAnsi="Times New Roman" w:cs="Times New Roman"/>
          <w:sz w:val="24"/>
          <w:szCs w:val="24"/>
          <w:lang w:val="en-US"/>
        </w:rPr>
        <w:t>in particular item</w:t>
      </w:r>
      <w:proofErr w:type="gramEnd"/>
      <w:r w:rsidRPr="0033501B">
        <w:rPr>
          <w:rFonts w:ascii="Times New Roman" w:eastAsiaTheme="minorEastAsia" w:hAnsi="Times New Roman" w:cs="Times New Roman"/>
          <w:sz w:val="24"/>
          <w:szCs w:val="24"/>
          <w:lang w:val="en-US"/>
        </w:rPr>
        <w:t>. The managers of the stores are responsible for inventory control and order placing. They manage optimum level of instore inventory by monitoring it on the weekly basis with the use of Jit system.</w:t>
      </w:r>
    </w:p>
    <w:p w14:paraId="07A8EB59" w14:textId="77777777" w:rsidR="00201A41" w:rsidRDefault="00201A41" w:rsidP="00F63730">
      <w:pPr>
        <w:spacing w:after="120" w:line="360" w:lineRule="auto"/>
        <w:jc w:val="both"/>
        <w:rPr>
          <w:rFonts w:ascii="Times New Roman" w:eastAsiaTheme="minorEastAsia" w:hAnsi="Times New Roman" w:cs="Times New Roman"/>
          <w:i/>
          <w:iCs/>
          <w:sz w:val="24"/>
          <w:szCs w:val="24"/>
          <w:lang w:val="en-US"/>
        </w:rPr>
      </w:pPr>
    </w:p>
    <w:p w14:paraId="6732F073" w14:textId="7DDFA424" w:rsidR="0033501B" w:rsidRPr="003D2104" w:rsidRDefault="0033501B" w:rsidP="00F63730">
      <w:pPr>
        <w:spacing w:after="120" w:line="360" w:lineRule="auto"/>
        <w:jc w:val="both"/>
        <w:rPr>
          <w:rFonts w:ascii="Times New Roman" w:eastAsiaTheme="minorEastAsia" w:hAnsi="Times New Roman" w:cs="Times New Roman"/>
          <w:i/>
          <w:iCs/>
          <w:sz w:val="24"/>
          <w:szCs w:val="24"/>
          <w:lang w:val="en-US"/>
        </w:rPr>
      </w:pPr>
      <w:r w:rsidRPr="003D2104">
        <w:rPr>
          <w:rFonts w:ascii="Times New Roman" w:eastAsiaTheme="minorEastAsia" w:hAnsi="Times New Roman" w:cs="Times New Roman"/>
          <w:i/>
          <w:iCs/>
          <w:sz w:val="24"/>
          <w:szCs w:val="24"/>
          <w:lang w:val="en-US"/>
        </w:rPr>
        <w:t>Marketing and sales</w:t>
      </w:r>
    </w:p>
    <w:p w14:paraId="283F5EA5" w14:textId="77777777" w:rsidR="0033501B" w:rsidRPr="0033501B" w:rsidRDefault="0033501B" w:rsidP="00F63730">
      <w:pPr>
        <w:spacing w:after="120" w:line="360" w:lineRule="auto"/>
        <w:ind w:firstLine="708"/>
        <w:jc w:val="both"/>
        <w:rPr>
          <w:rFonts w:ascii="Times New Roman" w:eastAsiaTheme="minorEastAsia" w:hAnsi="Times New Roman" w:cs="Times New Roman"/>
          <w:sz w:val="24"/>
          <w:szCs w:val="24"/>
          <w:lang w:val="en-US"/>
        </w:rPr>
      </w:pPr>
      <w:r w:rsidRPr="0033501B">
        <w:rPr>
          <w:rFonts w:ascii="Times New Roman" w:eastAsiaTheme="minorEastAsia" w:hAnsi="Times New Roman" w:cs="Times New Roman"/>
          <w:sz w:val="24"/>
          <w:szCs w:val="24"/>
          <w:lang w:val="en-US"/>
        </w:rPr>
        <w:t>The crucial part of sales of international company such as Uniqlo is the store development. The right store location can attract maximum number of potential customers and the attractive design and layout in the stores also accelerate sales. Uniqlo usually uses grid store layout which is divided on zones: women’s, men’s, children’s wear and on product lines such as sportswear, UT, different collaborations, etc. This helps Uniqlo to use maximum amount of space at lower costs, easier merchandise exposure and customer familiarity. Besides the physical presence Uniqlo has online store in their official website with the delivery among all the country where the website is operating, this helps them to attract more customers. Furthermore, Uniqlo promotes itself by releasing promo-clips in the internet, high use of endorsement usually partnering with athletes, and through clothes collaborations with famous designers and artists, which helps the company to develop unique brand equity to stand out from the competitors. The sales stage should be supported by close customer relations and after-sales service.</w:t>
      </w:r>
    </w:p>
    <w:p w14:paraId="221EA4E1" w14:textId="77777777" w:rsidR="0033501B" w:rsidRPr="003D2104" w:rsidRDefault="0033501B" w:rsidP="00F63730">
      <w:pPr>
        <w:spacing w:after="120" w:line="360" w:lineRule="auto"/>
        <w:jc w:val="both"/>
        <w:rPr>
          <w:rFonts w:ascii="Times New Roman" w:eastAsiaTheme="minorEastAsia" w:hAnsi="Times New Roman" w:cs="Times New Roman"/>
          <w:i/>
          <w:iCs/>
          <w:sz w:val="24"/>
          <w:szCs w:val="24"/>
          <w:lang w:val="en-US"/>
        </w:rPr>
      </w:pPr>
      <w:r w:rsidRPr="003D2104">
        <w:rPr>
          <w:rFonts w:ascii="Times New Roman" w:eastAsiaTheme="minorEastAsia" w:hAnsi="Times New Roman" w:cs="Times New Roman"/>
          <w:i/>
          <w:iCs/>
          <w:sz w:val="24"/>
          <w:szCs w:val="24"/>
          <w:lang w:val="en-US"/>
        </w:rPr>
        <w:t>Services</w:t>
      </w:r>
    </w:p>
    <w:p w14:paraId="0CA8036A" w14:textId="77777777" w:rsidR="0033501B" w:rsidRPr="0033501B" w:rsidRDefault="0033501B" w:rsidP="00F63730">
      <w:pPr>
        <w:spacing w:after="120" w:line="360" w:lineRule="auto"/>
        <w:ind w:firstLine="708"/>
        <w:jc w:val="both"/>
        <w:rPr>
          <w:rFonts w:ascii="Times New Roman" w:eastAsiaTheme="minorEastAsia" w:hAnsi="Times New Roman" w:cs="Times New Roman"/>
          <w:sz w:val="24"/>
          <w:szCs w:val="24"/>
          <w:lang w:val="en-US"/>
        </w:rPr>
      </w:pPr>
      <w:r w:rsidRPr="0033501B">
        <w:rPr>
          <w:rFonts w:ascii="Times New Roman" w:eastAsiaTheme="minorEastAsia" w:hAnsi="Times New Roman" w:cs="Times New Roman"/>
          <w:sz w:val="24"/>
          <w:szCs w:val="24"/>
          <w:lang w:val="en-US"/>
        </w:rPr>
        <w:t>To maintain customers loyalty and meet or exceed their expectations Uniqlo has customer service. At the stores and during the e-commerce interactions, Uniqlo collects opinions of clients about overall impression of Uniqlo and this data is send to the head office departments, where it is analyzed for latest trends in purchasing behavior, Also, on the stores level Uniqlo deals with customer queries via phone, email, website, and social networks. Moreover, to stimulate pre-purchase behavior, Uniqlo actively leads social networks and website, where there they have blogs with entertaining and educating information about new products and trends in fashion.</w:t>
      </w:r>
    </w:p>
    <w:p w14:paraId="2497AB69" w14:textId="77777777" w:rsidR="0033501B" w:rsidRPr="003D2104" w:rsidRDefault="0033501B" w:rsidP="00F63730">
      <w:pPr>
        <w:spacing w:after="120" w:line="360" w:lineRule="auto"/>
        <w:jc w:val="both"/>
        <w:rPr>
          <w:rFonts w:ascii="Times New Roman" w:eastAsiaTheme="minorEastAsia" w:hAnsi="Times New Roman" w:cs="Times New Roman"/>
          <w:i/>
          <w:iCs/>
          <w:sz w:val="24"/>
          <w:szCs w:val="24"/>
          <w:lang w:val="en-US"/>
        </w:rPr>
      </w:pPr>
      <w:r w:rsidRPr="003D2104">
        <w:rPr>
          <w:rFonts w:ascii="Times New Roman" w:eastAsiaTheme="minorEastAsia" w:hAnsi="Times New Roman" w:cs="Times New Roman"/>
          <w:i/>
          <w:iCs/>
          <w:sz w:val="24"/>
          <w:szCs w:val="24"/>
          <w:lang w:val="en-US"/>
        </w:rPr>
        <w:t>Firm infrastructure</w:t>
      </w:r>
    </w:p>
    <w:p w14:paraId="6997B3EF" w14:textId="77777777" w:rsidR="0033501B" w:rsidRPr="0033501B" w:rsidRDefault="0033501B" w:rsidP="00F63730">
      <w:pPr>
        <w:spacing w:after="120" w:line="360" w:lineRule="auto"/>
        <w:ind w:firstLine="708"/>
        <w:jc w:val="both"/>
        <w:rPr>
          <w:rFonts w:ascii="Times New Roman" w:eastAsiaTheme="minorEastAsia" w:hAnsi="Times New Roman" w:cs="Times New Roman"/>
          <w:sz w:val="24"/>
          <w:szCs w:val="24"/>
          <w:lang w:val="en-US"/>
        </w:rPr>
      </w:pPr>
      <w:r w:rsidRPr="0033501B">
        <w:rPr>
          <w:rFonts w:ascii="Times New Roman" w:eastAsiaTheme="minorEastAsia" w:hAnsi="Times New Roman" w:cs="Times New Roman"/>
          <w:sz w:val="24"/>
          <w:szCs w:val="24"/>
          <w:lang w:val="en-US"/>
        </w:rPr>
        <w:t xml:space="preserve">Firm infrastructure links to all primary activities and it helps to optimize all value chain. It includes various types of management: separation and creation of new departments, quality control over all functions, and allocation of resources and firm’s management is closely linked to the human resource management. Also accounting and financing is crucial for the company to effectively manage its resources and work within the low. Moreover, strategic planning is actively used in Uniqlo to follow its internationalization, digitalization, and overall strategies. Strategy depend on technology development and needs to include rapid advancement of technology in strategic planning. </w:t>
      </w:r>
    </w:p>
    <w:p w14:paraId="7BDEBB07" w14:textId="77777777" w:rsidR="0033501B" w:rsidRPr="003D2104" w:rsidRDefault="0033501B" w:rsidP="00F63730">
      <w:pPr>
        <w:spacing w:after="120" w:line="360" w:lineRule="auto"/>
        <w:jc w:val="both"/>
        <w:rPr>
          <w:rFonts w:ascii="Times New Roman" w:eastAsiaTheme="minorEastAsia" w:hAnsi="Times New Roman" w:cs="Times New Roman"/>
          <w:i/>
          <w:iCs/>
          <w:sz w:val="24"/>
          <w:szCs w:val="24"/>
          <w:lang w:val="en-US"/>
        </w:rPr>
      </w:pPr>
      <w:r w:rsidRPr="003D2104">
        <w:rPr>
          <w:rFonts w:ascii="Times New Roman" w:eastAsiaTheme="minorEastAsia" w:hAnsi="Times New Roman" w:cs="Times New Roman"/>
          <w:i/>
          <w:iCs/>
          <w:sz w:val="24"/>
          <w:szCs w:val="24"/>
          <w:lang w:val="en-US"/>
        </w:rPr>
        <w:t>Human resource management</w:t>
      </w:r>
    </w:p>
    <w:p w14:paraId="2AB9E844" w14:textId="00EEB521" w:rsidR="0033501B" w:rsidRPr="0033501B" w:rsidRDefault="0033501B" w:rsidP="00F63730">
      <w:pPr>
        <w:spacing w:after="120" w:line="360" w:lineRule="auto"/>
        <w:jc w:val="both"/>
        <w:rPr>
          <w:rFonts w:ascii="Times New Roman" w:eastAsiaTheme="minorEastAsia" w:hAnsi="Times New Roman" w:cs="Times New Roman"/>
          <w:sz w:val="24"/>
          <w:szCs w:val="24"/>
          <w:lang w:val="en-US"/>
        </w:rPr>
      </w:pPr>
      <w:r w:rsidRPr="0033501B">
        <w:rPr>
          <w:rFonts w:ascii="Times New Roman" w:eastAsiaTheme="minorEastAsia" w:hAnsi="Times New Roman" w:cs="Times New Roman"/>
          <w:sz w:val="24"/>
          <w:szCs w:val="24"/>
          <w:lang w:val="en-US"/>
        </w:rPr>
        <w:t xml:space="preserve"> </w:t>
      </w:r>
      <w:r w:rsidRPr="0033501B">
        <w:rPr>
          <w:rFonts w:ascii="Times New Roman" w:eastAsiaTheme="minorEastAsia" w:hAnsi="Times New Roman" w:cs="Times New Roman"/>
          <w:sz w:val="24"/>
          <w:szCs w:val="24"/>
          <w:lang w:val="en-US"/>
        </w:rPr>
        <w:tab/>
        <w:t>Uniqlo very carefully select employees o</w:t>
      </w:r>
      <w:r w:rsidR="00746686">
        <w:rPr>
          <w:rFonts w:ascii="Times New Roman" w:eastAsiaTheme="minorEastAsia" w:hAnsi="Times New Roman" w:cs="Times New Roman"/>
          <w:sz w:val="24"/>
          <w:szCs w:val="24"/>
          <w:lang w:val="en-US"/>
        </w:rPr>
        <w:t>n</w:t>
      </w:r>
      <w:r w:rsidRPr="0033501B">
        <w:rPr>
          <w:rFonts w:ascii="Times New Roman" w:eastAsiaTheme="minorEastAsia" w:hAnsi="Times New Roman" w:cs="Times New Roman"/>
          <w:sz w:val="24"/>
          <w:szCs w:val="24"/>
          <w:lang w:val="en-US"/>
        </w:rPr>
        <w:t xml:space="preserve"> the management positions. They have special program called Uniqlo Manager Candidate (UMC). To start the career with management position candidates should proceed through several stages; submit CV, interview with HR team, online test and case, then practical phase in the store, and final interview with the General Manager.  If the applicant successfully goes through all these stages, he/she starts to follow Uniqlo educational and trainings program and after 12 months applicant can start the career with the position of manager of store. This program helps to choose Uniqlo only professionals who knows about Uniqlo every process in details. Also, HRM is closely tied to operations, Uniqlo’s production department with the special group of </w:t>
      </w:r>
      <w:proofErr w:type="spellStart"/>
      <w:r w:rsidRPr="0033501B">
        <w:rPr>
          <w:rFonts w:ascii="Times New Roman" w:eastAsiaTheme="minorEastAsia" w:hAnsi="Times New Roman" w:cs="Times New Roman"/>
          <w:sz w:val="24"/>
          <w:szCs w:val="24"/>
          <w:lang w:val="en-US"/>
        </w:rPr>
        <w:t>takumi</w:t>
      </w:r>
      <w:proofErr w:type="spellEnd"/>
      <w:r w:rsidRPr="0033501B">
        <w:rPr>
          <w:rFonts w:ascii="Times New Roman" w:eastAsiaTheme="minorEastAsia" w:hAnsi="Times New Roman" w:cs="Times New Roman"/>
          <w:sz w:val="24"/>
          <w:szCs w:val="24"/>
          <w:lang w:val="en-US"/>
        </w:rPr>
        <w:t xml:space="preserve"> team which is responsible for technical guidance on the partner factories, controlling the quality of manufactured goods and monitor production schedules. They maintain close contact between factories and Head Office to follow the progress and identifying and solving problems, which aims Uniqlo to make improvements on quality and production process yields. Furthermore, HRM supports service part of value chain through the performance management to maintain high level of service in stores, increase motivation of employees, follow performance plans and analyze customer feedback.</w:t>
      </w:r>
    </w:p>
    <w:p w14:paraId="391041C2" w14:textId="77777777" w:rsidR="0033501B" w:rsidRPr="003D2104" w:rsidRDefault="0033501B" w:rsidP="00F63730">
      <w:pPr>
        <w:spacing w:after="120" w:line="360" w:lineRule="auto"/>
        <w:jc w:val="both"/>
        <w:rPr>
          <w:rFonts w:ascii="Times New Roman" w:eastAsiaTheme="minorEastAsia" w:hAnsi="Times New Roman" w:cs="Times New Roman"/>
          <w:i/>
          <w:iCs/>
          <w:sz w:val="24"/>
          <w:szCs w:val="24"/>
          <w:lang w:val="en-US"/>
        </w:rPr>
      </w:pPr>
      <w:r w:rsidRPr="003D2104">
        <w:rPr>
          <w:rFonts w:ascii="Times New Roman" w:eastAsiaTheme="minorEastAsia" w:hAnsi="Times New Roman" w:cs="Times New Roman"/>
          <w:i/>
          <w:iCs/>
          <w:sz w:val="24"/>
          <w:szCs w:val="24"/>
          <w:lang w:val="en-US"/>
        </w:rPr>
        <w:t>Technology development</w:t>
      </w:r>
    </w:p>
    <w:p w14:paraId="3FB78D23" w14:textId="40F9C4B3" w:rsidR="0033501B" w:rsidRPr="0033501B" w:rsidRDefault="0033501B" w:rsidP="00F63730">
      <w:pPr>
        <w:spacing w:after="120" w:line="360" w:lineRule="auto"/>
        <w:ind w:firstLine="708"/>
        <w:jc w:val="both"/>
        <w:rPr>
          <w:rFonts w:ascii="Times New Roman" w:eastAsiaTheme="minorEastAsia" w:hAnsi="Times New Roman" w:cs="Times New Roman"/>
          <w:sz w:val="24"/>
          <w:szCs w:val="24"/>
          <w:lang w:val="en-US"/>
        </w:rPr>
      </w:pPr>
      <w:r w:rsidRPr="0033501B">
        <w:rPr>
          <w:rFonts w:ascii="Times New Roman" w:eastAsiaTheme="minorEastAsia" w:hAnsi="Times New Roman" w:cs="Times New Roman"/>
          <w:sz w:val="24"/>
          <w:szCs w:val="24"/>
          <w:lang w:val="en-US"/>
        </w:rPr>
        <w:t>Technology can be analyzed through different aspects in value chain. It tied with inbound logistics as Uniqlo has advanced R&amp;D in the fabrics used and in design. R&amp;D follows the cycle of research, concept creation, design, coordination, and sales, which helps the company to create innovative unique materials that don’t have competitors. Uniqlo uses e-commerce to analyze data of purchasing behavior to search for latest trends and provide actual promotion campaigns, and as online sales of Uniqlo counts for 11% of total sales worldwide and planning to increase with numbers,</w:t>
      </w:r>
      <w:r w:rsidRPr="0033501B">
        <w:rPr>
          <w:rFonts w:ascii="Times New Roman" w:eastAsiaTheme="minorEastAsia" w:hAnsi="Times New Roman" w:cs="Times New Roman"/>
          <w:sz w:val="24"/>
          <w:szCs w:val="24"/>
          <w:vertAlign w:val="superscript"/>
          <w:lang w:val="en-US"/>
        </w:rPr>
        <w:footnoteReference w:id="13"/>
      </w:r>
      <w:r w:rsidRPr="0033501B">
        <w:rPr>
          <w:rFonts w:ascii="Times New Roman" w:eastAsiaTheme="minorEastAsia" w:hAnsi="Times New Roman" w:cs="Times New Roman"/>
          <w:sz w:val="24"/>
          <w:szCs w:val="24"/>
          <w:lang w:val="en-US"/>
        </w:rPr>
        <w:t xml:space="preserve"> they need to deal with customer service during online shopping. Recently, as a part of digital transformation Uniqlo introduced </w:t>
      </w:r>
      <w:proofErr w:type="spellStart"/>
      <w:r w:rsidRPr="0033501B">
        <w:rPr>
          <w:rFonts w:ascii="Times New Roman" w:eastAsiaTheme="minorEastAsia" w:hAnsi="Times New Roman" w:cs="Times New Roman"/>
          <w:sz w:val="24"/>
          <w:szCs w:val="24"/>
          <w:lang w:val="en-US"/>
        </w:rPr>
        <w:t>Ariake</w:t>
      </w:r>
      <w:proofErr w:type="spellEnd"/>
      <w:r w:rsidRPr="0033501B">
        <w:rPr>
          <w:rFonts w:ascii="Times New Roman" w:eastAsiaTheme="minorEastAsia" w:hAnsi="Times New Roman" w:cs="Times New Roman"/>
          <w:sz w:val="24"/>
          <w:szCs w:val="24"/>
          <w:lang w:val="en-US"/>
        </w:rPr>
        <w:t xml:space="preserve"> project. It is working in different parts of value chain.  At the stage of product planning and design Uniqlo cooperates with Japanese companies </w:t>
      </w:r>
      <w:proofErr w:type="spellStart"/>
      <w:r w:rsidRPr="0033501B">
        <w:rPr>
          <w:rFonts w:ascii="Times New Roman" w:eastAsiaTheme="minorEastAsia" w:hAnsi="Times New Roman" w:cs="Times New Roman"/>
          <w:sz w:val="24"/>
          <w:szCs w:val="24"/>
          <w:lang w:val="en-US"/>
        </w:rPr>
        <w:t>Shima</w:t>
      </w:r>
      <w:proofErr w:type="spellEnd"/>
      <w:r w:rsidRPr="0033501B">
        <w:rPr>
          <w:rFonts w:ascii="Times New Roman" w:eastAsiaTheme="minorEastAsia" w:hAnsi="Times New Roman" w:cs="Times New Roman"/>
          <w:sz w:val="24"/>
          <w:szCs w:val="24"/>
          <w:lang w:val="en-US"/>
        </w:rPr>
        <w:t xml:space="preserve"> Seiki and Toray to develop unique products such as </w:t>
      </w:r>
      <w:proofErr w:type="spellStart"/>
      <w:r w:rsidR="00122079">
        <w:rPr>
          <w:rFonts w:ascii="Times New Roman" w:eastAsiaTheme="minorEastAsia" w:hAnsi="Times New Roman" w:cs="Times New Roman"/>
          <w:sz w:val="24"/>
          <w:szCs w:val="24"/>
          <w:lang w:val="en-US"/>
        </w:rPr>
        <w:t>Heattech</w:t>
      </w:r>
      <w:proofErr w:type="spellEnd"/>
      <w:r w:rsidRPr="0033501B">
        <w:rPr>
          <w:rFonts w:ascii="Times New Roman" w:eastAsiaTheme="minorEastAsia" w:hAnsi="Times New Roman" w:cs="Times New Roman"/>
          <w:sz w:val="24"/>
          <w:szCs w:val="24"/>
          <w:lang w:val="en-US"/>
        </w:rPr>
        <w:t xml:space="preserve">, </w:t>
      </w:r>
      <w:proofErr w:type="spellStart"/>
      <w:r w:rsidRPr="0033501B">
        <w:rPr>
          <w:rFonts w:ascii="Times New Roman" w:eastAsiaTheme="minorEastAsia" w:hAnsi="Times New Roman" w:cs="Times New Roman"/>
          <w:sz w:val="24"/>
          <w:szCs w:val="24"/>
          <w:lang w:val="en-US"/>
        </w:rPr>
        <w:t>Ultra Light</w:t>
      </w:r>
      <w:proofErr w:type="spellEnd"/>
      <w:r w:rsidRPr="0033501B">
        <w:rPr>
          <w:rFonts w:ascii="Times New Roman" w:eastAsiaTheme="minorEastAsia" w:hAnsi="Times New Roman" w:cs="Times New Roman"/>
          <w:sz w:val="24"/>
          <w:szCs w:val="24"/>
          <w:lang w:val="en-US"/>
        </w:rPr>
        <w:t xml:space="preserve"> Down, and others. Logistics transformation happened due to the successful partnership with leading Japanese logistics firm Daifuku Co., Ltd, which provides equipment at </w:t>
      </w:r>
      <w:proofErr w:type="spellStart"/>
      <w:r w:rsidRPr="0033501B">
        <w:rPr>
          <w:rFonts w:ascii="Times New Roman" w:eastAsiaTheme="minorEastAsia" w:hAnsi="Times New Roman" w:cs="Times New Roman"/>
          <w:sz w:val="24"/>
          <w:szCs w:val="24"/>
          <w:lang w:val="en-US"/>
        </w:rPr>
        <w:t>Ariake</w:t>
      </w:r>
      <w:proofErr w:type="spellEnd"/>
      <w:r w:rsidRPr="0033501B">
        <w:rPr>
          <w:rFonts w:ascii="Times New Roman" w:eastAsiaTheme="minorEastAsia" w:hAnsi="Times New Roman" w:cs="Times New Roman"/>
          <w:sz w:val="24"/>
          <w:szCs w:val="24"/>
          <w:lang w:val="en-US"/>
        </w:rPr>
        <w:t xml:space="preserve"> warehouse with the latest automated equipment and systems, helps Uniqlo to open fully operational automated warehouse. Thanks to the introduction of </w:t>
      </w:r>
      <w:proofErr w:type="spellStart"/>
      <w:r w:rsidRPr="0033501B">
        <w:rPr>
          <w:rFonts w:ascii="Times New Roman" w:eastAsiaTheme="minorEastAsia" w:hAnsi="Times New Roman" w:cs="Times New Roman"/>
          <w:sz w:val="24"/>
          <w:szCs w:val="24"/>
          <w:lang w:val="en-US"/>
        </w:rPr>
        <w:t>radioidentification</w:t>
      </w:r>
      <w:proofErr w:type="spellEnd"/>
      <w:r w:rsidRPr="0033501B">
        <w:rPr>
          <w:rFonts w:ascii="Times New Roman" w:eastAsiaTheme="minorEastAsia" w:hAnsi="Times New Roman" w:cs="Times New Roman"/>
          <w:sz w:val="24"/>
          <w:szCs w:val="24"/>
          <w:lang w:val="en-US"/>
        </w:rPr>
        <w:t xml:space="preserve"> frequency (RFID) tags on all products, U</w:t>
      </w:r>
      <w:r w:rsidR="00201A41">
        <w:rPr>
          <w:rFonts w:ascii="Times New Roman" w:eastAsiaTheme="minorEastAsia" w:hAnsi="Times New Roman" w:cs="Times New Roman"/>
          <w:sz w:val="24"/>
          <w:szCs w:val="24"/>
          <w:lang w:val="en-US"/>
        </w:rPr>
        <w:t xml:space="preserve">niqlo </w:t>
      </w:r>
      <w:r w:rsidRPr="0033501B">
        <w:rPr>
          <w:rFonts w:ascii="Times New Roman" w:eastAsiaTheme="minorEastAsia" w:hAnsi="Times New Roman" w:cs="Times New Roman"/>
          <w:sz w:val="24"/>
          <w:szCs w:val="24"/>
          <w:lang w:val="en-US"/>
        </w:rPr>
        <w:t>can automatically complete warehouse processes such as stock receipt, sorting, picking, and inspection. Around the clock operation eliminates delivery delays caused by labor shortages during busy periods. Plans are now underway to use automated warehouses to make product delivery</w:t>
      </w:r>
      <w:r w:rsidR="00201A41" w:rsidRPr="00201A41">
        <w:rPr>
          <w:rFonts w:ascii="Times New Roman" w:eastAsiaTheme="minorEastAsia" w:hAnsi="Times New Roman" w:cs="Times New Roman"/>
          <w:sz w:val="24"/>
          <w:szCs w:val="24"/>
          <w:lang w:val="en-US"/>
        </w:rPr>
        <w:t xml:space="preserve"> </w:t>
      </w:r>
      <w:r w:rsidRPr="0033501B">
        <w:rPr>
          <w:rFonts w:ascii="Times New Roman" w:eastAsiaTheme="minorEastAsia" w:hAnsi="Times New Roman" w:cs="Times New Roman"/>
          <w:sz w:val="24"/>
          <w:szCs w:val="24"/>
          <w:lang w:val="en-US"/>
        </w:rPr>
        <w:t>U</w:t>
      </w:r>
      <w:r w:rsidR="00201A41">
        <w:rPr>
          <w:rFonts w:ascii="Times New Roman" w:eastAsiaTheme="minorEastAsia" w:hAnsi="Times New Roman" w:cs="Times New Roman"/>
          <w:sz w:val="24"/>
          <w:szCs w:val="24"/>
          <w:lang w:val="en-US"/>
        </w:rPr>
        <w:t xml:space="preserve">niqlo </w:t>
      </w:r>
      <w:r w:rsidRPr="0033501B">
        <w:rPr>
          <w:rFonts w:ascii="Times New Roman" w:eastAsiaTheme="minorEastAsia" w:hAnsi="Times New Roman" w:cs="Times New Roman"/>
          <w:sz w:val="24"/>
          <w:szCs w:val="24"/>
          <w:lang w:val="en-US"/>
        </w:rPr>
        <w:t>stores more efficient as well. And to provide rapid connections with clients and to exclude failures in all digital processes, Uniqlo have special department of IT support.</w:t>
      </w:r>
      <w:r w:rsidRPr="0033501B">
        <w:rPr>
          <w:rFonts w:ascii="Times New Roman" w:eastAsiaTheme="minorEastAsia" w:hAnsi="Times New Roman" w:cs="Times New Roman"/>
          <w:sz w:val="24"/>
          <w:szCs w:val="24"/>
          <w:vertAlign w:val="superscript"/>
          <w:lang w:val="en-US"/>
        </w:rPr>
        <w:footnoteReference w:id="14"/>
      </w:r>
      <w:bookmarkStart w:id="16" w:name="_Hlk40708893"/>
      <w:r w:rsidR="004709AB">
        <w:rPr>
          <w:rFonts w:eastAsiaTheme="minorEastAsia"/>
          <w:color w:val="0000FF"/>
          <w:sz w:val="20"/>
          <w:szCs w:val="20"/>
          <w:u w:val="single"/>
          <w:lang w:val="en-US"/>
        </w:rPr>
        <w:fldChar w:fldCharType="begin"/>
      </w:r>
      <w:r w:rsidR="004709AB">
        <w:rPr>
          <w:rFonts w:eastAsiaTheme="minorEastAsia"/>
          <w:color w:val="0000FF"/>
          <w:sz w:val="20"/>
          <w:szCs w:val="20"/>
          <w:u w:val="single"/>
          <w:lang w:val="en-US"/>
        </w:rPr>
        <w:instrText xml:space="preserve"> HYPERLINK "" </w:instrText>
      </w:r>
      <w:r w:rsidR="004709AB">
        <w:rPr>
          <w:rFonts w:eastAsiaTheme="minorEastAsia"/>
          <w:color w:val="0000FF"/>
          <w:sz w:val="20"/>
          <w:szCs w:val="20"/>
          <w:u w:val="single"/>
          <w:lang w:val="en-US"/>
        </w:rPr>
        <w:fldChar w:fldCharType="end"/>
      </w:r>
      <w:bookmarkEnd w:id="16"/>
    </w:p>
    <w:p w14:paraId="7FAE5380" w14:textId="77777777" w:rsidR="0033501B" w:rsidRPr="003D2104" w:rsidRDefault="0033501B" w:rsidP="00F63730">
      <w:pPr>
        <w:spacing w:after="120" w:line="360" w:lineRule="auto"/>
        <w:jc w:val="both"/>
        <w:rPr>
          <w:rFonts w:ascii="Times New Roman" w:eastAsiaTheme="minorEastAsia" w:hAnsi="Times New Roman" w:cs="Times New Roman"/>
          <w:i/>
          <w:iCs/>
          <w:sz w:val="24"/>
          <w:szCs w:val="24"/>
          <w:lang w:val="en-US"/>
        </w:rPr>
      </w:pPr>
      <w:r w:rsidRPr="003D2104">
        <w:rPr>
          <w:rFonts w:ascii="Times New Roman" w:eastAsiaTheme="minorEastAsia" w:hAnsi="Times New Roman" w:cs="Times New Roman"/>
          <w:i/>
          <w:iCs/>
          <w:sz w:val="24"/>
          <w:szCs w:val="24"/>
          <w:lang w:val="en-US"/>
        </w:rPr>
        <w:t>Procurement</w:t>
      </w:r>
    </w:p>
    <w:p w14:paraId="5DC642E5" w14:textId="77777777" w:rsidR="0033501B" w:rsidRPr="0033501B" w:rsidRDefault="0033501B" w:rsidP="00F63730">
      <w:pPr>
        <w:spacing w:after="120" w:line="360" w:lineRule="auto"/>
        <w:ind w:firstLine="708"/>
        <w:jc w:val="both"/>
        <w:rPr>
          <w:rFonts w:ascii="Times New Roman" w:eastAsiaTheme="minorEastAsia" w:hAnsi="Times New Roman" w:cs="Times New Roman"/>
          <w:sz w:val="24"/>
          <w:szCs w:val="24"/>
          <w:lang w:val="en-US"/>
        </w:rPr>
      </w:pPr>
      <w:r w:rsidRPr="0033501B">
        <w:rPr>
          <w:rFonts w:ascii="Times New Roman" w:eastAsiaTheme="minorEastAsia" w:hAnsi="Times New Roman" w:cs="Times New Roman"/>
          <w:sz w:val="24"/>
          <w:szCs w:val="24"/>
          <w:lang w:val="en-US"/>
        </w:rPr>
        <w:t>To deal with inbound logistics and manufacturing Uniqlo established trustful relationships with its strategic partners to create new materials and constantly develop them. And to provide stable flow of materials of good quality, Uniqlo partner with 70 factories</w:t>
      </w:r>
      <w:r w:rsidRPr="0033501B">
        <w:rPr>
          <w:rFonts w:ascii="Times New Roman" w:eastAsiaTheme="minorEastAsia" w:hAnsi="Times New Roman" w:cs="Times New Roman"/>
          <w:sz w:val="24"/>
          <w:szCs w:val="24"/>
          <w:vertAlign w:val="superscript"/>
          <w:lang w:val="en-US"/>
        </w:rPr>
        <w:footnoteReference w:id="15"/>
      </w:r>
      <w:r w:rsidRPr="0033501B">
        <w:rPr>
          <w:rFonts w:ascii="Times New Roman" w:eastAsiaTheme="minorEastAsia" w:hAnsi="Times New Roman" w:cs="Times New Roman"/>
          <w:sz w:val="24"/>
          <w:szCs w:val="24"/>
          <w:lang w:val="en-US"/>
        </w:rPr>
        <w:t xml:space="preserve"> located in Asia, mostly in China. The distances from production facilities should be provided by effective distribution and inventory management to exclude additional costs and keep customers satisfaction.</w:t>
      </w:r>
    </w:p>
    <w:p w14:paraId="1A012C87" w14:textId="27A07AF7" w:rsidR="0033501B" w:rsidRPr="0033501B" w:rsidRDefault="0033501B" w:rsidP="00F63730">
      <w:pPr>
        <w:spacing w:after="120" w:line="360" w:lineRule="auto"/>
        <w:ind w:firstLine="708"/>
        <w:jc w:val="both"/>
        <w:rPr>
          <w:rFonts w:ascii="Times New Roman" w:eastAsiaTheme="minorEastAsia" w:hAnsi="Times New Roman" w:cs="Times New Roman"/>
          <w:sz w:val="24"/>
          <w:szCs w:val="24"/>
          <w:lang w:val="en-US"/>
        </w:rPr>
      </w:pPr>
      <w:r w:rsidRPr="0033501B">
        <w:rPr>
          <w:rFonts w:ascii="Times New Roman" w:eastAsiaTheme="minorEastAsia" w:hAnsi="Times New Roman" w:cs="Times New Roman"/>
          <w:sz w:val="24"/>
          <w:szCs w:val="24"/>
          <w:lang w:val="en-US"/>
        </w:rPr>
        <w:t xml:space="preserve">To sum up, from the value chain analysis it is clearly seen the connections between activities in Uniqlo, what support actions should be implemented and what can be improved to increase efficiency in the company. The analysis of the chain allows you to identify the strengths and weaknesses of the company, its real and potential competitive advantages, to identify the reserves that are most available at the points of interaction of individual links. In order to maximize value through all participants of value chain, it is needed to carefully adjust and coordinate it, organize interaction of chain participants and optimize links between them, and provide use of all reserves and opportunities. It leads to the formation of sources of competitive advantages of the organization based on the use of the interaction capabilities of all participants in the chain. </w:t>
      </w:r>
    </w:p>
    <w:p w14:paraId="3A15E8A5" w14:textId="17AF8DC7" w:rsidR="0033501B" w:rsidRPr="00497333" w:rsidRDefault="0033501B" w:rsidP="00497333">
      <w:pPr>
        <w:pStyle w:val="3"/>
        <w:ind w:firstLine="708"/>
        <w:rPr>
          <w:rFonts w:ascii="Times New Roman" w:eastAsiaTheme="minorEastAsia" w:hAnsi="Times New Roman" w:cs="Times New Roman"/>
          <w:b/>
          <w:bCs/>
          <w:color w:val="auto"/>
          <w:lang w:val="en-US"/>
        </w:rPr>
      </w:pPr>
      <w:bookmarkStart w:id="17" w:name="_Toc41847278"/>
      <w:r w:rsidRPr="00497333">
        <w:rPr>
          <w:rFonts w:ascii="Times New Roman" w:eastAsiaTheme="minorEastAsia" w:hAnsi="Times New Roman" w:cs="Times New Roman"/>
          <w:b/>
          <w:bCs/>
          <w:color w:val="auto"/>
          <w:lang w:val="en-US"/>
        </w:rPr>
        <w:t>1.</w:t>
      </w:r>
      <w:r w:rsidR="00497333" w:rsidRPr="00497333">
        <w:rPr>
          <w:rFonts w:ascii="Times New Roman" w:eastAsiaTheme="minorEastAsia" w:hAnsi="Times New Roman" w:cs="Times New Roman"/>
          <w:b/>
          <w:bCs/>
          <w:color w:val="auto"/>
          <w:lang w:val="en-US"/>
        </w:rPr>
        <w:t>3</w:t>
      </w:r>
      <w:r w:rsidRPr="00497333">
        <w:rPr>
          <w:rFonts w:ascii="Times New Roman" w:eastAsiaTheme="minorEastAsia" w:hAnsi="Times New Roman" w:cs="Times New Roman"/>
          <w:b/>
          <w:bCs/>
          <w:color w:val="auto"/>
          <w:lang w:val="en-US"/>
        </w:rPr>
        <w:t>. Resource and competence analysis</w:t>
      </w:r>
      <w:bookmarkEnd w:id="17"/>
    </w:p>
    <w:p w14:paraId="758AE538" w14:textId="4A73D74F" w:rsidR="0033501B" w:rsidRPr="0033501B" w:rsidRDefault="0033501B" w:rsidP="00497333">
      <w:pPr>
        <w:spacing w:before="240" w:after="120" w:line="360" w:lineRule="auto"/>
        <w:ind w:firstLine="708"/>
        <w:jc w:val="both"/>
        <w:rPr>
          <w:rFonts w:ascii="Times New Roman" w:eastAsiaTheme="minorEastAsia" w:hAnsi="Times New Roman" w:cs="Times New Roman"/>
          <w:sz w:val="24"/>
          <w:szCs w:val="24"/>
          <w:lang w:val="en-US"/>
        </w:rPr>
      </w:pPr>
      <w:r w:rsidRPr="0033501B">
        <w:rPr>
          <w:rFonts w:ascii="Times New Roman" w:eastAsiaTheme="minorEastAsia" w:hAnsi="Times New Roman" w:cs="Times New Roman"/>
          <w:sz w:val="24"/>
          <w:szCs w:val="24"/>
          <w:lang w:val="en-US"/>
        </w:rPr>
        <w:t xml:space="preserve">After identification of </w:t>
      </w:r>
      <w:r w:rsidR="003D2104">
        <w:rPr>
          <w:rFonts w:ascii="Times New Roman" w:eastAsiaTheme="minorEastAsia" w:hAnsi="Times New Roman" w:cs="Times New Roman"/>
          <w:sz w:val="24"/>
          <w:szCs w:val="24"/>
          <w:lang w:val="en-US"/>
        </w:rPr>
        <w:t xml:space="preserve">main activities in the value chain, </w:t>
      </w:r>
      <w:r w:rsidR="00656968">
        <w:rPr>
          <w:rFonts w:ascii="Times New Roman" w:eastAsiaTheme="minorEastAsia" w:hAnsi="Times New Roman" w:cs="Times New Roman"/>
          <w:sz w:val="24"/>
          <w:szCs w:val="24"/>
          <w:lang w:val="en-US"/>
        </w:rPr>
        <w:t>r</w:t>
      </w:r>
      <w:r w:rsidRPr="0033501B">
        <w:rPr>
          <w:rFonts w:ascii="Times New Roman" w:eastAsiaTheme="minorEastAsia" w:hAnsi="Times New Roman" w:cs="Times New Roman"/>
          <w:sz w:val="24"/>
          <w:szCs w:val="24"/>
          <w:lang w:val="en-US"/>
        </w:rPr>
        <w:t xml:space="preserve">esource and competence analyses is made in this section to understand what resources Uniqlo management is able to use and integrate for the development of the company and gaining more sustained competitive advantage among competitors. In </w:t>
      </w:r>
      <w:proofErr w:type="gramStart"/>
      <w:r w:rsidRPr="0033501B">
        <w:rPr>
          <w:rFonts w:ascii="Times New Roman" w:eastAsiaTheme="minorEastAsia" w:hAnsi="Times New Roman" w:cs="Times New Roman"/>
          <w:sz w:val="24"/>
          <w:szCs w:val="24"/>
          <w:lang w:val="en-US"/>
        </w:rPr>
        <w:t xml:space="preserve">the </w:t>
      </w:r>
      <w:r w:rsidR="003D2104">
        <w:rPr>
          <w:rFonts w:ascii="Times New Roman" w:eastAsiaTheme="minorEastAsia" w:hAnsi="Times New Roman" w:cs="Times New Roman"/>
          <w:sz w:val="24"/>
          <w:szCs w:val="24"/>
          <w:lang w:val="en-US"/>
        </w:rPr>
        <w:t>this</w:t>
      </w:r>
      <w:proofErr w:type="gramEnd"/>
      <w:r w:rsidRPr="0033501B">
        <w:rPr>
          <w:rFonts w:ascii="Times New Roman" w:eastAsiaTheme="minorEastAsia" w:hAnsi="Times New Roman" w:cs="Times New Roman"/>
          <w:sz w:val="24"/>
          <w:szCs w:val="24"/>
          <w:lang w:val="en-US"/>
        </w:rPr>
        <w:t xml:space="preserve"> paragraph are listed core competencies that allows Uniqlo to add value to its products and services and to achieve strategic goal. From the value chain analysis, it is possible to identify the most valuable internal resources and capabilities that helps Uniqlo to maintain sustainable development and succeed on the market.</w:t>
      </w:r>
    </w:p>
    <w:p w14:paraId="4CFDE321" w14:textId="74DFED65" w:rsidR="0033501B" w:rsidRPr="0033501B" w:rsidRDefault="00E06244" w:rsidP="00656968">
      <w:pPr>
        <w:spacing w:after="120" w:line="36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Intangible</w:t>
      </w:r>
      <w:r w:rsidR="0033501B" w:rsidRPr="0033501B">
        <w:rPr>
          <w:rFonts w:ascii="Times New Roman" w:eastAsiaTheme="minorEastAsia" w:hAnsi="Times New Roman" w:cs="Times New Roman"/>
          <w:sz w:val="24"/>
          <w:szCs w:val="24"/>
          <w:lang w:val="en-US"/>
        </w:rPr>
        <w:t xml:space="preserve"> resources: </w:t>
      </w:r>
    </w:p>
    <w:p w14:paraId="42FF4021" w14:textId="6ADD99F6" w:rsidR="0033501B" w:rsidRDefault="0033501B">
      <w:pPr>
        <w:numPr>
          <w:ilvl w:val="0"/>
          <w:numId w:val="15"/>
        </w:numPr>
        <w:spacing w:after="120" w:line="360" w:lineRule="auto"/>
        <w:contextualSpacing/>
        <w:jc w:val="both"/>
        <w:rPr>
          <w:rFonts w:ascii="Times New Roman" w:eastAsiaTheme="minorEastAsia" w:hAnsi="Times New Roman" w:cs="Times New Roman"/>
          <w:sz w:val="24"/>
          <w:szCs w:val="24"/>
          <w:lang w:val="en-US"/>
        </w:rPr>
      </w:pPr>
      <w:r w:rsidRPr="0033501B">
        <w:rPr>
          <w:rFonts w:ascii="Times New Roman" w:eastAsiaTheme="minorEastAsia" w:hAnsi="Times New Roman" w:cs="Times New Roman"/>
          <w:sz w:val="24"/>
          <w:szCs w:val="24"/>
          <w:lang w:val="en-US"/>
        </w:rPr>
        <w:t xml:space="preserve">Website. Uniqlo has its own website in different languages that serves for awareness and educational information for their stakeholders. Moreover, there is an online catalogue of items that can be purchased via website. </w:t>
      </w:r>
    </w:p>
    <w:p w14:paraId="52687138" w14:textId="16713C88" w:rsidR="00F63730" w:rsidRPr="00F63730" w:rsidRDefault="00F63730" w:rsidP="00F63730">
      <w:pPr>
        <w:numPr>
          <w:ilvl w:val="0"/>
          <w:numId w:val="15"/>
        </w:numPr>
        <w:spacing w:after="120" w:line="360" w:lineRule="auto"/>
        <w:contextualSpacing/>
        <w:jc w:val="both"/>
        <w:rPr>
          <w:rFonts w:ascii="Times New Roman" w:eastAsiaTheme="minorEastAsia" w:hAnsi="Times New Roman" w:cs="Times New Roman"/>
          <w:sz w:val="24"/>
          <w:szCs w:val="24"/>
          <w:lang w:val="en-US"/>
        </w:rPr>
      </w:pPr>
      <w:r w:rsidRPr="0033501B">
        <w:rPr>
          <w:rFonts w:ascii="Times New Roman" w:eastAsiaTheme="minorEastAsia" w:hAnsi="Times New Roman" w:cs="Times New Roman"/>
          <w:sz w:val="24"/>
          <w:szCs w:val="24"/>
          <w:lang w:val="en-US"/>
        </w:rPr>
        <w:t>Brand name. Uniqlo operating in 20 countries all over the world, has strong marketing promotion and social media presence with millions of fo</w:t>
      </w:r>
      <w:r>
        <w:rPr>
          <w:rFonts w:ascii="Times New Roman" w:eastAsiaTheme="minorEastAsia" w:hAnsi="Times New Roman" w:cs="Times New Roman"/>
          <w:sz w:val="24"/>
          <w:szCs w:val="24"/>
          <w:lang w:val="en-US"/>
        </w:rPr>
        <w:t xml:space="preserve">llowers, that is </w:t>
      </w:r>
      <w:r w:rsidRPr="0033501B">
        <w:rPr>
          <w:rFonts w:ascii="Times New Roman" w:eastAsiaTheme="minorEastAsia" w:hAnsi="Times New Roman" w:cs="Times New Roman"/>
          <w:sz w:val="24"/>
          <w:szCs w:val="24"/>
          <w:lang w:val="en-US"/>
        </w:rPr>
        <w:t>why the brand name is widely known. This helps Uniqlo in internationalization strategy, the ease of entry in new markets is provided by the well-known brand name that helps them notify large mass of people about the store opening in their cities and to new attract customers fast.</w:t>
      </w:r>
      <w:r>
        <w:rPr>
          <w:rFonts w:ascii="Times New Roman" w:eastAsiaTheme="minorEastAsia" w:hAnsi="Times New Roman" w:cs="Times New Roman"/>
          <w:sz w:val="24"/>
          <w:szCs w:val="24"/>
          <w:lang w:val="en-US"/>
        </w:rPr>
        <w:t xml:space="preserve"> Uniqlo is on 9</w:t>
      </w:r>
      <w:r w:rsidRPr="00DF4969">
        <w:rPr>
          <w:rFonts w:ascii="Times New Roman" w:eastAsiaTheme="minorEastAsia" w:hAnsi="Times New Roman" w:cs="Times New Roman"/>
          <w:sz w:val="24"/>
          <w:szCs w:val="24"/>
          <w:vertAlign w:val="superscript"/>
          <w:lang w:val="en-US"/>
        </w:rPr>
        <w:t>th</w:t>
      </w:r>
      <w:r>
        <w:rPr>
          <w:rFonts w:ascii="Times New Roman" w:eastAsiaTheme="minorEastAsia" w:hAnsi="Times New Roman" w:cs="Times New Roman"/>
          <w:sz w:val="24"/>
          <w:szCs w:val="24"/>
          <w:lang w:val="en-US"/>
        </w:rPr>
        <w:t xml:space="preserve"> place of the most valuable brands in the world. Uniqlo’s value is </w:t>
      </w:r>
      <w:r w:rsidRPr="00167DAB">
        <w:rPr>
          <w:rFonts w:ascii="Times New Roman" w:eastAsiaTheme="minorEastAsia" w:hAnsi="Times New Roman" w:cs="Times New Roman"/>
          <w:sz w:val="24"/>
          <w:szCs w:val="24"/>
          <w:lang w:val="en-US"/>
        </w:rPr>
        <w:t>$12,878</w:t>
      </w:r>
      <w:r>
        <w:rPr>
          <w:rFonts w:ascii="Times New Roman" w:eastAsiaTheme="minorEastAsia" w:hAnsi="Times New Roman" w:cs="Times New Roman"/>
          <w:sz w:val="24"/>
          <w:szCs w:val="24"/>
          <w:lang w:val="en-US"/>
        </w:rPr>
        <w:t xml:space="preserve"> for 2020.</w:t>
      </w:r>
      <w:r>
        <w:rPr>
          <w:rStyle w:val="aff"/>
          <w:rFonts w:ascii="Times New Roman" w:eastAsiaTheme="minorEastAsia" w:hAnsi="Times New Roman" w:cs="Times New Roman"/>
          <w:sz w:val="24"/>
          <w:szCs w:val="24"/>
          <w:lang w:val="en-US"/>
        </w:rPr>
        <w:footnoteReference w:id="16"/>
      </w:r>
    </w:p>
    <w:p w14:paraId="554C1558" w14:textId="77777777" w:rsidR="0033501B" w:rsidRPr="0033501B" w:rsidRDefault="0033501B" w:rsidP="00F63730">
      <w:pPr>
        <w:spacing w:after="120" w:line="360" w:lineRule="auto"/>
        <w:jc w:val="both"/>
        <w:rPr>
          <w:rFonts w:ascii="Times New Roman" w:eastAsiaTheme="minorEastAsia" w:hAnsi="Times New Roman" w:cs="Times New Roman"/>
          <w:sz w:val="24"/>
          <w:szCs w:val="24"/>
          <w:lang w:val="en-US"/>
        </w:rPr>
      </w:pPr>
      <w:r w:rsidRPr="0033501B">
        <w:rPr>
          <w:rFonts w:ascii="Times New Roman" w:eastAsiaTheme="minorEastAsia" w:hAnsi="Times New Roman" w:cs="Times New Roman"/>
          <w:sz w:val="24"/>
          <w:szCs w:val="24"/>
          <w:lang w:val="en-US"/>
        </w:rPr>
        <w:t xml:space="preserve">Human resources: </w:t>
      </w:r>
    </w:p>
    <w:p w14:paraId="62DBA543" w14:textId="01B80912" w:rsidR="0033501B" w:rsidRPr="0033501B" w:rsidRDefault="0033501B" w:rsidP="00F63730">
      <w:pPr>
        <w:numPr>
          <w:ilvl w:val="0"/>
          <w:numId w:val="15"/>
        </w:numPr>
        <w:spacing w:after="120" w:line="360" w:lineRule="auto"/>
        <w:contextualSpacing/>
        <w:jc w:val="both"/>
        <w:rPr>
          <w:rFonts w:ascii="Times New Roman" w:eastAsiaTheme="minorEastAsia" w:hAnsi="Times New Roman" w:cs="Times New Roman"/>
          <w:sz w:val="24"/>
          <w:szCs w:val="24"/>
          <w:lang w:val="en-US"/>
        </w:rPr>
      </w:pPr>
      <w:r w:rsidRPr="0033501B">
        <w:rPr>
          <w:rFonts w:ascii="Times New Roman" w:eastAsiaTheme="minorEastAsia" w:hAnsi="Times New Roman" w:cs="Times New Roman"/>
          <w:sz w:val="24"/>
          <w:szCs w:val="24"/>
          <w:lang w:val="en-US"/>
        </w:rPr>
        <w:t>Skilled</w:t>
      </w:r>
      <w:r w:rsidR="00CD3395">
        <w:rPr>
          <w:rFonts w:ascii="Times New Roman" w:eastAsiaTheme="minorEastAsia" w:hAnsi="Times New Roman" w:cs="Times New Roman"/>
          <w:sz w:val="24"/>
          <w:szCs w:val="24"/>
          <w:lang w:val="en-US"/>
        </w:rPr>
        <w:t xml:space="preserve"> employees</w:t>
      </w:r>
      <w:r w:rsidRPr="0033501B">
        <w:rPr>
          <w:rFonts w:ascii="Times New Roman" w:eastAsiaTheme="minorEastAsia" w:hAnsi="Times New Roman" w:cs="Times New Roman"/>
          <w:sz w:val="24"/>
          <w:szCs w:val="24"/>
          <w:lang w:val="en-US"/>
        </w:rPr>
        <w:t>. As Uniqlo has strict requirements for applicants, rather long recruiting process for managing roles and constant trainings, employees in the company are highly educated professionals in their profile. And as organization is separated into departments, employees are working in narrow specialization and exactly know the pitfalls in the area of their duties. In addition, special group of workers “</w:t>
      </w:r>
      <w:proofErr w:type="spellStart"/>
      <w:r w:rsidRPr="0033501B">
        <w:rPr>
          <w:rFonts w:ascii="Times New Roman" w:eastAsiaTheme="minorEastAsia" w:hAnsi="Times New Roman" w:cs="Times New Roman"/>
          <w:sz w:val="24"/>
          <w:szCs w:val="24"/>
          <w:lang w:val="en-US"/>
        </w:rPr>
        <w:t>takumi</w:t>
      </w:r>
      <w:proofErr w:type="spellEnd"/>
      <w:r w:rsidRPr="0033501B">
        <w:rPr>
          <w:rFonts w:ascii="Times New Roman" w:eastAsiaTheme="minorEastAsia" w:hAnsi="Times New Roman" w:cs="Times New Roman"/>
          <w:sz w:val="24"/>
          <w:szCs w:val="24"/>
          <w:lang w:val="en-US"/>
        </w:rPr>
        <w:t xml:space="preserve"> team” who controls the quality and production process provides superiority in the quality of materials and sewing of clothes. </w:t>
      </w:r>
    </w:p>
    <w:p w14:paraId="3C7EE07E" w14:textId="5F9ABF04" w:rsidR="0033501B" w:rsidRPr="00F63730" w:rsidRDefault="0033501B" w:rsidP="00F63730">
      <w:pPr>
        <w:numPr>
          <w:ilvl w:val="0"/>
          <w:numId w:val="15"/>
        </w:numPr>
        <w:spacing w:after="120" w:line="360" w:lineRule="auto"/>
        <w:contextualSpacing/>
        <w:jc w:val="both"/>
        <w:rPr>
          <w:rFonts w:ascii="Times New Roman" w:eastAsiaTheme="minorEastAsia" w:hAnsi="Times New Roman" w:cs="Times New Roman"/>
          <w:sz w:val="24"/>
          <w:szCs w:val="24"/>
          <w:lang w:val="en-US"/>
        </w:rPr>
      </w:pPr>
      <w:r w:rsidRPr="0033501B">
        <w:rPr>
          <w:rFonts w:ascii="Times New Roman" w:eastAsiaTheme="minorEastAsia" w:hAnsi="Times New Roman" w:cs="Times New Roman"/>
          <w:sz w:val="24"/>
          <w:szCs w:val="24"/>
          <w:lang w:val="en-US"/>
        </w:rPr>
        <w:t>High R&amp;D. Uniqlo has its own R&amp;D team to create new designs of clothes and it cooperates with Japanese technological companies to find and develop unique fabrics which are highly valued by customers.</w:t>
      </w:r>
      <w:r w:rsidRPr="00F63730">
        <w:rPr>
          <w:rFonts w:ascii="Times New Roman" w:eastAsiaTheme="minorEastAsia" w:hAnsi="Times New Roman" w:cs="Times New Roman"/>
          <w:sz w:val="24"/>
          <w:szCs w:val="24"/>
          <w:lang w:val="en-US"/>
        </w:rPr>
        <w:t xml:space="preserve"> </w:t>
      </w:r>
    </w:p>
    <w:p w14:paraId="7645C963" w14:textId="77777777" w:rsidR="0033501B" w:rsidRPr="0033501B" w:rsidRDefault="0033501B" w:rsidP="00F63730">
      <w:pPr>
        <w:spacing w:after="120" w:line="360" w:lineRule="auto"/>
        <w:jc w:val="both"/>
        <w:rPr>
          <w:rFonts w:ascii="Times New Roman" w:eastAsiaTheme="minorEastAsia" w:hAnsi="Times New Roman" w:cs="Times New Roman"/>
          <w:sz w:val="24"/>
          <w:szCs w:val="24"/>
          <w:lang w:val="en-US"/>
        </w:rPr>
      </w:pPr>
      <w:r w:rsidRPr="0033501B">
        <w:rPr>
          <w:rFonts w:ascii="Times New Roman" w:eastAsiaTheme="minorEastAsia" w:hAnsi="Times New Roman" w:cs="Times New Roman"/>
          <w:sz w:val="24"/>
          <w:szCs w:val="24"/>
          <w:lang w:val="en-US"/>
        </w:rPr>
        <w:t>Competences:</w:t>
      </w:r>
    </w:p>
    <w:p w14:paraId="6E4BC390" w14:textId="77CB0807" w:rsidR="0033501B" w:rsidRPr="0033501B" w:rsidRDefault="00346CEC" w:rsidP="00F63730">
      <w:pPr>
        <w:numPr>
          <w:ilvl w:val="0"/>
          <w:numId w:val="16"/>
        </w:numPr>
        <w:spacing w:after="120" w:line="360" w:lineRule="auto"/>
        <w:contextualSpacing/>
        <w:jc w:val="both"/>
        <w:rPr>
          <w:rFonts w:ascii="Times New Roman" w:eastAsiaTheme="minorEastAsia" w:hAnsi="Times New Roman" w:cs="Times New Roman"/>
          <w:sz w:val="24"/>
          <w:szCs w:val="24"/>
          <w:lang w:val="en-US"/>
        </w:rPr>
      </w:pPr>
      <w:r w:rsidRPr="00346CEC">
        <w:rPr>
          <w:rFonts w:ascii="Times New Roman" w:eastAsiaTheme="minorEastAsia" w:hAnsi="Times New Roman" w:cs="Times New Roman"/>
          <w:sz w:val="24"/>
          <w:szCs w:val="24"/>
          <w:lang w:val="en-US"/>
        </w:rPr>
        <w:t>Ability to provide effective control over production</w:t>
      </w:r>
      <w:r>
        <w:rPr>
          <w:rFonts w:ascii="Times New Roman" w:eastAsiaTheme="minorEastAsia" w:hAnsi="Times New Roman" w:cs="Times New Roman"/>
          <w:sz w:val="24"/>
          <w:szCs w:val="24"/>
          <w:lang w:val="en-US"/>
        </w:rPr>
        <w:t>.</w:t>
      </w:r>
      <w:r w:rsidR="0033501B" w:rsidRPr="0033501B">
        <w:rPr>
          <w:rFonts w:ascii="Times New Roman" w:eastAsiaTheme="minorEastAsia" w:hAnsi="Times New Roman" w:cs="Times New Roman"/>
          <w:sz w:val="24"/>
          <w:szCs w:val="24"/>
          <w:lang w:val="en-US"/>
        </w:rPr>
        <w:t xml:space="preserve"> Uniqlo uses the combination of both backward and forward integration that helps to control over entire supply chain, starting from R&amp;D of materials, manufacturing to the selling its production in the stores and online. (see section 1.2) Uniqlo does not own production factories, however it controls the whole process of manufacturing with the help of special departments, it leads Uniqlo to backward integration. Forward integration of Uniqlo mean that they control post-production process by selling its production in retail stores and on the official website. It helps Uniqlo to maintain closer contact with customers.  </w:t>
      </w:r>
    </w:p>
    <w:p w14:paraId="6B9A5B07" w14:textId="7469F1BA" w:rsidR="0033501B" w:rsidRPr="0033501B" w:rsidRDefault="00346CEC" w:rsidP="00DF4969">
      <w:pPr>
        <w:numPr>
          <w:ilvl w:val="0"/>
          <w:numId w:val="16"/>
        </w:numPr>
        <w:spacing w:after="120" w:line="360" w:lineRule="auto"/>
        <w:contextualSpacing/>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Ability to position brand as sustainable one</w:t>
      </w:r>
      <w:r w:rsidR="00E06244">
        <w:rPr>
          <w:rFonts w:ascii="Times New Roman" w:eastAsiaTheme="minorEastAsia" w:hAnsi="Times New Roman" w:cs="Times New Roman"/>
          <w:sz w:val="24"/>
          <w:szCs w:val="24"/>
          <w:lang w:val="en-US"/>
        </w:rPr>
        <w:t>.</w:t>
      </w:r>
      <w:r w:rsidR="0033501B" w:rsidRPr="0033501B">
        <w:rPr>
          <w:rFonts w:ascii="Times New Roman" w:eastAsiaTheme="minorEastAsia" w:hAnsi="Times New Roman" w:cs="Times New Roman"/>
          <w:sz w:val="24"/>
          <w:szCs w:val="24"/>
          <w:lang w:val="en-US"/>
        </w:rPr>
        <w:t xml:space="preserve"> Uniqlo differentiates itself as a company with sustainable development and constantly publicize the news about importance of sustainability.</w:t>
      </w:r>
      <w:r w:rsidR="00B82843">
        <w:rPr>
          <w:rStyle w:val="aff"/>
          <w:rFonts w:ascii="Times New Roman" w:eastAsiaTheme="minorEastAsia" w:hAnsi="Times New Roman" w:cs="Times New Roman"/>
          <w:sz w:val="24"/>
          <w:szCs w:val="24"/>
          <w:lang w:val="en-US"/>
        </w:rPr>
        <w:footnoteReference w:id="17"/>
      </w:r>
      <w:r w:rsidR="00B82843">
        <w:rPr>
          <w:rFonts w:ascii="Times New Roman" w:eastAsiaTheme="minorEastAsia" w:hAnsi="Times New Roman" w:cs="Times New Roman"/>
          <w:sz w:val="24"/>
          <w:szCs w:val="24"/>
          <w:lang w:val="en-US"/>
        </w:rPr>
        <w:t xml:space="preserve"> </w:t>
      </w:r>
      <w:r w:rsidR="0033501B" w:rsidRPr="0033501B">
        <w:rPr>
          <w:rFonts w:ascii="Times New Roman" w:eastAsiaTheme="minorEastAsia" w:hAnsi="Times New Roman" w:cs="Times New Roman"/>
          <w:sz w:val="24"/>
          <w:szCs w:val="24"/>
          <w:lang w:val="en-US"/>
        </w:rPr>
        <w:t xml:space="preserve">Moreover, brand’s rather low product range of designs and independence of fashion trends aiming on basic clothes with good quality of materials used, innovation fabrics also refer to differentiation strategy. It helps products to be more durable and therefore leading less environmental harm because people can wear them longer without overconsuming.    </w:t>
      </w:r>
    </w:p>
    <w:p w14:paraId="1BA31527" w14:textId="683E680A" w:rsidR="0033501B" w:rsidRPr="0033501B" w:rsidRDefault="0033501B" w:rsidP="00F63730">
      <w:pPr>
        <w:numPr>
          <w:ilvl w:val="0"/>
          <w:numId w:val="16"/>
        </w:numPr>
        <w:spacing w:after="120" w:line="360" w:lineRule="auto"/>
        <w:contextualSpacing/>
        <w:jc w:val="both"/>
        <w:rPr>
          <w:rFonts w:ascii="Times New Roman" w:eastAsiaTheme="minorEastAsia" w:hAnsi="Times New Roman" w:cs="Times New Roman"/>
          <w:sz w:val="24"/>
          <w:szCs w:val="24"/>
          <w:lang w:val="en-US"/>
        </w:rPr>
      </w:pPr>
      <w:r w:rsidRPr="0033501B">
        <w:rPr>
          <w:rFonts w:ascii="Times New Roman" w:eastAsiaTheme="minorEastAsia" w:hAnsi="Times New Roman" w:cs="Times New Roman"/>
          <w:sz w:val="24"/>
          <w:szCs w:val="24"/>
          <w:lang w:val="en-US"/>
        </w:rPr>
        <w:t>Sustainable development. Uniqlo cares about people, planet, and community. As for now, sustainable development of the brand has 6 areas of focus: value creation through products and services, respecting Human Rights in supply chain, supporting employees’ contentment, caring about transparent governance, respecting environment, and supporting communities. Employees are recruited on the equal basis regardless of the gender, race, religion, etc. Uniqlo cares about employees on factories, however there are cases of minor and significant human rights violations in it in 2019.</w:t>
      </w:r>
      <w:r w:rsidR="00B82843">
        <w:rPr>
          <w:rFonts w:ascii="Times New Roman" w:eastAsiaTheme="minorEastAsia" w:hAnsi="Times New Roman" w:cs="Times New Roman"/>
          <w:sz w:val="24"/>
          <w:szCs w:val="24"/>
          <w:lang w:val="en-US"/>
        </w:rPr>
        <w:t xml:space="preserve"> </w:t>
      </w:r>
      <w:r w:rsidRPr="0033501B">
        <w:rPr>
          <w:rFonts w:ascii="Times New Roman" w:eastAsiaTheme="minorEastAsia" w:hAnsi="Times New Roman" w:cs="Times New Roman"/>
          <w:sz w:val="24"/>
          <w:szCs w:val="24"/>
          <w:lang w:val="en-US"/>
        </w:rPr>
        <w:t xml:space="preserve">The concept </w:t>
      </w:r>
      <w:proofErr w:type="spellStart"/>
      <w:r w:rsidRPr="0033501B">
        <w:rPr>
          <w:rFonts w:ascii="Times New Roman" w:eastAsiaTheme="minorEastAsia" w:hAnsi="Times New Roman" w:cs="Times New Roman"/>
          <w:sz w:val="24"/>
          <w:szCs w:val="24"/>
          <w:lang w:val="en-US"/>
        </w:rPr>
        <w:t>LifeWear</w:t>
      </w:r>
      <w:proofErr w:type="spellEnd"/>
      <w:r w:rsidRPr="0033501B">
        <w:rPr>
          <w:rFonts w:ascii="Times New Roman" w:eastAsiaTheme="minorEastAsia" w:hAnsi="Times New Roman" w:cs="Times New Roman"/>
          <w:sz w:val="24"/>
          <w:szCs w:val="24"/>
          <w:lang w:val="en-US"/>
        </w:rPr>
        <w:t xml:space="preserve"> provides affordable clothes for everyone with the environmental commitment of production process. Moreover, in Uniqlo Japan there is a foundation called "Setouchi Olive Fund" which fundraising money to save and restore the natural environment.</w:t>
      </w:r>
      <w:r w:rsidRPr="0033501B">
        <w:rPr>
          <w:rFonts w:ascii="Times New Roman" w:eastAsiaTheme="minorEastAsia" w:hAnsi="Times New Roman" w:cs="Times New Roman"/>
          <w:sz w:val="24"/>
          <w:szCs w:val="24"/>
          <w:vertAlign w:val="superscript"/>
          <w:lang w:val="en-US"/>
        </w:rPr>
        <w:footnoteReference w:id="18"/>
      </w:r>
      <w:r w:rsidRPr="0033501B">
        <w:rPr>
          <w:rFonts w:ascii="Times New Roman" w:eastAsiaTheme="minorEastAsia" w:hAnsi="Times New Roman" w:cs="Times New Roman"/>
          <w:sz w:val="24"/>
          <w:szCs w:val="24"/>
          <w:lang w:val="en-US"/>
        </w:rPr>
        <w:t xml:space="preserve"> Also. Uniqlo has strong support of community by partnering with various organizations in order to help refugees, children and people who became victims of natural disasters. Nevertheless, Uniqlo already took a direction of sustainable development, but there are a lot of opportunities and gaps for further advancements of the company and its position among competitors.</w:t>
      </w:r>
    </w:p>
    <w:p w14:paraId="5A6F4B83" w14:textId="77777777" w:rsidR="0033501B" w:rsidRPr="0033501B" w:rsidRDefault="0033501B" w:rsidP="00F63730">
      <w:pPr>
        <w:spacing w:after="120" w:line="360" w:lineRule="auto"/>
        <w:ind w:firstLine="708"/>
        <w:jc w:val="both"/>
        <w:rPr>
          <w:rFonts w:ascii="Times New Roman" w:eastAsiaTheme="minorEastAsia" w:hAnsi="Times New Roman" w:cs="Times New Roman"/>
          <w:sz w:val="24"/>
          <w:szCs w:val="24"/>
          <w:lang w:val="en-US"/>
        </w:rPr>
      </w:pPr>
      <w:r w:rsidRPr="0033501B">
        <w:rPr>
          <w:rFonts w:ascii="Times New Roman" w:eastAsiaTheme="minorEastAsia" w:hAnsi="Times New Roman" w:cs="Times New Roman"/>
          <w:sz w:val="24"/>
          <w:szCs w:val="24"/>
          <w:lang w:val="en-US"/>
        </w:rPr>
        <w:t>The next step to analyze resources is VRIO analysis. It is made in order to understand what capabilities helps Uniqlo to perform better than its competitors and to reveal gaps which is needed to be solved to achieve long-term competitive advantage. The sustained competitive advantage can be achieved if a firm implement strategy that is rarely implemented by existing or potential competitors and when it is hard for competitors to duplicate the advantages of this strategy.</w:t>
      </w:r>
      <w:r w:rsidRPr="0033501B">
        <w:rPr>
          <w:rFonts w:ascii="Times New Roman" w:eastAsiaTheme="minorEastAsia" w:hAnsi="Times New Roman" w:cs="Times New Roman"/>
          <w:sz w:val="24"/>
          <w:szCs w:val="24"/>
          <w:vertAlign w:val="superscript"/>
          <w:lang w:val="en-US"/>
        </w:rPr>
        <w:footnoteReference w:id="19"/>
      </w:r>
      <w:r w:rsidRPr="0033501B">
        <w:rPr>
          <w:rFonts w:ascii="Times New Roman" w:eastAsiaTheme="minorEastAsia" w:hAnsi="Times New Roman" w:cs="Times New Roman"/>
          <w:sz w:val="24"/>
          <w:szCs w:val="24"/>
          <w:lang w:val="en-US"/>
        </w:rPr>
        <w:t xml:space="preserve"> Figure 2 indicates the strategic importance of resources and capabilities for the company to potentially generate profit and maintaining competitive advantage. </w:t>
      </w:r>
    </w:p>
    <w:p w14:paraId="01619CA9" w14:textId="77777777" w:rsidR="00201A41" w:rsidRDefault="00201A41" w:rsidP="00F63730">
      <w:pPr>
        <w:spacing w:after="120" w:line="360" w:lineRule="auto"/>
        <w:ind w:firstLine="708"/>
        <w:jc w:val="both"/>
        <w:rPr>
          <w:rFonts w:ascii="Times New Roman" w:eastAsiaTheme="minorEastAsia" w:hAnsi="Times New Roman" w:cs="Times New Roman"/>
          <w:i/>
          <w:iCs/>
          <w:sz w:val="20"/>
          <w:szCs w:val="20"/>
          <w:lang w:val="en-US"/>
        </w:rPr>
      </w:pPr>
    </w:p>
    <w:p w14:paraId="2824B601" w14:textId="77777777" w:rsidR="00201A41" w:rsidRDefault="00201A41" w:rsidP="00F63730">
      <w:pPr>
        <w:spacing w:after="120" w:line="360" w:lineRule="auto"/>
        <w:ind w:firstLine="708"/>
        <w:jc w:val="both"/>
        <w:rPr>
          <w:rFonts w:ascii="Times New Roman" w:eastAsiaTheme="minorEastAsia" w:hAnsi="Times New Roman" w:cs="Times New Roman"/>
          <w:i/>
          <w:iCs/>
          <w:sz w:val="20"/>
          <w:szCs w:val="20"/>
          <w:lang w:val="en-US"/>
        </w:rPr>
      </w:pPr>
    </w:p>
    <w:p w14:paraId="42B89843" w14:textId="77777777" w:rsidR="00201A41" w:rsidRDefault="00201A41" w:rsidP="00F63730">
      <w:pPr>
        <w:spacing w:after="120" w:line="360" w:lineRule="auto"/>
        <w:ind w:firstLine="708"/>
        <w:jc w:val="both"/>
        <w:rPr>
          <w:rFonts w:ascii="Times New Roman" w:eastAsiaTheme="minorEastAsia" w:hAnsi="Times New Roman" w:cs="Times New Roman"/>
          <w:i/>
          <w:iCs/>
          <w:sz w:val="20"/>
          <w:szCs w:val="20"/>
          <w:lang w:val="en-US"/>
        </w:rPr>
      </w:pPr>
    </w:p>
    <w:p w14:paraId="7AB0D254" w14:textId="2367085D" w:rsidR="0033501B" w:rsidRPr="0033501B" w:rsidRDefault="0033501B" w:rsidP="00F63730">
      <w:pPr>
        <w:spacing w:after="120" w:line="360" w:lineRule="auto"/>
        <w:ind w:firstLine="708"/>
        <w:jc w:val="both"/>
        <w:rPr>
          <w:rFonts w:ascii="Times New Roman" w:eastAsiaTheme="minorEastAsia" w:hAnsi="Times New Roman" w:cs="Times New Roman"/>
          <w:i/>
          <w:iCs/>
          <w:sz w:val="20"/>
          <w:szCs w:val="20"/>
          <w:lang w:val="en-US"/>
        </w:rPr>
      </w:pPr>
      <w:r w:rsidRPr="0033501B">
        <w:rPr>
          <w:rFonts w:ascii="Times New Roman" w:eastAsiaTheme="minorEastAsia" w:hAnsi="Times New Roman" w:cs="Times New Roman"/>
          <w:i/>
          <w:iCs/>
          <w:sz w:val="20"/>
          <w:szCs w:val="20"/>
          <w:lang w:val="en-US"/>
        </w:rPr>
        <w:t>Figure 2 —VRIO analysis of Uniqlo</w:t>
      </w:r>
    </w:p>
    <w:tbl>
      <w:tblPr>
        <w:tblStyle w:val="ab"/>
        <w:tblpPr w:leftFromText="180" w:rightFromText="180" w:vertAnchor="text" w:horzAnchor="margin" w:tblpY="5"/>
        <w:tblW w:w="0" w:type="auto"/>
        <w:tblLook w:val="04A0" w:firstRow="1" w:lastRow="0" w:firstColumn="1" w:lastColumn="0" w:noHBand="0" w:noVBand="1"/>
      </w:tblPr>
      <w:tblGrid>
        <w:gridCol w:w="1643"/>
        <w:gridCol w:w="1329"/>
        <w:gridCol w:w="1317"/>
        <w:gridCol w:w="1436"/>
        <w:gridCol w:w="1230"/>
        <w:gridCol w:w="2390"/>
      </w:tblGrid>
      <w:tr w:rsidR="0033501B" w:rsidRPr="0033501B" w14:paraId="2089DF0C" w14:textId="77777777" w:rsidTr="009C3BFE">
        <w:tc>
          <w:tcPr>
            <w:tcW w:w="1643" w:type="dxa"/>
          </w:tcPr>
          <w:p w14:paraId="6C81D660"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Resources and capabilities</w:t>
            </w:r>
          </w:p>
        </w:tc>
        <w:tc>
          <w:tcPr>
            <w:tcW w:w="1329" w:type="dxa"/>
          </w:tcPr>
          <w:p w14:paraId="4C0A1670"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Valuable</w:t>
            </w:r>
          </w:p>
        </w:tc>
        <w:tc>
          <w:tcPr>
            <w:tcW w:w="1317" w:type="dxa"/>
          </w:tcPr>
          <w:p w14:paraId="3A0BA061"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Rare</w:t>
            </w:r>
          </w:p>
        </w:tc>
        <w:tc>
          <w:tcPr>
            <w:tcW w:w="1436" w:type="dxa"/>
          </w:tcPr>
          <w:p w14:paraId="6B146CF9"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Inimitable</w:t>
            </w:r>
          </w:p>
        </w:tc>
        <w:tc>
          <w:tcPr>
            <w:tcW w:w="1230" w:type="dxa"/>
          </w:tcPr>
          <w:p w14:paraId="09A56E18"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Organized to exploit</w:t>
            </w:r>
          </w:p>
        </w:tc>
        <w:tc>
          <w:tcPr>
            <w:tcW w:w="2390" w:type="dxa"/>
          </w:tcPr>
          <w:p w14:paraId="2A7D35E8"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Performance implication</w:t>
            </w:r>
          </w:p>
        </w:tc>
      </w:tr>
      <w:tr w:rsidR="0033501B" w:rsidRPr="0033501B" w14:paraId="4C8D3EF9" w14:textId="77777777" w:rsidTr="009C3BFE">
        <w:tc>
          <w:tcPr>
            <w:tcW w:w="1643" w:type="dxa"/>
          </w:tcPr>
          <w:p w14:paraId="643E9A10"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Website</w:t>
            </w:r>
          </w:p>
        </w:tc>
        <w:tc>
          <w:tcPr>
            <w:tcW w:w="1329" w:type="dxa"/>
          </w:tcPr>
          <w:p w14:paraId="50A93553"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Yes</w:t>
            </w:r>
          </w:p>
        </w:tc>
        <w:tc>
          <w:tcPr>
            <w:tcW w:w="1317" w:type="dxa"/>
          </w:tcPr>
          <w:p w14:paraId="066F7F02"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No</w:t>
            </w:r>
          </w:p>
        </w:tc>
        <w:tc>
          <w:tcPr>
            <w:tcW w:w="1436" w:type="dxa"/>
          </w:tcPr>
          <w:p w14:paraId="7E6818A2"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No</w:t>
            </w:r>
          </w:p>
        </w:tc>
        <w:tc>
          <w:tcPr>
            <w:tcW w:w="1230" w:type="dxa"/>
          </w:tcPr>
          <w:p w14:paraId="7A8605CB"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Yes</w:t>
            </w:r>
          </w:p>
        </w:tc>
        <w:tc>
          <w:tcPr>
            <w:tcW w:w="2390" w:type="dxa"/>
          </w:tcPr>
          <w:p w14:paraId="02994233"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Competitive parity</w:t>
            </w:r>
          </w:p>
        </w:tc>
      </w:tr>
      <w:tr w:rsidR="0033501B" w:rsidRPr="0033501B" w14:paraId="406DC02B" w14:textId="77777777" w:rsidTr="009C3BFE">
        <w:tc>
          <w:tcPr>
            <w:tcW w:w="1643" w:type="dxa"/>
          </w:tcPr>
          <w:p w14:paraId="61B5A2E2"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Skilled workers</w:t>
            </w:r>
          </w:p>
        </w:tc>
        <w:tc>
          <w:tcPr>
            <w:tcW w:w="1329" w:type="dxa"/>
          </w:tcPr>
          <w:p w14:paraId="1036B370"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Yes</w:t>
            </w:r>
          </w:p>
        </w:tc>
        <w:tc>
          <w:tcPr>
            <w:tcW w:w="1317" w:type="dxa"/>
          </w:tcPr>
          <w:p w14:paraId="1D8E826B"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No</w:t>
            </w:r>
          </w:p>
        </w:tc>
        <w:tc>
          <w:tcPr>
            <w:tcW w:w="1436" w:type="dxa"/>
          </w:tcPr>
          <w:p w14:paraId="7F2DF538"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Yes</w:t>
            </w:r>
          </w:p>
        </w:tc>
        <w:tc>
          <w:tcPr>
            <w:tcW w:w="1230" w:type="dxa"/>
          </w:tcPr>
          <w:p w14:paraId="212567F2"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Yes</w:t>
            </w:r>
          </w:p>
        </w:tc>
        <w:tc>
          <w:tcPr>
            <w:tcW w:w="2390" w:type="dxa"/>
          </w:tcPr>
          <w:p w14:paraId="33117978"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Competitive parity</w:t>
            </w:r>
          </w:p>
        </w:tc>
      </w:tr>
      <w:tr w:rsidR="0033501B" w:rsidRPr="0033501B" w14:paraId="57867F0C" w14:textId="77777777" w:rsidTr="009C3BFE">
        <w:tc>
          <w:tcPr>
            <w:tcW w:w="1643" w:type="dxa"/>
          </w:tcPr>
          <w:p w14:paraId="4D7207B7"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R&amp;D</w:t>
            </w:r>
          </w:p>
        </w:tc>
        <w:tc>
          <w:tcPr>
            <w:tcW w:w="1329" w:type="dxa"/>
          </w:tcPr>
          <w:p w14:paraId="2A9EC602"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Yes</w:t>
            </w:r>
          </w:p>
        </w:tc>
        <w:tc>
          <w:tcPr>
            <w:tcW w:w="1317" w:type="dxa"/>
          </w:tcPr>
          <w:p w14:paraId="281EFBFE"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Yes</w:t>
            </w:r>
          </w:p>
        </w:tc>
        <w:tc>
          <w:tcPr>
            <w:tcW w:w="1436" w:type="dxa"/>
          </w:tcPr>
          <w:p w14:paraId="47B5FAC4"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No</w:t>
            </w:r>
          </w:p>
        </w:tc>
        <w:tc>
          <w:tcPr>
            <w:tcW w:w="1230" w:type="dxa"/>
          </w:tcPr>
          <w:p w14:paraId="2B621396"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Yes</w:t>
            </w:r>
          </w:p>
        </w:tc>
        <w:tc>
          <w:tcPr>
            <w:tcW w:w="2390" w:type="dxa"/>
          </w:tcPr>
          <w:p w14:paraId="6C9627EC"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Temporary competitive advantage</w:t>
            </w:r>
          </w:p>
        </w:tc>
      </w:tr>
      <w:tr w:rsidR="0033501B" w:rsidRPr="0033501B" w14:paraId="3B3B0F66" w14:textId="77777777" w:rsidTr="009C3BFE">
        <w:tc>
          <w:tcPr>
            <w:tcW w:w="1643" w:type="dxa"/>
          </w:tcPr>
          <w:p w14:paraId="5DC4C201"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Brand name</w:t>
            </w:r>
          </w:p>
        </w:tc>
        <w:tc>
          <w:tcPr>
            <w:tcW w:w="1329" w:type="dxa"/>
          </w:tcPr>
          <w:p w14:paraId="6053879D"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Yes</w:t>
            </w:r>
          </w:p>
        </w:tc>
        <w:tc>
          <w:tcPr>
            <w:tcW w:w="1317" w:type="dxa"/>
          </w:tcPr>
          <w:p w14:paraId="7F867769"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Yes</w:t>
            </w:r>
          </w:p>
        </w:tc>
        <w:tc>
          <w:tcPr>
            <w:tcW w:w="1436" w:type="dxa"/>
          </w:tcPr>
          <w:p w14:paraId="649FEE21"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Yes</w:t>
            </w:r>
          </w:p>
        </w:tc>
        <w:tc>
          <w:tcPr>
            <w:tcW w:w="1230" w:type="dxa"/>
          </w:tcPr>
          <w:p w14:paraId="667F52E9"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Yes</w:t>
            </w:r>
          </w:p>
        </w:tc>
        <w:tc>
          <w:tcPr>
            <w:tcW w:w="2390" w:type="dxa"/>
          </w:tcPr>
          <w:p w14:paraId="3D9C9634"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Sustained competitive advantage</w:t>
            </w:r>
          </w:p>
        </w:tc>
      </w:tr>
      <w:tr w:rsidR="0033501B" w:rsidRPr="0033501B" w14:paraId="26CE15FE" w14:textId="77777777" w:rsidTr="009C3BFE">
        <w:tc>
          <w:tcPr>
            <w:tcW w:w="1643" w:type="dxa"/>
          </w:tcPr>
          <w:p w14:paraId="63CA92F8"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Vertical integration</w:t>
            </w:r>
          </w:p>
        </w:tc>
        <w:tc>
          <w:tcPr>
            <w:tcW w:w="1329" w:type="dxa"/>
          </w:tcPr>
          <w:p w14:paraId="6D7528E8"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Yes</w:t>
            </w:r>
          </w:p>
        </w:tc>
        <w:tc>
          <w:tcPr>
            <w:tcW w:w="1317" w:type="dxa"/>
          </w:tcPr>
          <w:p w14:paraId="42AF2CF0"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No</w:t>
            </w:r>
          </w:p>
        </w:tc>
        <w:tc>
          <w:tcPr>
            <w:tcW w:w="1436" w:type="dxa"/>
          </w:tcPr>
          <w:p w14:paraId="555BD950"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No</w:t>
            </w:r>
          </w:p>
        </w:tc>
        <w:tc>
          <w:tcPr>
            <w:tcW w:w="1230" w:type="dxa"/>
          </w:tcPr>
          <w:p w14:paraId="3FACC201"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Yes</w:t>
            </w:r>
          </w:p>
        </w:tc>
        <w:tc>
          <w:tcPr>
            <w:tcW w:w="2390" w:type="dxa"/>
          </w:tcPr>
          <w:p w14:paraId="619B8870"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Competitive parity</w:t>
            </w:r>
          </w:p>
        </w:tc>
      </w:tr>
      <w:tr w:rsidR="0033501B" w:rsidRPr="0033501B" w14:paraId="5CF50CB7" w14:textId="77777777" w:rsidTr="009C3BFE">
        <w:tc>
          <w:tcPr>
            <w:tcW w:w="1643" w:type="dxa"/>
          </w:tcPr>
          <w:p w14:paraId="4B2E7AED"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Differentiation</w:t>
            </w:r>
          </w:p>
        </w:tc>
        <w:tc>
          <w:tcPr>
            <w:tcW w:w="1329" w:type="dxa"/>
          </w:tcPr>
          <w:p w14:paraId="512EC524"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Yes</w:t>
            </w:r>
          </w:p>
        </w:tc>
        <w:tc>
          <w:tcPr>
            <w:tcW w:w="1317" w:type="dxa"/>
          </w:tcPr>
          <w:p w14:paraId="0A4DD744"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Yes</w:t>
            </w:r>
          </w:p>
        </w:tc>
        <w:tc>
          <w:tcPr>
            <w:tcW w:w="1436" w:type="dxa"/>
          </w:tcPr>
          <w:p w14:paraId="6747EF5E"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Yes</w:t>
            </w:r>
          </w:p>
        </w:tc>
        <w:tc>
          <w:tcPr>
            <w:tcW w:w="1230" w:type="dxa"/>
          </w:tcPr>
          <w:p w14:paraId="4DB6D4AC"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Yes</w:t>
            </w:r>
          </w:p>
        </w:tc>
        <w:tc>
          <w:tcPr>
            <w:tcW w:w="2390" w:type="dxa"/>
          </w:tcPr>
          <w:p w14:paraId="7A09970F"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Sustained competitive advantage</w:t>
            </w:r>
          </w:p>
        </w:tc>
      </w:tr>
      <w:tr w:rsidR="0033501B" w:rsidRPr="00F63730" w14:paraId="7E02D657" w14:textId="77777777" w:rsidTr="009C3BFE">
        <w:tc>
          <w:tcPr>
            <w:tcW w:w="1643" w:type="dxa"/>
          </w:tcPr>
          <w:p w14:paraId="3FF5A278"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Sustainable development</w:t>
            </w:r>
          </w:p>
        </w:tc>
        <w:tc>
          <w:tcPr>
            <w:tcW w:w="1329" w:type="dxa"/>
          </w:tcPr>
          <w:p w14:paraId="4D66B534"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Yes</w:t>
            </w:r>
          </w:p>
        </w:tc>
        <w:tc>
          <w:tcPr>
            <w:tcW w:w="1317" w:type="dxa"/>
          </w:tcPr>
          <w:p w14:paraId="78425D09"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Yes</w:t>
            </w:r>
          </w:p>
        </w:tc>
        <w:tc>
          <w:tcPr>
            <w:tcW w:w="1436" w:type="dxa"/>
          </w:tcPr>
          <w:p w14:paraId="24F8179C"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Yes</w:t>
            </w:r>
          </w:p>
        </w:tc>
        <w:tc>
          <w:tcPr>
            <w:tcW w:w="1230" w:type="dxa"/>
          </w:tcPr>
          <w:p w14:paraId="5CAE8088"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Yes/Partly</w:t>
            </w:r>
          </w:p>
        </w:tc>
        <w:tc>
          <w:tcPr>
            <w:tcW w:w="2390" w:type="dxa"/>
          </w:tcPr>
          <w:p w14:paraId="2D85B879" w14:textId="77777777" w:rsidR="0033501B" w:rsidRPr="0033501B" w:rsidRDefault="0033501B" w:rsidP="00F63730">
            <w:pPr>
              <w:spacing w:after="120" w:line="360" w:lineRule="auto"/>
              <w:jc w:val="both"/>
              <w:rPr>
                <w:rFonts w:ascii="Times New Roman" w:hAnsi="Times New Roman" w:cs="Times New Roman"/>
                <w:sz w:val="24"/>
                <w:szCs w:val="24"/>
                <w:lang w:val="en-US"/>
              </w:rPr>
            </w:pPr>
            <w:r w:rsidRPr="0033501B">
              <w:rPr>
                <w:rFonts w:ascii="Times New Roman" w:hAnsi="Times New Roman" w:cs="Times New Roman"/>
                <w:sz w:val="24"/>
                <w:szCs w:val="24"/>
                <w:lang w:val="en-US"/>
              </w:rPr>
              <w:t>Sustained competitive advantage/Unused competitive advantage</w:t>
            </w:r>
          </w:p>
        </w:tc>
      </w:tr>
    </w:tbl>
    <w:p w14:paraId="4DE5C662" w14:textId="77777777" w:rsidR="0033501B" w:rsidRPr="0033501B" w:rsidRDefault="0033501B" w:rsidP="00F63730">
      <w:pPr>
        <w:spacing w:after="120" w:line="360" w:lineRule="auto"/>
        <w:jc w:val="both"/>
        <w:rPr>
          <w:rFonts w:ascii="Times New Roman" w:eastAsiaTheme="minorEastAsia" w:hAnsi="Times New Roman" w:cs="Times New Roman"/>
          <w:i/>
          <w:iCs/>
          <w:sz w:val="20"/>
          <w:szCs w:val="20"/>
          <w:lang w:val="en-US"/>
        </w:rPr>
      </w:pPr>
      <w:r w:rsidRPr="0033501B">
        <w:rPr>
          <w:rFonts w:ascii="Times New Roman" w:eastAsiaTheme="minorEastAsia" w:hAnsi="Times New Roman" w:cs="Times New Roman"/>
          <w:i/>
          <w:iCs/>
          <w:sz w:val="20"/>
          <w:szCs w:val="20"/>
          <w:lang w:val="en-US"/>
        </w:rPr>
        <w:t>Source: Created by author</w:t>
      </w:r>
      <w:r w:rsidRPr="0033501B">
        <w:rPr>
          <w:rFonts w:ascii="Times New Roman" w:eastAsiaTheme="minorEastAsia" w:hAnsi="Times New Roman" w:cs="Times New Roman"/>
          <w:sz w:val="24"/>
          <w:szCs w:val="24"/>
          <w:lang w:val="en-US"/>
        </w:rPr>
        <w:t xml:space="preserve"> </w:t>
      </w:r>
    </w:p>
    <w:p w14:paraId="02F88455" w14:textId="77777777" w:rsidR="0033501B" w:rsidRPr="0033501B" w:rsidRDefault="0033501B" w:rsidP="00F63730">
      <w:pPr>
        <w:spacing w:after="120" w:line="360" w:lineRule="auto"/>
        <w:jc w:val="both"/>
        <w:rPr>
          <w:rFonts w:ascii="Times New Roman" w:eastAsiaTheme="minorEastAsia" w:hAnsi="Times New Roman" w:cs="Times New Roman"/>
          <w:sz w:val="24"/>
          <w:szCs w:val="24"/>
          <w:lang w:val="en-US"/>
        </w:rPr>
      </w:pPr>
      <w:r w:rsidRPr="0033501B">
        <w:rPr>
          <w:rFonts w:ascii="Times New Roman" w:eastAsiaTheme="minorEastAsia" w:hAnsi="Times New Roman" w:cs="Times New Roman"/>
          <w:sz w:val="24"/>
          <w:szCs w:val="24"/>
          <w:lang w:val="en-US"/>
        </w:rPr>
        <w:tab/>
        <w:t xml:space="preserve">Uniqlo official website with the online catalogue of clothes is valuable resource for the clients and give additional financial benefits to Uniqlo through the online purchase function, that is why is it valuable, however it is not rare and inimitable because all the competitors have official website with online catalogue. So, website gives Uniqlo only a competitive equality. Skilled labor force is not rare resource, but in terms of how the labor force is organized it is hard to imitate the whole process with nuances because Uniqlo has unique departments and highly skilled workers who proceed through constant trainings. This leads to competitive parity too. High R&amp;D of Uniqlo in designing and creating innovative materials gives temporary competitive advantage because even though innovative materials are rarely used at competitors now, but in future these technologies can be introduced in other brands. Control over entire value chain gives Uniqlo competitive parity. It helps to improve efficiency, reduce costs and better manage over business process, but competitors of apparel industry also are likely to integrate vertically. The differentiation that Uniqlo uses in its products assortment satisfies all criteria to achieve sustained competitive advantage. The differentiation can be changed through the time depending on competitors’ action and improvements.  Now in Uniqlo one of the differentiation sources is sustainable development. It is valuable for the company and clients, rare among competitors as it is timely and costly to imitate, it is used in the organization but there are more directions and opportunities to improve sustainability issue in the company. So, it is partly used in the organization and can lead to the competitive advantage that can be secured over time. </w:t>
      </w:r>
    </w:p>
    <w:p w14:paraId="12F9657B" w14:textId="47DB8D02" w:rsidR="0033501B" w:rsidRPr="0011661B" w:rsidRDefault="0011661B" w:rsidP="0011661B">
      <w:pPr>
        <w:pStyle w:val="3"/>
        <w:ind w:firstLine="708"/>
        <w:rPr>
          <w:rFonts w:ascii="Times New Roman" w:eastAsiaTheme="minorEastAsia" w:hAnsi="Times New Roman" w:cs="Times New Roman"/>
          <w:b/>
          <w:bCs/>
          <w:color w:val="auto"/>
          <w:lang w:val="en-US"/>
        </w:rPr>
      </w:pPr>
      <w:bookmarkStart w:id="18" w:name="_Toc41847279"/>
      <w:r>
        <w:rPr>
          <w:rFonts w:ascii="Times New Roman" w:eastAsiaTheme="minorEastAsia" w:hAnsi="Times New Roman" w:cs="Times New Roman"/>
          <w:b/>
          <w:bCs/>
          <w:color w:val="auto"/>
          <w:lang w:val="en-US"/>
        </w:rPr>
        <w:t>Conclusion to</w:t>
      </w:r>
      <w:r w:rsidR="0033501B" w:rsidRPr="0011661B">
        <w:rPr>
          <w:rFonts w:ascii="Times New Roman" w:eastAsiaTheme="minorEastAsia" w:hAnsi="Times New Roman" w:cs="Times New Roman"/>
          <w:b/>
          <w:bCs/>
          <w:color w:val="auto"/>
          <w:lang w:val="en-US"/>
        </w:rPr>
        <w:t xml:space="preserve"> Chapter 1</w:t>
      </w:r>
      <w:bookmarkEnd w:id="18"/>
    </w:p>
    <w:p w14:paraId="04B6E6CC" w14:textId="77777777" w:rsidR="0033501B" w:rsidRPr="0033501B" w:rsidRDefault="0033501B" w:rsidP="0011661B">
      <w:pPr>
        <w:spacing w:before="240" w:after="120" w:line="360" w:lineRule="auto"/>
        <w:ind w:firstLine="708"/>
        <w:jc w:val="both"/>
        <w:rPr>
          <w:rFonts w:ascii="Times New Roman" w:eastAsiaTheme="minorEastAsia" w:hAnsi="Times New Roman" w:cs="Times New Roman"/>
          <w:sz w:val="24"/>
          <w:szCs w:val="24"/>
          <w:lang w:val="en-US"/>
        </w:rPr>
      </w:pPr>
      <w:r w:rsidRPr="0033501B">
        <w:rPr>
          <w:rFonts w:ascii="Times New Roman" w:eastAsiaTheme="minorEastAsia" w:hAnsi="Times New Roman" w:cs="Times New Roman"/>
          <w:sz w:val="24"/>
          <w:szCs w:val="24"/>
          <w:lang w:val="en-US"/>
        </w:rPr>
        <w:t>As a part of Fast Retail Group, Uniqlo is a successful international company operating in 20 countries and reaching annual revenue of ¥1.026 trillion globally.</w:t>
      </w:r>
      <w:r w:rsidRPr="0033501B">
        <w:rPr>
          <w:rFonts w:ascii="Times New Roman" w:eastAsiaTheme="minorEastAsia" w:hAnsi="Times New Roman" w:cs="Times New Roman"/>
          <w:sz w:val="24"/>
          <w:szCs w:val="24"/>
          <w:vertAlign w:val="superscript"/>
          <w:lang w:val="en-US"/>
        </w:rPr>
        <w:footnoteReference w:id="20"/>
      </w:r>
      <w:r w:rsidRPr="0033501B">
        <w:rPr>
          <w:rFonts w:ascii="Times New Roman" w:eastAsiaTheme="minorEastAsia" w:hAnsi="Times New Roman" w:cs="Times New Roman"/>
          <w:sz w:val="24"/>
          <w:szCs w:val="24"/>
          <w:lang w:val="en-US"/>
        </w:rPr>
        <w:t xml:space="preserve"> Its value is to create sustainable society. It is vertically integrated company which has control over entire value chain. So, Porter’s value chain analysis was made in this chapter to analyze internal activities of the company, efficiently match primary and secondary activities, and reveal the gaps connected with the actions mapping. This was made for further analysis of resource and competencies that can be used for gaining competitive advantage. Brand name of the company and differentiation strategy gives Uniqlo sustained competitive advantage. Moreover, sustainable development can be a source of long-term competitive advantage too, but it is used party in Uniqlo. There are many areas and gaps that can be filled in sustainability to fully get this durable advantage as Uniqlo has access to many resources and capabilities that are needed to fulfill this goal. But the gain of new resources and constant investments in R&amp;D help to create new solutions in company’s development.</w:t>
      </w:r>
    </w:p>
    <w:p w14:paraId="77C0D2AF" w14:textId="312A0D3C" w:rsidR="0033501B" w:rsidRPr="0033501B" w:rsidRDefault="0033501B" w:rsidP="00F63730">
      <w:pPr>
        <w:spacing w:after="120" w:line="360" w:lineRule="auto"/>
        <w:ind w:firstLine="708"/>
        <w:jc w:val="both"/>
        <w:rPr>
          <w:rFonts w:ascii="Times New Roman" w:eastAsiaTheme="minorEastAsia" w:hAnsi="Times New Roman" w:cs="Times New Roman"/>
          <w:sz w:val="24"/>
          <w:szCs w:val="24"/>
          <w:lang w:val="en-US"/>
        </w:rPr>
      </w:pPr>
      <w:proofErr w:type="gramStart"/>
      <w:r w:rsidRPr="0033501B">
        <w:rPr>
          <w:rFonts w:ascii="Times New Roman" w:eastAsiaTheme="minorEastAsia" w:hAnsi="Times New Roman" w:cs="Times New Roman"/>
          <w:sz w:val="24"/>
          <w:szCs w:val="24"/>
          <w:lang w:val="en-US"/>
        </w:rPr>
        <w:t>In order to</w:t>
      </w:r>
      <w:proofErr w:type="gramEnd"/>
      <w:r w:rsidRPr="0033501B">
        <w:rPr>
          <w:rFonts w:ascii="Times New Roman" w:eastAsiaTheme="minorEastAsia" w:hAnsi="Times New Roman" w:cs="Times New Roman"/>
          <w:sz w:val="24"/>
          <w:szCs w:val="24"/>
          <w:lang w:val="en-US"/>
        </w:rPr>
        <w:t xml:space="preserve"> fully analyze the company, understand which SDGs can be applied in a particular market, it is not enough just to analyze the company internally. Therefore, the external analysis of the environment will be conducted in the next chapter. </w:t>
      </w:r>
    </w:p>
    <w:bookmarkEnd w:id="1"/>
    <w:p w14:paraId="61275E7A" w14:textId="77777777" w:rsidR="0011661B" w:rsidRDefault="0011661B" w:rsidP="00934DA6">
      <w:pPr>
        <w:spacing w:after="120" w:line="360" w:lineRule="auto"/>
        <w:ind w:firstLine="708"/>
        <w:jc w:val="both"/>
        <w:rPr>
          <w:rStyle w:val="20"/>
        </w:rPr>
      </w:pPr>
    </w:p>
    <w:p w14:paraId="113E38BC" w14:textId="77777777" w:rsidR="0011661B" w:rsidRDefault="0011661B" w:rsidP="00934DA6">
      <w:pPr>
        <w:spacing w:after="120" w:line="360" w:lineRule="auto"/>
        <w:ind w:firstLine="708"/>
        <w:jc w:val="both"/>
        <w:rPr>
          <w:rStyle w:val="20"/>
        </w:rPr>
      </w:pPr>
    </w:p>
    <w:p w14:paraId="4A24860D" w14:textId="77777777" w:rsidR="0011661B" w:rsidRDefault="0011661B" w:rsidP="00934DA6">
      <w:pPr>
        <w:spacing w:after="120" w:line="360" w:lineRule="auto"/>
        <w:ind w:firstLine="708"/>
        <w:jc w:val="both"/>
        <w:rPr>
          <w:rStyle w:val="20"/>
        </w:rPr>
      </w:pPr>
    </w:p>
    <w:p w14:paraId="4A516D61" w14:textId="77777777" w:rsidR="0011661B" w:rsidRDefault="0011661B" w:rsidP="00934DA6">
      <w:pPr>
        <w:spacing w:after="120" w:line="360" w:lineRule="auto"/>
        <w:ind w:firstLine="708"/>
        <w:jc w:val="both"/>
        <w:rPr>
          <w:rStyle w:val="20"/>
        </w:rPr>
      </w:pPr>
    </w:p>
    <w:p w14:paraId="5024D10A" w14:textId="77777777" w:rsidR="0011661B" w:rsidRDefault="0011661B" w:rsidP="00934DA6">
      <w:pPr>
        <w:spacing w:after="120" w:line="360" w:lineRule="auto"/>
        <w:ind w:firstLine="708"/>
        <w:jc w:val="both"/>
        <w:rPr>
          <w:rStyle w:val="20"/>
        </w:rPr>
      </w:pPr>
    </w:p>
    <w:p w14:paraId="1B5B9AA6" w14:textId="77777777" w:rsidR="0011661B" w:rsidRDefault="0011661B" w:rsidP="00934DA6">
      <w:pPr>
        <w:spacing w:after="120" w:line="360" w:lineRule="auto"/>
        <w:ind w:firstLine="708"/>
        <w:jc w:val="both"/>
        <w:rPr>
          <w:rStyle w:val="20"/>
        </w:rPr>
      </w:pPr>
    </w:p>
    <w:p w14:paraId="460DE0FA" w14:textId="77777777" w:rsidR="00201A41" w:rsidRDefault="00201A41" w:rsidP="0011661B">
      <w:pPr>
        <w:spacing w:after="120" w:line="360" w:lineRule="auto"/>
        <w:jc w:val="both"/>
        <w:rPr>
          <w:rStyle w:val="20"/>
          <w:rFonts w:ascii="Times New Roman" w:hAnsi="Times New Roman" w:cs="Times New Roman"/>
          <w:b/>
          <w:bCs/>
          <w:color w:val="auto"/>
          <w:sz w:val="24"/>
          <w:szCs w:val="24"/>
          <w:lang w:val="en-US"/>
        </w:rPr>
        <w:sectPr w:rsidR="00201A41" w:rsidSect="00117852">
          <w:pgSz w:w="11906" w:h="16838"/>
          <w:pgMar w:top="1134" w:right="850" w:bottom="1134" w:left="1701" w:header="708" w:footer="708" w:gutter="0"/>
          <w:cols w:space="708"/>
          <w:titlePg/>
          <w:docGrid w:linePitch="360"/>
        </w:sectPr>
      </w:pPr>
    </w:p>
    <w:p w14:paraId="1909DC9E" w14:textId="22AC4633" w:rsidR="0011661B" w:rsidRDefault="00934DA6" w:rsidP="0011661B">
      <w:pPr>
        <w:spacing w:after="120" w:line="360" w:lineRule="auto"/>
        <w:jc w:val="both"/>
        <w:rPr>
          <w:rFonts w:ascii="Times New Roman" w:eastAsiaTheme="minorEastAsia" w:hAnsi="Times New Roman" w:cs="Times New Roman"/>
          <w:sz w:val="24"/>
          <w:szCs w:val="24"/>
          <w:lang w:val="en-US"/>
        </w:rPr>
      </w:pPr>
      <w:bookmarkStart w:id="19" w:name="_Toc41847280"/>
      <w:r w:rsidRPr="00A638E7">
        <w:rPr>
          <w:rStyle w:val="20"/>
          <w:rFonts w:ascii="Times New Roman" w:hAnsi="Times New Roman" w:cs="Times New Roman"/>
          <w:b/>
          <w:bCs/>
          <w:color w:val="auto"/>
          <w:sz w:val="24"/>
          <w:szCs w:val="24"/>
          <w:lang w:val="en-US"/>
        </w:rPr>
        <w:t xml:space="preserve">Chapter 2. </w:t>
      </w:r>
      <w:r w:rsidR="00C2343B" w:rsidRPr="00C2343B">
        <w:rPr>
          <w:rStyle w:val="20"/>
          <w:rFonts w:ascii="Times New Roman" w:hAnsi="Times New Roman" w:cs="Times New Roman"/>
          <w:b/>
          <w:bCs/>
          <w:color w:val="auto"/>
          <w:sz w:val="24"/>
          <w:szCs w:val="24"/>
          <w:lang w:val="en-US"/>
        </w:rPr>
        <w:t>Analysis of the industry environment of the company</w:t>
      </w:r>
      <w:bookmarkEnd w:id="19"/>
    </w:p>
    <w:p w14:paraId="36C9DCF2" w14:textId="666DB01B" w:rsidR="00934DA6" w:rsidRPr="000D0F88" w:rsidRDefault="00934DA6" w:rsidP="00934DA6">
      <w:pPr>
        <w:spacing w:after="120" w:line="360" w:lineRule="auto"/>
        <w:ind w:firstLine="708"/>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After the analysis of internal factors, external analysis should be implemented to identify possible future directions and risks within the industry, as any company operates in specific environment.  From the external </w:t>
      </w:r>
      <w:r w:rsidRPr="00D14CDC">
        <w:rPr>
          <w:rFonts w:ascii="Times New Roman" w:eastAsiaTheme="minorEastAsia" w:hAnsi="Times New Roman" w:cs="Times New Roman"/>
          <w:sz w:val="24"/>
          <w:szCs w:val="24"/>
          <w:lang w:val="en-US"/>
        </w:rPr>
        <w:t xml:space="preserve">environment </w:t>
      </w:r>
      <w:r>
        <w:rPr>
          <w:rFonts w:ascii="Times New Roman" w:eastAsiaTheme="minorEastAsia" w:hAnsi="Times New Roman" w:cs="Times New Roman"/>
          <w:sz w:val="24"/>
          <w:szCs w:val="24"/>
          <w:lang w:val="en-US"/>
        </w:rPr>
        <w:t>company can understand what factors are</w:t>
      </w:r>
      <w:r w:rsidRPr="00D14CDC">
        <w:rPr>
          <w:rFonts w:ascii="Times New Roman" w:eastAsiaTheme="minorEastAsia" w:hAnsi="Times New Roman" w:cs="Times New Roman"/>
          <w:sz w:val="24"/>
          <w:szCs w:val="24"/>
          <w:lang w:val="en-US"/>
        </w:rPr>
        <w:t xml:space="preserve"> necessary for the formation and maintenance of its potential.</w:t>
      </w:r>
      <w:r>
        <w:rPr>
          <w:rFonts w:ascii="Times New Roman" w:eastAsiaTheme="minorEastAsia" w:hAnsi="Times New Roman" w:cs="Times New Roman"/>
          <w:sz w:val="24"/>
          <w:szCs w:val="24"/>
          <w:lang w:val="en-US"/>
        </w:rPr>
        <w:t xml:space="preserve"> And after identification of both internal and external factors, it is possible to </w:t>
      </w:r>
      <w:r w:rsidRPr="000D0F88">
        <w:rPr>
          <w:rFonts w:ascii="Times New Roman" w:eastAsiaTheme="minorEastAsia" w:hAnsi="Times New Roman" w:cs="Times New Roman"/>
          <w:sz w:val="24"/>
          <w:szCs w:val="24"/>
          <w:lang w:val="en-US"/>
        </w:rPr>
        <w:t>define and choose a strategy</w:t>
      </w:r>
      <w:r w:rsidRPr="00844C2A">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for further development of the company.</w:t>
      </w:r>
    </w:p>
    <w:p w14:paraId="792E0EC5" w14:textId="77777777" w:rsidR="00934DA6" w:rsidRPr="0011661B" w:rsidRDefault="00934DA6" w:rsidP="0011661B">
      <w:pPr>
        <w:pStyle w:val="3"/>
        <w:ind w:firstLine="708"/>
        <w:rPr>
          <w:rFonts w:ascii="Times New Roman" w:eastAsiaTheme="minorEastAsia" w:hAnsi="Times New Roman" w:cs="Times New Roman"/>
          <w:b/>
          <w:bCs/>
          <w:color w:val="auto"/>
          <w:lang w:val="en-US"/>
        </w:rPr>
      </w:pPr>
      <w:bookmarkStart w:id="20" w:name="_Toc41847281"/>
      <w:r w:rsidRPr="0011661B">
        <w:rPr>
          <w:rFonts w:ascii="Times New Roman" w:eastAsiaTheme="minorEastAsia" w:hAnsi="Times New Roman" w:cs="Times New Roman"/>
          <w:b/>
          <w:bCs/>
          <w:color w:val="auto"/>
          <w:lang w:val="en-US"/>
        </w:rPr>
        <w:t>2.1 Industry overview</w:t>
      </w:r>
      <w:bookmarkEnd w:id="20"/>
    </w:p>
    <w:p w14:paraId="76F99A1E" w14:textId="4B532D86" w:rsidR="00934DA6" w:rsidRPr="00155120" w:rsidRDefault="00934DA6" w:rsidP="0011661B">
      <w:pPr>
        <w:spacing w:before="240" w:after="120" w:line="360" w:lineRule="auto"/>
        <w:ind w:firstLine="708"/>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The Russian apparel retail industry had total revenues of $42.7bn in 2018 with a compound annual growth of 4.6% between 2014 and 2018 and according to experts forecasts this value will be increasing steadily from 2018 to 2023 with a compound growth rate of 3,6% annually. So, in 2023 Russian apparel industry is forecasted to have value of $50.9 billion.</w:t>
      </w:r>
      <w:r>
        <w:rPr>
          <w:rStyle w:val="aff"/>
          <w:rFonts w:ascii="Times New Roman" w:eastAsiaTheme="minorEastAsia" w:hAnsi="Times New Roman" w:cs="Times New Roman"/>
          <w:color w:val="000000" w:themeColor="text1"/>
          <w:sz w:val="24"/>
          <w:szCs w:val="24"/>
          <w:lang w:val="en-US"/>
        </w:rPr>
        <w:footnoteReference w:id="21"/>
      </w:r>
    </w:p>
    <w:p w14:paraId="609A6928" w14:textId="77777777" w:rsidR="00934DA6" w:rsidRPr="00155120" w:rsidRDefault="00934DA6" w:rsidP="00934DA6">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 xml:space="preserve">Fashion market can be divided into many segments, each of it is working independently and has its own specifics and peculiarities. There are several approaches to segmentation of the clothing market. For example, segmentation by based on such parameters as quality of products, pricing, and number of collections during the year. So, market can be split into 3 segments.  </w:t>
      </w:r>
      <w:r>
        <w:rPr>
          <w:rFonts w:ascii="Times New Roman" w:eastAsiaTheme="minorEastAsia" w:hAnsi="Times New Roman" w:cs="Times New Roman"/>
          <w:color w:val="000000" w:themeColor="text1"/>
          <w:sz w:val="24"/>
          <w:szCs w:val="24"/>
          <w:lang w:val="en-US"/>
        </w:rPr>
        <w:t>L</w:t>
      </w:r>
      <w:r w:rsidRPr="00155120">
        <w:rPr>
          <w:rFonts w:ascii="Times New Roman" w:eastAsiaTheme="minorEastAsia" w:hAnsi="Times New Roman" w:cs="Times New Roman"/>
          <w:color w:val="000000" w:themeColor="text1"/>
          <w:sz w:val="24"/>
          <w:szCs w:val="24"/>
          <w:lang w:val="en-US"/>
        </w:rPr>
        <w:t>uxury segment, which is defined by high quality of products and service, design aesthetics, brand and designer name, and high price which reflects the increased expense of incorporating these elements into a luxury product. Secondly, mass market characterized as lower price segment, which is possible due to economies of scale, not such good quality of products, without targeting any specific group of customers, and usually redesigning items of luxury segment. Thirdly, premium segment which is defined as designer clothes of medium price range that are using both luxury and mass market specifics in its strategy.</w:t>
      </w:r>
    </w:p>
    <w:p w14:paraId="1EC111E7" w14:textId="77777777" w:rsidR="00934DA6" w:rsidRPr="00155120" w:rsidRDefault="00934DA6" w:rsidP="00934DA6">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 xml:space="preserve">According to TAXCOM statistics, market is divided into 3 segments depending on the price of goods sold. Russian fashion market in 2019 mainly consist of mass-market or lower segment, which counts 59% of total market share. Less popular segment is premium or middle-price segment which accounts 30%, and 11%comprises luxury market or upper segment. </w:t>
      </w:r>
    </w:p>
    <w:p w14:paraId="5497A94C" w14:textId="77777777" w:rsidR="00201A41" w:rsidRDefault="00201A41" w:rsidP="00934DA6">
      <w:pPr>
        <w:spacing w:after="120" w:line="360" w:lineRule="auto"/>
        <w:ind w:firstLine="708"/>
        <w:jc w:val="right"/>
        <w:rPr>
          <w:rFonts w:ascii="Times New Roman" w:eastAsiaTheme="minorEastAsia" w:hAnsi="Times New Roman" w:cs="Times New Roman"/>
          <w:i/>
          <w:iCs/>
          <w:color w:val="000000" w:themeColor="text1"/>
          <w:sz w:val="20"/>
          <w:szCs w:val="20"/>
          <w:lang w:val="en-US"/>
        </w:rPr>
      </w:pPr>
      <w:bookmarkStart w:id="22" w:name="_Hlk40973137"/>
    </w:p>
    <w:p w14:paraId="070C395B" w14:textId="77777777" w:rsidR="00201A41" w:rsidRDefault="00201A41" w:rsidP="00934DA6">
      <w:pPr>
        <w:spacing w:after="120" w:line="360" w:lineRule="auto"/>
        <w:ind w:firstLine="708"/>
        <w:jc w:val="right"/>
        <w:rPr>
          <w:rFonts w:ascii="Times New Roman" w:eastAsiaTheme="minorEastAsia" w:hAnsi="Times New Roman" w:cs="Times New Roman"/>
          <w:i/>
          <w:iCs/>
          <w:color w:val="000000" w:themeColor="text1"/>
          <w:sz w:val="20"/>
          <w:szCs w:val="20"/>
          <w:lang w:val="en-US"/>
        </w:rPr>
      </w:pPr>
    </w:p>
    <w:p w14:paraId="73BF65F2" w14:textId="77777777" w:rsidR="00201A41" w:rsidRDefault="00201A41" w:rsidP="00934DA6">
      <w:pPr>
        <w:spacing w:after="120" w:line="360" w:lineRule="auto"/>
        <w:ind w:firstLine="708"/>
        <w:jc w:val="right"/>
        <w:rPr>
          <w:rFonts w:ascii="Times New Roman" w:eastAsiaTheme="minorEastAsia" w:hAnsi="Times New Roman" w:cs="Times New Roman"/>
          <w:i/>
          <w:iCs/>
          <w:color w:val="000000" w:themeColor="text1"/>
          <w:sz w:val="20"/>
          <w:szCs w:val="20"/>
          <w:lang w:val="en-US"/>
        </w:rPr>
      </w:pPr>
    </w:p>
    <w:p w14:paraId="53C42A37" w14:textId="77777777" w:rsidR="00201A41" w:rsidRDefault="00201A41" w:rsidP="00934DA6">
      <w:pPr>
        <w:spacing w:after="120" w:line="360" w:lineRule="auto"/>
        <w:ind w:firstLine="708"/>
        <w:jc w:val="right"/>
        <w:rPr>
          <w:rFonts w:ascii="Times New Roman" w:eastAsiaTheme="minorEastAsia" w:hAnsi="Times New Roman" w:cs="Times New Roman"/>
          <w:i/>
          <w:iCs/>
          <w:color w:val="000000" w:themeColor="text1"/>
          <w:sz w:val="20"/>
          <w:szCs w:val="20"/>
          <w:lang w:val="en-US"/>
        </w:rPr>
      </w:pPr>
    </w:p>
    <w:p w14:paraId="6FD893BF" w14:textId="10B6E6E2" w:rsidR="00934DA6" w:rsidRPr="00155120" w:rsidRDefault="00934DA6" w:rsidP="00201A41">
      <w:pPr>
        <w:spacing w:after="120" w:line="360" w:lineRule="auto"/>
        <w:ind w:firstLine="708"/>
        <w:rPr>
          <w:rFonts w:ascii="Times New Roman" w:eastAsiaTheme="minorEastAsia" w:hAnsi="Times New Roman" w:cs="Times New Roman"/>
          <w:i/>
          <w:iCs/>
          <w:color w:val="000000" w:themeColor="text1"/>
          <w:sz w:val="20"/>
          <w:szCs w:val="20"/>
          <w:lang w:val="en-US"/>
        </w:rPr>
      </w:pPr>
      <w:r w:rsidRPr="00155120">
        <w:rPr>
          <w:rFonts w:ascii="Times New Roman" w:eastAsiaTheme="minorEastAsia" w:hAnsi="Times New Roman" w:cs="Times New Roman"/>
          <w:i/>
          <w:iCs/>
          <w:color w:val="000000" w:themeColor="text1"/>
          <w:sz w:val="20"/>
          <w:szCs w:val="20"/>
          <w:lang w:val="en-US"/>
        </w:rPr>
        <w:t xml:space="preserve">Figure </w:t>
      </w:r>
      <w:bookmarkStart w:id="23" w:name="_Hlk40828135"/>
      <w:r w:rsidRPr="00155120">
        <w:rPr>
          <w:rFonts w:ascii="Times New Roman" w:eastAsiaTheme="minorEastAsia" w:hAnsi="Times New Roman" w:cs="Times New Roman"/>
          <w:i/>
          <w:iCs/>
          <w:color w:val="000000" w:themeColor="text1"/>
          <w:sz w:val="20"/>
          <w:szCs w:val="20"/>
          <w:lang w:val="en-US"/>
        </w:rPr>
        <w:t xml:space="preserve">3 </w:t>
      </w:r>
      <w:r w:rsidRPr="00155120">
        <w:rPr>
          <w:rFonts w:ascii="Times New Roman" w:eastAsiaTheme="minorEastAsia" w:hAnsi="Times New Roman" w:cs="Times New Roman"/>
          <w:i/>
          <w:iCs/>
          <w:sz w:val="20"/>
          <w:szCs w:val="20"/>
          <w:lang w:val="en-US"/>
        </w:rPr>
        <w:t>—</w:t>
      </w:r>
      <w:bookmarkEnd w:id="23"/>
      <w:r w:rsidRPr="00155120">
        <w:rPr>
          <w:rFonts w:ascii="Times New Roman" w:eastAsiaTheme="minorEastAsia" w:hAnsi="Times New Roman" w:cs="Times New Roman"/>
          <w:i/>
          <w:iCs/>
          <w:sz w:val="20"/>
          <w:szCs w:val="20"/>
          <w:lang w:val="en-US"/>
        </w:rPr>
        <w:t xml:space="preserve"> Structure of the Russian apparel market by price principle by the end of September 2019</w:t>
      </w:r>
    </w:p>
    <w:bookmarkEnd w:id="22"/>
    <w:p w14:paraId="62A8F581" w14:textId="77777777" w:rsidR="00934DA6" w:rsidRPr="00155120" w:rsidRDefault="00934DA6" w:rsidP="00934DA6">
      <w:pPr>
        <w:spacing w:after="120" w:line="360" w:lineRule="auto"/>
        <w:ind w:firstLine="708"/>
        <w:jc w:val="center"/>
        <w:rPr>
          <w:rFonts w:ascii="Times New Roman" w:eastAsiaTheme="minorEastAsia" w:hAnsi="Times New Roman" w:cs="Times New Roman"/>
          <w:color w:val="000000" w:themeColor="text1"/>
          <w:sz w:val="24"/>
          <w:szCs w:val="24"/>
          <w:lang w:val="en-US"/>
        </w:rPr>
      </w:pPr>
      <w:r w:rsidRPr="00155120">
        <w:rPr>
          <w:rFonts w:eastAsiaTheme="minorEastAsia"/>
          <w:noProof/>
          <w:sz w:val="20"/>
          <w:szCs w:val="20"/>
        </w:rPr>
        <w:drawing>
          <wp:inline distT="0" distB="0" distL="0" distR="0" wp14:anchorId="099322CB" wp14:editId="6CAA78D8">
            <wp:extent cx="3079630" cy="2444766"/>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691" t="39995" r="30509" b="19344"/>
                    <a:stretch/>
                  </pic:blipFill>
                  <pic:spPr bwMode="auto">
                    <a:xfrm>
                      <a:off x="0" y="0"/>
                      <a:ext cx="3110685" cy="2469419"/>
                    </a:xfrm>
                    <a:prstGeom prst="rect">
                      <a:avLst/>
                    </a:prstGeom>
                    <a:ln>
                      <a:noFill/>
                    </a:ln>
                    <a:extLst>
                      <a:ext uri="{53640926-AAD7-44D8-BBD7-CCE9431645EC}">
                        <a14:shadowObscured xmlns:a14="http://schemas.microsoft.com/office/drawing/2010/main"/>
                      </a:ext>
                    </a:extLst>
                  </pic:spPr>
                </pic:pic>
              </a:graphicData>
            </a:graphic>
          </wp:inline>
        </w:drawing>
      </w:r>
    </w:p>
    <w:p w14:paraId="06DF3E18" w14:textId="77777777" w:rsidR="00934DA6" w:rsidRPr="00155120" w:rsidRDefault="00934DA6" w:rsidP="00201A41">
      <w:pPr>
        <w:spacing w:after="120" w:line="360" w:lineRule="auto"/>
        <w:ind w:firstLine="708"/>
        <w:rPr>
          <w:rFonts w:ascii="Times New Roman" w:eastAsiaTheme="minorEastAsia" w:hAnsi="Times New Roman" w:cs="Times New Roman"/>
          <w:i/>
          <w:iCs/>
          <w:color w:val="000000" w:themeColor="text1"/>
          <w:sz w:val="20"/>
          <w:szCs w:val="20"/>
          <w:lang w:val="en-US"/>
        </w:rPr>
      </w:pPr>
      <w:r w:rsidRPr="00155120">
        <w:rPr>
          <w:rFonts w:ascii="Times New Roman" w:eastAsiaTheme="minorEastAsia" w:hAnsi="Times New Roman" w:cs="Times New Roman"/>
          <w:i/>
          <w:iCs/>
          <w:color w:val="000000" w:themeColor="text1"/>
          <w:sz w:val="20"/>
          <w:szCs w:val="20"/>
          <w:lang w:val="en-US"/>
        </w:rPr>
        <w:t xml:space="preserve">Source: </w:t>
      </w:r>
      <w:proofErr w:type="spellStart"/>
      <w:r w:rsidRPr="00155120">
        <w:rPr>
          <w:rFonts w:ascii="Times New Roman" w:eastAsiaTheme="minorEastAsia" w:hAnsi="Times New Roman" w:cs="Times New Roman"/>
          <w:i/>
          <w:iCs/>
          <w:color w:val="000000" w:themeColor="text1"/>
          <w:sz w:val="20"/>
          <w:szCs w:val="20"/>
          <w:lang w:val="en-US"/>
        </w:rPr>
        <w:t>Taxcom</w:t>
      </w:r>
      <w:proofErr w:type="spellEnd"/>
      <w:r w:rsidRPr="00155120">
        <w:rPr>
          <w:rFonts w:ascii="Times New Roman" w:eastAsiaTheme="minorEastAsia" w:hAnsi="Times New Roman" w:cs="Times New Roman"/>
          <w:i/>
          <w:iCs/>
          <w:color w:val="000000" w:themeColor="text1"/>
          <w:sz w:val="20"/>
          <w:szCs w:val="20"/>
          <w:lang w:val="en-US"/>
        </w:rPr>
        <w:t xml:space="preserve"> statistics</w:t>
      </w:r>
    </w:p>
    <w:p w14:paraId="3D5DC53B" w14:textId="77777777" w:rsidR="00934DA6" w:rsidRPr="00155120" w:rsidRDefault="00934DA6" w:rsidP="00934DA6">
      <w:pPr>
        <w:spacing w:after="120" w:line="360" w:lineRule="auto"/>
        <w:ind w:firstLine="708"/>
        <w:jc w:val="both"/>
        <w:rPr>
          <w:rFonts w:ascii="Times New Roman" w:eastAsiaTheme="minorEastAsia" w:hAnsi="Times New Roman" w:cs="Times New Roman"/>
          <w:i/>
          <w:iCs/>
          <w:color w:val="000000" w:themeColor="text1"/>
          <w:sz w:val="20"/>
          <w:szCs w:val="20"/>
          <w:lang w:val="en-US"/>
        </w:rPr>
      </w:pPr>
    </w:p>
    <w:p w14:paraId="51645035" w14:textId="77777777" w:rsidR="00934DA6" w:rsidRPr="00155120" w:rsidRDefault="00934DA6" w:rsidP="00934DA6">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 xml:space="preserve">Moreover, speaking about category segmentation of the market, 60,1% of total consumption falls on women's clothing. The rest is distributed between menswear which accounts 27,8% and </w:t>
      </w:r>
      <w:proofErr w:type="spellStart"/>
      <w:r w:rsidRPr="00155120">
        <w:rPr>
          <w:rFonts w:ascii="Times New Roman" w:eastAsiaTheme="minorEastAsia" w:hAnsi="Times New Roman" w:cs="Times New Roman"/>
          <w:color w:val="000000" w:themeColor="text1"/>
          <w:sz w:val="24"/>
          <w:szCs w:val="24"/>
          <w:lang w:val="en-US"/>
        </w:rPr>
        <w:t>childrenswear</w:t>
      </w:r>
      <w:proofErr w:type="spellEnd"/>
      <w:r w:rsidRPr="00155120">
        <w:rPr>
          <w:rFonts w:ascii="Times New Roman" w:eastAsiaTheme="minorEastAsia" w:hAnsi="Times New Roman" w:cs="Times New Roman"/>
          <w:color w:val="000000" w:themeColor="text1"/>
          <w:sz w:val="24"/>
          <w:szCs w:val="24"/>
          <w:lang w:val="en-US"/>
        </w:rPr>
        <w:t xml:space="preserve"> has 12,1% of industry total value.</w:t>
      </w:r>
    </w:p>
    <w:p w14:paraId="1065F10D" w14:textId="77777777" w:rsidR="00934DA6" w:rsidRPr="00155120" w:rsidRDefault="00934DA6" w:rsidP="00934DA6">
      <w:pPr>
        <w:spacing w:after="120" w:line="360" w:lineRule="auto"/>
        <w:ind w:firstLine="708"/>
        <w:rPr>
          <w:rFonts w:ascii="Times New Roman" w:eastAsiaTheme="minorEastAsia" w:hAnsi="Times New Roman" w:cs="Times New Roman"/>
          <w:color w:val="000000" w:themeColor="text1"/>
          <w:sz w:val="24"/>
          <w:szCs w:val="24"/>
          <w:lang w:val="en-US"/>
        </w:rPr>
      </w:pPr>
    </w:p>
    <w:p w14:paraId="31DD3380" w14:textId="77777777" w:rsidR="00934DA6" w:rsidRPr="00155120" w:rsidRDefault="00934DA6" w:rsidP="00201A41">
      <w:pPr>
        <w:spacing w:after="120" w:line="360" w:lineRule="auto"/>
        <w:ind w:firstLine="708"/>
        <w:rPr>
          <w:rFonts w:ascii="Times New Roman" w:eastAsiaTheme="minorEastAsia" w:hAnsi="Times New Roman" w:cs="Times New Roman"/>
          <w:color w:val="000000" w:themeColor="text1"/>
          <w:sz w:val="24"/>
          <w:szCs w:val="24"/>
          <w:lang w:val="en-US"/>
        </w:rPr>
      </w:pPr>
      <w:bookmarkStart w:id="24" w:name="_Hlk40973558"/>
      <w:r w:rsidRPr="00155120">
        <w:rPr>
          <w:rFonts w:ascii="Times New Roman" w:eastAsiaTheme="minorEastAsia" w:hAnsi="Times New Roman" w:cs="Times New Roman"/>
          <w:i/>
          <w:iCs/>
          <w:color w:val="000000" w:themeColor="text1"/>
          <w:sz w:val="20"/>
          <w:szCs w:val="20"/>
          <w:lang w:val="en-US"/>
        </w:rPr>
        <w:t xml:space="preserve">Figure 4 </w:t>
      </w:r>
      <w:r w:rsidRPr="00155120">
        <w:rPr>
          <w:rFonts w:ascii="Times New Roman" w:eastAsiaTheme="minorEastAsia" w:hAnsi="Times New Roman" w:cs="Times New Roman"/>
          <w:i/>
          <w:iCs/>
          <w:sz w:val="20"/>
          <w:szCs w:val="20"/>
          <w:lang w:val="en-US"/>
        </w:rPr>
        <w:t>— Russian apparel retail industry category segmentation: % share, by value, 2018</w:t>
      </w:r>
    </w:p>
    <w:bookmarkEnd w:id="24"/>
    <w:p w14:paraId="0E0D7CAF" w14:textId="77777777" w:rsidR="00934DA6" w:rsidRPr="00155120" w:rsidRDefault="00934DA6" w:rsidP="00934DA6">
      <w:pPr>
        <w:spacing w:after="120" w:line="360" w:lineRule="auto"/>
        <w:ind w:firstLine="708"/>
        <w:jc w:val="center"/>
        <w:rPr>
          <w:rFonts w:ascii="Times New Roman" w:eastAsiaTheme="minorEastAsia" w:hAnsi="Times New Roman" w:cs="Times New Roman"/>
          <w:color w:val="000000" w:themeColor="text1"/>
          <w:sz w:val="24"/>
          <w:szCs w:val="24"/>
          <w:lang w:val="en-US"/>
        </w:rPr>
      </w:pPr>
      <w:r w:rsidRPr="00155120">
        <w:rPr>
          <w:rFonts w:eastAsiaTheme="minorEastAsia"/>
          <w:noProof/>
          <w:sz w:val="20"/>
          <w:szCs w:val="20"/>
        </w:rPr>
        <w:drawing>
          <wp:inline distT="0" distB="0" distL="0" distR="0" wp14:anchorId="62EAF206" wp14:editId="6A53BE3F">
            <wp:extent cx="2681340" cy="2568271"/>
            <wp:effectExtent l="0" t="0" r="508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5509" t="43089" r="32268" b="19053"/>
                    <a:stretch/>
                  </pic:blipFill>
                  <pic:spPr bwMode="auto">
                    <a:xfrm>
                      <a:off x="0" y="0"/>
                      <a:ext cx="2729349" cy="2614256"/>
                    </a:xfrm>
                    <a:prstGeom prst="rect">
                      <a:avLst/>
                    </a:prstGeom>
                    <a:ln>
                      <a:noFill/>
                    </a:ln>
                    <a:extLst>
                      <a:ext uri="{53640926-AAD7-44D8-BBD7-CCE9431645EC}">
                        <a14:shadowObscured xmlns:a14="http://schemas.microsoft.com/office/drawing/2010/main"/>
                      </a:ext>
                    </a:extLst>
                  </pic:spPr>
                </pic:pic>
              </a:graphicData>
            </a:graphic>
          </wp:inline>
        </w:drawing>
      </w:r>
    </w:p>
    <w:p w14:paraId="36750E7B" w14:textId="77777777" w:rsidR="00934DA6" w:rsidRPr="00155120" w:rsidRDefault="00934DA6" w:rsidP="00201A41">
      <w:pPr>
        <w:spacing w:after="120" w:line="360" w:lineRule="auto"/>
        <w:ind w:firstLine="708"/>
        <w:rPr>
          <w:rFonts w:ascii="Times New Roman" w:eastAsiaTheme="minorEastAsia" w:hAnsi="Times New Roman" w:cs="Times New Roman"/>
          <w:i/>
          <w:iCs/>
          <w:color w:val="000000" w:themeColor="text1"/>
          <w:sz w:val="20"/>
          <w:szCs w:val="20"/>
          <w:lang w:val="en-US"/>
        </w:rPr>
      </w:pPr>
      <w:r w:rsidRPr="00155120">
        <w:rPr>
          <w:rFonts w:ascii="Times New Roman" w:eastAsiaTheme="minorEastAsia" w:hAnsi="Times New Roman" w:cs="Times New Roman"/>
          <w:i/>
          <w:iCs/>
          <w:color w:val="000000" w:themeColor="text1"/>
          <w:sz w:val="20"/>
          <w:szCs w:val="20"/>
          <w:lang w:val="en-US"/>
        </w:rPr>
        <w:t>Source: MarketLine</w:t>
      </w:r>
    </w:p>
    <w:p w14:paraId="43B95468" w14:textId="77777777" w:rsidR="00934DA6" w:rsidRPr="00155120" w:rsidRDefault="00934DA6" w:rsidP="00934DA6">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 xml:space="preserve">Uniqlo has chosen the bestselling price segment on Russian market and has all possibilities to gain huge amount of purchases in its stores and compete successfully among its competitors. </w:t>
      </w:r>
    </w:p>
    <w:p w14:paraId="37E7FDD0" w14:textId="77777777" w:rsidR="00934DA6" w:rsidRPr="00155120" w:rsidRDefault="00934DA6" w:rsidP="00934DA6">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Russian market of women's clothing retail accounts for 5% of global sales, what characterizes it as capacious and attractive.</w:t>
      </w:r>
      <w:r w:rsidRPr="00155120">
        <w:rPr>
          <w:rFonts w:ascii="Times New Roman" w:eastAsiaTheme="minorEastAsia" w:hAnsi="Times New Roman" w:cs="Times New Roman"/>
          <w:color w:val="000000" w:themeColor="text1"/>
          <w:sz w:val="24"/>
          <w:szCs w:val="24"/>
          <w:vertAlign w:val="superscript"/>
          <w:lang w:val="en-US"/>
        </w:rPr>
        <w:footnoteReference w:id="22"/>
      </w:r>
      <w:r w:rsidRPr="00155120">
        <w:rPr>
          <w:rFonts w:ascii="Times New Roman" w:eastAsiaTheme="minorEastAsia" w:hAnsi="Times New Roman" w:cs="Times New Roman"/>
          <w:color w:val="000000" w:themeColor="text1"/>
          <w:sz w:val="24"/>
          <w:szCs w:val="24"/>
          <w:lang w:val="en-US"/>
        </w:rPr>
        <w:t xml:space="preserve"> Also, with the digitalization and high usage of social networks and websites, international companies can easily expand to Russian market via online shops. Thus, apparel market in Russia nowadays is characterized by the domination of international brands and 96% of Russian consumers prefer foreign clothing brands to the local ones.</w:t>
      </w:r>
      <w:r w:rsidRPr="00155120">
        <w:rPr>
          <w:rFonts w:ascii="Times New Roman" w:eastAsiaTheme="minorEastAsia" w:hAnsi="Times New Roman" w:cs="Times New Roman"/>
          <w:color w:val="000000" w:themeColor="text1"/>
          <w:sz w:val="24"/>
          <w:szCs w:val="24"/>
          <w:vertAlign w:val="superscript"/>
          <w:lang w:val="en-US"/>
        </w:rPr>
        <w:footnoteReference w:id="23"/>
      </w:r>
      <w:r w:rsidRPr="00155120">
        <w:rPr>
          <w:rFonts w:ascii="Times New Roman" w:eastAsiaTheme="minorEastAsia" w:hAnsi="Times New Roman" w:cs="Times New Roman"/>
          <w:color w:val="000000" w:themeColor="text1"/>
          <w:sz w:val="24"/>
          <w:szCs w:val="24"/>
          <w:lang w:val="en-US"/>
        </w:rPr>
        <w:t xml:space="preserve"> The most popular place for purchasing apparel is shopping malls which accounts of 71% of respondents’ answers. Then 21% of Russian consumers prefer to buy clothes through online stores, but this number might be increased in the future due to rapidly dynamical market.</w:t>
      </w:r>
      <w:r w:rsidRPr="00155120">
        <w:rPr>
          <w:rFonts w:ascii="Times New Roman" w:eastAsiaTheme="minorEastAsia" w:hAnsi="Times New Roman" w:cs="Times New Roman"/>
          <w:color w:val="000000" w:themeColor="text1"/>
          <w:sz w:val="24"/>
          <w:szCs w:val="24"/>
          <w:vertAlign w:val="superscript"/>
          <w:lang w:val="en-US"/>
        </w:rPr>
        <w:footnoteReference w:id="24"/>
      </w:r>
      <w:r w:rsidRPr="00155120">
        <w:rPr>
          <w:rFonts w:ascii="Times New Roman" w:eastAsiaTheme="minorEastAsia" w:hAnsi="Times New Roman" w:cs="Times New Roman"/>
          <w:color w:val="000000" w:themeColor="text1"/>
          <w:sz w:val="24"/>
          <w:szCs w:val="24"/>
          <w:lang w:val="en-US"/>
        </w:rPr>
        <w:t xml:space="preserve"> Nowadays, online apparel retail is the second largest segment after electronical and electronics retail in online sector.</w:t>
      </w:r>
      <w:r w:rsidRPr="00155120">
        <w:rPr>
          <w:rFonts w:ascii="Times New Roman" w:eastAsiaTheme="minorEastAsia" w:hAnsi="Times New Roman" w:cs="Times New Roman"/>
          <w:color w:val="000000" w:themeColor="text1"/>
          <w:sz w:val="24"/>
          <w:szCs w:val="24"/>
          <w:vertAlign w:val="superscript"/>
          <w:lang w:val="en-US"/>
        </w:rPr>
        <w:footnoteReference w:id="25"/>
      </w:r>
      <w:r w:rsidRPr="00155120">
        <w:rPr>
          <w:rFonts w:ascii="Times New Roman" w:eastAsiaTheme="minorEastAsia" w:hAnsi="Times New Roman" w:cs="Times New Roman"/>
          <w:color w:val="000000" w:themeColor="text1"/>
          <w:sz w:val="24"/>
          <w:szCs w:val="24"/>
          <w:lang w:val="en-US"/>
        </w:rPr>
        <w:t xml:space="preserve"> </w:t>
      </w:r>
    </w:p>
    <w:p w14:paraId="5A00DAD8" w14:textId="77777777" w:rsidR="00934DA6" w:rsidRPr="00155120" w:rsidRDefault="00934DA6" w:rsidP="00201A41">
      <w:pPr>
        <w:spacing w:after="120" w:line="360" w:lineRule="auto"/>
        <w:ind w:firstLine="708"/>
        <w:rPr>
          <w:rFonts w:ascii="Times New Roman" w:eastAsiaTheme="minorEastAsia" w:hAnsi="Times New Roman" w:cs="Times New Roman"/>
          <w:i/>
          <w:iCs/>
          <w:color w:val="000000" w:themeColor="text1"/>
          <w:sz w:val="20"/>
          <w:szCs w:val="20"/>
          <w:lang w:val="en-US"/>
        </w:rPr>
      </w:pPr>
      <w:bookmarkStart w:id="25" w:name="_Hlk41049186"/>
      <w:r w:rsidRPr="00155120">
        <w:rPr>
          <w:rFonts w:ascii="Times New Roman" w:eastAsiaTheme="minorEastAsia" w:hAnsi="Times New Roman" w:cs="Times New Roman"/>
          <w:i/>
          <w:iCs/>
          <w:color w:val="000000" w:themeColor="text1"/>
          <w:sz w:val="20"/>
          <w:szCs w:val="20"/>
          <w:lang w:val="en-US"/>
        </w:rPr>
        <w:t>Figure 5 —</w:t>
      </w:r>
      <w:r w:rsidRPr="001C0CF2">
        <w:rPr>
          <w:lang w:val="en-US"/>
        </w:rPr>
        <w:t xml:space="preserve"> </w:t>
      </w:r>
      <w:r>
        <w:rPr>
          <w:rFonts w:ascii="Times New Roman" w:eastAsiaTheme="minorEastAsia" w:hAnsi="Times New Roman" w:cs="Times New Roman"/>
          <w:i/>
          <w:iCs/>
          <w:color w:val="000000" w:themeColor="text1"/>
          <w:sz w:val="20"/>
          <w:szCs w:val="20"/>
          <w:lang w:val="en-US"/>
        </w:rPr>
        <w:t>T</w:t>
      </w:r>
      <w:r w:rsidRPr="000A3F41">
        <w:rPr>
          <w:rFonts w:ascii="Times New Roman" w:eastAsiaTheme="minorEastAsia" w:hAnsi="Times New Roman" w:cs="Times New Roman"/>
          <w:i/>
          <w:iCs/>
          <w:color w:val="000000" w:themeColor="text1"/>
          <w:sz w:val="20"/>
          <w:szCs w:val="20"/>
          <w:lang w:val="en-US"/>
        </w:rPr>
        <w:t>he most popular mass market brands in Russia</w:t>
      </w:r>
    </w:p>
    <w:bookmarkEnd w:id="25"/>
    <w:p w14:paraId="6DD878D7" w14:textId="77777777" w:rsidR="00934DA6" w:rsidRPr="00155120" w:rsidRDefault="00934DA6" w:rsidP="00934DA6">
      <w:pPr>
        <w:spacing w:after="120" w:line="360" w:lineRule="auto"/>
        <w:ind w:firstLine="708"/>
        <w:jc w:val="center"/>
        <w:rPr>
          <w:rFonts w:ascii="Times New Roman" w:eastAsiaTheme="minorEastAsia" w:hAnsi="Times New Roman" w:cs="Times New Roman"/>
          <w:color w:val="000000" w:themeColor="text1"/>
          <w:sz w:val="24"/>
          <w:szCs w:val="24"/>
        </w:rPr>
      </w:pPr>
      <w:r w:rsidRPr="00155120">
        <w:rPr>
          <w:rFonts w:eastAsiaTheme="minorEastAsia"/>
          <w:noProof/>
          <w:sz w:val="20"/>
          <w:szCs w:val="20"/>
        </w:rPr>
        <w:drawing>
          <wp:inline distT="0" distB="0" distL="0" distR="0" wp14:anchorId="29B67092" wp14:editId="57096A47">
            <wp:extent cx="2454984" cy="2258170"/>
            <wp:effectExtent l="0" t="0" r="254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021" t="33328" r="28247" b="14762"/>
                    <a:stretch/>
                  </pic:blipFill>
                  <pic:spPr bwMode="auto">
                    <a:xfrm>
                      <a:off x="0" y="0"/>
                      <a:ext cx="2476216" cy="2277700"/>
                    </a:xfrm>
                    <a:prstGeom prst="rect">
                      <a:avLst/>
                    </a:prstGeom>
                    <a:ln>
                      <a:noFill/>
                    </a:ln>
                    <a:extLst>
                      <a:ext uri="{53640926-AAD7-44D8-BBD7-CCE9431645EC}">
                        <a14:shadowObscured xmlns:a14="http://schemas.microsoft.com/office/drawing/2010/main"/>
                      </a:ext>
                    </a:extLst>
                  </pic:spPr>
                </pic:pic>
              </a:graphicData>
            </a:graphic>
          </wp:inline>
        </w:drawing>
      </w:r>
    </w:p>
    <w:p w14:paraId="24A0D149" w14:textId="77777777" w:rsidR="00934DA6" w:rsidRPr="00155120" w:rsidRDefault="00934DA6" w:rsidP="00201A41">
      <w:pPr>
        <w:spacing w:after="120" w:line="360" w:lineRule="auto"/>
        <w:ind w:firstLine="708"/>
        <w:rPr>
          <w:rFonts w:ascii="Times New Roman" w:eastAsiaTheme="minorEastAsia" w:hAnsi="Times New Roman" w:cs="Times New Roman"/>
          <w:i/>
          <w:iCs/>
          <w:color w:val="000000" w:themeColor="text1"/>
          <w:sz w:val="20"/>
          <w:szCs w:val="20"/>
          <w:lang w:val="en-US"/>
        </w:rPr>
      </w:pPr>
      <w:r w:rsidRPr="00155120">
        <w:rPr>
          <w:rFonts w:ascii="Times New Roman" w:eastAsiaTheme="minorEastAsia" w:hAnsi="Times New Roman" w:cs="Times New Roman"/>
          <w:i/>
          <w:iCs/>
          <w:color w:val="000000" w:themeColor="text1"/>
          <w:sz w:val="20"/>
          <w:szCs w:val="20"/>
          <w:lang w:val="en-US"/>
        </w:rPr>
        <w:t>Source: Created by author based on the survey</w:t>
      </w:r>
    </w:p>
    <w:p w14:paraId="488996B1" w14:textId="77777777" w:rsidR="00934DA6" w:rsidRPr="00155120" w:rsidRDefault="00934DA6" w:rsidP="00934DA6">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Moreover, Figure 5 shows that the most popular brands are Zara with the 37% of votes, Uniqlo with 12%, H&amp;M and online store ASOS with 9% and 6% of votes respectively.</w:t>
      </w:r>
      <w:r w:rsidRPr="00155120">
        <w:rPr>
          <w:rFonts w:ascii="Times New Roman" w:eastAsiaTheme="minorEastAsia" w:hAnsi="Times New Roman" w:cs="Times New Roman"/>
          <w:color w:val="000000" w:themeColor="text1"/>
          <w:sz w:val="24"/>
          <w:szCs w:val="24"/>
          <w:vertAlign w:val="superscript"/>
          <w:lang w:val="en-US"/>
        </w:rPr>
        <w:footnoteReference w:id="26"/>
      </w:r>
      <w:r w:rsidRPr="00155120">
        <w:rPr>
          <w:rFonts w:ascii="Times New Roman" w:eastAsiaTheme="minorEastAsia" w:hAnsi="Times New Roman" w:cs="Times New Roman"/>
          <w:color w:val="000000" w:themeColor="text1"/>
          <w:sz w:val="24"/>
          <w:szCs w:val="24"/>
          <w:lang w:val="en-US"/>
        </w:rPr>
        <w:t xml:space="preserve"> Based on these results, I revealed that the main international players on Russian market are: Zara, H&amp;M, Uniqlo, and online store ASOS. So, Zara, H&amp;M and ASOS are the biggest competitors of Uniqlo Russia as Uniqlo is presented in online and offline segments.</w:t>
      </w:r>
    </w:p>
    <w:p w14:paraId="6166CE7A" w14:textId="77777777" w:rsidR="00934DA6" w:rsidRPr="0011661B" w:rsidRDefault="00934DA6" w:rsidP="0011661B">
      <w:pPr>
        <w:pStyle w:val="3"/>
        <w:ind w:firstLine="708"/>
        <w:rPr>
          <w:rFonts w:ascii="Times New Roman" w:eastAsiaTheme="minorEastAsia" w:hAnsi="Times New Roman" w:cs="Times New Roman"/>
          <w:b/>
          <w:bCs/>
          <w:color w:val="auto"/>
          <w:lang w:val="en-US"/>
        </w:rPr>
      </w:pPr>
      <w:bookmarkStart w:id="26" w:name="_Toc41847282"/>
      <w:r w:rsidRPr="0011661B">
        <w:rPr>
          <w:rFonts w:ascii="Times New Roman" w:eastAsiaTheme="minorEastAsia" w:hAnsi="Times New Roman" w:cs="Times New Roman"/>
          <w:b/>
          <w:bCs/>
          <w:color w:val="auto"/>
          <w:lang w:val="en-US"/>
        </w:rPr>
        <w:t>2.2. Porter’s Five Forces Analysis</w:t>
      </w:r>
      <w:bookmarkEnd w:id="26"/>
    </w:p>
    <w:p w14:paraId="400C17C8" w14:textId="77777777" w:rsidR="00934DA6" w:rsidRPr="000A3F41" w:rsidRDefault="00934DA6" w:rsidP="0011661B">
      <w:pPr>
        <w:spacing w:before="240" w:after="120" w:line="360" w:lineRule="auto"/>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ab/>
        <w:t>Five forces analysis was used to understand competition of Russian apparel market and to evaluate actors who are involved in value chain</w:t>
      </w:r>
      <w:r>
        <w:rPr>
          <w:rFonts w:ascii="Times New Roman" w:eastAsiaTheme="minorEastAsia" w:hAnsi="Times New Roman" w:cs="Times New Roman"/>
          <w:color w:val="000000" w:themeColor="text1"/>
          <w:sz w:val="24"/>
          <w:szCs w:val="24"/>
          <w:lang w:val="en-US"/>
        </w:rPr>
        <w:t xml:space="preserve"> </w:t>
      </w:r>
      <w:r w:rsidRPr="00155120">
        <w:rPr>
          <w:rFonts w:ascii="Times New Roman" w:eastAsiaTheme="minorEastAsia" w:hAnsi="Times New Roman" w:cs="Times New Roman"/>
          <w:color w:val="000000" w:themeColor="text1"/>
          <w:sz w:val="24"/>
          <w:szCs w:val="24"/>
          <w:lang w:val="en-US"/>
        </w:rPr>
        <w:t xml:space="preserve">- suppliers and buyers. Also, some practices </w:t>
      </w:r>
      <w:proofErr w:type="gramStart"/>
      <w:r w:rsidRPr="00155120">
        <w:rPr>
          <w:rFonts w:ascii="Times New Roman" w:eastAsiaTheme="minorEastAsia" w:hAnsi="Times New Roman" w:cs="Times New Roman"/>
          <w:color w:val="000000" w:themeColor="text1"/>
          <w:sz w:val="24"/>
          <w:szCs w:val="24"/>
          <w:lang w:val="en-US"/>
        </w:rPr>
        <w:t>will  be</w:t>
      </w:r>
      <w:proofErr w:type="gramEnd"/>
      <w:r w:rsidRPr="00155120">
        <w:rPr>
          <w:rFonts w:ascii="Times New Roman" w:eastAsiaTheme="minorEastAsia" w:hAnsi="Times New Roman" w:cs="Times New Roman"/>
          <w:color w:val="000000" w:themeColor="text1"/>
          <w:sz w:val="24"/>
          <w:szCs w:val="24"/>
          <w:lang w:val="en-US"/>
        </w:rPr>
        <w:t xml:space="preserve"> presented in order to get along with suppliers and customers, change the level of competition and get ahead of competitors.</w:t>
      </w:r>
      <w:r>
        <w:rPr>
          <w:rFonts w:ascii="Times New Roman" w:eastAsiaTheme="minorEastAsia" w:hAnsi="Times New Roman" w:cs="Times New Roman"/>
          <w:color w:val="000000" w:themeColor="text1"/>
          <w:sz w:val="24"/>
          <w:szCs w:val="24"/>
          <w:lang w:val="en-US"/>
        </w:rPr>
        <w:t xml:space="preserve"> </w:t>
      </w:r>
      <w:r w:rsidRPr="000A3F41">
        <w:rPr>
          <w:rFonts w:ascii="Times New Roman" w:eastAsiaTheme="minorEastAsia" w:hAnsi="Times New Roman" w:cs="Times New Roman"/>
          <w:color w:val="000000" w:themeColor="text1"/>
          <w:sz w:val="24"/>
          <w:szCs w:val="24"/>
          <w:lang w:val="en-US"/>
        </w:rPr>
        <w:t xml:space="preserve">An assessment of the </w:t>
      </w:r>
      <w:r>
        <w:rPr>
          <w:rFonts w:ascii="Times New Roman" w:eastAsiaTheme="minorEastAsia" w:hAnsi="Times New Roman" w:cs="Times New Roman"/>
          <w:color w:val="000000" w:themeColor="text1"/>
          <w:sz w:val="24"/>
          <w:szCs w:val="24"/>
          <w:lang w:val="en-US"/>
        </w:rPr>
        <w:t xml:space="preserve">force </w:t>
      </w:r>
      <w:r w:rsidRPr="000A3F41">
        <w:rPr>
          <w:rFonts w:ascii="Times New Roman" w:eastAsiaTheme="minorEastAsia" w:hAnsi="Times New Roman" w:cs="Times New Roman"/>
          <w:color w:val="000000" w:themeColor="text1"/>
          <w:sz w:val="24"/>
          <w:szCs w:val="24"/>
          <w:lang w:val="en-US"/>
        </w:rPr>
        <w:t>of each factor will be evaluated on a five-point scale</w:t>
      </w:r>
      <w:r>
        <w:rPr>
          <w:rFonts w:ascii="Times New Roman" w:eastAsiaTheme="minorEastAsia" w:hAnsi="Times New Roman" w:cs="Times New Roman"/>
          <w:color w:val="000000" w:themeColor="text1"/>
          <w:sz w:val="24"/>
          <w:szCs w:val="24"/>
          <w:lang w:val="en-US"/>
        </w:rPr>
        <w:t>: 1- low; 5-high. The main players are considered as retail apparel companies.</w:t>
      </w:r>
    </w:p>
    <w:p w14:paraId="2AF917FE" w14:textId="77777777" w:rsidR="00934DA6" w:rsidRPr="00155120" w:rsidRDefault="00934DA6" w:rsidP="00934DA6">
      <w:pPr>
        <w:spacing w:after="120" w:line="360" w:lineRule="auto"/>
        <w:rPr>
          <w:rFonts w:ascii="Times New Roman" w:eastAsiaTheme="minorEastAsia" w:hAnsi="Times New Roman" w:cs="Times New Roman"/>
          <w:b/>
          <w:bCs/>
          <w:color w:val="000000" w:themeColor="text1"/>
          <w:sz w:val="24"/>
          <w:szCs w:val="24"/>
          <w:lang w:val="en-US"/>
        </w:rPr>
      </w:pPr>
      <w:r w:rsidRPr="00155120">
        <w:rPr>
          <w:rFonts w:ascii="Times New Roman" w:eastAsiaTheme="minorEastAsia" w:hAnsi="Times New Roman" w:cs="Times New Roman"/>
          <w:b/>
          <w:bCs/>
          <w:color w:val="000000" w:themeColor="text1"/>
          <w:sz w:val="24"/>
          <w:szCs w:val="24"/>
          <w:lang w:val="en-US"/>
        </w:rPr>
        <w:t>Competitive rivalry</w:t>
      </w:r>
    </w:p>
    <w:p w14:paraId="311A37ED" w14:textId="77777777" w:rsidR="00934DA6" w:rsidRPr="00155120" w:rsidRDefault="00934DA6" w:rsidP="00934DA6">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 xml:space="preserve">Russian apparel industry in mass market segment consists of huge number of network retailers and increasing number of independent stores. Large players who have several shops under a single brand name are exploiting economies of scale and have opportunities to invest heavily in advertising and branding, thus increasing competitiveness. For instance, a leading player on Russian market Inditex promotes sales through multiple channels which increases the company’s direct-to-consumer business. Inditex trades its products through eight commercial formats each with a unique and separate personality, image and offering; these include Zara, Pull &amp; Bear, Massimo </w:t>
      </w:r>
      <w:proofErr w:type="spellStart"/>
      <w:r w:rsidRPr="00155120">
        <w:rPr>
          <w:rFonts w:ascii="Times New Roman" w:eastAsiaTheme="minorEastAsia" w:hAnsi="Times New Roman" w:cs="Times New Roman"/>
          <w:color w:val="000000" w:themeColor="text1"/>
          <w:sz w:val="24"/>
          <w:szCs w:val="24"/>
          <w:lang w:val="en-US"/>
        </w:rPr>
        <w:t>Dutti</w:t>
      </w:r>
      <w:proofErr w:type="spellEnd"/>
      <w:r w:rsidRPr="00155120">
        <w:rPr>
          <w:rFonts w:ascii="Times New Roman" w:eastAsiaTheme="minorEastAsia" w:hAnsi="Times New Roman" w:cs="Times New Roman"/>
          <w:color w:val="000000" w:themeColor="text1"/>
          <w:sz w:val="24"/>
          <w:szCs w:val="24"/>
          <w:lang w:val="en-US"/>
        </w:rPr>
        <w:t xml:space="preserve">, </w:t>
      </w:r>
      <w:proofErr w:type="spellStart"/>
      <w:r w:rsidRPr="00155120">
        <w:rPr>
          <w:rFonts w:ascii="Times New Roman" w:eastAsiaTheme="minorEastAsia" w:hAnsi="Times New Roman" w:cs="Times New Roman"/>
          <w:color w:val="000000" w:themeColor="text1"/>
          <w:sz w:val="24"/>
          <w:szCs w:val="24"/>
          <w:lang w:val="en-US"/>
        </w:rPr>
        <w:t>Bershka</w:t>
      </w:r>
      <w:proofErr w:type="spellEnd"/>
      <w:r w:rsidRPr="00155120">
        <w:rPr>
          <w:rFonts w:ascii="Times New Roman" w:eastAsiaTheme="minorEastAsia" w:hAnsi="Times New Roman" w:cs="Times New Roman"/>
          <w:color w:val="000000" w:themeColor="text1"/>
          <w:sz w:val="24"/>
          <w:szCs w:val="24"/>
          <w:lang w:val="en-US"/>
        </w:rPr>
        <w:t xml:space="preserve">, Stradivarius, </w:t>
      </w:r>
      <w:proofErr w:type="spellStart"/>
      <w:r w:rsidRPr="00155120">
        <w:rPr>
          <w:rFonts w:ascii="Times New Roman" w:eastAsiaTheme="minorEastAsia" w:hAnsi="Times New Roman" w:cs="Times New Roman"/>
          <w:color w:val="000000" w:themeColor="text1"/>
          <w:sz w:val="24"/>
          <w:szCs w:val="24"/>
          <w:lang w:val="en-US"/>
        </w:rPr>
        <w:t>Oysho</w:t>
      </w:r>
      <w:proofErr w:type="spellEnd"/>
      <w:r w:rsidRPr="00155120">
        <w:rPr>
          <w:rFonts w:ascii="Times New Roman" w:eastAsiaTheme="minorEastAsia" w:hAnsi="Times New Roman" w:cs="Times New Roman"/>
          <w:color w:val="000000" w:themeColor="text1"/>
          <w:sz w:val="24"/>
          <w:szCs w:val="24"/>
          <w:lang w:val="en-US"/>
        </w:rPr>
        <w:t xml:space="preserve">, Zara Home and </w:t>
      </w:r>
      <w:proofErr w:type="spellStart"/>
      <w:r w:rsidRPr="00155120">
        <w:rPr>
          <w:rFonts w:ascii="Times New Roman" w:eastAsiaTheme="minorEastAsia" w:hAnsi="Times New Roman" w:cs="Times New Roman"/>
          <w:color w:val="000000" w:themeColor="text1"/>
          <w:sz w:val="24"/>
          <w:szCs w:val="24"/>
          <w:lang w:val="en-US"/>
        </w:rPr>
        <w:t>Uterque</w:t>
      </w:r>
      <w:proofErr w:type="spellEnd"/>
      <w:r w:rsidRPr="00155120">
        <w:rPr>
          <w:rFonts w:ascii="Times New Roman" w:eastAsiaTheme="minorEastAsia" w:hAnsi="Times New Roman" w:cs="Times New Roman"/>
          <w:color w:val="000000" w:themeColor="text1"/>
          <w:sz w:val="24"/>
          <w:szCs w:val="24"/>
          <w:lang w:val="en-US"/>
        </w:rPr>
        <w:t xml:space="preserve">. While for independent stores is may be costly to open additional selling points and highly advertise the brand. However, there is opportunity for independent stores to compete successfully through the changes in consumer shopping behavior. </w:t>
      </w:r>
    </w:p>
    <w:p w14:paraId="55E051F8" w14:textId="77777777" w:rsidR="00934DA6" w:rsidRPr="00155120" w:rsidRDefault="00934DA6" w:rsidP="00934DA6">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Another issue that changes competition is product innovation. It expands the variety and quantity of target audience by providing new types of products suitable for more people</w:t>
      </w:r>
      <w:r>
        <w:rPr>
          <w:rFonts w:ascii="Times New Roman" w:eastAsiaTheme="minorEastAsia" w:hAnsi="Times New Roman" w:cs="Times New Roman"/>
          <w:color w:val="000000" w:themeColor="text1"/>
          <w:sz w:val="24"/>
          <w:szCs w:val="24"/>
          <w:lang w:val="en-US"/>
        </w:rPr>
        <w:t>, which lowers the intensity of rivalry</w:t>
      </w:r>
      <w:r w:rsidRPr="00155120">
        <w:rPr>
          <w:rFonts w:ascii="Times New Roman" w:eastAsiaTheme="minorEastAsia" w:hAnsi="Times New Roman" w:cs="Times New Roman"/>
          <w:color w:val="000000" w:themeColor="text1"/>
          <w:sz w:val="24"/>
          <w:szCs w:val="24"/>
          <w:lang w:val="en-US"/>
        </w:rPr>
        <w:t xml:space="preserve"> Brands create new product lines and categories such as plus size and athleisure lines. The athleisure trend is very popular around the world mostly among millennials but also for all ages. This led apparel retails to create their own new ranges of product categories. For example, H&amp;M created sportswear line to compete with specialized sportswear shops.</w:t>
      </w:r>
    </w:p>
    <w:p w14:paraId="19B56CE4" w14:textId="77777777" w:rsidR="00934DA6" w:rsidRPr="00155120" w:rsidRDefault="00934DA6" w:rsidP="00934DA6">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In-store experience is another crucial point to maintain competitive edge. Friendly and educated personnel who knows every item in the store and polite manners of communication could lead to better in-store experience. These contributes to better sales and increasing competitive edge.</w:t>
      </w:r>
    </w:p>
    <w:p w14:paraId="601F197A" w14:textId="77777777" w:rsidR="00934DA6" w:rsidRPr="00155120" w:rsidRDefault="00934DA6" w:rsidP="00934DA6">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 xml:space="preserve"> The use of technology such as “smart dressing rooms” where customers can see the availability of sizes, colors presented into the store or to look how items suit to each other on the model, can possibly decrease waiting lines in dressing rooms and increase customer satisfaction during in-store stay. </w:t>
      </w:r>
    </w:p>
    <w:p w14:paraId="2421556F" w14:textId="77777777" w:rsidR="00934DA6" w:rsidRPr="00155120" w:rsidRDefault="00934DA6" w:rsidP="00934DA6">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 xml:space="preserve">Also, online direction opens a lot of new opportunities to the retail stores. Brands can go online partnering with multi-brand online stores or launching independent online catalogue.  Creating online stores gives opportunities from one side to better understand the target audience and analyze purchasing behavior, from another side to decrease waiting lines on the cash desks and dressing rooms, reduce rental costs and expand geographical location with the delivery option to the cities and suburb areas where there are no stores of the brand. Companies can also increase its competitiveness and differentiate themselves from competitors by establishing presence in social medial networks. Brands started to be present in such highly used social networks in Russia as </w:t>
      </w:r>
      <w:proofErr w:type="spellStart"/>
      <w:r w:rsidRPr="00155120">
        <w:rPr>
          <w:rFonts w:ascii="Times New Roman" w:eastAsiaTheme="minorEastAsia" w:hAnsi="Times New Roman" w:cs="Times New Roman"/>
          <w:color w:val="000000" w:themeColor="text1"/>
          <w:sz w:val="24"/>
          <w:szCs w:val="24"/>
          <w:lang w:val="en-US"/>
        </w:rPr>
        <w:t>Vkontakte</w:t>
      </w:r>
      <w:proofErr w:type="spellEnd"/>
      <w:r w:rsidRPr="00155120">
        <w:rPr>
          <w:rFonts w:ascii="Times New Roman" w:eastAsiaTheme="minorEastAsia" w:hAnsi="Times New Roman" w:cs="Times New Roman"/>
          <w:color w:val="000000" w:themeColor="text1"/>
          <w:sz w:val="24"/>
          <w:szCs w:val="24"/>
          <w:lang w:val="en-US"/>
        </w:rPr>
        <w:t>, Instagram, Facebook to advertise its products. Constant communication with people and dealing with customers queries in a personal way can improve brand-customer relationships.</w:t>
      </w:r>
      <w:r>
        <w:rPr>
          <w:rFonts w:ascii="Times New Roman" w:eastAsiaTheme="minorEastAsia" w:hAnsi="Times New Roman" w:cs="Times New Roman"/>
          <w:color w:val="000000" w:themeColor="text1"/>
          <w:sz w:val="24"/>
          <w:szCs w:val="24"/>
          <w:lang w:val="en-US"/>
        </w:rPr>
        <w:t xml:space="preserve"> </w:t>
      </w:r>
      <w:proofErr w:type="gramStart"/>
      <w:r>
        <w:rPr>
          <w:rFonts w:ascii="Times New Roman" w:eastAsiaTheme="minorEastAsia" w:hAnsi="Times New Roman" w:cs="Times New Roman"/>
          <w:color w:val="000000" w:themeColor="text1"/>
          <w:sz w:val="24"/>
          <w:szCs w:val="24"/>
          <w:lang w:val="en-US"/>
        </w:rPr>
        <w:t>This factors</w:t>
      </w:r>
      <w:proofErr w:type="gramEnd"/>
      <w:r>
        <w:rPr>
          <w:rFonts w:ascii="Times New Roman" w:eastAsiaTheme="minorEastAsia" w:hAnsi="Times New Roman" w:cs="Times New Roman"/>
          <w:color w:val="000000" w:themeColor="text1"/>
          <w:sz w:val="24"/>
          <w:szCs w:val="24"/>
          <w:lang w:val="en-US"/>
        </w:rPr>
        <w:t xml:space="preserve"> can increase customers contact and theirs loyalty and increase the power of the brand. This is important as the customers switching costs are low and brand loyalty is rather low.</w:t>
      </w:r>
    </w:p>
    <w:p w14:paraId="2DD73D52" w14:textId="77777777" w:rsidR="00934DA6" w:rsidRPr="00155120" w:rsidRDefault="00934DA6" w:rsidP="00934DA6">
      <w:pPr>
        <w:spacing w:after="120" w:line="360" w:lineRule="auto"/>
        <w:ind w:firstLine="708"/>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Overall, considering high similarity of players</w:t>
      </w:r>
      <w:r w:rsidRPr="001C0CF2">
        <w:rPr>
          <w:rFonts w:ascii="Times New Roman" w:eastAsiaTheme="minorEastAsia" w:hAnsi="Times New Roman" w:cs="Times New Roman"/>
          <w:color w:val="000000" w:themeColor="text1"/>
          <w:sz w:val="24"/>
          <w:szCs w:val="24"/>
          <w:lang w:val="en-US"/>
        </w:rPr>
        <w:t xml:space="preserve"> </w:t>
      </w:r>
      <w:r w:rsidRPr="00155120">
        <w:rPr>
          <w:rFonts w:ascii="Times New Roman" w:eastAsiaTheme="minorEastAsia" w:hAnsi="Times New Roman" w:cs="Times New Roman"/>
          <w:color w:val="000000" w:themeColor="text1"/>
          <w:sz w:val="24"/>
          <w:szCs w:val="24"/>
          <w:lang w:val="en-US"/>
        </w:rPr>
        <w:t>ease of exit, the competitive rivalry on Russian market is moderate</w:t>
      </w:r>
      <w:r>
        <w:rPr>
          <w:rFonts w:ascii="Times New Roman" w:eastAsiaTheme="minorEastAsia" w:hAnsi="Times New Roman" w:cs="Times New Roman"/>
          <w:color w:val="000000" w:themeColor="text1"/>
          <w:sz w:val="24"/>
          <w:szCs w:val="24"/>
          <w:lang w:val="en-US"/>
        </w:rPr>
        <w:t xml:space="preserve"> and scaled for 3 points</w:t>
      </w:r>
    </w:p>
    <w:p w14:paraId="35583CE5" w14:textId="77777777" w:rsidR="00934DA6" w:rsidRPr="00155120" w:rsidRDefault="00934DA6" w:rsidP="00934DA6">
      <w:pPr>
        <w:spacing w:after="120" w:line="360" w:lineRule="auto"/>
        <w:rPr>
          <w:rFonts w:ascii="Times New Roman" w:eastAsiaTheme="minorEastAsia" w:hAnsi="Times New Roman" w:cs="Times New Roman"/>
          <w:b/>
          <w:bCs/>
          <w:color w:val="000000" w:themeColor="text1"/>
          <w:sz w:val="24"/>
          <w:szCs w:val="24"/>
          <w:lang w:val="en-US"/>
        </w:rPr>
      </w:pPr>
      <w:r w:rsidRPr="00155120">
        <w:rPr>
          <w:rFonts w:ascii="Times New Roman" w:eastAsiaTheme="minorEastAsia" w:hAnsi="Times New Roman" w:cs="Times New Roman"/>
          <w:b/>
          <w:bCs/>
          <w:color w:val="000000" w:themeColor="text1"/>
          <w:sz w:val="24"/>
          <w:szCs w:val="24"/>
          <w:lang w:val="en-US"/>
        </w:rPr>
        <w:t>Threat of new entrants</w:t>
      </w:r>
    </w:p>
    <w:p w14:paraId="1524E952" w14:textId="77777777" w:rsidR="00934DA6" w:rsidRDefault="00934DA6" w:rsidP="00934DA6">
      <w:pPr>
        <w:spacing w:after="120" w:line="360" w:lineRule="auto"/>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 xml:space="preserve">Entry to the Russian apparel market is hard </w:t>
      </w:r>
      <w:r>
        <w:rPr>
          <w:rFonts w:ascii="Times New Roman" w:eastAsiaTheme="minorEastAsia" w:hAnsi="Times New Roman" w:cs="Times New Roman"/>
          <w:color w:val="000000" w:themeColor="text1"/>
          <w:sz w:val="24"/>
          <w:szCs w:val="24"/>
          <w:lang w:val="en-US"/>
        </w:rPr>
        <w:t xml:space="preserve">for international players </w:t>
      </w:r>
      <w:r w:rsidRPr="00155120">
        <w:rPr>
          <w:rFonts w:ascii="Times New Roman" w:eastAsiaTheme="minorEastAsia" w:hAnsi="Times New Roman" w:cs="Times New Roman"/>
          <w:color w:val="000000" w:themeColor="text1"/>
          <w:sz w:val="24"/>
          <w:szCs w:val="24"/>
          <w:lang w:val="en-US"/>
        </w:rPr>
        <w:t>due to the large size of the country, different climate and different tastes that varies throughout the region. Therefore, it might be difficult to new entrants to establish target audience and to build a strong brand among all regions of Russia. Furthermore, latest governmental and economic regulations can complicate expansion to Russian market. Increased tariffs on imported goods and sanctions</w:t>
      </w:r>
      <w:r w:rsidRPr="00155120">
        <w:rPr>
          <w:rFonts w:eastAsiaTheme="minorEastAsia"/>
          <w:sz w:val="20"/>
          <w:szCs w:val="20"/>
          <w:lang w:val="en-US"/>
        </w:rPr>
        <w:t xml:space="preserve"> </w:t>
      </w:r>
      <w:r w:rsidRPr="00155120">
        <w:rPr>
          <w:rFonts w:ascii="Times New Roman" w:eastAsiaTheme="minorEastAsia" w:hAnsi="Times New Roman" w:cs="Times New Roman"/>
          <w:color w:val="000000" w:themeColor="text1"/>
          <w:sz w:val="24"/>
          <w:szCs w:val="24"/>
          <w:lang w:val="en-US"/>
        </w:rPr>
        <w:t xml:space="preserve">imposed by the international community in response to Russia's military action in Ukraine has increased inflation in the country. And floating exchange rates applies risks to international plyers who want to enter Russian mass market segment because any price increase in Russian currency can play a crucial role in purchasing power. Due to that fact a lot of international brands such as </w:t>
      </w:r>
      <w:proofErr w:type="spellStart"/>
      <w:r w:rsidRPr="00155120">
        <w:rPr>
          <w:rFonts w:ascii="Times New Roman" w:eastAsiaTheme="minorEastAsia" w:hAnsi="Times New Roman" w:cs="Times New Roman"/>
          <w:color w:val="000000" w:themeColor="text1"/>
          <w:sz w:val="24"/>
          <w:szCs w:val="24"/>
          <w:lang w:val="en-US"/>
        </w:rPr>
        <w:t>RiverIsland</w:t>
      </w:r>
      <w:proofErr w:type="spellEnd"/>
      <w:r w:rsidRPr="00155120">
        <w:rPr>
          <w:rFonts w:ascii="Times New Roman" w:eastAsiaTheme="minorEastAsia" w:hAnsi="Times New Roman" w:cs="Times New Roman"/>
          <w:color w:val="000000" w:themeColor="text1"/>
          <w:sz w:val="24"/>
          <w:szCs w:val="24"/>
          <w:lang w:val="en-US"/>
        </w:rPr>
        <w:t>, New Look and others left Russian market recently. Despite of this, expansion of Uniqlo in Russia continues, it opened 7 new stores and closed only 1 store in Russia in 2019.</w:t>
      </w:r>
      <w:r w:rsidRPr="00155120">
        <w:rPr>
          <w:rFonts w:ascii="Times New Roman" w:eastAsiaTheme="minorEastAsia" w:hAnsi="Times New Roman" w:cs="Times New Roman"/>
          <w:color w:val="000000" w:themeColor="text1"/>
          <w:sz w:val="24"/>
          <w:szCs w:val="24"/>
          <w:vertAlign w:val="superscript"/>
          <w:lang w:val="en-US"/>
        </w:rPr>
        <w:footnoteReference w:id="27"/>
      </w:r>
      <w:r w:rsidRPr="00155120">
        <w:rPr>
          <w:rFonts w:ascii="Times New Roman" w:eastAsiaTheme="minorEastAsia" w:hAnsi="Times New Roman" w:cs="Times New Roman"/>
          <w:color w:val="000000" w:themeColor="text1"/>
          <w:sz w:val="24"/>
          <w:szCs w:val="24"/>
          <w:lang w:val="en-US"/>
        </w:rPr>
        <w:t xml:space="preserve"> While, there is a growing trend for local brands to enter the market. Small online shops and show rooms, who concentrate on one type of clothes, for example, clothes for women are not direct competitors for international player, but they can gradually reduce the market share of large companies.</w:t>
      </w:r>
      <w:r>
        <w:rPr>
          <w:rFonts w:ascii="Times New Roman" w:eastAsiaTheme="minorEastAsia" w:hAnsi="Times New Roman" w:cs="Times New Roman"/>
          <w:color w:val="000000" w:themeColor="text1"/>
          <w:sz w:val="24"/>
          <w:szCs w:val="24"/>
          <w:lang w:val="en-US"/>
        </w:rPr>
        <w:t xml:space="preserve"> The capital investments are rather high because of high R&amp;D, unexpected demand for each clothing and need for maintaining inventories to satisfy demand constantly</w:t>
      </w:r>
      <w:r>
        <w:rPr>
          <w:rFonts w:ascii="Times New Roman" w:eastAsiaTheme="minorEastAsia" w:hAnsi="Times New Roman" w:cs="Times New Roman"/>
          <w:b/>
          <w:bCs/>
          <w:color w:val="000000" w:themeColor="text1"/>
          <w:sz w:val="24"/>
          <w:szCs w:val="24"/>
          <w:lang w:val="en-US"/>
        </w:rPr>
        <w:t xml:space="preserve">. </w:t>
      </w:r>
      <w:r w:rsidRPr="00844C2A">
        <w:rPr>
          <w:rFonts w:ascii="Times New Roman" w:eastAsiaTheme="minorEastAsia" w:hAnsi="Times New Roman" w:cs="Times New Roman"/>
          <w:color w:val="000000" w:themeColor="text1"/>
          <w:sz w:val="24"/>
          <w:szCs w:val="24"/>
          <w:lang w:val="en-US"/>
        </w:rPr>
        <w:t>Furthermore, new entrants can easily get access to distribution networks</w:t>
      </w:r>
      <w:r>
        <w:rPr>
          <w:rFonts w:ascii="Times New Roman" w:eastAsiaTheme="minorEastAsia" w:hAnsi="Times New Roman" w:cs="Times New Roman"/>
          <w:b/>
          <w:bCs/>
          <w:color w:val="000000" w:themeColor="text1"/>
          <w:sz w:val="24"/>
          <w:szCs w:val="24"/>
          <w:lang w:val="en-US"/>
        </w:rPr>
        <w:t xml:space="preserve">, </w:t>
      </w:r>
      <w:r>
        <w:rPr>
          <w:rFonts w:ascii="Times New Roman" w:eastAsiaTheme="minorEastAsia" w:hAnsi="Times New Roman" w:cs="Times New Roman"/>
          <w:color w:val="000000" w:themeColor="text1"/>
          <w:sz w:val="24"/>
          <w:szCs w:val="24"/>
          <w:lang w:val="en-US"/>
        </w:rPr>
        <w:t>which makes a threat of new entrants to increase. Considering all the factors, the threat of new entrants is medium and scaled for 3 points.</w:t>
      </w:r>
    </w:p>
    <w:p w14:paraId="049C588E" w14:textId="77777777" w:rsidR="00201A41" w:rsidRDefault="00201A41" w:rsidP="00934DA6">
      <w:pPr>
        <w:spacing w:after="120" w:line="360" w:lineRule="auto"/>
        <w:rPr>
          <w:rFonts w:ascii="Times New Roman" w:eastAsiaTheme="minorEastAsia" w:hAnsi="Times New Roman" w:cs="Times New Roman"/>
          <w:b/>
          <w:bCs/>
          <w:color w:val="000000" w:themeColor="text1"/>
          <w:sz w:val="24"/>
          <w:szCs w:val="24"/>
          <w:lang w:val="en-US"/>
        </w:rPr>
      </w:pPr>
    </w:p>
    <w:p w14:paraId="4417B73F" w14:textId="27947013" w:rsidR="00934DA6" w:rsidRPr="00155120" w:rsidRDefault="00934DA6" w:rsidP="00934DA6">
      <w:pPr>
        <w:spacing w:after="120" w:line="360" w:lineRule="auto"/>
        <w:rPr>
          <w:rFonts w:ascii="Times New Roman" w:eastAsiaTheme="minorEastAsia" w:hAnsi="Times New Roman" w:cs="Times New Roman"/>
          <w:b/>
          <w:bCs/>
          <w:color w:val="000000" w:themeColor="text1"/>
          <w:sz w:val="24"/>
          <w:szCs w:val="24"/>
          <w:lang w:val="en-US"/>
        </w:rPr>
      </w:pPr>
      <w:r w:rsidRPr="00155120">
        <w:rPr>
          <w:rFonts w:ascii="Times New Roman" w:eastAsiaTheme="minorEastAsia" w:hAnsi="Times New Roman" w:cs="Times New Roman"/>
          <w:b/>
          <w:bCs/>
          <w:color w:val="000000" w:themeColor="text1"/>
          <w:sz w:val="24"/>
          <w:szCs w:val="24"/>
          <w:lang w:val="en-US"/>
        </w:rPr>
        <w:t>Bargaining power of buyers</w:t>
      </w:r>
    </w:p>
    <w:p w14:paraId="5CDDB82A" w14:textId="77777777" w:rsidR="00934DA6" w:rsidRPr="00155120" w:rsidRDefault="00934DA6" w:rsidP="00934DA6">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Buyers power in mass market is enhanced by the high level of choice with a similar price range and product types, that’s why customer can switch easily among brands and the brand loyalty is low</w:t>
      </w:r>
      <w:r>
        <w:rPr>
          <w:rFonts w:ascii="Times New Roman" w:eastAsiaTheme="minorEastAsia" w:hAnsi="Times New Roman" w:cs="Times New Roman"/>
          <w:color w:val="000000" w:themeColor="text1"/>
          <w:sz w:val="24"/>
          <w:szCs w:val="24"/>
          <w:lang w:val="en-US"/>
        </w:rPr>
        <w:t>, which makes buyers power stronger</w:t>
      </w:r>
      <w:r w:rsidRPr="001C0CF2">
        <w:rPr>
          <w:rFonts w:ascii="Times New Roman" w:eastAsiaTheme="minorEastAsia" w:hAnsi="Times New Roman" w:cs="Times New Roman"/>
          <w:color w:val="000000" w:themeColor="text1"/>
          <w:sz w:val="24"/>
          <w:szCs w:val="24"/>
          <w:lang w:val="en-US"/>
        </w:rPr>
        <w:t>.</w:t>
      </w:r>
      <w:r w:rsidRPr="00155120">
        <w:rPr>
          <w:rFonts w:ascii="Times New Roman" w:eastAsiaTheme="minorEastAsia" w:hAnsi="Times New Roman" w:cs="Times New Roman"/>
          <w:color w:val="000000" w:themeColor="text1"/>
          <w:sz w:val="24"/>
          <w:szCs w:val="24"/>
          <w:lang w:val="en-US"/>
        </w:rPr>
        <w:t xml:space="preserve"> For this reason, some brands trying to differentiate clothes styles, create new product lines and offer additional discounts and promotional deals to attract more clients. And as a fashion is unpredictable and fast-changing even several times a year, brands need constantly renew the assortment to meet customers demand.</w:t>
      </w:r>
    </w:p>
    <w:p w14:paraId="40EEF9A7" w14:textId="246EFDD0" w:rsidR="00934DA6" w:rsidRPr="00155120" w:rsidRDefault="00934DA6" w:rsidP="00934DA6">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 xml:space="preserve">Moreover, </w:t>
      </w:r>
      <w:r>
        <w:rPr>
          <w:rFonts w:ascii="Times New Roman" w:eastAsiaTheme="minorEastAsia" w:hAnsi="Times New Roman" w:cs="Times New Roman"/>
          <w:color w:val="000000" w:themeColor="text1"/>
          <w:sz w:val="24"/>
          <w:szCs w:val="24"/>
          <w:lang w:val="en-US"/>
        </w:rPr>
        <w:t xml:space="preserve">as a </w:t>
      </w:r>
      <w:r w:rsidRPr="00155120">
        <w:rPr>
          <w:rFonts w:ascii="Times New Roman" w:eastAsiaTheme="minorEastAsia" w:hAnsi="Times New Roman" w:cs="Times New Roman"/>
          <w:color w:val="000000" w:themeColor="text1"/>
          <w:sz w:val="24"/>
          <w:szCs w:val="24"/>
          <w:lang w:val="en-US"/>
        </w:rPr>
        <w:t>consumer behavior is changing</w:t>
      </w:r>
      <w:r>
        <w:rPr>
          <w:rFonts w:ascii="Times New Roman" w:eastAsiaTheme="minorEastAsia" w:hAnsi="Times New Roman" w:cs="Times New Roman"/>
          <w:color w:val="000000" w:themeColor="text1"/>
          <w:sz w:val="24"/>
          <w:szCs w:val="24"/>
          <w:lang w:val="en-US"/>
        </w:rPr>
        <w:t>, brands are trying to satisfy it</w:t>
      </w:r>
      <w:r w:rsidRPr="001C0CF2">
        <w:rPr>
          <w:rFonts w:ascii="Times New Roman" w:eastAsiaTheme="minorEastAsia" w:hAnsi="Times New Roman" w:cs="Times New Roman"/>
          <w:color w:val="000000" w:themeColor="text1"/>
          <w:sz w:val="24"/>
          <w:szCs w:val="24"/>
          <w:lang w:val="en-US"/>
        </w:rPr>
        <w:t>.</w:t>
      </w:r>
      <w:r w:rsidRPr="00155120">
        <w:rPr>
          <w:rFonts w:ascii="Times New Roman" w:eastAsiaTheme="minorEastAsia" w:hAnsi="Times New Roman" w:cs="Times New Roman"/>
          <w:color w:val="000000" w:themeColor="text1"/>
          <w:sz w:val="24"/>
          <w:szCs w:val="24"/>
          <w:lang w:val="en-US"/>
        </w:rPr>
        <w:t xml:space="preserve"> </w:t>
      </w:r>
      <w:r>
        <w:rPr>
          <w:rFonts w:ascii="Times New Roman" w:eastAsiaTheme="minorEastAsia" w:hAnsi="Times New Roman" w:cs="Times New Roman"/>
          <w:color w:val="000000" w:themeColor="text1"/>
          <w:sz w:val="24"/>
          <w:szCs w:val="24"/>
          <w:lang w:val="en-US"/>
        </w:rPr>
        <w:t xml:space="preserve">One of the recent </w:t>
      </w:r>
      <w:r w:rsidR="00201A41">
        <w:rPr>
          <w:rFonts w:ascii="Times New Roman" w:eastAsiaTheme="minorEastAsia" w:hAnsi="Times New Roman" w:cs="Times New Roman"/>
          <w:color w:val="000000" w:themeColor="text1"/>
          <w:sz w:val="24"/>
          <w:szCs w:val="24"/>
          <w:lang w:val="en-US"/>
        </w:rPr>
        <w:t>trends</w:t>
      </w:r>
      <w:r>
        <w:rPr>
          <w:rFonts w:ascii="Times New Roman" w:eastAsiaTheme="minorEastAsia" w:hAnsi="Times New Roman" w:cs="Times New Roman"/>
          <w:color w:val="000000" w:themeColor="text1"/>
          <w:sz w:val="24"/>
          <w:szCs w:val="24"/>
          <w:lang w:val="en-US"/>
        </w:rPr>
        <w:t xml:space="preserve"> in fashion is sustainable development. </w:t>
      </w:r>
      <w:r w:rsidRPr="00155120">
        <w:rPr>
          <w:rFonts w:ascii="Times New Roman" w:eastAsiaTheme="minorEastAsia" w:hAnsi="Times New Roman" w:cs="Times New Roman"/>
          <w:color w:val="000000" w:themeColor="text1"/>
          <w:sz w:val="24"/>
          <w:szCs w:val="24"/>
          <w:lang w:val="en-US"/>
        </w:rPr>
        <w:t xml:space="preserve">The awareness of people to save nature and protect human rights is increasing and customers began to monitor this. </w:t>
      </w:r>
      <w:r>
        <w:rPr>
          <w:rFonts w:ascii="Times New Roman" w:eastAsiaTheme="minorEastAsia" w:hAnsi="Times New Roman" w:cs="Times New Roman"/>
          <w:color w:val="000000" w:themeColor="text1"/>
          <w:sz w:val="24"/>
          <w:szCs w:val="24"/>
          <w:lang w:val="en-US"/>
        </w:rPr>
        <w:t>A</w:t>
      </w:r>
      <w:r w:rsidRPr="00167AF3">
        <w:rPr>
          <w:rFonts w:ascii="Times New Roman" w:eastAsiaTheme="minorEastAsia" w:hAnsi="Times New Roman" w:cs="Times New Roman"/>
          <w:color w:val="000000" w:themeColor="text1"/>
          <w:sz w:val="24"/>
          <w:szCs w:val="24"/>
          <w:lang w:val="en-US"/>
        </w:rPr>
        <w:t xml:space="preserve">ccording to the results of the survey it turned out that </w:t>
      </w:r>
      <w:r w:rsidRPr="00155120">
        <w:rPr>
          <w:rFonts w:ascii="Times New Roman" w:eastAsiaTheme="minorEastAsia" w:hAnsi="Times New Roman" w:cs="Times New Roman"/>
          <w:color w:val="000000" w:themeColor="text1"/>
          <w:sz w:val="24"/>
          <w:szCs w:val="24"/>
          <w:lang w:val="en-US"/>
        </w:rPr>
        <w:t>86% of customers are thinking that sustainable development of apparel brand is important, and a lot of people think about sustainability of the company in a decision-making stage. And 65% of respondents answered that they will not be disconnected with 5% price increase for more sustainable brand.</w:t>
      </w:r>
      <w:r w:rsidRPr="00155120">
        <w:rPr>
          <w:rFonts w:ascii="Times New Roman" w:eastAsiaTheme="minorEastAsia" w:hAnsi="Times New Roman" w:cs="Times New Roman"/>
          <w:color w:val="000000" w:themeColor="text1"/>
          <w:sz w:val="24"/>
          <w:szCs w:val="24"/>
          <w:vertAlign w:val="superscript"/>
          <w:lang w:val="en-US"/>
        </w:rPr>
        <w:footnoteReference w:id="28"/>
      </w:r>
    </w:p>
    <w:p w14:paraId="2AEC3FB4" w14:textId="77777777" w:rsidR="00934DA6" w:rsidRPr="00155120" w:rsidRDefault="00934DA6" w:rsidP="00201A41">
      <w:pPr>
        <w:spacing w:after="120" w:line="360" w:lineRule="auto"/>
        <w:ind w:firstLine="708"/>
        <w:rPr>
          <w:rFonts w:ascii="Times New Roman" w:eastAsiaTheme="minorEastAsia" w:hAnsi="Times New Roman" w:cs="Times New Roman"/>
          <w:i/>
          <w:iCs/>
          <w:color w:val="000000" w:themeColor="text1"/>
          <w:sz w:val="20"/>
          <w:szCs w:val="20"/>
          <w:lang w:val="en-US"/>
        </w:rPr>
      </w:pPr>
      <w:r w:rsidRPr="00155120">
        <w:rPr>
          <w:rFonts w:ascii="Times New Roman" w:eastAsiaTheme="minorEastAsia" w:hAnsi="Times New Roman" w:cs="Times New Roman"/>
          <w:i/>
          <w:iCs/>
          <w:color w:val="000000" w:themeColor="text1"/>
          <w:sz w:val="20"/>
          <w:szCs w:val="20"/>
          <w:lang w:val="en-US"/>
        </w:rPr>
        <w:t>Figure 6 — Does the sustainable development important for apparel brands?</w:t>
      </w:r>
    </w:p>
    <w:p w14:paraId="4454B388" w14:textId="77777777" w:rsidR="00934DA6" w:rsidRPr="00155120" w:rsidRDefault="00934DA6" w:rsidP="00934DA6">
      <w:pPr>
        <w:spacing w:after="120" w:line="360" w:lineRule="auto"/>
        <w:ind w:firstLine="708"/>
        <w:jc w:val="center"/>
        <w:rPr>
          <w:rFonts w:ascii="Times New Roman" w:eastAsiaTheme="minorEastAsia" w:hAnsi="Times New Roman" w:cs="Times New Roman"/>
          <w:color w:val="000000" w:themeColor="text1"/>
          <w:sz w:val="24"/>
          <w:szCs w:val="24"/>
          <w:lang w:val="en-US"/>
        </w:rPr>
      </w:pPr>
      <w:r w:rsidRPr="00155120">
        <w:rPr>
          <w:rFonts w:eastAsiaTheme="minorEastAsia"/>
          <w:noProof/>
          <w:sz w:val="20"/>
          <w:szCs w:val="20"/>
        </w:rPr>
        <w:drawing>
          <wp:inline distT="0" distB="0" distL="0" distR="0" wp14:anchorId="1F3F0C72" wp14:editId="50CD4568">
            <wp:extent cx="2867025" cy="2952608"/>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216" t="43061" r="33298" b="17586"/>
                    <a:stretch/>
                  </pic:blipFill>
                  <pic:spPr bwMode="auto">
                    <a:xfrm>
                      <a:off x="0" y="0"/>
                      <a:ext cx="2873414" cy="2959188"/>
                    </a:xfrm>
                    <a:prstGeom prst="rect">
                      <a:avLst/>
                    </a:prstGeom>
                    <a:ln>
                      <a:noFill/>
                    </a:ln>
                    <a:extLst>
                      <a:ext uri="{53640926-AAD7-44D8-BBD7-CCE9431645EC}">
                        <a14:shadowObscured xmlns:a14="http://schemas.microsoft.com/office/drawing/2010/main"/>
                      </a:ext>
                    </a:extLst>
                  </pic:spPr>
                </pic:pic>
              </a:graphicData>
            </a:graphic>
          </wp:inline>
        </w:drawing>
      </w:r>
    </w:p>
    <w:p w14:paraId="00784BC4" w14:textId="77777777" w:rsidR="00934DA6" w:rsidRPr="00155120" w:rsidRDefault="00934DA6" w:rsidP="00201A41">
      <w:pPr>
        <w:spacing w:after="120" w:line="360" w:lineRule="auto"/>
        <w:ind w:firstLine="708"/>
        <w:rPr>
          <w:rFonts w:ascii="Times New Roman" w:eastAsiaTheme="minorEastAsia" w:hAnsi="Times New Roman" w:cs="Times New Roman"/>
          <w:i/>
          <w:iCs/>
          <w:color w:val="000000" w:themeColor="text1"/>
          <w:sz w:val="20"/>
          <w:szCs w:val="20"/>
          <w:lang w:val="en-US"/>
        </w:rPr>
      </w:pPr>
      <w:r w:rsidRPr="00155120">
        <w:rPr>
          <w:rFonts w:ascii="Times New Roman" w:eastAsiaTheme="minorEastAsia" w:hAnsi="Times New Roman" w:cs="Times New Roman"/>
          <w:i/>
          <w:iCs/>
          <w:color w:val="000000" w:themeColor="text1"/>
          <w:sz w:val="20"/>
          <w:szCs w:val="20"/>
          <w:lang w:val="en-US"/>
        </w:rPr>
        <w:t>Source: Created by author</w:t>
      </w:r>
    </w:p>
    <w:p w14:paraId="21FF4C23" w14:textId="77777777" w:rsidR="00934DA6" w:rsidRPr="00844C2A" w:rsidRDefault="00934DA6" w:rsidP="00934DA6">
      <w:pPr>
        <w:spacing w:after="120" w:line="360" w:lineRule="auto"/>
        <w:ind w:firstLine="708"/>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 xml:space="preserve">Moreover, in mass market segment customers are price sensitive meaning that the price is considered as one of the main </w:t>
      </w:r>
      <w:proofErr w:type="gramStart"/>
      <w:r>
        <w:rPr>
          <w:rFonts w:ascii="Times New Roman" w:eastAsiaTheme="minorEastAsia" w:hAnsi="Times New Roman" w:cs="Times New Roman"/>
          <w:color w:val="000000" w:themeColor="text1"/>
          <w:sz w:val="24"/>
          <w:szCs w:val="24"/>
          <w:lang w:val="en-US"/>
        </w:rPr>
        <w:t>factor</w:t>
      </w:r>
      <w:proofErr w:type="gramEnd"/>
      <w:r>
        <w:rPr>
          <w:rFonts w:ascii="Times New Roman" w:eastAsiaTheme="minorEastAsia" w:hAnsi="Times New Roman" w:cs="Times New Roman"/>
          <w:color w:val="000000" w:themeColor="text1"/>
          <w:sz w:val="24"/>
          <w:szCs w:val="24"/>
          <w:lang w:val="en-US"/>
        </w:rPr>
        <w:t xml:space="preserve"> in purchase decision-making and well-educated in the product, these factors increasing the buyer’s power. So, the </w:t>
      </w:r>
      <w:proofErr w:type="gramStart"/>
      <w:r>
        <w:rPr>
          <w:rFonts w:ascii="Times New Roman" w:eastAsiaTheme="minorEastAsia" w:hAnsi="Times New Roman" w:cs="Times New Roman"/>
          <w:color w:val="000000" w:themeColor="text1"/>
          <w:sz w:val="24"/>
          <w:szCs w:val="24"/>
          <w:lang w:val="en-US"/>
        </w:rPr>
        <w:t>buyers</w:t>
      </w:r>
      <w:proofErr w:type="gramEnd"/>
      <w:r>
        <w:rPr>
          <w:rFonts w:ascii="Times New Roman" w:eastAsiaTheme="minorEastAsia" w:hAnsi="Times New Roman" w:cs="Times New Roman"/>
          <w:color w:val="000000" w:themeColor="text1"/>
          <w:sz w:val="24"/>
          <w:szCs w:val="24"/>
          <w:lang w:val="en-US"/>
        </w:rPr>
        <w:t xml:space="preserve"> power is high (4) in mass market segment of the industry.</w:t>
      </w:r>
    </w:p>
    <w:p w14:paraId="5A189B74" w14:textId="77777777" w:rsidR="00934DA6" w:rsidRPr="00155120" w:rsidRDefault="00934DA6" w:rsidP="00934DA6">
      <w:pPr>
        <w:spacing w:after="120" w:line="360" w:lineRule="auto"/>
        <w:rPr>
          <w:rFonts w:ascii="Times New Roman" w:eastAsiaTheme="minorEastAsia" w:hAnsi="Times New Roman" w:cs="Times New Roman"/>
          <w:b/>
          <w:bCs/>
          <w:color w:val="000000" w:themeColor="text1"/>
          <w:sz w:val="24"/>
          <w:szCs w:val="24"/>
          <w:lang w:val="en-US"/>
        </w:rPr>
      </w:pPr>
      <w:r w:rsidRPr="00155120">
        <w:rPr>
          <w:rFonts w:ascii="Times New Roman" w:eastAsiaTheme="minorEastAsia" w:hAnsi="Times New Roman" w:cs="Times New Roman"/>
          <w:b/>
          <w:bCs/>
          <w:color w:val="000000" w:themeColor="text1"/>
          <w:sz w:val="24"/>
          <w:szCs w:val="24"/>
          <w:lang w:val="en-US"/>
        </w:rPr>
        <w:t>Bargaining power of suppliers</w:t>
      </w:r>
    </w:p>
    <w:p w14:paraId="7D109414" w14:textId="77777777" w:rsidR="00934DA6" w:rsidRPr="00155120" w:rsidRDefault="00934DA6" w:rsidP="00934DA6">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The suppliers of the industry are clothing manufacturers. Usually big companies who have capital chose a possibility of backwards integration, they manufacture and sell their products by their own because it helps to reduce costs and make control over value chain more efficient: lesser transportation costs, optimization of resource distribution and competencies. Unlike, small retailers who prefer not to backward integrate are dependent on suppliers who propose them with raw materials and manufacturing. World widely, oligopoly threat is low because of the abundance of suppliers around the world</w:t>
      </w:r>
      <w:r>
        <w:rPr>
          <w:rFonts w:ascii="Times New Roman" w:eastAsiaTheme="minorEastAsia" w:hAnsi="Times New Roman" w:cs="Times New Roman"/>
          <w:color w:val="000000" w:themeColor="text1"/>
          <w:sz w:val="24"/>
          <w:szCs w:val="24"/>
          <w:lang w:val="en-US"/>
        </w:rPr>
        <w:t>, which makes supplier’s power weaker</w:t>
      </w:r>
      <w:r w:rsidRPr="00155120">
        <w:rPr>
          <w:rFonts w:ascii="Times New Roman" w:eastAsiaTheme="minorEastAsia" w:hAnsi="Times New Roman" w:cs="Times New Roman"/>
          <w:color w:val="000000" w:themeColor="text1"/>
          <w:sz w:val="24"/>
          <w:szCs w:val="24"/>
          <w:lang w:val="en-US"/>
        </w:rPr>
        <w:t xml:space="preserve"> However, </w:t>
      </w:r>
      <w:proofErr w:type="gramStart"/>
      <w:r w:rsidRPr="00155120">
        <w:rPr>
          <w:rFonts w:ascii="Times New Roman" w:eastAsiaTheme="minorEastAsia" w:hAnsi="Times New Roman" w:cs="Times New Roman"/>
          <w:color w:val="000000" w:themeColor="text1"/>
          <w:sz w:val="24"/>
          <w:szCs w:val="24"/>
          <w:lang w:val="en-US"/>
        </w:rPr>
        <w:t>the majority of</w:t>
      </w:r>
      <w:proofErr w:type="gramEnd"/>
      <w:r w:rsidRPr="00155120">
        <w:rPr>
          <w:rFonts w:ascii="Times New Roman" w:eastAsiaTheme="minorEastAsia" w:hAnsi="Times New Roman" w:cs="Times New Roman"/>
          <w:color w:val="000000" w:themeColor="text1"/>
          <w:sz w:val="24"/>
          <w:szCs w:val="24"/>
          <w:lang w:val="en-US"/>
        </w:rPr>
        <w:t xml:space="preserve"> manufacturers are located in Asia that can incur problems with logistics, delays, and quality issues. </w:t>
      </w:r>
      <w:r>
        <w:rPr>
          <w:rFonts w:ascii="Times New Roman" w:eastAsiaTheme="minorEastAsia" w:hAnsi="Times New Roman" w:cs="Times New Roman"/>
          <w:color w:val="000000" w:themeColor="text1"/>
          <w:sz w:val="24"/>
          <w:szCs w:val="24"/>
          <w:lang w:val="en-US"/>
        </w:rPr>
        <w:t xml:space="preserve">Moreover, the supplier’s power is low </w:t>
      </w:r>
      <w:proofErr w:type="gramStart"/>
      <w:r>
        <w:rPr>
          <w:rFonts w:ascii="Times New Roman" w:eastAsiaTheme="minorEastAsia" w:hAnsi="Times New Roman" w:cs="Times New Roman"/>
          <w:color w:val="000000" w:themeColor="text1"/>
          <w:sz w:val="24"/>
          <w:szCs w:val="24"/>
          <w:lang w:val="en-US"/>
        </w:rPr>
        <w:t>because of the fact that</w:t>
      </w:r>
      <w:proofErr w:type="gramEnd"/>
      <w:r>
        <w:rPr>
          <w:rFonts w:ascii="Times New Roman" w:eastAsiaTheme="minorEastAsia" w:hAnsi="Times New Roman" w:cs="Times New Roman"/>
          <w:color w:val="000000" w:themeColor="text1"/>
          <w:sz w:val="24"/>
          <w:szCs w:val="24"/>
          <w:lang w:val="en-US"/>
        </w:rPr>
        <w:t xml:space="preserve"> brands are only customers for that type of suppliers and the profits of the industry are tied with the suppliers, that is why suppliers tended to provide reasonable prices. These factors cause weak power of suppliers and scaled for 2 points.</w:t>
      </w:r>
    </w:p>
    <w:p w14:paraId="000DD12F" w14:textId="77777777" w:rsidR="00934DA6" w:rsidRPr="00155120" w:rsidRDefault="00934DA6" w:rsidP="00934DA6">
      <w:pPr>
        <w:spacing w:after="120" w:line="360" w:lineRule="auto"/>
        <w:rPr>
          <w:rFonts w:ascii="Times New Roman" w:eastAsiaTheme="minorEastAsia" w:hAnsi="Times New Roman" w:cs="Times New Roman"/>
          <w:b/>
          <w:bCs/>
          <w:color w:val="000000" w:themeColor="text1"/>
          <w:sz w:val="24"/>
          <w:szCs w:val="24"/>
          <w:lang w:val="en-US"/>
        </w:rPr>
      </w:pPr>
      <w:r w:rsidRPr="00155120">
        <w:rPr>
          <w:rFonts w:ascii="Times New Roman" w:eastAsiaTheme="minorEastAsia" w:hAnsi="Times New Roman" w:cs="Times New Roman"/>
          <w:b/>
          <w:bCs/>
          <w:color w:val="000000" w:themeColor="text1"/>
          <w:sz w:val="24"/>
          <w:szCs w:val="24"/>
          <w:lang w:val="en-US"/>
        </w:rPr>
        <w:t>Threat of substitutes</w:t>
      </w:r>
    </w:p>
    <w:p w14:paraId="2D1EACC0" w14:textId="77777777" w:rsidR="00934DA6" w:rsidRPr="00155120" w:rsidRDefault="00934DA6" w:rsidP="00934DA6">
      <w:pPr>
        <w:spacing w:after="120" w:line="360" w:lineRule="auto"/>
        <w:ind w:firstLine="708"/>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 xml:space="preserve">The threat of substitutes of apparel industry is low because clothes </w:t>
      </w:r>
      <w:proofErr w:type="gramStart"/>
      <w:r w:rsidRPr="00155120">
        <w:rPr>
          <w:rFonts w:ascii="Times New Roman" w:eastAsiaTheme="minorEastAsia" w:hAnsi="Times New Roman" w:cs="Times New Roman"/>
          <w:color w:val="000000" w:themeColor="text1"/>
          <w:sz w:val="24"/>
          <w:szCs w:val="24"/>
          <w:lang w:val="en-US"/>
        </w:rPr>
        <w:t>doesn’t</w:t>
      </w:r>
      <w:proofErr w:type="gramEnd"/>
      <w:r w:rsidRPr="00155120">
        <w:rPr>
          <w:rFonts w:ascii="Times New Roman" w:eastAsiaTheme="minorEastAsia" w:hAnsi="Times New Roman" w:cs="Times New Roman"/>
          <w:color w:val="000000" w:themeColor="text1"/>
          <w:sz w:val="24"/>
          <w:szCs w:val="24"/>
          <w:lang w:val="en-US"/>
        </w:rPr>
        <w:t xml:space="preserve"> have a direct substitute and all companies selling clothes with different pricing and quality are considered as a competition.</w:t>
      </w:r>
    </w:p>
    <w:p w14:paraId="0CD60FD5" w14:textId="77777777" w:rsidR="00934DA6" w:rsidRPr="00155120" w:rsidRDefault="00934DA6" w:rsidP="00934DA6">
      <w:pPr>
        <w:spacing w:after="120" w:line="360" w:lineRule="auto"/>
        <w:ind w:firstLine="708"/>
        <w:rPr>
          <w:rFonts w:ascii="Times New Roman" w:eastAsiaTheme="minorEastAsia" w:hAnsi="Times New Roman" w:cs="Times New Roman"/>
          <w:color w:val="000000" w:themeColor="text1"/>
          <w:sz w:val="24"/>
          <w:szCs w:val="24"/>
          <w:lang w:val="en-US"/>
        </w:rPr>
      </w:pPr>
    </w:p>
    <w:p w14:paraId="0B2A0379" w14:textId="77777777" w:rsidR="00934DA6" w:rsidRPr="00155120" w:rsidRDefault="00934DA6" w:rsidP="00934DA6">
      <w:pPr>
        <w:spacing w:after="120" w:line="360" w:lineRule="auto"/>
        <w:ind w:firstLine="708"/>
        <w:rPr>
          <w:rFonts w:ascii="Times New Roman" w:eastAsiaTheme="minorEastAsia" w:hAnsi="Times New Roman" w:cs="Times New Roman"/>
          <w:color w:val="000000" w:themeColor="text1"/>
          <w:sz w:val="24"/>
          <w:szCs w:val="24"/>
          <w:lang w:val="en-US"/>
        </w:rPr>
      </w:pPr>
    </w:p>
    <w:p w14:paraId="65D3E90F" w14:textId="77777777" w:rsidR="00934DA6" w:rsidRPr="00155120" w:rsidRDefault="00934DA6" w:rsidP="00201A41">
      <w:pPr>
        <w:spacing w:after="120" w:line="360" w:lineRule="auto"/>
        <w:ind w:firstLine="708"/>
        <w:rPr>
          <w:rFonts w:ascii="Times New Roman" w:eastAsiaTheme="minorEastAsia" w:hAnsi="Times New Roman" w:cs="Times New Roman"/>
          <w:i/>
          <w:iCs/>
          <w:color w:val="000000" w:themeColor="text1"/>
          <w:sz w:val="20"/>
          <w:szCs w:val="20"/>
          <w:lang w:val="en-US"/>
        </w:rPr>
      </w:pPr>
      <w:r w:rsidRPr="00155120">
        <w:rPr>
          <w:rFonts w:ascii="Times New Roman" w:eastAsiaTheme="minorEastAsia" w:hAnsi="Times New Roman" w:cs="Times New Roman"/>
          <w:i/>
          <w:iCs/>
          <w:color w:val="000000" w:themeColor="text1"/>
          <w:sz w:val="20"/>
          <w:szCs w:val="20"/>
          <w:lang w:val="en-US"/>
        </w:rPr>
        <w:t xml:space="preserve">Figure 7 </w:t>
      </w:r>
      <w:r w:rsidRPr="00155120">
        <w:rPr>
          <w:rFonts w:ascii="Times New Roman" w:eastAsiaTheme="minorEastAsia" w:hAnsi="Times New Roman" w:cs="Times New Roman"/>
          <w:i/>
          <w:iCs/>
          <w:sz w:val="20"/>
          <w:szCs w:val="20"/>
          <w:lang w:val="en-US"/>
        </w:rPr>
        <w:t>— Five Forces Analysis</w:t>
      </w:r>
    </w:p>
    <w:p w14:paraId="0DA0D5D2" w14:textId="77777777" w:rsidR="00934DA6" w:rsidRPr="00155120" w:rsidRDefault="00934DA6" w:rsidP="00934DA6">
      <w:pPr>
        <w:spacing w:after="120" w:line="360" w:lineRule="auto"/>
        <w:ind w:firstLine="708"/>
        <w:jc w:val="center"/>
        <w:rPr>
          <w:rFonts w:ascii="Times New Roman" w:eastAsiaTheme="minorEastAsia" w:hAnsi="Times New Roman" w:cs="Times New Roman"/>
          <w:color w:val="000000" w:themeColor="text1"/>
          <w:sz w:val="24"/>
          <w:szCs w:val="24"/>
          <w:lang w:val="en-US"/>
        </w:rPr>
      </w:pPr>
      <w:r w:rsidRPr="00BC2544">
        <w:rPr>
          <w:noProof/>
        </w:rPr>
        <w:drawing>
          <wp:inline distT="0" distB="0" distL="0" distR="0" wp14:anchorId="6DEC985F" wp14:editId="289E5C70">
            <wp:extent cx="4277792" cy="2533559"/>
            <wp:effectExtent l="0" t="0" r="889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964" t="32542" r="20273" b="18200"/>
                    <a:stretch/>
                  </pic:blipFill>
                  <pic:spPr bwMode="auto">
                    <a:xfrm>
                      <a:off x="0" y="0"/>
                      <a:ext cx="4306529" cy="2550579"/>
                    </a:xfrm>
                    <a:prstGeom prst="rect">
                      <a:avLst/>
                    </a:prstGeom>
                    <a:ln>
                      <a:noFill/>
                    </a:ln>
                    <a:extLst>
                      <a:ext uri="{53640926-AAD7-44D8-BBD7-CCE9431645EC}">
                        <a14:shadowObscured xmlns:a14="http://schemas.microsoft.com/office/drawing/2010/main"/>
                      </a:ext>
                    </a:extLst>
                  </pic:spPr>
                </pic:pic>
              </a:graphicData>
            </a:graphic>
          </wp:inline>
        </w:drawing>
      </w:r>
    </w:p>
    <w:p w14:paraId="6E3785F2" w14:textId="129D4CFB" w:rsidR="00934DA6" w:rsidRPr="00155120" w:rsidRDefault="00934DA6" w:rsidP="00201A41">
      <w:pPr>
        <w:spacing w:after="120" w:line="360" w:lineRule="auto"/>
        <w:ind w:firstLine="708"/>
        <w:jc w:val="both"/>
        <w:rPr>
          <w:rFonts w:ascii="Times New Roman" w:eastAsiaTheme="minorEastAsia" w:hAnsi="Times New Roman" w:cs="Times New Roman"/>
          <w:i/>
          <w:iCs/>
          <w:color w:val="000000" w:themeColor="text1"/>
          <w:sz w:val="20"/>
          <w:szCs w:val="20"/>
          <w:lang w:val="en-US"/>
        </w:rPr>
      </w:pPr>
      <w:r w:rsidRPr="00155120">
        <w:rPr>
          <w:rFonts w:ascii="Times New Roman" w:eastAsiaTheme="minorEastAsia" w:hAnsi="Times New Roman" w:cs="Times New Roman"/>
          <w:i/>
          <w:iCs/>
          <w:color w:val="000000" w:themeColor="text1"/>
          <w:sz w:val="20"/>
          <w:szCs w:val="20"/>
          <w:lang w:val="en-US"/>
        </w:rPr>
        <w:t xml:space="preserve">     Source: Created by author</w:t>
      </w:r>
    </w:p>
    <w:p w14:paraId="631A78A4" w14:textId="2A0D3BFB" w:rsidR="00934DA6" w:rsidRDefault="00934DA6" w:rsidP="00934DA6">
      <w:pPr>
        <w:spacing w:after="120" w:line="360" w:lineRule="auto"/>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ab/>
        <w:t xml:space="preserve">To sum up, Porter’s analysis of 5 Forces shows that the competition in Russian apparel industry is not intense. With the development of new technologies there is an opportunity to find strategic gaps and grow beyond the industry barriers that increases chances to success. Overall, as the rivalry level of retail stores of mass market segment in fashion industry is medium and industry is considered as a rather attractive one, there is a possibility of new players is low, existing companies will create new basis for competition. One of these factors is sustainability issue which is gaining popularity among clients and considering the factor that the development of technology and social media is increasing, people can demand the sustainable processes in both online and offline experiences. </w:t>
      </w:r>
    </w:p>
    <w:p w14:paraId="2ABD791C" w14:textId="17FF6FBD" w:rsidR="00934DA6" w:rsidRPr="0011661B" w:rsidRDefault="0011661B" w:rsidP="0011661B">
      <w:pPr>
        <w:pStyle w:val="3"/>
        <w:ind w:firstLine="708"/>
        <w:rPr>
          <w:rFonts w:ascii="Times New Roman" w:eastAsiaTheme="minorEastAsia" w:hAnsi="Times New Roman" w:cs="Times New Roman"/>
          <w:b/>
          <w:bCs/>
          <w:color w:val="auto"/>
          <w:lang w:val="en-US"/>
        </w:rPr>
      </w:pPr>
      <w:bookmarkStart w:id="27" w:name="_Toc41847283"/>
      <w:r>
        <w:rPr>
          <w:rFonts w:ascii="Times New Roman" w:eastAsiaTheme="minorEastAsia" w:hAnsi="Times New Roman" w:cs="Times New Roman"/>
          <w:b/>
          <w:bCs/>
          <w:color w:val="auto"/>
          <w:lang w:val="en-US"/>
        </w:rPr>
        <w:t>2</w:t>
      </w:r>
      <w:r w:rsidR="00934DA6" w:rsidRPr="0011661B">
        <w:rPr>
          <w:rFonts w:ascii="Times New Roman" w:eastAsiaTheme="minorEastAsia" w:hAnsi="Times New Roman" w:cs="Times New Roman"/>
          <w:b/>
          <w:bCs/>
          <w:color w:val="auto"/>
          <w:lang w:val="en-US"/>
        </w:rPr>
        <w:t>.3. SWOT Analysis of Uniqlo</w:t>
      </w:r>
      <w:bookmarkEnd w:id="27"/>
    </w:p>
    <w:p w14:paraId="41DBFD7D" w14:textId="77777777" w:rsidR="00934DA6" w:rsidRPr="00155120" w:rsidRDefault="00934DA6" w:rsidP="0011661B">
      <w:pPr>
        <w:spacing w:before="240" w:after="120" w:line="360" w:lineRule="auto"/>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ab/>
        <w:t xml:space="preserve">After the internal analyses of Uniqlo and analysis of industry are made and all the features are put together, it is possible to create SWOT analysis for the company. To identify strong and weak sides of the company, in is needed to understand what company’s features are mostly valued by the group of customers. So, critical success factors for the </w:t>
      </w:r>
      <w:proofErr w:type="gramStart"/>
      <w:r w:rsidRPr="00155120">
        <w:rPr>
          <w:rFonts w:ascii="Times New Roman" w:eastAsiaTheme="minorEastAsia" w:hAnsi="Times New Roman" w:cs="Times New Roman"/>
          <w:color w:val="000000" w:themeColor="text1"/>
          <w:sz w:val="24"/>
          <w:szCs w:val="24"/>
          <w:lang w:val="en-US"/>
        </w:rPr>
        <w:t>particular industry</w:t>
      </w:r>
      <w:proofErr w:type="gramEnd"/>
      <w:r w:rsidRPr="00155120">
        <w:rPr>
          <w:rFonts w:ascii="Times New Roman" w:eastAsiaTheme="minorEastAsia" w:hAnsi="Times New Roman" w:cs="Times New Roman"/>
          <w:color w:val="000000" w:themeColor="text1"/>
          <w:sz w:val="24"/>
          <w:szCs w:val="24"/>
          <w:lang w:val="en-US"/>
        </w:rPr>
        <w:t xml:space="preserve"> should be identified. A lot of CSFs are related to sustainability. For example, quality control is responsible not only for quality of clothes, but also for compliance with working standards, quality, and environmental friendliness of materials, etc. Company’s R&amp;D also responsible for the quality of the materials, the durability of the clothes and their features, the raw materials from which clothes are made. R&amp;D is mainly introduced due to the motivation for sustainable development. An efficient supply chain means not only a quick update of the assortment and low inventories, but also a reduction in transport impacts on the environment, protection of human rights, control over working conditions. </w:t>
      </w:r>
    </w:p>
    <w:p w14:paraId="2F9887D7" w14:textId="77777777" w:rsidR="00934DA6" w:rsidRPr="00155120" w:rsidRDefault="00934DA6" w:rsidP="00934DA6">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The Competitive Profile Matrix (CPM) is presented in the Figure 9. It shows the importance of each critical success factor for the industry and quantitative rating for the competitors’ companies.</w:t>
      </w:r>
      <w:r w:rsidRPr="00155120">
        <w:rPr>
          <w:rFonts w:ascii="Times New Roman" w:eastAsiaTheme="minorEastAsia" w:hAnsi="Times New Roman" w:cs="Times New Roman"/>
          <w:color w:val="000000" w:themeColor="text1"/>
          <w:sz w:val="24"/>
          <w:szCs w:val="24"/>
          <w:vertAlign w:val="superscript"/>
          <w:lang w:val="en-US"/>
        </w:rPr>
        <w:footnoteReference w:id="29"/>
      </w:r>
      <w:r w:rsidRPr="00155120">
        <w:rPr>
          <w:rFonts w:ascii="Times New Roman" w:eastAsiaTheme="minorEastAsia" w:hAnsi="Times New Roman" w:cs="Times New Roman"/>
          <w:color w:val="000000" w:themeColor="text1"/>
          <w:sz w:val="24"/>
          <w:szCs w:val="24"/>
          <w:lang w:val="en-US"/>
        </w:rPr>
        <w:t xml:space="preserve"> The comparison is based on the companies of apparel industry located in Russia.</w:t>
      </w:r>
      <w:r>
        <w:rPr>
          <w:rFonts w:ascii="Times New Roman" w:eastAsiaTheme="minorEastAsia" w:hAnsi="Times New Roman" w:cs="Times New Roman"/>
          <w:color w:val="000000" w:themeColor="text1"/>
          <w:sz w:val="24"/>
          <w:szCs w:val="24"/>
          <w:lang w:val="en-US"/>
        </w:rPr>
        <w:t xml:space="preserve"> The companies used in the table are leading international companies on Russian market and main competitors of Uniqlo.</w:t>
      </w:r>
    </w:p>
    <w:p w14:paraId="6A98B6A5" w14:textId="77777777" w:rsidR="00201A41" w:rsidRDefault="00201A41" w:rsidP="00934DA6">
      <w:pPr>
        <w:spacing w:after="120" w:line="360" w:lineRule="auto"/>
        <w:jc w:val="right"/>
        <w:rPr>
          <w:rFonts w:ascii="Times New Roman" w:eastAsiaTheme="minorEastAsia" w:hAnsi="Times New Roman" w:cs="Times New Roman"/>
          <w:i/>
          <w:iCs/>
          <w:sz w:val="20"/>
          <w:szCs w:val="20"/>
          <w:lang w:val="en-US"/>
        </w:rPr>
      </w:pPr>
      <w:bookmarkStart w:id="28" w:name="_Hlk40912849"/>
    </w:p>
    <w:p w14:paraId="4A3DA568" w14:textId="77777777" w:rsidR="00201A41" w:rsidRDefault="00201A41" w:rsidP="00934DA6">
      <w:pPr>
        <w:spacing w:after="120" w:line="360" w:lineRule="auto"/>
        <w:jc w:val="right"/>
        <w:rPr>
          <w:rFonts w:ascii="Times New Roman" w:eastAsiaTheme="minorEastAsia" w:hAnsi="Times New Roman" w:cs="Times New Roman"/>
          <w:i/>
          <w:iCs/>
          <w:sz w:val="20"/>
          <w:szCs w:val="20"/>
          <w:lang w:val="en-US"/>
        </w:rPr>
      </w:pPr>
    </w:p>
    <w:p w14:paraId="182CE2C7" w14:textId="77777777" w:rsidR="00201A41" w:rsidRDefault="00201A41" w:rsidP="00934DA6">
      <w:pPr>
        <w:spacing w:after="120" w:line="360" w:lineRule="auto"/>
        <w:jc w:val="right"/>
        <w:rPr>
          <w:rFonts w:ascii="Times New Roman" w:eastAsiaTheme="minorEastAsia" w:hAnsi="Times New Roman" w:cs="Times New Roman"/>
          <w:i/>
          <w:iCs/>
          <w:sz w:val="20"/>
          <w:szCs w:val="20"/>
          <w:lang w:val="en-US"/>
        </w:rPr>
      </w:pPr>
    </w:p>
    <w:p w14:paraId="06974D0D" w14:textId="77777777" w:rsidR="00201A41" w:rsidRDefault="00201A41" w:rsidP="00934DA6">
      <w:pPr>
        <w:spacing w:after="120" w:line="360" w:lineRule="auto"/>
        <w:jc w:val="right"/>
        <w:rPr>
          <w:rFonts w:ascii="Times New Roman" w:eastAsiaTheme="minorEastAsia" w:hAnsi="Times New Roman" w:cs="Times New Roman"/>
          <w:i/>
          <w:iCs/>
          <w:sz w:val="20"/>
          <w:szCs w:val="20"/>
          <w:lang w:val="en-US"/>
        </w:rPr>
      </w:pPr>
    </w:p>
    <w:p w14:paraId="6FDD3721" w14:textId="77777777" w:rsidR="00201A41" w:rsidRDefault="00201A41" w:rsidP="00934DA6">
      <w:pPr>
        <w:spacing w:after="120" w:line="360" w:lineRule="auto"/>
        <w:jc w:val="right"/>
        <w:rPr>
          <w:rFonts w:ascii="Times New Roman" w:eastAsiaTheme="minorEastAsia" w:hAnsi="Times New Roman" w:cs="Times New Roman"/>
          <w:i/>
          <w:iCs/>
          <w:sz w:val="20"/>
          <w:szCs w:val="20"/>
          <w:lang w:val="en-US"/>
        </w:rPr>
      </w:pPr>
    </w:p>
    <w:p w14:paraId="09A01E5F" w14:textId="7573A065" w:rsidR="00934DA6" w:rsidRPr="00155120" w:rsidRDefault="00934DA6" w:rsidP="00201A41">
      <w:pPr>
        <w:spacing w:after="120" w:line="360" w:lineRule="auto"/>
        <w:rPr>
          <w:rFonts w:ascii="Times New Roman" w:eastAsiaTheme="minorEastAsia" w:hAnsi="Times New Roman" w:cs="Times New Roman"/>
          <w:i/>
          <w:iCs/>
          <w:sz w:val="20"/>
          <w:szCs w:val="20"/>
          <w:lang w:val="en-US"/>
        </w:rPr>
      </w:pPr>
      <w:r w:rsidRPr="00155120">
        <w:rPr>
          <w:rFonts w:ascii="Times New Roman" w:eastAsiaTheme="minorEastAsia" w:hAnsi="Times New Roman" w:cs="Times New Roman"/>
          <w:i/>
          <w:iCs/>
          <w:sz w:val="20"/>
          <w:szCs w:val="20"/>
          <w:lang w:val="en-US"/>
        </w:rPr>
        <w:t>Figure 9 —The competitive profile matrix</w:t>
      </w:r>
    </w:p>
    <w:tbl>
      <w:tblPr>
        <w:tblStyle w:val="ab"/>
        <w:tblW w:w="9351" w:type="dxa"/>
        <w:tblLook w:val="04A0" w:firstRow="1" w:lastRow="0" w:firstColumn="1" w:lastColumn="0" w:noHBand="0" w:noVBand="1"/>
      </w:tblPr>
      <w:tblGrid>
        <w:gridCol w:w="1830"/>
        <w:gridCol w:w="963"/>
        <w:gridCol w:w="1030"/>
        <w:gridCol w:w="992"/>
        <w:gridCol w:w="992"/>
        <w:gridCol w:w="992"/>
        <w:gridCol w:w="1276"/>
        <w:gridCol w:w="1276"/>
      </w:tblGrid>
      <w:tr w:rsidR="00934DA6" w:rsidRPr="00155120" w14:paraId="5A2B10CC" w14:textId="77777777" w:rsidTr="00934DA6">
        <w:trPr>
          <w:trHeight w:val="450"/>
        </w:trPr>
        <w:tc>
          <w:tcPr>
            <w:tcW w:w="1830" w:type="dxa"/>
            <w:vMerge w:val="restart"/>
          </w:tcPr>
          <w:bookmarkEnd w:id="28"/>
          <w:p w14:paraId="5EB9DF21" w14:textId="77777777" w:rsidR="00934DA6" w:rsidRPr="00155120" w:rsidRDefault="00934DA6" w:rsidP="00934DA6">
            <w:pPr>
              <w:spacing w:line="360" w:lineRule="auto"/>
              <w:rPr>
                <w:rFonts w:ascii="Times New Roman" w:hAnsi="Times New Roman" w:cs="Times New Roman"/>
                <w:b/>
                <w:bCs/>
                <w:sz w:val="24"/>
                <w:szCs w:val="24"/>
                <w:lang w:val="en-US"/>
              </w:rPr>
            </w:pPr>
            <w:r w:rsidRPr="00155120">
              <w:rPr>
                <w:rFonts w:ascii="Times New Roman" w:hAnsi="Times New Roman" w:cs="Times New Roman"/>
                <w:b/>
                <w:bCs/>
                <w:sz w:val="24"/>
                <w:szCs w:val="24"/>
                <w:lang w:val="en-US"/>
              </w:rPr>
              <w:t>Critical Success Factor</w:t>
            </w:r>
          </w:p>
        </w:tc>
        <w:tc>
          <w:tcPr>
            <w:tcW w:w="963" w:type="dxa"/>
            <w:vMerge w:val="restart"/>
          </w:tcPr>
          <w:p w14:paraId="1BB1CCCF" w14:textId="77777777" w:rsidR="00934DA6" w:rsidRPr="00155120" w:rsidRDefault="00934DA6" w:rsidP="00934DA6">
            <w:pPr>
              <w:spacing w:line="360" w:lineRule="auto"/>
              <w:rPr>
                <w:rFonts w:ascii="Times New Roman" w:hAnsi="Times New Roman" w:cs="Times New Roman"/>
                <w:b/>
                <w:bCs/>
                <w:sz w:val="24"/>
                <w:szCs w:val="24"/>
                <w:lang w:val="en-US"/>
              </w:rPr>
            </w:pPr>
          </w:p>
          <w:p w14:paraId="0F0AD02F" w14:textId="77777777" w:rsidR="00934DA6" w:rsidRPr="00155120" w:rsidRDefault="00934DA6" w:rsidP="00934DA6">
            <w:pPr>
              <w:spacing w:line="360" w:lineRule="auto"/>
              <w:rPr>
                <w:rFonts w:ascii="Times New Roman" w:hAnsi="Times New Roman" w:cs="Times New Roman"/>
                <w:b/>
                <w:bCs/>
                <w:sz w:val="24"/>
                <w:szCs w:val="24"/>
                <w:lang w:val="en-US"/>
              </w:rPr>
            </w:pPr>
            <w:r w:rsidRPr="00155120">
              <w:rPr>
                <w:rFonts w:ascii="Times New Roman" w:hAnsi="Times New Roman" w:cs="Times New Roman"/>
                <w:b/>
                <w:bCs/>
                <w:sz w:val="24"/>
                <w:szCs w:val="24"/>
                <w:lang w:val="en-US"/>
              </w:rPr>
              <w:t>Weight</w:t>
            </w:r>
          </w:p>
        </w:tc>
        <w:tc>
          <w:tcPr>
            <w:tcW w:w="2022" w:type="dxa"/>
            <w:gridSpan w:val="2"/>
          </w:tcPr>
          <w:p w14:paraId="2CE14A48" w14:textId="77777777" w:rsidR="00934DA6" w:rsidRPr="00155120" w:rsidRDefault="00934DA6" w:rsidP="00934DA6">
            <w:pPr>
              <w:spacing w:line="360" w:lineRule="auto"/>
              <w:jc w:val="center"/>
              <w:rPr>
                <w:rFonts w:ascii="Times New Roman" w:hAnsi="Times New Roman" w:cs="Times New Roman"/>
                <w:b/>
                <w:bCs/>
                <w:sz w:val="24"/>
                <w:szCs w:val="24"/>
                <w:lang w:val="en-US"/>
              </w:rPr>
            </w:pPr>
            <w:r w:rsidRPr="00155120">
              <w:rPr>
                <w:rFonts w:ascii="Times New Roman" w:hAnsi="Times New Roman" w:cs="Times New Roman"/>
                <w:b/>
                <w:bCs/>
                <w:sz w:val="24"/>
                <w:szCs w:val="24"/>
                <w:lang w:val="en-US"/>
              </w:rPr>
              <w:t>Uniqlo</w:t>
            </w:r>
          </w:p>
        </w:tc>
        <w:tc>
          <w:tcPr>
            <w:tcW w:w="1984" w:type="dxa"/>
            <w:gridSpan w:val="2"/>
          </w:tcPr>
          <w:p w14:paraId="59EB7044" w14:textId="77777777" w:rsidR="00934DA6" w:rsidRPr="00155120" w:rsidRDefault="00934DA6" w:rsidP="00934DA6">
            <w:pPr>
              <w:spacing w:line="360" w:lineRule="auto"/>
              <w:jc w:val="center"/>
              <w:rPr>
                <w:rFonts w:ascii="Times New Roman" w:hAnsi="Times New Roman" w:cs="Times New Roman"/>
                <w:b/>
                <w:bCs/>
                <w:sz w:val="24"/>
                <w:szCs w:val="24"/>
                <w:lang w:val="en-US"/>
              </w:rPr>
            </w:pPr>
            <w:r w:rsidRPr="00155120">
              <w:rPr>
                <w:rFonts w:ascii="Times New Roman" w:hAnsi="Times New Roman" w:cs="Times New Roman"/>
                <w:b/>
                <w:bCs/>
                <w:sz w:val="24"/>
                <w:szCs w:val="24"/>
                <w:lang w:val="en-US"/>
              </w:rPr>
              <w:t>Zara</w:t>
            </w:r>
          </w:p>
        </w:tc>
        <w:tc>
          <w:tcPr>
            <w:tcW w:w="2552" w:type="dxa"/>
            <w:gridSpan w:val="2"/>
          </w:tcPr>
          <w:p w14:paraId="383EBED0" w14:textId="77777777" w:rsidR="00934DA6" w:rsidRPr="00155120" w:rsidRDefault="00934DA6" w:rsidP="00934DA6">
            <w:pPr>
              <w:spacing w:line="360" w:lineRule="auto"/>
              <w:jc w:val="center"/>
              <w:rPr>
                <w:rFonts w:ascii="Times New Roman" w:hAnsi="Times New Roman" w:cs="Times New Roman"/>
                <w:b/>
                <w:bCs/>
                <w:sz w:val="24"/>
                <w:szCs w:val="24"/>
                <w:lang w:val="en-US"/>
              </w:rPr>
            </w:pPr>
            <w:r w:rsidRPr="00155120">
              <w:rPr>
                <w:rFonts w:ascii="Times New Roman" w:hAnsi="Times New Roman" w:cs="Times New Roman"/>
                <w:b/>
                <w:bCs/>
                <w:sz w:val="24"/>
                <w:szCs w:val="24"/>
                <w:lang w:val="en-US"/>
              </w:rPr>
              <w:t>H&amp;M</w:t>
            </w:r>
          </w:p>
        </w:tc>
      </w:tr>
      <w:tr w:rsidR="00934DA6" w:rsidRPr="00155120" w14:paraId="53669033" w14:textId="77777777" w:rsidTr="00934DA6">
        <w:trPr>
          <w:trHeight w:val="272"/>
        </w:trPr>
        <w:tc>
          <w:tcPr>
            <w:tcW w:w="1830" w:type="dxa"/>
            <w:vMerge/>
          </w:tcPr>
          <w:p w14:paraId="413036C7" w14:textId="77777777" w:rsidR="00934DA6" w:rsidRPr="00155120" w:rsidRDefault="00934DA6" w:rsidP="00934DA6">
            <w:pPr>
              <w:spacing w:line="360" w:lineRule="auto"/>
              <w:rPr>
                <w:rFonts w:ascii="Times New Roman" w:hAnsi="Times New Roman" w:cs="Times New Roman"/>
                <w:b/>
                <w:bCs/>
                <w:sz w:val="24"/>
                <w:szCs w:val="24"/>
                <w:lang w:val="en-US"/>
              </w:rPr>
            </w:pPr>
          </w:p>
        </w:tc>
        <w:tc>
          <w:tcPr>
            <w:tcW w:w="963" w:type="dxa"/>
            <w:vMerge/>
          </w:tcPr>
          <w:p w14:paraId="71B253DF" w14:textId="77777777" w:rsidR="00934DA6" w:rsidRPr="00155120" w:rsidRDefault="00934DA6" w:rsidP="00934DA6">
            <w:pPr>
              <w:spacing w:line="360" w:lineRule="auto"/>
              <w:rPr>
                <w:rFonts w:ascii="Times New Roman" w:hAnsi="Times New Roman" w:cs="Times New Roman"/>
                <w:b/>
                <w:bCs/>
                <w:sz w:val="24"/>
                <w:szCs w:val="24"/>
              </w:rPr>
            </w:pPr>
          </w:p>
        </w:tc>
        <w:tc>
          <w:tcPr>
            <w:tcW w:w="1030" w:type="dxa"/>
          </w:tcPr>
          <w:p w14:paraId="61487B36" w14:textId="77777777" w:rsidR="00934DA6" w:rsidRPr="00155120" w:rsidRDefault="00934DA6" w:rsidP="00934DA6">
            <w:pPr>
              <w:spacing w:line="360" w:lineRule="auto"/>
              <w:rPr>
                <w:rFonts w:ascii="Times New Roman" w:hAnsi="Times New Roman" w:cs="Times New Roman"/>
                <w:b/>
                <w:bCs/>
                <w:sz w:val="24"/>
                <w:szCs w:val="24"/>
                <w:lang w:val="en-US"/>
              </w:rPr>
            </w:pPr>
            <w:r w:rsidRPr="00155120">
              <w:rPr>
                <w:rFonts w:ascii="Times New Roman" w:hAnsi="Times New Roman" w:cs="Times New Roman"/>
                <w:b/>
                <w:bCs/>
                <w:sz w:val="24"/>
                <w:szCs w:val="24"/>
                <w:lang w:val="en-US"/>
              </w:rPr>
              <w:t>Rating</w:t>
            </w:r>
          </w:p>
        </w:tc>
        <w:tc>
          <w:tcPr>
            <w:tcW w:w="992" w:type="dxa"/>
          </w:tcPr>
          <w:p w14:paraId="34ABA15B" w14:textId="77777777" w:rsidR="00934DA6" w:rsidRPr="00155120" w:rsidRDefault="00934DA6" w:rsidP="00934DA6">
            <w:pPr>
              <w:spacing w:line="360" w:lineRule="auto"/>
              <w:rPr>
                <w:rFonts w:ascii="Times New Roman" w:hAnsi="Times New Roman" w:cs="Times New Roman"/>
                <w:b/>
                <w:bCs/>
                <w:sz w:val="24"/>
                <w:szCs w:val="24"/>
                <w:lang w:val="en-US"/>
              </w:rPr>
            </w:pPr>
            <w:r w:rsidRPr="00155120">
              <w:rPr>
                <w:rFonts w:ascii="Times New Roman" w:hAnsi="Times New Roman" w:cs="Times New Roman"/>
                <w:b/>
                <w:bCs/>
                <w:sz w:val="24"/>
                <w:szCs w:val="24"/>
                <w:lang w:val="en-US"/>
              </w:rPr>
              <w:t>Score</w:t>
            </w:r>
          </w:p>
        </w:tc>
        <w:tc>
          <w:tcPr>
            <w:tcW w:w="992" w:type="dxa"/>
          </w:tcPr>
          <w:p w14:paraId="3759F8A0" w14:textId="77777777" w:rsidR="00934DA6" w:rsidRPr="00155120" w:rsidRDefault="00934DA6" w:rsidP="00934DA6">
            <w:pPr>
              <w:spacing w:line="360" w:lineRule="auto"/>
              <w:rPr>
                <w:rFonts w:ascii="Times New Roman" w:hAnsi="Times New Roman" w:cs="Times New Roman"/>
                <w:b/>
                <w:bCs/>
                <w:sz w:val="24"/>
                <w:szCs w:val="24"/>
                <w:lang w:val="en-US"/>
              </w:rPr>
            </w:pPr>
            <w:r w:rsidRPr="00155120">
              <w:rPr>
                <w:rFonts w:ascii="Times New Roman" w:hAnsi="Times New Roman" w:cs="Times New Roman"/>
                <w:b/>
                <w:bCs/>
                <w:sz w:val="24"/>
                <w:szCs w:val="24"/>
                <w:lang w:val="en-US"/>
              </w:rPr>
              <w:t>Rating</w:t>
            </w:r>
          </w:p>
        </w:tc>
        <w:tc>
          <w:tcPr>
            <w:tcW w:w="992" w:type="dxa"/>
          </w:tcPr>
          <w:p w14:paraId="11A3E06E" w14:textId="77777777" w:rsidR="00934DA6" w:rsidRPr="00155120" w:rsidRDefault="00934DA6" w:rsidP="00934DA6">
            <w:pPr>
              <w:spacing w:line="360" w:lineRule="auto"/>
              <w:rPr>
                <w:rFonts w:ascii="Times New Roman" w:hAnsi="Times New Roman" w:cs="Times New Roman"/>
                <w:b/>
                <w:bCs/>
                <w:sz w:val="24"/>
                <w:szCs w:val="24"/>
                <w:lang w:val="en-US"/>
              </w:rPr>
            </w:pPr>
            <w:r w:rsidRPr="00155120">
              <w:rPr>
                <w:rFonts w:ascii="Times New Roman" w:hAnsi="Times New Roman" w:cs="Times New Roman"/>
                <w:b/>
                <w:bCs/>
                <w:sz w:val="24"/>
                <w:szCs w:val="24"/>
                <w:lang w:val="en-US"/>
              </w:rPr>
              <w:t>Score</w:t>
            </w:r>
          </w:p>
        </w:tc>
        <w:tc>
          <w:tcPr>
            <w:tcW w:w="1276" w:type="dxa"/>
          </w:tcPr>
          <w:p w14:paraId="56E58851" w14:textId="77777777" w:rsidR="00934DA6" w:rsidRPr="00155120" w:rsidRDefault="00934DA6" w:rsidP="00934DA6">
            <w:pPr>
              <w:spacing w:line="360" w:lineRule="auto"/>
              <w:rPr>
                <w:rFonts w:ascii="Times New Roman" w:hAnsi="Times New Roman" w:cs="Times New Roman"/>
                <w:b/>
                <w:bCs/>
                <w:sz w:val="24"/>
                <w:szCs w:val="24"/>
                <w:lang w:val="en-US"/>
              </w:rPr>
            </w:pPr>
            <w:r w:rsidRPr="00155120">
              <w:rPr>
                <w:rFonts w:ascii="Times New Roman" w:hAnsi="Times New Roman" w:cs="Times New Roman"/>
                <w:b/>
                <w:bCs/>
                <w:sz w:val="24"/>
                <w:szCs w:val="24"/>
                <w:lang w:val="en-US"/>
              </w:rPr>
              <w:t>Rating</w:t>
            </w:r>
          </w:p>
        </w:tc>
        <w:tc>
          <w:tcPr>
            <w:tcW w:w="1276" w:type="dxa"/>
          </w:tcPr>
          <w:p w14:paraId="3EAB79A5" w14:textId="77777777" w:rsidR="00934DA6" w:rsidRPr="00155120" w:rsidRDefault="00934DA6" w:rsidP="00934DA6">
            <w:pPr>
              <w:spacing w:line="360" w:lineRule="auto"/>
              <w:rPr>
                <w:rFonts w:ascii="Times New Roman" w:hAnsi="Times New Roman" w:cs="Times New Roman"/>
                <w:b/>
                <w:bCs/>
                <w:sz w:val="24"/>
                <w:szCs w:val="24"/>
                <w:lang w:val="en-US"/>
              </w:rPr>
            </w:pPr>
            <w:r w:rsidRPr="00155120">
              <w:rPr>
                <w:rFonts w:ascii="Times New Roman" w:hAnsi="Times New Roman" w:cs="Times New Roman"/>
                <w:b/>
                <w:bCs/>
                <w:sz w:val="24"/>
                <w:szCs w:val="24"/>
                <w:lang w:val="en-US"/>
              </w:rPr>
              <w:t>Score</w:t>
            </w:r>
          </w:p>
        </w:tc>
      </w:tr>
      <w:tr w:rsidR="00934DA6" w:rsidRPr="00155120" w14:paraId="4DEF2E4A" w14:textId="77777777" w:rsidTr="00934DA6">
        <w:tc>
          <w:tcPr>
            <w:tcW w:w="1830" w:type="dxa"/>
          </w:tcPr>
          <w:p w14:paraId="20B6C587"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Cheap materials suppliers</w:t>
            </w:r>
          </w:p>
        </w:tc>
        <w:tc>
          <w:tcPr>
            <w:tcW w:w="963" w:type="dxa"/>
          </w:tcPr>
          <w:p w14:paraId="1EC48D15"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0,19</w:t>
            </w:r>
          </w:p>
        </w:tc>
        <w:tc>
          <w:tcPr>
            <w:tcW w:w="1030" w:type="dxa"/>
          </w:tcPr>
          <w:p w14:paraId="75652B94"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2</w:t>
            </w:r>
          </w:p>
        </w:tc>
        <w:tc>
          <w:tcPr>
            <w:tcW w:w="992" w:type="dxa"/>
          </w:tcPr>
          <w:p w14:paraId="4545BB82"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0,38</w:t>
            </w:r>
          </w:p>
          <w:p w14:paraId="1F37560D" w14:textId="77777777" w:rsidR="00934DA6" w:rsidRPr="00155120" w:rsidRDefault="00934DA6" w:rsidP="00934DA6">
            <w:pPr>
              <w:spacing w:line="360" w:lineRule="auto"/>
              <w:rPr>
                <w:rFonts w:ascii="Times New Roman" w:hAnsi="Times New Roman" w:cs="Times New Roman"/>
                <w:sz w:val="24"/>
                <w:szCs w:val="24"/>
                <w:lang w:val="en-US"/>
              </w:rPr>
            </w:pPr>
          </w:p>
        </w:tc>
        <w:tc>
          <w:tcPr>
            <w:tcW w:w="992" w:type="dxa"/>
          </w:tcPr>
          <w:p w14:paraId="28ECF2D0"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3</w:t>
            </w:r>
          </w:p>
        </w:tc>
        <w:tc>
          <w:tcPr>
            <w:tcW w:w="992" w:type="dxa"/>
          </w:tcPr>
          <w:p w14:paraId="252BD0FC"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0,57</w:t>
            </w:r>
          </w:p>
        </w:tc>
        <w:tc>
          <w:tcPr>
            <w:tcW w:w="1276" w:type="dxa"/>
          </w:tcPr>
          <w:p w14:paraId="1CFD0899"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4</w:t>
            </w:r>
          </w:p>
        </w:tc>
        <w:tc>
          <w:tcPr>
            <w:tcW w:w="1276" w:type="dxa"/>
          </w:tcPr>
          <w:p w14:paraId="323FA023"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0,76</w:t>
            </w:r>
          </w:p>
        </w:tc>
      </w:tr>
      <w:tr w:rsidR="00934DA6" w:rsidRPr="00155120" w14:paraId="0B7AD4E2" w14:textId="77777777" w:rsidTr="00934DA6">
        <w:tc>
          <w:tcPr>
            <w:tcW w:w="1830" w:type="dxa"/>
          </w:tcPr>
          <w:p w14:paraId="6BCFA2F9"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Efficient supply chain management</w:t>
            </w:r>
          </w:p>
        </w:tc>
        <w:tc>
          <w:tcPr>
            <w:tcW w:w="963" w:type="dxa"/>
          </w:tcPr>
          <w:p w14:paraId="17AC1F59"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0,15</w:t>
            </w:r>
          </w:p>
        </w:tc>
        <w:tc>
          <w:tcPr>
            <w:tcW w:w="1030" w:type="dxa"/>
          </w:tcPr>
          <w:p w14:paraId="413B5A98"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2</w:t>
            </w:r>
          </w:p>
        </w:tc>
        <w:tc>
          <w:tcPr>
            <w:tcW w:w="992" w:type="dxa"/>
          </w:tcPr>
          <w:p w14:paraId="1D0F5B14"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0,3</w:t>
            </w:r>
          </w:p>
        </w:tc>
        <w:tc>
          <w:tcPr>
            <w:tcW w:w="992" w:type="dxa"/>
          </w:tcPr>
          <w:p w14:paraId="7125CA48"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4</w:t>
            </w:r>
          </w:p>
        </w:tc>
        <w:tc>
          <w:tcPr>
            <w:tcW w:w="992" w:type="dxa"/>
          </w:tcPr>
          <w:p w14:paraId="51CE18F4"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0,6</w:t>
            </w:r>
          </w:p>
        </w:tc>
        <w:tc>
          <w:tcPr>
            <w:tcW w:w="1276" w:type="dxa"/>
          </w:tcPr>
          <w:p w14:paraId="6AA01896"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2</w:t>
            </w:r>
          </w:p>
        </w:tc>
        <w:tc>
          <w:tcPr>
            <w:tcW w:w="1276" w:type="dxa"/>
          </w:tcPr>
          <w:p w14:paraId="1ADC2B6E"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0,3</w:t>
            </w:r>
          </w:p>
        </w:tc>
      </w:tr>
      <w:tr w:rsidR="00934DA6" w:rsidRPr="00155120" w14:paraId="2974BCC7" w14:textId="77777777" w:rsidTr="00934DA6">
        <w:tc>
          <w:tcPr>
            <w:tcW w:w="1830" w:type="dxa"/>
          </w:tcPr>
          <w:p w14:paraId="0245A53E"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Promotion</w:t>
            </w:r>
          </w:p>
        </w:tc>
        <w:tc>
          <w:tcPr>
            <w:tcW w:w="963" w:type="dxa"/>
          </w:tcPr>
          <w:p w14:paraId="44E0E569"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0,08</w:t>
            </w:r>
          </w:p>
        </w:tc>
        <w:tc>
          <w:tcPr>
            <w:tcW w:w="1030" w:type="dxa"/>
          </w:tcPr>
          <w:p w14:paraId="02CDB53B"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2</w:t>
            </w:r>
          </w:p>
        </w:tc>
        <w:tc>
          <w:tcPr>
            <w:tcW w:w="992" w:type="dxa"/>
          </w:tcPr>
          <w:p w14:paraId="28AE58E0"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0,16</w:t>
            </w:r>
          </w:p>
        </w:tc>
        <w:tc>
          <w:tcPr>
            <w:tcW w:w="992" w:type="dxa"/>
          </w:tcPr>
          <w:p w14:paraId="439444F2"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1</w:t>
            </w:r>
          </w:p>
        </w:tc>
        <w:tc>
          <w:tcPr>
            <w:tcW w:w="992" w:type="dxa"/>
          </w:tcPr>
          <w:p w14:paraId="2A25D1E8"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0,08</w:t>
            </w:r>
          </w:p>
        </w:tc>
        <w:tc>
          <w:tcPr>
            <w:tcW w:w="1276" w:type="dxa"/>
          </w:tcPr>
          <w:p w14:paraId="07F26A88"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3</w:t>
            </w:r>
          </w:p>
        </w:tc>
        <w:tc>
          <w:tcPr>
            <w:tcW w:w="1276" w:type="dxa"/>
          </w:tcPr>
          <w:p w14:paraId="79ED8E30"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0,24</w:t>
            </w:r>
          </w:p>
        </w:tc>
      </w:tr>
      <w:tr w:rsidR="00934DA6" w:rsidRPr="00155120" w14:paraId="6D1DAAB9" w14:textId="77777777" w:rsidTr="00934DA6">
        <w:tc>
          <w:tcPr>
            <w:tcW w:w="1830" w:type="dxa"/>
          </w:tcPr>
          <w:p w14:paraId="7E7AE326"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rPr>
              <w:t>E-</w:t>
            </w:r>
            <w:r w:rsidRPr="00155120">
              <w:rPr>
                <w:rFonts w:ascii="Times New Roman" w:hAnsi="Times New Roman" w:cs="Times New Roman"/>
                <w:sz w:val="24"/>
                <w:szCs w:val="24"/>
                <w:lang w:val="en-US"/>
              </w:rPr>
              <w:t>commerce</w:t>
            </w:r>
          </w:p>
        </w:tc>
        <w:tc>
          <w:tcPr>
            <w:tcW w:w="963" w:type="dxa"/>
          </w:tcPr>
          <w:p w14:paraId="4B69263C"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0,15</w:t>
            </w:r>
          </w:p>
        </w:tc>
        <w:tc>
          <w:tcPr>
            <w:tcW w:w="1030" w:type="dxa"/>
          </w:tcPr>
          <w:p w14:paraId="1BECA856"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4</w:t>
            </w:r>
          </w:p>
        </w:tc>
        <w:tc>
          <w:tcPr>
            <w:tcW w:w="992" w:type="dxa"/>
          </w:tcPr>
          <w:p w14:paraId="6102AB3B"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0,6</w:t>
            </w:r>
          </w:p>
        </w:tc>
        <w:tc>
          <w:tcPr>
            <w:tcW w:w="992" w:type="dxa"/>
          </w:tcPr>
          <w:p w14:paraId="3E6FD4EB"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4</w:t>
            </w:r>
          </w:p>
        </w:tc>
        <w:tc>
          <w:tcPr>
            <w:tcW w:w="992" w:type="dxa"/>
          </w:tcPr>
          <w:p w14:paraId="63481715"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0,6</w:t>
            </w:r>
          </w:p>
        </w:tc>
        <w:tc>
          <w:tcPr>
            <w:tcW w:w="1276" w:type="dxa"/>
          </w:tcPr>
          <w:p w14:paraId="5FAA670E"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4</w:t>
            </w:r>
          </w:p>
        </w:tc>
        <w:tc>
          <w:tcPr>
            <w:tcW w:w="1276" w:type="dxa"/>
          </w:tcPr>
          <w:p w14:paraId="2740698A"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0,6</w:t>
            </w:r>
          </w:p>
        </w:tc>
      </w:tr>
      <w:tr w:rsidR="00934DA6" w:rsidRPr="00155120" w14:paraId="739C9B04" w14:textId="77777777" w:rsidTr="00934DA6">
        <w:tc>
          <w:tcPr>
            <w:tcW w:w="1830" w:type="dxa"/>
          </w:tcPr>
          <w:p w14:paraId="262B6203"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Location of outlets</w:t>
            </w:r>
            <w:r>
              <w:rPr>
                <w:rFonts w:ascii="Times New Roman" w:hAnsi="Times New Roman" w:cs="Times New Roman"/>
                <w:sz w:val="24"/>
                <w:szCs w:val="24"/>
                <w:lang w:val="en-US"/>
              </w:rPr>
              <w:t xml:space="preserve"> with mass</w:t>
            </w:r>
            <w:r w:rsidRPr="001554FD">
              <w:rPr>
                <w:rFonts w:ascii="Times New Roman" w:hAnsi="Times New Roman" w:cs="Times New Roman"/>
                <w:sz w:val="24"/>
                <w:szCs w:val="24"/>
                <w:lang w:val="en-US"/>
              </w:rPr>
              <w:t xml:space="preserve"> congestion of potential customers</w:t>
            </w:r>
          </w:p>
        </w:tc>
        <w:tc>
          <w:tcPr>
            <w:tcW w:w="963" w:type="dxa"/>
          </w:tcPr>
          <w:p w14:paraId="695BC8A8"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0,05</w:t>
            </w:r>
          </w:p>
        </w:tc>
        <w:tc>
          <w:tcPr>
            <w:tcW w:w="1030" w:type="dxa"/>
          </w:tcPr>
          <w:p w14:paraId="012DBE62"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4</w:t>
            </w:r>
          </w:p>
        </w:tc>
        <w:tc>
          <w:tcPr>
            <w:tcW w:w="992" w:type="dxa"/>
          </w:tcPr>
          <w:p w14:paraId="52ED77EA"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0,2</w:t>
            </w:r>
          </w:p>
        </w:tc>
        <w:tc>
          <w:tcPr>
            <w:tcW w:w="992" w:type="dxa"/>
          </w:tcPr>
          <w:p w14:paraId="7B1E1C54"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4</w:t>
            </w:r>
          </w:p>
        </w:tc>
        <w:tc>
          <w:tcPr>
            <w:tcW w:w="992" w:type="dxa"/>
          </w:tcPr>
          <w:p w14:paraId="4D31C364"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0,2</w:t>
            </w:r>
          </w:p>
        </w:tc>
        <w:tc>
          <w:tcPr>
            <w:tcW w:w="1276" w:type="dxa"/>
          </w:tcPr>
          <w:p w14:paraId="0921BD5B"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4</w:t>
            </w:r>
          </w:p>
        </w:tc>
        <w:tc>
          <w:tcPr>
            <w:tcW w:w="1276" w:type="dxa"/>
          </w:tcPr>
          <w:p w14:paraId="6E6A005B"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0,2</w:t>
            </w:r>
          </w:p>
        </w:tc>
      </w:tr>
      <w:tr w:rsidR="00934DA6" w:rsidRPr="00155120" w14:paraId="053E2B3A" w14:textId="77777777" w:rsidTr="00934DA6">
        <w:tc>
          <w:tcPr>
            <w:tcW w:w="1830" w:type="dxa"/>
          </w:tcPr>
          <w:p w14:paraId="59F3E150"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 xml:space="preserve">Wide range of styles </w:t>
            </w:r>
          </w:p>
        </w:tc>
        <w:tc>
          <w:tcPr>
            <w:tcW w:w="963" w:type="dxa"/>
          </w:tcPr>
          <w:p w14:paraId="7C179373"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0,1</w:t>
            </w:r>
          </w:p>
        </w:tc>
        <w:tc>
          <w:tcPr>
            <w:tcW w:w="1030" w:type="dxa"/>
          </w:tcPr>
          <w:p w14:paraId="2F80975E"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2</w:t>
            </w:r>
          </w:p>
        </w:tc>
        <w:tc>
          <w:tcPr>
            <w:tcW w:w="992" w:type="dxa"/>
          </w:tcPr>
          <w:p w14:paraId="733BBCE6"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0,2</w:t>
            </w:r>
          </w:p>
        </w:tc>
        <w:tc>
          <w:tcPr>
            <w:tcW w:w="992" w:type="dxa"/>
          </w:tcPr>
          <w:p w14:paraId="55CAB5E5"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4</w:t>
            </w:r>
          </w:p>
        </w:tc>
        <w:tc>
          <w:tcPr>
            <w:tcW w:w="992" w:type="dxa"/>
          </w:tcPr>
          <w:p w14:paraId="5CB0F339"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0,4</w:t>
            </w:r>
          </w:p>
        </w:tc>
        <w:tc>
          <w:tcPr>
            <w:tcW w:w="1276" w:type="dxa"/>
          </w:tcPr>
          <w:p w14:paraId="0B6FB42B"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4</w:t>
            </w:r>
          </w:p>
        </w:tc>
        <w:tc>
          <w:tcPr>
            <w:tcW w:w="1276" w:type="dxa"/>
          </w:tcPr>
          <w:p w14:paraId="575F7CA8"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0,4</w:t>
            </w:r>
          </w:p>
        </w:tc>
      </w:tr>
      <w:tr w:rsidR="00934DA6" w:rsidRPr="00155120" w14:paraId="3FCDDA46" w14:textId="77777777" w:rsidTr="00934DA6">
        <w:tc>
          <w:tcPr>
            <w:tcW w:w="1830" w:type="dxa"/>
          </w:tcPr>
          <w:p w14:paraId="3D0CFCA7"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Constant new collections releases</w:t>
            </w:r>
          </w:p>
        </w:tc>
        <w:tc>
          <w:tcPr>
            <w:tcW w:w="963" w:type="dxa"/>
          </w:tcPr>
          <w:p w14:paraId="36456F6E"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0,05</w:t>
            </w:r>
          </w:p>
        </w:tc>
        <w:tc>
          <w:tcPr>
            <w:tcW w:w="1030" w:type="dxa"/>
          </w:tcPr>
          <w:p w14:paraId="20D0A3DB"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1</w:t>
            </w:r>
          </w:p>
        </w:tc>
        <w:tc>
          <w:tcPr>
            <w:tcW w:w="992" w:type="dxa"/>
          </w:tcPr>
          <w:p w14:paraId="7F2ADAAD"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0,05</w:t>
            </w:r>
          </w:p>
        </w:tc>
        <w:tc>
          <w:tcPr>
            <w:tcW w:w="992" w:type="dxa"/>
          </w:tcPr>
          <w:p w14:paraId="2A14220C"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4</w:t>
            </w:r>
          </w:p>
        </w:tc>
        <w:tc>
          <w:tcPr>
            <w:tcW w:w="992" w:type="dxa"/>
          </w:tcPr>
          <w:p w14:paraId="616B024B"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0,2</w:t>
            </w:r>
          </w:p>
        </w:tc>
        <w:tc>
          <w:tcPr>
            <w:tcW w:w="1276" w:type="dxa"/>
          </w:tcPr>
          <w:p w14:paraId="6143F294"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3</w:t>
            </w:r>
          </w:p>
        </w:tc>
        <w:tc>
          <w:tcPr>
            <w:tcW w:w="1276" w:type="dxa"/>
          </w:tcPr>
          <w:p w14:paraId="06BDF0DC"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0,15</w:t>
            </w:r>
          </w:p>
        </w:tc>
      </w:tr>
      <w:tr w:rsidR="00934DA6" w:rsidRPr="00155120" w14:paraId="25E80A5A" w14:textId="77777777" w:rsidTr="00934DA6">
        <w:tc>
          <w:tcPr>
            <w:tcW w:w="1830" w:type="dxa"/>
          </w:tcPr>
          <w:p w14:paraId="573B8BAA"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R&amp;D</w:t>
            </w:r>
          </w:p>
        </w:tc>
        <w:tc>
          <w:tcPr>
            <w:tcW w:w="963" w:type="dxa"/>
          </w:tcPr>
          <w:p w14:paraId="2269E99A"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0,1</w:t>
            </w:r>
          </w:p>
        </w:tc>
        <w:tc>
          <w:tcPr>
            <w:tcW w:w="1030" w:type="dxa"/>
          </w:tcPr>
          <w:p w14:paraId="5433818D"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4</w:t>
            </w:r>
          </w:p>
        </w:tc>
        <w:tc>
          <w:tcPr>
            <w:tcW w:w="992" w:type="dxa"/>
          </w:tcPr>
          <w:p w14:paraId="56FDD86F"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0,4</w:t>
            </w:r>
          </w:p>
        </w:tc>
        <w:tc>
          <w:tcPr>
            <w:tcW w:w="992" w:type="dxa"/>
          </w:tcPr>
          <w:p w14:paraId="63650ED6"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2</w:t>
            </w:r>
          </w:p>
        </w:tc>
        <w:tc>
          <w:tcPr>
            <w:tcW w:w="992" w:type="dxa"/>
          </w:tcPr>
          <w:p w14:paraId="36F712E4"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0,2</w:t>
            </w:r>
          </w:p>
        </w:tc>
        <w:tc>
          <w:tcPr>
            <w:tcW w:w="1276" w:type="dxa"/>
          </w:tcPr>
          <w:p w14:paraId="3F9C84ED"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3</w:t>
            </w:r>
          </w:p>
        </w:tc>
        <w:tc>
          <w:tcPr>
            <w:tcW w:w="1276" w:type="dxa"/>
          </w:tcPr>
          <w:p w14:paraId="72A4589A"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0,3</w:t>
            </w:r>
          </w:p>
        </w:tc>
      </w:tr>
      <w:tr w:rsidR="00934DA6" w:rsidRPr="00155120" w14:paraId="5245561E" w14:textId="77777777" w:rsidTr="00934DA6">
        <w:tc>
          <w:tcPr>
            <w:tcW w:w="1830" w:type="dxa"/>
          </w:tcPr>
          <w:p w14:paraId="51E1E2A8"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Quality control</w:t>
            </w:r>
          </w:p>
        </w:tc>
        <w:tc>
          <w:tcPr>
            <w:tcW w:w="963" w:type="dxa"/>
          </w:tcPr>
          <w:p w14:paraId="61C11734"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0,08</w:t>
            </w:r>
          </w:p>
        </w:tc>
        <w:tc>
          <w:tcPr>
            <w:tcW w:w="1030" w:type="dxa"/>
          </w:tcPr>
          <w:p w14:paraId="47A40D5E"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4</w:t>
            </w:r>
          </w:p>
        </w:tc>
        <w:tc>
          <w:tcPr>
            <w:tcW w:w="992" w:type="dxa"/>
          </w:tcPr>
          <w:p w14:paraId="7BA1A311"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0,32</w:t>
            </w:r>
          </w:p>
        </w:tc>
        <w:tc>
          <w:tcPr>
            <w:tcW w:w="992" w:type="dxa"/>
          </w:tcPr>
          <w:p w14:paraId="02F9ADCE"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3</w:t>
            </w:r>
          </w:p>
        </w:tc>
        <w:tc>
          <w:tcPr>
            <w:tcW w:w="992" w:type="dxa"/>
          </w:tcPr>
          <w:p w14:paraId="3F8D573B"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0,24</w:t>
            </w:r>
          </w:p>
        </w:tc>
        <w:tc>
          <w:tcPr>
            <w:tcW w:w="1276" w:type="dxa"/>
          </w:tcPr>
          <w:p w14:paraId="2C585066"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2</w:t>
            </w:r>
          </w:p>
        </w:tc>
        <w:tc>
          <w:tcPr>
            <w:tcW w:w="1276" w:type="dxa"/>
          </w:tcPr>
          <w:p w14:paraId="53111AFE"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0,16</w:t>
            </w:r>
          </w:p>
        </w:tc>
      </w:tr>
      <w:tr w:rsidR="00934DA6" w:rsidRPr="00155120" w14:paraId="5A954135" w14:textId="77777777" w:rsidTr="00934DA6">
        <w:tc>
          <w:tcPr>
            <w:tcW w:w="1830" w:type="dxa"/>
          </w:tcPr>
          <w:p w14:paraId="4905A08E"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Brand name</w:t>
            </w:r>
          </w:p>
        </w:tc>
        <w:tc>
          <w:tcPr>
            <w:tcW w:w="963" w:type="dxa"/>
          </w:tcPr>
          <w:p w14:paraId="77ED3163"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0,05</w:t>
            </w:r>
          </w:p>
        </w:tc>
        <w:tc>
          <w:tcPr>
            <w:tcW w:w="1030" w:type="dxa"/>
          </w:tcPr>
          <w:p w14:paraId="618C9FF2"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4</w:t>
            </w:r>
          </w:p>
        </w:tc>
        <w:tc>
          <w:tcPr>
            <w:tcW w:w="992" w:type="dxa"/>
          </w:tcPr>
          <w:p w14:paraId="6AE0DFDA"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0,2</w:t>
            </w:r>
          </w:p>
        </w:tc>
        <w:tc>
          <w:tcPr>
            <w:tcW w:w="992" w:type="dxa"/>
          </w:tcPr>
          <w:p w14:paraId="4FF89F56"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4</w:t>
            </w:r>
          </w:p>
        </w:tc>
        <w:tc>
          <w:tcPr>
            <w:tcW w:w="992" w:type="dxa"/>
          </w:tcPr>
          <w:p w14:paraId="10058AE0"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0,2</w:t>
            </w:r>
          </w:p>
        </w:tc>
        <w:tc>
          <w:tcPr>
            <w:tcW w:w="1276" w:type="dxa"/>
          </w:tcPr>
          <w:p w14:paraId="3FAD64AE"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4</w:t>
            </w:r>
          </w:p>
        </w:tc>
        <w:tc>
          <w:tcPr>
            <w:tcW w:w="1276" w:type="dxa"/>
          </w:tcPr>
          <w:p w14:paraId="79FC2E9D" w14:textId="77777777" w:rsidR="00934DA6" w:rsidRPr="00155120" w:rsidRDefault="00934DA6" w:rsidP="00934DA6">
            <w:pPr>
              <w:spacing w:line="360" w:lineRule="auto"/>
              <w:rPr>
                <w:rFonts w:ascii="Times New Roman" w:hAnsi="Times New Roman" w:cs="Times New Roman"/>
                <w:sz w:val="24"/>
                <w:szCs w:val="24"/>
                <w:lang w:val="en-US"/>
              </w:rPr>
            </w:pPr>
            <w:r w:rsidRPr="00155120">
              <w:rPr>
                <w:rFonts w:ascii="Times New Roman" w:hAnsi="Times New Roman" w:cs="Times New Roman"/>
                <w:sz w:val="24"/>
                <w:szCs w:val="24"/>
                <w:lang w:val="en-US"/>
              </w:rPr>
              <w:t>0,2</w:t>
            </w:r>
          </w:p>
        </w:tc>
      </w:tr>
      <w:tr w:rsidR="00934DA6" w:rsidRPr="00155120" w14:paraId="07CC82C1" w14:textId="77777777" w:rsidTr="00934DA6">
        <w:tc>
          <w:tcPr>
            <w:tcW w:w="1830" w:type="dxa"/>
          </w:tcPr>
          <w:p w14:paraId="2AF377FB" w14:textId="77777777" w:rsidR="00934DA6" w:rsidRPr="00155120" w:rsidRDefault="00934DA6" w:rsidP="00934DA6">
            <w:pPr>
              <w:spacing w:line="360" w:lineRule="auto"/>
              <w:rPr>
                <w:rFonts w:ascii="Times New Roman" w:hAnsi="Times New Roman" w:cs="Times New Roman"/>
                <w:b/>
                <w:bCs/>
                <w:sz w:val="24"/>
                <w:szCs w:val="24"/>
                <w:lang w:val="en-US"/>
              </w:rPr>
            </w:pPr>
            <w:r w:rsidRPr="00155120">
              <w:rPr>
                <w:rFonts w:ascii="Times New Roman" w:hAnsi="Times New Roman" w:cs="Times New Roman"/>
                <w:b/>
                <w:bCs/>
                <w:sz w:val="24"/>
                <w:szCs w:val="24"/>
                <w:lang w:val="en-US"/>
              </w:rPr>
              <w:t>Total</w:t>
            </w:r>
          </w:p>
        </w:tc>
        <w:tc>
          <w:tcPr>
            <w:tcW w:w="963" w:type="dxa"/>
          </w:tcPr>
          <w:p w14:paraId="594E96F9" w14:textId="77777777" w:rsidR="00934DA6" w:rsidRPr="00155120" w:rsidRDefault="00934DA6" w:rsidP="00934DA6">
            <w:pPr>
              <w:spacing w:line="360" w:lineRule="auto"/>
              <w:jc w:val="center"/>
              <w:rPr>
                <w:rFonts w:ascii="Times New Roman" w:hAnsi="Times New Roman" w:cs="Times New Roman"/>
                <w:b/>
                <w:bCs/>
                <w:sz w:val="24"/>
                <w:szCs w:val="24"/>
                <w:lang w:val="en-US"/>
              </w:rPr>
            </w:pPr>
            <w:r w:rsidRPr="00155120">
              <w:rPr>
                <w:rFonts w:ascii="Times New Roman" w:hAnsi="Times New Roman" w:cs="Times New Roman"/>
                <w:b/>
                <w:bCs/>
                <w:sz w:val="24"/>
                <w:szCs w:val="24"/>
                <w:lang w:val="en-US"/>
              </w:rPr>
              <w:t>1</w:t>
            </w:r>
          </w:p>
        </w:tc>
        <w:tc>
          <w:tcPr>
            <w:tcW w:w="1030" w:type="dxa"/>
          </w:tcPr>
          <w:p w14:paraId="3702B08A" w14:textId="77777777" w:rsidR="00934DA6" w:rsidRPr="00155120" w:rsidRDefault="00934DA6" w:rsidP="00934DA6">
            <w:pPr>
              <w:spacing w:line="360" w:lineRule="auto"/>
              <w:rPr>
                <w:rFonts w:ascii="Times New Roman" w:hAnsi="Times New Roman" w:cs="Times New Roman"/>
                <w:b/>
                <w:bCs/>
                <w:sz w:val="24"/>
                <w:szCs w:val="24"/>
                <w:lang w:val="en-US"/>
              </w:rPr>
            </w:pPr>
          </w:p>
        </w:tc>
        <w:tc>
          <w:tcPr>
            <w:tcW w:w="992" w:type="dxa"/>
          </w:tcPr>
          <w:p w14:paraId="7D3B6F0D" w14:textId="77777777" w:rsidR="00934DA6" w:rsidRPr="00155120" w:rsidRDefault="00934DA6" w:rsidP="00934DA6">
            <w:pPr>
              <w:spacing w:line="360" w:lineRule="auto"/>
              <w:rPr>
                <w:rFonts w:ascii="Times New Roman" w:hAnsi="Times New Roman" w:cs="Times New Roman"/>
                <w:b/>
                <w:bCs/>
                <w:sz w:val="24"/>
                <w:szCs w:val="24"/>
                <w:lang w:val="en-US"/>
              </w:rPr>
            </w:pPr>
            <w:r w:rsidRPr="00155120">
              <w:rPr>
                <w:rFonts w:ascii="Times New Roman" w:hAnsi="Times New Roman" w:cs="Times New Roman"/>
                <w:b/>
                <w:bCs/>
                <w:sz w:val="24"/>
                <w:szCs w:val="24"/>
                <w:lang w:val="en-US"/>
              </w:rPr>
              <w:t>2,81</w:t>
            </w:r>
          </w:p>
        </w:tc>
        <w:tc>
          <w:tcPr>
            <w:tcW w:w="992" w:type="dxa"/>
          </w:tcPr>
          <w:p w14:paraId="6C204C84" w14:textId="77777777" w:rsidR="00934DA6" w:rsidRPr="00155120" w:rsidRDefault="00934DA6" w:rsidP="00934DA6">
            <w:pPr>
              <w:spacing w:line="360" w:lineRule="auto"/>
              <w:rPr>
                <w:rFonts w:ascii="Times New Roman" w:hAnsi="Times New Roman" w:cs="Times New Roman"/>
                <w:b/>
                <w:bCs/>
                <w:sz w:val="24"/>
                <w:szCs w:val="24"/>
                <w:lang w:val="en-US"/>
              </w:rPr>
            </w:pPr>
          </w:p>
        </w:tc>
        <w:tc>
          <w:tcPr>
            <w:tcW w:w="992" w:type="dxa"/>
          </w:tcPr>
          <w:p w14:paraId="2E245B77" w14:textId="77777777" w:rsidR="00934DA6" w:rsidRPr="00155120" w:rsidRDefault="00934DA6" w:rsidP="00934DA6">
            <w:pPr>
              <w:spacing w:line="360" w:lineRule="auto"/>
              <w:rPr>
                <w:rFonts w:ascii="Times New Roman" w:hAnsi="Times New Roman" w:cs="Times New Roman"/>
                <w:b/>
                <w:bCs/>
                <w:sz w:val="24"/>
                <w:szCs w:val="24"/>
                <w:lang w:val="en-US"/>
              </w:rPr>
            </w:pPr>
            <w:r w:rsidRPr="00155120">
              <w:rPr>
                <w:rFonts w:ascii="Times New Roman" w:hAnsi="Times New Roman" w:cs="Times New Roman"/>
                <w:b/>
                <w:bCs/>
                <w:sz w:val="24"/>
                <w:szCs w:val="24"/>
                <w:lang w:val="en-US"/>
              </w:rPr>
              <w:t>3,29</w:t>
            </w:r>
          </w:p>
        </w:tc>
        <w:tc>
          <w:tcPr>
            <w:tcW w:w="1276" w:type="dxa"/>
          </w:tcPr>
          <w:p w14:paraId="43D5B348" w14:textId="77777777" w:rsidR="00934DA6" w:rsidRPr="00155120" w:rsidRDefault="00934DA6" w:rsidP="00934DA6">
            <w:pPr>
              <w:spacing w:line="360" w:lineRule="auto"/>
              <w:rPr>
                <w:rFonts w:ascii="Times New Roman" w:hAnsi="Times New Roman" w:cs="Times New Roman"/>
                <w:b/>
                <w:bCs/>
                <w:sz w:val="24"/>
                <w:szCs w:val="24"/>
                <w:lang w:val="en-US"/>
              </w:rPr>
            </w:pPr>
          </w:p>
        </w:tc>
        <w:tc>
          <w:tcPr>
            <w:tcW w:w="1276" w:type="dxa"/>
          </w:tcPr>
          <w:p w14:paraId="784B9CD5" w14:textId="77777777" w:rsidR="00934DA6" w:rsidRPr="00155120" w:rsidRDefault="00934DA6" w:rsidP="00934DA6">
            <w:pPr>
              <w:spacing w:line="360" w:lineRule="auto"/>
              <w:rPr>
                <w:rFonts w:ascii="Times New Roman" w:hAnsi="Times New Roman" w:cs="Times New Roman"/>
                <w:b/>
                <w:bCs/>
                <w:sz w:val="24"/>
                <w:szCs w:val="24"/>
                <w:lang w:val="en-US"/>
              </w:rPr>
            </w:pPr>
            <w:r w:rsidRPr="00155120">
              <w:rPr>
                <w:rFonts w:ascii="Times New Roman" w:hAnsi="Times New Roman" w:cs="Times New Roman"/>
                <w:b/>
                <w:bCs/>
                <w:sz w:val="24"/>
                <w:szCs w:val="24"/>
                <w:lang w:val="en-US"/>
              </w:rPr>
              <w:t>3,21</w:t>
            </w:r>
          </w:p>
        </w:tc>
      </w:tr>
    </w:tbl>
    <w:p w14:paraId="4BC0E4D4" w14:textId="77777777" w:rsidR="00934DA6" w:rsidRPr="00155120" w:rsidRDefault="00934DA6" w:rsidP="00201A41">
      <w:pPr>
        <w:spacing w:after="120" w:line="360" w:lineRule="auto"/>
        <w:rPr>
          <w:rFonts w:ascii="Times New Roman" w:eastAsiaTheme="minorEastAsia" w:hAnsi="Times New Roman" w:cs="Times New Roman"/>
          <w:i/>
          <w:iCs/>
          <w:sz w:val="20"/>
          <w:szCs w:val="20"/>
          <w:lang w:val="en-US"/>
        </w:rPr>
      </w:pPr>
      <w:r w:rsidRPr="00155120">
        <w:rPr>
          <w:rFonts w:ascii="Times New Roman" w:eastAsiaTheme="minorEastAsia" w:hAnsi="Times New Roman" w:cs="Times New Roman"/>
          <w:i/>
          <w:iCs/>
          <w:sz w:val="20"/>
          <w:szCs w:val="20"/>
          <w:lang w:val="en-US"/>
        </w:rPr>
        <w:t>Source: Created by author</w:t>
      </w:r>
    </w:p>
    <w:p w14:paraId="42177421" w14:textId="77777777" w:rsidR="00934DA6" w:rsidRPr="00D635FF" w:rsidRDefault="00934DA6" w:rsidP="00934DA6">
      <w:pPr>
        <w:spacing w:after="120" w:line="360" w:lineRule="auto"/>
        <w:ind w:firstLine="709"/>
        <w:jc w:val="both"/>
        <w:rPr>
          <w:rFonts w:ascii="Times New Roman" w:eastAsiaTheme="minorEastAsia" w:hAnsi="Times New Roman" w:cs="Times New Roman"/>
          <w:sz w:val="24"/>
          <w:szCs w:val="24"/>
          <w:lang w:val="en-US"/>
        </w:rPr>
      </w:pPr>
      <w:r w:rsidRPr="00155120">
        <w:rPr>
          <w:rFonts w:ascii="Times New Roman" w:eastAsiaTheme="minorEastAsia" w:hAnsi="Times New Roman" w:cs="Times New Roman"/>
          <w:sz w:val="24"/>
          <w:szCs w:val="24"/>
          <w:lang w:val="en-US"/>
        </w:rPr>
        <w:t xml:space="preserve">After the analyses of the CSFs and business environment, SWOT analyses is used to conclude how Uniqlo can develop in Russia. The goal of SWOT analysis is to determine the degree to which the current strengths and weaknesses are related to the business environment opportunities and how they can deal with external threats for further strategic development.  Strengths and weaknesses make it clear what competitors do in terms of sustainability, that Uniqlo does not. A rating was assigned to each company depending on performance, starting with 1- major weakness to 4- major strength. Furthermore, the analysis of opportunities and threats helps to understand external factors that influence on the company and the direction of development of the industry Uniqlo operates. </w:t>
      </w:r>
      <w:r>
        <w:rPr>
          <w:rFonts w:ascii="Times New Roman" w:eastAsiaTheme="minorEastAsia" w:hAnsi="Times New Roman" w:cs="Times New Roman"/>
          <w:sz w:val="24"/>
          <w:szCs w:val="24"/>
          <w:lang w:val="en-US"/>
        </w:rPr>
        <w:t>Opportunities and threats were identified from industry characteristics and recent trends of economic development over the world. World trends are considered as Uniqlo has global value chain, in which many countries are involved.</w:t>
      </w:r>
    </w:p>
    <w:p w14:paraId="18CEEB09" w14:textId="7197FBB4" w:rsidR="00934DA6" w:rsidRPr="00155120" w:rsidRDefault="00934DA6" w:rsidP="00201A41">
      <w:pPr>
        <w:spacing w:after="120" w:line="360" w:lineRule="auto"/>
        <w:rPr>
          <w:rFonts w:ascii="Times New Roman" w:eastAsiaTheme="minorEastAsia" w:hAnsi="Times New Roman" w:cs="Times New Roman"/>
          <w:i/>
          <w:iCs/>
          <w:sz w:val="20"/>
          <w:szCs w:val="20"/>
          <w:lang w:val="en-US"/>
        </w:rPr>
      </w:pPr>
      <w:bookmarkStart w:id="29" w:name="_Hlk41052478"/>
      <w:r w:rsidRPr="00155120">
        <w:rPr>
          <w:rFonts w:ascii="Times New Roman" w:eastAsiaTheme="minorEastAsia" w:hAnsi="Times New Roman" w:cs="Times New Roman"/>
          <w:i/>
          <w:iCs/>
          <w:sz w:val="20"/>
          <w:szCs w:val="20"/>
          <w:lang w:val="en-US"/>
        </w:rPr>
        <w:t>Figure 10 —SWOT analysis of Uniqlo</w:t>
      </w:r>
      <w:r>
        <w:rPr>
          <w:rFonts w:ascii="Times New Roman" w:eastAsiaTheme="minorEastAsia" w:hAnsi="Times New Roman" w:cs="Times New Roman"/>
          <w:i/>
          <w:iCs/>
          <w:sz w:val="20"/>
          <w:szCs w:val="20"/>
          <w:lang w:val="en-US"/>
        </w:rPr>
        <w:t xml:space="preserve"> </w:t>
      </w:r>
      <w:r w:rsidR="00B40298">
        <w:rPr>
          <w:rFonts w:ascii="Times New Roman" w:eastAsiaTheme="minorEastAsia" w:hAnsi="Times New Roman" w:cs="Times New Roman"/>
          <w:i/>
          <w:iCs/>
          <w:sz w:val="20"/>
          <w:szCs w:val="20"/>
          <w:lang w:val="en-US"/>
        </w:rPr>
        <w:t>international</w:t>
      </w:r>
    </w:p>
    <w:tbl>
      <w:tblPr>
        <w:tblStyle w:val="ab"/>
        <w:tblW w:w="0" w:type="auto"/>
        <w:tblLook w:val="04A0" w:firstRow="1" w:lastRow="0" w:firstColumn="1" w:lastColumn="0" w:noHBand="0" w:noVBand="1"/>
      </w:tblPr>
      <w:tblGrid>
        <w:gridCol w:w="4672"/>
        <w:gridCol w:w="4673"/>
      </w:tblGrid>
      <w:tr w:rsidR="00934DA6" w:rsidRPr="00155120" w14:paraId="463D7DC3" w14:textId="77777777" w:rsidTr="00934DA6">
        <w:tc>
          <w:tcPr>
            <w:tcW w:w="4672" w:type="dxa"/>
          </w:tcPr>
          <w:bookmarkEnd w:id="29"/>
          <w:p w14:paraId="551B71F7" w14:textId="77777777" w:rsidR="00934DA6" w:rsidRPr="00155120" w:rsidRDefault="00934DA6" w:rsidP="00934DA6">
            <w:pPr>
              <w:spacing w:line="360" w:lineRule="auto"/>
              <w:rPr>
                <w:rFonts w:ascii="Times New Roman" w:hAnsi="Times New Roman" w:cs="Times New Roman"/>
                <w:color w:val="000000" w:themeColor="text1"/>
                <w:sz w:val="24"/>
                <w:szCs w:val="24"/>
                <w:lang w:val="en-US"/>
              </w:rPr>
            </w:pPr>
            <w:r w:rsidRPr="00155120">
              <w:rPr>
                <w:rFonts w:ascii="Times New Roman" w:hAnsi="Times New Roman" w:cs="Times New Roman"/>
                <w:color w:val="000000" w:themeColor="text1"/>
                <w:sz w:val="24"/>
                <w:szCs w:val="24"/>
                <w:lang w:val="en-US"/>
              </w:rPr>
              <w:t>Strengths</w:t>
            </w:r>
          </w:p>
        </w:tc>
        <w:tc>
          <w:tcPr>
            <w:tcW w:w="4673" w:type="dxa"/>
          </w:tcPr>
          <w:p w14:paraId="18EFE554" w14:textId="77777777" w:rsidR="00934DA6" w:rsidRPr="00155120" w:rsidRDefault="00934DA6" w:rsidP="00934DA6">
            <w:pPr>
              <w:spacing w:line="360" w:lineRule="auto"/>
              <w:rPr>
                <w:rFonts w:ascii="Times New Roman" w:hAnsi="Times New Roman" w:cs="Times New Roman"/>
                <w:color w:val="000000" w:themeColor="text1"/>
                <w:sz w:val="24"/>
                <w:szCs w:val="24"/>
                <w:lang w:val="en-US"/>
              </w:rPr>
            </w:pPr>
            <w:r w:rsidRPr="00155120">
              <w:rPr>
                <w:rFonts w:ascii="Times New Roman" w:hAnsi="Times New Roman" w:cs="Times New Roman"/>
                <w:color w:val="000000" w:themeColor="text1"/>
                <w:sz w:val="24"/>
                <w:szCs w:val="24"/>
                <w:lang w:val="en-US"/>
              </w:rPr>
              <w:t>Weaknesses</w:t>
            </w:r>
          </w:p>
        </w:tc>
      </w:tr>
      <w:tr w:rsidR="00934DA6" w:rsidRPr="001C0CF2" w14:paraId="3F58C04A" w14:textId="77777777" w:rsidTr="00934DA6">
        <w:trPr>
          <w:trHeight w:val="1521"/>
        </w:trPr>
        <w:tc>
          <w:tcPr>
            <w:tcW w:w="4672" w:type="dxa"/>
          </w:tcPr>
          <w:p w14:paraId="400E8F29" w14:textId="77777777" w:rsidR="00934DA6" w:rsidRPr="00F16E1F" w:rsidRDefault="00934DA6" w:rsidP="00934DA6">
            <w:pPr>
              <w:pStyle w:val="ac"/>
              <w:numPr>
                <w:ilvl w:val="0"/>
                <w:numId w:val="21"/>
              </w:numPr>
              <w:spacing w:after="0" w:line="360" w:lineRule="auto"/>
              <w:rPr>
                <w:rFonts w:ascii="Times New Roman" w:hAnsi="Times New Roman" w:cs="Times New Roman"/>
                <w:color w:val="000000" w:themeColor="text1"/>
                <w:sz w:val="24"/>
                <w:szCs w:val="24"/>
                <w:lang w:val="en-US"/>
              </w:rPr>
            </w:pPr>
            <w:r w:rsidRPr="00F16E1F">
              <w:rPr>
                <w:rFonts w:ascii="Times New Roman" w:hAnsi="Times New Roman" w:cs="Times New Roman"/>
                <w:color w:val="000000" w:themeColor="text1"/>
                <w:sz w:val="24"/>
                <w:szCs w:val="24"/>
                <w:lang w:val="en-US"/>
              </w:rPr>
              <w:t>Brand name</w:t>
            </w:r>
          </w:p>
          <w:p w14:paraId="0996F243" w14:textId="77777777" w:rsidR="00934DA6" w:rsidRPr="00F16E1F" w:rsidRDefault="00934DA6" w:rsidP="00934DA6">
            <w:pPr>
              <w:pStyle w:val="ac"/>
              <w:numPr>
                <w:ilvl w:val="0"/>
                <w:numId w:val="21"/>
              </w:numPr>
              <w:spacing w:after="0" w:line="360" w:lineRule="auto"/>
              <w:rPr>
                <w:rFonts w:ascii="Times New Roman" w:hAnsi="Times New Roman" w:cs="Times New Roman"/>
                <w:color w:val="000000" w:themeColor="text1"/>
                <w:sz w:val="24"/>
                <w:szCs w:val="24"/>
                <w:lang w:val="en-US"/>
              </w:rPr>
            </w:pPr>
            <w:r w:rsidRPr="00F16E1F">
              <w:rPr>
                <w:rFonts w:ascii="Times New Roman" w:hAnsi="Times New Roman" w:cs="Times New Roman"/>
                <w:color w:val="000000" w:themeColor="text1"/>
                <w:sz w:val="24"/>
                <w:szCs w:val="24"/>
                <w:lang w:val="en-US"/>
              </w:rPr>
              <w:t>Value for quality</w:t>
            </w:r>
          </w:p>
          <w:p w14:paraId="7ED8AA0F" w14:textId="77777777" w:rsidR="00934DA6" w:rsidRPr="00F16E1F" w:rsidRDefault="00934DA6" w:rsidP="00934DA6">
            <w:pPr>
              <w:pStyle w:val="ac"/>
              <w:numPr>
                <w:ilvl w:val="0"/>
                <w:numId w:val="21"/>
              </w:numPr>
              <w:spacing w:after="0" w:line="360" w:lineRule="auto"/>
              <w:rPr>
                <w:rFonts w:ascii="Times New Roman" w:hAnsi="Times New Roman" w:cs="Times New Roman"/>
                <w:color w:val="000000" w:themeColor="text1"/>
                <w:sz w:val="24"/>
                <w:szCs w:val="24"/>
                <w:lang w:val="en-US"/>
              </w:rPr>
            </w:pPr>
            <w:r w:rsidRPr="00F16E1F">
              <w:rPr>
                <w:rFonts w:ascii="Times New Roman" w:hAnsi="Times New Roman" w:cs="Times New Roman"/>
                <w:color w:val="000000" w:themeColor="text1"/>
                <w:sz w:val="24"/>
                <w:szCs w:val="24"/>
                <w:lang w:val="en-US"/>
              </w:rPr>
              <w:t>Innovations</w:t>
            </w:r>
          </w:p>
          <w:p w14:paraId="59010AB7" w14:textId="77777777" w:rsidR="00934DA6" w:rsidRPr="00F16E1F" w:rsidRDefault="00934DA6" w:rsidP="00934DA6">
            <w:pPr>
              <w:pStyle w:val="ac"/>
              <w:numPr>
                <w:ilvl w:val="0"/>
                <w:numId w:val="21"/>
              </w:numPr>
              <w:spacing w:after="0" w:line="360" w:lineRule="auto"/>
              <w:rPr>
                <w:rFonts w:ascii="Times New Roman" w:hAnsi="Times New Roman" w:cs="Times New Roman"/>
                <w:color w:val="000000" w:themeColor="text1"/>
                <w:sz w:val="24"/>
                <w:szCs w:val="24"/>
                <w:lang w:val="en-US"/>
              </w:rPr>
            </w:pPr>
            <w:r w:rsidRPr="00F16E1F">
              <w:rPr>
                <w:rFonts w:ascii="Times New Roman" w:hAnsi="Times New Roman" w:cs="Times New Roman"/>
                <w:color w:val="000000" w:themeColor="text1"/>
                <w:sz w:val="24"/>
                <w:szCs w:val="24"/>
                <w:lang w:val="en-US"/>
              </w:rPr>
              <w:t>Control over entire value chain</w:t>
            </w:r>
          </w:p>
          <w:p w14:paraId="180505B2" w14:textId="77777777" w:rsidR="00934DA6" w:rsidRPr="00F16E1F" w:rsidRDefault="00934DA6" w:rsidP="00934DA6">
            <w:pPr>
              <w:pStyle w:val="ac"/>
              <w:numPr>
                <w:ilvl w:val="0"/>
                <w:numId w:val="21"/>
              </w:numPr>
              <w:spacing w:after="0" w:line="360" w:lineRule="auto"/>
              <w:rPr>
                <w:rFonts w:ascii="Times New Roman" w:hAnsi="Times New Roman" w:cs="Times New Roman"/>
                <w:color w:val="000000" w:themeColor="text1"/>
                <w:sz w:val="24"/>
                <w:szCs w:val="24"/>
                <w:lang w:val="en-US"/>
              </w:rPr>
            </w:pPr>
            <w:r w:rsidRPr="00F16E1F">
              <w:rPr>
                <w:rFonts w:ascii="Times New Roman" w:hAnsi="Times New Roman" w:cs="Times New Roman"/>
                <w:color w:val="000000" w:themeColor="text1"/>
                <w:sz w:val="24"/>
                <w:szCs w:val="24"/>
                <w:lang w:val="en-US"/>
              </w:rPr>
              <w:t>Online and offline presence</w:t>
            </w:r>
          </w:p>
          <w:p w14:paraId="13B830C5" w14:textId="77777777" w:rsidR="00934DA6" w:rsidRPr="00F16E1F" w:rsidRDefault="00934DA6" w:rsidP="00934DA6">
            <w:pPr>
              <w:pStyle w:val="ac"/>
              <w:numPr>
                <w:ilvl w:val="0"/>
                <w:numId w:val="21"/>
              </w:numPr>
              <w:spacing w:after="0" w:line="360" w:lineRule="auto"/>
              <w:rPr>
                <w:rFonts w:ascii="Times New Roman" w:hAnsi="Times New Roman" w:cs="Times New Roman"/>
                <w:color w:val="000000" w:themeColor="text1"/>
                <w:sz w:val="24"/>
                <w:szCs w:val="24"/>
                <w:lang w:val="en-US"/>
              </w:rPr>
            </w:pPr>
            <w:r w:rsidRPr="00F16E1F">
              <w:rPr>
                <w:rFonts w:ascii="Times New Roman" w:hAnsi="Times New Roman" w:cs="Times New Roman"/>
                <w:color w:val="000000" w:themeColor="text1"/>
                <w:sz w:val="24"/>
                <w:szCs w:val="24"/>
                <w:lang w:val="en-US"/>
              </w:rPr>
              <w:t>Size-inclusivity</w:t>
            </w:r>
          </w:p>
        </w:tc>
        <w:tc>
          <w:tcPr>
            <w:tcW w:w="4673" w:type="dxa"/>
          </w:tcPr>
          <w:p w14:paraId="1C33A466" w14:textId="77777777" w:rsidR="00934DA6" w:rsidRPr="00F16E1F" w:rsidRDefault="00934DA6" w:rsidP="00934DA6">
            <w:pPr>
              <w:pStyle w:val="ac"/>
              <w:numPr>
                <w:ilvl w:val="0"/>
                <w:numId w:val="22"/>
              </w:numPr>
              <w:spacing w:after="0" w:line="360" w:lineRule="auto"/>
              <w:rPr>
                <w:rFonts w:ascii="Times New Roman" w:hAnsi="Times New Roman" w:cs="Times New Roman"/>
                <w:color w:val="000000" w:themeColor="text1"/>
                <w:sz w:val="24"/>
                <w:szCs w:val="24"/>
                <w:lang w:val="en-US"/>
              </w:rPr>
            </w:pPr>
            <w:bookmarkStart w:id="30" w:name="_Hlk35472371"/>
            <w:r w:rsidRPr="00F16E1F">
              <w:rPr>
                <w:rFonts w:ascii="Times New Roman" w:hAnsi="Times New Roman" w:cs="Times New Roman"/>
                <w:color w:val="000000" w:themeColor="text1"/>
                <w:sz w:val="24"/>
                <w:szCs w:val="24"/>
                <w:lang w:val="en-US"/>
              </w:rPr>
              <w:t>Limited products and styles in comparison to competitors</w:t>
            </w:r>
            <w:bookmarkEnd w:id="30"/>
          </w:p>
          <w:p w14:paraId="0436A4B1" w14:textId="77777777" w:rsidR="00934DA6" w:rsidRPr="00155120" w:rsidRDefault="00934DA6" w:rsidP="00934DA6">
            <w:pPr>
              <w:spacing w:line="360" w:lineRule="auto"/>
              <w:rPr>
                <w:rFonts w:ascii="Times New Roman" w:hAnsi="Times New Roman" w:cs="Times New Roman"/>
                <w:color w:val="000000" w:themeColor="text1"/>
                <w:sz w:val="24"/>
                <w:szCs w:val="24"/>
                <w:lang w:val="en-US"/>
              </w:rPr>
            </w:pPr>
          </w:p>
        </w:tc>
      </w:tr>
      <w:tr w:rsidR="00934DA6" w:rsidRPr="00155120" w14:paraId="110953FE" w14:textId="77777777" w:rsidTr="00934DA6">
        <w:tc>
          <w:tcPr>
            <w:tcW w:w="4672" w:type="dxa"/>
          </w:tcPr>
          <w:p w14:paraId="4AD5B43E" w14:textId="77777777" w:rsidR="00934DA6" w:rsidRPr="00155120" w:rsidRDefault="00934DA6" w:rsidP="00934DA6">
            <w:pPr>
              <w:spacing w:line="360" w:lineRule="auto"/>
              <w:rPr>
                <w:rFonts w:ascii="Times New Roman" w:hAnsi="Times New Roman" w:cs="Times New Roman"/>
                <w:color w:val="000000" w:themeColor="text1"/>
                <w:sz w:val="24"/>
                <w:szCs w:val="24"/>
                <w:lang w:val="en-US"/>
              </w:rPr>
            </w:pPr>
            <w:r w:rsidRPr="00155120">
              <w:rPr>
                <w:rFonts w:ascii="Times New Roman" w:hAnsi="Times New Roman" w:cs="Times New Roman"/>
                <w:color w:val="000000" w:themeColor="text1"/>
                <w:sz w:val="24"/>
                <w:szCs w:val="24"/>
                <w:lang w:val="en-US"/>
              </w:rPr>
              <w:t>Opportunities</w:t>
            </w:r>
          </w:p>
        </w:tc>
        <w:tc>
          <w:tcPr>
            <w:tcW w:w="4673" w:type="dxa"/>
          </w:tcPr>
          <w:p w14:paraId="037094CE" w14:textId="77777777" w:rsidR="00934DA6" w:rsidRPr="00155120" w:rsidRDefault="00934DA6" w:rsidP="00934DA6">
            <w:pPr>
              <w:spacing w:line="360" w:lineRule="auto"/>
              <w:rPr>
                <w:rFonts w:ascii="Times New Roman" w:hAnsi="Times New Roman" w:cs="Times New Roman"/>
                <w:color w:val="000000" w:themeColor="text1"/>
                <w:sz w:val="24"/>
                <w:szCs w:val="24"/>
                <w:lang w:val="en-US"/>
              </w:rPr>
            </w:pPr>
            <w:r w:rsidRPr="00155120">
              <w:rPr>
                <w:rFonts w:ascii="Times New Roman" w:hAnsi="Times New Roman" w:cs="Times New Roman"/>
                <w:color w:val="000000" w:themeColor="text1"/>
                <w:sz w:val="24"/>
                <w:szCs w:val="24"/>
                <w:lang w:val="en-US"/>
              </w:rPr>
              <w:t>Threats</w:t>
            </w:r>
          </w:p>
        </w:tc>
      </w:tr>
      <w:tr w:rsidR="00934DA6" w:rsidRPr="001C0CF2" w14:paraId="329422E5" w14:textId="77777777" w:rsidTr="00934DA6">
        <w:tc>
          <w:tcPr>
            <w:tcW w:w="4672" w:type="dxa"/>
          </w:tcPr>
          <w:p w14:paraId="2DE7F0BF" w14:textId="77777777" w:rsidR="00934DA6" w:rsidRPr="00F16E1F" w:rsidRDefault="00934DA6" w:rsidP="00934DA6">
            <w:pPr>
              <w:pStyle w:val="ac"/>
              <w:numPr>
                <w:ilvl w:val="0"/>
                <w:numId w:val="23"/>
              </w:numPr>
              <w:spacing w:after="0" w:line="360" w:lineRule="auto"/>
              <w:rPr>
                <w:rFonts w:ascii="Times New Roman" w:hAnsi="Times New Roman" w:cs="Times New Roman"/>
                <w:color w:val="000000" w:themeColor="text1"/>
                <w:sz w:val="24"/>
                <w:szCs w:val="24"/>
                <w:lang w:val="en-US"/>
              </w:rPr>
            </w:pPr>
            <w:r w:rsidRPr="00F16E1F">
              <w:rPr>
                <w:rFonts w:ascii="Times New Roman" w:hAnsi="Times New Roman" w:cs="Times New Roman"/>
                <w:color w:val="000000" w:themeColor="text1"/>
                <w:sz w:val="24"/>
                <w:szCs w:val="24"/>
                <w:lang w:val="en-US"/>
              </w:rPr>
              <w:t>Importance of sustainable development</w:t>
            </w:r>
          </w:p>
          <w:p w14:paraId="360B8F14" w14:textId="77777777" w:rsidR="00934DA6" w:rsidRPr="00F16E1F" w:rsidRDefault="00934DA6" w:rsidP="00934DA6">
            <w:pPr>
              <w:pStyle w:val="ac"/>
              <w:numPr>
                <w:ilvl w:val="0"/>
                <w:numId w:val="23"/>
              </w:numPr>
              <w:spacing w:after="0" w:line="360" w:lineRule="auto"/>
              <w:rPr>
                <w:rFonts w:ascii="Times New Roman" w:hAnsi="Times New Roman" w:cs="Times New Roman"/>
                <w:color w:val="000000" w:themeColor="text1"/>
                <w:sz w:val="24"/>
                <w:szCs w:val="24"/>
                <w:lang w:val="en-US"/>
              </w:rPr>
            </w:pPr>
            <w:bookmarkStart w:id="31" w:name="_Hlk36410974"/>
            <w:r w:rsidRPr="00F16E1F">
              <w:rPr>
                <w:rFonts w:ascii="Times New Roman" w:hAnsi="Times New Roman" w:cs="Times New Roman"/>
                <w:color w:val="000000" w:themeColor="text1"/>
                <w:sz w:val="24"/>
                <w:szCs w:val="24"/>
                <w:lang w:val="en-US"/>
              </w:rPr>
              <w:t>High growth of social media and e-commerce</w:t>
            </w:r>
          </w:p>
          <w:p w14:paraId="747CB4E0" w14:textId="77777777" w:rsidR="00934DA6" w:rsidRPr="00392197" w:rsidRDefault="00934DA6" w:rsidP="00934DA6">
            <w:pPr>
              <w:pStyle w:val="ac"/>
              <w:numPr>
                <w:ilvl w:val="0"/>
                <w:numId w:val="23"/>
              </w:numPr>
              <w:spacing w:after="0" w:line="360" w:lineRule="auto"/>
              <w:rPr>
                <w:rFonts w:ascii="Times New Roman" w:hAnsi="Times New Roman" w:cs="Times New Roman"/>
                <w:color w:val="000000" w:themeColor="text1"/>
                <w:sz w:val="24"/>
                <w:szCs w:val="24"/>
                <w:lang w:val="en-US"/>
              </w:rPr>
            </w:pPr>
            <w:r w:rsidRPr="00392197">
              <w:rPr>
                <w:rFonts w:ascii="Times New Roman" w:hAnsi="Times New Roman" w:cs="Times New Roman"/>
                <w:color w:val="000000" w:themeColor="text1"/>
                <w:sz w:val="24"/>
                <w:szCs w:val="24"/>
                <w:lang w:val="en-US"/>
              </w:rPr>
              <w:t>Increasing attention to partnerships</w:t>
            </w:r>
          </w:p>
          <w:bookmarkEnd w:id="31"/>
          <w:p w14:paraId="6F33E192" w14:textId="77777777" w:rsidR="00934DA6" w:rsidRPr="00155120" w:rsidRDefault="00934DA6" w:rsidP="00934DA6">
            <w:pPr>
              <w:spacing w:line="360" w:lineRule="auto"/>
              <w:rPr>
                <w:rFonts w:ascii="Times New Roman" w:hAnsi="Times New Roman" w:cs="Times New Roman"/>
                <w:color w:val="000000" w:themeColor="text1"/>
                <w:sz w:val="24"/>
                <w:szCs w:val="24"/>
                <w:lang w:val="en-US"/>
              </w:rPr>
            </w:pPr>
          </w:p>
        </w:tc>
        <w:tc>
          <w:tcPr>
            <w:tcW w:w="4673" w:type="dxa"/>
          </w:tcPr>
          <w:p w14:paraId="346182F8" w14:textId="77777777" w:rsidR="00934DA6" w:rsidRPr="00F16E1F" w:rsidRDefault="00934DA6" w:rsidP="00934DA6">
            <w:pPr>
              <w:pStyle w:val="ac"/>
              <w:numPr>
                <w:ilvl w:val="0"/>
                <w:numId w:val="24"/>
              </w:numPr>
              <w:spacing w:after="0" w:line="360" w:lineRule="auto"/>
              <w:rPr>
                <w:rFonts w:ascii="Times New Roman" w:hAnsi="Times New Roman" w:cs="Times New Roman"/>
                <w:color w:val="000000" w:themeColor="text1"/>
                <w:sz w:val="24"/>
                <w:szCs w:val="24"/>
                <w:lang w:val="en-US"/>
              </w:rPr>
            </w:pPr>
            <w:r w:rsidRPr="00F16E1F">
              <w:rPr>
                <w:rFonts w:ascii="Times New Roman" w:hAnsi="Times New Roman" w:cs="Times New Roman"/>
                <w:color w:val="000000" w:themeColor="text1"/>
                <w:sz w:val="24"/>
                <w:szCs w:val="24"/>
                <w:lang w:val="en-US"/>
              </w:rPr>
              <w:t xml:space="preserve">Increasing competition </w:t>
            </w:r>
          </w:p>
          <w:p w14:paraId="1BEA3159" w14:textId="77777777" w:rsidR="00934DA6" w:rsidRPr="00F16E1F" w:rsidRDefault="00934DA6" w:rsidP="00934DA6">
            <w:pPr>
              <w:pStyle w:val="ac"/>
              <w:numPr>
                <w:ilvl w:val="0"/>
                <w:numId w:val="24"/>
              </w:numPr>
              <w:spacing w:after="0" w:line="360" w:lineRule="auto"/>
              <w:rPr>
                <w:rFonts w:ascii="Times New Roman" w:hAnsi="Times New Roman" w:cs="Times New Roman"/>
                <w:color w:val="000000" w:themeColor="text1"/>
                <w:sz w:val="24"/>
                <w:szCs w:val="24"/>
                <w:lang w:val="en-US"/>
              </w:rPr>
            </w:pPr>
            <w:r w:rsidRPr="00F16E1F">
              <w:rPr>
                <w:rFonts w:ascii="Times New Roman" w:hAnsi="Times New Roman" w:cs="Times New Roman"/>
                <w:color w:val="000000" w:themeColor="text1"/>
                <w:sz w:val="24"/>
                <w:szCs w:val="24"/>
                <w:lang w:val="en-US"/>
              </w:rPr>
              <w:t>Exchange rate</w:t>
            </w:r>
          </w:p>
          <w:p w14:paraId="0273E13A" w14:textId="77777777" w:rsidR="00934DA6" w:rsidRPr="00F16E1F" w:rsidRDefault="00934DA6" w:rsidP="00934DA6">
            <w:pPr>
              <w:pStyle w:val="ac"/>
              <w:numPr>
                <w:ilvl w:val="0"/>
                <w:numId w:val="24"/>
              </w:numPr>
              <w:spacing w:after="0" w:line="360" w:lineRule="auto"/>
              <w:rPr>
                <w:rFonts w:ascii="Times New Roman" w:hAnsi="Times New Roman" w:cs="Times New Roman"/>
                <w:color w:val="000000" w:themeColor="text1"/>
                <w:sz w:val="24"/>
                <w:szCs w:val="24"/>
                <w:lang w:val="en-US"/>
              </w:rPr>
            </w:pPr>
            <w:bookmarkStart w:id="32" w:name="_Hlk41057448"/>
            <w:r w:rsidRPr="00F16E1F">
              <w:rPr>
                <w:rFonts w:ascii="Times New Roman" w:hAnsi="Times New Roman" w:cs="Times New Roman"/>
                <w:color w:val="000000" w:themeColor="text1"/>
                <w:sz w:val="24"/>
                <w:szCs w:val="24"/>
                <w:lang w:val="en-US"/>
              </w:rPr>
              <w:t>Unstable situation in the world in 2020</w:t>
            </w:r>
            <w:bookmarkEnd w:id="32"/>
          </w:p>
        </w:tc>
      </w:tr>
    </w:tbl>
    <w:p w14:paraId="780B8734" w14:textId="77777777" w:rsidR="00934DA6" w:rsidRPr="00155120" w:rsidRDefault="00934DA6" w:rsidP="00201A41">
      <w:pPr>
        <w:spacing w:after="120" w:line="360" w:lineRule="auto"/>
        <w:rPr>
          <w:rFonts w:ascii="Times New Roman" w:eastAsiaTheme="minorEastAsia" w:hAnsi="Times New Roman" w:cs="Times New Roman"/>
          <w:i/>
          <w:iCs/>
          <w:color w:val="000000" w:themeColor="text1"/>
          <w:sz w:val="20"/>
          <w:szCs w:val="20"/>
          <w:lang w:val="en-US"/>
        </w:rPr>
      </w:pPr>
      <w:r w:rsidRPr="00155120">
        <w:rPr>
          <w:rFonts w:ascii="Times New Roman" w:eastAsiaTheme="minorEastAsia" w:hAnsi="Times New Roman" w:cs="Times New Roman"/>
          <w:i/>
          <w:iCs/>
          <w:color w:val="000000" w:themeColor="text1"/>
          <w:sz w:val="20"/>
          <w:szCs w:val="20"/>
          <w:lang w:val="en-US"/>
        </w:rPr>
        <w:t>Source: Created by author</w:t>
      </w:r>
    </w:p>
    <w:p w14:paraId="6D4EC8D4" w14:textId="77777777" w:rsidR="00934DA6" w:rsidRPr="00155120" w:rsidRDefault="00934DA6" w:rsidP="00934DA6">
      <w:pPr>
        <w:spacing w:after="120" w:line="360" w:lineRule="auto"/>
        <w:rPr>
          <w:rFonts w:ascii="Times New Roman" w:eastAsiaTheme="minorEastAsia" w:hAnsi="Times New Roman" w:cs="Times New Roman"/>
          <w:color w:val="000000" w:themeColor="text1"/>
          <w:sz w:val="24"/>
          <w:szCs w:val="24"/>
          <w:lang w:val="en-US"/>
        </w:rPr>
      </w:pPr>
    </w:p>
    <w:p w14:paraId="027B5F6F" w14:textId="77777777" w:rsidR="00934DA6" w:rsidRPr="00155120" w:rsidRDefault="00934DA6" w:rsidP="00934DA6">
      <w:pPr>
        <w:spacing w:after="120" w:line="360" w:lineRule="auto"/>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Strengths</w:t>
      </w:r>
    </w:p>
    <w:p w14:paraId="5208E6E3" w14:textId="77777777" w:rsidR="00934DA6" w:rsidRPr="001554FD" w:rsidRDefault="00934DA6" w:rsidP="00934DA6">
      <w:pPr>
        <w:numPr>
          <w:ilvl w:val="0"/>
          <w:numId w:val="17"/>
        </w:numPr>
        <w:spacing w:after="120" w:line="360" w:lineRule="auto"/>
        <w:contextualSpacing/>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 xml:space="preserve">Brand name. Uniqlo almost does not have advertising on TV and billboards, but highly invests in promoting its brand with the partnerships with stars, athletes, and collaborations with popular fashion designers. Thus, they attract attention of populations and attract clients. </w:t>
      </w:r>
      <w:r>
        <w:rPr>
          <w:rFonts w:ascii="Times New Roman" w:eastAsiaTheme="minorEastAsia" w:hAnsi="Times New Roman" w:cs="Times New Roman"/>
          <w:color w:val="000000" w:themeColor="text1"/>
          <w:sz w:val="24"/>
          <w:szCs w:val="24"/>
          <w:lang w:val="en-US"/>
        </w:rPr>
        <w:t>D</w:t>
      </w:r>
      <w:r w:rsidRPr="001554FD">
        <w:rPr>
          <w:rFonts w:ascii="Times New Roman" w:eastAsiaTheme="minorEastAsia" w:hAnsi="Times New Roman" w:cs="Times New Roman"/>
          <w:color w:val="000000" w:themeColor="text1"/>
          <w:sz w:val="24"/>
          <w:szCs w:val="24"/>
          <w:lang w:val="en-US"/>
        </w:rPr>
        <w:t xml:space="preserve">espite not intensive advertising, the brand </w:t>
      </w:r>
      <w:r>
        <w:rPr>
          <w:rFonts w:ascii="Times New Roman" w:eastAsiaTheme="minorEastAsia" w:hAnsi="Times New Roman" w:cs="Times New Roman"/>
          <w:color w:val="000000" w:themeColor="text1"/>
          <w:sz w:val="24"/>
          <w:szCs w:val="24"/>
          <w:lang w:val="en-US"/>
        </w:rPr>
        <w:t>is known by</w:t>
      </w:r>
      <w:r w:rsidRPr="001554FD">
        <w:rPr>
          <w:rFonts w:ascii="Times New Roman" w:eastAsiaTheme="minorEastAsia" w:hAnsi="Times New Roman" w:cs="Times New Roman"/>
          <w:color w:val="000000" w:themeColor="text1"/>
          <w:sz w:val="24"/>
          <w:szCs w:val="24"/>
          <w:lang w:val="en-US"/>
        </w:rPr>
        <w:t xml:space="preserve"> </w:t>
      </w:r>
      <w:proofErr w:type="gramStart"/>
      <w:r w:rsidRPr="001554FD">
        <w:rPr>
          <w:rFonts w:ascii="Times New Roman" w:eastAsiaTheme="minorEastAsia" w:hAnsi="Times New Roman" w:cs="Times New Roman"/>
          <w:color w:val="000000" w:themeColor="text1"/>
          <w:sz w:val="24"/>
          <w:szCs w:val="24"/>
          <w:lang w:val="en-US"/>
        </w:rPr>
        <w:t>a large number of</w:t>
      </w:r>
      <w:proofErr w:type="gramEnd"/>
      <w:r w:rsidRPr="001554FD">
        <w:rPr>
          <w:rFonts w:ascii="Times New Roman" w:eastAsiaTheme="minorEastAsia" w:hAnsi="Times New Roman" w:cs="Times New Roman"/>
          <w:color w:val="000000" w:themeColor="text1"/>
          <w:sz w:val="24"/>
          <w:szCs w:val="24"/>
          <w:lang w:val="en-US"/>
        </w:rPr>
        <w:t xml:space="preserve"> people, namely potential customers</w:t>
      </w:r>
      <w:r>
        <w:rPr>
          <w:rFonts w:ascii="Times New Roman" w:eastAsiaTheme="minorEastAsia" w:hAnsi="Times New Roman" w:cs="Times New Roman"/>
          <w:color w:val="000000" w:themeColor="text1"/>
          <w:sz w:val="24"/>
          <w:szCs w:val="24"/>
          <w:lang w:val="en-US"/>
        </w:rPr>
        <w:t xml:space="preserve">, as the brand has many selling points around the world with bright illuminated logos on the </w:t>
      </w:r>
      <w:r w:rsidRPr="00110258">
        <w:rPr>
          <w:rFonts w:ascii="Times New Roman" w:eastAsiaTheme="minorEastAsia" w:hAnsi="Times New Roman" w:cs="Times New Roman"/>
          <w:color w:val="000000" w:themeColor="text1"/>
          <w:sz w:val="24"/>
          <w:szCs w:val="24"/>
          <w:lang w:val="en-US"/>
        </w:rPr>
        <w:t>showcase</w:t>
      </w:r>
      <w:r>
        <w:rPr>
          <w:rFonts w:ascii="Times New Roman" w:eastAsiaTheme="minorEastAsia" w:hAnsi="Times New Roman" w:cs="Times New Roman"/>
          <w:color w:val="000000" w:themeColor="text1"/>
          <w:sz w:val="24"/>
          <w:szCs w:val="24"/>
          <w:lang w:val="en-US"/>
        </w:rPr>
        <w:t>s.</w:t>
      </w:r>
      <w:r w:rsidRPr="001554FD">
        <w:rPr>
          <w:rFonts w:ascii="Times New Roman" w:eastAsiaTheme="minorEastAsia" w:hAnsi="Times New Roman" w:cs="Times New Roman"/>
          <w:color w:val="000000" w:themeColor="text1"/>
          <w:sz w:val="24"/>
          <w:szCs w:val="24"/>
          <w:lang w:val="en-US"/>
        </w:rPr>
        <w:t xml:space="preserve"> According to my survey, 97% of respondents know the brand Uniqlo. This confirms the fact that Uniqlo has a strong brand name.</w:t>
      </w:r>
      <w:r w:rsidRPr="00155120">
        <w:rPr>
          <w:rFonts w:ascii="Times New Roman" w:eastAsiaTheme="minorEastAsia" w:hAnsi="Times New Roman" w:cs="Times New Roman"/>
          <w:color w:val="000000" w:themeColor="text1"/>
          <w:sz w:val="24"/>
          <w:szCs w:val="24"/>
          <w:vertAlign w:val="superscript"/>
          <w:lang w:val="en-US"/>
        </w:rPr>
        <w:footnoteReference w:id="30"/>
      </w:r>
    </w:p>
    <w:p w14:paraId="3A8E69D6" w14:textId="77777777" w:rsidR="00934DA6" w:rsidRPr="00155120" w:rsidRDefault="00934DA6" w:rsidP="00934DA6">
      <w:pPr>
        <w:numPr>
          <w:ilvl w:val="0"/>
          <w:numId w:val="17"/>
        </w:numPr>
        <w:spacing w:after="120" w:line="360" w:lineRule="auto"/>
        <w:contextualSpacing/>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 xml:space="preserve">Value for quality. Almost all respondents highlighted quality as the main advantage of Uniqlo. And 44% think that quality of textile and sewing is one of the key success factors of the brand. </w:t>
      </w:r>
    </w:p>
    <w:p w14:paraId="45A2F2A8" w14:textId="77777777" w:rsidR="00201A41" w:rsidRDefault="00201A41" w:rsidP="00934DA6">
      <w:pPr>
        <w:spacing w:after="120" w:line="360" w:lineRule="auto"/>
        <w:ind w:left="720"/>
        <w:contextualSpacing/>
        <w:jc w:val="right"/>
        <w:rPr>
          <w:rFonts w:ascii="Times New Roman" w:eastAsiaTheme="minorEastAsia" w:hAnsi="Times New Roman" w:cs="Times New Roman"/>
          <w:i/>
          <w:iCs/>
          <w:sz w:val="20"/>
          <w:szCs w:val="20"/>
          <w:lang w:val="en-US"/>
        </w:rPr>
      </w:pPr>
      <w:bookmarkStart w:id="33" w:name="_Hlk41053536"/>
    </w:p>
    <w:p w14:paraId="253D0405" w14:textId="77777777" w:rsidR="00201A41" w:rsidRDefault="00201A41" w:rsidP="00934DA6">
      <w:pPr>
        <w:spacing w:after="120" w:line="360" w:lineRule="auto"/>
        <w:ind w:left="720"/>
        <w:contextualSpacing/>
        <w:jc w:val="right"/>
        <w:rPr>
          <w:rFonts w:ascii="Times New Roman" w:eastAsiaTheme="minorEastAsia" w:hAnsi="Times New Roman" w:cs="Times New Roman"/>
          <w:i/>
          <w:iCs/>
          <w:sz w:val="20"/>
          <w:szCs w:val="20"/>
          <w:lang w:val="en-US"/>
        </w:rPr>
      </w:pPr>
    </w:p>
    <w:p w14:paraId="3775258B" w14:textId="77777777" w:rsidR="00201A41" w:rsidRDefault="00201A41" w:rsidP="00934DA6">
      <w:pPr>
        <w:spacing w:after="120" w:line="360" w:lineRule="auto"/>
        <w:ind w:left="720"/>
        <w:contextualSpacing/>
        <w:jc w:val="right"/>
        <w:rPr>
          <w:rFonts w:ascii="Times New Roman" w:eastAsiaTheme="minorEastAsia" w:hAnsi="Times New Roman" w:cs="Times New Roman"/>
          <w:i/>
          <w:iCs/>
          <w:sz w:val="20"/>
          <w:szCs w:val="20"/>
          <w:lang w:val="en-US"/>
        </w:rPr>
      </w:pPr>
    </w:p>
    <w:p w14:paraId="047EF948" w14:textId="30D005A4" w:rsidR="00934DA6" w:rsidRPr="00155120" w:rsidRDefault="00934DA6" w:rsidP="00201A41">
      <w:pPr>
        <w:spacing w:after="120" w:line="360" w:lineRule="auto"/>
        <w:ind w:left="720"/>
        <w:contextualSpacing/>
        <w:rPr>
          <w:rFonts w:ascii="Times New Roman" w:eastAsiaTheme="minorEastAsia" w:hAnsi="Times New Roman" w:cs="Times New Roman"/>
          <w:i/>
          <w:iCs/>
          <w:sz w:val="20"/>
          <w:szCs w:val="20"/>
          <w:lang w:val="en-US"/>
        </w:rPr>
      </w:pPr>
      <w:r w:rsidRPr="00155120">
        <w:rPr>
          <w:rFonts w:ascii="Times New Roman" w:eastAsiaTheme="minorEastAsia" w:hAnsi="Times New Roman" w:cs="Times New Roman"/>
          <w:i/>
          <w:iCs/>
          <w:sz w:val="20"/>
          <w:szCs w:val="20"/>
          <w:lang w:val="en-US"/>
        </w:rPr>
        <w:t>Figure 11 — Why do you choose Uniqlo?</w:t>
      </w:r>
    </w:p>
    <w:bookmarkEnd w:id="33"/>
    <w:p w14:paraId="162DFE06" w14:textId="77777777" w:rsidR="00934DA6" w:rsidRPr="00155120" w:rsidRDefault="00934DA6" w:rsidP="00934DA6">
      <w:pPr>
        <w:spacing w:after="120" w:line="360" w:lineRule="auto"/>
        <w:rPr>
          <w:rFonts w:ascii="Times New Roman" w:eastAsiaTheme="minorEastAsia" w:hAnsi="Times New Roman" w:cs="Times New Roman"/>
          <w:color w:val="000000" w:themeColor="text1"/>
          <w:sz w:val="24"/>
          <w:szCs w:val="24"/>
          <w:lang w:val="en-US"/>
        </w:rPr>
      </w:pPr>
      <w:r w:rsidRPr="00155120">
        <w:rPr>
          <w:rFonts w:eastAsiaTheme="minorEastAsia"/>
          <w:noProof/>
          <w:sz w:val="20"/>
          <w:szCs w:val="20"/>
        </w:rPr>
        <w:drawing>
          <wp:inline distT="0" distB="0" distL="0" distR="0" wp14:anchorId="37ECBDED" wp14:editId="103F0DE9">
            <wp:extent cx="6033833" cy="2273879"/>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595" t="42338" r="14082" b="17231"/>
                    <a:stretch/>
                  </pic:blipFill>
                  <pic:spPr bwMode="auto">
                    <a:xfrm>
                      <a:off x="0" y="0"/>
                      <a:ext cx="6143038" cy="2315033"/>
                    </a:xfrm>
                    <a:prstGeom prst="rect">
                      <a:avLst/>
                    </a:prstGeom>
                    <a:ln>
                      <a:noFill/>
                    </a:ln>
                    <a:extLst>
                      <a:ext uri="{53640926-AAD7-44D8-BBD7-CCE9431645EC}">
                        <a14:shadowObscured xmlns:a14="http://schemas.microsoft.com/office/drawing/2010/main"/>
                      </a:ext>
                    </a:extLst>
                  </pic:spPr>
                </pic:pic>
              </a:graphicData>
            </a:graphic>
          </wp:inline>
        </w:drawing>
      </w:r>
    </w:p>
    <w:p w14:paraId="7D76EEDD" w14:textId="77777777" w:rsidR="00934DA6" w:rsidRPr="00155120" w:rsidRDefault="00934DA6" w:rsidP="00201A41">
      <w:pPr>
        <w:spacing w:after="120" w:line="360" w:lineRule="auto"/>
        <w:rPr>
          <w:rFonts w:ascii="Times New Roman" w:eastAsiaTheme="minorEastAsia" w:hAnsi="Times New Roman" w:cs="Times New Roman"/>
          <w:i/>
          <w:iCs/>
          <w:color w:val="000000" w:themeColor="text1"/>
          <w:sz w:val="20"/>
          <w:szCs w:val="20"/>
          <w:lang w:val="en-US"/>
        </w:rPr>
      </w:pPr>
      <w:r w:rsidRPr="00155120">
        <w:rPr>
          <w:rFonts w:ascii="Times New Roman" w:eastAsiaTheme="minorEastAsia" w:hAnsi="Times New Roman" w:cs="Times New Roman"/>
          <w:i/>
          <w:iCs/>
          <w:color w:val="000000" w:themeColor="text1"/>
          <w:sz w:val="20"/>
          <w:szCs w:val="20"/>
          <w:lang w:val="en-US"/>
        </w:rPr>
        <w:t>Source: Created by author</w:t>
      </w:r>
    </w:p>
    <w:p w14:paraId="56B68773" w14:textId="77777777" w:rsidR="00934DA6" w:rsidRPr="00155120" w:rsidRDefault="00934DA6" w:rsidP="00934DA6">
      <w:pPr>
        <w:spacing w:after="120" w:line="360" w:lineRule="auto"/>
        <w:ind w:left="720"/>
        <w:contextualSpacing/>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For or instance, knitwear of Uniqlo is made from high-quality materials, which accounts almost 70% of knitwear made of natural fabrics. In comparison, Zara uses only 20% of natural fabrics for its knitwear collection.</w:t>
      </w:r>
      <w:r w:rsidRPr="00155120">
        <w:rPr>
          <w:rFonts w:ascii="Times New Roman" w:eastAsiaTheme="minorEastAsia" w:hAnsi="Times New Roman" w:cs="Times New Roman"/>
          <w:color w:val="000000" w:themeColor="text1"/>
          <w:sz w:val="24"/>
          <w:szCs w:val="24"/>
          <w:vertAlign w:val="superscript"/>
          <w:lang w:val="en-US"/>
        </w:rPr>
        <w:footnoteReference w:id="31"/>
      </w:r>
      <w:r w:rsidRPr="00155120">
        <w:rPr>
          <w:rFonts w:ascii="Times New Roman" w:eastAsiaTheme="minorEastAsia" w:hAnsi="Times New Roman" w:cs="Times New Roman"/>
          <w:color w:val="000000" w:themeColor="text1"/>
          <w:sz w:val="24"/>
          <w:szCs w:val="24"/>
          <w:lang w:val="en-US"/>
        </w:rPr>
        <w:t xml:space="preserve"> Overall, Uniqlo uses 30% of cotton in its collections and only 20% of polyester.</w:t>
      </w:r>
      <w:r w:rsidRPr="00155120">
        <w:rPr>
          <w:rFonts w:ascii="Times New Roman" w:eastAsiaTheme="minorEastAsia" w:hAnsi="Times New Roman" w:cs="Times New Roman"/>
          <w:color w:val="000000" w:themeColor="text1"/>
          <w:sz w:val="24"/>
          <w:szCs w:val="24"/>
          <w:vertAlign w:val="superscript"/>
          <w:lang w:val="en-US"/>
        </w:rPr>
        <w:footnoteReference w:id="32"/>
      </w:r>
      <w:r w:rsidRPr="00155120">
        <w:rPr>
          <w:rFonts w:ascii="Times New Roman" w:eastAsiaTheme="minorEastAsia" w:hAnsi="Times New Roman" w:cs="Times New Roman"/>
          <w:color w:val="000000" w:themeColor="text1"/>
          <w:sz w:val="24"/>
          <w:szCs w:val="24"/>
          <w:lang w:val="en-US"/>
        </w:rPr>
        <w:t xml:space="preserve"> While for competitors, polyester is usually the preferred choice material. Despite a higher quality of materials, Uniqlo </w:t>
      </w:r>
      <w:proofErr w:type="gramStart"/>
      <w:r w:rsidRPr="00155120">
        <w:rPr>
          <w:rFonts w:ascii="Times New Roman" w:eastAsiaTheme="minorEastAsia" w:hAnsi="Times New Roman" w:cs="Times New Roman"/>
          <w:color w:val="000000" w:themeColor="text1"/>
          <w:sz w:val="24"/>
          <w:szCs w:val="24"/>
          <w:lang w:val="en-US"/>
        </w:rPr>
        <w:t>is able to</w:t>
      </w:r>
      <w:proofErr w:type="gramEnd"/>
      <w:r w:rsidRPr="00155120">
        <w:rPr>
          <w:rFonts w:ascii="Times New Roman" w:eastAsiaTheme="minorEastAsia" w:hAnsi="Times New Roman" w:cs="Times New Roman"/>
          <w:color w:val="000000" w:themeColor="text1"/>
          <w:sz w:val="24"/>
          <w:szCs w:val="24"/>
          <w:lang w:val="en-US"/>
        </w:rPr>
        <w:t xml:space="preserve"> keep products at an affordable price. The average price for knitwear is 37,47€ for Uniqlo and 33,16€ for Zara, which is a minimal difference when looking at their higher use of natural materials.</w:t>
      </w:r>
      <w:r w:rsidRPr="00155120">
        <w:rPr>
          <w:rFonts w:ascii="Times New Roman" w:eastAsiaTheme="minorEastAsia" w:hAnsi="Times New Roman" w:cs="Times New Roman"/>
          <w:color w:val="000000" w:themeColor="text1"/>
          <w:sz w:val="24"/>
          <w:szCs w:val="24"/>
          <w:vertAlign w:val="superscript"/>
          <w:lang w:val="en-US"/>
        </w:rPr>
        <w:footnoteReference w:id="33"/>
      </w:r>
      <w:r w:rsidRPr="00155120">
        <w:rPr>
          <w:rFonts w:ascii="Times New Roman" w:eastAsiaTheme="minorEastAsia" w:hAnsi="Times New Roman" w:cs="Times New Roman"/>
          <w:color w:val="000000" w:themeColor="text1"/>
          <w:sz w:val="24"/>
          <w:szCs w:val="24"/>
          <w:lang w:val="en-US"/>
        </w:rPr>
        <w:t xml:space="preserve"> Thus, it is seen that Uniqlo has the best value for quality in compared segment. Moreover, there is a special department in Uniqlo for controlling not only quality of materials and sewing, but also the monitoring of work on compliance with all working standards.</w:t>
      </w:r>
    </w:p>
    <w:p w14:paraId="337727A9" w14:textId="77777777" w:rsidR="00934DA6" w:rsidRPr="00155120" w:rsidRDefault="00934DA6" w:rsidP="00934DA6">
      <w:pPr>
        <w:numPr>
          <w:ilvl w:val="0"/>
          <w:numId w:val="18"/>
        </w:numPr>
        <w:spacing w:after="120" w:line="360" w:lineRule="auto"/>
        <w:contextualSpacing/>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 xml:space="preserve">Innovations. Uniqlo is advanced in R&amp;D in the development of new fabrics technologies. It has different product lines of clothes made from the advanced materials such </w:t>
      </w:r>
      <w:proofErr w:type="gramStart"/>
      <w:r w:rsidRPr="00155120">
        <w:rPr>
          <w:rFonts w:ascii="Times New Roman" w:eastAsiaTheme="minorEastAsia" w:hAnsi="Times New Roman" w:cs="Times New Roman"/>
          <w:color w:val="000000" w:themeColor="text1"/>
          <w:sz w:val="24"/>
          <w:szCs w:val="24"/>
          <w:lang w:val="en-US"/>
        </w:rPr>
        <w:t xml:space="preserve">as  </w:t>
      </w:r>
      <w:proofErr w:type="spellStart"/>
      <w:r w:rsidRPr="00155120">
        <w:rPr>
          <w:rFonts w:ascii="Times New Roman" w:eastAsiaTheme="minorEastAsia" w:hAnsi="Times New Roman" w:cs="Times New Roman"/>
          <w:color w:val="000000" w:themeColor="text1"/>
          <w:sz w:val="24"/>
          <w:szCs w:val="24"/>
          <w:lang w:val="en-US"/>
        </w:rPr>
        <w:t>H</w:t>
      </w:r>
      <w:r>
        <w:rPr>
          <w:rFonts w:ascii="Times New Roman" w:eastAsiaTheme="minorEastAsia" w:hAnsi="Times New Roman" w:cs="Times New Roman"/>
          <w:color w:val="000000" w:themeColor="text1"/>
          <w:sz w:val="24"/>
          <w:szCs w:val="24"/>
          <w:lang w:val="en-US"/>
        </w:rPr>
        <w:t>eattech</w:t>
      </w:r>
      <w:proofErr w:type="spellEnd"/>
      <w:proofErr w:type="gramEnd"/>
      <w:r w:rsidRPr="00155120">
        <w:rPr>
          <w:rFonts w:ascii="Times New Roman" w:eastAsiaTheme="minorEastAsia" w:hAnsi="Times New Roman" w:cs="Times New Roman"/>
          <w:color w:val="000000" w:themeColor="text1"/>
          <w:sz w:val="24"/>
          <w:szCs w:val="24"/>
          <w:lang w:val="en-US"/>
        </w:rPr>
        <w:t xml:space="preserve">, </w:t>
      </w:r>
      <w:proofErr w:type="spellStart"/>
      <w:r w:rsidRPr="00155120">
        <w:rPr>
          <w:rFonts w:ascii="Times New Roman" w:eastAsiaTheme="minorEastAsia" w:hAnsi="Times New Roman" w:cs="Times New Roman"/>
          <w:color w:val="000000" w:themeColor="text1"/>
          <w:sz w:val="24"/>
          <w:szCs w:val="24"/>
          <w:lang w:val="en-US"/>
        </w:rPr>
        <w:t>Ultra Light</w:t>
      </w:r>
      <w:proofErr w:type="spellEnd"/>
      <w:r w:rsidRPr="00155120">
        <w:rPr>
          <w:rFonts w:ascii="Times New Roman" w:eastAsiaTheme="minorEastAsia" w:hAnsi="Times New Roman" w:cs="Times New Roman"/>
          <w:color w:val="000000" w:themeColor="text1"/>
          <w:sz w:val="24"/>
          <w:szCs w:val="24"/>
          <w:lang w:val="en-US"/>
        </w:rPr>
        <w:t xml:space="preserve"> Down jackets, </w:t>
      </w:r>
      <w:proofErr w:type="spellStart"/>
      <w:r w:rsidRPr="00155120">
        <w:rPr>
          <w:rFonts w:ascii="Times New Roman" w:eastAsiaTheme="minorEastAsia" w:hAnsi="Times New Roman" w:cs="Times New Roman"/>
          <w:color w:val="000000" w:themeColor="text1"/>
          <w:sz w:val="24"/>
          <w:szCs w:val="24"/>
          <w:lang w:val="en-US"/>
        </w:rPr>
        <w:t>Airism</w:t>
      </w:r>
      <w:proofErr w:type="spellEnd"/>
      <w:r w:rsidRPr="00155120">
        <w:rPr>
          <w:rFonts w:ascii="Times New Roman" w:eastAsiaTheme="minorEastAsia" w:hAnsi="Times New Roman" w:cs="Times New Roman"/>
          <w:color w:val="000000" w:themeColor="text1"/>
          <w:sz w:val="24"/>
          <w:szCs w:val="24"/>
          <w:lang w:val="en-US"/>
        </w:rPr>
        <w:t xml:space="preserve"> which can adapt to the different weather conditions. They help to save standard body temperature and prolong clothes term of use. These fabrics innovations helped Uniqlo to rise its popularity and attract new clients.</w:t>
      </w:r>
    </w:p>
    <w:p w14:paraId="7D3952E9" w14:textId="77777777" w:rsidR="00934DA6" w:rsidRPr="00155120" w:rsidRDefault="00934DA6" w:rsidP="00934DA6">
      <w:pPr>
        <w:numPr>
          <w:ilvl w:val="0"/>
          <w:numId w:val="18"/>
        </w:numPr>
        <w:spacing w:after="120" w:line="360" w:lineRule="auto"/>
        <w:contextualSpacing/>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Control over entire value chain. Uniqlo controls entire value chain and thus can maintain their costs as low as possible. Moreover, Uniqlo has stable relationships with their suppliers, which helps them to manage inventories level more efficiently, maintain needed level of quality of products by coaching and controlling the work of suppliers.</w:t>
      </w:r>
    </w:p>
    <w:p w14:paraId="1B2EB0A7" w14:textId="77777777" w:rsidR="00934DA6" w:rsidRPr="00155120" w:rsidRDefault="00934DA6" w:rsidP="00934DA6">
      <w:pPr>
        <w:numPr>
          <w:ilvl w:val="0"/>
          <w:numId w:val="18"/>
        </w:numPr>
        <w:spacing w:after="120" w:line="360" w:lineRule="auto"/>
        <w:contextualSpacing/>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Online and offline presence. Uniqlo is present in online and offline forms. The offline selling points are usually located in shopping malls. These are 2 forms of how customers prefer to buy clothes. The survey shows that 62% of people prefer to do shopping in shopping malls, which gives Uniqlo an opportunity to gain large customer base as the large number of stores are in shopping malls. Another 23 % of respondents tend to buy clothes online and Uniqlo also has its own online catalogue with a possibility to purchase online with the delivery to 20 countries.</w:t>
      </w:r>
    </w:p>
    <w:p w14:paraId="693BC1D2" w14:textId="77777777" w:rsidR="00934DA6" w:rsidRPr="00155120" w:rsidRDefault="00934DA6" w:rsidP="00201A41">
      <w:pPr>
        <w:spacing w:after="120" w:line="360" w:lineRule="auto"/>
        <w:ind w:left="720"/>
        <w:contextualSpacing/>
        <w:rPr>
          <w:rFonts w:ascii="Times New Roman" w:eastAsiaTheme="minorEastAsia" w:hAnsi="Times New Roman" w:cs="Times New Roman"/>
          <w:i/>
          <w:iCs/>
          <w:sz w:val="20"/>
          <w:szCs w:val="20"/>
          <w:lang w:val="en-US"/>
        </w:rPr>
      </w:pPr>
      <w:bookmarkStart w:id="34" w:name="_Hlk41338351"/>
      <w:r w:rsidRPr="00155120">
        <w:rPr>
          <w:rFonts w:ascii="Times New Roman" w:eastAsiaTheme="minorEastAsia" w:hAnsi="Times New Roman" w:cs="Times New Roman"/>
          <w:i/>
          <w:iCs/>
          <w:sz w:val="20"/>
          <w:szCs w:val="20"/>
          <w:lang w:val="en-US"/>
        </w:rPr>
        <w:t>Figure 12 — Where do you usually buy clothes?</w:t>
      </w:r>
      <w:bookmarkEnd w:id="34"/>
    </w:p>
    <w:p w14:paraId="3487763F" w14:textId="77777777" w:rsidR="00934DA6" w:rsidRPr="00155120" w:rsidRDefault="00934DA6" w:rsidP="00934DA6">
      <w:pPr>
        <w:spacing w:after="120" w:line="360" w:lineRule="auto"/>
        <w:ind w:left="720"/>
        <w:contextualSpacing/>
        <w:jc w:val="center"/>
        <w:rPr>
          <w:rFonts w:ascii="Times New Roman" w:eastAsiaTheme="minorEastAsia" w:hAnsi="Times New Roman" w:cs="Times New Roman"/>
          <w:color w:val="000000" w:themeColor="text1"/>
          <w:sz w:val="24"/>
          <w:szCs w:val="24"/>
          <w:lang w:val="en-US"/>
        </w:rPr>
      </w:pPr>
      <w:r w:rsidRPr="00155120">
        <w:rPr>
          <w:rFonts w:eastAsiaTheme="minorEastAsia"/>
          <w:noProof/>
          <w:sz w:val="20"/>
          <w:szCs w:val="20"/>
        </w:rPr>
        <w:drawing>
          <wp:inline distT="0" distB="0" distL="0" distR="0" wp14:anchorId="5E054AD5" wp14:editId="0C14A726">
            <wp:extent cx="3040912" cy="3284185"/>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2599" t="35335" r="30549" b="13087"/>
                    <a:stretch/>
                  </pic:blipFill>
                  <pic:spPr bwMode="auto">
                    <a:xfrm>
                      <a:off x="0" y="0"/>
                      <a:ext cx="3063318" cy="3308383"/>
                    </a:xfrm>
                    <a:prstGeom prst="rect">
                      <a:avLst/>
                    </a:prstGeom>
                    <a:ln>
                      <a:noFill/>
                    </a:ln>
                    <a:extLst>
                      <a:ext uri="{53640926-AAD7-44D8-BBD7-CCE9431645EC}">
                        <a14:shadowObscured xmlns:a14="http://schemas.microsoft.com/office/drawing/2010/main"/>
                      </a:ext>
                    </a:extLst>
                  </pic:spPr>
                </pic:pic>
              </a:graphicData>
            </a:graphic>
          </wp:inline>
        </w:drawing>
      </w:r>
    </w:p>
    <w:p w14:paraId="4BD02A60" w14:textId="77777777" w:rsidR="00934DA6" w:rsidRPr="00155120" w:rsidRDefault="00934DA6" w:rsidP="00201A41">
      <w:pPr>
        <w:spacing w:after="120" w:line="360" w:lineRule="auto"/>
        <w:ind w:left="720"/>
        <w:contextualSpacing/>
        <w:rPr>
          <w:rFonts w:ascii="Times New Roman" w:eastAsiaTheme="minorEastAsia" w:hAnsi="Times New Roman" w:cs="Times New Roman"/>
          <w:i/>
          <w:iCs/>
          <w:color w:val="000000" w:themeColor="text1"/>
          <w:sz w:val="20"/>
          <w:szCs w:val="20"/>
          <w:lang w:val="en-US"/>
        </w:rPr>
      </w:pPr>
      <w:r w:rsidRPr="00155120">
        <w:rPr>
          <w:rFonts w:ascii="Times New Roman" w:eastAsiaTheme="minorEastAsia" w:hAnsi="Times New Roman" w:cs="Times New Roman"/>
          <w:i/>
          <w:iCs/>
          <w:color w:val="000000" w:themeColor="text1"/>
          <w:sz w:val="20"/>
          <w:szCs w:val="20"/>
          <w:lang w:val="en-US"/>
        </w:rPr>
        <w:t>Source: Created by author</w:t>
      </w:r>
    </w:p>
    <w:p w14:paraId="0BF67667" w14:textId="77777777" w:rsidR="00934DA6" w:rsidRPr="00155120" w:rsidRDefault="00934DA6" w:rsidP="00934DA6">
      <w:pPr>
        <w:spacing w:after="120" w:line="360" w:lineRule="auto"/>
        <w:ind w:left="720"/>
        <w:contextualSpacing/>
        <w:jc w:val="center"/>
        <w:rPr>
          <w:rFonts w:ascii="Times New Roman" w:eastAsiaTheme="minorEastAsia" w:hAnsi="Times New Roman" w:cs="Times New Roman"/>
          <w:i/>
          <w:iCs/>
          <w:color w:val="000000" w:themeColor="text1"/>
          <w:sz w:val="20"/>
          <w:szCs w:val="20"/>
          <w:lang w:val="en-US"/>
        </w:rPr>
      </w:pPr>
    </w:p>
    <w:p w14:paraId="0928F283" w14:textId="77777777" w:rsidR="00934DA6" w:rsidRPr="00155120" w:rsidRDefault="00934DA6" w:rsidP="00934DA6">
      <w:pPr>
        <w:numPr>
          <w:ilvl w:val="0"/>
          <w:numId w:val="18"/>
        </w:numPr>
        <w:spacing w:after="120" w:line="360" w:lineRule="auto"/>
        <w:contextualSpacing/>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 xml:space="preserve">Size inclusivity. Size inclusivity </w:t>
      </w:r>
      <w:r>
        <w:rPr>
          <w:rFonts w:ascii="Times New Roman" w:eastAsiaTheme="minorEastAsia" w:hAnsi="Times New Roman" w:cs="Times New Roman"/>
          <w:color w:val="000000" w:themeColor="text1"/>
          <w:sz w:val="24"/>
          <w:szCs w:val="24"/>
          <w:lang w:val="en-US"/>
        </w:rPr>
        <w:t xml:space="preserve">partly </w:t>
      </w:r>
      <w:r w:rsidRPr="00155120">
        <w:rPr>
          <w:rFonts w:ascii="Times New Roman" w:eastAsiaTheme="minorEastAsia" w:hAnsi="Times New Roman" w:cs="Times New Roman"/>
          <w:color w:val="000000" w:themeColor="text1"/>
          <w:sz w:val="24"/>
          <w:szCs w:val="24"/>
          <w:lang w:val="en-US"/>
        </w:rPr>
        <w:t>refers to the CSF wide range of styles. Uniqlo offers extended the number of sizes in its collections to increase the demand of more people. Now, Uniqlo has sizes from XXS to XXL for clothes and propose different length on trousers to meet the demand of people with non-standard body proportions. However, wide range of styles also includes differentiated designs and clothing styles. In Uniqlo has no aim to make more diverse clothes in styles because they concentrate on basic items. That is why size inclusivity as a part of the CSF can be attributed as a minor strength.</w:t>
      </w:r>
    </w:p>
    <w:p w14:paraId="02EC3BB3" w14:textId="77777777" w:rsidR="00934DA6" w:rsidRPr="00155120" w:rsidRDefault="00934DA6" w:rsidP="00934DA6">
      <w:pPr>
        <w:spacing w:after="120" w:line="360" w:lineRule="auto"/>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Weaknesses</w:t>
      </w:r>
    </w:p>
    <w:p w14:paraId="3BBAE6AB" w14:textId="77777777" w:rsidR="00934DA6" w:rsidRPr="00155120" w:rsidRDefault="00934DA6" w:rsidP="00934DA6">
      <w:pPr>
        <w:numPr>
          <w:ilvl w:val="0"/>
          <w:numId w:val="18"/>
        </w:numPr>
        <w:spacing w:after="120" w:line="360" w:lineRule="auto"/>
        <w:contextualSpacing/>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Limited products and styles in comparison to competitors. Uniqlo focus is not oriented on the quantity of styles produced and their relevance to fashion trends, but rather their quality. Uniqlo producing basic items of different colors for everyday life. The size of offering of Uniqlo is 1970 items, while Zara and H&amp;M has 6313 and 17705 items correspondently.</w:t>
      </w:r>
      <w:r w:rsidRPr="00155120">
        <w:rPr>
          <w:rFonts w:ascii="Times New Roman" w:eastAsiaTheme="minorEastAsia" w:hAnsi="Times New Roman" w:cs="Times New Roman"/>
          <w:color w:val="000000" w:themeColor="text1"/>
          <w:sz w:val="24"/>
          <w:szCs w:val="24"/>
          <w:vertAlign w:val="superscript"/>
          <w:lang w:val="en-US"/>
        </w:rPr>
        <w:footnoteReference w:id="34"/>
      </w:r>
      <w:r w:rsidRPr="00155120">
        <w:rPr>
          <w:rFonts w:ascii="Times New Roman" w:eastAsiaTheme="minorEastAsia" w:hAnsi="Times New Roman" w:cs="Times New Roman"/>
          <w:color w:val="000000" w:themeColor="text1"/>
          <w:sz w:val="24"/>
          <w:szCs w:val="24"/>
          <w:lang w:val="en-US"/>
        </w:rPr>
        <w:t xml:space="preserve"> </w:t>
      </w:r>
    </w:p>
    <w:p w14:paraId="0C300126" w14:textId="77777777" w:rsidR="00934DA6" w:rsidRPr="00155120" w:rsidRDefault="00934DA6" w:rsidP="00934DA6">
      <w:pPr>
        <w:spacing w:after="120" w:line="360" w:lineRule="auto"/>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Opportunities</w:t>
      </w:r>
    </w:p>
    <w:p w14:paraId="28A8BCD0" w14:textId="77777777" w:rsidR="00934DA6" w:rsidRPr="00155120" w:rsidRDefault="00934DA6" w:rsidP="00934DA6">
      <w:pPr>
        <w:numPr>
          <w:ilvl w:val="0"/>
          <w:numId w:val="19"/>
        </w:numPr>
        <w:spacing w:after="120" w:line="360" w:lineRule="auto"/>
        <w:contextualSpacing/>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Importance of sustainable development. As identified in the external business analysis, consumers within the industry are becoming more conscious about their health, climate changes, human rights and other issues related to sustainable development. So, Uniqlo can take advantage in the segment of mass market as they control entire value chain and they have possibilities to change operations and processes to be more sustainable organization. Uniqlo is already paying attention to the problems in sustainability, but sustainable development includes many areas in which improvements can be made.</w:t>
      </w:r>
    </w:p>
    <w:p w14:paraId="6C603F44" w14:textId="77777777" w:rsidR="00934DA6" w:rsidRPr="00155120" w:rsidRDefault="00934DA6" w:rsidP="00934DA6">
      <w:pPr>
        <w:numPr>
          <w:ilvl w:val="0"/>
          <w:numId w:val="19"/>
        </w:numPr>
        <w:spacing w:after="120" w:line="360" w:lineRule="auto"/>
        <w:contextualSpacing/>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High growth of social media and e-commerce. With the technology development, there is a growing trend in online purchases. The Russian online retail sector generated total revenues of $15.0bn in 2018, representing a compound annual growth rate (CAGR) of 19.5% between 2014 and 2018.</w:t>
      </w:r>
      <w:r w:rsidRPr="00155120">
        <w:rPr>
          <w:rFonts w:ascii="Times New Roman" w:eastAsiaTheme="minorEastAsia" w:hAnsi="Times New Roman" w:cs="Times New Roman"/>
          <w:color w:val="000000" w:themeColor="text1"/>
          <w:sz w:val="24"/>
          <w:szCs w:val="24"/>
          <w:vertAlign w:val="superscript"/>
          <w:lang w:val="en-US"/>
        </w:rPr>
        <w:footnoteReference w:id="35"/>
      </w:r>
      <w:r w:rsidRPr="00155120">
        <w:rPr>
          <w:rFonts w:ascii="Times New Roman" w:eastAsiaTheme="minorEastAsia" w:hAnsi="Times New Roman" w:cs="Times New Roman"/>
          <w:color w:val="000000" w:themeColor="text1"/>
          <w:sz w:val="24"/>
          <w:szCs w:val="24"/>
          <w:lang w:val="en-US"/>
        </w:rPr>
        <w:t xml:space="preserve"> Development of technological devices and a strong use of internet leads to the increasing demand in e-commerce. According to the World Bank, internet penetration 80.9% in 2018, an increase from 70.1% in 2015. As the internet penetration is increasing, more and more people constantly use social networks for leisure and business.</w:t>
      </w:r>
      <w:r w:rsidRPr="00155120">
        <w:rPr>
          <w:rFonts w:ascii="Times New Roman" w:eastAsiaTheme="minorEastAsia" w:hAnsi="Times New Roman" w:cs="Times New Roman"/>
          <w:color w:val="000000" w:themeColor="text1"/>
          <w:sz w:val="24"/>
          <w:szCs w:val="24"/>
          <w:vertAlign w:val="superscript"/>
          <w:lang w:val="en-US"/>
        </w:rPr>
        <w:footnoteReference w:id="36"/>
      </w:r>
      <w:r w:rsidRPr="00155120">
        <w:rPr>
          <w:rFonts w:ascii="Times New Roman" w:eastAsiaTheme="minorEastAsia" w:hAnsi="Times New Roman" w:cs="Times New Roman"/>
          <w:color w:val="000000" w:themeColor="text1"/>
          <w:sz w:val="24"/>
          <w:szCs w:val="24"/>
          <w:lang w:val="en-US"/>
        </w:rPr>
        <w:t xml:space="preserve"> That’s why brands actively manage their pages in social networks to rise brand awareness, maintaining close relationships with the customers, promoting their products and earning money via digital channels. So, Uniqlo can earn revenue via online sales and relate to better customer contact.</w:t>
      </w:r>
    </w:p>
    <w:p w14:paraId="43680D63" w14:textId="77777777" w:rsidR="00934DA6" w:rsidRPr="00155120" w:rsidRDefault="00934DA6" w:rsidP="00934DA6">
      <w:pPr>
        <w:numPr>
          <w:ilvl w:val="0"/>
          <w:numId w:val="19"/>
        </w:numPr>
        <w:spacing w:after="120" w:line="360" w:lineRule="auto"/>
        <w:contextualSpacing/>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Increasing attention to partnerships. Nowadays, at the era of globalization, partnerships between companies, states, non-governmental organizations, and multi-stakeholder relationships are important for sustainable development. In all forms of business partnerships there is exchange of technology, knowledge, financial resources, and shared risk. It aims companies to get better resources and capabilities to solve environmental, economic, social, and community issues thus creating shared value.</w:t>
      </w:r>
      <w:r w:rsidRPr="00155120">
        <w:rPr>
          <w:rFonts w:ascii="Times New Roman" w:eastAsiaTheme="minorEastAsia" w:hAnsi="Times New Roman" w:cs="Times New Roman"/>
          <w:color w:val="000000" w:themeColor="text1"/>
          <w:sz w:val="24"/>
          <w:szCs w:val="24"/>
          <w:vertAlign w:val="superscript"/>
          <w:lang w:val="en-US"/>
        </w:rPr>
        <w:footnoteReference w:id="37"/>
      </w:r>
      <w:r w:rsidRPr="00155120">
        <w:rPr>
          <w:rFonts w:ascii="Times New Roman" w:eastAsiaTheme="minorEastAsia" w:hAnsi="Times New Roman" w:cs="Times New Roman"/>
          <w:color w:val="000000" w:themeColor="text1"/>
          <w:sz w:val="24"/>
          <w:szCs w:val="24"/>
          <w:lang w:val="en-US"/>
        </w:rPr>
        <w:t xml:space="preserve"> Moreover, in many sectors industry boundaries are becoming blurred. Direct governmental role becomes not so significant, while governmental role for businesses and society becoming more extensive. That is why creation of shared value is important for in achieving SDGs.</w:t>
      </w:r>
    </w:p>
    <w:p w14:paraId="0168798C" w14:textId="77777777" w:rsidR="00934DA6" w:rsidRPr="00155120" w:rsidRDefault="00934DA6" w:rsidP="00934DA6">
      <w:pPr>
        <w:spacing w:after="120" w:line="360" w:lineRule="auto"/>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Threats</w:t>
      </w:r>
    </w:p>
    <w:p w14:paraId="200B9D7E" w14:textId="77777777" w:rsidR="00934DA6" w:rsidRPr="00155120" w:rsidRDefault="00934DA6" w:rsidP="00934DA6">
      <w:pPr>
        <w:numPr>
          <w:ilvl w:val="0"/>
          <w:numId w:val="20"/>
        </w:numPr>
        <w:spacing w:after="120" w:line="360" w:lineRule="auto"/>
        <w:contextualSpacing/>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Increasing competition. Increasing competition within the industry putting pressure on prices. Low switching costs of consumers and wide range of brands make companies especially in the mass market segment to compete on prices. This could lead to reduced revenue for Uniqlo because its prices are higher than the main competitors prices comparing same products.</w:t>
      </w:r>
      <w:r w:rsidRPr="00155120">
        <w:rPr>
          <w:rFonts w:ascii="Times New Roman" w:eastAsiaTheme="minorEastAsia" w:hAnsi="Times New Roman" w:cs="Times New Roman"/>
          <w:color w:val="000000" w:themeColor="text1"/>
          <w:sz w:val="24"/>
          <w:szCs w:val="24"/>
          <w:vertAlign w:val="superscript"/>
          <w:lang w:val="en-US"/>
        </w:rPr>
        <w:footnoteReference w:id="38"/>
      </w:r>
      <w:r w:rsidRPr="00155120">
        <w:rPr>
          <w:rFonts w:ascii="Times New Roman" w:eastAsiaTheme="minorEastAsia" w:hAnsi="Times New Roman" w:cs="Times New Roman"/>
          <w:color w:val="000000" w:themeColor="text1"/>
          <w:sz w:val="24"/>
          <w:szCs w:val="24"/>
          <w:lang w:val="en-US"/>
        </w:rPr>
        <w:t xml:space="preserve"> Moreover, the gaining popularity of small local shops can also affect the market share of Uniqlo.</w:t>
      </w:r>
    </w:p>
    <w:p w14:paraId="78A5B600" w14:textId="77777777" w:rsidR="00934DA6" w:rsidRPr="00155120" w:rsidRDefault="00934DA6" w:rsidP="00934DA6">
      <w:pPr>
        <w:numPr>
          <w:ilvl w:val="0"/>
          <w:numId w:val="20"/>
        </w:numPr>
        <w:spacing w:after="120" w:line="360" w:lineRule="auto"/>
        <w:contextualSpacing/>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 xml:space="preserve">Exchange Rate. Unstable exchange rate of Russian currency to other worlds currencies can affect international companies. The company that sells internationally while the suppliers’ prices are formed locally because most part of suppliers </w:t>
      </w:r>
      <w:proofErr w:type="gramStart"/>
      <w:r w:rsidRPr="00155120">
        <w:rPr>
          <w:rFonts w:ascii="Times New Roman" w:eastAsiaTheme="minorEastAsia" w:hAnsi="Times New Roman" w:cs="Times New Roman"/>
          <w:color w:val="000000" w:themeColor="text1"/>
          <w:sz w:val="24"/>
          <w:szCs w:val="24"/>
          <w:lang w:val="en-US"/>
        </w:rPr>
        <w:t>are located in</w:t>
      </w:r>
      <w:proofErr w:type="gramEnd"/>
      <w:r w:rsidRPr="00155120">
        <w:rPr>
          <w:rFonts w:ascii="Times New Roman" w:eastAsiaTheme="minorEastAsia" w:hAnsi="Times New Roman" w:cs="Times New Roman"/>
          <w:color w:val="000000" w:themeColor="text1"/>
          <w:sz w:val="24"/>
          <w:szCs w:val="24"/>
          <w:lang w:val="en-US"/>
        </w:rPr>
        <w:t xml:space="preserve"> Asia. And the decrease in RUB currency may affect pricing and the prices of Uniqlo in Russia may increase.</w:t>
      </w:r>
    </w:p>
    <w:p w14:paraId="3F0CA6E1" w14:textId="2B812CC6" w:rsidR="00934DA6" w:rsidRPr="00F31444" w:rsidRDefault="00934DA6" w:rsidP="00934DA6">
      <w:pPr>
        <w:numPr>
          <w:ilvl w:val="0"/>
          <w:numId w:val="20"/>
        </w:numPr>
        <w:spacing w:after="120" w:line="360" w:lineRule="auto"/>
        <w:contextualSpacing/>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 xml:space="preserve">Unstable situation in the world in 2020. Due to the recent COVID-19 epidemic, clothing stores work only online, which greatly reduced sales. This can lead to changes in purchasing behavior and it is expected that in the future people will buy more online. Coronavirus affected international companies.  Factories are working on reduced capacity for over than 3 months, that is why there is a possible threat of disruptions in the supply of materials and finished goods from Asian and other countries, which will lead to delays in the production of finished products. Thus, companies can expect a shortage of next season products. </w:t>
      </w:r>
    </w:p>
    <w:p w14:paraId="636AEB0A" w14:textId="77777777" w:rsidR="00934DA6" w:rsidRDefault="00934DA6" w:rsidP="00934DA6">
      <w:pPr>
        <w:spacing w:after="120" w:line="360" w:lineRule="auto"/>
        <w:contextualSpacing/>
        <w:rPr>
          <w:rFonts w:ascii="Times New Roman" w:eastAsiaTheme="minorEastAsia" w:hAnsi="Times New Roman" w:cs="Times New Roman"/>
          <w:color w:val="000000" w:themeColor="text1"/>
          <w:sz w:val="24"/>
          <w:szCs w:val="24"/>
          <w:lang w:val="en-US"/>
        </w:rPr>
      </w:pPr>
    </w:p>
    <w:p w14:paraId="17C7CEA7" w14:textId="77777777" w:rsidR="00934DA6" w:rsidRDefault="00934DA6" w:rsidP="00304DAC">
      <w:pPr>
        <w:spacing w:after="120" w:line="360" w:lineRule="auto"/>
        <w:contextualSpacing/>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i/>
          <w:iCs/>
          <w:sz w:val="20"/>
          <w:szCs w:val="20"/>
          <w:lang w:val="en-US"/>
        </w:rPr>
        <w:t>Figure 1</w:t>
      </w:r>
      <w:r>
        <w:rPr>
          <w:rFonts w:ascii="Times New Roman" w:eastAsiaTheme="minorEastAsia" w:hAnsi="Times New Roman" w:cs="Times New Roman"/>
          <w:i/>
          <w:iCs/>
          <w:sz w:val="20"/>
          <w:szCs w:val="20"/>
          <w:lang w:val="en-US"/>
        </w:rPr>
        <w:t>3</w:t>
      </w:r>
      <w:r w:rsidRPr="00155120">
        <w:rPr>
          <w:rFonts w:ascii="Times New Roman" w:eastAsiaTheme="minorEastAsia" w:hAnsi="Times New Roman" w:cs="Times New Roman"/>
          <w:i/>
          <w:iCs/>
          <w:sz w:val="20"/>
          <w:szCs w:val="20"/>
          <w:lang w:val="en-US"/>
        </w:rPr>
        <w:t xml:space="preserve"> — </w:t>
      </w:r>
      <w:r>
        <w:rPr>
          <w:rFonts w:ascii="Times New Roman" w:eastAsiaTheme="minorEastAsia" w:hAnsi="Times New Roman" w:cs="Times New Roman"/>
          <w:i/>
          <w:iCs/>
          <w:sz w:val="20"/>
          <w:szCs w:val="20"/>
          <w:lang w:val="en-US"/>
        </w:rPr>
        <w:t>TOWS matrix for Uniqlo Russia</w:t>
      </w:r>
    </w:p>
    <w:tbl>
      <w:tblPr>
        <w:tblStyle w:val="ab"/>
        <w:tblW w:w="0" w:type="auto"/>
        <w:tblInd w:w="360" w:type="dxa"/>
        <w:tblLook w:val="04A0" w:firstRow="1" w:lastRow="0" w:firstColumn="1" w:lastColumn="0" w:noHBand="0" w:noVBand="1"/>
      </w:tblPr>
      <w:tblGrid>
        <w:gridCol w:w="1536"/>
        <w:gridCol w:w="3659"/>
        <w:gridCol w:w="3790"/>
      </w:tblGrid>
      <w:tr w:rsidR="00934DA6" w14:paraId="33339DB5" w14:textId="77777777" w:rsidTr="00934DA6">
        <w:tc>
          <w:tcPr>
            <w:tcW w:w="1478" w:type="dxa"/>
          </w:tcPr>
          <w:p w14:paraId="674FA559" w14:textId="77777777" w:rsidR="00934DA6" w:rsidRDefault="00934DA6" w:rsidP="00934DA6">
            <w:pPr>
              <w:spacing w:after="120" w:line="360" w:lineRule="auto"/>
              <w:contextualSpacing/>
              <w:rPr>
                <w:rFonts w:ascii="Times New Roman" w:hAnsi="Times New Roman" w:cs="Times New Roman"/>
                <w:color w:val="000000" w:themeColor="text1"/>
                <w:sz w:val="24"/>
                <w:szCs w:val="24"/>
                <w:lang w:val="en-US"/>
              </w:rPr>
            </w:pPr>
          </w:p>
        </w:tc>
        <w:tc>
          <w:tcPr>
            <w:tcW w:w="3686" w:type="dxa"/>
          </w:tcPr>
          <w:p w14:paraId="75872883" w14:textId="77777777" w:rsidR="00934DA6" w:rsidRDefault="00934DA6" w:rsidP="00934DA6">
            <w:pPr>
              <w:spacing w:after="120" w:line="360" w:lineRule="auto"/>
              <w:contextualSpacing/>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Strengths</w:t>
            </w:r>
          </w:p>
        </w:tc>
        <w:tc>
          <w:tcPr>
            <w:tcW w:w="3821" w:type="dxa"/>
          </w:tcPr>
          <w:p w14:paraId="5D2A19FB" w14:textId="77777777" w:rsidR="00934DA6" w:rsidRDefault="00934DA6" w:rsidP="00934DA6">
            <w:pPr>
              <w:spacing w:after="120" w:line="360" w:lineRule="auto"/>
              <w:contextualSpacing/>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Weaknesses</w:t>
            </w:r>
          </w:p>
        </w:tc>
      </w:tr>
      <w:tr w:rsidR="00934DA6" w:rsidRPr="001C0CF2" w14:paraId="36CFC3CE" w14:textId="77777777" w:rsidTr="00934DA6">
        <w:tc>
          <w:tcPr>
            <w:tcW w:w="1478" w:type="dxa"/>
          </w:tcPr>
          <w:p w14:paraId="5E35F554" w14:textId="77777777" w:rsidR="00934DA6" w:rsidRDefault="00934DA6" w:rsidP="00934DA6">
            <w:pPr>
              <w:spacing w:after="120" w:line="360" w:lineRule="auto"/>
              <w:contextualSpacing/>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Opportunities</w:t>
            </w:r>
          </w:p>
        </w:tc>
        <w:tc>
          <w:tcPr>
            <w:tcW w:w="3686" w:type="dxa"/>
          </w:tcPr>
          <w:p w14:paraId="571189C8" w14:textId="77777777" w:rsidR="00934DA6" w:rsidRDefault="00934DA6" w:rsidP="00934DA6">
            <w:pPr>
              <w:spacing w:after="120" w:line="360" w:lineRule="auto"/>
              <w:contextualSpacing/>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S-O strategies:</w:t>
            </w:r>
          </w:p>
          <w:p w14:paraId="56DF9792" w14:textId="77777777" w:rsidR="00934DA6" w:rsidRDefault="00934DA6" w:rsidP="00934DA6">
            <w:pPr>
              <w:spacing w:after="120" w:line="360" w:lineRule="auto"/>
              <w:contextualSpacing/>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Introduce and develop sustainable practices (S2S3S4O1)</w:t>
            </w:r>
          </w:p>
          <w:p w14:paraId="5AC694AE" w14:textId="77777777" w:rsidR="00934DA6" w:rsidRDefault="00934DA6" w:rsidP="00934DA6">
            <w:pPr>
              <w:spacing w:after="120" w:line="360" w:lineRule="auto"/>
              <w:contextualSpacing/>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w:t>
            </w:r>
            <w:r w:rsidRPr="001C0CF2">
              <w:rPr>
                <w:rFonts w:ascii="Times New Roman" w:hAnsi="Times New Roman" w:cs="Times New Roman"/>
                <w:color w:val="000000" w:themeColor="text1"/>
                <w:sz w:val="24"/>
                <w:szCs w:val="24"/>
                <w:lang w:val="en-US"/>
              </w:rPr>
              <w:t xml:space="preserve">ncrease </w:t>
            </w:r>
            <w:r>
              <w:rPr>
                <w:rFonts w:ascii="Times New Roman" w:hAnsi="Times New Roman" w:cs="Times New Roman"/>
                <w:color w:val="000000" w:themeColor="text1"/>
                <w:sz w:val="24"/>
                <w:szCs w:val="24"/>
                <w:lang w:val="en-US"/>
              </w:rPr>
              <w:t>turnover</w:t>
            </w:r>
            <w:r w:rsidRPr="001C0CF2">
              <w:rPr>
                <w:rFonts w:ascii="Times New Roman" w:hAnsi="Times New Roman" w:cs="Times New Roman"/>
                <w:color w:val="000000" w:themeColor="text1"/>
                <w:sz w:val="24"/>
                <w:szCs w:val="24"/>
                <w:lang w:val="en-US"/>
              </w:rPr>
              <w:t xml:space="preserve"> in online </w:t>
            </w:r>
            <w:r>
              <w:rPr>
                <w:rFonts w:ascii="Times New Roman" w:hAnsi="Times New Roman" w:cs="Times New Roman"/>
                <w:color w:val="000000" w:themeColor="text1"/>
                <w:sz w:val="24"/>
                <w:szCs w:val="24"/>
                <w:lang w:val="en-US"/>
              </w:rPr>
              <w:t>segment (S1S5O2)</w:t>
            </w:r>
          </w:p>
          <w:p w14:paraId="0F42AC7C" w14:textId="77777777" w:rsidR="00934DA6" w:rsidRPr="00F16E1F" w:rsidRDefault="00934DA6" w:rsidP="00934DA6">
            <w:pPr>
              <w:spacing w:after="120" w:line="360" w:lineRule="auto"/>
              <w:contextualSpacing/>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Improve efficiency via digitalization of business processes (S3S4O1O2)</w:t>
            </w:r>
          </w:p>
        </w:tc>
        <w:tc>
          <w:tcPr>
            <w:tcW w:w="3821" w:type="dxa"/>
          </w:tcPr>
          <w:p w14:paraId="0BDFB949" w14:textId="77777777" w:rsidR="00934DA6" w:rsidRDefault="00934DA6" w:rsidP="00934DA6">
            <w:pPr>
              <w:spacing w:after="120" w:line="360" w:lineRule="auto"/>
              <w:contextualSpacing/>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W-O strategies:</w:t>
            </w:r>
          </w:p>
          <w:p w14:paraId="20D3EDC1" w14:textId="77777777" w:rsidR="00934DA6" w:rsidRDefault="00934DA6" w:rsidP="00934DA6">
            <w:pPr>
              <w:spacing w:after="120" w:line="360" w:lineRule="auto"/>
              <w:contextualSpacing/>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Define clear positioning to reduce number of items in favor of sustainability and promote it through internet (W1O1O2)</w:t>
            </w:r>
          </w:p>
          <w:p w14:paraId="7D54BC7B" w14:textId="77777777" w:rsidR="00934DA6" w:rsidRDefault="00934DA6" w:rsidP="00934DA6">
            <w:pPr>
              <w:spacing w:after="120" w:line="360" w:lineRule="auto"/>
              <w:contextualSpacing/>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Develop recycling of clothing practices through partnerships, the limited products and styles provide ease of sorting before clothes recycling (W1O1O3)</w:t>
            </w:r>
          </w:p>
        </w:tc>
      </w:tr>
      <w:tr w:rsidR="00934DA6" w14:paraId="616A35AF" w14:textId="77777777" w:rsidTr="00934DA6">
        <w:tc>
          <w:tcPr>
            <w:tcW w:w="1478" w:type="dxa"/>
          </w:tcPr>
          <w:p w14:paraId="5B9778E5" w14:textId="77777777" w:rsidR="00934DA6" w:rsidRDefault="00934DA6" w:rsidP="00934DA6">
            <w:pPr>
              <w:spacing w:after="120" w:line="360" w:lineRule="auto"/>
              <w:contextualSpacing/>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Threats</w:t>
            </w:r>
          </w:p>
        </w:tc>
        <w:tc>
          <w:tcPr>
            <w:tcW w:w="3686" w:type="dxa"/>
          </w:tcPr>
          <w:p w14:paraId="5D05D8D5" w14:textId="77777777" w:rsidR="00934DA6" w:rsidRDefault="00934DA6" w:rsidP="00934DA6">
            <w:pPr>
              <w:spacing w:after="120" w:line="360" w:lineRule="auto"/>
              <w:contextualSpacing/>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S-T strategies</w:t>
            </w:r>
          </w:p>
          <w:p w14:paraId="445C55F2" w14:textId="77777777" w:rsidR="00934DA6" w:rsidRDefault="00934DA6" w:rsidP="00934DA6">
            <w:pPr>
              <w:spacing w:after="120" w:line="360" w:lineRule="auto"/>
              <w:contextualSpacing/>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Further development of innovations (S3T1)</w:t>
            </w:r>
          </w:p>
          <w:p w14:paraId="2559F457" w14:textId="77777777" w:rsidR="00934DA6" w:rsidRDefault="00934DA6" w:rsidP="00934DA6">
            <w:pPr>
              <w:spacing w:after="120" w:line="360" w:lineRule="auto"/>
              <w:contextualSpacing/>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w:t>
            </w:r>
            <w:r w:rsidRPr="001C0CF2">
              <w:rPr>
                <w:rFonts w:ascii="Times New Roman" w:hAnsi="Times New Roman" w:cs="Times New Roman"/>
                <w:color w:val="000000" w:themeColor="text1"/>
                <w:sz w:val="24"/>
                <w:szCs w:val="24"/>
                <w:lang w:val="en-US"/>
              </w:rPr>
              <w:t>tart production in Russia to avoid</w:t>
            </w:r>
            <w:r>
              <w:rPr>
                <w:rFonts w:ascii="Times New Roman" w:hAnsi="Times New Roman" w:cs="Times New Roman"/>
                <w:color w:val="000000" w:themeColor="text1"/>
                <w:sz w:val="24"/>
                <w:szCs w:val="24"/>
                <w:lang w:val="en-US"/>
              </w:rPr>
              <w:t xml:space="preserve"> volatile exchange rates and to </w:t>
            </w:r>
            <w:r w:rsidRPr="004C7275">
              <w:rPr>
                <w:rFonts w:ascii="Times New Roman" w:hAnsi="Times New Roman" w:cs="Times New Roman"/>
                <w:color w:val="000000" w:themeColor="text1"/>
                <w:sz w:val="24"/>
                <w:szCs w:val="24"/>
                <w:lang w:val="en-US"/>
              </w:rPr>
              <w:t>provide quick response to changing demand</w:t>
            </w:r>
            <w:r w:rsidRPr="001C0CF2">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S2S4T1T2T3)</w:t>
            </w:r>
          </w:p>
          <w:p w14:paraId="06FF75C4" w14:textId="77777777" w:rsidR="00934DA6" w:rsidRPr="000D2CA2" w:rsidRDefault="00934DA6" w:rsidP="00934DA6">
            <w:pPr>
              <w:spacing w:after="120" w:line="360" w:lineRule="auto"/>
              <w:contextualSpacing/>
              <w:rPr>
                <w:rFonts w:ascii="Times New Roman" w:hAnsi="Times New Roman" w:cs="Times New Roman"/>
                <w:color w:val="000000" w:themeColor="text1"/>
                <w:sz w:val="24"/>
                <w:szCs w:val="24"/>
                <w:lang w:val="en-US"/>
              </w:rPr>
            </w:pPr>
          </w:p>
        </w:tc>
        <w:tc>
          <w:tcPr>
            <w:tcW w:w="3821" w:type="dxa"/>
          </w:tcPr>
          <w:p w14:paraId="1155909C" w14:textId="77777777" w:rsidR="00934DA6" w:rsidRDefault="00934DA6" w:rsidP="00934DA6">
            <w:pPr>
              <w:spacing w:after="120" w:line="360" w:lineRule="auto"/>
              <w:contextualSpacing/>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strategies:</w:t>
            </w:r>
          </w:p>
          <w:p w14:paraId="1A997130" w14:textId="77777777" w:rsidR="00934DA6" w:rsidRDefault="00934DA6" w:rsidP="00934DA6">
            <w:pPr>
              <w:spacing w:after="120" w:line="360" w:lineRule="auto"/>
              <w:contextualSpacing/>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Introduce special offers for buying several items of one product style </w:t>
            </w:r>
          </w:p>
          <w:p w14:paraId="0B9800FA" w14:textId="77777777" w:rsidR="00934DA6" w:rsidRPr="00E82F9C" w:rsidRDefault="00934DA6" w:rsidP="00934DA6">
            <w:pPr>
              <w:spacing w:after="120" w:line="360" w:lineRule="auto"/>
              <w:contextualSpacing/>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(W1T1T3)</w:t>
            </w:r>
          </w:p>
        </w:tc>
      </w:tr>
    </w:tbl>
    <w:p w14:paraId="429A63A0" w14:textId="77777777" w:rsidR="00934DA6" w:rsidRPr="001C0CF2" w:rsidRDefault="00934DA6" w:rsidP="00304DAC">
      <w:pPr>
        <w:spacing w:after="120" w:line="360" w:lineRule="auto"/>
        <w:contextualSpacing/>
        <w:rPr>
          <w:rFonts w:ascii="Times New Roman" w:eastAsiaTheme="minorEastAsia" w:hAnsi="Times New Roman" w:cs="Times New Roman"/>
          <w:i/>
          <w:iCs/>
          <w:color w:val="000000" w:themeColor="text1"/>
          <w:sz w:val="20"/>
          <w:szCs w:val="20"/>
          <w:lang w:val="en-US"/>
        </w:rPr>
      </w:pPr>
      <w:r w:rsidRPr="001C0CF2">
        <w:rPr>
          <w:rFonts w:ascii="Times New Roman" w:eastAsiaTheme="minorEastAsia" w:hAnsi="Times New Roman" w:cs="Times New Roman"/>
          <w:i/>
          <w:iCs/>
          <w:color w:val="000000" w:themeColor="text1"/>
          <w:sz w:val="20"/>
          <w:szCs w:val="20"/>
          <w:lang w:val="en-US"/>
        </w:rPr>
        <w:t>Source: Created by author</w:t>
      </w:r>
    </w:p>
    <w:p w14:paraId="58C2E5CC" w14:textId="4CED38EC" w:rsidR="00934DA6" w:rsidRPr="00B40298" w:rsidRDefault="001D01BA" w:rsidP="00B40298">
      <w:pPr>
        <w:spacing w:after="120" w:line="360" w:lineRule="auto"/>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ab/>
        <w:t xml:space="preserve">After </w:t>
      </w:r>
      <w:r w:rsidR="00D905CE">
        <w:rPr>
          <w:rFonts w:ascii="Times New Roman" w:eastAsiaTheme="minorEastAsia" w:hAnsi="Times New Roman" w:cs="Times New Roman"/>
          <w:color w:val="000000" w:themeColor="text1"/>
          <w:sz w:val="24"/>
          <w:szCs w:val="24"/>
          <w:lang w:val="en-US"/>
        </w:rPr>
        <w:t>understanding strong, weak sides of the company an</w:t>
      </w:r>
      <w:r w:rsidR="009F1089">
        <w:rPr>
          <w:rFonts w:ascii="Times New Roman" w:eastAsiaTheme="minorEastAsia" w:hAnsi="Times New Roman" w:cs="Times New Roman"/>
          <w:color w:val="000000" w:themeColor="text1"/>
          <w:sz w:val="24"/>
          <w:szCs w:val="24"/>
          <w:lang w:val="en-US"/>
        </w:rPr>
        <w:t xml:space="preserve">d </w:t>
      </w:r>
      <w:r w:rsidR="00D905CE">
        <w:rPr>
          <w:rFonts w:ascii="Times New Roman" w:eastAsiaTheme="minorEastAsia" w:hAnsi="Times New Roman" w:cs="Times New Roman"/>
          <w:color w:val="000000" w:themeColor="text1"/>
          <w:sz w:val="24"/>
          <w:szCs w:val="24"/>
          <w:lang w:val="en-US"/>
        </w:rPr>
        <w:t xml:space="preserve">opportunities and threats with which company can face in the future, it was possible to identify strategy options of company development. </w:t>
      </w:r>
      <w:r>
        <w:rPr>
          <w:rFonts w:ascii="Times New Roman" w:eastAsiaTheme="minorEastAsia" w:hAnsi="Times New Roman" w:cs="Times New Roman"/>
          <w:color w:val="000000" w:themeColor="text1"/>
          <w:sz w:val="24"/>
          <w:szCs w:val="24"/>
          <w:lang w:val="en-US"/>
        </w:rPr>
        <w:t xml:space="preserve">From the Figure 13, it is seen that Uniqlo can implement </w:t>
      </w:r>
      <w:r w:rsidR="00D905CE">
        <w:rPr>
          <w:rFonts w:ascii="Times New Roman" w:eastAsiaTheme="minorEastAsia" w:hAnsi="Times New Roman" w:cs="Times New Roman"/>
          <w:color w:val="000000" w:themeColor="text1"/>
          <w:sz w:val="24"/>
          <w:szCs w:val="24"/>
          <w:lang w:val="en-US"/>
        </w:rPr>
        <w:t xml:space="preserve">various strategies aiming on different external circumstances. </w:t>
      </w:r>
      <w:r w:rsidR="00B40298">
        <w:rPr>
          <w:rFonts w:ascii="Times New Roman" w:eastAsiaTheme="minorEastAsia" w:hAnsi="Times New Roman" w:cs="Times New Roman"/>
          <w:color w:val="000000" w:themeColor="text1"/>
          <w:sz w:val="24"/>
          <w:szCs w:val="24"/>
          <w:lang w:val="en-US"/>
        </w:rPr>
        <w:t xml:space="preserve">As already seen from the analysis of external environment, sustainable development is becoming more crucial for fashion brands and for aiming sustainable practices Uniqlo can lean to S-O and W-O strategies. </w:t>
      </w:r>
    </w:p>
    <w:p w14:paraId="235263AA" w14:textId="18592F22" w:rsidR="00F31444" w:rsidRPr="0011661B" w:rsidRDefault="00F31444" w:rsidP="0011661B">
      <w:pPr>
        <w:pStyle w:val="3"/>
        <w:ind w:firstLine="708"/>
        <w:rPr>
          <w:rFonts w:ascii="Times New Roman" w:eastAsiaTheme="minorEastAsia" w:hAnsi="Times New Roman" w:cs="Times New Roman"/>
          <w:b/>
          <w:bCs/>
          <w:color w:val="auto"/>
          <w:lang w:val="en-US"/>
        </w:rPr>
      </w:pPr>
      <w:bookmarkStart w:id="40" w:name="_Toc41847284"/>
      <w:r w:rsidRPr="0011661B">
        <w:rPr>
          <w:rFonts w:ascii="Times New Roman" w:eastAsiaTheme="minorEastAsia" w:hAnsi="Times New Roman" w:cs="Times New Roman"/>
          <w:b/>
          <w:bCs/>
          <w:color w:val="auto"/>
          <w:lang w:val="en-US"/>
        </w:rPr>
        <w:t>Conclusion to Chapter 2</w:t>
      </w:r>
      <w:bookmarkEnd w:id="40"/>
    </w:p>
    <w:p w14:paraId="2AC63F49" w14:textId="77777777" w:rsidR="00F31444" w:rsidRPr="00155120" w:rsidRDefault="00F31444" w:rsidP="0011661B">
      <w:pPr>
        <w:spacing w:before="240" w:after="120" w:line="360" w:lineRule="auto"/>
        <w:ind w:firstLine="708"/>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 xml:space="preserve">The analysis of industry showed that companies operating on Russian market has increasing competition with the domination of large international brands who have more opportunities for development. </w:t>
      </w:r>
      <w:proofErr w:type="gramStart"/>
      <w:r w:rsidRPr="00155120">
        <w:rPr>
          <w:rFonts w:ascii="Times New Roman" w:eastAsiaTheme="minorEastAsia" w:hAnsi="Times New Roman" w:cs="Times New Roman"/>
          <w:color w:val="000000" w:themeColor="text1"/>
          <w:sz w:val="24"/>
          <w:szCs w:val="24"/>
          <w:lang w:val="en-US"/>
        </w:rPr>
        <w:t>The majority of</w:t>
      </w:r>
      <w:proofErr w:type="gramEnd"/>
      <w:r w:rsidRPr="00155120">
        <w:rPr>
          <w:rFonts w:ascii="Times New Roman" w:eastAsiaTheme="minorEastAsia" w:hAnsi="Times New Roman" w:cs="Times New Roman"/>
          <w:color w:val="000000" w:themeColor="text1"/>
          <w:sz w:val="24"/>
          <w:szCs w:val="24"/>
          <w:lang w:val="en-US"/>
        </w:rPr>
        <w:t xml:space="preserve"> brands refer to the mass-market segment where the biggest international players are Zara, H&amp;M, Uniqlo, ASOS. Overall, competition is increasing over the years and brands need to pay great attention to the needs of their customers to lead the competition. Now, the focus of the brands is mainly directed to R&amp;D, innovations, and increasing efficiency through sustainable practices.</w:t>
      </w:r>
    </w:p>
    <w:p w14:paraId="0A0C49DE" w14:textId="4188AB33" w:rsidR="00F31444" w:rsidRDefault="00F31444" w:rsidP="00F31444">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 xml:space="preserve">By summarizing SWOT analysis, it is seen that Uniqlo looks not bad among competitors. Overall, the company has a lot of strengths that are important to succeed in the market and has few weaknesses. Moreover, opportunities and threats show new directions of how apparel companies can be developed in the future. That is why Uniqlo can search for S-O and </w:t>
      </w:r>
      <w:r>
        <w:rPr>
          <w:rFonts w:ascii="Times New Roman" w:eastAsiaTheme="minorEastAsia" w:hAnsi="Times New Roman" w:cs="Times New Roman"/>
          <w:color w:val="000000" w:themeColor="text1"/>
          <w:sz w:val="24"/>
          <w:szCs w:val="24"/>
          <w:lang w:val="en-US"/>
        </w:rPr>
        <w:t>W-O</w:t>
      </w:r>
      <w:r w:rsidRPr="00155120">
        <w:rPr>
          <w:rFonts w:ascii="Times New Roman" w:eastAsiaTheme="minorEastAsia" w:hAnsi="Times New Roman" w:cs="Times New Roman"/>
          <w:color w:val="000000" w:themeColor="text1"/>
          <w:sz w:val="24"/>
          <w:szCs w:val="24"/>
          <w:lang w:val="en-US"/>
        </w:rPr>
        <w:t xml:space="preserve"> strategies to lead the competition by using strengths to maximize opportunities and minimizing threats. </w:t>
      </w:r>
      <w:r>
        <w:rPr>
          <w:rFonts w:ascii="Times New Roman" w:eastAsiaTheme="minorEastAsia" w:hAnsi="Times New Roman" w:cs="Times New Roman"/>
          <w:color w:val="000000" w:themeColor="text1"/>
          <w:sz w:val="24"/>
          <w:szCs w:val="24"/>
          <w:lang w:val="en-US"/>
        </w:rPr>
        <w:t>This strategies and recommendations will be proposed in the next chapter with the regard of the internal managerial problems in Russian Uniqlo stores.</w:t>
      </w:r>
    </w:p>
    <w:p w14:paraId="331CA516" w14:textId="1E03A0BC" w:rsidR="00304DAC" w:rsidRPr="0011661B" w:rsidRDefault="00304DAC" w:rsidP="0011661B">
      <w:pPr>
        <w:pStyle w:val="2"/>
        <w:spacing w:line="360" w:lineRule="auto"/>
        <w:rPr>
          <w:rFonts w:ascii="Times New Roman" w:eastAsiaTheme="minorEastAsia" w:hAnsi="Times New Roman" w:cs="Times New Roman"/>
          <w:b/>
          <w:bCs/>
          <w:color w:val="auto"/>
          <w:sz w:val="24"/>
          <w:szCs w:val="24"/>
          <w:lang w:val="en-US"/>
        </w:rPr>
      </w:pPr>
      <w:bookmarkStart w:id="41" w:name="_Toc41847285"/>
      <w:r w:rsidRPr="0011661B">
        <w:rPr>
          <w:rFonts w:ascii="Times New Roman" w:eastAsiaTheme="minorEastAsia" w:hAnsi="Times New Roman" w:cs="Times New Roman"/>
          <w:b/>
          <w:bCs/>
          <w:color w:val="auto"/>
          <w:sz w:val="24"/>
          <w:szCs w:val="24"/>
          <w:lang w:val="en-US"/>
        </w:rPr>
        <w:t>Chapter 3. Recommendations for integrating the UN Sustainable Development</w:t>
      </w:r>
      <w:r w:rsidR="006A4CF6">
        <w:rPr>
          <w:rFonts w:ascii="Times New Roman" w:eastAsiaTheme="minorEastAsia" w:hAnsi="Times New Roman" w:cs="Times New Roman"/>
          <w:b/>
          <w:bCs/>
          <w:color w:val="auto"/>
          <w:sz w:val="24"/>
          <w:szCs w:val="24"/>
          <w:lang w:val="en-US"/>
        </w:rPr>
        <w:t xml:space="preserve"> </w:t>
      </w:r>
      <w:r w:rsidRPr="0011661B">
        <w:rPr>
          <w:rFonts w:ascii="Times New Roman" w:eastAsiaTheme="minorEastAsia" w:hAnsi="Times New Roman" w:cs="Times New Roman"/>
          <w:b/>
          <w:bCs/>
          <w:color w:val="auto"/>
          <w:sz w:val="24"/>
          <w:szCs w:val="24"/>
          <w:lang w:val="en-US"/>
        </w:rPr>
        <w:t>Goals into key processes of Uniqlo</w:t>
      </w:r>
      <w:bookmarkEnd w:id="41"/>
    </w:p>
    <w:p w14:paraId="2CB3347A" w14:textId="5A7C4FB2" w:rsidR="00304DAC" w:rsidRPr="0011661B" w:rsidRDefault="00304DAC" w:rsidP="0011661B">
      <w:pPr>
        <w:pStyle w:val="3"/>
        <w:spacing w:before="0" w:line="360" w:lineRule="auto"/>
        <w:ind w:firstLine="708"/>
        <w:rPr>
          <w:rFonts w:ascii="Times New Roman" w:eastAsiaTheme="minorEastAsia" w:hAnsi="Times New Roman" w:cs="Times New Roman"/>
          <w:b/>
          <w:bCs/>
          <w:color w:val="auto"/>
          <w:lang w:val="en-US"/>
        </w:rPr>
      </w:pPr>
      <w:bookmarkStart w:id="42" w:name="_Toc41847286"/>
      <w:r w:rsidRPr="0011661B">
        <w:rPr>
          <w:rFonts w:ascii="Times New Roman" w:eastAsiaTheme="minorEastAsia" w:hAnsi="Times New Roman" w:cs="Times New Roman"/>
          <w:b/>
          <w:bCs/>
          <w:color w:val="auto"/>
          <w:lang w:val="en-US"/>
        </w:rPr>
        <w:t>3.1. Role of SDGs in fashion industry</w:t>
      </w:r>
      <w:bookmarkEnd w:id="42"/>
    </w:p>
    <w:p w14:paraId="71F0E94F" w14:textId="77777777" w:rsidR="00304DAC" w:rsidRPr="006548AB" w:rsidRDefault="00304DAC" w:rsidP="0011661B">
      <w:pPr>
        <w:spacing w:after="120" w:line="360" w:lineRule="auto"/>
        <w:ind w:firstLine="708"/>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Since this paper is dedicated to the integration of UN Sustainable Development Goals into value chain, it is needed to understand main targets of the goals, prioritize these goals</w:t>
      </w:r>
      <w:r w:rsidRPr="006548AB">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with regard of the company’s values, identify at what parts of value chain they could be implemented, and consider successful sustainable practices in other apparel companies.</w:t>
      </w:r>
    </w:p>
    <w:p w14:paraId="4233765B" w14:textId="77777777" w:rsidR="00304DAC" w:rsidRPr="00155120" w:rsidRDefault="00304DAC" w:rsidP="00304DAC">
      <w:pPr>
        <w:spacing w:after="120" w:line="360" w:lineRule="auto"/>
        <w:ind w:firstLine="708"/>
        <w:jc w:val="both"/>
        <w:rPr>
          <w:rFonts w:ascii="Times New Roman" w:eastAsiaTheme="minorEastAsia" w:hAnsi="Times New Roman" w:cs="Times New Roman"/>
          <w:sz w:val="24"/>
          <w:szCs w:val="24"/>
          <w:lang w:val="en-US"/>
        </w:rPr>
      </w:pPr>
      <w:r w:rsidRPr="00155120">
        <w:rPr>
          <w:rFonts w:ascii="Times New Roman" w:eastAsiaTheme="minorEastAsia" w:hAnsi="Times New Roman" w:cs="Times New Roman"/>
          <w:sz w:val="24"/>
          <w:szCs w:val="24"/>
          <w:lang w:val="en-US"/>
        </w:rPr>
        <w:t xml:space="preserve">The formation of Global Goals began in the last century when people started to understand that the world is facing global problems which are needed to be solved urgently in order to stop harming the environment and the wealth of states and individuals. The beginning was the introduction of Agenda 21 in 1992 at the World Summit. It was a comprehensive plan to be adopted in 187 countries-members to make actions in every area in which human impacts on the environment. Then, in 2000 the Millennium Development Goals (MDGs) were adopted by member states. It consisted of 8 goals, which were aimed at reducing poverty, improve health, and ensure environmental sustainability. Later, The Johannesburg Declaration on Sustainable Development and the Plan of Implementation were created based on Agenda 21 and the Millennium Declaration by highlighting multilateral partnerships among members. In 2012 at the   United Nations Conference on Sustainable Development (Rio+20) member-states decided to   create a document that embraced understandable and practical measures for implementing sustainable development and was focused on the political outcome. It was the basis of the modern sustainable development goals which was introduced in 2015 by the United Nations General Assembly and </w:t>
      </w:r>
      <w:proofErr w:type="gramStart"/>
      <w:r w:rsidRPr="00155120">
        <w:rPr>
          <w:rFonts w:ascii="Times New Roman" w:eastAsiaTheme="minorEastAsia" w:hAnsi="Times New Roman" w:cs="Times New Roman"/>
          <w:sz w:val="24"/>
          <w:szCs w:val="24"/>
          <w:lang w:val="en-US"/>
        </w:rPr>
        <w:t>has to</w:t>
      </w:r>
      <w:proofErr w:type="gramEnd"/>
      <w:r w:rsidRPr="00155120">
        <w:rPr>
          <w:rFonts w:ascii="Times New Roman" w:eastAsiaTheme="minorEastAsia" w:hAnsi="Times New Roman" w:cs="Times New Roman"/>
          <w:sz w:val="24"/>
          <w:szCs w:val="24"/>
          <w:lang w:val="en-US"/>
        </w:rPr>
        <w:t xml:space="preserve"> be implemented by 2030 by 193 member states. The Sustainable Development Goals (SDGs) were introduced to call to action emanating from all countries - poor, rich and moderately developed. It aims to improve well-being and protect our planet. States recognize that measures to eradicate poverty must be taken in parallel with efforts to boost economic growth and address a range of issues in education, health, social protection, and employment, as well as combating climate change and protecting the environment.</w:t>
      </w:r>
      <w:bookmarkStart w:id="43" w:name="_Hlk31647208"/>
      <w:r w:rsidRPr="00155120">
        <w:rPr>
          <w:rFonts w:ascii="Times New Roman" w:eastAsiaTheme="minorEastAsia" w:hAnsi="Times New Roman" w:cs="Times New Roman"/>
          <w:sz w:val="24"/>
          <w:szCs w:val="24"/>
          <w:lang w:val="en-US"/>
        </w:rPr>
        <w:t xml:space="preserve"> </w:t>
      </w:r>
      <w:bookmarkEnd w:id="43"/>
      <w:r w:rsidRPr="00155120">
        <w:rPr>
          <w:rFonts w:ascii="Times New Roman" w:eastAsiaTheme="minorEastAsia" w:hAnsi="Times New Roman" w:cs="Times New Roman"/>
          <w:sz w:val="24"/>
          <w:szCs w:val="24"/>
          <w:lang w:val="en-US"/>
        </w:rPr>
        <w:t xml:space="preserve">SDGs consists of 17 missions in different directions which are integrated, which means that actions in one area will affect outcomes in others and that this development must balance social, </w:t>
      </w:r>
      <w:proofErr w:type="gramStart"/>
      <w:r w:rsidRPr="00155120">
        <w:rPr>
          <w:rFonts w:ascii="Times New Roman" w:eastAsiaTheme="minorEastAsia" w:hAnsi="Times New Roman" w:cs="Times New Roman"/>
          <w:sz w:val="24"/>
          <w:szCs w:val="24"/>
          <w:lang w:val="en-US"/>
        </w:rPr>
        <w:t>economic</w:t>
      </w:r>
      <w:proofErr w:type="gramEnd"/>
      <w:r w:rsidRPr="00155120">
        <w:rPr>
          <w:rFonts w:ascii="Times New Roman" w:eastAsiaTheme="minorEastAsia" w:hAnsi="Times New Roman" w:cs="Times New Roman"/>
          <w:sz w:val="24"/>
          <w:szCs w:val="24"/>
          <w:lang w:val="en-US"/>
        </w:rPr>
        <w:t xml:space="preserve"> and environmental sustainability. The Sustainable Development Goals are:</w:t>
      </w:r>
    </w:p>
    <w:p w14:paraId="4B50683C" w14:textId="77777777" w:rsidR="00304DAC" w:rsidRPr="00155120" w:rsidRDefault="00304DAC" w:rsidP="00304DAC">
      <w:pPr>
        <w:numPr>
          <w:ilvl w:val="0"/>
          <w:numId w:val="1"/>
        </w:numPr>
        <w:spacing w:after="120" w:line="360" w:lineRule="auto"/>
        <w:jc w:val="both"/>
        <w:rPr>
          <w:rFonts w:ascii="Times New Roman" w:eastAsiaTheme="minorEastAsia" w:hAnsi="Times New Roman" w:cs="Times New Roman"/>
          <w:sz w:val="24"/>
          <w:szCs w:val="24"/>
        </w:rPr>
      </w:pPr>
      <w:proofErr w:type="spellStart"/>
      <w:r w:rsidRPr="00155120">
        <w:rPr>
          <w:rFonts w:ascii="Times New Roman" w:eastAsiaTheme="minorEastAsia" w:hAnsi="Times New Roman" w:cs="Times New Roman"/>
          <w:sz w:val="24"/>
          <w:szCs w:val="24"/>
        </w:rPr>
        <w:t>No</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Poverty</w:t>
      </w:r>
      <w:proofErr w:type="spellEnd"/>
    </w:p>
    <w:p w14:paraId="66BBA434" w14:textId="77777777" w:rsidR="00304DAC" w:rsidRPr="00155120" w:rsidRDefault="00304DAC" w:rsidP="00304DAC">
      <w:pPr>
        <w:numPr>
          <w:ilvl w:val="0"/>
          <w:numId w:val="1"/>
        </w:numPr>
        <w:spacing w:after="120" w:line="360" w:lineRule="auto"/>
        <w:jc w:val="both"/>
        <w:rPr>
          <w:rFonts w:ascii="Times New Roman" w:eastAsiaTheme="minorEastAsia" w:hAnsi="Times New Roman" w:cs="Times New Roman"/>
          <w:sz w:val="24"/>
          <w:szCs w:val="24"/>
        </w:rPr>
      </w:pPr>
      <w:proofErr w:type="spellStart"/>
      <w:r w:rsidRPr="00155120">
        <w:rPr>
          <w:rFonts w:ascii="Times New Roman" w:eastAsiaTheme="minorEastAsia" w:hAnsi="Times New Roman" w:cs="Times New Roman"/>
          <w:sz w:val="24"/>
          <w:szCs w:val="24"/>
        </w:rPr>
        <w:t>Zero</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Hunger</w:t>
      </w:r>
      <w:proofErr w:type="spellEnd"/>
    </w:p>
    <w:p w14:paraId="479759FF" w14:textId="77777777" w:rsidR="00304DAC" w:rsidRPr="00155120" w:rsidRDefault="00304DAC" w:rsidP="00304DAC">
      <w:pPr>
        <w:numPr>
          <w:ilvl w:val="0"/>
          <w:numId w:val="1"/>
        </w:numPr>
        <w:spacing w:after="120" w:line="360" w:lineRule="auto"/>
        <w:jc w:val="both"/>
        <w:rPr>
          <w:rFonts w:ascii="Times New Roman" w:eastAsiaTheme="minorEastAsia" w:hAnsi="Times New Roman" w:cs="Times New Roman"/>
          <w:sz w:val="24"/>
          <w:szCs w:val="24"/>
        </w:rPr>
      </w:pPr>
      <w:proofErr w:type="spellStart"/>
      <w:r w:rsidRPr="00155120">
        <w:rPr>
          <w:rFonts w:ascii="Times New Roman" w:eastAsiaTheme="minorEastAsia" w:hAnsi="Times New Roman" w:cs="Times New Roman"/>
          <w:sz w:val="24"/>
          <w:szCs w:val="24"/>
        </w:rPr>
        <w:t>Good</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Health</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and</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Well-being</w:t>
      </w:r>
      <w:proofErr w:type="spellEnd"/>
    </w:p>
    <w:p w14:paraId="14647630" w14:textId="77777777" w:rsidR="00304DAC" w:rsidRPr="00155120" w:rsidRDefault="00304DAC" w:rsidP="00304DAC">
      <w:pPr>
        <w:numPr>
          <w:ilvl w:val="0"/>
          <w:numId w:val="1"/>
        </w:numPr>
        <w:spacing w:after="120" w:line="360" w:lineRule="auto"/>
        <w:jc w:val="both"/>
        <w:rPr>
          <w:rFonts w:ascii="Times New Roman" w:eastAsiaTheme="minorEastAsia" w:hAnsi="Times New Roman" w:cs="Times New Roman"/>
          <w:sz w:val="24"/>
          <w:szCs w:val="24"/>
        </w:rPr>
      </w:pPr>
      <w:proofErr w:type="spellStart"/>
      <w:r w:rsidRPr="00155120">
        <w:rPr>
          <w:rFonts w:ascii="Times New Roman" w:eastAsiaTheme="minorEastAsia" w:hAnsi="Times New Roman" w:cs="Times New Roman"/>
          <w:sz w:val="24"/>
          <w:szCs w:val="24"/>
        </w:rPr>
        <w:t>Quality</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Education</w:t>
      </w:r>
      <w:proofErr w:type="spellEnd"/>
    </w:p>
    <w:p w14:paraId="6D16CE26" w14:textId="77777777" w:rsidR="00304DAC" w:rsidRPr="00155120" w:rsidRDefault="00304DAC" w:rsidP="00304DAC">
      <w:pPr>
        <w:numPr>
          <w:ilvl w:val="0"/>
          <w:numId w:val="1"/>
        </w:numPr>
        <w:spacing w:after="120" w:line="360" w:lineRule="auto"/>
        <w:jc w:val="both"/>
        <w:rPr>
          <w:rFonts w:ascii="Times New Roman" w:eastAsiaTheme="minorEastAsia" w:hAnsi="Times New Roman" w:cs="Times New Roman"/>
          <w:sz w:val="24"/>
          <w:szCs w:val="24"/>
        </w:rPr>
      </w:pPr>
      <w:proofErr w:type="spellStart"/>
      <w:r w:rsidRPr="00155120">
        <w:rPr>
          <w:rFonts w:ascii="Times New Roman" w:eastAsiaTheme="minorEastAsia" w:hAnsi="Times New Roman" w:cs="Times New Roman"/>
          <w:sz w:val="24"/>
          <w:szCs w:val="24"/>
        </w:rPr>
        <w:t>Gender</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Equality</w:t>
      </w:r>
      <w:proofErr w:type="spellEnd"/>
    </w:p>
    <w:p w14:paraId="1EEF8948" w14:textId="77777777" w:rsidR="00304DAC" w:rsidRPr="00155120" w:rsidRDefault="00304DAC" w:rsidP="00304DAC">
      <w:pPr>
        <w:numPr>
          <w:ilvl w:val="0"/>
          <w:numId w:val="1"/>
        </w:numPr>
        <w:spacing w:after="120" w:line="360" w:lineRule="auto"/>
        <w:jc w:val="both"/>
        <w:rPr>
          <w:rFonts w:ascii="Times New Roman" w:eastAsiaTheme="minorEastAsia" w:hAnsi="Times New Roman" w:cs="Times New Roman"/>
          <w:sz w:val="24"/>
          <w:szCs w:val="24"/>
        </w:rPr>
      </w:pPr>
      <w:proofErr w:type="spellStart"/>
      <w:r w:rsidRPr="00155120">
        <w:rPr>
          <w:rFonts w:ascii="Times New Roman" w:eastAsiaTheme="minorEastAsia" w:hAnsi="Times New Roman" w:cs="Times New Roman"/>
          <w:sz w:val="24"/>
          <w:szCs w:val="24"/>
        </w:rPr>
        <w:t>Clean</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Water</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and</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Sanitation</w:t>
      </w:r>
      <w:proofErr w:type="spellEnd"/>
    </w:p>
    <w:p w14:paraId="66726433" w14:textId="77777777" w:rsidR="00304DAC" w:rsidRPr="00155120" w:rsidRDefault="00304DAC" w:rsidP="00304DAC">
      <w:pPr>
        <w:numPr>
          <w:ilvl w:val="0"/>
          <w:numId w:val="1"/>
        </w:numPr>
        <w:spacing w:after="120" w:line="360" w:lineRule="auto"/>
        <w:jc w:val="both"/>
        <w:rPr>
          <w:rFonts w:ascii="Times New Roman" w:eastAsiaTheme="minorEastAsia" w:hAnsi="Times New Roman" w:cs="Times New Roman"/>
          <w:sz w:val="24"/>
          <w:szCs w:val="24"/>
        </w:rPr>
      </w:pPr>
      <w:proofErr w:type="spellStart"/>
      <w:r w:rsidRPr="00155120">
        <w:rPr>
          <w:rFonts w:ascii="Times New Roman" w:eastAsiaTheme="minorEastAsia" w:hAnsi="Times New Roman" w:cs="Times New Roman"/>
          <w:sz w:val="24"/>
          <w:szCs w:val="24"/>
        </w:rPr>
        <w:t>Affordable</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and</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Clean</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Energy</w:t>
      </w:r>
      <w:proofErr w:type="spellEnd"/>
    </w:p>
    <w:p w14:paraId="4D7AD896" w14:textId="77777777" w:rsidR="00304DAC" w:rsidRPr="00155120" w:rsidRDefault="00304DAC" w:rsidP="00304DAC">
      <w:pPr>
        <w:numPr>
          <w:ilvl w:val="0"/>
          <w:numId w:val="1"/>
        </w:numPr>
        <w:spacing w:after="120" w:line="360" w:lineRule="auto"/>
        <w:jc w:val="both"/>
        <w:rPr>
          <w:rFonts w:ascii="Times New Roman" w:eastAsiaTheme="minorEastAsia" w:hAnsi="Times New Roman" w:cs="Times New Roman"/>
          <w:sz w:val="24"/>
          <w:szCs w:val="24"/>
        </w:rPr>
      </w:pPr>
      <w:bookmarkStart w:id="44" w:name="_Hlk31644757"/>
      <w:proofErr w:type="spellStart"/>
      <w:r w:rsidRPr="00155120">
        <w:rPr>
          <w:rFonts w:ascii="Times New Roman" w:eastAsiaTheme="minorEastAsia" w:hAnsi="Times New Roman" w:cs="Times New Roman"/>
          <w:sz w:val="24"/>
          <w:szCs w:val="24"/>
        </w:rPr>
        <w:t>Decent</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Work</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and</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Economic</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Growth</w:t>
      </w:r>
      <w:proofErr w:type="spellEnd"/>
    </w:p>
    <w:bookmarkEnd w:id="44"/>
    <w:p w14:paraId="7CD3C715" w14:textId="77777777" w:rsidR="00304DAC" w:rsidRPr="00155120" w:rsidRDefault="00304DAC" w:rsidP="00304DAC">
      <w:pPr>
        <w:numPr>
          <w:ilvl w:val="0"/>
          <w:numId w:val="1"/>
        </w:numPr>
        <w:spacing w:after="120" w:line="360" w:lineRule="auto"/>
        <w:jc w:val="both"/>
        <w:rPr>
          <w:rFonts w:ascii="Times New Roman" w:eastAsiaTheme="minorEastAsia" w:hAnsi="Times New Roman" w:cs="Times New Roman"/>
          <w:sz w:val="24"/>
          <w:szCs w:val="24"/>
        </w:rPr>
      </w:pPr>
      <w:proofErr w:type="spellStart"/>
      <w:r w:rsidRPr="00155120">
        <w:rPr>
          <w:rFonts w:ascii="Times New Roman" w:eastAsiaTheme="minorEastAsia" w:hAnsi="Times New Roman" w:cs="Times New Roman"/>
          <w:sz w:val="24"/>
          <w:szCs w:val="24"/>
        </w:rPr>
        <w:t>Industry</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Innovation</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and</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Infrastructure</w:t>
      </w:r>
      <w:proofErr w:type="spellEnd"/>
    </w:p>
    <w:p w14:paraId="6389739A" w14:textId="77777777" w:rsidR="00304DAC" w:rsidRPr="00155120" w:rsidRDefault="00304DAC" w:rsidP="00304DAC">
      <w:pPr>
        <w:numPr>
          <w:ilvl w:val="0"/>
          <w:numId w:val="1"/>
        </w:numPr>
        <w:spacing w:after="120" w:line="360" w:lineRule="auto"/>
        <w:jc w:val="both"/>
        <w:rPr>
          <w:rFonts w:ascii="Times New Roman" w:eastAsiaTheme="minorEastAsia" w:hAnsi="Times New Roman" w:cs="Times New Roman"/>
          <w:sz w:val="24"/>
          <w:szCs w:val="24"/>
        </w:rPr>
      </w:pPr>
      <w:proofErr w:type="spellStart"/>
      <w:r w:rsidRPr="00155120">
        <w:rPr>
          <w:rFonts w:ascii="Times New Roman" w:eastAsiaTheme="minorEastAsia" w:hAnsi="Times New Roman" w:cs="Times New Roman"/>
          <w:sz w:val="24"/>
          <w:szCs w:val="24"/>
        </w:rPr>
        <w:t>Reducing</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Inequality</w:t>
      </w:r>
      <w:proofErr w:type="spellEnd"/>
    </w:p>
    <w:p w14:paraId="2B24C844" w14:textId="77777777" w:rsidR="00304DAC" w:rsidRPr="00155120" w:rsidRDefault="00304DAC" w:rsidP="00304DAC">
      <w:pPr>
        <w:numPr>
          <w:ilvl w:val="0"/>
          <w:numId w:val="1"/>
        </w:numPr>
        <w:spacing w:after="120" w:line="360" w:lineRule="auto"/>
        <w:jc w:val="both"/>
        <w:rPr>
          <w:rFonts w:ascii="Times New Roman" w:eastAsiaTheme="minorEastAsia" w:hAnsi="Times New Roman" w:cs="Times New Roman"/>
          <w:sz w:val="24"/>
          <w:szCs w:val="24"/>
        </w:rPr>
      </w:pPr>
      <w:proofErr w:type="spellStart"/>
      <w:r w:rsidRPr="00155120">
        <w:rPr>
          <w:rFonts w:ascii="Times New Roman" w:eastAsiaTheme="minorEastAsia" w:hAnsi="Times New Roman" w:cs="Times New Roman"/>
          <w:sz w:val="24"/>
          <w:szCs w:val="24"/>
        </w:rPr>
        <w:t>Sustainable</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Cities</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and</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Communities</w:t>
      </w:r>
      <w:proofErr w:type="spellEnd"/>
    </w:p>
    <w:p w14:paraId="3D23B311" w14:textId="77777777" w:rsidR="00304DAC" w:rsidRPr="00155120" w:rsidRDefault="00304DAC" w:rsidP="00304DAC">
      <w:pPr>
        <w:numPr>
          <w:ilvl w:val="0"/>
          <w:numId w:val="1"/>
        </w:numPr>
        <w:spacing w:after="120" w:line="360" w:lineRule="auto"/>
        <w:jc w:val="both"/>
        <w:rPr>
          <w:rFonts w:ascii="Times New Roman" w:eastAsiaTheme="minorEastAsia" w:hAnsi="Times New Roman" w:cs="Times New Roman"/>
          <w:sz w:val="24"/>
          <w:szCs w:val="24"/>
        </w:rPr>
      </w:pPr>
      <w:proofErr w:type="spellStart"/>
      <w:r w:rsidRPr="00155120">
        <w:rPr>
          <w:rFonts w:ascii="Times New Roman" w:eastAsiaTheme="minorEastAsia" w:hAnsi="Times New Roman" w:cs="Times New Roman"/>
          <w:sz w:val="24"/>
          <w:szCs w:val="24"/>
        </w:rPr>
        <w:t>Responsible</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Consumption</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and</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Production</w:t>
      </w:r>
      <w:proofErr w:type="spellEnd"/>
    </w:p>
    <w:p w14:paraId="1D996F44" w14:textId="77777777" w:rsidR="00304DAC" w:rsidRPr="00155120" w:rsidRDefault="00304DAC" w:rsidP="00304DAC">
      <w:pPr>
        <w:numPr>
          <w:ilvl w:val="0"/>
          <w:numId w:val="1"/>
        </w:numPr>
        <w:spacing w:after="120" w:line="360" w:lineRule="auto"/>
        <w:jc w:val="both"/>
        <w:rPr>
          <w:rFonts w:ascii="Times New Roman" w:eastAsiaTheme="minorEastAsia" w:hAnsi="Times New Roman" w:cs="Times New Roman"/>
          <w:sz w:val="24"/>
          <w:szCs w:val="24"/>
        </w:rPr>
      </w:pPr>
      <w:proofErr w:type="spellStart"/>
      <w:r w:rsidRPr="00155120">
        <w:rPr>
          <w:rFonts w:ascii="Times New Roman" w:eastAsiaTheme="minorEastAsia" w:hAnsi="Times New Roman" w:cs="Times New Roman"/>
          <w:sz w:val="24"/>
          <w:szCs w:val="24"/>
        </w:rPr>
        <w:t>Climate</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Action</w:t>
      </w:r>
      <w:proofErr w:type="spellEnd"/>
    </w:p>
    <w:p w14:paraId="224E403F" w14:textId="77777777" w:rsidR="00304DAC" w:rsidRPr="00155120" w:rsidRDefault="00304DAC" w:rsidP="00304DAC">
      <w:pPr>
        <w:numPr>
          <w:ilvl w:val="0"/>
          <w:numId w:val="1"/>
        </w:numPr>
        <w:spacing w:after="120" w:line="360" w:lineRule="auto"/>
        <w:jc w:val="both"/>
        <w:rPr>
          <w:rFonts w:ascii="Times New Roman" w:eastAsiaTheme="minorEastAsia" w:hAnsi="Times New Roman" w:cs="Times New Roman"/>
          <w:sz w:val="24"/>
          <w:szCs w:val="24"/>
        </w:rPr>
      </w:pPr>
      <w:proofErr w:type="spellStart"/>
      <w:r w:rsidRPr="00155120">
        <w:rPr>
          <w:rFonts w:ascii="Times New Roman" w:eastAsiaTheme="minorEastAsia" w:hAnsi="Times New Roman" w:cs="Times New Roman"/>
          <w:sz w:val="24"/>
          <w:szCs w:val="24"/>
        </w:rPr>
        <w:t>Life</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Below</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Water</w:t>
      </w:r>
      <w:proofErr w:type="spellEnd"/>
    </w:p>
    <w:p w14:paraId="2F0381BC" w14:textId="77777777" w:rsidR="00304DAC" w:rsidRPr="00155120" w:rsidRDefault="00304DAC" w:rsidP="00304DAC">
      <w:pPr>
        <w:numPr>
          <w:ilvl w:val="0"/>
          <w:numId w:val="1"/>
        </w:numPr>
        <w:spacing w:after="120" w:line="360" w:lineRule="auto"/>
        <w:jc w:val="both"/>
        <w:rPr>
          <w:rFonts w:ascii="Times New Roman" w:eastAsiaTheme="minorEastAsia" w:hAnsi="Times New Roman" w:cs="Times New Roman"/>
          <w:sz w:val="24"/>
          <w:szCs w:val="24"/>
        </w:rPr>
      </w:pPr>
      <w:proofErr w:type="spellStart"/>
      <w:r w:rsidRPr="00155120">
        <w:rPr>
          <w:rFonts w:ascii="Times New Roman" w:eastAsiaTheme="minorEastAsia" w:hAnsi="Times New Roman" w:cs="Times New Roman"/>
          <w:sz w:val="24"/>
          <w:szCs w:val="24"/>
        </w:rPr>
        <w:t>Life</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On</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Land</w:t>
      </w:r>
      <w:proofErr w:type="spellEnd"/>
    </w:p>
    <w:p w14:paraId="3494E2C3" w14:textId="77777777" w:rsidR="00304DAC" w:rsidRPr="00155120" w:rsidRDefault="00304DAC" w:rsidP="00304DAC">
      <w:pPr>
        <w:numPr>
          <w:ilvl w:val="0"/>
          <w:numId w:val="1"/>
        </w:numPr>
        <w:spacing w:after="120" w:line="360" w:lineRule="auto"/>
        <w:jc w:val="both"/>
        <w:rPr>
          <w:rFonts w:ascii="Times New Roman" w:eastAsiaTheme="minorEastAsia" w:hAnsi="Times New Roman" w:cs="Times New Roman"/>
          <w:sz w:val="24"/>
          <w:szCs w:val="24"/>
        </w:rPr>
      </w:pPr>
      <w:proofErr w:type="spellStart"/>
      <w:r w:rsidRPr="00155120">
        <w:rPr>
          <w:rFonts w:ascii="Times New Roman" w:eastAsiaTheme="minorEastAsia" w:hAnsi="Times New Roman" w:cs="Times New Roman"/>
          <w:sz w:val="24"/>
          <w:szCs w:val="24"/>
        </w:rPr>
        <w:t>Peace</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Justice</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and</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Strong</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Institutions</w:t>
      </w:r>
      <w:proofErr w:type="spellEnd"/>
    </w:p>
    <w:p w14:paraId="4ECC2808" w14:textId="77777777" w:rsidR="00304DAC" w:rsidRPr="00155120" w:rsidRDefault="00304DAC" w:rsidP="00304DAC">
      <w:pPr>
        <w:numPr>
          <w:ilvl w:val="0"/>
          <w:numId w:val="1"/>
        </w:numPr>
        <w:spacing w:after="120" w:line="360" w:lineRule="auto"/>
        <w:jc w:val="both"/>
        <w:rPr>
          <w:rFonts w:ascii="Times New Roman" w:eastAsiaTheme="minorEastAsia" w:hAnsi="Times New Roman" w:cs="Times New Roman"/>
          <w:sz w:val="24"/>
          <w:szCs w:val="24"/>
        </w:rPr>
      </w:pPr>
      <w:proofErr w:type="spellStart"/>
      <w:r w:rsidRPr="00155120">
        <w:rPr>
          <w:rFonts w:ascii="Times New Roman" w:eastAsiaTheme="minorEastAsia" w:hAnsi="Times New Roman" w:cs="Times New Roman"/>
          <w:sz w:val="24"/>
          <w:szCs w:val="24"/>
        </w:rPr>
        <w:t>Partnerships</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for</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the</w:t>
      </w:r>
      <w:proofErr w:type="spellEnd"/>
      <w:r w:rsidRPr="00155120">
        <w:rPr>
          <w:rFonts w:ascii="Times New Roman" w:eastAsiaTheme="minorEastAsia" w:hAnsi="Times New Roman" w:cs="Times New Roman"/>
          <w:sz w:val="24"/>
          <w:szCs w:val="24"/>
        </w:rPr>
        <w:t xml:space="preserve"> </w:t>
      </w:r>
      <w:proofErr w:type="spellStart"/>
      <w:r w:rsidRPr="00155120">
        <w:rPr>
          <w:rFonts w:ascii="Times New Roman" w:eastAsiaTheme="minorEastAsia" w:hAnsi="Times New Roman" w:cs="Times New Roman"/>
          <w:sz w:val="24"/>
          <w:szCs w:val="24"/>
        </w:rPr>
        <w:t>Goals</w:t>
      </w:r>
      <w:proofErr w:type="spellEnd"/>
      <w:r w:rsidRPr="00155120">
        <w:rPr>
          <w:rFonts w:ascii="Times New Roman" w:eastAsiaTheme="minorEastAsia" w:hAnsi="Times New Roman" w:cs="Times New Roman"/>
          <w:sz w:val="24"/>
          <w:szCs w:val="24"/>
          <w:vertAlign w:val="superscript"/>
        </w:rPr>
        <w:footnoteReference w:id="39"/>
      </w:r>
    </w:p>
    <w:p w14:paraId="0928A8E8" w14:textId="77777777" w:rsidR="00304DAC" w:rsidRPr="00155120" w:rsidRDefault="00304DAC" w:rsidP="00304DAC">
      <w:pPr>
        <w:spacing w:after="120" w:line="360" w:lineRule="auto"/>
        <w:ind w:firstLine="708"/>
        <w:jc w:val="both"/>
        <w:rPr>
          <w:rFonts w:ascii="Times New Roman" w:eastAsiaTheme="minorEastAsia" w:hAnsi="Times New Roman" w:cs="Times New Roman"/>
          <w:sz w:val="24"/>
          <w:szCs w:val="24"/>
          <w:lang w:val="en-US"/>
        </w:rPr>
      </w:pPr>
      <w:r w:rsidRPr="00155120">
        <w:rPr>
          <w:rFonts w:ascii="Times New Roman" w:eastAsiaTheme="minorEastAsia" w:hAnsi="Times New Roman" w:cs="Times New Roman"/>
          <w:sz w:val="24"/>
          <w:szCs w:val="24"/>
          <w:lang w:val="en-US"/>
        </w:rPr>
        <w:t xml:space="preserve">Nowadays, more and more people are starting to recognize and understand the problems of sustainability and environmental protection, especially in fashion industry. There are 4 levels of adoption in the concept of sustainable development: </w:t>
      </w:r>
      <w:bookmarkStart w:id="45" w:name="_Hlk37180177"/>
      <w:r w:rsidRPr="00155120">
        <w:rPr>
          <w:rFonts w:ascii="Times New Roman" w:eastAsiaTheme="minorEastAsia" w:hAnsi="Times New Roman" w:cs="Times New Roman"/>
          <w:sz w:val="24"/>
          <w:szCs w:val="24"/>
          <w:lang w:val="en-US"/>
        </w:rPr>
        <w:t>global, national, regional, and the company level</w:t>
      </w:r>
      <w:bookmarkEnd w:id="45"/>
      <w:r w:rsidRPr="00155120">
        <w:rPr>
          <w:rFonts w:ascii="Times New Roman" w:eastAsiaTheme="minorEastAsia" w:hAnsi="Times New Roman" w:cs="Times New Roman"/>
          <w:sz w:val="24"/>
          <w:szCs w:val="24"/>
          <w:lang w:val="en-US"/>
        </w:rPr>
        <w:t xml:space="preserve">. In this </w:t>
      </w:r>
      <w:r>
        <w:rPr>
          <w:rFonts w:ascii="Times New Roman" w:eastAsiaTheme="minorEastAsia" w:hAnsi="Times New Roman" w:cs="Times New Roman"/>
          <w:sz w:val="24"/>
          <w:szCs w:val="24"/>
          <w:lang w:val="en-US"/>
        </w:rPr>
        <w:t>chapter</w:t>
      </w:r>
      <w:r w:rsidRPr="00155120">
        <w:rPr>
          <w:rFonts w:ascii="Times New Roman" w:eastAsiaTheme="minorEastAsia" w:hAnsi="Times New Roman" w:cs="Times New Roman"/>
          <w:sz w:val="24"/>
          <w:szCs w:val="24"/>
          <w:lang w:val="en-US"/>
        </w:rPr>
        <w:t xml:space="preserve">, I would like to concentrate on company level to describe how companies of fashion industry can integrate Sustainable development principles in the value chains. </w:t>
      </w:r>
    </w:p>
    <w:p w14:paraId="77E47244" w14:textId="77777777" w:rsidR="00304DAC" w:rsidRPr="00155120" w:rsidRDefault="00304DAC" w:rsidP="00304DAC">
      <w:pPr>
        <w:spacing w:after="120" w:line="360" w:lineRule="auto"/>
        <w:ind w:firstLine="708"/>
        <w:jc w:val="both"/>
        <w:rPr>
          <w:rFonts w:ascii="Times New Roman" w:eastAsiaTheme="minorEastAsia" w:hAnsi="Times New Roman" w:cs="Times New Roman"/>
          <w:sz w:val="24"/>
          <w:szCs w:val="24"/>
          <w:lang w:val="en-US"/>
        </w:rPr>
      </w:pPr>
      <w:r w:rsidRPr="00155120">
        <w:rPr>
          <w:rFonts w:ascii="Times New Roman" w:eastAsiaTheme="minorEastAsia" w:hAnsi="Times New Roman" w:cs="Times New Roman"/>
          <w:sz w:val="24"/>
          <w:szCs w:val="24"/>
          <w:lang w:val="en-US"/>
        </w:rPr>
        <w:t>In this section, I will cover not all the goals, but several ones that are mostly connected and affected the development of sustainable value chains in companies of the fashion industry and that can help with the introduction of sustainable practices in Uniqlo Russia with a regard of identified problems. So, the goals “</w:t>
      </w:r>
      <w:bookmarkStart w:id="46" w:name="_Hlk37022198"/>
      <w:r w:rsidRPr="00155120">
        <w:rPr>
          <w:rFonts w:ascii="Times New Roman" w:eastAsiaTheme="minorEastAsia" w:hAnsi="Times New Roman" w:cs="Times New Roman"/>
          <w:sz w:val="24"/>
          <w:szCs w:val="24"/>
          <w:lang w:val="en-US"/>
        </w:rPr>
        <w:t>Decent Work and Economic Growth</w:t>
      </w:r>
      <w:bookmarkEnd w:id="46"/>
      <w:r w:rsidRPr="00155120">
        <w:rPr>
          <w:rFonts w:ascii="Times New Roman" w:eastAsiaTheme="minorEastAsia" w:hAnsi="Times New Roman" w:cs="Times New Roman"/>
          <w:sz w:val="24"/>
          <w:szCs w:val="24"/>
          <w:lang w:val="en-US"/>
        </w:rPr>
        <w:t>”, “Responsible consumption and production”, “</w:t>
      </w:r>
      <w:bookmarkStart w:id="47" w:name="_Hlk37021035"/>
      <w:r w:rsidRPr="00155120">
        <w:rPr>
          <w:rFonts w:ascii="Times New Roman" w:eastAsiaTheme="minorEastAsia" w:hAnsi="Times New Roman" w:cs="Times New Roman"/>
          <w:sz w:val="24"/>
          <w:szCs w:val="24"/>
          <w:lang w:val="en-US"/>
        </w:rPr>
        <w:t>Climate action”, “Life below water”</w:t>
      </w:r>
      <w:bookmarkEnd w:id="47"/>
      <w:r w:rsidRPr="00155120">
        <w:rPr>
          <w:rFonts w:ascii="Times New Roman" w:eastAsiaTheme="minorEastAsia" w:hAnsi="Times New Roman" w:cs="Times New Roman"/>
          <w:sz w:val="24"/>
          <w:szCs w:val="24"/>
          <w:lang w:val="en-US"/>
        </w:rPr>
        <w:t>, and “Partnership for the goals” could serve as a base for further analysis of fashion industry and ways of implementation of sustainability problems in fashion retail stores.</w:t>
      </w:r>
    </w:p>
    <w:p w14:paraId="157B3A30" w14:textId="77777777" w:rsidR="00201A41" w:rsidRDefault="00201A41" w:rsidP="00304DAC">
      <w:pPr>
        <w:spacing w:after="120" w:line="360" w:lineRule="auto"/>
        <w:jc w:val="both"/>
        <w:rPr>
          <w:rFonts w:ascii="Times New Roman" w:eastAsiaTheme="minorEastAsia" w:hAnsi="Times New Roman" w:cs="Times New Roman"/>
          <w:b/>
          <w:bCs/>
          <w:sz w:val="24"/>
          <w:szCs w:val="24"/>
          <w:lang w:val="en-US"/>
        </w:rPr>
      </w:pPr>
    </w:p>
    <w:p w14:paraId="0572028D" w14:textId="77777777" w:rsidR="00201A41" w:rsidRDefault="00201A41" w:rsidP="00304DAC">
      <w:pPr>
        <w:spacing w:after="120" w:line="360" w:lineRule="auto"/>
        <w:jc w:val="both"/>
        <w:rPr>
          <w:rFonts w:ascii="Times New Roman" w:eastAsiaTheme="minorEastAsia" w:hAnsi="Times New Roman" w:cs="Times New Roman"/>
          <w:b/>
          <w:bCs/>
          <w:sz w:val="24"/>
          <w:szCs w:val="24"/>
          <w:lang w:val="en-US"/>
        </w:rPr>
      </w:pPr>
    </w:p>
    <w:p w14:paraId="12009E6E" w14:textId="3374085F" w:rsidR="00304DAC" w:rsidRPr="00155120" w:rsidRDefault="00304DAC" w:rsidP="00304DAC">
      <w:pPr>
        <w:spacing w:after="120" w:line="360" w:lineRule="auto"/>
        <w:jc w:val="both"/>
        <w:rPr>
          <w:rFonts w:ascii="Times New Roman" w:eastAsiaTheme="minorEastAsia" w:hAnsi="Times New Roman" w:cs="Times New Roman"/>
          <w:b/>
          <w:bCs/>
          <w:sz w:val="24"/>
          <w:szCs w:val="24"/>
          <w:lang w:val="en-US"/>
        </w:rPr>
      </w:pPr>
      <w:r w:rsidRPr="00155120">
        <w:rPr>
          <w:rFonts w:ascii="Times New Roman" w:eastAsiaTheme="minorEastAsia" w:hAnsi="Times New Roman" w:cs="Times New Roman"/>
          <w:b/>
          <w:bCs/>
          <w:sz w:val="24"/>
          <w:szCs w:val="24"/>
          <w:lang w:val="en-US"/>
        </w:rPr>
        <w:t>Goal 8: “Decent Work and Economic Growth”</w:t>
      </w:r>
    </w:p>
    <w:p w14:paraId="3CCAA206" w14:textId="77777777" w:rsidR="00304DAC" w:rsidRPr="00155120" w:rsidRDefault="00304DAC" w:rsidP="00304DAC">
      <w:pPr>
        <w:spacing w:after="120" w:line="360" w:lineRule="auto"/>
        <w:ind w:firstLine="708"/>
        <w:jc w:val="both"/>
        <w:rPr>
          <w:rFonts w:ascii="Times New Roman" w:eastAsiaTheme="minorEastAsia" w:hAnsi="Times New Roman" w:cs="Times New Roman"/>
          <w:sz w:val="24"/>
          <w:szCs w:val="24"/>
          <w:lang w:val="en-US"/>
        </w:rPr>
      </w:pPr>
      <w:r w:rsidRPr="00155120">
        <w:rPr>
          <w:rFonts w:ascii="Times New Roman" w:eastAsiaTheme="minorEastAsia" w:hAnsi="Times New Roman" w:cs="Times New Roman"/>
          <w:sz w:val="24"/>
          <w:szCs w:val="24"/>
          <w:lang w:val="en-US"/>
        </w:rPr>
        <w:t>To begin with, goal 8 is aimed to promote sustainable economic growth, full and productive employment and decent work for all, achieve higher levels of economic productivity through diversification, technological upgrading, and innovation, promote development-oriented policies that support productive activities, decent job creation, entrepreneurship, creativity and innovation, and encourage the formalization and growth of micro-, small- and medium-sized enterprises, including through access to financial services, improve global resource efficiency in consumption and production and endeavor to decouple economic growth from environmental degradation, following the 10-year framework of programs on sustainable consumption and production, by 2030, achieve full and productive employment and decent work for all women and men, including for young people and persons with disabilities, and equal pay for work of equal value,  substantially reduce the proportion of youth not in employment, education or training, protect labor rights and promote safe and secure working environments for all workers, including migrant workers, in particular, women migrants, and those in precarious employment.</w:t>
      </w:r>
      <w:r w:rsidRPr="00155120">
        <w:rPr>
          <w:rFonts w:ascii="Times New Roman" w:eastAsiaTheme="minorEastAsia" w:hAnsi="Times New Roman" w:cs="Times New Roman"/>
          <w:sz w:val="24"/>
          <w:szCs w:val="24"/>
          <w:vertAlign w:val="superscript"/>
          <w:lang w:val="en-US"/>
        </w:rPr>
        <w:footnoteReference w:id="40"/>
      </w:r>
      <w:r w:rsidRPr="00155120">
        <w:rPr>
          <w:rFonts w:ascii="Times New Roman" w:eastAsiaTheme="minorEastAsia" w:hAnsi="Times New Roman" w:cs="Times New Roman"/>
          <w:sz w:val="24"/>
          <w:szCs w:val="24"/>
          <w:lang w:val="en-US"/>
        </w:rPr>
        <w:t xml:space="preserve"> </w:t>
      </w:r>
    </w:p>
    <w:p w14:paraId="44B6A5A2" w14:textId="77777777" w:rsidR="00304DAC" w:rsidRPr="00155120" w:rsidRDefault="00304DAC" w:rsidP="00304DAC">
      <w:pPr>
        <w:spacing w:after="120" w:line="360" w:lineRule="auto"/>
        <w:ind w:firstLine="708"/>
        <w:jc w:val="both"/>
        <w:rPr>
          <w:rFonts w:ascii="Times New Roman" w:eastAsiaTheme="minorEastAsia" w:hAnsi="Times New Roman" w:cs="Times New Roman"/>
          <w:sz w:val="24"/>
          <w:szCs w:val="24"/>
          <w:lang w:val="en-US"/>
        </w:rPr>
      </w:pPr>
      <w:r w:rsidRPr="00155120">
        <w:rPr>
          <w:rFonts w:ascii="Times New Roman" w:eastAsiaTheme="minorEastAsia" w:hAnsi="Times New Roman" w:cs="Times New Roman"/>
          <w:sz w:val="24"/>
          <w:szCs w:val="24"/>
          <w:lang w:val="en-US"/>
        </w:rPr>
        <w:t>Since the United Nations Conference on Sustainable Development in 2012 unemployment rate in the world has gradually decreasing and thus labor productivity (measured as GDP per employed person) increasing. In 2012 the unemployment rate was 5.353% in comparison with 4.936% in 2019. So, it is seen that companies including apparel brands that are growing fast provide job opportunities for population, develop economic conditions and wealth of the states.</w:t>
      </w:r>
      <w:r w:rsidRPr="00155120">
        <w:rPr>
          <w:rFonts w:ascii="Times New Roman" w:eastAsiaTheme="minorEastAsia" w:hAnsi="Times New Roman" w:cs="Times New Roman"/>
          <w:sz w:val="24"/>
          <w:szCs w:val="24"/>
          <w:vertAlign w:val="superscript"/>
          <w:lang w:val="en-US"/>
        </w:rPr>
        <w:footnoteReference w:id="41"/>
      </w:r>
      <w:r w:rsidRPr="00155120">
        <w:rPr>
          <w:rFonts w:ascii="Times New Roman" w:eastAsiaTheme="minorEastAsia" w:hAnsi="Times New Roman" w:cs="Times New Roman"/>
          <w:sz w:val="24"/>
          <w:szCs w:val="24"/>
          <w:lang w:val="en-US"/>
        </w:rPr>
        <w:t xml:space="preserve"> </w:t>
      </w:r>
    </w:p>
    <w:p w14:paraId="604648DA" w14:textId="001B6A74" w:rsidR="00304DAC" w:rsidRPr="007C6029" w:rsidRDefault="00304DAC" w:rsidP="001D01BA">
      <w:pPr>
        <w:keepNext/>
        <w:keepLines/>
        <w:spacing w:after="0" w:line="360" w:lineRule="auto"/>
        <w:jc w:val="both"/>
        <w:outlineLvl w:val="3"/>
        <w:rPr>
          <w:rFonts w:ascii="Segoe UI" w:eastAsia="Times New Roman" w:hAnsi="Segoe UI" w:cs="Segoe UI"/>
          <w:color w:val="000000"/>
          <w:sz w:val="21"/>
          <w:szCs w:val="21"/>
          <w:lang w:val="en-US" w:eastAsia="ru-RU"/>
        </w:rPr>
      </w:pPr>
      <w:r w:rsidRPr="00155120">
        <w:rPr>
          <w:rFonts w:ascii="Times New Roman" w:eastAsiaTheme="majorEastAsia" w:hAnsi="Times New Roman" w:cs="Times New Roman"/>
          <w:sz w:val="24"/>
          <w:szCs w:val="24"/>
          <w:lang w:val="en-US"/>
        </w:rPr>
        <w:t>According to “Know the chain” resource, Adidas brand is disclosing about labor practices and policies. They have ethical employment practices in recruiting, training, and management and engagement with stakeholders on forced labor in place.</w:t>
      </w:r>
      <w:r w:rsidRPr="00155120">
        <w:rPr>
          <w:rFonts w:ascii="Times New Roman" w:eastAsiaTheme="majorEastAsia" w:hAnsi="Times New Roman" w:cs="Times New Roman"/>
          <w:sz w:val="24"/>
          <w:szCs w:val="24"/>
          <w:vertAlign w:val="superscript"/>
          <w:lang w:val="en-US"/>
        </w:rPr>
        <w:footnoteReference w:id="42"/>
      </w:r>
      <w:r w:rsidRPr="00155120">
        <w:rPr>
          <w:rFonts w:ascii="Times New Roman" w:eastAsiaTheme="majorEastAsia" w:hAnsi="Times New Roman" w:cs="Times New Roman"/>
          <w:sz w:val="24"/>
          <w:szCs w:val="24"/>
          <w:lang w:val="en-US"/>
        </w:rPr>
        <w:t xml:space="preserve"> Moreover, it has ‘A-’ grade in Ethical Fashion Report in 2019, which investigates working conditions including payment of a living wage, transparency and worker empowerment initiatives.</w:t>
      </w:r>
      <w:r w:rsidRPr="00155120">
        <w:rPr>
          <w:rFonts w:ascii="Times New Roman" w:eastAsiaTheme="majorEastAsia" w:hAnsi="Times New Roman" w:cs="Times New Roman"/>
          <w:sz w:val="24"/>
          <w:szCs w:val="24"/>
          <w:vertAlign w:val="superscript"/>
          <w:lang w:val="en-US"/>
        </w:rPr>
        <w:footnoteReference w:id="43"/>
      </w:r>
    </w:p>
    <w:p w14:paraId="44F57AC0" w14:textId="77777777" w:rsidR="00304DAC" w:rsidRPr="00155120" w:rsidRDefault="00304DAC" w:rsidP="001D01BA">
      <w:pPr>
        <w:spacing w:before="240" w:after="120" w:line="360" w:lineRule="auto"/>
        <w:jc w:val="both"/>
        <w:rPr>
          <w:rFonts w:ascii="Times New Roman" w:eastAsiaTheme="minorEastAsia" w:hAnsi="Times New Roman" w:cs="Times New Roman"/>
          <w:b/>
          <w:bCs/>
          <w:sz w:val="24"/>
          <w:szCs w:val="24"/>
          <w:lang w:val="en-US"/>
        </w:rPr>
      </w:pPr>
      <w:r w:rsidRPr="00155120">
        <w:rPr>
          <w:rFonts w:ascii="Times New Roman" w:eastAsiaTheme="minorEastAsia" w:hAnsi="Times New Roman" w:cs="Times New Roman"/>
          <w:b/>
          <w:bCs/>
          <w:sz w:val="24"/>
          <w:szCs w:val="24"/>
          <w:lang w:val="en-US"/>
        </w:rPr>
        <w:t>Goal 12: Responsible consumption and production</w:t>
      </w:r>
    </w:p>
    <w:p w14:paraId="1872EDC5" w14:textId="77777777" w:rsidR="00304DAC" w:rsidRPr="00155120" w:rsidRDefault="00304DAC" w:rsidP="001D01BA">
      <w:pPr>
        <w:spacing w:after="120" w:line="360" w:lineRule="auto"/>
        <w:ind w:firstLine="708"/>
        <w:jc w:val="both"/>
        <w:rPr>
          <w:rFonts w:ascii="Times New Roman" w:eastAsiaTheme="minorEastAsia" w:hAnsi="Times New Roman" w:cs="Times New Roman"/>
          <w:sz w:val="24"/>
          <w:szCs w:val="24"/>
          <w:lang w:val="en-US"/>
        </w:rPr>
      </w:pPr>
      <w:r w:rsidRPr="00155120">
        <w:rPr>
          <w:rFonts w:ascii="Times New Roman" w:eastAsiaTheme="minorEastAsia" w:hAnsi="Times New Roman" w:cs="Times New Roman"/>
          <w:sz w:val="24"/>
          <w:szCs w:val="24"/>
          <w:lang w:val="en-US"/>
        </w:rPr>
        <w:t>Worlds consumption is tending to increase each year, which is jeopardizing the development and future success of the sustainable development goal #12. So, governments, companies and populations should take actions to ensure that current material needs do not lead to the over extraction of resources or to the degradation of environmental resources. In 2017, worldwide material consumption reached 92.1 billion tons, up from 87 billion in 2015 and a 254 per cent increase from 27 billion in 1970, with the rate of extraction accelerating every year since 2000.</w:t>
      </w:r>
      <w:r w:rsidRPr="00155120">
        <w:rPr>
          <w:rFonts w:ascii="Times New Roman" w:eastAsiaTheme="minorEastAsia" w:hAnsi="Times New Roman" w:cs="Times New Roman"/>
          <w:sz w:val="24"/>
          <w:szCs w:val="24"/>
          <w:vertAlign w:val="superscript"/>
          <w:lang w:val="en-US"/>
        </w:rPr>
        <w:footnoteReference w:id="44"/>
      </w:r>
      <w:r w:rsidRPr="00155120">
        <w:rPr>
          <w:rFonts w:ascii="Times New Roman" w:eastAsiaTheme="minorEastAsia" w:hAnsi="Times New Roman" w:cs="Times New Roman"/>
          <w:sz w:val="24"/>
          <w:szCs w:val="24"/>
          <w:lang w:val="en-US"/>
        </w:rPr>
        <w:t xml:space="preserve"> This reflects the increased demand for natural resources that has defined the past decades, resulting in undue burden on environmental resources.</w:t>
      </w:r>
    </w:p>
    <w:p w14:paraId="0C186620" w14:textId="77777777" w:rsidR="00304DAC" w:rsidRPr="00155120" w:rsidRDefault="00304DAC" w:rsidP="00304DAC">
      <w:pPr>
        <w:spacing w:after="120" w:line="360" w:lineRule="auto"/>
        <w:ind w:firstLine="708"/>
        <w:jc w:val="both"/>
        <w:rPr>
          <w:rFonts w:ascii="Times New Roman" w:eastAsiaTheme="minorEastAsia" w:hAnsi="Times New Roman" w:cs="Times New Roman"/>
          <w:sz w:val="24"/>
          <w:szCs w:val="24"/>
          <w:lang w:val="en-US"/>
        </w:rPr>
      </w:pPr>
      <w:r w:rsidRPr="00155120">
        <w:rPr>
          <w:rFonts w:ascii="Times New Roman" w:eastAsiaTheme="minorEastAsia" w:hAnsi="Times New Roman" w:cs="Times New Roman"/>
          <w:sz w:val="24"/>
          <w:szCs w:val="24"/>
          <w:lang w:val="en-US"/>
        </w:rPr>
        <w:t xml:space="preserve">A large part of the population is consuming much more than needed in everyday life, so it is important to ensure that people from different regions and backgrounds have relevant access to information and awareness for sustainable development, sustainable patterns of consumption and thus trying to minimize harm on an everyday basis. In the direction to companies, this goal targets that companies, especially large and transnational companies, to start adopting sustainable practices to improve resource efficiency in production by reducing waste generation through prevention, reduction, recycling, and reuse. And integrating sustainability information into their reporting cycle. </w:t>
      </w:r>
    </w:p>
    <w:p w14:paraId="1F129F03" w14:textId="77777777" w:rsidR="00304DAC" w:rsidRDefault="00304DAC" w:rsidP="00304DAC">
      <w:pPr>
        <w:spacing w:after="120" w:line="360" w:lineRule="auto"/>
        <w:ind w:firstLine="708"/>
        <w:jc w:val="both"/>
        <w:rPr>
          <w:rFonts w:ascii="Times New Roman" w:eastAsiaTheme="minorEastAsia" w:hAnsi="Times New Roman" w:cs="Times New Roman"/>
          <w:sz w:val="24"/>
          <w:szCs w:val="24"/>
          <w:lang w:val="en-US"/>
        </w:rPr>
      </w:pPr>
      <w:r w:rsidRPr="00155120">
        <w:rPr>
          <w:rFonts w:ascii="Times New Roman" w:eastAsiaTheme="minorEastAsia" w:hAnsi="Times New Roman" w:cs="Times New Roman"/>
          <w:sz w:val="24"/>
          <w:szCs w:val="24"/>
          <w:lang w:val="en-US"/>
        </w:rPr>
        <w:t xml:space="preserve">One of the reasons for the overconsumption of clothes and accessories is a “fast fashion” business model, which is gaining popularity among the fashion industry, especially mass-market firms implementing it. Fast fashion involves updating product range several times a season. It implies instant adaptation to new trends due to copying successful models of higher segments of the fashion market and delivering them to the mass production market. It aimed at consumers who want to update their wardrobe several times a season chasing the latest fashion trends. </w:t>
      </w:r>
      <w:r w:rsidRPr="00155120">
        <w:rPr>
          <w:rFonts w:ascii="Times New Roman" w:eastAsiaTheme="minorEastAsia" w:hAnsi="Times New Roman" w:cs="Times New Roman"/>
          <w:sz w:val="24"/>
          <w:szCs w:val="24"/>
          <w:vertAlign w:val="superscript"/>
          <w:lang w:val="en-US"/>
        </w:rPr>
        <w:footnoteReference w:id="45"/>
      </w:r>
      <w:r w:rsidRPr="00155120">
        <w:rPr>
          <w:rFonts w:ascii="Times New Roman" w:eastAsiaTheme="minorEastAsia" w:hAnsi="Times New Roman" w:cs="Times New Roman"/>
          <w:sz w:val="24"/>
          <w:szCs w:val="24"/>
          <w:lang w:val="en-US"/>
        </w:rPr>
        <w:t>The emphasis of the fast fashion concept is on optimizing certain elements of the supply chain so that these trends are developed and manufactured quickly and inexpensively, which allows target consumers to buy the latest fashionable clothing at a lower price. To maintain lower prices, companies tend to use synthetic fabrics which are usually made from polyester, which is plastic and is a by-product of petroleum, which is harmful to the environment during its production because of greenhouse gas emissions and it is non-degradable. Another problem with fast fashion is that companies should keep short production rates. To do so, manufacturing factories are usually located in developing countries and there are strict timelines and bad working conditions. In fast fashion, there are about 50 life cycles a year, while in traditional fashion there are only 2.</w:t>
      </w:r>
      <w:r w:rsidRPr="00155120">
        <w:rPr>
          <w:rFonts w:ascii="Times New Roman" w:eastAsiaTheme="minorEastAsia" w:hAnsi="Times New Roman" w:cs="Times New Roman"/>
          <w:sz w:val="24"/>
          <w:szCs w:val="24"/>
          <w:vertAlign w:val="superscript"/>
          <w:lang w:val="en-US"/>
        </w:rPr>
        <w:footnoteReference w:id="46"/>
      </w:r>
      <w:r w:rsidRPr="00155120">
        <w:rPr>
          <w:rFonts w:ascii="Times New Roman" w:eastAsiaTheme="minorEastAsia" w:hAnsi="Times New Roman" w:cs="Times New Roman"/>
          <w:sz w:val="24"/>
          <w:szCs w:val="24"/>
          <w:lang w:val="en-US"/>
        </w:rPr>
        <w:t xml:space="preserve"> These fast-changing trends in reinforcement with low prices cause people to consume more. The average consumer is now purchasing 60 percent more items of clothing compared to 2000.</w:t>
      </w:r>
      <w:r w:rsidRPr="00155120">
        <w:rPr>
          <w:rFonts w:ascii="Times New Roman" w:eastAsiaTheme="minorEastAsia" w:hAnsi="Times New Roman" w:cs="Times New Roman"/>
          <w:sz w:val="24"/>
          <w:szCs w:val="24"/>
          <w:vertAlign w:val="superscript"/>
          <w:lang w:val="en-US"/>
        </w:rPr>
        <w:footnoteReference w:id="47"/>
      </w:r>
    </w:p>
    <w:p w14:paraId="286AF136" w14:textId="77777777" w:rsidR="00304DAC" w:rsidRPr="007458E9" w:rsidRDefault="00304DAC" w:rsidP="00304DAC">
      <w:pPr>
        <w:spacing w:after="120" w:line="360" w:lineRule="auto"/>
        <w:ind w:firstLine="708"/>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For</w:t>
      </w:r>
      <w:r w:rsidRPr="007458E9">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example</w:t>
      </w:r>
      <w:r w:rsidRPr="007458E9">
        <w:rPr>
          <w:rFonts w:ascii="Times New Roman" w:eastAsiaTheme="minorEastAsia" w:hAnsi="Times New Roman" w:cs="Times New Roman"/>
          <w:sz w:val="24"/>
          <w:szCs w:val="24"/>
          <w:lang w:val="en-US"/>
        </w:rPr>
        <w:t xml:space="preserve">, </w:t>
      </w:r>
      <w:bookmarkStart w:id="49" w:name="_Hlk41164352"/>
      <w:r w:rsidRPr="007458E9">
        <w:rPr>
          <w:rFonts w:ascii="Times New Roman" w:eastAsiaTheme="minorEastAsia" w:hAnsi="Times New Roman" w:cs="Times New Roman"/>
          <w:sz w:val="24"/>
          <w:szCs w:val="24"/>
          <w:lang w:val="en-US"/>
        </w:rPr>
        <w:t>Levi Strauss &amp; Co</w:t>
      </w:r>
      <w:r>
        <w:rPr>
          <w:rFonts w:ascii="Times New Roman" w:eastAsiaTheme="minorEastAsia" w:hAnsi="Times New Roman" w:cs="Times New Roman"/>
          <w:sz w:val="24"/>
          <w:szCs w:val="24"/>
          <w:lang w:val="en-US"/>
        </w:rPr>
        <w:t xml:space="preserve"> </w:t>
      </w:r>
      <w:bookmarkEnd w:id="49"/>
      <w:r>
        <w:rPr>
          <w:rFonts w:ascii="Times New Roman" w:eastAsiaTheme="minorEastAsia" w:hAnsi="Times New Roman" w:cs="Times New Roman"/>
          <w:sz w:val="24"/>
          <w:szCs w:val="24"/>
          <w:lang w:val="en-US"/>
        </w:rPr>
        <w:t>implemented this goal with the implementation of “</w:t>
      </w:r>
      <w:r w:rsidRPr="007458E9">
        <w:rPr>
          <w:rFonts w:ascii="Times New Roman" w:eastAsiaTheme="minorEastAsia" w:hAnsi="Times New Roman" w:cs="Times New Roman"/>
          <w:sz w:val="24"/>
          <w:szCs w:val="24"/>
          <w:lang w:val="en-US"/>
        </w:rPr>
        <w:t>Care Tag for Our Planet Program</w:t>
      </w:r>
      <w:r>
        <w:rPr>
          <w:rFonts w:ascii="Times New Roman" w:eastAsiaTheme="minorEastAsia" w:hAnsi="Times New Roman" w:cs="Times New Roman"/>
          <w:sz w:val="24"/>
          <w:szCs w:val="24"/>
          <w:lang w:val="en-US"/>
        </w:rPr>
        <w:t xml:space="preserve">”. It tells buyers about sustainable ways of caring and washing items. With this program the company maintains close customer contact and reeducates about sustainable consumption. Moreover, </w:t>
      </w:r>
      <w:r w:rsidRPr="003F0AC4">
        <w:rPr>
          <w:rFonts w:ascii="Times New Roman" w:eastAsiaTheme="minorEastAsia" w:hAnsi="Times New Roman" w:cs="Times New Roman"/>
          <w:sz w:val="24"/>
          <w:szCs w:val="24"/>
          <w:lang w:val="en-US"/>
        </w:rPr>
        <w:t xml:space="preserve">Levi Strauss &amp; Co </w:t>
      </w:r>
      <w:r>
        <w:rPr>
          <w:rFonts w:ascii="Times New Roman" w:eastAsiaTheme="minorEastAsia" w:hAnsi="Times New Roman" w:cs="Times New Roman"/>
          <w:sz w:val="24"/>
          <w:szCs w:val="24"/>
          <w:lang w:val="en-US"/>
        </w:rPr>
        <w:t xml:space="preserve">developed </w:t>
      </w:r>
      <w:r w:rsidRPr="003F0AC4">
        <w:rPr>
          <w:rFonts w:ascii="Times New Roman" w:eastAsiaTheme="minorEastAsia" w:hAnsi="Times New Roman" w:cs="Times New Roman"/>
          <w:sz w:val="24"/>
          <w:szCs w:val="24"/>
          <w:lang w:val="en-US"/>
        </w:rPr>
        <w:t>Life Cycle Assessment</w:t>
      </w:r>
      <w:r>
        <w:rPr>
          <w:rFonts w:ascii="Times New Roman" w:eastAsiaTheme="minorEastAsia" w:hAnsi="Times New Roman" w:cs="Times New Roman"/>
          <w:sz w:val="24"/>
          <w:szCs w:val="24"/>
          <w:lang w:val="en-US"/>
        </w:rPr>
        <w:t xml:space="preserve"> to understand entire production cycle to identify the gaps where they can change behavior, use resources more effectively, and optimize business processes.</w:t>
      </w:r>
    </w:p>
    <w:p w14:paraId="29B46428" w14:textId="77777777" w:rsidR="00304DAC" w:rsidRPr="00155120" w:rsidRDefault="00304DAC" w:rsidP="00304DAC">
      <w:pPr>
        <w:spacing w:after="120" w:line="360" w:lineRule="auto"/>
        <w:rPr>
          <w:rFonts w:ascii="Times New Roman" w:eastAsiaTheme="minorEastAsia" w:hAnsi="Times New Roman" w:cs="Times New Roman"/>
          <w:b/>
          <w:bCs/>
          <w:sz w:val="24"/>
          <w:szCs w:val="24"/>
          <w:lang w:val="en-US"/>
        </w:rPr>
      </w:pPr>
      <w:r w:rsidRPr="00155120">
        <w:rPr>
          <w:rFonts w:ascii="Times New Roman" w:eastAsiaTheme="minorEastAsia" w:hAnsi="Times New Roman" w:cs="Times New Roman"/>
          <w:b/>
          <w:bCs/>
          <w:sz w:val="24"/>
          <w:szCs w:val="24"/>
          <w:lang w:val="en-US"/>
        </w:rPr>
        <w:t>Goal 13: Climate action</w:t>
      </w:r>
    </w:p>
    <w:p w14:paraId="08732D93" w14:textId="77777777" w:rsidR="00304DAC" w:rsidRPr="00155120" w:rsidRDefault="00304DAC" w:rsidP="00304DAC">
      <w:pPr>
        <w:spacing w:after="120" w:line="360" w:lineRule="auto"/>
        <w:ind w:firstLine="708"/>
        <w:jc w:val="both"/>
        <w:rPr>
          <w:rFonts w:ascii="Times New Roman" w:eastAsiaTheme="minorEastAsia" w:hAnsi="Times New Roman" w:cs="Times New Roman"/>
          <w:sz w:val="24"/>
          <w:szCs w:val="24"/>
          <w:lang w:val="en-US"/>
        </w:rPr>
      </w:pPr>
      <w:r w:rsidRPr="00155120">
        <w:rPr>
          <w:rFonts w:ascii="Times New Roman" w:eastAsiaTheme="minorEastAsia" w:hAnsi="Times New Roman" w:cs="Times New Roman"/>
          <w:sz w:val="24"/>
          <w:szCs w:val="24"/>
          <w:lang w:val="en-US"/>
        </w:rPr>
        <w:t>From the problem of overconsumption and fast fashion it is seen that it is not good for the environment, especially climate change. The aim of this goal is to strengthen resilience and adaptive capacity to natural disasters, raise awareness of populations on climate change mitigation, adaptation, impact reduction and early warning, promote mechanisms for raising capacity for effective climate change-related planning and management in least developed countries and small island developing States, including focusing on women, youth and local and communities.</w:t>
      </w:r>
      <w:r w:rsidRPr="00155120">
        <w:rPr>
          <w:rFonts w:ascii="Times New Roman" w:eastAsiaTheme="minorEastAsia" w:hAnsi="Times New Roman" w:cs="Times New Roman"/>
          <w:sz w:val="24"/>
          <w:szCs w:val="24"/>
          <w:vertAlign w:val="superscript"/>
          <w:lang w:val="en-US"/>
        </w:rPr>
        <w:footnoteReference w:id="48"/>
      </w:r>
    </w:p>
    <w:p w14:paraId="45A8081D" w14:textId="77777777" w:rsidR="00304DAC" w:rsidRPr="00155120" w:rsidRDefault="00304DAC" w:rsidP="00304DAC">
      <w:pPr>
        <w:spacing w:after="120" w:line="360" w:lineRule="auto"/>
        <w:ind w:firstLine="708"/>
        <w:jc w:val="both"/>
        <w:rPr>
          <w:rFonts w:ascii="Times New Roman" w:eastAsiaTheme="minorEastAsia" w:hAnsi="Times New Roman" w:cs="Times New Roman"/>
          <w:sz w:val="24"/>
          <w:szCs w:val="24"/>
          <w:lang w:val="en-US"/>
        </w:rPr>
      </w:pPr>
      <w:r w:rsidRPr="00155120">
        <w:rPr>
          <w:rFonts w:ascii="Times New Roman" w:eastAsiaTheme="minorEastAsia" w:hAnsi="Times New Roman" w:cs="Times New Roman"/>
          <w:sz w:val="24"/>
          <w:szCs w:val="24"/>
          <w:lang w:val="en-US"/>
        </w:rPr>
        <w:t>Global climate change has become one of the crucial problems of the world’s economics and politics. The main reason of climate change is anthropogenic impact. Human influence on the environment is a consequence of increasing population density, urbanization, globalization, and developing economies. Anthropogenic impact affects environment as the greenhouse gas emissions. With the beginning of the industrial revolution in the 19th-20th centuries, the presence of greenhouse gases (carbon dioxide, methane, nitric oxide, and others) increased in the atmosphere. Nowadays the number of greenhouse emissions are 50 percent higher than in 1990.  Greenhouse gases are gases that create a greenhouse effect. With this phenomenon, solar heat reflected from the surface of the Earth heats the atmosphere and does not go out into space. The higher the concentration of greenhouse gases in the atmosphere, the stronger and faster the increase in temperature on the planet.  Global warming is causing long-lasting changes to our climate system, which threatens irreversible consequences if we do not act.</w:t>
      </w:r>
    </w:p>
    <w:p w14:paraId="5A4C24B7" w14:textId="77777777" w:rsidR="00304DAC" w:rsidRPr="00155120" w:rsidRDefault="00304DAC" w:rsidP="00304DAC">
      <w:pPr>
        <w:spacing w:after="120" w:line="360" w:lineRule="auto"/>
        <w:ind w:firstLine="708"/>
        <w:jc w:val="both"/>
        <w:rPr>
          <w:rFonts w:ascii="Times New Roman" w:eastAsiaTheme="minorEastAsia" w:hAnsi="Times New Roman" w:cs="Times New Roman"/>
          <w:sz w:val="24"/>
          <w:szCs w:val="24"/>
          <w:lang w:val="en-US"/>
        </w:rPr>
      </w:pPr>
      <w:r w:rsidRPr="00155120">
        <w:rPr>
          <w:rFonts w:ascii="Times New Roman" w:eastAsiaTheme="minorEastAsia" w:hAnsi="Times New Roman" w:cs="Times New Roman"/>
          <w:sz w:val="24"/>
          <w:szCs w:val="24"/>
          <w:lang w:val="en-US"/>
        </w:rPr>
        <w:t>According to IPCC Fifth Assessment Report on climate change, it was revealed that from 1880 to 2012 the average world temperature increased by 0.85 degrees Celsius.</w:t>
      </w:r>
      <w:r w:rsidRPr="00155120">
        <w:rPr>
          <w:rFonts w:ascii="Times New Roman" w:eastAsiaTheme="minorEastAsia" w:hAnsi="Times New Roman" w:cs="Times New Roman"/>
          <w:sz w:val="24"/>
          <w:szCs w:val="24"/>
          <w:vertAlign w:val="superscript"/>
          <w:lang w:val="en-US"/>
        </w:rPr>
        <w:footnoteReference w:id="49"/>
      </w:r>
      <w:r w:rsidRPr="00155120">
        <w:rPr>
          <w:rFonts w:ascii="Times New Roman" w:eastAsiaTheme="minorEastAsia" w:hAnsi="Times New Roman" w:cs="Times New Roman"/>
          <w:sz w:val="24"/>
          <w:szCs w:val="24"/>
          <w:lang w:val="en-US"/>
        </w:rPr>
        <w:t xml:space="preserve"> But by the end of the century, the increase in world temperature is likely to exceed the level of 1.5 degrees Celsius established between 1850 and 1900 due to anthropogenic impact on environment such as</w:t>
      </w:r>
      <w:r w:rsidRPr="00155120">
        <w:rPr>
          <w:rFonts w:eastAsiaTheme="minorEastAsia"/>
          <w:sz w:val="20"/>
          <w:szCs w:val="20"/>
          <w:lang w:val="en-US"/>
        </w:rPr>
        <w:t xml:space="preserve"> </w:t>
      </w:r>
      <w:r w:rsidRPr="00155120">
        <w:rPr>
          <w:rFonts w:ascii="Times New Roman" w:eastAsiaTheme="minorEastAsia" w:hAnsi="Times New Roman" w:cs="Times New Roman"/>
          <w:sz w:val="24"/>
          <w:szCs w:val="24"/>
          <w:lang w:val="en-US"/>
        </w:rPr>
        <w:t>plowing, deforestation and high levels of greenhouse emissions, expansion of territories of settlements, and pollution of water  ( all can be causes of fashion industry) lead to changing balance in atmosphere, hydrosphere and the soil.</w:t>
      </w:r>
      <w:r w:rsidRPr="00155120">
        <w:rPr>
          <w:rFonts w:ascii="Times New Roman" w:eastAsiaTheme="minorEastAsia" w:hAnsi="Times New Roman" w:cs="Times New Roman"/>
          <w:sz w:val="24"/>
          <w:szCs w:val="24"/>
          <w:vertAlign w:val="superscript"/>
          <w:lang w:val="en-US"/>
        </w:rPr>
        <w:footnoteReference w:id="50"/>
      </w:r>
      <w:r w:rsidRPr="00155120">
        <w:rPr>
          <w:rFonts w:ascii="Times New Roman" w:eastAsiaTheme="minorEastAsia" w:hAnsi="Times New Roman" w:cs="Times New Roman"/>
          <w:sz w:val="24"/>
          <w:szCs w:val="24"/>
          <w:lang w:val="en-US"/>
        </w:rPr>
        <w:t xml:space="preserve"> The danger of increasing temperature on the Earth is increase in rainfall, melting of glaciers and ice, which can lead to the sea level rise and flooding of territories. Increase in temperature by 1 degree leads to a decline in crop yields by about 10 percent.</w:t>
      </w:r>
      <w:r w:rsidRPr="00155120">
        <w:rPr>
          <w:rFonts w:ascii="Times New Roman" w:eastAsiaTheme="minorEastAsia" w:hAnsi="Times New Roman" w:cs="Times New Roman"/>
          <w:sz w:val="24"/>
          <w:szCs w:val="24"/>
          <w:vertAlign w:val="superscript"/>
          <w:lang w:val="en-US"/>
        </w:rPr>
        <w:footnoteReference w:id="51"/>
      </w:r>
      <w:r w:rsidRPr="00155120">
        <w:rPr>
          <w:rFonts w:ascii="Times New Roman" w:eastAsiaTheme="minorEastAsia" w:hAnsi="Times New Roman" w:cs="Times New Roman"/>
          <w:sz w:val="24"/>
          <w:szCs w:val="24"/>
          <w:lang w:val="en-US"/>
        </w:rPr>
        <w:t xml:space="preserve"> Speaking about flora and fauna, climate change could lead to loosen biodiversity on the planet, the extinction of plant and animal species. Nowadays, some species are unable to survive, and they die prematurely, so the number of populations decreases significantly, often leading to the complete extinction of the species and plants. The pace of evolution is not keeping with the speed of climate change. Therefore, animals will not be able to fully adapt to climate change. Already more than 700 species of animals and birds are threatened with extinction due to the changing climate. Today, 47% of terrestrial mammals and 23.4% of birds have been affected one way or another by global warming.</w:t>
      </w:r>
      <w:r w:rsidRPr="00155120">
        <w:rPr>
          <w:rFonts w:ascii="Times New Roman" w:eastAsiaTheme="minorEastAsia" w:hAnsi="Times New Roman" w:cs="Times New Roman"/>
          <w:sz w:val="24"/>
          <w:szCs w:val="24"/>
          <w:vertAlign w:val="superscript"/>
          <w:lang w:val="en-US"/>
        </w:rPr>
        <w:footnoteReference w:id="52"/>
      </w:r>
      <w:r w:rsidRPr="00155120">
        <w:rPr>
          <w:rFonts w:ascii="Times New Roman" w:eastAsiaTheme="minorEastAsia" w:hAnsi="Times New Roman" w:cs="Times New Roman"/>
          <w:sz w:val="24"/>
          <w:szCs w:val="24"/>
          <w:lang w:val="en-US"/>
        </w:rPr>
        <w:t xml:space="preserve"> The reason for the conservation of biodiversity is that it plays a leading role in ensuring the stability of ecosystems and the biosphere as a whole: absorption of pollution, stabilization of the climate, ensuring livable conditions.</w:t>
      </w:r>
    </w:p>
    <w:p w14:paraId="362954B3" w14:textId="77777777" w:rsidR="00304DAC" w:rsidRPr="00155120" w:rsidRDefault="00304DAC" w:rsidP="00304DAC">
      <w:pPr>
        <w:spacing w:after="120" w:line="360" w:lineRule="auto"/>
        <w:ind w:firstLine="708"/>
        <w:jc w:val="both"/>
        <w:rPr>
          <w:rFonts w:ascii="Times New Roman" w:eastAsiaTheme="minorEastAsia" w:hAnsi="Times New Roman" w:cs="Times New Roman"/>
          <w:sz w:val="24"/>
          <w:szCs w:val="24"/>
          <w:lang w:val="en-US"/>
        </w:rPr>
      </w:pPr>
      <w:r w:rsidRPr="00155120">
        <w:rPr>
          <w:rFonts w:ascii="Times New Roman" w:eastAsiaTheme="minorEastAsia" w:hAnsi="Times New Roman" w:cs="Times New Roman"/>
          <w:sz w:val="24"/>
          <w:szCs w:val="24"/>
          <w:lang w:val="en-US"/>
        </w:rPr>
        <w:t>Clothes and shoes production accounts about 8 % of global manmade pollution in 2016 because of the huge greenhouse emissions and high usage of water and resources during the production process.</w:t>
      </w:r>
      <w:r w:rsidRPr="00155120">
        <w:rPr>
          <w:rFonts w:ascii="Times New Roman" w:eastAsiaTheme="minorEastAsia" w:hAnsi="Times New Roman" w:cs="Times New Roman"/>
          <w:sz w:val="24"/>
          <w:szCs w:val="24"/>
          <w:vertAlign w:val="superscript"/>
          <w:lang w:val="en-US"/>
        </w:rPr>
        <w:footnoteReference w:id="53"/>
      </w:r>
      <w:r w:rsidRPr="00155120">
        <w:rPr>
          <w:rFonts w:ascii="Times New Roman" w:eastAsiaTheme="minorEastAsia" w:hAnsi="Times New Roman" w:cs="Times New Roman"/>
          <w:sz w:val="24"/>
          <w:szCs w:val="24"/>
          <w:lang w:val="en-US"/>
        </w:rPr>
        <w:t xml:space="preserve"> The impact of clothing production on climate change increased by 35% between 2005 and 2016 and tend to grow steadily in 2020 and 2030 if the current business scenario will continue in the biggest part of organizations. The climate change is a consequence of the increase in consumption per capita and shift to synthetic fibers, which are made from oil and which is very energy intensive. This trend </w:t>
      </w:r>
      <w:proofErr w:type="spellStart"/>
      <w:r w:rsidRPr="00155120">
        <w:rPr>
          <w:rFonts w:ascii="Times New Roman" w:eastAsiaTheme="minorEastAsia" w:hAnsi="Times New Roman" w:cs="Times New Roman"/>
          <w:sz w:val="24"/>
          <w:szCs w:val="24"/>
          <w:lang w:val="en-US"/>
        </w:rPr>
        <w:t>affects</w:t>
      </w:r>
      <w:proofErr w:type="spellEnd"/>
      <w:r w:rsidRPr="00155120">
        <w:rPr>
          <w:rFonts w:ascii="Times New Roman" w:eastAsiaTheme="minorEastAsia" w:hAnsi="Times New Roman" w:cs="Times New Roman"/>
          <w:sz w:val="24"/>
          <w:szCs w:val="24"/>
          <w:lang w:val="en-US"/>
        </w:rPr>
        <w:t xml:space="preserve"> on climate change, freshwater withdrawal, resource depletion, ecosystem quality and human health.</w:t>
      </w:r>
    </w:p>
    <w:p w14:paraId="5FBF30EF" w14:textId="4AFC5475" w:rsidR="00304DAC" w:rsidRPr="00155120" w:rsidRDefault="00304DAC" w:rsidP="00C953FE">
      <w:pPr>
        <w:spacing w:after="120" w:line="360" w:lineRule="auto"/>
        <w:ind w:firstLine="708"/>
        <w:jc w:val="both"/>
        <w:rPr>
          <w:rFonts w:ascii="Times New Roman" w:eastAsiaTheme="minorEastAsia" w:hAnsi="Times New Roman" w:cs="Times New Roman"/>
          <w:sz w:val="24"/>
          <w:szCs w:val="24"/>
          <w:lang w:val="en-US"/>
        </w:rPr>
      </w:pPr>
      <w:r w:rsidRPr="00155120">
        <w:rPr>
          <w:rFonts w:ascii="Times New Roman" w:eastAsiaTheme="minorEastAsia" w:hAnsi="Times New Roman" w:cs="Times New Roman"/>
          <w:sz w:val="24"/>
          <w:szCs w:val="24"/>
          <w:lang w:val="en-US"/>
        </w:rPr>
        <w:t xml:space="preserve">Another common material for making clothes is cotton. Cotton is used by different companies among different types of firms regardless on its size of market segment because it is durable, soft and is considered hypoallergenic and suitable for all ages and skin types. Moreover, many different types of fabrics are obtained from cotton, such as velvet, denim, </w:t>
      </w:r>
      <w:proofErr w:type="gramStart"/>
      <w:r w:rsidRPr="00155120">
        <w:rPr>
          <w:rFonts w:ascii="Times New Roman" w:eastAsiaTheme="minorEastAsia" w:hAnsi="Times New Roman" w:cs="Times New Roman"/>
          <w:sz w:val="24"/>
          <w:szCs w:val="24"/>
          <w:lang w:val="en-US"/>
        </w:rPr>
        <w:t>satin</w:t>
      </w:r>
      <w:proofErr w:type="gramEnd"/>
      <w:r w:rsidRPr="00155120">
        <w:rPr>
          <w:rFonts w:ascii="Times New Roman" w:eastAsiaTheme="minorEastAsia" w:hAnsi="Times New Roman" w:cs="Times New Roman"/>
          <w:sz w:val="24"/>
          <w:szCs w:val="24"/>
          <w:lang w:val="en-US"/>
        </w:rPr>
        <w:t xml:space="preserve"> and others, which are suitable for different types of clothes. Cotton is of plant origin and can decompose, but at the same time it can be processed, which requires less energy to make a new one. But the harm to the ecology of cotton begins at the first stage of obtaining fabric-growing of cotton. They are treated with chemical fertilizers and pesticides to maintain a good crop and protect against pests and weeds, with mechanical harvesting, which is mainly used by companies, chemical treatment serves to separate the fiber from the plant. Heavy use of pesticides also raises concern for the health of farm workers and nearby populations. After only one year of growing cotton, the land is significantly depleted: the plant takes nitrogen and phosphorus from the soil. Given the widespread irrigation of land by chemicals, pressure is increasing. And pesticides, meanwhile, fall into groundwater, creating a threat of contamination of water sources, rivers, lakes, wetlands. These affect biodiversity by immediate toxicity or indirectly through long-term accumulation and creates concerns for the health of farmers and population nearby. Moreover, making cotton fabrics need high water use during growing and processing of seed cotton into a textile.</w:t>
      </w:r>
    </w:p>
    <w:p w14:paraId="44C52EAB" w14:textId="77777777" w:rsidR="00304DAC" w:rsidRPr="00155120" w:rsidRDefault="00304DAC" w:rsidP="00304DAC">
      <w:pPr>
        <w:spacing w:after="120" w:line="360" w:lineRule="auto"/>
        <w:ind w:firstLine="708"/>
        <w:jc w:val="both"/>
        <w:rPr>
          <w:rFonts w:ascii="Times New Roman" w:eastAsiaTheme="minorEastAsia" w:hAnsi="Times New Roman" w:cs="Times New Roman"/>
          <w:sz w:val="24"/>
          <w:szCs w:val="24"/>
          <w:lang w:val="en-US"/>
        </w:rPr>
      </w:pPr>
      <w:r w:rsidRPr="00155120">
        <w:rPr>
          <w:rFonts w:ascii="Times New Roman" w:eastAsiaTheme="minorEastAsia" w:hAnsi="Times New Roman" w:cs="Times New Roman"/>
          <w:sz w:val="24"/>
          <w:szCs w:val="24"/>
          <w:lang w:val="en-US"/>
        </w:rPr>
        <w:t>Some experts contend that cotton is the largest user of water among all agricultural commodities. Currently around 70% of the world's cotton is grown in India, China, USA and Pakistan, with over one quarter of cotton production occurring in India, where scarcity of water is observed.</w:t>
      </w:r>
      <w:r w:rsidRPr="00155120">
        <w:rPr>
          <w:rFonts w:ascii="Times New Roman" w:eastAsiaTheme="minorEastAsia" w:hAnsi="Times New Roman" w:cs="Times New Roman"/>
          <w:sz w:val="24"/>
          <w:szCs w:val="24"/>
          <w:vertAlign w:val="superscript"/>
          <w:lang w:val="en-US"/>
        </w:rPr>
        <w:footnoteReference w:id="54"/>
      </w:r>
      <w:r w:rsidRPr="00155120">
        <w:rPr>
          <w:rFonts w:ascii="Times New Roman" w:eastAsiaTheme="minorEastAsia" w:hAnsi="Times New Roman" w:cs="Times New Roman"/>
          <w:sz w:val="24"/>
          <w:szCs w:val="24"/>
          <w:lang w:val="en-US"/>
        </w:rPr>
        <w:t xml:space="preserve"> Estimates vary, but in traditional cotton production it can take about 10,000 liters of water to produce one kilogram of cotton fabric.</w:t>
      </w:r>
      <w:r w:rsidRPr="00155120">
        <w:rPr>
          <w:rFonts w:ascii="Times New Roman" w:eastAsiaTheme="minorEastAsia" w:hAnsi="Times New Roman" w:cs="Times New Roman"/>
          <w:sz w:val="24"/>
          <w:szCs w:val="24"/>
          <w:vertAlign w:val="superscript"/>
          <w:lang w:val="en-US"/>
        </w:rPr>
        <w:footnoteReference w:id="55"/>
      </w:r>
      <w:r w:rsidRPr="00155120">
        <w:rPr>
          <w:rFonts w:ascii="Times New Roman" w:eastAsiaTheme="minorEastAsia" w:hAnsi="Times New Roman" w:cs="Times New Roman"/>
          <w:sz w:val="24"/>
          <w:szCs w:val="24"/>
          <w:lang w:val="en-US"/>
        </w:rPr>
        <w:t xml:space="preserve"> To grow a cotton plant, it is needed almost one year and during these time farmers constantly water plants, so it takes huge amounts of water. Surface and ground waters are often diverted to irrigate cotton fields, leading to freshwater loss through evaporation, and inefficient water management. This effect on depletion of water resources, drainage of rivers, reduction of biodiversity.</w:t>
      </w:r>
    </w:p>
    <w:p w14:paraId="5B9C3AE6" w14:textId="77777777" w:rsidR="00304DAC" w:rsidRPr="00155120" w:rsidRDefault="00304DAC" w:rsidP="00304DAC">
      <w:pPr>
        <w:spacing w:after="120" w:line="360" w:lineRule="auto"/>
        <w:ind w:firstLine="708"/>
        <w:jc w:val="both"/>
        <w:rPr>
          <w:rFonts w:ascii="Times New Roman" w:eastAsiaTheme="minorEastAsia" w:hAnsi="Times New Roman" w:cs="Times New Roman"/>
          <w:sz w:val="24"/>
          <w:szCs w:val="24"/>
          <w:lang w:val="en-US"/>
        </w:rPr>
      </w:pPr>
      <w:r w:rsidRPr="00155120">
        <w:rPr>
          <w:rFonts w:ascii="Times New Roman" w:eastAsiaTheme="minorEastAsia" w:hAnsi="Times New Roman" w:cs="Times New Roman"/>
          <w:sz w:val="24"/>
          <w:szCs w:val="24"/>
          <w:lang w:val="en-US"/>
        </w:rPr>
        <w:t xml:space="preserve">The final problem of climate change in production of clothes is transportation. It is tended to be paradoxical in nature, from one side it has positive socioeconomic benefits, from another side it has harmful effect on environment. Freight transportation is divided by a mode of transport: air cargo, trucking, rail, </w:t>
      </w:r>
      <w:proofErr w:type="gramStart"/>
      <w:r w:rsidRPr="00155120">
        <w:rPr>
          <w:rFonts w:ascii="Times New Roman" w:eastAsiaTheme="minorEastAsia" w:hAnsi="Times New Roman" w:cs="Times New Roman"/>
          <w:sz w:val="24"/>
          <w:szCs w:val="24"/>
          <w:lang w:val="en-US"/>
        </w:rPr>
        <w:t>pipelines</w:t>
      </w:r>
      <w:proofErr w:type="gramEnd"/>
      <w:r w:rsidRPr="00155120">
        <w:rPr>
          <w:rFonts w:ascii="Times New Roman" w:eastAsiaTheme="minorEastAsia" w:hAnsi="Times New Roman" w:cs="Times New Roman"/>
          <w:sz w:val="24"/>
          <w:szCs w:val="24"/>
          <w:lang w:val="en-US"/>
        </w:rPr>
        <w:t xml:space="preserve"> and intermodal terminals. Each mean of transport affecting environment in different spheres. The most important environmental threat is air pollution, which appears from air and road transport. Burning fossil fuels like gasoline and diesel releases carbon dioxide, a greenhouse gas, into the atmosphere. The buildup of carbon dioxide (CO2) and other greenhouse gases like methane (CH4), nitrous oxide (N2O), and hydrofluorocarbons (HFCs) is causing the Earth’s atmosphere to warm, resulting in changes to the climate we are already starting to see today.</w:t>
      </w:r>
      <w:r w:rsidRPr="00155120">
        <w:rPr>
          <w:rFonts w:ascii="Times New Roman" w:eastAsiaTheme="minorEastAsia" w:hAnsi="Times New Roman" w:cs="Times New Roman"/>
          <w:sz w:val="24"/>
          <w:szCs w:val="24"/>
          <w:vertAlign w:val="superscript"/>
          <w:lang w:val="en-US"/>
        </w:rPr>
        <w:footnoteReference w:id="56"/>
      </w:r>
      <w:r w:rsidRPr="00155120">
        <w:rPr>
          <w:rFonts w:ascii="Times New Roman" w:eastAsiaTheme="minorEastAsia" w:hAnsi="Times New Roman" w:cs="Times New Roman"/>
          <w:sz w:val="24"/>
          <w:szCs w:val="24"/>
          <w:lang w:val="en-US"/>
        </w:rPr>
        <w:t xml:space="preserve"> Another problem of transportation is water pollution. Shipping activity affects the quality of water. Shipping is a source of oil and chemical spills at port, in coastal waters, and more rarely at sea. The routine maintenance dredging of ports and inland waterways stirs up toxic sediment and frequently leads to the disposal of dredged material in the open ocean. These problems increase with growth in shipping, although they are less directly linked to ton-kilometers of freight than is air pollution.</w:t>
      </w:r>
    </w:p>
    <w:p w14:paraId="138C6F29" w14:textId="77777777" w:rsidR="00304DAC" w:rsidRPr="00155120" w:rsidRDefault="00304DAC" w:rsidP="00304DAC">
      <w:pPr>
        <w:spacing w:after="120" w:line="360" w:lineRule="auto"/>
        <w:ind w:firstLine="708"/>
        <w:jc w:val="both"/>
        <w:rPr>
          <w:rFonts w:ascii="Times New Roman" w:eastAsiaTheme="minorEastAsia" w:hAnsi="Times New Roman" w:cs="Times New Roman"/>
          <w:sz w:val="24"/>
          <w:szCs w:val="24"/>
          <w:lang w:val="en-US"/>
        </w:rPr>
      </w:pPr>
      <w:r w:rsidRPr="00155120">
        <w:rPr>
          <w:rFonts w:ascii="Times New Roman" w:eastAsiaTheme="minorEastAsia" w:hAnsi="Times New Roman" w:cs="Times New Roman"/>
          <w:sz w:val="24"/>
          <w:szCs w:val="24"/>
          <w:lang w:val="en-US"/>
        </w:rPr>
        <w:t xml:space="preserve">For example, clothes brand “Patagonia” is a part of “Sustainable Apparel Coalition” environmental organization aiming for reducing negative environmental impact on the planet and increasing positive social impact. Moreover, 56% of textiles it uses are in accordance with </w:t>
      </w:r>
      <w:proofErr w:type="spellStart"/>
      <w:r w:rsidRPr="00155120">
        <w:rPr>
          <w:rFonts w:ascii="Times New Roman" w:eastAsiaTheme="minorEastAsia" w:hAnsi="Times New Roman" w:cs="Times New Roman"/>
          <w:sz w:val="24"/>
          <w:szCs w:val="24"/>
          <w:lang w:val="en-US"/>
        </w:rPr>
        <w:t>Bluesign</w:t>
      </w:r>
      <w:proofErr w:type="spellEnd"/>
      <w:r w:rsidRPr="00155120">
        <w:rPr>
          <w:rFonts w:ascii="Times New Roman" w:eastAsiaTheme="minorEastAsia" w:hAnsi="Times New Roman" w:cs="Times New Roman"/>
          <w:sz w:val="24"/>
          <w:szCs w:val="24"/>
          <w:lang w:val="en-US"/>
        </w:rPr>
        <w:t xml:space="preserve"> Standard</w:t>
      </w:r>
      <w:r w:rsidRPr="00155120">
        <w:rPr>
          <w:rFonts w:ascii="Times New Roman" w:eastAsiaTheme="minorEastAsia" w:hAnsi="Times New Roman" w:cs="Times New Roman"/>
          <w:sz w:val="24"/>
          <w:szCs w:val="24"/>
          <w:vertAlign w:val="superscript"/>
          <w:lang w:val="en-US"/>
        </w:rPr>
        <w:footnoteReference w:id="57"/>
      </w:r>
      <w:r w:rsidRPr="00155120">
        <w:rPr>
          <w:rFonts w:ascii="Times New Roman" w:eastAsiaTheme="minorEastAsia" w:hAnsi="Times New Roman" w:cs="Times New Roman"/>
          <w:sz w:val="24"/>
          <w:szCs w:val="24"/>
          <w:lang w:val="en-US"/>
        </w:rPr>
        <w:t xml:space="preserve"> meaning that it uses safe chemicals during the handling which supports to control water pollution and reducing negative CO2 emissions, it uses materials of high quality which are durable to minimize consumption, and large percentage of the clothes are made from recycled fabrics such ad wool, nylon, and polyester.</w:t>
      </w:r>
      <w:r w:rsidRPr="00155120">
        <w:rPr>
          <w:rFonts w:ascii="Times New Roman" w:eastAsiaTheme="minorEastAsia" w:hAnsi="Times New Roman" w:cs="Times New Roman"/>
          <w:sz w:val="24"/>
          <w:szCs w:val="24"/>
          <w:vertAlign w:val="superscript"/>
          <w:lang w:val="en-US"/>
        </w:rPr>
        <w:footnoteReference w:id="58"/>
      </w:r>
      <w:r w:rsidRPr="00155120">
        <w:rPr>
          <w:rFonts w:ascii="Times New Roman" w:eastAsiaTheme="minorEastAsia" w:hAnsi="Times New Roman" w:cs="Times New Roman"/>
          <w:sz w:val="24"/>
          <w:szCs w:val="24"/>
          <w:lang w:val="en-US"/>
        </w:rPr>
        <w:t xml:space="preserve"> </w:t>
      </w:r>
    </w:p>
    <w:p w14:paraId="0D913710" w14:textId="77777777" w:rsidR="00304DAC" w:rsidRPr="00155120" w:rsidRDefault="00304DAC" w:rsidP="00304DAC">
      <w:pPr>
        <w:spacing w:after="120" w:line="360" w:lineRule="auto"/>
        <w:jc w:val="both"/>
        <w:rPr>
          <w:rFonts w:ascii="Times New Roman" w:eastAsiaTheme="minorEastAsia" w:hAnsi="Times New Roman" w:cs="Times New Roman"/>
          <w:b/>
          <w:bCs/>
          <w:sz w:val="24"/>
          <w:szCs w:val="24"/>
          <w:lang w:val="en-US"/>
        </w:rPr>
      </w:pPr>
      <w:r w:rsidRPr="00155120">
        <w:rPr>
          <w:rFonts w:ascii="Times New Roman" w:eastAsiaTheme="minorEastAsia" w:hAnsi="Times New Roman" w:cs="Times New Roman"/>
          <w:b/>
          <w:bCs/>
          <w:sz w:val="24"/>
          <w:szCs w:val="24"/>
          <w:lang w:val="en-US"/>
        </w:rPr>
        <w:t>Goal 14: Life Below Water</w:t>
      </w:r>
    </w:p>
    <w:p w14:paraId="16FA1903" w14:textId="77777777" w:rsidR="00304DAC" w:rsidRPr="00155120" w:rsidRDefault="00304DAC" w:rsidP="00304DAC">
      <w:pPr>
        <w:spacing w:after="120" w:line="360" w:lineRule="auto"/>
        <w:ind w:firstLine="708"/>
        <w:jc w:val="both"/>
        <w:rPr>
          <w:rFonts w:ascii="Times New Roman" w:eastAsiaTheme="minorEastAsia" w:hAnsi="Times New Roman" w:cs="Times New Roman"/>
          <w:sz w:val="24"/>
          <w:szCs w:val="24"/>
          <w:lang w:val="en-US"/>
        </w:rPr>
      </w:pPr>
      <w:r w:rsidRPr="00155120">
        <w:rPr>
          <w:rFonts w:ascii="Times New Roman" w:eastAsiaTheme="minorEastAsia" w:hAnsi="Times New Roman" w:cs="Times New Roman"/>
          <w:sz w:val="24"/>
          <w:szCs w:val="24"/>
          <w:lang w:val="en-US"/>
        </w:rPr>
        <w:t>As stated previously, synthetic fabrics became more popular for companies who want to remain prices low and offer wide range of items. Furthermore, sport brands usually use synthetic fibers because of its searchability and moisture absorption property. Washing of synthetic clothes is identified as a threat to environment as parts of microplastics from synthetic fabrics are getting into world waters. Tiny plastic fibers easily pass through sewage treatment plants. Then the wastewater is discharged into rivers and seas along with the fibers.</w:t>
      </w:r>
      <w:r w:rsidRPr="00155120">
        <w:rPr>
          <w:rFonts w:ascii="Times New Roman" w:eastAsiaTheme="minorEastAsia" w:hAnsi="Times New Roman" w:cs="Times New Roman"/>
          <w:sz w:val="24"/>
          <w:szCs w:val="24"/>
          <w:vertAlign w:val="superscript"/>
          <w:lang w:val="en-US"/>
        </w:rPr>
        <w:footnoteReference w:id="59"/>
      </w:r>
      <w:r w:rsidRPr="00155120">
        <w:rPr>
          <w:rFonts w:ascii="Times New Roman" w:eastAsiaTheme="minorEastAsia" w:hAnsi="Times New Roman" w:cs="Times New Roman"/>
          <w:i/>
          <w:iCs/>
          <w:sz w:val="16"/>
          <w:szCs w:val="16"/>
          <w:lang w:val="en-US"/>
        </w:rPr>
        <w:t xml:space="preserve"> </w:t>
      </w:r>
      <w:r w:rsidRPr="00155120">
        <w:rPr>
          <w:rFonts w:ascii="Times New Roman" w:eastAsiaTheme="minorEastAsia" w:hAnsi="Times New Roman" w:cs="Times New Roman"/>
          <w:sz w:val="24"/>
          <w:szCs w:val="24"/>
          <w:lang w:val="en-US"/>
        </w:rPr>
        <w:t>Microplastic is toxic to the wild. In addition, acting as a sponge, it absorbs toxins from the water. This plastic is swallowed by marine animals, and it accumulates in the food chain.</w:t>
      </w:r>
    </w:p>
    <w:p w14:paraId="139E4469" w14:textId="77777777" w:rsidR="00304DAC" w:rsidRPr="00155120" w:rsidRDefault="00304DAC" w:rsidP="00304DAC">
      <w:pPr>
        <w:spacing w:after="120" w:line="360" w:lineRule="auto"/>
        <w:ind w:firstLine="708"/>
        <w:jc w:val="both"/>
        <w:rPr>
          <w:rFonts w:ascii="Times New Roman" w:eastAsiaTheme="minorEastAsia" w:hAnsi="Times New Roman" w:cs="Times New Roman"/>
          <w:i/>
          <w:iCs/>
          <w:sz w:val="18"/>
          <w:szCs w:val="18"/>
          <w:lang w:val="en-US"/>
        </w:rPr>
      </w:pPr>
      <w:r w:rsidRPr="00155120">
        <w:rPr>
          <w:rFonts w:ascii="Times New Roman" w:eastAsiaTheme="minorEastAsia" w:hAnsi="Times New Roman" w:cs="Times New Roman"/>
          <w:sz w:val="24"/>
          <w:szCs w:val="24"/>
          <w:lang w:val="en-US"/>
        </w:rPr>
        <w:t xml:space="preserve">In 2016, environmentalist Imogen Napper developed a test to see how many fibers can get into the environment when washing. Front-loading training equipment with a special filter for collecting crystalline fibers and tested samples of three types of fabrics: a t-shirt made from a mixture of polyester and cotton, thick </w:t>
      </w:r>
      <w:proofErr w:type="gramStart"/>
      <w:r w:rsidRPr="00155120">
        <w:rPr>
          <w:rFonts w:ascii="Times New Roman" w:eastAsiaTheme="minorEastAsia" w:hAnsi="Times New Roman" w:cs="Times New Roman"/>
          <w:sz w:val="24"/>
          <w:szCs w:val="24"/>
          <w:lang w:val="en-US"/>
        </w:rPr>
        <w:t>polyester</w:t>
      </w:r>
      <w:proofErr w:type="gramEnd"/>
      <w:r w:rsidRPr="00155120">
        <w:rPr>
          <w:rFonts w:ascii="Times New Roman" w:eastAsiaTheme="minorEastAsia" w:hAnsi="Times New Roman" w:cs="Times New Roman"/>
          <w:sz w:val="24"/>
          <w:szCs w:val="24"/>
          <w:lang w:val="en-US"/>
        </w:rPr>
        <w:t xml:space="preserve"> and an acrylic sweater. After several washes, it turned out that the acrylic fabric lost the most fibers. Next is polyester, then a mixture of polyester and cotton.</w:t>
      </w:r>
      <w:r w:rsidRPr="00155120">
        <w:rPr>
          <w:rFonts w:ascii="Times New Roman" w:eastAsiaTheme="minorEastAsia" w:hAnsi="Times New Roman" w:cs="Times New Roman"/>
          <w:sz w:val="24"/>
          <w:szCs w:val="24"/>
          <w:vertAlign w:val="superscript"/>
          <w:lang w:val="en-US"/>
        </w:rPr>
        <w:footnoteReference w:id="60"/>
      </w:r>
    </w:p>
    <w:p w14:paraId="39B32C16" w14:textId="5079938A" w:rsidR="00304DAC" w:rsidRPr="00155120" w:rsidRDefault="00304DAC" w:rsidP="00304DAC">
      <w:pPr>
        <w:spacing w:after="120" w:line="360" w:lineRule="auto"/>
        <w:jc w:val="both"/>
        <w:rPr>
          <w:rFonts w:ascii="Times New Roman" w:eastAsiaTheme="minorEastAsia" w:hAnsi="Times New Roman" w:cs="Times New Roman"/>
          <w:sz w:val="24"/>
          <w:szCs w:val="24"/>
          <w:lang w:val="en-US"/>
        </w:rPr>
      </w:pPr>
      <w:r w:rsidRPr="00155120">
        <w:rPr>
          <w:rFonts w:ascii="Times New Roman" w:eastAsiaTheme="minorEastAsia" w:hAnsi="Times New Roman" w:cs="Times New Roman"/>
          <w:sz w:val="24"/>
          <w:szCs w:val="24"/>
          <w:lang w:val="en-US"/>
        </w:rPr>
        <w:tab/>
        <w:t xml:space="preserve">The lower the proportion of polyester products in fashion stores, the better. From the Figure </w:t>
      </w:r>
      <w:r w:rsidR="00201A41">
        <w:rPr>
          <w:rFonts w:ascii="Times New Roman" w:eastAsiaTheme="minorEastAsia" w:hAnsi="Times New Roman" w:cs="Times New Roman"/>
          <w:sz w:val="24"/>
          <w:szCs w:val="24"/>
          <w:lang w:val="en-US"/>
        </w:rPr>
        <w:t>14</w:t>
      </w:r>
      <w:r w:rsidRPr="00155120">
        <w:rPr>
          <w:rFonts w:ascii="Times New Roman" w:eastAsiaTheme="minorEastAsia" w:hAnsi="Times New Roman" w:cs="Times New Roman"/>
          <w:sz w:val="24"/>
          <w:szCs w:val="24"/>
          <w:lang w:val="en-US"/>
        </w:rPr>
        <w:t xml:space="preserve">, it is seen the shares of polyester dresses in several mass-market clothes stores. Thus, Uniqlo uses less polyester that its competitors. More than half of products in Vero </w:t>
      </w:r>
      <w:proofErr w:type="spellStart"/>
      <w:r w:rsidRPr="00155120">
        <w:rPr>
          <w:rFonts w:ascii="Times New Roman" w:eastAsiaTheme="minorEastAsia" w:hAnsi="Times New Roman" w:cs="Times New Roman"/>
          <w:sz w:val="24"/>
          <w:szCs w:val="24"/>
          <w:lang w:val="en-US"/>
        </w:rPr>
        <w:t>Moda</w:t>
      </w:r>
      <w:proofErr w:type="spellEnd"/>
      <w:r w:rsidRPr="00155120">
        <w:rPr>
          <w:rFonts w:ascii="Times New Roman" w:eastAsiaTheme="minorEastAsia" w:hAnsi="Times New Roman" w:cs="Times New Roman"/>
          <w:sz w:val="24"/>
          <w:szCs w:val="24"/>
          <w:lang w:val="en-US"/>
        </w:rPr>
        <w:t xml:space="preserve"> are made of synthetic fabrics.</w:t>
      </w:r>
    </w:p>
    <w:p w14:paraId="29AF2DD2" w14:textId="2A770D5B" w:rsidR="00304DAC" w:rsidRPr="00155120" w:rsidRDefault="00304DAC" w:rsidP="00201A41">
      <w:pPr>
        <w:spacing w:after="120" w:line="360" w:lineRule="auto"/>
        <w:rPr>
          <w:rFonts w:ascii="Times New Roman" w:eastAsiaTheme="minorEastAsia" w:hAnsi="Times New Roman" w:cs="Times New Roman"/>
          <w:i/>
          <w:iCs/>
          <w:sz w:val="20"/>
          <w:szCs w:val="20"/>
          <w:lang w:val="en-US"/>
        </w:rPr>
      </w:pPr>
      <w:bookmarkStart w:id="56" w:name="_Hlk40992029"/>
      <w:r w:rsidRPr="00155120">
        <w:rPr>
          <w:rFonts w:ascii="Times New Roman" w:eastAsiaTheme="minorEastAsia" w:hAnsi="Times New Roman" w:cs="Times New Roman"/>
          <w:i/>
          <w:iCs/>
          <w:sz w:val="20"/>
          <w:szCs w:val="20"/>
          <w:lang w:val="en-US"/>
        </w:rPr>
        <w:t xml:space="preserve">Figure </w:t>
      </w:r>
      <w:r w:rsidR="00201A41">
        <w:rPr>
          <w:rFonts w:ascii="Times New Roman" w:eastAsiaTheme="minorEastAsia" w:hAnsi="Times New Roman" w:cs="Times New Roman"/>
          <w:i/>
          <w:iCs/>
          <w:sz w:val="20"/>
          <w:szCs w:val="20"/>
          <w:lang w:val="en-US"/>
        </w:rPr>
        <w:t>14</w:t>
      </w:r>
      <w:r w:rsidRPr="00155120">
        <w:rPr>
          <w:rFonts w:ascii="Times New Roman" w:eastAsiaTheme="minorEastAsia" w:hAnsi="Times New Roman" w:cs="Times New Roman"/>
          <w:i/>
          <w:iCs/>
          <w:sz w:val="20"/>
          <w:szCs w:val="20"/>
          <w:lang w:val="en-US"/>
        </w:rPr>
        <w:t xml:space="preserve"> —Share of dresses containing polyester</w:t>
      </w:r>
      <w:r>
        <w:rPr>
          <w:rFonts w:ascii="Times New Roman" w:eastAsiaTheme="minorEastAsia" w:hAnsi="Times New Roman" w:cs="Times New Roman"/>
          <w:i/>
          <w:iCs/>
          <w:sz w:val="20"/>
          <w:szCs w:val="20"/>
          <w:lang w:val="en-US"/>
        </w:rPr>
        <w:t xml:space="preserve"> on the world market</w:t>
      </w:r>
    </w:p>
    <w:bookmarkEnd w:id="56"/>
    <w:p w14:paraId="407DA55C" w14:textId="77777777" w:rsidR="00304DAC" w:rsidRPr="00155120" w:rsidRDefault="00304DAC" w:rsidP="00304DAC">
      <w:pPr>
        <w:spacing w:after="120" w:line="360" w:lineRule="auto"/>
        <w:rPr>
          <w:rFonts w:ascii="Times New Roman" w:eastAsiaTheme="minorEastAsia" w:hAnsi="Times New Roman" w:cs="Times New Roman"/>
          <w:sz w:val="24"/>
          <w:szCs w:val="24"/>
          <w:lang w:val="en-US"/>
        </w:rPr>
      </w:pPr>
      <w:r w:rsidRPr="00155120">
        <w:rPr>
          <w:rFonts w:eastAsiaTheme="minorEastAsia"/>
          <w:noProof/>
          <w:sz w:val="20"/>
          <w:szCs w:val="20"/>
        </w:rPr>
        <w:drawing>
          <wp:inline distT="0" distB="0" distL="0" distR="0" wp14:anchorId="221AAF62" wp14:editId="74C713D2">
            <wp:extent cx="5987345" cy="20444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164" t="42850" r="14461" b="20485"/>
                    <a:stretch/>
                  </pic:blipFill>
                  <pic:spPr bwMode="auto">
                    <a:xfrm>
                      <a:off x="0" y="0"/>
                      <a:ext cx="6365057" cy="2173435"/>
                    </a:xfrm>
                    <a:prstGeom prst="rect">
                      <a:avLst/>
                    </a:prstGeom>
                    <a:ln>
                      <a:noFill/>
                    </a:ln>
                    <a:extLst>
                      <a:ext uri="{53640926-AAD7-44D8-BBD7-CCE9431645EC}">
                        <a14:shadowObscured xmlns:a14="http://schemas.microsoft.com/office/drawing/2010/main"/>
                      </a:ext>
                    </a:extLst>
                  </pic:spPr>
                </pic:pic>
              </a:graphicData>
            </a:graphic>
          </wp:inline>
        </w:drawing>
      </w:r>
    </w:p>
    <w:p w14:paraId="2F3D8C9F" w14:textId="77777777" w:rsidR="00304DAC" w:rsidRPr="00155120" w:rsidRDefault="00304DAC" w:rsidP="00201A41">
      <w:pPr>
        <w:spacing w:after="120" w:line="360" w:lineRule="auto"/>
        <w:rPr>
          <w:rFonts w:ascii="Times New Roman" w:eastAsiaTheme="minorEastAsia" w:hAnsi="Times New Roman" w:cs="Times New Roman"/>
          <w:i/>
          <w:iCs/>
          <w:sz w:val="20"/>
          <w:szCs w:val="20"/>
          <w:lang w:val="en-US"/>
        </w:rPr>
      </w:pPr>
      <w:r w:rsidRPr="00155120">
        <w:rPr>
          <w:rFonts w:ascii="Times New Roman" w:eastAsiaTheme="minorEastAsia" w:hAnsi="Times New Roman" w:cs="Times New Roman"/>
          <w:i/>
          <w:iCs/>
          <w:sz w:val="20"/>
          <w:szCs w:val="20"/>
          <w:lang w:val="en-US"/>
        </w:rPr>
        <w:t xml:space="preserve">Source: </w:t>
      </w:r>
      <w:hyperlink r:id="rId22" w:history="1">
        <w:r w:rsidRPr="00155120">
          <w:rPr>
            <w:rFonts w:ascii="Times New Roman" w:eastAsiaTheme="minorEastAsia" w:hAnsi="Times New Roman" w:cs="Times New Roman"/>
            <w:i/>
            <w:iCs/>
            <w:color w:val="0000FF"/>
            <w:sz w:val="20"/>
            <w:szCs w:val="20"/>
            <w:u w:val="single"/>
            <w:lang w:val="en-US"/>
          </w:rPr>
          <w:t>https://retviews.com/blog/industry/polyester-fiber/</w:t>
        </w:r>
      </w:hyperlink>
    </w:p>
    <w:p w14:paraId="67486D33" w14:textId="77777777" w:rsidR="00304DAC" w:rsidRPr="00155120" w:rsidRDefault="00304DAC" w:rsidP="00304DAC">
      <w:pPr>
        <w:spacing w:after="120" w:line="360" w:lineRule="auto"/>
        <w:ind w:firstLine="708"/>
        <w:jc w:val="both"/>
        <w:rPr>
          <w:rFonts w:ascii="Times New Roman" w:eastAsiaTheme="minorEastAsia" w:hAnsi="Times New Roman" w:cs="Times New Roman"/>
          <w:sz w:val="24"/>
          <w:szCs w:val="24"/>
          <w:lang w:val="en-US"/>
        </w:rPr>
      </w:pPr>
      <w:r w:rsidRPr="00155120">
        <w:rPr>
          <w:rFonts w:ascii="Times New Roman" w:eastAsiaTheme="minorEastAsia" w:hAnsi="Times New Roman" w:cs="Times New Roman"/>
          <w:sz w:val="24"/>
          <w:szCs w:val="24"/>
          <w:lang w:val="en-US"/>
        </w:rPr>
        <w:t xml:space="preserve">Another threat to the life below water of fashion industry is plastic in a form of plastic bags, transportation packaging, and indirect plastic products such as plastic bottles and dishes which is consumed by employees of the organizations. Plastic single-use bags correspond to the threat to the nature. During the production of plastic bags, there is an output of radiation. Moreover, not all the bags can be recycled, thus plastic pollutes the landfills and many local authorities just burn them as it was expensive to recycle that type of plastic. It </w:t>
      </w:r>
      <w:proofErr w:type="gramStart"/>
      <w:r w:rsidRPr="00155120">
        <w:rPr>
          <w:rFonts w:ascii="Times New Roman" w:eastAsiaTheme="minorEastAsia" w:hAnsi="Times New Roman" w:cs="Times New Roman"/>
          <w:sz w:val="24"/>
          <w:szCs w:val="24"/>
          <w:lang w:val="en-US"/>
        </w:rPr>
        <w:t>doesn't</w:t>
      </w:r>
      <w:proofErr w:type="gramEnd"/>
      <w:r w:rsidRPr="00155120">
        <w:rPr>
          <w:rFonts w:ascii="Times New Roman" w:eastAsiaTheme="minorEastAsia" w:hAnsi="Times New Roman" w:cs="Times New Roman"/>
          <w:sz w:val="24"/>
          <w:szCs w:val="24"/>
          <w:lang w:val="en-US"/>
        </w:rPr>
        <w:t xml:space="preserve"> melt down easily and is often not realistically able to be reused from its original form without considerable overhaul to the facility.</w:t>
      </w:r>
    </w:p>
    <w:p w14:paraId="60923BA1" w14:textId="77777777" w:rsidR="00304DAC" w:rsidRPr="00155120" w:rsidRDefault="00304DAC" w:rsidP="00304DAC">
      <w:pPr>
        <w:spacing w:after="120" w:line="360" w:lineRule="auto"/>
        <w:ind w:firstLine="708"/>
        <w:jc w:val="both"/>
        <w:rPr>
          <w:rFonts w:ascii="Times New Roman" w:eastAsiaTheme="minorEastAsia" w:hAnsi="Times New Roman" w:cs="Times New Roman"/>
          <w:sz w:val="24"/>
          <w:szCs w:val="24"/>
          <w:lang w:val="en-US"/>
        </w:rPr>
      </w:pPr>
      <w:r w:rsidRPr="00155120">
        <w:rPr>
          <w:rFonts w:ascii="Times New Roman" w:eastAsiaTheme="minorEastAsia" w:hAnsi="Times New Roman" w:cs="Times New Roman"/>
          <w:sz w:val="24"/>
          <w:szCs w:val="24"/>
          <w:lang w:val="en-US"/>
        </w:rPr>
        <w:t>Nowadays, in the Pacific Ocean there is a garbage spot made from plastic. It accounts for around 0.7-1.5 million square km. It is formed with 80% of plastic bags thrown from the coasts of Asia, North and South America.</w:t>
      </w:r>
      <w:r w:rsidRPr="00155120">
        <w:rPr>
          <w:rFonts w:ascii="Times New Roman" w:eastAsiaTheme="minorEastAsia" w:hAnsi="Times New Roman" w:cs="Times New Roman"/>
          <w:sz w:val="24"/>
          <w:szCs w:val="24"/>
          <w:vertAlign w:val="superscript"/>
          <w:lang w:val="en-US"/>
        </w:rPr>
        <w:footnoteReference w:id="61"/>
      </w:r>
      <w:r w:rsidRPr="00155120">
        <w:rPr>
          <w:rFonts w:ascii="Times New Roman" w:eastAsiaTheme="minorEastAsia" w:hAnsi="Times New Roman" w:cs="Times New Roman"/>
          <w:sz w:val="24"/>
          <w:szCs w:val="24"/>
          <w:lang w:val="en-US"/>
        </w:rPr>
        <w:t xml:space="preserve"> </w:t>
      </w:r>
    </w:p>
    <w:p w14:paraId="6506843A" w14:textId="77777777" w:rsidR="00304DAC" w:rsidRPr="00155120" w:rsidRDefault="00304DAC" w:rsidP="00304DAC">
      <w:pPr>
        <w:spacing w:after="120" w:line="360" w:lineRule="auto"/>
        <w:ind w:firstLine="708"/>
        <w:jc w:val="both"/>
        <w:rPr>
          <w:rFonts w:ascii="Times New Roman" w:eastAsiaTheme="minorEastAsia" w:hAnsi="Times New Roman" w:cs="Times New Roman"/>
          <w:sz w:val="24"/>
          <w:szCs w:val="24"/>
          <w:lang w:val="en-US"/>
        </w:rPr>
      </w:pPr>
      <w:r w:rsidRPr="00155120">
        <w:rPr>
          <w:rFonts w:ascii="Times New Roman" w:eastAsiaTheme="minorEastAsia" w:hAnsi="Times New Roman" w:cs="Times New Roman"/>
          <w:sz w:val="24"/>
          <w:szCs w:val="24"/>
          <w:lang w:val="en-US"/>
        </w:rPr>
        <w:t>Also, animals become endangered as the plastic is thrown in the forests and water, where these animals live. Animals perceive plastic as food and therefore eat it and die from indigestion or starvation. Specialists say that plastic is consumed by more than 100 species of sea birds and by 31 species of marine animals.</w:t>
      </w:r>
      <w:r w:rsidRPr="00155120">
        <w:rPr>
          <w:rFonts w:ascii="Times New Roman" w:eastAsiaTheme="minorEastAsia" w:hAnsi="Times New Roman" w:cs="Times New Roman"/>
          <w:sz w:val="24"/>
          <w:szCs w:val="24"/>
          <w:vertAlign w:val="superscript"/>
          <w:lang w:val="en-US"/>
        </w:rPr>
        <w:footnoteReference w:id="62"/>
      </w:r>
      <w:r w:rsidRPr="00155120">
        <w:rPr>
          <w:rFonts w:ascii="Times New Roman" w:eastAsiaTheme="minorEastAsia" w:hAnsi="Times New Roman" w:cs="Times New Roman"/>
          <w:sz w:val="24"/>
          <w:szCs w:val="24"/>
          <w:lang w:val="en-US"/>
        </w:rPr>
        <w:t xml:space="preserve"> And more than a million birds and 100,000 sea mammals and turtles die annually from eating or getting tangled in plastic waste.</w:t>
      </w:r>
      <w:r w:rsidRPr="00155120">
        <w:rPr>
          <w:rFonts w:ascii="Times New Roman" w:eastAsiaTheme="minorEastAsia" w:hAnsi="Times New Roman" w:cs="Times New Roman"/>
          <w:sz w:val="24"/>
          <w:szCs w:val="24"/>
          <w:vertAlign w:val="superscript"/>
          <w:lang w:val="en-US"/>
        </w:rPr>
        <w:footnoteReference w:id="63"/>
      </w:r>
      <w:r w:rsidRPr="00155120">
        <w:rPr>
          <w:rFonts w:ascii="Times New Roman" w:eastAsiaTheme="minorEastAsia" w:hAnsi="Times New Roman" w:cs="Times New Roman"/>
          <w:sz w:val="24"/>
          <w:szCs w:val="24"/>
          <w:lang w:val="en-US"/>
        </w:rPr>
        <w:t xml:space="preserve"> </w:t>
      </w:r>
    </w:p>
    <w:p w14:paraId="460B7EC2" w14:textId="77777777" w:rsidR="00304DAC" w:rsidRPr="00155120" w:rsidRDefault="00304DAC" w:rsidP="00304DAC">
      <w:pPr>
        <w:spacing w:after="120" w:line="360" w:lineRule="auto"/>
        <w:ind w:firstLine="708"/>
        <w:jc w:val="both"/>
        <w:rPr>
          <w:rFonts w:ascii="Times New Roman" w:eastAsiaTheme="minorEastAsia" w:hAnsi="Times New Roman" w:cs="Times New Roman"/>
          <w:sz w:val="24"/>
          <w:szCs w:val="24"/>
          <w:lang w:val="en-US"/>
        </w:rPr>
      </w:pPr>
      <w:r w:rsidRPr="00155120">
        <w:rPr>
          <w:rFonts w:ascii="Times New Roman" w:eastAsiaTheme="minorEastAsia" w:hAnsi="Times New Roman" w:cs="Times New Roman"/>
          <w:sz w:val="24"/>
          <w:szCs w:val="24"/>
          <w:lang w:val="en-US"/>
        </w:rPr>
        <w:t>To solve a problem with excessive plastic use in apparel companies, clothes brand “</w:t>
      </w:r>
      <w:proofErr w:type="spellStart"/>
      <w:r w:rsidRPr="00155120">
        <w:rPr>
          <w:rFonts w:ascii="Times New Roman" w:eastAsiaTheme="minorEastAsia" w:hAnsi="Times New Roman" w:cs="Times New Roman"/>
          <w:sz w:val="24"/>
          <w:szCs w:val="24"/>
          <w:lang w:val="en-US"/>
        </w:rPr>
        <w:t>Toad&amp;Co</w:t>
      </w:r>
      <w:proofErr w:type="spellEnd"/>
      <w:r w:rsidRPr="00155120">
        <w:rPr>
          <w:rFonts w:ascii="Times New Roman" w:eastAsiaTheme="minorEastAsia" w:hAnsi="Times New Roman" w:cs="Times New Roman"/>
          <w:sz w:val="24"/>
          <w:szCs w:val="24"/>
          <w:lang w:val="en-US"/>
        </w:rPr>
        <w:t>” is cooperating with “</w:t>
      </w:r>
      <w:proofErr w:type="spellStart"/>
      <w:r w:rsidRPr="00155120">
        <w:rPr>
          <w:rFonts w:ascii="Times New Roman" w:eastAsiaTheme="minorEastAsia" w:hAnsi="Times New Roman" w:cs="Times New Roman"/>
          <w:sz w:val="24"/>
          <w:szCs w:val="24"/>
          <w:lang w:val="en-US"/>
        </w:rPr>
        <w:t>LimeLoop</w:t>
      </w:r>
      <w:proofErr w:type="spellEnd"/>
      <w:r w:rsidRPr="00155120">
        <w:rPr>
          <w:rFonts w:ascii="Times New Roman" w:eastAsiaTheme="minorEastAsia" w:hAnsi="Times New Roman" w:cs="Times New Roman"/>
          <w:sz w:val="24"/>
          <w:szCs w:val="24"/>
          <w:lang w:val="en-US"/>
        </w:rPr>
        <w:t xml:space="preserve">” firm that produces recycled vinyl packages. </w:t>
      </w:r>
      <w:proofErr w:type="spellStart"/>
      <w:r w:rsidRPr="00155120">
        <w:rPr>
          <w:rFonts w:ascii="Times New Roman" w:eastAsiaTheme="minorEastAsia" w:hAnsi="Times New Roman" w:cs="Times New Roman"/>
          <w:sz w:val="24"/>
          <w:szCs w:val="24"/>
          <w:lang w:val="en-US"/>
        </w:rPr>
        <w:t>Toad&amp;CO</w:t>
      </w:r>
      <w:proofErr w:type="spellEnd"/>
      <w:r w:rsidRPr="00155120">
        <w:rPr>
          <w:rFonts w:ascii="Times New Roman" w:eastAsiaTheme="minorEastAsia" w:hAnsi="Times New Roman" w:cs="Times New Roman"/>
          <w:sz w:val="24"/>
          <w:szCs w:val="24"/>
          <w:lang w:val="en-US"/>
        </w:rPr>
        <w:t xml:space="preserve"> removed disposable cardboard boxes during the online shopping experience and replaced them with recycled vinyl mailers that can be used for several times. After customer receive online purchase, they take an item out from the mailer and then drop empty mailer in the mail for return and reuse. Thus, company reducing the usage of single-use plastic which pollutes the Earth.</w:t>
      </w:r>
      <w:r w:rsidRPr="00155120">
        <w:rPr>
          <w:rFonts w:ascii="Times New Roman" w:eastAsiaTheme="minorEastAsia" w:hAnsi="Times New Roman" w:cs="Times New Roman"/>
          <w:sz w:val="24"/>
          <w:szCs w:val="24"/>
          <w:vertAlign w:val="superscript"/>
          <w:lang w:val="en-US"/>
        </w:rPr>
        <w:footnoteReference w:id="64"/>
      </w:r>
    </w:p>
    <w:p w14:paraId="2EFF1DBF" w14:textId="77777777" w:rsidR="00304DAC" w:rsidRPr="00155120" w:rsidRDefault="00304DAC" w:rsidP="00304DAC">
      <w:pPr>
        <w:spacing w:after="120" w:line="360" w:lineRule="auto"/>
        <w:rPr>
          <w:rFonts w:ascii="Times New Roman" w:eastAsiaTheme="minorEastAsia" w:hAnsi="Times New Roman" w:cs="Times New Roman"/>
          <w:b/>
          <w:bCs/>
          <w:color w:val="000000" w:themeColor="text1"/>
          <w:sz w:val="24"/>
          <w:szCs w:val="24"/>
          <w:lang w:val="en-US"/>
        </w:rPr>
      </w:pPr>
      <w:r w:rsidRPr="00155120">
        <w:rPr>
          <w:rFonts w:ascii="Times New Roman" w:eastAsiaTheme="minorEastAsia" w:hAnsi="Times New Roman" w:cs="Times New Roman"/>
          <w:b/>
          <w:bCs/>
          <w:color w:val="000000" w:themeColor="text1"/>
          <w:sz w:val="24"/>
          <w:szCs w:val="24"/>
          <w:lang w:val="en-US"/>
        </w:rPr>
        <w:t xml:space="preserve">Goal 17: Partnerships for the goals </w:t>
      </w:r>
    </w:p>
    <w:p w14:paraId="0C24FB30" w14:textId="77777777" w:rsidR="00304DAC" w:rsidRPr="00155120"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 xml:space="preserve">This goal implies international cooperation </w:t>
      </w:r>
      <w:proofErr w:type="gramStart"/>
      <w:r w:rsidRPr="00155120">
        <w:rPr>
          <w:rFonts w:ascii="Times New Roman" w:eastAsiaTheme="minorEastAsia" w:hAnsi="Times New Roman" w:cs="Times New Roman"/>
          <w:color w:val="000000" w:themeColor="text1"/>
          <w:sz w:val="24"/>
          <w:szCs w:val="24"/>
          <w:lang w:val="en-US"/>
        </w:rPr>
        <w:t>in order to</w:t>
      </w:r>
      <w:proofErr w:type="gramEnd"/>
      <w:r w:rsidRPr="00155120">
        <w:rPr>
          <w:rFonts w:ascii="Times New Roman" w:eastAsiaTheme="minorEastAsia" w:hAnsi="Times New Roman" w:cs="Times New Roman"/>
          <w:color w:val="000000" w:themeColor="text1"/>
          <w:sz w:val="24"/>
          <w:szCs w:val="24"/>
          <w:lang w:val="en-US"/>
        </w:rPr>
        <w:t xml:space="preserve"> achieve other goals of sustainable development. The goal is divided into 5 targets in different areas: finance, technology, capacity building, trade, and systemic issues such as policy and institutional coherence, multi-stakeholder partnerships, data, monitoring and accountability. On the company level it is possible to use only systematic issues section because it aims to create partnerships on local level and encourages states to cooperate with businesses </w:t>
      </w:r>
      <w:proofErr w:type="gramStart"/>
      <w:r w:rsidRPr="00155120">
        <w:rPr>
          <w:rFonts w:ascii="Times New Roman" w:eastAsiaTheme="minorEastAsia" w:hAnsi="Times New Roman" w:cs="Times New Roman"/>
          <w:color w:val="000000" w:themeColor="text1"/>
          <w:sz w:val="24"/>
          <w:szCs w:val="24"/>
          <w:lang w:val="en-US"/>
        </w:rPr>
        <w:t>in order to</w:t>
      </w:r>
      <w:proofErr w:type="gramEnd"/>
      <w:r w:rsidRPr="00155120">
        <w:rPr>
          <w:rFonts w:ascii="Times New Roman" w:eastAsiaTheme="minorEastAsia" w:hAnsi="Times New Roman" w:cs="Times New Roman"/>
          <w:color w:val="000000" w:themeColor="text1"/>
          <w:sz w:val="24"/>
          <w:szCs w:val="24"/>
          <w:lang w:val="en-US"/>
        </w:rPr>
        <w:t xml:space="preserve"> provide effective implementation of SDGs. It means that effective partnerships between civil, </w:t>
      </w:r>
      <w:proofErr w:type="gramStart"/>
      <w:r w:rsidRPr="00155120">
        <w:rPr>
          <w:rFonts w:ascii="Times New Roman" w:eastAsiaTheme="minorEastAsia" w:hAnsi="Times New Roman" w:cs="Times New Roman"/>
          <w:color w:val="000000" w:themeColor="text1"/>
          <w:sz w:val="24"/>
          <w:szCs w:val="24"/>
          <w:lang w:val="en-US"/>
        </w:rPr>
        <w:t>public</w:t>
      </w:r>
      <w:proofErr w:type="gramEnd"/>
      <w:r w:rsidRPr="00155120">
        <w:rPr>
          <w:rFonts w:ascii="Times New Roman" w:eastAsiaTheme="minorEastAsia" w:hAnsi="Times New Roman" w:cs="Times New Roman"/>
          <w:color w:val="000000" w:themeColor="text1"/>
          <w:sz w:val="24"/>
          <w:szCs w:val="24"/>
          <w:lang w:val="en-US"/>
        </w:rPr>
        <w:t xml:space="preserve"> and public-private sectors should be created based on experience and resource partnership strategies. Moreover, in multi-stakeholder partnerships should be formed exchange of knowledge, experience, </w:t>
      </w:r>
      <w:proofErr w:type="gramStart"/>
      <w:r w:rsidRPr="00155120">
        <w:rPr>
          <w:rFonts w:ascii="Times New Roman" w:eastAsiaTheme="minorEastAsia" w:hAnsi="Times New Roman" w:cs="Times New Roman"/>
          <w:color w:val="000000" w:themeColor="text1"/>
          <w:sz w:val="24"/>
          <w:szCs w:val="24"/>
          <w:lang w:val="en-US"/>
        </w:rPr>
        <w:t>technology</w:t>
      </w:r>
      <w:proofErr w:type="gramEnd"/>
      <w:r w:rsidRPr="00155120">
        <w:rPr>
          <w:rFonts w:ascii="Times New Roman" w:eastAsiaTheme="minorEastAsia" w:hAnsi="Times New Roman" w:cs="Times New Roman"/>
          <w:color w:val="000000" w:themeColor="text1"/>
          <w:sz w:val="24"/>
          <w:szCs w:val="24"/>
          <w:lang w:val="en-US"/>
        </w:rPr>
        <w:t xml:space="preserve"> and financial resources between the participants to achieve development goals in all countries. It may include partnering with governments, </w:t>
      </w:r>
      <w:proofErr w:type="gramStart"/>
      <w:r w:rsidRPr="00155120">
        <w:rPr>
          <w:rFonts w:ascii="Times New Roman" w:eastAsiaTheme="minorEastAsia" w:hAnsi="Times New Roman" w:cs="Times New Roman"/>
          <w:color w:val="000000" w:themeColor="text1"/>
          <w:sz w:val="24"/>
          <w:szCs w:val="24"/>
          <w:lang w:val="en-US"/>
        </w:rPr>
        <w:t>NGOs</w:t>
      </w:r>
      <w:proofErr w:type="gramEnd"/>
      <w:r w:rsidRPr="00155120">
        <w:rPr>
          <w:rFonts w:ascii="Times New Roman" w:eastAsiaTheme="minorEastAsia" w:hAnsi="Times New Roman" w:cs="Times New Roman"/>
          <w:color w:val="000000" w:themeColor="text1"/>
          <w:sz w:val="24"/>
          <w:szCs w:val="24"/>
          <w:lang w:val="en-US"/>
        </w:rPr>
        <w:t xml:space="preserve"> and other agencies in form of strategic partnerships, volunteering, charity, etc. Although NGOs and other organizations are closely related to SDGs, achieving these goals will not be possible without the participation of the private sector.</w:t>
      </w:r>
    </w:p>
    <w:p w14:paraId="01C508E7" w14:textId="77777777" w:rsidR="00304DAC" w:rsidRPr="00155120"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To target sustainable goals UN issued a commitment “SDGs for fashion” to help fashion industry to move with a regard of sustainability. The incentive includes 3 categories of participants who will be engaged in project:</w:t>
      </w:r>
    </w:p>
    <w:p w14:paraId="7EF33CB0" w14:textId="77777777" w:rsidR="00304DAC" w:rsidRPr="00155120" w:rsidRDefault="00304DAC" w:rsidP="00304DAC">
      <w:pPr>
        <w:numPr>
          <w:ilvl w:val="0"/>
          <w:numId w:val="13"/>
        </w:numPr>
        <w:spacing w:after="120" w:line="360" w:lineRule="auto"/>
        <w:contextualSpacing/>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 xml:space="preserve">Students. It is important to provide knowledge about the SDGs to the fashion related students of students of universities because they will be the main force of the market in the coming years. </w:t>
      </w:r>
    </w:p>
    <w:p w14:paraId="546C23AD" w14:textId="77777777" w:rsidR="00304DAC" w:rsidRPr="00155120" w:rsidRDefault="00304DAC" w:rsidP="00304DAC">
      <w:pPr>
        <w:numPr>
          <w:ilvl w:val="0"/>
          <w:numId w:val="13"/>
        </w:numPr>
        <w:spacing w:after="120" w:line="360" w:lineRule="auto"/>
        <w:contextualSpacing/>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Companies. Lectures and conferences, as well as individual seminars and individual consultations should be organized to help fashion and textile companies align their sustainable documents and reporting to the targets of SDGs.</w:t>
      </w:r>
    </w:p>
    <w:p w14:paraId="53A17871" w14:textId="72C11ACB" w:rsidR="00304DAC" w:rsidRPr="00155120" w:rsidRDefault="00304DAC" w:rsidP="00304DAC">
      <w:pPr>
        <w:numPr>
          <w:ilvl w:val="0"/>
          <w:numId w:val="13"/>
        </w:numPr>
        <w:spacing w:after="120" w:line="360" w:lineRule="auto"/>
        <w:contextualSpacing/>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Consumers. Interacting with consumers and educating them for better consumption patterns is critical in implementing sustainable initiatives.</w:t>
      </w:r>
      <w:r w:rsidR="00BB0831">
        <w:rPr>
          <w:rStyle w:val="aff"/>
          <w:rFonts w:ascii="Times New Roman" w:eastAsiaTheme="minorEastAsia" w:hAnsi="Times New Roman" w:cs="Times New Roman"/>
          <w:color w:val="000000" w:themeColor="text1"/>
          <w:sz w:val="24"/>
          <w:szCs w:val="24"/>
          <w:lang w:val="en-US"/>
        </w:rPr>
        <w:footnoteReference w:id="65"/>
      </w:r>
    </w:p>
    <w:p w14:paraId="487A37B7" w14:textId="77777777" w:rsidR="00304DAC" w:rsidRPr="00155120"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Partnerships are becoming more important for the development of states and businesses, as the boundaries between sectors are becoming blurred. Companies from different sectors need to establish partnerships to have proper development. Partnerships are mutually beneficial for cooperators in overcome complexities easier, finding new opportunities, and creating new solutions by the exchange of valuable resources.</w:t>
      </w:r>
    </w:p>
    <w:p w14:paraId="13B841EC" w14:textId="77777777" w:rsidR="00304DAC" w:rsidRPr="00155120"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For example, H&amp;M is supporting local communities with a partnership the British Red Cross. H&amp;M donates unsold stock from the UK stores to charity, ensuring that the unsalable stock is not going to waste thus helping environment. Due to this partnership H&amp;M raised over £4 million for the British Red Cross.</w:t>
      </w:r>
      <w:r w:rsidRPr="00155120">
        <w:rPr>
          <w:rFonts w:ascii="Times New Roman" w:eastAsiaTheme="minorEastAsia" w:hAnsi="Times New Roman" w:cs="Times New Roman"/>
          <w:color w:val="000000" w:themeColor="text1"/>
          <w:sz w:val="24"/>
          <w:szCs w:val="24"/>
          <w:vertAlign w:val="superscript"/>
          <w:lang w:val="en-US"/>
        </w:rPr>
        <w:footnoteReference w:id="66"/>
      </w:r>
    </w:p>
    <w:p w14:paraId="1EC5B76E" w14:textId="30407036" w:rsidR="00304DAC"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 xml:space="preserve">Moreover, H&amp;M Foundation which is owned by the largest shareholders of H&amp;M, partners with different organizations globally to improve education, water, </w:t>
      </w:r>
      <w:proofErr w:type="gramStart"/>
      <w:r w:rsidRPr="00155120">
        <w:rPr>
          <w:rFonts w:ascii="Times New Roman" w:eastAsiaTheme="minorEastAsia" w:hAnsi="Times New Roman" w:cs="Times New Roman"/>
          <w:color w:val="000000" w:themeColor="text1"/>
          <w:sz w:val="24"/>
          <w:szCs w:val="24"/>
          <w:lang w:val="en-US"/>
        </w:rPr>
        <w:t>equality</w:t>
      </w:r>
      <w:proofErr w:type="gramEnd"/>
      <w:r w:rsidRPr="00155120">
        <w:rPr>
          <w:rFonts w:ascii="Times New Roman" w:eastAsiaTheme="minorEastAsia" w:hAnsi="Times New Roman" w:cs="Times New Roman"/>
          <w:color w:val="000000" w:themeColor="text1"/>
          <w:sz w:val="24"/>
          <w:szCs w:val="24"/>
          <w:lang w:val="en-US"/>
        </w:rPr>
        <w:t xml:space="preserve"> and planet conditions and helping to meet urgent needs. One of the recent completed projects was in a partnership with non-profit organization “Reach for Change” to support Ethiopian social entrepreneurship aiming for solving issues facing women and children. The fund provided entrepreneurs with seed funding, advise and expertise of how to improve business and skills.</w:t>
      </w:r>
      <w:r w:rsidRPr="00155120">
        <w:rPr>
          <w:rFonts w:ascii="Times New Roman" w:eastAsiaTheme="minorEastAsia" w:hAnsi="Times New Roman" w:cs="Times New Roman"/>
          <w:color w:val="000000" w:themeColor="text1"/>
          <w:sz w:val="24"/>
          <w:szCs w:val="24"/>
          <w:vertAlign w:val="superscript"/>
          <w:lang w:val="en-US"/>
        </w:rPr>
        <w:footnoteReference w:id="67"/>
      </w:r>
    </w:p>
    <w:p w14:paraId="325C5E64" w14:textId="17DF06FF" w:rsidR="001D01BA" w:rsidRPr="0011661B" w:rsidRDefault="0011661B" w:rsidP="0011661B">
      <w:pPr>
        <w:pStyle w:val="3"/>
        <w:ind w:firstLine="708"/>
        <w:rPr>
          <w:rFonts w:ascii="Times New Roman" w:eastAsiaTheme="minorEastAsia" w:hAnsi="Times New Roman" w:cs="Times New Roman"/>
          <w:b/>
          <w:bCs/>
          <w:color w:val="auto"/>
          <w:lang w:val="en-US"/>
        </w:rPr>
      </w:pPr>
      <w:bookmarkStart w:id="61" w:name="_Toc41847287"/>
      <w:r w:rsidRPr="0011661B">
        <w:rPr>
          <w:rFonts w:ascii="Times New Roman" w:eastAsiaTheme="minorEastAsia" w:hAnsi="Times New Roman" w:cs="Times New Roman"/>
          <w:b/>
          <w:bCs/>
          <w:color w:val="auto"/>
          <w:lang w:val="en-US"/>
        </w:rPr>
        <w:t xml:space="preserve">3.2. </w:t>
      </w:r>
      <w:r w:rsidR="001D01BA" w:rsidRPr="0011661B">
        <w:rPr>
          <w:rFonts w:ascii="Times New Roman" w:eastAsiaTheme="minorEastAsia" w:hAnsi="Times New Roman" w:cs="Times New Roman"/>
          <w:b/>
          <w:bCs/>
          <w:color w:val="auto"/>
          <w:lang w:val="en-US"/>
        </w:rPr>
        <w:t>Implementation of SDGs into value chain</w:t>
      </w:r>
      <w:bookmarkEnd w:id="61"/>
    </w:p>
    <w:p w14:paraId="7203AB86" w14:textId="742A6AD6" w:rsidR="001D01BA" w:rsidRPr="001D01BA" w:rsidRDefault="001D01BA" w:rsidP="001D01BA">
      <w:pPr>
        <w:spacing w:before="240" w:after="120" w:line="360" w:lineRule="auto"/>
        <w:ind w:firstLine="708"/>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 xml:space="preserve">The effective implementation of Sustainable Development Goals considers several steps: understanding SDGS, defining priorities for a company, setting goals for each SDG, integrating them into the value chain, and reporting on sustainable development for stakeholders. Not all SDGs are equally important for companies operating in fashion industry. The most prioritized goals that can be suited to the fashion industry value chains and to the Uniqlo values are: Goal 8, Goal 12, Goal 13, Goal 14, Goal 17. They are targeting economic, </w:t>
      </w:r>
      <w:proofErr w:type="gramStart"/>
      <w:r w:rsidRPr="00155120">
        <w:rPr>
          <w:rFonts w:ascii="Times New Roman" w:eastAsiaTheme="minorEastAsia" w:hAnsi="Times New Roman" w:cs="Times New Roman"/>
          <w:color w:val="000000" w:themeColor="text1"/>
          <w:sz w:val="24"/>
          <w:szCs w:val="24"/>
          <w:lang w:val="en-US"/>
        </w:rPr>
        <w:t>social</w:t>
      </w:r>
      <w:proofErr w:type="gramEnd"/>
      <w:r w:rsidRPr="00155120">
        <w:rPr>
          <w:rFonts w:ascii="Times New Roman" w:eastAsiaTheme="minorEastAsia" w:hAnsi="Times New Roman" w:cs="Times New Roman"/>
          <w:color w:val="000000" w:themeColor="text1"/>
          <w:sz w:val="24"/>
          <w:szCs w:val="24"/>
          <w:lang w:val="en-US"/>
        </w:rPr>
        <w:t xml:space="preserve"> and environmental problems. While choosing these goals, I took into consideration industry peculiarities, suppliers’ and buyers’ powers and market dynamics, as well as internal company’s features. And with the implementation of these goals, there is an opportunity to increase competitiveness through resource efficiency.</w:t>
      </w:r>
    </w:p>
    <w:p w14:paraId="11D81A09" w14:textId="0CCD6A7F" w:rsidR="001D01BA" w:rsidRPr="00155120" w:rsidRDefault="001D01BA" w:rsidP="001D01BA">
      <w:pPr>
        <w:spacing w:after="120" w:line="360" w:lineRule="auto"/>
        <w:rPr>
          <w:rFonts w:ascii="Times New Roman" w:eastAsiaTheme="minorEastAsia" w:hAnsi="Times New Roman" w:cs="Times New Roman"/>
          <w:i/>
          <w:iCs/>
          <w:sz w:val="20"/>
          <w:szCs w:val="20"/>
          <w:lang w:val="en-US"/>
        </w:rPr>
      </w:pPr>
      <w:r w:rsidRPr="00155120">
        <w:rPr>
          <w:rFonts w:ascii="Times New Roman" w:eastAsiaTheme="minorEastAsia" w:hAnsi="Times New Roman" w:cs="Times New Roman"/>
          <w:i/>
          <w:iCs/>
          <w:sz w:val="20"/>
          <w:szCs w:val="20"/>
          <w:lang w:val="en-US"/>
        </w:rPr>
        <w:t xml:space="preserve">Figure </w:t>
      </w:r>
      <w:r>
        <w:rPr>
          <w:rFonts w:ascii="Times New Roman" w:eastAsiaTheme="minorEastAsia" w:hAnsi="Times New Roman" w:cs="Times New Roman"/>
          <w:i/>
          <w:iCs/>
          <w:sz w:val="20"/>
          <w:szCs w:val="20"/>
          <w:lang w:val="en-US"/>
        </w:rPr>
        <w:t>1</w:t>
      </w:r>
      <w:r w:rsidR="00201A41">
        <w:rPr>
          <w:rFonts w:ascii="Times New Roman" w:eastAsiaTheme="minorEastAsia" w:hAnsi="Times New Roman" w:cs="Times New Roman"/>
          <w:i/>
          <w:iCs/>
          <w:sz w:val="20"/>
          <w:szCs w:val="20"/>
          <w:lang w:val="en-US"/>
        </w:rPr>
        <w:t>5</w:t>
      </w:r>
      <w:r w:rsidRPr="00155120">
        <w:rPr>
          <w:rFonts w:ascii="Times New Roman" w:eastAsiaTheme="minorEastAsia" w:hAnsi="Times New Roman" w:cs="Times New Roman"/>
          <w:i/>
          <w:iCs/>
          <w:sz w:val="20"/>
          <w:szCs w:val="20"/>
          <w:lang w:val="en-US"/>
        </w:rPr>
        <w:t xml:space="preserve"> —Value chain of the industry</w:t>
      </w:r>
    </w:p>
    <w:p w14:paraId="2A6B838B" w14:textId="77777777" w:rsidR="001D01BA" w:rsidRPr="00155120" w:rsidRDefault="001D01BA" w:rsidP="001D01BA">
      <w:pPr>
        <w:spacing w:after="120" w:line="360" w:lineRule="auto"/>
        <w:rPr>
          <w:rFonts w:ascii="Times New Roman" w:eastAsiaTheme="minorEastAsia" w:hAnsi="Times New Roman" w:cs="Times New Roman"/>
          <w:color w:val="000000" w:themeColor="text1"/>
          <w:sz w:val="24"/>
          <w:szCs w:val="24"/>
          <w:lang w:val="en-US"/>
        </w:rPr>
      </w:pPr>
      <w:r w:rsidRPr="00155120">
        <w:rPr>
          <w:rFonts w:eastAsiaTheme="minorEastAsia"/>
          <w:noProof/>
          <w:sz w:val="20"/>
          <w:szCs w:val="20"/>
        </w:rPr>
        <w:drawing>
          <wp:inline distT="0" distB="0" distL="0" distR="0" wp14:anchorId="63CCFA61" wp14:editId="49AE591E">
            <wp:extent cx="5699752" cy="2830665"/>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503" t="29994" r="13928" b="17390"/>
                    <a:stretch/>
                  </pic:blipFill>
                  <pic:spPr bwMode="auto">
                    <a:xfrm>
                      <a:off x="0" y="0"/>
                      <a:ext cx="5802622" cy="2881753"/>
                    </a:xfrm>
                    <a:prstGeom prst="rect">
                      <a:avLst/>
                    </a:prstGeom>
                    <a:ln>
                      <a:noFill/>
                    </a:ln>
                    <a:extLst>
                      <a:ext uri="{53640926-AAD7-44D8-BBD7-CCE9431645EC}">
                        <a14:shadowObscured xmlns:a14="http://schemas.microsoft.com/office/drawing/2010/main"/>
                      </a:ext>
                    </a:extLst>
                  </pic:spPr>
                </pic:pic>
              </a:graphicData>
            </a:graphic>
          </wp:inline>
        </w:drawing>
      </w:r>
    </w:p>
    <w:p w14:paraId="79A22EC7" w14:textId="77777777" w:rsidR="001D01BA" w:rsidRPr="00155120" w:rsidRDefault="001D01BA" w:rsidP="001D01BA">
      <w:pPr>
        <w:spacing w:after="120" w:line="360" w:lineRule="auto"/>
        <w:jc w:val="center"/>
        <w:rPr>
          <w:rFonts w:ascii="Times New Roman" w:eastAsiaTheme="minorEastAsia" w:hAnsi="Times New Roman" w:cs="Times New Roman"/>
          <w:i/>
          <w:iCs/>
          <w:color w:val="000000" w:themeColor="text1"/>
          <w:sz w:val="20"/>
          <w:szCs w:val="20"/>
          <w:lang w:val="en-US"/>
        </w:rPr>
      </w:pPr>
      <w:r w:rsidRPr="00155120">
        <w:rPr>
          <w:rFonts w:ascii="Times New Roman" w:eastAsiaTheme="minorEastAsia" w:hAnsi="Times New Roman" w:cs="Times New Roman"/>
          <w:i/>
          <w:iCs/>
          <w:color w:val="000000" w:themeColor="text1"/>
          <w:sz w:val="20"/>
          <w:szCs w:val="20"/>
          <w:lang w:val="en-US"/>
        </w:rPr>
        <w:t>Source: Created by author</w:t>
      </w:r>
    </w:p>
    <w:p w14:paraId="5DE98CD7" w14:textId="775BF1AB" w:rsidR="001D01BA" w:rsidRPr="00155120" w:rsidRDefault="001D01BA" w:rsidP="001D01BA">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155120">
        <w:rPr>
          <w:rFonts w:ascii="Times New Roman" w:eastAsiaTheme="minorEastAsia" w:hAnsi="Times New Roman" w:cs="Times New Roman"/>
          <w:color w:val="000000" w:themeColor="text1"/>
          <w:sz w:val="24"/>
          <w:szCs w:val="24"/>
          <w:lang w:val="en-US"/>
        </w:rPr>
        <w:t xml:space="preserve">At the Figure </w:t>
      </w:r>
      <w:r>
        <w:rPr>
          <w:rFonts w:ascii="Times New Roman" w:eastAsiaTheme="minorEastAsia" w:hAnsi="Times New Roman" w:cs="Times New Roman"/>
          <w:color w:val="000000" w:themeColor="text1"/>
          <w:sz w:val="24"/>
          <w:szCs w:val="24"/>
          <w:lang w:val="en-US"/>
        </w:rPr>
        <w:t>1</w:t>
      </w:r>
      <w:r w:rsidR="00201A41">
        <w:rPr>
          <w:rFonts w:ascii="Times New Roman" w:eastAsiaTheme="minorEastAsia" w:hAnsi="Times New Roman" w:cs="Times New Roman"/>
          <w:color w:val="000000" w:themeColor="text1"/>
          <w:sz w:val="24"/>
          <w:szCs w:val="24"/>
          <w:lang w:val="en-US"/>
        </w:rPr>
        <w:t>5</w:t>
      </w:r>
      <w:r w:rsidRPr="00155120">
        <w:rPr>
          <w:rFonts w:ascii="Times New Roman" w:eastAsiaTheme="minorEastAsia" w:hAnsi="Times New Roman" w:cs="Times New Roman"/>
          <w:color w:val="000000" w:themeColor="text1"/>
          <w:sz w:val="24"/>
          <w:szCs w:val="24"/>
          <w:lang w:val="en-US"/>
        </w:rPr>
        <w:t xml:space="preserve">, sample value chain of apparel industry is given to understand more precisely at what parts SDGs can be implemented. SDGs can work in different parts of value chain and aiming to minimize negative impact or increase positive impact of social, economic, and environmental areas. The mapping of SDGs in the value chain of </w:t>
      </w:r>
      <w:proofErr w:type="gramStart"/>
      <w:r w:rsidRPr="00155120">
        <w:rPr>
          <w:rFonts w:ascii="Times New Roman" w:eastAsiaTheme="minorEastAsia" w:hAnsi="Times New Roman" w:cs="Times New Roman"/>
          <w:color w:val="000000" w:themeColor="text1"/>
          <w:sz w:val="24"/>
          <w:szCs w:val="24"/>
          <w:lang w:val="en-US"/>
        </w:rPr>
        <w:t>particular industry</w:t>
      </w:r>
      <w:proofErr w:type="gramEnd"/>
      <w:r w:rsidRPr="00155120">
        <w:rPr>
          <w:rFonts w:ascii="Times New Roman" w:eastAsiaTheme="minorEastAsia" w:hAnsi="Times New Roman" w:cs="Times New Roman"/>
          <w:color w:val="000000" w:themeColor="text1"/>
          <w:sz w:val="24"/>
          <w:szCs w:val="24"/>
          <w:lang w:val="en-US"/>
        </w:rPr>
        <w:t xml:space="preserve"> can help to understand where the impact leads to the greatest value generation. By increasing positive effect on goal 8, companies can achieve economic growth, promote job creation thus decreasing unemployment. The goal 17 can be applied through all value chain with the cooperation with governments, NGOs, and other companies to increase efficiency in the business process and help people and nature. The goal 13 is aimed to minimize negative impact on environment and can be introduced in the manufacturing stage and during transportation and distribution. The goal 14 also plays a role in manufacturing stage and in sales stage during in store experience and online sales. Companies who prioritize on these goals can help environment by using more natural and recycled fabrics, reducing emissions, water, and energy use, and introducing sustainable management practices. And the Goal 12 can be applied mainly during in store and after sales experience. By introducing this goal, companies trying to reduce waste generation and rising awareness of people about eco-friendly lifestyles and conscious consumption.</w:t>
      </w:r>
    </w:p>
    <w:p w14:paraId="331D89B4" w14:textId="77777777" w:rsidR="001D01BA" w:rsidRPr="00155120" w:rsidRDefault="001D01BA"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p>
    <w:p w14:paraId="630A2AE0" w14:textId="485B756F" w:rsidR="00304DAC" w:rsidRPr="0011661B" w:rsidRDefault="00304DAC" w:rsidP="0011661B">
      <w:pPr>
        <w:pStyle w:val="3"/>
        <w:ind w:firstLine="708"/>
        <w:rPr>
          <w:rFonts w:ascii="Times New Roman" w:eastAsiaTheme="minorEastAsia" w:hAnsi="Times New Roman" w:cs="Times New Roman"/>
          <w:b/>
          <w:bCs/>
          <w:color w:val="auto"/>
          <w:lang w:val="en-US"/>
        </w:rPr>
      </w:pPr>
      <w:bookmarkStart w:id="62" w:name="_Toc41847288"/>
      <w:r w:rsidRPr="0011661B">
        <w:rPr>
          <w:rFonts w:ascii="Times New Roman" w:eastAsiaTheme="minorEastAsia" w:hAnsi="Times New Roman" w:cs="Times New Roman"/>
          <w:b/>
          <w:bCs/>
          <w:color w:val="auto"/>
          <w:lang w:val="en-US"/>
        </w:rPr>
        <w:t>3.</w:t>
      </w:r>
      <w:r w:rsidR="0011661B" w:rsidRPr="0011661B">
        <w:rPr>
          <w:rFonts w:ascii="Times New Roman" w:eastAsiaTheme="minorEastAsia" w:hAnsi="Times New Roman" w:cs="Times New Roman"/>
          <w:b/>
          <w:bCs/>
          <w:color w:val="auto"/>
          <w:lang w:val="en-US"/>
        </w:rPr>
        <w:t>3.</w:t>
      </w:r>
      <w:r w:rsidRPr="0011661B">
        <w:rPr>
          <w:rFonts w:ascii="Times New Roman" w:eastAsiaTheme="minorEastAsia" w:hAnsi="Times New Roman" w:cs="Times New Roman"/>
          <w:b/>
          <w:bCs/>
          <w:color w:val="auto"/>
          <w:lang w:val="en-US"/>
        </w:rPr>
        <w:t xml:space="preserve"> Identification of problems</w:t>
      </w:r>
      <w:bookmarkEnd w:id="62"/>
    </w:p>
    <w:p w14:paraId="181BBD40" w14:textId="77777777" w:rsidR="00304DAC" w:rsidRPr="005F1575" w:rsidRDefault="00304DAC" w:rsidP="0011661B">
      <w:pPr>
        <w:spacing w:before="240" w:after="120" w:line="360" w:lineRule="auto"/>
        <w:ind w:firstLine="708"/>
        <w:jc w:val="both"/>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 xml:space="preserve">A recent trend in the fashion industry </w:t>
      </w:r>
      <w:r>
        <w:rPr>
          <w:rFonts w:ascii="Times New Roman" w:eastAsiaTheme="minorEastAsia" w:hAnsi="Times New Roman" w:cs="Times New Roman"/>
          <w:color w:val="000000" w:themeColor="text1"/>
          <w:sz w:val="24"/>
          <w:szCs w:val="24"/>
          <w:lang w:val="en-US"/>
        </w:rPr>
        <w:t>are</w:t>
      </w:r>
      <w:r w:rsidRPr="005F1575">
        <w:rPr>
          <w:rFonts w:ascii="Times New Roman" w:eastAsiaTheme="minorEastAsia" w:hAnsi="Times New Roman" w:cs="Times New Roman"/>
          <w:color w:val="000000" w:themeColor="text1"/>
          <w:sz w:val="24"/>
          <w:szCs w:val="24"/>
          <w:lang w:val="en-US"/>
        </w:rPr>
        <w:t xml:space="preserve"> the concept</w:t>
      </w:r>
      <w:r>
        <w:rPr>
          <w:rFonts w:ascii="Times New Roman" w:eastAsiaTheme="minorEastAsia" w:hAnsi="Times New Roman" w:cs="Times New Roman"/>
          <w:color w:val="000000" w:themeColor="text1"/>
          <w:sz w:val="24"/>
          <w:szCs w:val="24"/>
          <w:lang w:val="en-US"/>
        </w:rPr>
        <w:t>s</w:t>
      </w:r>
      <w:r w:rsidRPr="005F1575">
        <w:rPr>
          <w:rFonts w:ascii="Times New Roman" w:eastAsiaTheme="minorEastAsia" w:hAnsi="Times New Roman" w:cs="Times New Roman"/>
          <w:color w:val="000000" w:themeColor="text1"/>
          <w:sz w:val="24"/>
          <w:szCs w:val="24"/>
          <w:lang w:val="en-US"/>
        </w:rPr>
        <w:t xml:space="preserve"> of sustainable </w:t>
      </w:r>
      <w:r>
        <w:rPr>
          <w:rFonts w:ascii="Times New Roman" w:eastAsiaTheme="minorEastAsia" w:hAnsi="Times New Roman" w:cs="Times New Roman"/>
          <w:color w:val="000000" w:themeColor="text1"/>
          <w:sz w:val="24"/>
          <w:szCs w:val="24"/>
          <w:lang w:val="en-US"/>
        </w:rPr>
        <w:t xml:space="preserve">development </w:t>
      </w:r>
      <w:r w:rsidRPr="005F1575">
        <w:rPr>
          <w:rFonts w:ascii="Times New Roman" w:eastAsiaTheme="minorEastAsia" w:hAnsi="Times New Roman" w:cs="Times New Roman"/>
          <w:color w:val="000000" w:themeColor="text1"/>
          <w:sz w:val="24"/>
          <w:szCs w:val="24"/>
          <w:lang w:val="en-US"/>
        </w:rPr>
        <w:t>and ethical clothing</w:t>
      </w:r>
      <w:r>
        <w:rPr>
          <w:rFonts w:ascii="Times New Roman" w:eastAsiaTheme="minorEastAsia" w:hAnsi="Times New Roman" w:cs="Times New Roman"/>
          <w:color w:val="000000" w:themeColor="text1"/>
          <w:sz w:val="24"/>
          <w:szCs w:val="24"/>
          <w:lang w:val="en-US"/>
        </w:rPr>
        <w:t xml:space="preserve"> production</w:t>
      </w:r>
      <w:r w:rsidRPr="005F1575">
        <w:rPr>
          <w:rFonts w:ascii="Times New Roman" w:eastAsiaTheme="minorEastAsia" w:hAnsi="Times New Roman" w:cs="Times New Roman"/>
          <w:color w:val="000000" w:themeColor="text1"/>
          <w:sz w:val="24"/>
          <w:szCs w:val="24"/>
          <w:lang w:val="en-US"/>
        </w:rPr>
        <w:t>. C</w:t>
      </w:r>
      <w:r>
        <w:rPr>
          <w:rFonts w:ascii="Times New Roman" w:eastAsiaTheme="minorEastAsia" w:hAnsi="Times New Roman" w:cs="Times New Roman"/>
          <w:color w:val="000000" w:themeColor="text1"/>
          <w:sz w:val="24"/>
          <w:szCs w:val="24"/>
          <w:lang w:val="en-US"/>
        </w:rPr>
        <w:t>ustomers awareness and interest</w:t>
      </w:r>
      <w:r w:rsidRPr="005F1575">
        <w:rPr>
          <w:rFonts w:ascii="Times New Roman" w:eastAsiaTheme="minorEastAsia" w:hAnsi="Times New Roman" w:cs="Times New Roman"/>
          <w:color w:val="000000" w:themeColor="text1"/>
          <w:sz w:val="24"/>
          <w:szCs w:val="24"/>
          <w:lang w:val="en-US"/>
        </w:rPr>
        <w:t xml:space="preserve"> about the </w:t>
      </w:r>
      <w:proofErr w:type="spellStart"/>
      <w:r w:rsidRPr="005F1575">
        <w:rPr>
          <w:rFonts w:ascii="Times New Roman" w:eastAsiaTheme="minorEastAsia" w:hAnsi="Times New Roman" w:cs="Times New Roman"/>
          <w:color w:val="000000" w:themeColor="text1"/>
          <w:sz w:val="24"/>
          <w:szCs w:val="24"/>
          <w:lang w:val="en-US"/>
        </w:rPr>
        <w:t>affects</w:t>
      </w:r>
      <w:proofErr w:type="spellEnd"/>
      <w:r w:rsidRPr="005F1575">
        <w:rPr>
          <w:rFonts w:ascii="Times New Roman" w:eastAsiaTheme="minorEastAsia" w:hAnsi="Times New Roman" w:cs="Times New Roman"/>
          <w:color w:val="000000" w:themeColor="text1"/>
          <w:sz w:val="24"/>
          <w:szCs w:val="24"/>
          <w:lang w:val="en-US"/>
        </w:rPr>
        <w:t xml:space="preserve"> </w:t>
      </w:r>
      <w:r>
        <w:rPr>
          <w:rFonts w:ascii="Times New Roman" w:eastAsiaTheme="minorEastAsia" w:hAnsi="Times New Roman" w:cs="Times New Roman"/>
          <w:color w:val="000000" w:themeColor="text1"/>
          <w:sz w:val="24"/>
          <w:szCs w:val="24"/>
          <w:lang w:val="en-US"/>
        </w:rPr>
        <w:t xml:space="preserve">of </w:t>
      </w:r>
      <w:r w:rsidRPr="005F1575">
        <w:rPr>
          <w:rFonts w:ascii="Times New Roman" w:eastAsiaTheme="minorEastAsia" w:hAnsi="Times New Roman" w:cs="Times New Roman"/>
          <w:color w:val="000000" w:themeColor="text1"/>
          <w:sz w:val="24"/>
          <w:szCs w:val="24"/>
          <w:lang w:val="en-US"/>
        </w:rPr>
        <w:t xml:space="preserve">the </w:t>
      </w:r>
      <w:r>
        <w:rPr>
          <w:rFonts w:ascii="Times New Roman" w:eastAsiaTheme="minorEastAsia" w:hAnsi="Times New Roman" w:cs="Times New Roman"/>
          <w:color w:val="000000" w:themeColor="text1"/>
          <w:sz w:val="24"/>
          <w:szCs w:val="24"/>
          <w:lang w:val="en-US"/>
        </w:rPr>
        <w:t xml:space="preserve">fashion </w:t>
      </w:r>
      <w:r w:rsidRPr="005F1575">
        <w:rPr>
          <w:rFonts w:ascii="Times New Roman" w:eastAsiaTheme="minorEastAsia" w:hAnsi="Times New Roman" w:cs="Times New Roman"/>
          <w:color w:val="000000" w:themeColor="text1"/>
          <w:sz w:val="24"/>
          <w:szCs w:val="24"/>
          <w:lang w:val="en-US"/>
        </w:rPr>
        <w:t xml:space="preserve">industry </w:t>
      </w:r>
      <w:r>
        <w:rPr>
          <w:rFonts w:ascii="Times New Roman" w:eastAsiaTheme="minorEastAsia" w:hAnsi="Times New Roman" w:cs="Times New Roman"/>
          <w:color w:val="000000" w:themeColor="text1"/>
          <w:sz w:val="24"/>
          <w:szCs w:val="24"/>
          <w:lang w:val="en-US"/>
        </w:rPr>
        <w:t xml:space="preserve">towards </w:t>
      </w:r>
      <w:r w:rsidRPr="005F1575">
        <w:rPr>
          <w:rFonts w:ascii="Times New Roman" w:eastAsiaTheme="minorEastAsia" w:hAnsi="Times New Roman" w:cs="Times New Roman"/>
          <w:color w:val="000000" w:themeColor="text1"/>
          <w:sz w:val="24"/>
          <w:szCs w:val="24"/>
          <w:lang w:val="en-US"/>
        </w:rPr>
        <w:t>the environment</w:t>
      </w:r>
      <w:r>
        <w:rPr>
          <w:rFonts w:ascii="Times New Roman" w:eastAsiaTheme="minorEastAsia" w:hAnsi="Times New Roman" w:cs="Times New Roman"/>
          <w:color w:val="000000" w:themeColor="text1"/>
          <w:sz w:val="24"/>
          <w:szCs w:val="24"/>
          <w:lang w:val="en-US"/>
        </w:rPr>
        <w:t xml:space="preserve"> is increasing</w:t>
      </w:r>
      <w:r w:rsidRPr="005F1575">
        <w:rPr>
          <w:rFonts w:ascii="Times New Roman" w:eastAsiaTheme="minorEastAsia" w:hAnsi="Times New Roman" w:cs="Times New Roman"/>
          <w:color w:val="000000" w:themeColor="text1"/>
          <w:sz w:val="24"/>
          <w:szCs w:val="24"/>
          <w:lang w:val="en-US"/>
        </w:rPr>
        <w:t>. As a result,</w:t>
      </w:r>
      <w:r>
        <w:rPr>
          <w:rFonts w:ascii="Times New Roman" w:eastAsiaTheme="minorEastAsia" w:hAnsi="Times New Roman" w:cs="Times New Roman"/>
          <w:color w:val="000000" w:themeColor="text1"/>
          <w:sz w:val="24"/>
          <w:szCs w:val="24"/>
          <w:lang w:val="en-US"/>
        </w:rPr>
        <w:t xml:space="preserve"> </w:t>
      </w:r>
      <w:r w:rsidRPr="00614698">
        <w:rPr>
          <w:rFonts w:ascii="Times New Roman" w:eastAsiaTheme="minorEastAsia" w:hAnsi="Times New Roman" w:cs="Times New Roman"/>
          <w:color w:val="000000" w:themeColor="text1"/>
          <w:sz w:val="24"/>
          <w:szCs w:val="24"/>
          <w:lang w:val="en-US"/>
        </w:rPr>
        <w:t>brands need to catch these changes</w:t>
      </w:r>
      <w:r w:rsidRPr="005F1575">
        <w:rPr>
          <w:rFonts w:ascii="Times New Roman" w:eastAsiaTheme="minorEastAsia" w:hAnsi="Times New Roman" w:cs="Times New Roman"/>
          <w:color w:val="000000" w:themeColor="text1"/>
          <w:sz w:val="24"/>
          <w:szCs w:val="24"/>
          <w:lang w:val="en-US"/>
        </w:rPr>
        <w:t xml:space="preserve"> and introduc</w:t>
      </w:r>
      <w:r>
        <w:rPr>
          <w:rFonts w:ascii="Times New Roman" w:eastAsiaTheme="minorEastAsia" w:hAnsi="Times New Roman" w:cs="Times New Roman"/>
          <w:color w:val="000000" w:themeColor="text1"/>
          <w:sz w:val="24"/>
          <w:szCs w:val="24"/>
          <w:lang w:val="en-US"/>
        </w:rPr>
        <w:t>e</w:t>
      </w:r>
      <w:r w:rsidRPr="005F1575">
        <w:rPr>
          <w:rFonts w:ascii="Times New Roman" w:eastAsiaTheme="minorEastAsia" w:hAnsi="Times New Roman" w:cs="Times New Roman"/>
          <w:color w:val="000000" w:themeColor="text1"/>
          <w:sz w:val="24"/>
          <w:szCs w:val="24"/>
          <w:lang w:val="en-US"/>
        </w:rPr>
        <w:t xml:space="preserve"> sustainable</w:t>
      </w:r>
      <w:r>
        <w:rPr>
          <w:rFonts w:ascii="Times New Roman" w:eastAsiaTheme="minorEastAsia" w:hAnsi="Times New Roman" w:cs="Times New Roman"/>
          <w:color w:val="000000" w:themeColor="text1"/>
          <w:sz w:val="24"/>
          <w:szCs w:val="24"/>
          <w:lang w:val="en-US"/>
        </w:rPr>
        <w:t xml:space="preserve"> elements to their products and managing company.</w:t>
      </w:r>
    </w:p>
    <w:p w14:paraId="7B380CF9" w14:textId="77777777" w:rsidR="00304DAC"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516FD2">
        <w:rPr>
          <w:rFonts w:ascii="Times New Roman" w:eastAsiaTheme="minorEastAsia" w:hAnsi="Times New Roman" w:cs="Times New Roman"/>
          <w:color w:val="000000" w:themeColor="text1"/>
          <w:sz w:val="24"/>
          <w:szCs w:val="24"/>
          <w:lang w:val="en-US"/>
        </w:rPr>
        <w:t xml:space="preserve">Even though fast fashion is inexpensive and quickly produced </w:t>
      </w:r>
      <w:r>
        <w:rPr>
          <w:rFonts w:ascii="Times New Roman" w:eastAsiaTheme="minorEastAsia" w:hAnsi="Times New Roman" w:cs="Times New Roman"/>
          <w:color w:val="000000" w:themeColor="text1"/>
          <w:sz w:val="24"/>
          <w:szCs w:val="24"/>
          <w:lang w:val="en-US"/>
        </w:rPr>
        <w:t xml:space="preserve">fashion items </w:t>
      </w:r>
      <w:r w:rsidRPr="00516FD2">
        <w:rPr>
          <w:rFonts w:ascii="Times New Roman" w:eastAsiaTheme="minorEastAsia" w:hAnsi="Times New Roman" w:cs="Times New Roman"/>
          <w:color w:val="000000" w:themeColor="text1"/>
          <w:sz w:val="24"/>
          <w:szCs w:val="24"/>
          <w:lang w:val="en-US"/>
        </w:rPr>
        <w:t xml:space="preserve">in response to popular trends is very popular now, </w:t>
      </w:r>
      <w:r>
        <w:rPr>
          <w:rFonts w:ascii="Times New Roman" w:eastAsiaTheme="minorEastAsia" w:hAnsi="Times New Roman" w:cs="Times New Roman"/>
          <w:color w:val="000000" w:themeColor="text1"/>
          <w:sz w:val="24"/>
          <w:szCs w:val="24"/>
          <w:lang w:val="en-US"/>
        </w:rPr>
        <w:t xml:space="preserve">the </w:t>
      </w:r>
      <w:r w:rsidRPr="00516FD2">
        <w:rPr>
          <w:rFonts w:ascii="Times New Roman" w:eastAsiaTheme="minorEastAsia" w:hAnsi="Times New Roman" w:cs="Times New Roman"/>
          <w:color w:val="000000" w:themeColor="text1"/>
          <w:sz w:val="24"/>
          <w:szCs w:val="24"/>
          <w:lang w:val="en-US"/>
        </w:rPr>
        <w:t>sustainable fashion is the opposite in some respects</w:t>
      </w:r>
      <w:r>
        <w:rPr>
          <w:rFonts w:ascii="Times New Roman" w:eastAsiaTheme="minorEastAsia" w:hAnsi="Times New Roman" w:cs="Times New Roman"/>
          <w:color w:val="000000" w:themeColor="text1"/>
          <w:sz w:val="24"/>
          <w:szCs w:val="24"/>
          <w:lang w:val="en-US"/>
        </w:rPr>
        <w:t>. T</w:t>
      </w:r>
      <w:r w:rsidRPr="007B61AF">
        <w:rPr>
          <w:rFonts w:ascii="Times New Roman" w:eastAsiaTheme="minorEastAsia" w:hAnsi="Times New Roman" w:cs="Times New Roman"/>
          <w:color w:val="000000" w:themeColor="text1"/>
          <w:sz w:val="24"/>
          <w:szCs w:val="24"/>
          <w:lang w:val="en-US"/>
        </w:rPr>
        <w:t>he foundation of sustainable fashion is control over the entire product life cycle, such as design, production, delivery,</w:t>
      </w:r>
      <w:r>
        <w:rPr>
          <w:rFonts w:ascii="Times New Roman" w:eastAsiaTheme="minorEastAsia" w:hAnsi="Times New Roman" w:cs="Times New Roman"/>
          <w:color w:val="000000" w:themeColor="text1"/>
          <w:sz w:val="24"/>
          <w:szCs w:val="24"/>
          <w:lang w:val="en-US"/>
        </w:rPr>
        <w:t xml:space="preserve"> and sustainable practices in sales and after sales.</w:t>
      </w:r>
      <w:r w:rsidRPr="007B61AF">
        <w:rPr>
          <w:rFonts w:ascii="Times New Roman" w:eastAsiaTheme="minorEastAsia" w:hAnsi="Times New Roman" w:cs="Times New Roman"/>
          <w:color w:val="000000" w:themeColor="text1"/>
          <w:sz w:val="24"/>
          <w:szCs w:val="24"/>
          <w:lang w:val="en-US"/>
        </w:rPr>
        <w:t xml:space="preserve"> </w:t>
      </w:r>
      <w:r>
        <w:rPr>
          <w:rFonts w:ascii="Times New Roman" w:eastAsiaTheme="minorEastAsia" w:hAnsi="Times New Roman" w:cs="Times New Roman"/>
          <w:color w:val="000000" w:themeColor="text1"/>
          <w:sz w:val="24"/>
          <w:szCs w:val="24"/>
          <w:lang w:val="en-US"/>
        </w:rPr>
        <w:t xml:space="preserve">It </w:t>
      </w:r>
      <w:r w:rsidRPr="007B61AF">
        <w:rPr>
          <w:rFonts w:ascii="Times New Roman" w:eastAsiaTheme="minorEastAsia" w:hAnsi="Times New Roman" w:cs="Times New Roman"/>
          <w:color w:val="000000" w:themeColor="text1"/>
          <w:sz w:val="24"/>
          <w:szCs w:val="24"/>
          <w:lang w:val="en-US"/>
        </w:rPr>
        <w:t xml:space="preserve">considers how to reduce the harmful effects on the environment, </w:t>
      </w:r>
      <w:r>
        <w:rPr>
          <w:rFonts w:ascii="Times New Roman" w:eastAsiaTheme="minorEastAsia" w:hAnsi="Times New Roman" w:cs="Times New Roman"/>
          <w:color w:val="000000" w:themeColor="text1"/>
          <w:sz w:val="24"/>
          <w:szCs w:val="24"/>
          <w:lang w:val="en-US"/>
        </w:rPr>
        <w:t>employees,</w:t>
      </w:r>
      <w:r w:rsidRPr="007B61AF">
        <w:rPr>
          <w:rFonts w:ascii="Times New Roman" w:eastAsiaTheme="minorEastAsia" w:hAnsi="Times New Roman" w:cs="Times New Roman"/>
          <w:color w:val="000000" w:themeColor="text1"/>
          <w:sz w:val="24"/>
          <w:szCs w:val="24"/>
          <w:lang w:val="en-US"/>
        </w:rPr>
        <w:t xml:space="preserve"> and the community for the end </w:t>
      </w:r>
      <w:r>
        <w:rPr>
          <w:rFonts w:ascii="Times New Roman" w:eastAsiaTheme="minorEastAsia" w:hAnsi="Times New Roman" w:cs="Times New Roman"/>
          <w:color w:val="000000" w:themeColor="text1"/>
          <w:sz w:val="24"/>
          <w:szCs w:val="24"/>
          <w:lang w:val="en-US"/>
        </w:rPr>
        <w:t>consumer.</w:t>
      </w:r>
      <w:r w:rsidRPr="007B61AF">
        <w:rPr>
          <w:rFonts w:ascii="Times New Roman" w:eastAsiaTheme="minorEastAsia" w:hAnsi="Times New Roman" w:cs="Times New Roman"/>
          <w:color w:val="000000" w:themeColor="text1"/>
          <w:sz w:val="24"/>
          <w:szCs w:val="24"/>
          <w:lang w:val="en-US"/>
        </w:rPr>
        <w:t xml:space="preserve"> </w:t>
      </w:r>
      <w:r>
        <w:rPr>
          <w:rFonts w:ascii="Times New Roman" w:eastAsiaTheme="minorEastAsia" w:hAnsi="Times New Roman" w:cs="Times New Roman"/>
          <w:color w:val="000000" w:themeColor="text1"/>
          <w:sz w:val="24"/>
          <w:szCs w:val="24"/>
          <w:lang w:val="en-US"/>
        </w:rPr>
        <w:t>H</w:t>
      </w:r>
      <w:r w:rsidRPr="007B61AF">
        <w:rPr>
          <w:rFonts w:ascii="Times New Roman" w:eastAsiaTheme="minorEastAsia" w:hAnsi="Times New Roman" w:cs="Times New Roman"/>
          <w:color w:val="000000" w:themeColor="text1"/>
          <w:sz w:val="24"/>
          <w:szCs w:val="24"/>
          <w:lang w:val="en-US"/>
        </w:rPr>
        <w:t>owever, sustainable development is complex, requiring a phased, long-term implementation, so this market is not yet oversaturated</w:t>
      </w:r>
      <w:r>
        <w:rPr>
          <w:rFonts w:ascii="Times New Roman" w:eastAsiaTheme="minorEastAsia" w:hAnsi="Times New Roman" w:cs="Times New Roman"/>
          <w:color w:val="000000" w:themeColor="text1"/>
          <w:sz w:val="24"/>
          <w:szCs w:val="24"/>
          <w:lang w:val="en-US"/>
        </w:rPr>
        <w:t xml:space="preserve">. But, as the community started to call for sustainable practices, companies have gradually started to use strategies in direction of sustainable development. For instance, some companies implement sustainable processes in supply chains to reduce water and energy consumption during the production. </w:t>
      </w:r>
      <w:r w:rsidRPr="005F1575">
        <w:rPr>
          <w:rFonts w:ascii="Times New Roman" w:eastAsiaTheme="minorEastAsia" w:hAnsi="Times New Roman" w:cs="Times New Roman"/>
          <w:color w:val="000000" w:themeColor="text1"/>
          <w:sz w:val="24"/>
          <w:szCs w:val="24"/>
          <w:lang w:val="en-US"/>
        </w:rPr>
        <w:t xml:space="preserve">Likewise, the use of hazardous chemicals </w:t>
      </w:r>
      <w:r>
        <w:rPr>
          <w:rFonts w:ascii="Times New Roman" w:eastAsiaTheme="minorEastAsia" w:hAnsi="Times New Roman" w:cs="Times New Roman"/>
          <w:color w:val="000000" w:themeColor="text1"/>
          <w:sz w:val="24"/>
          <w:szCs w:val="24"/>
          <w:lang w:val="en-US"/>
        </w:rPr>
        <w:t>while dyeing and finishing clothes</w:t>
      </w:r>
      <w:r w:rsidRPr="005F1575">
        <w:rPr>
          <w:rFonts w:ascii="Times New Roman" w:eastAsiaTheme="minorEastAsia" w:hAnsi="Times New Roman" w:cs="Times New Roman"/>
          <w:color w:val="000000" w:themeColor="text1"/>
          <w:sz w:val="24"/>
          <w:szCs w:val="24"/>
          <w:lang w:val="en-US"/>
        </w:rPr>
        <w:t xml:space="preserve"> </w:t>
      </w:r>
      <w:r>
        <w:rPr>
          <w:rFonts w:ascii="Times New Roman" w:eastAsiaTheme="minorEastAsia" w:hAnsi="Times New Roman" w:cs="Times New Roman"/>
          <w:color w:val="000000" w:themeColor="text1"/>
          <w:sz w:val="24"/>
          <w:szCs w:val="24"/>
          <w:lang w:val="en-US"/>
        </w:rPr>
        <w:t xml:space="preserve">is </w:t>
      </w:r>
      <w:r w:rsidRPr="005F1575">
        <w:rPr>
          <w:rFonts w:ascii="Times New Roman" w:eastAsiaTheme="minorEastAsia" w:hAnsi="Times New Roman" w:cs="Times New Roman"/>
          <w:color w:val="000000" w:themeColor="text1"/>
          <w:sz w:val="24"/>
          <w:szCs w:val="24"/>
          <w:lang w:val="en-US"/>
        </w:rPr>
        <w:t xml:space="preserve">a concern. As a result, brands </w:t>
      </w:r>
      <w:r>
        <w:rPr>
          <w:rFonts w:ascii="Times New Roman" w:eastAsiaTheme="minorEastAsia" w:hAnsi="Times New Roman" w:cs="Times New Roman"/>
          <w:color w:val="000000" w:themeColor="text1"/>
          <w:sz w:val="24"/>
          <w:szCs w:val="24"/>
          <w:lang w:val="en-US"/>
        </w:rPr>
        <w:t xml:space="preserve">introducing </w:t>
      </w:r>
      <w:r w:rsidRPr="005F1575">
        <w:rPr>
          <w:rFonts w:ascii="Times New Roman" w:eastAsiaTheme="minorEastAsia" w:hAnsi="Times New Roman" w:cs="Times New Roman"/>
          <w:color w:val="000000" w:themeColor="text1"/>
          <w:sz w:val="24"/>
          <w:szCs w:val="24"/>
          <w:lang w:val="en-US"/>
        </w:rPr>
        <w:t xml:space="preserve">new ways to address dyes and finishes for features like wrinkle-resistance and water-repellency. </w:t>
      </w:r>
    </w:p>
    <w:p w14:paraId="082AA125" w14:textId="24ACB163" w:rsidR="00304DAC" w:rsidRPr="00B026F3" w:rsidRDefault="00304DAC" w:rsidP="001D01BA">
      <w:pPr>
        <w:spacing w:after="120" w:line="360" w:lineRule="auto"/>
        <w:ind w:firstLine="708"/>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One of the examples of sustainable concept in apparel brands is a circular fashion value chain. It implies the elimination and development of company’s practices in every stage of value chain to more sustainable processes. It begins with the designing stage on which zero waste design process should be achieved. In the production stage renewable and sustainable fabrics should be used. Moreover, automated production of high-quality garments should be implemented to reduce the use of resources such as water, energy, chemicals. These could increase the value of products for consumers and prolong garment life. In the distribution stage on-demand distribution and retail sales should be organized to minimize waste by reducing unsold items. And in the sales stage, the collection and recycling of textiles and other waste as packaging should be used to eliminate waste and help community.</w:t>
      </w:r>
    </w:p>
    <w:p w14:paraId="6674C26F" w14:textId="77777777" w:rsidR="00304DAC" w:rsidRPr="00AA5DE1" w:rsidRDefault="00304DAC" w:rsidP="00304DAC">
      <w:pPr>
        <w:spacing w:after="120" w:line="360" w:lineRule="auto"/>
        <w:rPr>
          <w:rFonts w:ascii="Times New Roman" w:eastAsiaTheme="minorEastAsia" w:hAnsi="Times New Roman" w:cs="Times New Roman"/>
          <w:i/>
          <w:iCs/>
          <w:sz w:val="24"/>
          <w:szCs w:val="24"/>
          <w:lang w:val="en-US"/>
        </w:rPr>
      </w:pPr>
      <w:r w:rsidRPr="00AA5DE1">
        <w:rPr>
          <w:rFonts w:ascii="Times New Roman" w:eastAsiaTheme="minorEastAsia" w:hAnsi="Times New Roman" w:cs="Times New Roman"/>
          <w:i/>
          <w:iCs/>
          <w:sz w:val="24"/>
          <w:szCs w:val="24"/>
          <w:lang w:val="en-US"/>
        </w:rPr>
        <w:t>Packaging</w:t>
      </w:r>
    </w:p>
    <w:p w14:paraId="28540CCB" w14:textId="77777777" w:rsidR="00304DAC" w:rsidRPr="005F1575" w:rsidRDefault="00304DAC" w:rsidP="00304DAC">
      <w:pPr>
        <w:spacing w:after="120" w:line="360" w:lineRule="auto"/>
        <w:ind w:firstLine="708"/>
        <w:jc w:val="both"/>
        <w:rPr>
          <w:rFonts w:ascii="Times New Roman" w:eastAsiaTheme="minorEastAsia" w:hAnsi="Times New Roman" w:cs="Times New Roman"/>
          <w:sz w:val="24"/>
          <w:szCs w:val="24"/>
          <w:lang w:val="en-US"/>
        </w:rPr>
      </w:pPr>
      <w:r w:rsidRPr="005F1575">
        <w:rPr>
          <w:rFonts w:ascii="Times New Roman" w:eastAsiaTheme="minorEastAsia" w:hAnsi="Times New Roman" w:cs="Times New Roman"/>
          <w:sz w:val="24"/>
          <w:szCs w:val="24"/>
          <w:lang w:val="en-US"/>
        </w:rPr>
        <w:t xml:space="preserve">Nowadays one of the most attracting attention issues of humanity and UN is the plastic consumption. Based on UN research, plastic not only pollutes the planet, but also contributes to global warming. </w:t>
      </w:r>
      <w:r w:rsidRPr="005F1575">
        <w:rPr>
          <w:rFonts w:ascii="Times New Roman" w:eastAsiaTheme="minorEastAsia" w:hAnsi="Times New Roman" w:cs="Times New Roman"/>
          <w:sz w:val="24"/>
          <w:szCs w:val="24"/>
          <w:lang w:val="en"/>
        </w:rPr>
        <w:t>Plastic bags are especially dangerous because they contain large quantities of polyethylene - one of the most active sources of methane and ethylene. While decomposing under the influence of solar radiation, plastic emits admixtures of greenhouse gases of methane and ethylene, which increases over time.</w:t>
      </w:r>
      <w:r>
        <w:rPr>
          <w:rStyle w:val="aff"/>
          <w:rFonts w:ascii="Times New Roman" w:eastAsiaTheme="minorEastAsia" w:hAnsi="Times New Roman" w:cs="Times New Roman"/>
          <w:sz w:val="24"/>
          <w:szCs w:val="24"/>
          <w:lang w:val="en"/>
        </w:rPr>
        <w:footnoteReference w:id="68"/>
      </w:r>
      <w:r>
        <w:rPr>
          <w:rFonts w:ascii="Times New Roman" w:eastAsiaTheme="minorEastAsia" w:hAnsi="Times New Roman" w:cs="Times New Roman"/>
          <w:sz w:val="24"/>
          <w:szCs w:val="24"/>
          <w:lang w:val="en"/>
        </w:rPr>
        <w:t xml:space="preserve"> </w:t>
      </w:r>
      <w:r w:rsidRPr="005F1575">
        <w:rPr>
          <w:rFonts w:ascii="Times New Roman" w:eastAsiaTheme="minorEastAsia" w:hAnsi="Times New Roman" w:cs="Times New Roman"/>
          <w:sz w:val="24"/>
          <w:szCs w:val="24"/>
          <w:lang w:val="en"/>
        </w:rPr>
        <w:t>That is why it is important not only to reduce consumption of plastic but reduce the production of plastic.</w:t>
      </w:r>
      <w:r w:rsidRPr="005F1575">
        <w:rPr>
          <w:rFonts w:ascii="Times New Roman" w:eastAsiaTheme="minorEastAsia" w:hAnsi="Times New Roman" w:cs="Times New Roman"/>
          <w:sz w:val="24"/>
          <w:szCs w:val="24"/>
          <w:lang w:val="en-US"/>
        </w:rPr>
        <w:t xml:space="preserve"> By using plastic bags in stores, Uniqlo stimulates plastic production, so the changes of plastic usage in the company needed to be implemented. </w:t>
      </w:r>
    </w:p>
    <w:p w14:paraId="3B7B93E0" w14:textId="77777777" w:rsidR="00304DAC" w:rsidRPr="005F1575" w:rsidRDefault="00304DAC" w:rsidP="00304DAC">
      <w:pPr>
        <w:spacing w:after="120" w:line="360" w:lineRule="auto"/>
        <w:ind w:firstLine="708"/>
        <w:jc w:val="both"/>
        <w:rPr>
          <w:rFonts w:ascii="Times New Roman" w:eastAsiaTheme="minorEastAsia" w:hAnsi="Times New Roman" w:cs="Times New Roman"/>
          <w:sz w:val="24"/>
          <w:szCs w:val="24"/>
          <w:lang w:val="en-US"/>
        </w:rPr>
      </w:pPr>
      <w:r w:rsidRPr="005F1575">
        <w:rPr>
          <w:rFonts w:ascii="Times New Roman" w:eastAsiaTheme="minorEastAsia" w:hAnsi="Times New Roman" w:cs="Times New Roman"/>
          <w:sz w:val="24"/>
          <w:szCs w:val="24"/>
          <w:lang w:val="en-US"/>
        </w:rPr>
        <w:t xml:space="preserve">After the interview with the manager of the store in Rostov on Don and the analysis of current trends in fashion industry over the world, the issue with excessive use of plastic in Uniqlo stores was highlighted for several reasons: </w:t>
      </w:r>
    </w:p>
    <w:p w14:paraId="0EE4C0D5" w14:textId="77777777" w:rsidR="00304DAC" w:rsidRPr="005F1575" w:rsidRDefault="00304DAC" w:rsidP="00304DAC">
      <w:pPr>
        <w:numPr>
          <w:ilvl w:val="0"/>
          <w:numId w:val="9"/>
        </w:numPr>
        <w:spacing w:after="120" w:line="360" w:lineRule="auto"/>
        <w:contextualSpacing/>
        <w:jc w:val="both"/>
        <w:rPr>
          <w:rFonts w:ascii="Times New Roman" w:eastAsiaTheme="minorEastAsia" w:hAnsi="Times New Roman" w:cs="Times New Roman"/>
          <w:sz w:val="24"/>
          <w:szCs w:val="24"/>
          <w:lang w:val="en-US"/>
        </w:rPr>
      </w:pPr>
      <w:r w:rsidRPr="005F1575">
        <w:rPr>
          <w:rFonts w:ascii="Times New Roman" w:eastAsiaTheme="minorEastAsia" w:hAnsi="Times New Roman" w:cs="Times New Roman"/>
          <w:sz w:val="24"/>
          <w:szCs w:val="24"/>
          <w:lang w:val="en-US"/>
        </w:rPr>
        <w:t>Uniqlo packs purchases in plastic bags which are non-</w:t>
      </w:r>
      <w:proofErr w:type="spellStart"/>
      <w:proofErr w:type="gramStart"/>
      <w:r w:rsidRPr="005F1575">
        <w:rPr>
          <w:rFonts w:ascii="Times New Roman" w:eastAsiaTheme="minorEastAsia" w:hAnsi="Times New Roman" w:cs="Times New Roman"/>
          <w:sz w:val="24"/>
          <w:szCs w:val="24"/>
          <w:lang w:val="en-US"/>
        </w:rPr>
        <w:t>biodegrabable</w:t>
      </w:r>
      <w:proofErr w:type="spellEnd"/>
      <w:r w:rsidRPr="005F1575">
        <w:rPr>
          <w:rFonts w:ascii="Times New Roman" w:eastAsiaTheme="minorEastAsia" w:hAnsi="Times New Roman" w:cs="Times New Roman"/>
          <w:sz w:val="24"/>
          <w:szCs w:val="24"/>
          <w:lang w:val="en-US"/>
        </w:rPr>
        <w:t>;</w:t>
      </w:r>
      <w:proofErr w:type="gramEnd"/>
    </w:p>
    <w:p w14:paraId="78C677A7" w14:textId="77777777" w:rsidR="00304DAC" w:rsidRPr="005F1575" w:rsidRDefault="00304DAC" w:rsidP="00304DAC">
      <w:pPr>
        <w:numPr>
          <w:ilvl w:val="0"/>
          <w:numId w:val="9"/>
        </w:numPr>
        <w:spacing w:after="120" w:line="360" w:lineRule="auto"/>
        <w:contextualSpacing/>
        <w:jc w:val="both"/>
        <w:rPr>
          <w:rFonts w:ascii="Times New Roman" w:eastAsiaTheme="minorEastAsia" w:hAnsi="Times New Roman" w:cs="Times New Roman"/>
          <w:sz w:val="24"/>
          <w:szCs w:val="24"/>
          <w:lang w:val="en-US"/>
        </w:rPr>
      </w:pPr>
      <w:r w:rsidRPr="005F1575">
        <w:rPr>
          <w:rFonts w:ascii="Times New Roman" w:eastAsiaTheme="minorEastAsia" w:hAnsi="Times New Roman" w:cs="Times New Roman"/>
          <w:sz w:val="24"/>
          <w:szCs w:val="24"/>
          <w:lang w:val="en-US"/>
        </w:rPr>
        <w:t xml:space="preserve">Discount goods that are sold in the shops are covered in the plastic </w:t>
      </w:r>
      <w:proofErr w:type="gramStart"/>
      <w:r w:rsidRPr="005F1575">
        <w:rPr>
          <w:rFonts w:ascii="Times New Roman" w:eastAsiaTheme="minorEastAsia" w:hAnsi="Times New Roman" w:cs="Times New Roman"/>
          <w:sz w:val="24"/>
          <w:szCs w:val="24"/>
          <w:lang w:val="en-US"/>
        </w:rPr>
        <w:t>bags;</w:t>
      </w:r>
      <w:proofErr w:type="gramEnd"/>
    </w:p>
    <w:p w14:paraId="70E93E6C" w14:textId="77777777" w:rsidR="00304DAC" w:rsidRPr="005F1575" w:rsidRDefault="00304DAC" w:rsidP="00304DAC">
      <w:pPr>
        <w:numPr>
          <w:ilvl w:val="0"/>
          <w:numId w:val="9"/>
        </w:numPr>
        <w:spacing w:after="120" w:line="360" w:lineRule="auto"/>
        <w:contextualSpacing/>
        <w:jc w:val="both"/>
        <w:rPr>
          <w:rFonts w:ascii="Times New Roman" w:eastAsiaTheme="minorEastAsia" w:hAnsi="Times New Roman" w:cs="Times New Roman"/>
          <w:sz w:val="24"/>
          <w:szCs w:val="24"/>
          <w:lang w:val="en-US"/>
        </w:rPr>
      </w:pPr>
      <w:proofErr w:type="spellStart"/>
      <w:r w:rsidRPr="005F1575">
        <w:rPr>
          <w:rFonts w:ascii="Times New Roman" w:eastAsiaTheme="minorEastAsia" w:hAnsi="Times New Roman" w:cs="Times New Roman"/>
          <w:sz w:val="24"/>
          <w:szCs w:val="24"/>
          <w:lang w:val="en-US"/>
        </w:rPr>
        <w:t>Heattech</w:t>
      </w:r>
      <w:proofErr w:type="spellEnd"/>
      <w:r w:rsidRPr="005F1575">
        <w:rPr>
          <w:rFonts w:ascii="Times New Roman" w:eastAsiaTheme="minorEastAsia" w:hAnsi="Times New Roman" w:cs="Times New Roman"/>
          <w:sz w:val="24"/>
          <w:szCs w:val="24"/>
          <w:lang w:val="en-US"/>
        </w:rPr>
        <w:t xml:space="preserve"> and </w:t>
      </w:r>
      <w:proofErr w:type="spellStart"/>
      <w:r w:rsidRPr="005F1575">
        <w:rPr>
          <w:rFonts w:ascii="Times New Roman" w:eastAsiaTheme="minorEastAsia" w:hAnsi="Times New Roman" w:cs="Times New Roman"/>
          <w:sz w:val="24"/>
          <w:szCs w:val="24"/>
          <w:lang w:val="en-US"/>
        </w:rPr>
        <w:t>Airism</w:t>
      </w:r>
      <w:proofErr w:type="spellEnd"/>
      <w:r w:rsidRPr="005F1575">
        <w:rPr>
          <w:rFonts w:ascii="Times New Roman" w:eastAsiaTheme="minorEastAsia" w:hAnsi="Times New Roman" w:cs="Times New Roman"/>
          <w:sz w:val="24"/>
          <w:szCs w:val="24"/>
          <w:lang w:val="en-US"/>
        </w:rPr>
        <w:t xml:space="preserve"> (thermal underwear) are also packaged in </w:t>
      </w:r>
      <w:proofErr w:type="gramStart"/>
      <w:r w:rsidRPr="005F1575">
        <w:rPr>
          <w:rFonts w:ascii="Times New Roman" w:eastAsiaTheme="minorEastAsia" w:hAnsi="Times New Roman" w:cs="Times New Roman"/>
          <w:sz w:val="24"/>
          <w:szCs w:val="24"/>
          <w:lang w:val="en-US"/>
        </w:rPr>
        <w:t>plastic;</w:t>
      </w:r>
      <w:proofErr w:type="gramEnd"/>
    </w:p>
    <w:p w14:paraId="3F0C9FB5" w14:textId="77777777" w:rsidR="00304DAC" w:rsidRPr="005F1575" w:rsidRDefault="00304DAC" w:rsidP="00304DAC">
      <w:pPr>
        <w:numPr>
          <w:ilvl w:val="0"/>
          <w:numId w:val="9"/>
        </w:numPr>
        <w:spacing w:after="120" w:line="360" w:lineRule="auto"/>
        <w:contextualSpacing/>
        <w:jc w:val="both"/>
        <w:rPr>
          <w:rFonts w:ascii="Times New Roman" w:eastAsiaTheme="minorEastAsia" w:hAnsi="Times New Roman" w:cs="Times New Roman"/>
          <w:sz w:val="24"/>
          <w:szCs w:val="24"/>
          <w:lang w:val="en-US"/>
        </w:rPr>
      </w:pPr>
      <w:r w:rsidRPr="005F1575">
        <w:rPr>
          <w:rFonts w:ascii="Times New Roman" w:eastAsiaTheme="minorEastAsia" w:hAnsi="Times New Roman" w:cs="Times New Roman"/>
          <w:sz w:val="24"/>
          <w:szCs w:val="24"/>
          <w:lang w:val="en-US"/>
        </w:rPr>
        <w:t>In delivery boxes each item is packed in a plastic bag so that it does not get dirty and wet during the transportation.</w:t>
      </w:r>
    </w:p>
    <w:p w14:paraId="1BD1327F" w14:textId="25C8C99A" w:rsidR="00396614" w:rsidRPr="005F1575" w:rsidRDefault="00396614" w:rsidP="00396614">
      <w:pPr>
        <w:spacing w:after="120" w:line="360" w:lineRule="auto"/>
        <w:ind w:firstLine="708"/>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On the monthly basis Uniqlo stores together use approximately 800 000 plastic shopping bags and about the same quantity of plastic packaging in which was covered each item. Moreover, online store sends to the customers around 35 000 purchases monthly in single-use plastic mailers. </w:t>
      </w:r>
      <w:r w:rsidR="00304DAC" w:rsidRPr="005F1575">
        <w:rPr>
          <w:rFonts w:ascii="Times New Roman" w:eastAsiaTheme="minorEastAsia" w:hAnsi="Times New Roman" w:cs="Times New Roman"/>
          <w:sz w:val="24"/>
          <w:szCs w:val="24"/>
          <w:lang w:val="en-US"/>
        </w:rPr>
        <w:t xml:space="preserve">As we can see, plastic is used in Uniqlo on everyday basis and it is needed to be reduced. Intensive usage of plastic causes excessive waste after the use because it is usually single used and then thrown away, so this cause surface pollution. Another threat to environment of excessive plastic that it threatens to animals who accidentally eat indecomposable pieces of plastic and this plastic stuck in the stomachs of land and sea animals that can lead to extinction of species in long-term. </w:t>
      </w:r>
    </w:p>
    <w:p w14:paraId="5B919D63" w14:textId="77777777" w:rsidR="00304DAC" w:rsidRPr="005F1575" w:rsidRDefault="00304DAC" w:rsidP="00304DAC">
      <w:pPr>
        <w:spacing w:after="120" w:line="360" w:lineRule="auto"/>
        <w:ind w:firstLine="708"/>
        <w:jc w:val="both"/>
        <w:rPr>
          <w:rFonts w:ascii="Times New Roman" w:eastAsiaTheme="minorEastAsia" w:hAnsi="Times New Roman" w:cs="Times New Roman"/>
          <w:sz w:val="24"/>
          <w:szCs w:val="24"/>
          <w:lang w:val="en-US"/>
        </w:rPr>
      </w:pPr>
      <w:r w:rsidRPr="005F1575">
        <w:rPr>
          <w:rFonts w:ascii="Times New Roman" w:eastAsiaTheme="minorEastAsia" w:hAnsi="Times New Roman" w:cs="Times New Roman"/>
          <w:sz w:val="24"/>
          <w:szCs w:val="24"/>
          <w:lang w:val="en-US"/>
        </w:rPr>
        <w:t>Europe has already begun to struggle with a plastic decrease on the governmental level. In 2015 European Parliament amended directive 94/62/EC for reducing the consumption of lightweight plastic carrier bags.</w:t>
      </w:r>
      <w:r>
        <w:rPr>
          <w:rStyle w:val="aff"/>
          <w:rFonts w:ascii="Times New Roman" w:eastAsiaTheme="minorEastAsia" w:hAnsi="Times New Roman" w:cs="Times New Roman"/>
          <w:sz w:val="24"/>
          <w:szCs w:val="24"/>
          <w:lang w:val="en-US"/>
        </w:rPr>
        <w:footnoteReference w:id="69"/>
      </w:r>
      <w:r w:rsidRPr="005F1575">
        <w:rPr>
          <w:rFonts w:ascii="Times New Roman" w:eastAsiaTheme="minorEastAsia" w:hAnsi="Times New Roman" w:cs="Times New Roman"/>
          <w:sz w:val="24"/>
          <w:szCs w:val="24"/>
          <w:lang w:val="en-US"/>
        </w:rPr>
        <w:t xml:space="preserve"> And in 2019, European Parliament has agreed a new law to ban single-use plastic items by 2021.</w:t>
      </w:r>
      <w:r>
        <w:rPr>
          <w:rStyle w:val="aff"/>
          <w:rFonts w:ascii="Times New Roman" w:eastAsiaTheme="minorEastAsia" w:hAnsi="Times New Roman" w:cs="Times New Roman"/>
          <w:sz w:val="24"/>
          <w:szCs w:val="24"/>
          <w:lang w:val="en-US"/>
        </w:rPr>
        <w:footnoteReference w:id="70"/>
      </w:r>
      <w:r w:rsidRPr="005F1575">
        <w:rPr>
          <w:rFonts w:ascii="Times New Roman" w:eastAsiaTheme="minorEastAsia" w:hAnsi="Times New Roman" w:cs="Times New Roman"/>
          <w:sz w:val="24"/>
          <w:szCs w:val="24"/>
          <w:lang w:val="en-US"/>
        </w:rPr>
        <w:t xml:space="preserve"> However, in Russia such amendments only discussed and planned, while the environmental harm is seen today. That is why companies, especially with the sustainable development, should </w:t>
      </w:r>
      <w:proofErr w:type="gramStart"/>
      <w:r w:rsidRPr="005F1575">
        <w:rPr>
          <w:rFonts w:ascii="Times New Roman" w:eastAsiaTheme="minorEastAsia" w:hAnsi="Times New Roman" w:cs="Times New Roman"/>
          <w:sz w:val="24"/>
          <w:szCs w:val="24"/>
          <w:lang w:val="en-US"/>
        </w:rPr>
        <w:t>take action</w:t>
      </w:r>
      <w:proofErr w:type="gramEnd"/>
      <w:r w:rsidRPr="005F1575">
        <w:rPr>
          <w:rFonts w:ascii="Times New Roman" w:eastAsiaTheme="minorEastAsia" w:hAnsi="Times New Roman" w:cs="Times New Roman"/>
          <w:sz w:val="24"/>
          <w:szCs w:val="24"/>
          <w:lang w:val="en-US"/>
        </w:rPr>
        <w:t xml:space="preserve"> on the company level to reduce negative effects of plastic on our planet.</w:t>
      </w:r>
      <w:bookmarkStart w:id="66" w:name="_Hlk41485792"/>
    </w:p>
    <w:bookmarkEnd w:id="66"/>
    <w:p w14:paraId="7C4FD5DF" w14:textId="77777777" w:rsidR="00304DAC" w:rsidRPr="00AA5DE1" w:rsidRDefault="00304DAC" w:rsidP="00304DAC">
      <w:pPr>
        <w:spacing w:after="120" w:line="360" w:lineRule="auto"/>
        <w:rPr>
          <w:rFonts w:ascii="Times New Roman" w:eastAsiaTheme="minorEastAsia" w:hAnsi="Times New Roman" w:cs="Times New Roman"/>
          <w:i/>
          <w:iCs/>
          <w:sz w:val="24"/>
          <w:szCs w:val="24"/>
          <w:lang w:val="en-US"/>
        </w:rPr>
      </w:pPr>
      <w:r w:rsidRPr="00AA5DE1">
        <w:rPr>
          <w:rFonts w:ascii="Times New Roman" w:eastAsiaTheme="minorEastAsia" w:hAnsi="Times New Roman" w:cs="Times New Roman"/>
          <w:i/>
          <w:iCs/>
          <w:sz w:val="24"/>
          <w:szCs w:val="24"/>
          <w:lang w:val="en-US"/>
        </w:rPr>
        <w:t xml:space="preserve">Clothes recycling </w:t>
      </w:r>
    </w:p>
    <w:p w14:paraId="1DCCD655" w14:textId="77777777" w:rsidR="00304DAC" w:rsidRPr="00A96787" w:rsidRDefault="00304DAC" w:rsidP="00304DAC">
      <w:pPr>
        <w:spacing w:after="120" w:line="360" w:lineRule="auto"/>
        <w:ind w:firstLine="708"/>
        <w:jc w:val="both"/>
        <w:rPr>
          <w:rFonts w:ascii="Times New Roman" w:eastAsiaTheme="minorEastAsia" w:hAnsi="Times New Roman" w:cs="Times New Roman"/>
          <w:sz w:val="24"/>
          <w:szCs w:val="24"/>
          <w:lang w:val="en-US"/>
        </w:rPr>
      </w:pPr>
      <w:r w:rsidRPr="00A96787">
        <w:rPr>
          <w:rFonts w:ascii="Times New Roman" w:eastAsiaTheme="minorEastAsia" w:hAnsi="Times New Roman" w:cs="Times New Roman"/>
          <w:sz w:val="24"/>
          <w:szCs w:val="24"/>
          <w:lang w:val="en-US"/>
        </w:rPr>
        <w:t>The recycling of clothes is working on reducing negative effect on environment and health, and on improving well-being of people in need. Large and poor families, people with disabilities, retirees, homeless people, people affected by natural disasters need material aid. Therefore, apparel stores can help them by giving collected or unsold clothes.</w:t>
      </w:r>
    </w:p>
    <w:p w14:paraId="56473A58" w14:textId="4968D34A" w:rsidR="00304DAC" w:rsidRPr="00A96787" w:rsidRDefault="00304DAC" w:rsidP="00304DAC">
      <w:pPr>
        <w:spacing w:after="120" w:line="360" w:lineRule="auto"/>
        <w:ind w:firstLine="708"/>
        <w:jc w:val="both"/>
        <w:rPr>
          <w:rFonts w:ascii="Times New Roman" w:eastAsiaTheme="minorEastAsia" w:hAnsi="Times New Roman" w:cs="Times New Roman"/>
          <w:sz w:val="24"/>
          <w:szCs w:val="24"/>
          <w:lang w:val="en-US"/>
        </w:rPr>
      </w:pPr>
      <w:r w:rsidRPr="00A96787">
        <w:rPr>
          <w:rFonts w:ascii="Times New Roman" w:eastAsiaTheme="minorEastAsia" w:hAnsi="Times New Roman" w:cs="Times New Roman"/>
          <w:sz w:val="24"/>
          <w:szCs w:val="24"/>
          <w:lang w:val="en-US"/>
        </w:rPr>
        <w:t xml:space="preserve">Speaking about environmental effect, the cultivation of natural fibers and processing of raw materials into fabrics are the most environmentally harmful stage of fabric production. A large amount of pesticides is used during the cultivation that pollutes water and causes decreased soil fertility. Manufacturing stage of fabrics from raw materials implies pollution and high-water use, especially in denim production. Moreover, </w:t>
      </w:r>
      <w:r>
        <w:rPr>
          <w:rFonts w:ascii="Times New Roman" w:eastAsiaTheme="minorEastAsia" w:hAnsi="Times New Roman" w:cs="Times New Roman"/>
          <w:sz w:val="24"/>
          <w:szCs w:val="24"/>
          <w:lang w:val="en-US"/>
        </w:rPr>
        <w:t>p</w:t>
      </w:r>
      <w:r w:rsidRPr="00A96787">
        <w:rPr>
          <w:rFonts w:ascii="Times New Roman" w:eastAsiaTheme="minorEastAsia" w:hAnsi="Times New Roman" w:cs="Times New Roman"/>
          <w:sz w:val="24"/>
          <w:szCs w:val="24"/>
          <w:lang w:val="en-US"/>
        </w:rPr>
        <w:t>roduction of clothes accounts for 25% of chemicals used globally.</w:t>
      </w:r>
      <w:r w:rsidR="00396614">
        <w:rPr>
          <w:rStyle w:val="aff"/>
          <w:rFonts w:ascii="Times New Roman" w:eastAsiaTheme="minorEastAsia" w:hAnsi="Times New Roman" w:cs="Times New Roman"/>
          <w:sz w:val="24"/>
          <w:szCs w:val="24"/>
          <w:lang w:val="en-US"/>
        </w:rPr>
        <w:footnoteReference w:id="71"/>
      </w:r>
      <w:r w:rsidRPr="00A96787">
        <w:rPr>
          <w:rFonts w:ascii="Times New Roman" w:eastAsiaTheme="minorEastAsia" w:hAnsi="Times New Roman" w:cs="Times New Roman"/>
          <w:sz w:val="24"/>
          <w:szCs w:val="24"/>
          <w:lang w:val="en-US"/>
        </w:rPr>
        <w:t xml:space="preserve"> These chemical fumes cause a health threat to the employees working with raw materials. While recycling clothes, it is possible to exclude raw materials stage and reduce negative effect on nature and people’s health. </w:t>
      </w:r>
    </w:p>
    <w:p w14:paraId="0596160B" w14:textId="77777777" w:rsidR="00304DAC" w:rsidRPr="00A96787" w:rsidRDefault="00304DAC" w:rsidP="00304DAC">
      <w:pPr>
        <w:spacing w:after="120" w:line="360" w:lineRule="auto"/>
        <w:jc w:val="both"/>
        <w:rPr>
          <w:rFonts w:ascii="Times New Roman" w:eastAsiaTheme="minorEastAsia" w:hAnsi="Times New Roman" w:cs="Times New Roman"/>
          <w:sz w:val="24"/>
          <w:szCs w:val="24"/>
          <w:lang w:val="en-US"/>
        </w:rPr>
      </w:pPr>
      <w:r w:rsidRPr="00A96787">
        <w:rPr>
          <w:rFonts w:ascii="Times New Roman" w:eastAsiaTheme="minorEastAsia" w:hAnsi="Times New Roman" w:cs="Times New Roman"/>
          <w:sz w:val="24"/>
          <w:szCs w:val="24"/>
          <w:lang w:val="en-US"/>
        </w:rPr>
        <w:tab/>
        <w:t>Around the world, Uniqlo has already started to help people with clothes. In each store in Uniqlo there are special boxes for receiving old clothes, but it is possible to hand over only Uniqlo branded items. In Russia Uniqlo does not recycle clothes by its own, instead it uses outsourcing companies by giving clothes to them. The problem is that these organizations do not report to Uniqlo where these clothes go. In Moscow Uniqlo partner with charity foundation «</w:t>
      </w:r>
      <w:proofErr w:type="spellStart"/>
      <w:r w:rsidRPr="00A96787">
        <w:rPr>
          <w:rFonts w:ascii="Times New Roman" w:eastAsiaTheme="minorEastAsia" w:hAnsi="Times New Roman" w:cs="Times New Roman"/>
          <w:sz w:val="24"/>
          <w:szCs w:val="24"/>
          <w:lang w:val="en-US"/>
        </w:rPr>
        <w:t>Второе</w:t>
      </w:r>
      <w:proofErr w:type="spellEnd"/>
      <w:r w:rsidRPr="00A96787">
        <w:rPr>
          <w:rFonts w:ascii="Times New Roman" w:eastAsiaTheme="minorEastAsia" w:hAnsi="Times New Roman" w:cs="Times New Roman"/>
          <w:sz w:val="24"/>
          <w:szCs w:val="24"/>
          <w:lang w:val="en-US"/>
        </w:rPr>
        <w:t xml:space="preserve"> </w:t>
      </w:r>
      <w:proofErr w:type="spellStart"/>
      <w:r w:rsidRPr="00A96787">
        <w:rPr>
          <w:rFonts w:ascii="Times New Roman" w:eastAsiaTheme="minorEastAsia" w:hAnsi="Times New Roman" w:cs="Times New Roman"/>
          <w:sz w:val="24"/>
          <w:szCs w:val="24"/>
          <w:lang w:val="en-US"/>
        </w:rPr>
        <w:t>дыхание</w:t>
      </w:r>
      <w:proofErr w:type="spellEnd"/>
      <w:r w:rsidRPr="00A96787">
        <w:rPr>
          <w:rFonts w:ascii="Times New Roman" w:eastAsiaTheme="minorEastAsia" w:hAnsi="Times New Roman" w:cs="Times New Roman"/>
          <w:sz w:val="24"/>
          <w:szCs w:val="24"/>
          <w:lang w:val="en-US"/>
        </w:rPr>
        <w:t>». They donate clothes which is in a good condition only, where the rest of the clothes goes is not reported. This fund does not have its own clothes recycling factory for unfit clothes. Therefore, it becomes unclear where the rest of the clothes go. In other regions of Russia, Uni</w:t>
      </w:r>
      <w:r>
        <w:rPr>
          <w:rFonts w:ascii="Times New Roman" w:eastAsiaTheme="minorEastAsia" w:hAnsi="Times New Roman" w:cs="Times New Roman"/>
          <w:sz w:val="24"/>
          <w:szCs w:val="24"/>
          <w:lang w:val="en-US"/>
        </w:rPr>
        <w:t>q</w:t>
      </w:r>
      <w:r w:rsidRPr="00A96787">
        <w:rPr>
          <w:rFonts w:ascii="Times New Roman" w:eastAsiaTheme="minorEastAsia" w:hAnsi="Times New Roman" w:cs="Times New Roman"/>
          <w:sz w:val="24"/>
          <w:szCs w:val="24"/>
          <w:lang w:val="en-US"/>
        </w:rPr>
        <w:t>lo does not report with which funds it cooperates.</w:t>
      </w:r>
    </w:p>
    <w:p w14:paraId="69D84FD4" w14:textId="18895ABC" w:rsidR="00304DAC" w:rsidRPr="0011661B" w:rsidRDefault="00304DAC" w:rsidP="0011661B">
      <w:pPr>
        <w:pStyle w:val="3"/>
        <w:ind w:firstLine="708"/>
        <w:rPr>
          <w:rFonts w:ascii="Times New Roman" w:eastAsiaTheme="minorEastAsia" w:hAnsi="Times New Roman" w:cs="Times New Roman"/>
          <w:b/>
          <w:bCs/>
          <w:color w:val="auto"/>
          <w:lang w:val="en-US"/>
        </w:rPr>
      </w:pPr>
      <w:bookmarkStart w:id="67" w:name="_Toc41847289"/>
      <w:r w:rsidRPr="0011661B">
        <w:rPr>
          <w:rFonts w:ascii="Times New Roman" w:eastAsiaTheme="minorEastAsia" w:hAnsi="Times New Roman" w:cs="Times New Roman"/>
          <w:b/>
          <w:bCs/>
          <w:color w:val="auto"/>
          <w:lang w:val="en-US"/>
        </w:rPr>
        <w:t>3.</w:t>
      </w:r>
      <w:r w:rsidR="0011661B" w:rsidRPr="0011661B">
        <w:rPr>
          <w:rFonts w:ascii="Times New Roman" w:eastAsiaTheme="minorEastAsia" w:hAnsi="Times New Roman" w:cs="Times New Roman"/>
          <w:b/>
          <w:bCs/>
          <w:color w:val="auto"/>
          <w:lang w:val="en-US"/>
        </w:rPr>
        <w:t>4.</w:t>
      </w:r>
      <w:r w:rsidRPr="0011661B">
        <w:rPr>
          <w:rFonts w:ascii="Times New Roman" w:eastAsiaTheme="minorEastAsia" w:hAnsi="Times New Roman" w:cs="Times New Roman"/>
          <w:b/>
          <w:bCs/>
          <w:color w:val="auto"/>
          <w:lang w:val="en-US"/>
        </w:rPr>
        <w:t xml:space="preserve"> Practical recommendations</w:t>
      </w:r>
      <w:bookmarkEnd w:id="67"/>
    </w:p>
    <w:p w14:paraId="2A7B5BD2" w14:textId="77777777" w:rsidR="00304DAC" w:rsidRPr="005F1575" w:rsidRDefault="00304DAC" w:rsidP="0011661B">
      <w:pPr>
        <w:spacing w:before="240" w:after="120" w:line="360" w:lineRule="auto"/>
        <w:ind w:firstLine="708"/>
        <w:jc w:val="both"/>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 xml:space="preserve">Fast fashion has changed the way the industry operates, and stores are constantly launching new designs and consumers expect new designs in store or online a lot sooner. This has also meant there is an increase in waste. Sustainable fashion looks at increasing garment longevity and in turn reducing waste. Many years ago, sustainable fashion was associated with being more costly than traditional high street retailers. However, the gap between </w:t>
      </w:r>
      <w:r>
        <w:rPr>
          <w:rFonts w:ascii="Times New Roman" w:eastAsiaTheme="minorEastAsia" w:hAnsi="Times New Roman" w:cs="Times New Roman"/>
          <w:color w:val="000000" w:themeColor="text1"/>
          <w:sz w:val="24"/>
          <w:szCs w:val="24"/>
          <w:lang w:val="en-US"/>
        </w:rPr>
        <w:t>sustainable and traditional fashion</w:t>
      </w:r>
      <w:r w:rsidRPr="005F1575">
        <w:rPr>
          <w:rFonts w:ascii="Times New Roman" w:eastAsiaTheme="minorEastAsia" w:hAnsi="Times New Roman" w:cs="Times New Roman"/>
          <w:color w:val="000000" w:themeColor="text1"/>
          <w:sz w:val="24"/>
          <w:szCs w:val="24"/>
          <w:lang w:val="en-US"/>
        </w:rPr>
        <w:t xml:space="preserve"> has reduced in recent years.</w:t>
      </w:r>
    </w:p>
    <w:p w14:paraId="597E5F07" w14:textId="77777777" w:rsidR="00304DAC" w:rsidRPr="005F1575" w:rsidRDefault="00304DAC" w:rsidP="00304DAC">
      <w:pPr>
        <w:spacing w:after="120" w:line="360" w:lineRule="auto"/>
        <w:jc w:val="both"/>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ab/>
        <w:t>The recommendations were created based on the problems, which were identified during the interview with the manager of Uniqlo</w:t>
      </w:r>
      <w:r>
        <w:rPr>
          <w:rFonts w:ascii="Times New Roman" w:eastAsiaTheme="minorEastAsia" w:hAnsi="Times New Roman" w:cs="Times New Roman"/>
          <w:color w:val="000000" w:themeColor="text1"/>
          <w:sz w:val="24"/>
          <w:szCs w:val="24"/>
          <w:lang w:val="en-US"/>
        </w:rPr>
        <w:t xml:space="preserve">, </w:t>
      </w:r>
      <w:r w:rsidRPr="005F1575">
        <w:rPr>
          <w:rFonts w:ascii="Times New Roman" w:eastAsiaTheme="minorEastAsia" w:hAnsi="Times New Roman" w:cs="Times New Roman"/>
          <w:color w:val="000000" w:themeColor="text1"/>
          <w:sz w:val="24"/>
          <w:szCs w:val="24"/>
          <w:lang w:val="en-US"/>
        </w:rPr>
        <w:t>based on analysis of Uniqlo’s sustainable development reports</w:t>
      </w:r>
      <w:r>
        <w:rPr>
          <w:rFonts w:ascii="Times New Roman" w:eastAsiaTheme="minorEastAsia" w:hAnsi="Times New Roman" w:cs="Times New Roman"/>
          <w:color w:val="000000" w:themeColor="text1"/>
          <w:sz w:val="24"/>
          <w:szCs w:val="24"/>
          <w:lang w:val="en-US"/>
        </w:rPr>
        <w:t>, and on the industry development</w:t>
      </w:r>
      <w:r w:rsidRPr="005F1575">
        <w:rPr>
          <w:rFonts w:ascii="Times New Roman" w:eastAsiaTheme="minorEastAsia" w:hAnsi="Times New Roman" w:cs="Times New Roman"/>
          <w:color w:val="000000" w:themeColor="text1"/>
          <w:sz w:val="24"/>
          <w:szCs w:val="24"/>
          <w:lang w:val="en-US"/>
        </w:rPr>
        <w:t xml:space="preserve"> with the accordance to the UN sustainable development goals. This gave a picture of the fact that the company is taking steps to integrate the SDGs into its activities. </w:t>
      </w:r>
      <w:bookmarkStart w:id="68" w:name="_Hlk41483396"/>
      <w:r w:rsidRPr="005F1575">
        <w:rPr>
          <w:rFonts w:ascii="Times New Roman" w:eastAsiaTheme="minorEastAsia" w:hAnsi="Times New Roman" w:cs="Times New Roman"/>
          <w:color w:val="000000" w:themeColor="text1"/>
          <w:sz w:val="24"/>
          <w:szCs w:val="24"/>
          <w:lang w:val="en-US"/>
        </w:rPr>
        <w:t xml:space="preserve">The data obtained made it clear that the SDGs should be integrated into company’s value chain, especially </w:t>
      </w:r>
      <w:r>
        <w:rPr>
          <w:rFonts w:ascii="Times New Roman" w:eastAsiaTheme="minorEastAsia" w:hAnsi="Times New Roman" w:cs="Times New Roman"/>
          <w:color w:val="000000" w:themeColor="text1"/>
          <w:sz w:val="24"/>
          <w:szCs w:val="24"/>
          <w:lang w:val="en-US"/>
        </w:rPr>
        <w:t>these</w:t>
      </w:r>
      <w:r w:rsidRPr="005F1575">
        <w:rPr>
          <w:rFonts w:ascii="Times New Roman" w:eastAsiaTheme="minorEastAsia" w:hAnsi="Times New Roman" w:cs="Times New Roman"/>
          <w:color w:val="000000" w:themeColor="text1"/>
          <w:sz w:val="24"/>
          <w:szCs w:val="24"/>
          <w:lang w:val="en-US"/>
        </w:rPr>
        <w:t xml:space="preserve"> parts: </w:t>
      </w:r>
    </w:p>
    <w:p w14:paraId="60108448" w14:textId="77777777" w:rsidR="00304DAC" w:rsidRPr="005F1575" w:rsidRDefault="00304DAC" w:rsidP="00304DAC">
      <w:pPr>
        <w:spacing w:after="120" w:line="360" w:lineRule="auto"/>
        <w:jc w:val="both"/>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w:t>
      </w:r>
      <w:r w:rsidRPr="005F1575">
        <w:rPr>
          <w:rFonts w:ascii="Times New Roman" w:eastAsiaTheme="minorEastAsia" w:hAnsi="Times New Roman" w:cs="Times New Roman"/>
          <w:color w:val="000000" w:themeColor="text1"/>
          <w:sz w:val="24"/>
          <w:szCs w:val="24"/>
          <w:lang w:val="en-US"/>
        </w:rPr>
        <w:tab/>
      </w:r>
      <w:r>
        <w:rPr>
          <w:rFonts w:ascii="Times New Roman" w:eastAsiaTheme="minorEastAsia" w:hAnsi="Times New Roman" w:cs="Times New Roman"/>
          <w:color w:val="000000" w:themeColor="text1"/>
          <w:sz w:val="24"/>
          <w:szCs w:val="24"/>
          <w:lang w:val="en-US"/>
        </w:rPr>
        <w:t>Problem with packaging relates to distribution, sales, and after sales stages</w:t>
      </w:r>
    </w:p>
    <w:p w14:paraId="74AF97D8" w14:textId="77777777" w:rsidR="00304DAC" w:rsidRPr="00863FAF" w:rsidRDefault="00304DAC" w:rsidP="00304DAC">
      <w:pPr>
        <w:spacing w:after="120" w:line="360" w:lineRule="auto"/>
        <w:jc w:val="both"/>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w:t>
      </w:r>
      <w:r w:rsidRPr="005F1575">
        <w:rPr>
          <w:rFonts w:ascii="Times New Roman" w:eastAsiaTheme="minorEastAsia" w:hAnsi="Times New Roman" w:cs="Times New Roman"/>
          <w:color w:val="000000" w:themeColor="text1"/>
          <w:sz w:val="24"/>
          <w:szCs w:val="24"/>
          <w:lang w:val="en-US"/>
        </w:rPr>
        <w:tab/>
      </w:r>
      <w:r>
        <w:rPr>
          <w:rFonts w:ascii="Times New Roman" w:eastAsiaTheme="minorEastAsia" w:hAnsi="Times New Roman" w:cs="Times New Roman"/>
          <w:color w:val="000000" w:themeColor="text1"/>
          <w:sz w:val="24"/>
          <w:szCs w:val="24"/>
          <w:lang w:val="en-US"/>
        </w:rPr>
        <w:t>Necessity of c</w:t>
      </w:r>
      <w:r w:rsidRPr="005F1575">
        <w:rPr>
          <w:rFonts w:ascii="Times New Roman" w:eastAsiaTheme="minorEastAsia" w:hAnsi="Times New Roman" w:cs="Times New Roman"/>
          <w:color w:val="000000" w:themeColor="text1"/>
          <w:sz w:val="24"/>
          <w:szCs w:val="24"/>
          <w:lang w:val="en-US"/>
        </w:rPr>
        <w:t>lothes recycling</w:t>
      </w:r>
      <w:r>
        <w:rPr>
          <w:rFonts w:ascii="Times New Roman" w:eastAsiaTheme="minorEastAsia" w:hAnsi="Times New Roman" w:cs="Times New Roman"/>
          <w:color w:val="000000" w:themeColor="text1"/>
          <w:sz w:val="24"/>
          <w:szCs w:val="24"/>
          <w:lang w:val="en-US"/>
        </w:rPr>
        <w:t xml:space="preserve"> relates to after-sales stage</w:t>
      </w:r>
      <w:r w:rsidRPr="001C0CF2">
        <w:rPr>
          <w:rFonts w:ascii="Times New Roman" w:eastAsiaTheme="minorEastAsia" w:hAnsi="Times New Roman" w:cs="Times New Roman"/>
          <w:color w:val="000000" w:themeColor="text1"/>
          <w:sz w:val="24"/>
          <w:szCs w:val="24"/>
          <w:lang w:val="en-US"/>
        </w:rPr>
        <w:t>.</w:t>
      </w:r>
    </w:p>
    <w:bookmarkEnd w:id="68"/>
    <w:p w14:paraId="0F612392" w14:textId="77777777" w:rsidR="00304DAC" w:rsidRPr="00AA5DE1" w:rsidRDefault="00304DAC" w:rsidP="00304DAC">
      <w:pPr>
        <w:spacing w:after="120" w:line="360" w:lineRule="auto"/>
        <w:rPr>
          <w:rFonts w:ascii="Times New Roman" w:eastAsiaTheme="minorEastAsia" w:hAnsi="Times New Roman" w:cs="Times New Roman"/>
          <w:i/>
          <w:iCs/>
          <w:color w:val="000000" w:themeColor="text1"/>
          <w:sz w:val="24"/>
          <w:szCs w:val="24"/>
          <w:lang w:val="en-US"/>
        </w:rPr>
      </w:pPr>
      <w:r w:rsidRPr="00AA5DE1">
        <w:rPr>
          <w:rFonts w:ascii="Times New Roman" w:eastAsiaTheme="minorEastAsia" w:hAnsi="Times New Roman" w:cs="Times New Roman"/>
          <w:i/>
          <w:iCs/>
          <w:color w:val="000000" w:themeColor="text1"/>
          <w:sz w:val="24"/>
          <w:szCs w:val="24"/>
          <w:lang w:val="en-US"/>
        </w:rPr>
        <w:t>Packaging</w:t>
      </w:r>
    </w:p>
    <w:p w14:paraId="1C9E534F" w14:textId="77777777" w:rsidR="00304DAC" w:rsidRPr="005F1575"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With the increasing attention of society to sustainability and more awareness of the threat of plastic which is non-biodegradable, the implementation of eco-packaging to the companies which sell products directly to customers can help not only to decrease environmental harm but at the same time increase brand loyalty among eco-conscious clients. Material science and packaging engineering developing at an incredible speed. As a result, more ecofriendly packaging options are appearing on the market and brands can easier find and implement.</w:t>
      </w:r>
    </w:p>
    <w:p w14:paraId="00EECB2E" w14:textId="77777777" w:rsidR="00304DAC" w:rsidRPr="005F1575"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 xml:space="preserve">Sustainable packaging is the development and use of packaging which results in improved sustainability and which satisfies the following criteria: </w:t>
      </w:r>
    </w:p>
    <w:p w14:paraId="63F55024" w14:textId="77777777" w:rsidR="00304DAC" w:rsidRPr="005F1575" w:rsidRDefault="00304DAC" w:rsidP="00304DAC">
      <w:pPr>
        <w:numPr>
          <w:ilvl w:val="0"/>
          <w:numId w:val="3"/>
        </w:numPr>
        <w:spacing w:after="120" w:line="360" w:lineRule="auto"/>
        <w:contextualSpacing/>
        <w:jc w:val="both"/>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Is beneficial, safe, and healthy for individuals and communities throughout the life cycle</w:t>
      </w:r>
    </w:p>
    <w:p w14:paraId="55106A44" w14:textId="77777777" w:rsidR="00304DAC" w:rsidRPr="005F1575" w:rsidRDefault="00304DAC" w:rsidP="00304DAC">
      <w:pPr>
        <w:numPr>
          <w:ilvl w:val="0"/>
          <w:numId w:val="3"/>
        </w:numPr>
        <w:spacing w:after="120" w:line="360" w:lineRule="auto"/>
        <w:contextualSpacing/>
        <w:jc w:val="both"/>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Meets market criteria for performance and cost</w:t>
      </w:r>
    </w:p>
    <w:p w14:paraId="71C99B4D" w14:textId="77777777" w:rsidR="00304DAC" w:rsidRPr="005F1575" w:rsidRDefault="00304DAC" w:rsidP="00304DAC">
      <w:pPr>
        <w:numPr>
          <w:ilvl w:val="0"/>
          <w:numId w:val="3"/>
        </w:numPr>
        <w:spacing w:after="120" w:line="360" w:lineRule="auto"/>
        <w:contextualSpacing/>
        <w:jc w:val="both"/>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Is sourced, manufactured, transported, and recycled using renewable energy</w:t>
      </w:r>
    </w:p>
    <w:p w14:paraId="5E57C8B0" w14:textId="77777777" w:rsidR="00304DAC" w:rsidRPr="005F1575" w:rsidRDefault="00304DAC" w:rsidP="00304DAC">
      <w:pPr>
        <w:numPr>
          <w:ilvl w:val="0"/>
          <w:numId w:val="3"/>
        </w:numPr>
        <w:spacing w:after="120" w:line="360" w:lineRule="auto"/>
        <w:contextualSpacing/>
        <w:jc w:val="both"/>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Optimizes the use of renewable or recycled source materials</w:t>
      </w:r>
    </w:p>
    <w:p w14:paraId="68BB018B" w14:textId="77777777" w:rsidR="00304DAC" w:rsidRPr="005F1575" w:rsidRDefault="00304DAC" w:rsidP="00304DAC">
      <w:pPr>
        <w:numPr>
          <w:ilvl w:val="0"/>
          <w:numId w:val="3"/>
        </w:numPr>
        <w:spacing w:after="120" w:line="360" w:lineRule="auto"/>
        <w:contextualSpacing/>
        <w:jc w:val="both"/>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Is manufactured using clean production technologies and best practices</w:t>
      </w:r>
    </w:p>
    <w:p w14:paraId="69372A21" w14:textId="77777777" w:rsidR="00304DAC" w:rsidRPr="005F1575" w:rsidRDefault="00304DAC" w:rsidP="00304DAC">
      <w:pPr>
        <w:numPr>
          <w:ilvl w:val="0"/>
          <w:numId w:val="3"/>
        </w:numPr>
        <w:spacing w:after="120" w:line="360" w:lineRule="auto"/>
        <w:contextualSpacing/>
        <w:jc w:val="both"/>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Is made from materials healthy throughout the life cycle</w:t>
      </w:r>
    </w:p>
    <w:p w14:paraId="04581EC4" w14:textId="77777777" w:rsidR="00304DAC" w:rsidRPr="005F1575" w:rsidRDefault="00304DAC" w:rsidP="00304DAC">
      <w:pPr>
        <w:numPr>
          <w:ilvl w:val="0"/>
          <w:numId w:val="3"/>
        </w:numPr>
        <w:spacing w:after="120" w:line="360" w:lineRule="auto"/>
        <w:contextualSpacing/>
        <w:jc w:val="both"/>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Is physically designed to optimize materials and energy</w:t>
      </w:r>
    </w:p>
    <w:p w14:paraId="43A0F276" w14:textId="77777777" w:rsidR="00304DAC" w:rsidRPr="005F1575" w:rsidRDefault="00304DAC" w:rsidP="00304DAC">
      <w:pPr>
        <w:numPr>
          <w:ilvl w:val="0"/>
          <w:numId w:val="3"/>
        </w:numPr>
        <w:spacing w:after="120" w:line="360" w:lineRule="auto"/>
        <w:contextualSpacing/>
        <w:jc w:val="both"/>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Is effectively recovered and utilized in biological and/or industrial closed loop cycles</w:t>
      </w:r>
      <w:r>
        <w:rPr>
          <w:rStyle w:val="aff"/>
          <w:rFonts w:ascii="Times New Roman" w:eastAsiaTheme="minorEastAsia" w:hAnsi="Times New Roman" w:cs="Times New Roman"/>
          <w:color w:val="000000" w:themeColor="text1"/>
          <w:sz w:val="24"/>
          <w:szCs w:val="24"/>
          <w:lang w:val="en-US"/>
        </w:rPr>
        <w:footnoteReference w:id="72"/>
      </w:r>
    </w:p>
    <w:p w14:paraId="1082679F" w14:textId="77777777" w:rsidR="00304DAC" w:rsidRPr="005F1575"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In other words, it means that the sustainable packaging needs to be functional- to protect products from external factors and serve to carry these goods. Furthermore, cost-effective as the packaging should not be much more expensive that ordinary packaging and need to be reusable. And to support human and ecological health, to do so the production process need to be energy efficient with a possibility to use renewable energy, clean technology, water reuse, and without use of toxic to human health materials; made from renewable, biodegradable, and compositable materials not to cause contamination of the recycling stream or could be recycled</w:t>
      </w:r>
      <w:r w:rsidRPr="001C0CF2">
        <w:rPr>
          <w:rFonts w:ascii="Times New Roman" w:eastAsiaTheme="minorEastAsia" w:hAnsi="Times New Roman" w:cs="Times New Roman"/>
          <w:color w:val="000000" w:themeColor="text1"/>
          <w:sz w:val="24"/>
          <w:szCs w:val="24"/>
          <w:lang w:val="en-US"/>
        </w:rPr>
        <w:t>.</w:t>
      </w:r>
    </w:p>
    <w:p w14:paraId="75CDEE90" w14:textId="77777777" w:rsidR="00304DAC" w:rsidRPr="005F1575"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 xml:space="preserve">The implementation of sustainable packaging especially in large multinational companies can be a solution to several UN Sustainable Development Goals. Environmental goals such as </w:t>
      </w:r>
      <w:r w:rsidRPr="005F1575">
        <w:rPr>
          <w:rFonts w:ascii="Times New Roman" w:eastAsiaTheme="minorEastAsia" w:hAnsi="Times New Roman" w:cs="Times New Roman"/>
          <w:sz w:val="24"/>
          <w:szCs w:val="24"/>
          <w:lang w:val="en-US"/>
        </w:rPr>
        <w:t xml:space="preserve">Climate action, As written before, plastic from which shopping bags are made is thrown in the oceans that violates underwater environment because this plastic stuck in the stomachs of sea animals and kill them, this threat refers to the “Life below water” and goal. </w:t>
      </w:r>
      <w:r w:rsidRPr="005F1575">
        <w:rPr>
          <w:rFonts w:ascii="Times New Roman" w:eastAsiaTheme="minorEastAsia" w:hAnsi="Times New Roman" w:cs="Times New Roman"/>
          <w:color w:val="000000" w:themeColor="text1"/>
          <w:sz w:val="24"/>
          <w:szCs w:val="24"/>
          <w:lang w:val="en-US"/>
        </w:rPr>
        <w:t>Companies could help local communities in waste reduction to resolve “</w:t>
      </w:r>
      <w:r w:rsidRPr="005F1575">
        <w:rPr>
          <w:rFonts w:ascii="Times New Roman" w:eastAsiaTheme="minorEastAsia" w:hAnsi="Times New Roman" w:cs="Times New Roman"/>
          <w:sz w:val="24"/>
          <w:szCs w:val="24"/>
          <w:lang w:val="en-US"/>
        </w:rPr>
        <w:t>Decent Work and Economic Growth</w:t>
      </w:r>
      <w:r w:rsidRPr="005F1575">
        <w:rPr>
          <w:rFonts w:ascii="Times New Roman" w:eastAsiaTheme="minorEastAsia" w:hAnsi="Times New Roman" w:cs="Times New Roman"/>
          <w:color w:val="000000" w:themeColor="text1"/>
          <w:sz w:val="24"/>
          <w:szCs w:val="24"/>
          <w:lang w:val="en-US"/>
        </w:rPr>
        <w:t>” goal because packaging refers to the municipal waste that is managed at the community level and in many communities especially for underdeveloped or emerging economies it is a challenge to manage effectively this waste. And directly companies that produce sustainable packaging can solve the “Climate action” goal by using eco-efficiency strategies during the production that reducing the quantity of toxic emissions, conserving raw materials, energy, water and eliminating waste thereby increasing overall efficiency and diminishing risks to the environment and human health.</w:t>
      </w:r>
    </w:p>
    <w:p w14:paraId="7846062A" w14:textId="77777777" w:rsidR="00304DAC" w:rsidRPr="005F1575"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 xml:space="preserve">After the overview and analysis of types of packaging and a threat of plastic, the recommendations will be given towards 3 directions of packaging: packaging connected with delivery of the good after purchase, packaging connected with the shopping bags while selling goods directly to the customers, packaging in which clothes were transported from the </w:t>
      </w:r>
      <w:r>
        <w:rPr>
          <w:rFonts w:ascii="Times New Roman" w:eastAsiaTheme="minorEastAsia" w:hAnsi="Times New Roman" w:cs="Times New Roman"/>
          <w:color w:val="000000" w:themeColor="text1"/>
          <w:sz w:val="24"/>
          <w:szCs w:val="24"/>
          <w:lang w:val="en-US"/>
        </w:rPr>
        <w:t xml:space="preserve">warehouses </w:t>
      </w:r>
      <w:r w:rsidRPr="005F1575">
        <w:rPr>
          <w:rFonts w:ascii="Times New Roman" w:eastAsiaTheme="minorEastAsia" w:hAnsi="Times New Roman" w:cs="Times New Roman"/>
          <w:color w:val="000000" w:themeColor="text1"/>
          <w:sz w:val="24"/>
          <w:szCs w:val="24"/>
          <w:lang w:val="en-US"/>
        </w:rPr>
        <w:t>to the shops</w:t>
      </w:r>
      <w:r>
        <w:rPr>
          <w:rFonts w:ascii="Times New Roman" w:eastAsiaTheme="minorEastAsia" w:hAnsi="Times New Roman" w:cs="Times New Roman"/>
          <w:color w:val="000000" w:themeColor="text1"/>
          <w:sz w:val="24"/>
          <w:szCs w:val="24"/>
          <w:lang w:val="en-US"/>
        </w:rPr>
        <w:t>.</w:t>
      </w:r>
      <w:r w:rsidRPr="005F1575">
        <w:rPr>
          <w:rFonts w:ascii="Times New Roman" w:eastAsiaTheme="minorEastAsia" w:hAnsi="Times New Roman" w:cs="Times New Roman"/>
          <w:color w:val="000000" w:themeColor="text1"/>
          <w:sz w:val="24"/>
          <w:szCs w:val="24"/>
          <w:lang w:val="en-US"/>
        </w:rPr>
        <w:t xml:space="preserve"> </w:t>
      </w:r>
      <w:r>
        <w:rPr>
          <w:rFonts w:ascii="Times New Roman" w:eastAsiaTheme="minorEastAsia" w:hAnsi="Times New Roman" w:cs="Times New Roman"/>
          <w:color w:val="000000" w:themeColor="text1"/>
          <w:sz w:val="24"/>
          <w:szCs w:val="24"/>
          <w:lang w:val="en-US"/>
        </w:rPr>
        <w:t>T</w:t>
      </w:r>
      <w:r w:rsidRPr="005F1575">
        <w:rPr>
          <w:rFonts w:ascii="Times New Roman" w:eastAsiaTheme="minorEastAsia" w:hAnsi="Times New Roman" w:cs="Times New Roman"/>
          <w:color w:val="000000" w:themeColor="text1"/>
          <w:sz w:val="24"/>
          <w:szCs w:val="24"/>
          <w:lang w:val="en-US"/>
        </w:rPr>
        <w:t xml:space="preserve">hese types of packaging </w:t>
      </w:r>
      <w:r>
        <w:rPr>
          <w:rFonts w:ascii="Times New Roman" w:eastAsiaTheme="minorEastAsia" w:hAnsi="Times New Roman" w:cs="Times New Roman"/>
          <w:color w:val="000000" w:themeColor="text1"/>
          <w:sz w:val="24"/>
          <w:szCs w:val="24"/>
          <w:lang w:val="en-US"/>
        </w:rPr>
        <w:t>are</w:t>
      </w:r>
      <w:r w:rsidRPr="005F1575">
        <w:rPr>
          <w:rFonts w:ascii="Times New Roman" w:eastAsiaTheme="minorEastAsia" w:hAnsi="Times New Roman" w:cs="Times New Roman"/>
          <w:color w:val="000000" w:themeColor="text1"/>
          <w:sz w:val="24"/>
          <w:szCs w:val="24"/>
          <w:lang w:val="en-US"/>
        </w:rPr>
        <w:t xml:space="preserve"> used most frequently in apparel retail stores.</w:t>
      </w:r>
    </w:p>
    <w:p w14:paraId="31678334" w14:textId="77777777" w:rsidR="00304DAC" w:rsidRPr="005F1575"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 xml:space="preserve">Nowadays, there are many solutions and technologies to the reduction of waste of the packaging in which products are delivered from factories to the warehouses and shops, and from the warehouses to the customer in during online shopping. New companies emerging to solve these problems, that’s why retailers can select the most appropriate variant easier for their sustainable direction of the brand. </w:t>
      </w:r>
    </w:p>
    <w:p w14:paraId="6B2124CD" w14:textId="7AE18A2C" w:rsidR="00304DAC" w:rsidRPr="00A01AE5"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 xml:space="preserve">The first stage is to implement sustainable packaging options is to prepare potential customer to change and to transform buying behavior if it is needed to reduce transaction costs because sustainable packaging assumes actions from the customer side. Customers should be prepared for changes connected with sustainability issue of shopping bags and understand action principles how to reduce negative effect to the environment. To do so, Uniqlo can influence to their customers and explain them the threat of plastic and how to consume and reuse shopping bags more conscious. The most simple way to increase awareness of conscious consumption of large amount of people is through the digital channels: Uniqlo’s website and social media such as </w:t>
      </w:r>
      <w:proofErr w:type="spellStart"/>
      <w:r w:rsidRPr="005F1575">
        <w:rPr>
          <w:rFonts w:ascii="Times New Roman" w:eastAsiaTheme="minorEastAsia" w:hAnsi="Times New Roman" w:cs="Times New Roman"/>
          <w:color w:val="000000" w:themeColor="text1"/>
          <w:sz w:val="24"/>
          <w:szCs w:val="24"/>
          <w:lang w:val="en-US"/>
        </w:rPr>
        <w:t>Vkontakte</w:t>
      </w:r>
      <w:proofErr w:type="spellEnd"/>
      <w:r w:rsidRPr="005F1575">
        <w:rPr>
          <w:rFonts w:ascii="Times New Roman" w:eastAsiaTheme="minorEastAsia" w:hAnsi="Times New Roman" w:cs="Times New Roman"/>
          <w:color w:val="000000" w:themeColor="text1"/>
          <w:sz w:val="24"/>
          <w:szCs w:val="24"/>
          <w:lang w:val="en-US"/>
        </w:rPr>
        <w:t xml:space="preserve"> and Instagram because Uniqlo already has the audience in this social networks, in </w:t>
      </w:r>
      <w:proofErr w:type="spellStart"/>
      <w:r w:rsidRPr="005F1575">
        <w:rPr>
          <w:rFonts w:ascii="Times New Roman" w:eastAsiaTheme="minorEastAsia" w:hAnsi="Times New Roman" w:cs="Times New Roman"/>
          <w:color w:val="000000" w:themeColor="text1"/>
          <w:sz w:val="24"/>
          <w:szCs w:val="24"/>
          <w:lang w:val="en-US"/>
        </w:rPr>
        <w:t>Vkontakte</w:t>
      </w:r>
      <w:proofErr w:type="spellEnd"/>
      <w:r w:rsidRPr="005F1575">
        <w:rPr>
          <w:rFonts w:ascii="Times New Roman" w:eastAsiaTheme="minorEastAsia" w:hAnsi="Times New Roman" w:cs="Times New Roman"/>
          <w:color w:val="000000" w:themeColor="text1"/>
          <w:sz w:val="24"/>
          <w:szCs w:val="24"/>
          <w:lang w:val="en-US"/>
        </w:rPr>
        <w:t xml:space="preserve"> group of Uniqlo there are 96,9 thousand followers and in Uniqlo Russia in Instagram 295k followers. Uniqlo can start educating people of conscious consumption relying on “Zero waste” concept, which is based on 5R principles: Refuse, Reduce, Reuse, Recycle and Rot.</w:t>
      </w:r>
      <w:r>
        <w:rPr>
          <w:rStyle w:val="aff"/>
          <w:rFonts w:ascii="Times New Roman" w:eastAsiaTheme="minorEastAsia" w:hAnsi="Times New Roman" w:cs="Times New Roman"/>
          <w:color w:val="000000" w:themeColor="text1"/>
          <w:sz w:val="24"/>
          <w:szCs w:val="24"/>
          <w:lang w:val="en-US"/>
        </w:rPr>
        <w:footnoteReference w:id="73"/>
      </w:r>
      <w:r>
        <w:rPr>
          <w:rFonts w:ascii="Times New Roman" w:eastAsiaTheme="minorEastAsia" w:hAnsi="Times New Roman" w:cs="Times New Roman"/>
          <w:color w:val="000000" w:themeColor="text1"/>
          <w:sz w:val="24"/>
          <w:szCs w:val="24"/>
          <w:lang w:val="en-US"/>
        </w:rPr>
        <w:t xml:space="preserve"> </w:t>
      </w:r>
      <w:r w:rsidRPr="005F1575">
        <w:rPr>
          <w:rFonts w:ascii="Times New Roman" w:eastAsiaTheme="minorEastAsia" w:hAnsi="Times New Roman" w:cs="Times New Roman"/>
          <w:color w:val="000000" w:themeColor="text1"/>
          <w:sz w:val="24"/>
          <w:szCs w:val="24"/>
          <w:lang w:val="en-US"/>
        </w:rPr>
        <w:t xml:space="preserve">This Concept of rational use of resources focusing on refusal of plastic means that people can decrease environmental harm by not consuming unnecessary things such as plastic bags, by reducing its consumption, by reusing packaging and recycling it. The posts need to be informative, </w:t>
      </w:r>
      <w:proofErr w:type="gramStart"/>
      <w:r w:rsidRPr="005F1575">
        <w:rPr>
          <w:rFonts w:ascii="Times New Roman" w:eastAsiaTheme="minorEastAsia" w:hAnsi="Times New Roman" w:cs="Times New Roman"/>
          <w:color w:val="000000" w:themeColor="text1"/>
          <w:sz w:val="24"/>
          <w:szCs w:val="24"/>
          <w:lang w:val="en-US"/>
        </w:rPr>
        <w:t>eye-catching</w:t>
      </w:r>
      <w:proofErr w:type="gramEnd"/>
      <w:r w:rsidRPr="005F1575">
        <w:rPr>
          <w:rFonts w:ascii="Times New Roman" w:eastAsiaTheme="minorEastAsia" w:hAnsi="Times New Roman" w:cs="Times New Roman"/>
          <w:color w:val="000000" w:themeColor="text1"/>
          <w:sz w:val="24"/>
          <w:szCs w:val="24"/>
          <w:lang w:val="en-US"/>
        </w:rPr>
        <w:t xml:space="preserve"> and explaining the importance of reducing plastic consumption in our lives and how to reject disposable shopping bags while buying clothes.</w:t>
      </w:r>
      <w:r w:rsidR="00C84E5C" w:rsidRPr="00C84E5C">
        <w:rPr>
          <w:rFonts w:ascii="Times New Roman" w:eastAsiaTheme="minorEastAsia" w:hAnsi="Times New Roman" w:cs="Times New Roman"/>
          <w:color w:val="000000" w:themeColor="text1"/>
          <w:sz w:val="24"/>
          <w:szCs w:val="24"/>
          <w:lang w:val="en-US"/>
        </w:rPr>
        <w:t xml:space="preserve"> </w:t>
      </w:r>
      <w:r w:rsidR="00C84E5C">
        <w:rPr>
          <w:rFonts w:ascii="Times New Roman" w:eastAsiaTheme="minorEastAsia" w:hAnsi="Times New Roman" w:cs="Times New Roman"/>
          <w:color w:val="000000" w:themeColor="text1"/>
          <w:sz w:val="24"/>
          <w:szCs w:val="24"/>
          <w:lang w:val="en-US"/>
        </w:rPr>
        <w:t xml:space="preserve">For people, who are not using social media, it is needed to provide educational posters in the shops. In the shops </w:t>
      </w:r>
      <w:proofErr w:type="gramStart"/>
      <w:r w:rsidR="00C84E5C">
        <w:rPr>
          <w:rFonts w:ascii="Times New Roman" w:eastAsiaTheme="minorEastAsia" w:hAnsi="Times New Roman" w:cs="Times New Roman"/>
          <w:color w:val="000000" w:themeColor="text1"/>
          <w:sz w:val="24"/>
          <w:szCs w:val="24"/>
          <w:lang w:val="en-US"/>
        </w:rPr>
        <w:t>in the area of</w:t>
      </w:r>
      <w:proofErr w:type="gramEnd"/>
      <w:r w:rsidR="00C84E5C">
        <w:rPr>
          <w:rFonts w:ascii="Times New Roman" w:eastAsiaTheme="minorEastAsia" w:hAnsi="Times New Roman" w:cs="Times New Roman"/>
          <w:color w:val="000000" w:themeColor="text1"/>
          <w:sz w:val="24"/>
          <w:szCs w:val="24"/>
          <w:lang w:val="en-US"/>
        </w:rPr>
        <w:t xml:space="preserve"> cash desk</w:t>
      </w:r>
      <w:r w:rsidR="00A01AE5">
        <w:rPr>
          <w:rFonts w:ascii="Times New Roman" w:eastAsiaTheme="minorEastAsia" w:hAnsi="Times New Roman" w:cs="Times New Roman"/>
          <w:color w:val="000000" w:themeColor="text1"/>
          <w:sz w:val="24"/>
          <w:szCs w:val="24"/>
          <w:lang w:val="en-US"/>
        </w:rPr>
        <w:t>s</w:t>
      </w:r>
      <w:r w:rsidR="00C84E5C">
        <w:rPr>
          <w:rFonts w:ascii="Times New Roman" w:eastAsiaTheme="minorEastAsia" w:hAnsi="Times New Roman" w:cs="Times New Roman"/>
          <w:color w:val="000000" w:themeColor="text1"/>
          <w:sz w:val="24"/>
          <w:szCs w:val="24"/>
          <w:lang w:val="en-US"/>
        </w:rPr>
        <w:t xml:space="preserve"> there should be </w:t>
      </w:r>
      <w:r w:rsidR="00C84E5C" w:rsidRPr="00C84E5C">
        <w:rPr>
          <w:rFonts w:ascii="Times New Roman" w:eastAsiaTheme="minorEastAsia" w:hAnsi="Times New Roman" w:cs="Times New Roman"/>
          <w:color w:val="000000" w:themeColor="text1"/>
          <w:sz w:val="24"/>
          <w:szCs w:val="24"/>
          <w:lang w:val="en-US"/>
        </w:rPr>
        <w:t>small</w:t>
      </w:r>
      <w:r w:rsidR="00E31CB7" w:rsidRPr="00E31CB7">
        <w:rPr>
          <w:rFonts w:ascii="Times New Roman" w:eastAsiaTheme="minorEastAsia" w:hAnsi="Times New Roman" w:cs="Times New Roman"/>
          <w:color w:val="000000" w:themeColor="text1"/>
          <w:sz w:val="24"/>
          <w:szCs w:val="24"/>
          <w:lang w:val="en-US"/>
        </w:rPr>
        <w:t xml:space="preserve"> </w:t>
      </w:r>
      <w:r w:rsidR="00E31CB7">
        <w:rPr>
          <w:rFonts w:ascii="Times New Roman" w:eastAsiaTheme="minorEastAsia" w:hAnsi="Times New Roman" w:cs="Times New Roman"/>
          <w:color w:val="000000" w:themeColor="text1"/>
          <w:sz w:val="24"/>
          <w:szCs w:val="24"/>
          <w:lang w:val="en-US"/>
        </w:rPr>
        <w:t>information plates</w:t>
      </w:r>
      <w:r w:rsidR="00C84E5C" w:rsidRPr="00C84E5C">
        <w:rPr>
          <w:rFonts w:ascii="Times New Roman" w:eastAsiaTheme="minorEastAsia" w:hAnsi="Times New Roman" w:cs="Times New Roman"/>
          <w:color w:val="000000" w:themeColor="text1"/>
          <w:sz w:val="24"/>
          <w:szCs w:val="24"/>
          <w:lang w:val="en-US"/>
        </w:rPr>
        <w:t xml:space="preserve"> with motivating information about </w:t>
      </w:r>
      <w:r w:rsidR="00E31CB7">
        <w:rPr>
          <w:rFonts w:ascii="Times New Roman" w:eastAsiaTheme="minorEastAsia" w:hAnsi="Times New Roman" w:cs="Times New Roman"/>
          <w:color w:val="000000" w:themeColor="text1"/>
          <w:sz w:val="24"/>
          <w:szCs w:val="24"/>
          <w:lang w:val="en-US"/>
        </w:rPr>
        <w:t>5R principles and benefits of taking reusable packaging. T</w:t>
      </w:r>
      <w:r w:rsidR="00E31CB7" w:rsidRPr="00E31CB7">
        <w:rPr>
          <w:rFonts w:ascii="Times New Roman" w:eastAsiaTheme="minorEastAsia" w:hAnsi="Times New Roman" w:cs="Times New Roman"/>
          <w:color w:val="000000" w:themeColor="text1"/>
          <w:sz w:val="24"/>
          <w:szCs w:val="24"/>
          <w:lang w:val="en-US"/>
        </w:rPr>
        <w:t xml:space="preserve">he place of these </w:t>
      </w:r>
      <w:r w:rsidR="00E31CB7">
        <w:rPr>
          <w:rFonts w:ascii="Times New Roman" w:eastAsiaTheme="minorEastAsia" w:hAnsi="Times New Roman" w:cs="Times New Roman"/>
          <w:color w:val="000000" w:themeColor="text1"/>
          <w:sz w:val="24"/>
          <w:szCs w:val="24"/>
          <w:lang w:val="en-US"/>
        </w:rPr>
        <w:t>plates near the cash desks</w:t>
      </w:r>
      <w:r w:rsidR="00E31CB7" w:rsidRPr="00E31CB7">
        <w:rPr>
          <w:rFonts w:ascii="Times New Roman" w:eastAsiaTheme="minorEastAsia" w:hAnsi="Times New Roman" w:cs="Times New Roman"/>
          <w:color w:val="000000" w:themeColor="text1"/>
          <w:sz w:val="24"/>
          <w:szCs w:val="24"/>
          <w:lang w:val="en-US"/>
        </w:rPr>
        <w:t xml:space="preserve"> is due to the fact that while people are waiting for their turn at the checkout, they have free time to read about the danger</w:t>
      </w:r>
      <w:r w:rsidR="00E31CB7">
        <w:rPr>
          <w:rFonts w:ascii="Times New Roman" w:eastAsiaTheme="minorEastAsia" w:hAnsi="Times New Roman" w:cs="Times New Roman"/>
          <w:color w:val="000000" w:themeColor="text1"/>
          <w:sz w:val="24"/>
          <w:szCs w:val="24"/>
          <w:lang w:val="en-US"/>
        </w:rPr>
        <w:t xml:space="preserve"> </w:t>
      </w:r>
      <w:r w:rsidR="00E31CB7" w:rsidRPr="00E31CB7">
        <w:rPr>
          <w:rFonts w:ascii="Times New Roman" w:eastAsiaTheme="minorEastAsia" w:hAnsi="Times New Roman" w:cs="Times New Roman"/>
          <w:color w:val="000000" w:themeColor="text1"/>
          <w:sz w:val="24"/>
          <w:szCs w:val="24"/>
          <w:lang w:val="en-US"/>
        </w:rPr>
        <w:t>of plastic and this will give an incentive effect</w:t>
      </w:r>
      <w:r w:rsidR="00E31CB7">
        <w:rPr>
          <w:rFonts w:ascii="Times New Roman" w:eastAsiaTheme="minorEastAsia" w:hAnsi="Times New Roman" w:cs="Times New Roman"/>
          <w:color w:val="000000" w:themeColor="text1"/>
          <w:sz w:val="24"/>
          <w:szCs w:val="24"/>
          <w:lang w:val="en-US"/>
        </w:rPr>
        <w:t xml:space="preserve"> </w:t>
      </w:r>
      <w:r w:rsidR="00A01AE5">
        <w:rPr>
          <w:rFonts w:ascii="Times New Roman" w:eastAsiaTheme="minorEastAsia" w:hAnsi="Times New Roman" w:cs="Times New Roman"/>
          <w:color w:val="000000" w:themeColor="text1"/>
          <w:sz w:val="24"/>
          <w:szCs w:val="24"/>
          <w:lang w:val="en-US"/>
        </w:rPr>
        <w:t xml:space="preserve">to </w:t>
      </w:r>
      <w:r w:rsidR="00E31CB7" w:rsidRPr="00E31CB7">
        <w:rPr>
          <w:rFonts w:ascii="Times New Roman" w:eastAsiaTheme="minorEastAsia" w:hAnsi="Times New Roman" w:cs="Times New Roman"/>
          <w:color w:val="000000" w:themeColor="text1"/>
          <w:sz w:val="24"/>
          <w:szCs w:val="24"/>
          <w:lang w:val="en-US"/>
        </w:rPr>
        <w:t xml:space="preserve">refuse </w:t>
      </w:r>
      <w:r w:rsidR="00E31CB7">
        <w:rPr>
          <w:rFonts w:ascii="Times New Roman" w:eastAsiaTheme="minorEastAsia" w:hAnsi="Times New Roman" w:cs="Times New Roman"/>
          <w:color w:val="000000" w:themeColor="text1"/>
          <w:sz w:val="24"/>
          <w:szCs w:val="24"/>
          <w:lang w:val="en-US"/>
        </w:rPr>
        <w:t xml:space="preserve">of </w:t>
      </w:r>
      <w:r w:rsidR="00E31CB7" w:rsidRPr="00E31CB7">
        <w:rPr>
          <w:rFonts w:ascii="Times New Roman" w:eastAsiaTheme="minorEastAsia" w:hAnsi="Times New Roman" w:cs="Times New Roman"/>
          <w:color w:val="000000" w:themeColor="text1"/>
          <w:sz w:val="24"/>
          <w:szCs w:val="24"/>
          <w:lang w:val="en-US"/>
        </w:rPr>
        <w:t>buy</w:t>
      </w:r>
      <w:r w:rsidR="00E31CB7">
        <w:rPr>
          <w:rFonts w:ascii="Times New Roman" w:eastAsiaTheme="minorEastAsia" w:hAnsi="Times New Roman" w:cs="Times New Roman"/>
          <w:color w:val="000000" w:themeColor="text1"/>
          <w:sz w:val="24"/>
          <w:szCs w:val="24"/>
          <w:lang w:val="en-US"/>
        </w:rPr>
        <w:t>ing</w:t>
      </w:r>
      <w:r w:rsidR="00E31CB7" w:rsidRPr="00E31CB7">
        <w:rPr>
          <w:rFonts w:ascii="Times New Roman" w:eastAsiaTheme="minorEastAsia" w:hAnsi="Times New Roman" w:cs="Times New Roman"/>
          <w:color w:val="000000" w:themeColor="text1"/>
          <w:sz w:val="24"/>
          <w:szCs w:val="24"/>
          <w:lang w:val="en-US"/>
        </w:rPr>
        <w:t xml:space="preserve"> a package</w:t>
      </w:r>
      <w:r w:rsidR="00E31CB7">
        <w:rPr>
          <w:rFonts w:ascii="Times New Roman" w:eastAsiaTheme="minorEastAsia" w:hAnsi="Times New Roman" w:cs="Times New Roman"/>
          <w:color w:val="000000" w:themeColor="text1"/>
          <w:sz w:val="24"/>
          <w:szCs w:val="24"/>
          <w:lang w:val="en-US"/>
        </w:rPr>
        <w:t>.</w:t>
      </w:r>
    </w:p>
    <w:p w14:paraId="718DAE2D" w14:textId="77777777" w:rsidR="00304DAC" w:rsidRPr="00A96787" w:rsidRDefault="00304DAC" w:rsidP="00304DAC">
      <w:pPr>
        <w:spacing w:after="120" w:line="360" w:lineRule="auto"/>
        <w:rPr>
          <w:rFonts w:ascii="Times New Roman" w:eastAsiaTheme="minorEastAsia" w:hAnsi="Times New Roman" w:cs="Times New Roman"/>
          <w:i/>
          <w:iCs/>
          <w:color w:val="000000" w:themeColor="text1"/>
          <w:sz w:val="24"/>
          <w:szCs w:val="24"/>
          <w:lang w:val="en-US"/>
        </w:rPr>
      </w:pPr>
      <w:bookmarkStart w:id="69" w:name="_Hlk41483746"/>
      <w:r w:rsidRPr="00A96787">
        <w:rPr>
          <w:rFonts w:ascii="Times New Roman" w:eastAsiaTheme="minorEastAsia" w:hAnsi="Times New Roman" w:cs="Times New Roman"/>
          <w:i/>
          <w:iCs/>
          <w:color w:val="000000" w:themeColor="text1"/>
          <w:sz w:val="24"/>
          <w:szCs w:val="24"/>
          <w:lang w:val="en-US"/>
        </w:rPr>
        <w:t xml:space="preserve">Packaging connected with delivery </w:t>
      </w:r>
      <w:r>
        <w:rPr>
          <w:rFonts w:ascii="Times New Roman" w:eastAsiaTheme="minorEastAsia" w:hAnsi="Times New Roman" w:cs="Times New Roman"/>
          <w:i/>
          <w:iCs/>
          <w:color w:val="000000" w:themeColor="text1"/>
          <w:sz w:val="24"/>
          <w:szCs w:val="24"/>
          <w:lang w:val="en-US"/>
        </w:rPr>
        <w:t xml:space="preserve">to the customer </w:t>
      </w:r>
      <w:r w:rsidRPr="00A96787">
        <w:rPr>
          <w:rFonts w:ascii="Times New Roman" w:eastAsiaTheme="minorEastAsia" w:hAnsi="Times New Roman" w:cs="Times New Roman"/>
          <w:i/>
          <w:iCs/>
          <w:color w:val="000000" w:themeColor="text1"/>
          <w:sz w:val="24"/>
          <w:szCs w:val="24"/>
          <w:lang w:val="en-US"/>
        </w:rPr>
        <w:t>after purchase</w:t>
      </w:r>
    </w:p>
    <w:bookmarkEnd w:id="69"/>
    <w:p w14:paraId="635FEF27" w14:textId="77777777" w:rsidR="00304DAC" w:rsidRPr="005F1575"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proofErr w:type="gramStart"/>
      <w:r w:rsidRPr="005F1575">
        <w:rPr>
          <w:rFonts w:ascii="Times New Roman" w:eastAsiaTheme="minorEastAsia" w:hAnsi="Times New Roman" w:cs="Times New Roman"/>
          <w:color w:val="000000" w:themeColor="text1"/>
          <w:sz w:val="24"/>
          <w:szCs w:val="24"/>
          <w:lang w:val="en-US"/>
        </w:rPr>
        <w:t>In order to</w:t>
      </w:r>
      <w:proofErr w:type="gramEnd"/>
      <w:r w:rsidRPr="005F1575">
        <w:rPr>
          <w:rFonts w:ascii="Times New Roman" w:eastAsiaTheme="minorEastAsia" w:hAnsi="Times New Roman" w:cs="Times New Roman"/>
          <w:color w:val="000000" w:themeColor="text1"/>
          <w:sz w:val="24"/>
          <w:szCs w:val="24"/>
          <w:lang w:val="en-US"/>
        </w:rPr>
        <w:t xml:space="preserve"> shift to more sustainable packaging Uniqlo Russia needs to rethink its delivery model for the purchases made online. Uniqlo can </w:t>
      </w:r>
      <w:bookmarkStart w:id="70" w:name="_Hlk41483838"/>
      <w:r w:rsidRPr="005F1575">
        <w:rPr>
          <w:rFonts w:ascii="Times New Roman" w:eastAsiaTheme="minorEastAsia" w:hAnsi="Times New Roman" w:cs="Times New Roman"/>
          <w:color w:val="000000" w:themeColor="text1"/>
          <w:sz w:val="24"/>
          <w:szCs w:val="24"/>
          <w:lang w:val="en-US"/>
        </w:rPr>
        <w:t>introduce special reusable transportation packaging for delivering orders.</w:t>
      </w:r>
      <w:bookmarkEnd w:id="70"/>
      <w:r w:rsidRPr="005F1575">
        <w:rPr>
          <w:rFonts w:ascii="Times New Roman" w:eastAsiaTheme="minorEastAsia" w:hAnsi="Times New Roman" w:cs="Times New Roman"/>
          <w:color w:val="000000" w:themeColor="text1"/>
          <w:sz w:val="24"/>
          <w:szCs w:val="24"/>
          <w:lang w:val="en-US"/>
        </w:rPr>
        <w:t xml:space="preserve"> After receiving purchased goods, buyers will hand over transportation packaging to Uniqlo where these packaging is collected, and new purchases will be covered in it again. The cycle of transporting reusable mailers can be organized in several ways: </w:t>
      </w:r>
    </w:p>
    <w:p w14:paraId="7266A047" w14:textId="77777777" w:rsidR="00304DAC" w:rsidRPr="005F1575" w:rsidRDefault="00304DAC" w:rsidP="00304DAC">
      <w:pPr>
        <w:numPr>
          <w:ilvl w:val="0"/>
          <w:numId w:val="10"/>
        </w:numPr>
        <w:spacing w:after="120" w:line="360" w:lineRule="auto"/>
        <w:contextualSpacing/>
        <w:jc w:val="both"/>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if the delivery with a courier directly to the house is chosen, customer have an opportunity to hand the mailer back to the courier, which will be transported back to the warehouse/sorting center</w:t>
      </w:r>
    </w:p>
    <w:p w14:paraId="661FC052" w14:textId="77777777" w:rsidR="00304DAC" w:rsidRPr="005F1575" w:rsidRDefault="00304DAC" w:rsidP="00304DAC">
      <w:pPr>
        <w:numPr>
          <w:ilvl w:val="0"/>
          <w:numId w:val="10"/>
        </w:numPr>
        <w:spacing w:after="120" w:line="360" w:lineRule="auto"/>
        <w:contextualSpacing/>
        <w:jc w:val="both"/>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if the option of delivery to the post office is selected, the client can send the mailer back by post to the address of Uniqlo or return this mailer to Uniqlo store directly where it will be collected for further use.</w:t>
      </w:r>
    </w:p>
    <w:p w14:paraId="6B2205CB" w14:textId="77777777" w:rsidR="00304DAC" w:rsidRPr="0014018A" w:rsidRDefault="00304DAC" w:rsidP="00304DAC">
      <w:pPr>
        <w:spacing w:after="120" w:line="360" w:lineRule="auto"/>
        <w:ind w:firstLine="708"/>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Here is important to know that the customer is ready to receive the mailer back to Uniqlo to provide minimum price for the mailer and use it to the wear</w:t>
      </w:r>
      <w:r>
        <w:rPr>
          <w:rFonts w:ascii="Times New Roman" w:eastAsiaTheme="minorEastAsia" w:hAnsi="Times New Roman" w:cs="Times New Roman"/>
          <w:color w:val="000000" w:themeColor="text1"/>
          <w:sz w:val="24"/>
          <w:szCs w:val="24"/>
          <w:lang w:val="en-US"/>
        </w:rPr>
        <w:t xml:space="preserve"> </w:t>
      </w:r>
      <w:r w:rsidRPr="005F1575">
        <w:rPr>
          <w:rFonts w:ascii="Times New Roman" w:eastAsiaTheme="minorEastAsia" w:hAnsi="Times New Roman" w:cs="Times New Roman"/>
          <w:color w:val="000000" w:themeColor="text1"/>
          <w:sz w:val="24"/>
          <w:szCs w:val="24"/>
          <w:lang w:val="en-US"/>
        </w:rPr>
        <w:t xml:space="preserve">out. </w:t>
      </w:r>
      <w:r>
        <w:rPr>
          <w:rFonts w:ascii="Times New Roman" w:eastAsiaTheme="minorEastAsia" w:hAnsi="Times New Roman" w:cs="Times New Roman"/>
          <w:color w:val="000000" w:themeColor="text1"/>
          <w:sz w:val="24"/>
          <w:szCs w:val="24"/>
          <w:lang w:val="en-US"/>
        </w:rPr>
        <w:t>T</w:t>
      </w:r>
      <w:r w:rsidRPr="0014018A">
        <w:rPr>
          <w:rFonts w:ascii="Times New Roman" w:eastAsiaTheme="minorEastAsia" w:hAnsi="Times New Roman" w:cs="Times New Roman"/>
          <w:color w:val="000000" w:themeColor="text1"/>
          <w:sz w:val="24"/>
          <w:szCs w:val="24"/>
          <w:lang w:val="en-US"/>
        </w:rPr>
        <w:t xml:space="preserve">herefore, an ongoing process of learning and </w:t>
      </w:r>
      <w:r>
        <w:rPr>
          <w:rFonts w:ascii="Times New Roman" w:eastAsiaTheme="minorEastAsia" w:hAnsi="Times New Roman" w:cs="Times New Roman"/>
          <w:color w:val="000000" w:themeColor="text1"/>
          <w:sz w:val="24"/>
          <w:szCs w:val="24"/>
          <w:lang w:val="en-US"/>
        </w:rPr>
        <w:t xml:space="preserve">of </w:t>
      </w:r>
      <w:r w:rsidRPr="0014018A">
        <w:rPr>
          <w:rFonts w:ascii="Times New Roman" w:eastAsiaTheme="minorEastAsia" w:hAnsi="Times New Roman" w:cs="Times New Roman"/>
          <w:color w:val="000000" w:themeColor="text1"/>
          <w:sz w:val="24"/>
          <w:szCs w:val="24"/>
          <w:lang w:val="en-US"/>
        </w:rPr>
        <w:t xml:space="preserve">changing </w:t>
      </w:r>
      <w:r>
        <w:rPr>
          <w:rFonts w:ascii="Times New Roman" w:eastAsiaTheme="minorEastAsia" w:hAnsi="Times New Roman" w:cs="Times New Roman"/>
          <w:color w:val="000000" w:themeColor="text1"/>
          <w:sz w:val="24"/>
          <w:szCs w:val="24"/>
          <w:lang w:val="en-US"/>
        </w:rPr>
        <w:t xml:space="preserve">customers </w:t>
      </w:r>
      <w:r w:rsidRPr="0014018A">
        <w:rPr>
          <w:rFonts w:ascii="Times New Roman" w:eastAsiaTheme="minorEastAsia" w:hAnsi="Times New Roman" w:cs="Times New Roman"/>
          <w:color w:val="000000" w:themeColor="text1"/>
          <w:sz w:val="24"/>
          <w:szCs w:val="24"/>
          <w:lang w:val="en-US"/>
        </w:rPr>
        <w:t xml:space="preserve">behavior </w:t>
      </w:r>
      <w:r>
        <w:rPr>
          <w:rFonts w:ascii="Times New Roman" w:eastAsiaTheme="minorEastAsia" w:hAnsi="Times New Roman" w:cs="Times New Roman"/>
          <w:color w:val="000000" w:themeColor="text1"/>
          <w:sz w:val="24"/>
          <w:szCs w:val="24"/>
          <w:lang w:val="en-US"/>
        </w:rPr>
        <w:t xml:space="preserve">will be conducted </w:t>
      </w:r>
      <w:r w:rsidRPr="0014018A">
        <w:rPr>
          <w:rFonts w:ascii="Times New Roman" w:eastAsiaTheme="minorEastAsia" w:hAnsi="Times New Roman" w:cs="Times New Roman"/>
          <w:color w:val="000000" w:themeColor="text1"/>
          <w:sz w:val="24"/>
          <w:szCs w:val="24"/>
          <w:lang w:val="en-US"/>
        </w:rPr>
        <w:t xml:space="preserve">through the </w:t>
      </w:r>
      <w:r>
        <w:rPr>
          <w:rFonts w:ascii="Times New Roman" w:eastAsiaTheme="minorEastAsia" w:hAnsi="Times New Roman" w:cs="Times New Roman"/>
          <w:color w:val="000000" w:themeColor="text1"/>
          <w:sz w:val="24"/>
          <w:szCs w:val="24"/>
          <w:lang w:val="en-US"/>
        </w:rPr>
        <w:t xml:space="preserve">social media. </w:t>
      </w:r>
    </w:p>
    <w:p w14:paraId="13452E31" w14:textId="77777777" w:rsidR="00304DAC" w:rsidRPr="00A96787" w:rsidRDefault="00304DAC" w:rsidP="00304DAC">
      <w:pPr>
        <w:spacing w:after="120" w:line="360" w:lineRule="auto"/>
        <w:rPr>
          <w:rFonts w:ascii="Times New Roman" w:eastAsiaTheme="minorEastAsia" w:hAnsi="Times New Roman" w:cs="Times New Roman"/>
          <w:i/>
          <w:iCs/>
          <w:color w:val="000000" w:themeColor="text1"/>
          <w:sz w:val="24"/>
          <w:szCs w:val="24"/>
          <w:lang w:val="en-US"/>
        </w:rPr>
      </w:pPr>
      <w:r w:rsidRPr="00A96787">
        <w:rPr>
          <w:rFonts w:ascii="Times New Roman" w:eastAsiaTheme="minorEastAsia" w:hAnsi="Times New Roman" w:cs="Times New Roman"/>
          <w:i/>
          <w:iCs/>
          <w:color w:val="000000" w:themeColor="text1"/>
          <w:sz w:val="24"/>
          <w:szCs w:val="24"/>
          <w:lang w:val="en-US"/>
        </w:rPr>
        <w:t>Shopping bags</w:t>
      </w:r>
    </w:p>
    <w:p w14:paraId="6009C193" w14:textId="77777777" w:rsidR="00304DAC" w:rsidRPr="005F1575"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 xml:space="preserve">The main problem of shopping bags is that Uniqlo and many other companies uses plastic bags which are non-biodegradable that pollutes environment. Some companies, like Zara have partially switched to paper bags, they use them every time besides of the 2 months in year during the sale season. However, Uniqlo in Russia uses plastic bags every time not regarding the sale period. And as Uniqlo tries to position themselves as sustainable company they need to implement better packaging option. </w:t>
      </w:r>
    </w:p>
    <w:p w14:paraId="715411F2" w14:textId="77777777" w:rsidR="00304DAC" w:rsidRPr="005F1575"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 xml:space="preserve">From the internal perspective, Uniqlo can introduce reusable canvas bags to reduce plastic supply. Moreover, brands’ logo on these bags can work as additional source of advertising. Uniqlo can create and sell branded design reusable canvas bags, which are a good alternative to disposable bags. Canvas bags can be used not only for the clothes clients just bought, but also for the everyday life. </w:t>
      </w:r>
    </w:p>
    <w:p w14:paraId="4141602F" w14:textId="77777777" w:rsidR="00304DAC"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Another working option to reduce plastic bags consumption is to replace them by paper bags. and not to give them for free after the purchase, but to sell for X rubles. For example, H&amp;M in Austria sells bags for 0,15€ after the purchase, which makes customers think about is it worth it to buy package and by that brand can reduce the tendency of unconscious usage of shopping bags.</w:t>
      </w:r>
      <w:r>
        <w:rPr>
          <w:rFonts w:ascii="Times New Roman" w:eastAsiaTheme="minorEastAsia" w:hAnsi="Times New Roman" w:cs="Times New Roman"/>
          <w:color w:val="000000" w:themeColor="text1"/>
          <w:sz w:val="24"/>
          <w:szCs w:val="24"/>
          <w:lang w:val="en-US"/>
        </w:rPr>
        <w:t xml:space="preserve"> </w:t>
      </w:r>
      <w:r w:rsidRPr="005F1575">
        <w:rPr>
          <w:rFonts w:ascii="Times New Roman" w:eastAsiaTheme="minorEastAsia" w:hAnsi="Times New Roman" w:cs="Times New Roman"/>
          <w:color w:val="000000" w:themeColor="text1"/>
          <w:sz w:val="24"/>
          <w:szCs w:val="24"/>
          <w:lang w:val="en-US"/>
        </w:rPr>
        <w:t>Paper bags decompose within 2 months, while bags made from plastic remain on the surface up to 20 years.</w:t>
      </w:r>
      <w:r>
        <w:rPr>
          <w:rStyle w:val="aff"/>
          <w:rFonts w:ascii="Times New Roman" w:eastAsiaTheme="minorEastAsia" w:hAnsi="Times New Roman" w:cs="Times New Roman"/>
          <w:color w:val="000000" w:themeColor="text1"/>
          <w:sz w:val="24"/>
          <w:szCs w:val="24"/>
          <w:lang w:val="en-US"/>
        </w:rPr>
        <w:footnoteReference w:id="74"/>
      </w:r>
      <w:r w:rsidRPr="005F1575">
        <w:rPr>
          <w:rFonts w:ascii="Times New Roman" w:eastAsiaTheme="minorEastAsia" w:hAnsi="Times New Roman" w:cs="Times New Roman"/>
          <w:color w:val="000000" w:themeColor="text1"/>
          <w:sz w:val="24"/>
          <w:szCs w:val="24"/>
          <w:lang w:val="en-US"/>
        </w:rPr>
        <w:t xml:space="preserve"> </w:t>
      </w:r>
    </w:p>
    <w:p w14:paraId="0413BAE0" w14:textId="77777777" w:rsidR="00304DAC"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 xml:space="preserve">The price of the bag will be counted according to the wholesale purchase price of the bag </w:t>
      </w:r>
      <w:r>
        <w:rPr>
          <w:rFonts w:ascii="Times New Roman" w:eastAsiaTheme="minorEastAsia" w:hAnsi="Times New Roman" w:cs="Times New Roman"/>
          <w:color w:val="000000" w:themeColor="text1"/>
          <w:sz w:val="24"/>
          <w:szCs w:val="24"/>
          <w:lang w:val="en-US"/>
        </w:rPr>
        <w:t>plus</w:t>
      </w:r>
      <w:r w:rsidRPr="005F1575">
        <w:rPr>
          <w:rFonts w:ascii="Times New Roman" w:eastAsiaTheme="minorEastAsia" w:hAnsi="Times New Roman" w:cs="Times New Roman"/>
          <w:color w:val="000000" w:themeColor="text1"/>
          <w:sz w:val="24"/>
          <w:szCs w:val="24"/>
          <w:lang w:val="en-US"/>
        </w:rPr>
        <w:t xml:space="preserve"> margin</w:t>
      </w:r>
      <w:r>
        <w:rPr>
          <w:rFonts w:ascii="Times New Roman" w:eastAsiaTheme="minorEastAsia" w:hAnsi="Times New Roman" w:cs="Times New Roman"/>
          <w:color w:val="000000" w:themeColor="text1"/>
          <w:sz w:val="24"/>
          <w:szCs w:val="24"/>
          <w:lang w:val="en-US"/>
        </w:rPr>
        <w:t xml:space="preserve"> to eliminate expenses and even get some profit.</w:t>
      </w:r>
      <w:r w:rsidRPr="005F1575">
        <w:rPr>
          <w:rFonts w:ascii="Times New Roman" w:eastAsiaTheme="minorEastAsia" w:hAnsi="Times New Roman" w:cs="Times New Roman"/>
          <w:color w:val="000000" w:themeColor="text1"/>
          <w:sz w:val="24"/>
          <w:szCs w:val="24"/>
          <w:lang w:val="en-US"/>
        </w:rPr>
        <w:t xml:space="preserve"> </w:t>
      </w:r>
      <w:r>
        <w:rPr>
          <w:rFonts w:ascii="Times New Roman" w:eastAsiaTheme="minorEastAsia" w:hAnsi="Times New Roman" w:cs="Times New Roman"/>
          <w:color w:val="000000" w:themeColor="text1"/>
          <w:sz w:val="24"/>
          <w:szCs w:val="24"/>
          <w:lang w:val="en-US"/>
        </w:rPr>
        <w:t xml:space="preserve">The average usage of plastic shopping bags counts for 800 000 pieces monthly for all Uniqlo stores in Russia. And </w:t>
      </w:r>
      <w:r w:rsidRPr="002B1B4B">
        <w:rPr>
          <w:rFonts w:ascii="Times New Roman" w:eastAsiaTheme="minorEastAsia" w:hAnsi="Times New Roman" w:cs="Times New Roman"/>
          <w:color w:val="000000" w:themeColor="text1"/>
          <w:sz w:val="24"/>
          <w:szCs w:val="24"/>
          <w:lang w:val="en-US"/>
        </w:rPr>
        <w:t>consider</w:t>
      </w:r>
      <w:r>
        <w:rPr>
          <w:rFonts w:ascii="Times New Roman" w:eastAsiaTheme="minorEastAsia" w:hAnsi="Times New Roman" w:cs="Times New Roman"/>
          <w:color w:val="000000" w:themeColor="text1"/>
          <w:sz w:val="24"/>
          <w:szCs w:val="24"/>
          <w:lang w:val="en-US"/>
        </w:rPr>
        <w:t xml:space="preserve">ing </w:t>
      </w:r>
      <w:r w:rsidRPr="002B1B4B">
        <w:rPr>
          <w:rFonts w:ascii="Times New Roman" w:eastAsiaTheme="minorEastAsia" w:hAnsi="Times New Roman" w:cs="Times New Roman"/>
          <w:color w:val="000000" w:themeColor="text1"/>
          <w:sz w:val="24"/>
          <w:szCs w:val="24"/>
          <w:lang w:val="en-US"/>
        </w:rPr>
        <w:t xml:space="preserve">the statistics of respondents, that 63% of people will buy a </w:t>
      </w:r>
      <w:r>
        <w:rPr>
          <w:rFonts w:ascii="Times New Roman" w:eastAsiaTheme="minorEastAsia" w:hAnsi="Times New Roman" w:cs="Times New Roman"/>
          <w:color w:val="000000" w:themeColor="text1"/>
          <w:sz w:val="24"/>
          <w:szCs w:val="24"/>
          <w:lang w:val="en-US"/>
        </w:rPr>
        <w:t xml:space="preserve">bag </w:t>
      </w:r>
      <w:r w:rsidRPr="002B1B4B">
        <w:rPr>
          <w:rFonts w:ascii="Times New Roman" w:eastAsiaTheme="minorEastAsia" w:hAnsi="Times New Roman" w:cs="Times New Roman"/>
          <w:color w:val="000000" w:themeColor="text1"/>
          <w:sz w:val="24"/>
          <w:szCs w:val="24"/>
          <w:lang w:val="en-US"/>
        </w:rPr>
        <w:t>for 10 rubles</w:t>
      </w:r>
      <w:r>
        <w:rPr>
          <w:rFonts w:ascii="Times New Roman" w:eastAsiaTheme="minorEastAsia" w:hAnsi="Times New Roman" w:cs="Times New Roman"/>
          <w:color w:val="000000" w:themeColor="text1"/>
          <w:sz w:val="24"/>
          <w:szCs w:val="24"/>
          <w:lang w:val="en-US"/>
        </w:rPr>
        <w:t>,</w:t>
      </w:r>
      <w:r>
        <w:rPr>
          <w:rStyle w:val="aff"/>
          <w:rFonts w:ascii="Times New Roman" w:eastAsiaTheme="minorEastAsia" w:hAnsi="Times New Roman" w:cs="Times New Roman"/>
          <w:color w:val="000000" w:themeColor="text1"/>
          <w:sz w:val="24"/>
          <w:szCs w:val="24"/>
          <w:lang w:val="en-US"/>
        </w:rPr>
        <w:footnoteReference w:id="75"/>
      </w:r>
      <w:r>
        <w:rPr>
          <w:rFonts w:ascii="Times New Roman" w:eastAsiaTheme="minorEastAsia" w:hAnsi="Times New Roman" w:cs="Times New Roman"/>
          <w:color w:val="000000" w:themeColor="text1"/>
          <w:sz w:val="24"/>
          <w:szCs w:val="24"/>
          <w:lang w:val="en-US"/>
        </w:rPr>
        <w:t xml:space="preserve"> thus a monthly revenue for Uniqlo from selling only shopping bags will be: </w:t>
      </w:r>
    </w:p>
    <w:p w14:paraId="03F4E803" w14:textId="77777777" w:rsidR="00304DAC"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800 000*0,63*10=5 040 000 RUB/ month</w:t>
      </w:r>
    </w:p>
    <w:p w14:paraId="65757D40" w14:textId="77777777" w:rsidR="00304DAC" w:rsidRPr="00A251CB" w:rsidRDefault="00304DAC" w:rsidP="00304DAC">
      <w:pPr>
        <w:spacing w:after="120" w:line="360" w:lineRule="auto"/>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Final earnings</w:t>
      </w:r>
      <w:r w:rsidRPr="00A251CB">
        <w:rPr>
          <w:rFonts w:ascii="Times New Roman" w:eastAsiaTheme="minorEastAsia" w:hAnsi="Times New Roman" w:cs="Times New Roman"/>
          <w:color w:val="000000" w:themeColor="text1"/>
          <w:sz w:val="24"/>
          <w:szCs w:val="24"/>
          <w:lang w:val="en-US"/>
        </w:rPr>
        <w:t xml:space="preserve"> will depend on the price of the supplier, w</w:t>
      </w:r>
      <w:r>
        <w:rPr>
          <w:rFonts w:ascii="Times New Roman" w:eastAsiaTheme="minorEastAsia" w:hAnsi="Times New Roman" w:cs="Times New Roman"/>
          <w:color w:val="000000" w:themeColor="text1"/>
          <w:sz w:val="24"/>
          <w:szCs w:val="24"/>
          <w:lang w:val="en-US"/>
        </w:rPr>
        <w:t xml:space="preserve">ho will propose the best price for </w:t>
      </w:r>
      <w:r w:rsidRPr="00A251CB">
        <w:rPr>
          <w:rFonts w:ascii="Times New Roman" w:eastAsiaTheme="minorEastAsia" w:hAnsi="Times New Roman" w:cs="Times New Roman"/>
          <w:color w:val="000000" w:themeColor="text1"/>
          <w:sz w:val="24"/>
          <w:szCs w:val="24"/>
          <w:lang w:val="en-US"/>
        </w:rPr>
        <w:t xml:space="preserve">a </w:t>
      </w:r>
      <w:r>
        <w:rPr>
          <w:rFonts w:ascii="Times New Roman" w:eastAsiaTheme="minorEastAsia" w:hAnsi="Times New Roman" w:cs="Times New Roman"/>
          <w:color w:val="000000" w:themeColor="text1"/>
          <w:sz w:val="24"/>
          <w:szCs w:val="24"/>
          <w:lang w:val="en-US"/>
        </w:rPr>
        <w:t xml:space="preserve">wholesale </w:t>
      </w:r>
      <w:r w:rsidRPr="00A251CB">
        <w:rPr>
          <w:rFonts w:ascii="Times New Roman" w:eastAsiaTheme="minorEastAsia" w:hAnsi="Times New Roman" w:cs="Times New Roman"/>
          <w:color w:val="000000" w:themeColor="text1"/>
          <w:sz w:val="24"/>
          <w:szCs w:val="24"/>
          <w:lang w:val="en-US"/>
        </w:rPr>
        <w:t>order and the cost</w:t>
      </w:r>
      <w:r>
        <w:rPr>
          <w:rFonts w:ascii="Times New Roman" w:eastAsiaTheme="minorEastAsia" w:hAnsi="Times New Roman" w:cs="Times New Roman"/>
          <w:color w:val="000000" w:themeColor="text1"/>
          <w:sz w:val="24"/>
          <w:szCs w:val="24"/>
          <w:lang w:val="en-US"/>
        </w:rPr>
        <w:t>s</w:t>
      </w:r>
      <w:r w:rsidRPr="00A251CB">
        <w:rPr>
          <w:rFonts w:ascii="Times New Roman" w:eastAsiaTheme="minorEastAsia" w:hAnsi="Times New Roman" w:cs="Times New Roman"/>
          <w:color w:val="000000" w:themeColor="text1"/>
          <w:sz w:val="24"/>
          <w:szCs w:val="24"/>
          <w:lang w:val="en-US"/>
        </w:rPr>
        <w:t xml:space="preserve"> of transportation</w:t>
      </w:r>
      <w:r>
        <w:rPr>
          <w:rFonts w:ascii="Times New Roman" w:eastAsiaTheme="minorEastAsia" w:hAnsi="Times New Roman" w:cs="Times New Roman"/>
          <w:color w:val="000000" w:themeColor="text1"/>
          <w:sz w:val="24"/>
          <w:szCs w:val="24"/>
          <w:lang w:val="en-US"/>
        </w:rPr>
        <w:t xml:space="preserve">. </w:t>
      </w:r>
    </w:p>
    <w:p w14:paraId="6752E8FF" w14:textId="77777777" w:rsidR="00304DAC" w:rsidRPr="00FF2365" w:rsidRDefault="00304DAC" w:rsidP="00304DAC">
      <w:pPr>
        <w:spacing w:after="120" w:line="360" w:lineRule="auto"/>
        <w:rPr>
          <w:rFonts w:ascii="Times New Roman" w:eastAsiaTheme="minorEastAsia" w:hAnsi="Times New Roman" w:cs="Times New Roman"/>
          <w:i/>
          <w:iCs/>
          <w:color w:val="000000" w:themeColor="text1"/>
          <w:sz w:val="24"/>
          <w:szCs w:val="24"/>
          <w:lang w:val="en-US"/>
        </w:rPr>
      </w:pPr>
      <w:r w:rsidRPr="00FF2365">
        <w:rPr>
          <w:rFonts w:ascii="Times New Roman" w:eastAsiaTheme="minorEastAsia" w:hAnsi="Times New Roman" w:cs="Times New Roman"/>
          <w:i/>
          <w:iCs/>
          <w:color w:val="000000" w:themeColor="text1"/>
          <w:sz w:val="24"/>
          <w:szCs w:val="24"/>
          <w:lang w:val="en-US"/>
        </w:rPr>
        <w:t xml:space="preserve">Packaging in which clothes are transported from the </w:t>
      </w:r>
      <w:r>
        <w:rPr>
          <w:rFonts w:ascii="Times New Roman" w:eastAsiaTheme="minorEastAsia" w:hAnsi="Times New Roman" w:cs="Times New Roman"/>
          <w:i/>
          <w:iCs/>
          <w:color w:val="000000" w:themeColor="text1"/>
          <w:sz w:val="24"/>
          <w:szCs w:val="24"/>
          <w:lang w:val="en-US"/>
        </w:rPr>
        <w:t>warehouses</w:t>
      </w:r>
    </w:p>
    <w:p w14:paraId="72C17C4A" w14:textId="77777777" w:rsidR="00304DAC"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During the transportation to the stores, all items are covered in separate plastic packaging to avoid from clothes contamination. After the items are laid down in the store, these packaging are thrown away and disposed. Moreover, items which are selling poorly during the season are exposed on a separate clothes rack and marked as a sale offer. These items are also covered in plastic and if the buyer wants to unroll and look on the item, he/she pulls it out from the bag, after that the item is packed again in a new plastic bag, so a lot of plastic waste is formed. This is made for maintaining items in the selling condition and avoid from contamination because these items may linger in the store for a long time. So, the problem of excessive plastic waste in Uniqlo stores can be solved by plastic recycling.</w:t>
      </w:r>
    </w:p>
    <w:p w14:paraId="03CA142E" w14:textId="77777777" w:rsidR="00304DAC" w:rsidRPr="005F1575"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 xml:space="preserve">The type of plastic is important while recycling because different types of plastic should be recycled separately, and some types of plastic could not be recycled. The type of plastic of packaging for clothes is </w:t>
      </w:r>
      <w:r w:rsidRPr="00A2197F">
        <w:rPr>
          <w:rFonts w:ascii="Times New Roman" w:eastAsiaTheme="minorEastAsia" w:hAnsi="Times New Roman" w:cs="Times New Roman"/>
          <w:color w:val="000000" w:themeColor="text1"/>
          <w:sz w:val="24"/>
          <w:szCs w:val="24"/>
          <w:lang w:val="en-US"/>
        </w:rPr>
        <w:t>LDPE</w:t>
      </w:r>
      <w:r>
        <w:rPr>
          <w:rFonts w:ascii="Times New Roman" w:eastAsiaTheme="minorEastAsia" w:hAnsi="Times New Roman" w:cs="Times New Roman"/>
          <w:color w:val="000000" w:themeColor="text1"/>
          <w:sz w:val="24"/>
          <w:szCs w:val="24"/>
          <w:lang w:val="en-US"/>
        </w:rPr>
        <w:t>. This type</w:t>
      </w:r>
      <w:r w:rsidRPr="00A2197F">
        <w:rPr>
          <w:rFonts w:ascii="Times New Roman" w:eastAsiaTheme="minorEastAsia" w:hAnsi="Times New Roman" w:cs="Times New Roman"/>
          <w:color w:val="000000" w:themeColor="text1"/>
          <w:sz w:val="24"/>
          <w:szCs w:val="24"/>
          <w:lang w:val="en-US"/>
        </w:rPr>
        <w:t xml:space="preserve"> is </w:t>
      </w:r>
      <w:r>
        <w:rPr>
          <w:rFonts w:ascii="Times New Roman" w:eastAsiaTheme="minorEastAsia" w:hAnsi="Times New Roman" w:cs="Times New Roman"/>
          <w:color w:val="000000" w:themeColor="text1"/>
          <w:sz w:val="24"/>
          <w:szCs w:val="24"/>
          <w:lang w:val="en-US"/>
        </w:rPr>
        <w:t xml:space="preserve">usually </w:t>
      </w:r>
      <w:r w:rsidRPr="00A2197F">
        <w:rPr>
          <w:rFonts w:ascii="Times New Roman" w:eastAsiaTheme="minorEastAsia" w:hAnsi="Times New Roman" w:cs="Times New Roman"/>
          <w:color w:val="000000" w:themeColor="text1"/>
          <w:sz w:val="24"/>
          <w:szCs w:val="24"/>
          <w:lang w:val="en-US"/>
        </w:rPr>
        <w:t>used for packaging in the food industry and other industries</w:t>
      </w:r>
      <w:r>
        <w:rPr>
          <w:rFonts w:ascii="Times New Roman" w:eastAsiaTheme="minorEastAsia" w:hAnsi="Times New Roman" w:cs="Times New Roman"/>
          <w:color w:val="000000" w:themeColor="text1"/>
          <w:sz w:val="24"/>
          <w:szCs w:val="24"/>
          <w:lang w:val="en-US"/>
        </w:rPr>
        <w:t xml:space="preserve"> </w:t>
      </w:r>
      <w:r w:rsidRPr="00A2197F">
        <w:rPr>
          <w:rFonts w:ascii="Times New Roman" w:eastAsiaTheme="minorEastAsia" w:hAnsi="Times New Roman" w:cs="Times New Roman"/>
          <w:color w:val="000000" w:themeColor="text1"/>
          <w:sz w:val="24"/>
          <w:szCs w:val="24"/>
          <w:lang w:val="en-US"/>
        </w:rPr>
        <w:t>to protect against dust, water and keep food intact.</w:t>
      </w:r>
      <w:r>
        <w:rPr>
          <w:rFonts w:ascii="Times New Roman" w:eastAsiaTheme="minorEastAsia" w:hAnsi="Times New Roman" w:cs="Times New Roman"/>
          <w:color w:val="000000" w:themeColor="text1"/>
          <w:sz w:val="24"/>
          <w:szCs w:val="24"/>
          <w:lang w:val="en-US"/>
        </w:rPr>
        <w:t xml:space="preserve"> Moreover, the color of the plastic makes difference. The transparent LDPE plastic can be sold to recycling factories cheaper than colored one. The clothes in Uniqlo are covered in transparent packages.</w:t>
      </w:r>
    </w:p>
    <w:p w14:paraId="7A74CE66" w14:textId="61381DA4" w:rsidR="00304DAC" w:rsidRPr="00C06290"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 xml:space="preserve"> There are several options of plastic disposal in Russia. Most of plastic waste in Russia is disposed in landfills, waste incineration plants, or it can be recycled. First two options are environmentally unsafe, that is why recycling of plastic transportation packaging should be used in Uniqlo to manage the waste in the stores. In Russia there are a lot of plastic processing plants, but they are loaded not at maximum capacity since in Russia there is no separate garbage collection. To stimulate the delivery of raw materials and constant work of the factory, plants buy plastic of different types for recycling. On average, the price per kilogram of plastic material ranges from </w:t>
      </w:r>
      <w:r>
        <w:rPr>
          <w:rFonts w:ascii="Times New Roman" w:eastAsiaTheme="minorEastAsia" w:hAnsi="Times New Roman" w:cs="Times New Roman"/>
          <w:color w:val="000000" w:themeColor="text1"/>
          <w:sz w:val="24"/>
          <w:szCs w:val="24"/>
          <w:lang w:val="en-US"/>
        </w:rPr>
        <w:t>5 to 30</w:t>
      </w:r>
      <w:r w:rsidRPr="005F1575">
        <w:rPr>
          <w:rFonts w:ascii="Times New Roman" w:eastAsiaTheme="minorEastAsia" w:hAnsi="Times New Roman" w:cs="Times New Roman"/>
          <w:color w:val="000000" w:themeColor="text1"/>
          <w:sz w:val="24"/>
          <w:szCs w:val="24"/>
          <w:lang w:val="en-US"/>
        </w:rPr>
        <w:t xml:space="preserve"> rubles depending on the factory. Appropriate factories </w:t>
      </w:r>
      <w:proofErr w:type="gramStart"/>
      <w:r w:rsidRPr="005F1575">
        <w:rPr>
          <w:rFonts w:ascii="Times New Roman" w:eastAsiaTheme="minorEastAsia" w:hAnsi="Times New Roman" w:cs="Times New Roman"/>
          <w:color w:val="000000" w:themeColor="text1"/>
          <w:sz w:val="24"/>
          <w:szCs w:val="24"/>
          <w:lang w:val="en-US"/>
        </w:rPr>
        <w:t>are located in</w:t>
      </w:r>
      <w:proofErr w:type="gramEnd"/>
      <w:r w:rsidRPr="005F1575">
        <w:rPr>
          <w:rFonts w:ascii="Times New Roman" w:eastAsiaTheme="minorEastAsia" w:hAnsi="Times New Roman" w:cs="Times New Roman"/>
          <w:color w:val="000000" w:themeColor="text1"/>
          <w:sz w:val="24"/>
          <w:szCs w:val="24"/>
          <w:lang w:val="en-US"/>
        </w:rPr>
        <w:t xml:space="preserve"> every city in Russia where Uniqlo operates. Mainly, recycling company is engaged with a collection and transportation of plastic by itself, so it takes care of the transportation costs. To reduce transportation costs and time, decrease storage costs and to optimize control over packaging flow, it is reasonable to partner with recycling plants located nearby stores. </w:t>
      </w:r>
      <w:r>
        <w:rPr>
          <w:rFonts w:ascii="Times New Roman" w:eastAsiaTheme="minorEastAsia" w:hAnsi="Times New Roman" w:cs="Times New Roman"/>
          <w:color w:val="000000" w:themeColor="text1"/>
          <w:sz w:val="24"/>
          <w:szCs w:val="24"/>
          <w:lang w:val="en-US"/>
        </w:rPr>
        <w:t>The Figure 1</w:t>
      </w:r>
      <w:r w:rsidR="00201A41">
        <w:rPr>
          <w:rFonts w:ascii="Times New Roman" w:eastAsiaTheme="minorEastAsia" w:hAnsi="Times New Roman" w:cs="Times New Roman"/>
          <w:color w:val="000000" w:themeColor="text1"/>
          <w:sz w:val="24"/>
          <w:szCs w:val="24"/>
          <w:lang w:val="en-US"/>
        </w:rPr>
        <w:t>6</w:t>
      </w:r>
      <w:r>
        <w:rPr>
          <w:rFonts w:ascii="Times New Roman" w:eastAsiaTheme="minorEastAsia" w:hAnsi="Times New Roman" w:cs="Times New Roman"/>
          <w:color w:val="000000" w:themeColor="text1"/>
          <w:sz w:val="24"/>
          <w:szCs w:val="24"/>
          <w:lang w:val="en-US"/>
        </w:rPr>
        <w:t xml:space="preserve"> shows examples of recycling factories operating in the cities of Uniqlo stores with the best proposed price.</w:t>
      </w:r>
    </w:p>
    <w:p w14:paraId="6E1F06E7" w14:textId="1915F0E3" w:rsidR="00304DAC" w:rsidRPr="003E3F85" w:rsidRDefault="00304DAC" w:rsidP="008F25E7">
      <w:pPr>
        <w:spacing w:after="120" w:line="360" w:lineRule="auto"/>
        <w:rPr>
          <w:rFonts w:ascii="Times New Roman" w:eastAsiaTheme="minorEastAsia" w:hAnsi="Times New Roman" w:cs="Times New Roman"/>
          <w:i/>
          <w:iCs/>
          <w:sz w:val="20"/>
          <w:szCs w:val="20"/>
          <w:lang w:val="en-US"/>
        </w:rPr>
      </w:pPr>
      <w:r w:rsidRPr="00155120">
        <w:rPr>
          <w:rFonts w:ascii="Times New Roman" w:eastAsiaTheme="minorEastAsia" w:hAnsi="Times New Roman" w:cs="Times New Roman"/>
          <w:i/>
          <w:iCs/>
          <w:sz w:val="20"/>
          <w:szCs w:val="20"/>
          <w:lang w:val="en-US"/>
        </w:rPr>
        <w:t xml:space="preserve">Figure </w:t>
      </w:r>
      <w:r>
        <w:rPr>
          <w:rFonts w:ascii="Times New Roman" w:eastAsiaTheme="minorEastAsia" w:hAnsi="Times New Roman" w:cs="Times New Roman"/>
          <w:i/>
          <w:iCs/>
          <w:sz w:val="20"/>
          <w:szCs w:val="20"/>
          <w:lang w:val="en-US"/>
        </w:rPr>
        <w:t>1</w:t>
      </w:r>
      <w:r w:rsidR="00201A41">
        <w:rPr>
          <w:rFonts w:ascii="Times New Roman" w:eastAsiaTheme="minorEastAsia" w:hAnsi="Times New Roman" w:cs="Times New Roman"/>
          <w:i/>
          <w:iCs/>
          <w:sz w:val="20"/>
          <w:szCs w:val="20"/>
          <w:lang w:val="en-US"/>
        </w:rPr>
        <w:t>6</w:t>
      </w:r>
      <w:r w:rsidRPr="00155120">
        <w:rPr>
          <w:rFonts w:ascii="Times New Roman" w:eastAsiaTheme="minorEastAsia" w:hAnsi="Times New Roman" w:cs="Times New Roman"/>
          <w:i/>
          <w:iCs/>
          <w:sz w:val="20"/>
          <w:szCs w:val="20"/>
          <w:lang w:val="en-US"/>
        </w:rPr>
        <w:t xml:space="preserve"> —</w:t>
      </w:r>
      <w:r>
        <w:rPr>
          <w:rFonts w:ascii="Times New Roman" w:eastAsiaTheme="minorEastAsia" w:hAnsi="Times New Roman" w:cs="Times New Roman"/>
          <w:i/>
          <w:iCs/>
          <w:sz w:val="20"/>
          <w:szCs w:val="20"/>
          <w:lang w:val="en-US"/>
        </w:rPr>
        <w:t xml:space="preserve"> Plastic recycling factories</w:t>
      </w:r>
      <w:r w:rsidR="008F25E7">
        <w:rPr>
          <w:rFonts w:ascii="Times New Roman" w:eastAsiaTheme="minorEastAsia" w:hAnsi="Times New Roman" w:cs="Times New Roman"/>
          <w:i/>
          <w:iCs/>
          <w:sz w:val="20"/>
          <w:szCs w:val="20"/>
          <w:lang w:val="en-US"/>
        </w:rPr>
        <w:t xml:space="preserve"> in Russia</w:t>
      </w:r>
    </w:p>
    <w:tbl>
      <w:tblPr>
        <w:tblStyle w:val="ab"/>
        <w:tblW w:w="0" w:type="auto"/>
        <w:tblLook w:val="04A0" w:firstRow="1" w:lastRow="0" w:firstColumn="1" w:lastColumn="0" w:noHBand="0" w:noVBand="1"/>
      </w:tblPr>
      <w:tblGrid>
        <w:gridCol w:w="3115"/>
        <w:gridCol w:w="3115"/>
        <w:gridCol w:w="3115"/>
      </w:tblGrid>
      <w:tr w:rsidR="00304DAC" w14:paraId="513E00F4" w14:textId="77777777" w:rsidTr="00E65CAB">
        <w:tc>
          <w:tcPr>
            <w:tcW w:w="3115" w:type="dxa"/>
          </w:tcPr>
          <w:p w14:paraId="3758C2D4" w14:textId="77777777" w:rsidR="00304DAC" w:rsidRDefault="00304DAC" w:rsidP="00E65CAB">
            <w:pPr>
              <w:spacing w:after="12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City</w:t>
            </w:r>
          </w:p>
        </w:tc>
        <w:tc>
          <w:tcPr>
            <w:tcW w:w="3115" w:type="dxa"/>
          </w:tcPr>
          <w:p w14:paraId="6337230B" w14:textId="77777777" w:rsidR="00304DAC" w:rsidRDefault="00304DAC" w:rsidP="00E65CAB">
            <w:pPr>
              <w:spacing w:after="12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Factory</w:t>
            </w:r>
          </w:p>
        </w:tc>
        <w:tc>
          <w:tcPr>
            <w:tcW w:w="3115" w:type="dxa"/>
          </w:tcPr>
          <w:p w14:paraId="554849A4" w14:textId="77777777" w:rsidR="00304DAC" w:rsidRDefault="00304DAC" w:rsidP="00E65CAB">
            <w:pPr>
              <w:spacing w:after="12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Price</w:t>
            </w:r>
          </w:p>
        </w:tc>
      </w:tr>
      <w:tr w:rsidR="00304DAC" w14:paraId="71337AA3" w14:textId="77777777" w:rsidTr="00E65CAB">
        <w:tc>
          <w:tcPr>
            <w:tcW w:w="3115" w:type="dxa"/>
          </w:tcPr>
          <w:p w14:paraId="52B76B74" w14:textId="77777777" w:rsidR="00304DAC" w:rsidRPr="003A348C" w:rsidRDefault="00304DAC" w:rsidP="00E65CAB">
            <w:pPr>
              <w:spacing w:after="12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Saint-Petersburg</w:t>
            </w:r>
          </w:p>
        </w:tc>
        <w:tc>
          <w:tcPr>
            <w:tcW w:w="3115" w:type="dxa"/>
          </w:tcPr>
          <w:p w14:paraId="61A220AC" w14:textId="77777777" w:rsidR="00304DAC" w:rsidRDefault="00304DAC" w:rsidP="00E65CAB">
            <w:pPr>
              <w:spacing w:after="12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Синай</w:t>
            </w:r>
            <w:r>
              <w:rPr>
                <w:rFonts w:ascii="Times New Roman" w:hAnsi="Times New Roman" w:cs="Times New Roman"/>
                <w:color w:val="000000" w:themeColor="text1"/>
                <w:sz w:val="24"/>
                <w:szCs w:val="24"/>
                <w:lang w:val="en-US"/>
              </w:rPr>
              <w:t>”</w:t>
            </w:r>
          </w:p>
        </w:tc>
        <w:tc>
          <w:tcPr>
            <w:tcW w:w="3115" w:type="dxa"/>
          </w:tcPr>
          <w:p w14:paraId="23CC5707" w14:textId="77777777" w:rsidR="00304DAC" w:rsidRPr="003A348C" w:rsidRDefault="00304DAC" w:rsidP="00E65CAB">
            <w:pPr>
              <w:spacing w:after="12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Up to 15 rub/kg</w:t>
            </w:r>
          </w:p>
        </w:tc>
      </w:tr>
      <w:tr w:rsidR="00304DAC" w14:paraId="7D23A6A4" w14:textId="77777777" w:rsidTr="00E65CAB">
        <w:tc>
          <w:tcPr>
            <w:tcW w:w="3115" w:type="dxa"/>
          </w:tcPr>
          <w:p w14:paraId="5EF4A9E9" w14:textId="77777777" w:rsidR="00304DAC" w:rsidRDefault="00304DAC" w:rsidP="00E65CAB">
            <w:pPr>
              <w:spacing w:after="12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Moscow</w:t>
            </w:r>
          </w:p>
        </w:tc>
        <w:tc>
          <w:tcPr>
            <w:tcW w:w="3115" w:type="dxa"/>
          </w:tcPr>
          <w:p w14:paraId="6B2742A8" w14:textId="77777777" w:rsidR="00304DAC" w:rsidRDefault="00304DAC" w:rsidP="00E65CAB">
            <w:pPr>
              <w:spacing w:after="12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proofErr w:type="spellStart"/>
            <w:r>
              <w:rPr>
                <w:rFonts w:ascii="Times New Roman" w:hAnsi="Times New Roman" w:cs="Times New Roman"/>
                <w:color w:val="000000" w:themeColor="text1"/>
                <w:sz w:val="24"/>
                <w:szCs w:val="24"/>
              </w:rPr>
              <w:t>РусМак</w:t>
            </w:r>
            <w:proofErr w:type="spellEnd"/>
            <w:r>
              <w:rPr>
                <w:rFonts w:ascii="Times New Roman" w:hAnsi="Times New Roman" w:cs="Times New Roman"/>
                <w:color w:val="000000" w:themeColor="text1"/>
                <w:sz w:val="24"/>
                <w:szCs w:val="24"/>
                <w:lang w:val="en-US"/>
              </w:rPr>
              <w:t>”</w:t>
            </w:r>
          </w:p>
        </w:tc>
        <w:tc>
          <w:tcPr>
            <w:tcW w:w="3115" w:type="dxa"/>
          </w:tcPr>
          <w:p w14:paraId="5C352044" w14:textId="77777777" w:rsidR="00304DAC" w:rsidRPr="003A348C" w:rsidRDefault="00304DAC" w:rsidP="00E65CAB">
            <w:pPr>
              <w:spacing w:after="12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Up to 30 rub/kg</w:t>
            </w:r>
          </w:p>
        </w:tc>
      </w:tr>
      <w:tr w:rsidR="00304DAC" w14:paraId="46D18BEC" w14:textId="77777777" w:rsidTr="00E65CAB">
        <w:tc>
          <w:tcPr>
            <w:tcW w:w="3115" w:type="dxa"/>
          </w:tcPr>
          <w:p w14:paraId="5BBCEEE4" w14:textId="77777777" w:rsidR="00304DAC" w:rsidRPr="00A2197F" w:rsidRDefault="00304DAC" w:rsidP="00E65CAB">
            <w:pPr>
              <w:spacing w:after="12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Kazan</w:t>
            </w:r>
          </w:p>
        </w:tc>
        <w:tc>
          <w:tcPr>
            <w:tcW w:w="3115" w:type="dxa"/>
          </w:tcPr>
          <w:p w14:paraId="7A2590D8" w14:textId="77777777" w:rsidR="00304DAC" w:rsidRPr="00A2197F" w:rsidRDefault="00304DAC" w:rsidP="00E65CAB">
            <w:pPr>
              <w:spacing w:after="12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Полимер Рус</w:t>
            </w:r>
            <w:r>
              <w:rPr>
                <w:rFonts w:ascii="Times New Roman" w:hAnsi="Times New Roman" w:cs="Times New Roman"/>
                <w:color w:val="000000" w:themeColor="text1"/>
                <w:sz w:val="24"/>
                <w:szCs w:val="24"/>
                <w:lang w:val="en-US"/>
              </w:rPr>
              <w:t>”</w:t>
            </w:r>
          </w:p>
        </w:tc>
        <w:tc>
          <w:tcPr>
            <w:tcW w:w="3115" w:type="dxa"/>
          </w:tcPr>
          <w:p w14:paraId="0E329D84" w14:textId="77777777" w:rsidR="00304DAC" w:rsidRDefault="00304DAC" w:rsidP="00E65CAB">
            <w:pPr>
              <w:spacing w:after="12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11 rub/kg</w:t>
            </w:r>
          </w:p>
        </w:tc>
      </w:tr>
      <w:tr w:rsidR="00304DAC" w14:paraId="6940AF45" w14:textId="77777777" w:rsidTr="00E65CAB">
        <w:tc>
          <w:tcPr>
            <w:tcW w:w="3115" w:type="dxa"/>
          </w:tcPr>
          <w:p w14:paraId="6FF1B4B3" w14:textId="77777777" w:rsidR="00304DAC" w:rsidRDefault="00304DAC" w:rsidP="00E65CAB">
            <w:pPr>
              <w:spacing w:after="12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Ekaterinburg</w:t>
            </w:r>
          </w:p>
        </w:tc>
        <w:tc>
          <w:tcPr>
            <w:tcW w:w="3115" w:type="dxa"/>
          </w:tcPr>
          <w:p w14:paraId="26AE1A4F" w14:textId="77777777" w:rsidR="00304DAC" w:rsidRPr="00E319EB" w:rsidRDefault="00304DAC" w:rsidP="00E65CAB">
            <w:pPr>
              <w:spacing w:after="12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w:t>
            </w:r>
            <w:proofErr w:type="spellStart"/>
            <w:r>
              <w:rPr>
                <w:rFonts w:ascii="Times New Roman" w:hAnsi="Times New Roman" w:cs="Times New Roman"/>
                <w:color w:val="000000" w:themeColor="text1"/>
                <w:sz w:val="24"/>
                <w:szCs w:val="24"/>
              </w:rPr>
              <w:t>ЭкоТранс</w:t>
            </w:r>
            <w:proofErr w:type="spellEnd"/>
            <w:r>
              <w:rPr>
                <w:rFonts w:ascii="Times New Roman" w:hAnsi="Times New Roman" w:cs="Times New Roman"/>
                <w:color w:val="000000" w:themeColor="text1"/>
                <w:sz w:val="24"/>
                <w:szCs w:val="24"/>
                <w:lang w:val="en-US"/>
              </w:rPr>
              <w:t>”</w:t>
            </w:r>
          </w:p>
        </w:tc>
        <w:tc>
          <w:tcPr>
            <w:tcW w:w="3115" w:type="dxa"/>
          </w:tcPr>
          <w:p w14:paraId="0034161B" w14:textId="77777777" w:rsidR="00304DAC" w:rsidRPr="00E319EB" w:rsidRDefault="00304DAC" w:rsidP="00E65CAB">
            <w:pPr>
              <w:spacing w:after="12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22 </w:t>
            </w:r>
            <w:r>
              <w:rPr>
                <w:rFonts w:ascii="Times New Roman" w:hAnsi="Times New Roman" w:cs="Times New Roman"/>
                <w:color w:val="000000" w:themeColor="text1"/>
                <w:sz w:val="24"/>
                <w:szCs w:val="24"/>
                <w:lang w:val="en-US"/>
              </w:rPr>
              <w:t>rub/kg</w:t>
            </w:r>
          </w:p>
        </w:tc>
      </w:tr>
      <w:tr w:rsidR="00304DAC" w14:paraId="1D4F0F0B" w14:textId="77777777" w:rsidTr="00E65CAB">
        <w:tc>
          <w:tcPr>
            <w:tcW w:w="3115" w:type="dxa"/>
          </w:tcPr>
          <w:p w14:paraId="7190E360" w14:textId="77777777" w:rsidR="00304DAC" w:rsidRPr="00A2197F" w:rsidRDefault="00304DAC" w:rsidP="00E65CAB">
            <w:pPr>
              <w:spacing w:after="120" w:line="360" w:lineRule="auto"/>
              <w:rPr>
                <w:rFonts w:ascii="Times New Roman" w:hAnsi="Times New Roman" w:cs="Times New Roman"/>
                <w:color w:val="000000" w:themeColor="text1"/>
                <w:sz w:val="24"/>
                <w:szCs w:val="24"/>
              </w:rPr>
            </w:pPr>
            <w:proofErr w:type="spellStart"/>
            <w:r w:rsidRPr="00A2197F">
              <w:rPr>
                <w:rFonts w:ascii="Times New Roman" w:hAnsi="Times New Roman" w:cs="Times New Roman"/>
                <w:color w:val="000000" w:themeColor="text1"/>
                <w:sz w:val="24"/>
                <w:szCs w:val="24"/>
              </w:rPr>
              <w:t>Nizhny</w:t>
            </w:r>
            <w:proofErr w:type="spellEnd"/>
            <w:r w:rsidRPr="00A2197F">
              <w:rPr>
                <w:rFonts w:ascii="Times New Roman" w:hAnsi="Times New Roman" w:cs="Times New Roman"/>
                <w:color w:val="000000" w:themeColor="text1"/>
                <w:sz w:val="24"/>
                <w:szCs w:val="24"/>
              </w:rPr>
              <w:t xml:space="preserve"> </w:t>
            </w:r>
            <w:proofErr w:type="spellStart"/>
            <w:r w:rsidRPr="00A2197F">
              <w:rPr>
                <w:rFonts w:ascii="Times New Roman" w:hAnsi="Times New Roman" w:cs="Times New Roman"/>
                <w:color w:val="000000" w:themeColor="text1"/>
                <w:sz w:val="24"/>
                <w:szCs w:val="24"/>
              </w:rPr>
              <w:t>Novgorod</w:t>
            </w:r>
            <w:proofErr w:type="spellEnd"/>
          </w:p>
        </w:tc>
        <w:tc>
          <w:tcPr>
            <w:tcW w:w="3115" w:type="dxa"/>
          </w:tcPr>
          <w:p w14:paraId="5E6FC505" w14:textId="77777777" w:rsidR="00304DAC" w:rsidRPr="00A2197F" w:rsidRDefault="00304DAC" w:rsidP="00E65CAB">
            <w:pPr>
              <w:spacing w:after="12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proofErr w:type="spellStart"/>
            <w:r>
              <w:rPr>
                <w:rFonts w:ascii="Times New Roman" w:hAnsi="Times New Roman" w:cs="Times New Roman"/>
                <w:color w:val="000000" w:themeColor="text1"/>
                <w:sz w:val="24"/>
                <w:szCs w:val="24"/>
              </w:rPr>
              <w:t>ЭкопэтНН</w:t>
            </w:r>
            <w:proofErr w:type="spellEnd"/>
            <w:r>
              <w:rPr>
                <w:rFonts w:ascii="Times New Roman" w:hAnsi="Times New Roman" w:cs="Times New Roman"/>
                <w:color w:val="000000" w:themeColor="text1"/>
                <w:sz w:val="24"/>
                <w:szCs w:val="24"/>
                <w:lang w:val="en-US"/>
              </w:rPr>
              <w:t>”</w:t>
            </w:r>
          </w:p>
        </w:tc>
        <w:tc>
          <w:tcPr>
            <w:tcW w:w="3115" w:type="dxa"/>
          </w:tcPr>
          <w:p w14:paraId="00E6476F" w14:textId="77777777" w:rsidR="00304DAC" w:rsidRPr="00A2197F" w:rsidRDefault="00304DAC" w:rsidP="00E65CAB">
            <w:pPr>
              <w:spacing w:after="12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12-18 </w:t>
            </w:r>
            <w:r>
              <w:rPr>
                <w:rFonts w:ascii="Times New Roman" w:hAnsi="Times New Roman" w:cs="Times New Roman"/>
                <w:color w:val="000000" w:themeColor="text1"/>
                <w:sz w:val="24"/>
                <w:szCs w:val="24"/>
                <w:lang w:val="en-US"/>
              </w:rPr>
              <w:t>rub/kg</w:t>
            </w:r>
          </w:p>
        </w:tc>
      </w:tr>
      <w:tr w:rsidR="00304DAC" w14:paraId="18931CC4" w14:textId="77777777" w:rsidTr="00E65CAB">
        <w:tc>
          <w:tcPr>
            <w:tcW w:w="3115" w:type="dxa"/>
          </w:tcPr>
          <w:p w14:paraId="7D00E8CB" w14:textId="77777777" w:rsidR="00304DAC" w:rsidRPr="00E319EB" w:rsidRDefault="00304DAC" w:rsidP="00E65CAB">
            <w:pPr>
              <w:spacing w:after="120" w:line="360" w:lineRule="auto"/>
              <w:rPr>
                <w:rFonts w:ascii="Times New Roman" w:hAnsi="Times New Roman" w:cs="Times New Roman"/>
                <w:color w:val="000000" w:themeColor="text1"/>
                <w:sz w:val="24"/>
                <w:szCs w:val="24"/>
              </w:rPr>
            </w:pPr>
            <w:proofErr w:type="spellStart"/>
            <w:r w:rsidRPr="00E319EB">
              <w:rPr>
                <w:rFonts w:ascii="Times New Roman" w:hAnsi="Times New Roman" w:cs="Times New Roman"/>
                <w:color w:val="000000" w:themeColor="text1"/>
                <w:sz w:val="24"/>
                <w:szCs w:val="24"/>
              </w:rPr>
              <w:t>Rostov-on-Don</w:t>
            </w:r>
            <w:proofErr w:type="spellEnd"/>
          </w:p>
        </w:tc>
        <w:tc>
          <w:tcPr>
            <w:tcW w:w="3115" w:type="dxa"/>
          </w:tcPr>
          <w:p w14:paraId="26EFAA3F" w14:textId="77777777" w:rsidR="00304DAC" w:rsidRPr="00B421E4" w:rsidRDefault="00304DAC" w:rsidP="00E65CAB">
            <w:pPr>
              <w:spacing w:after="12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proofErr w:type="spellStart"/>
            <w:r>
              <w:rPr>
                <w:rFonts w:ascii="Times New Roman" w:hAnsi="Times New Roman" w:cs="Times New Roman"/>
                <w:color w:val="000000" w:themeColor="text1"/>
                <w:sz w:val="24"/>
                <w:szCs w:val="24"/>
              </w:rPr>
              <w:t>МирВторСырья</w:t>
            </w:r>
            <w:proofErr w:type="spellEnd"/>
            <w:r>
              <w:rPr>
                <w:rFonts w:ascii="Times New Roman" w:hAnsi="Times New Roman" w:cs="Times New Roman"/>
                <w:color w:val="000000" w:themeColor="text1"/>
                <w:sz w:val="24"/>
                <w:szCs w:val="24"/>
                <w:lang w:val="en-US"/>
              </w:rPr>
              <w:t>”</w:t>
            </w:r>
          </w:p>
        </w:tc>
        <w:tc>
          <w:tcPr>
            <w:tcW w:w="3115" w:type="dxa"/>
          </w:tcPr>
          <w:p w14:paraId="536303BC" w14:textId="77777777" w:rsidR="00304DAC" w:rsidRPr="00B421E4" w:rsidRDefault="00304DAC" w:rsidP="00E65CAB">
            <w:pPr>
              <w:spacing w:after="12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30</w:t>
            </w:r>
            <w:r>
              <w:rPr>
                <w:rFonts w:ascii="Times New Roman" w:hAnsi="Times New Roman" w:cs="Times New Roman"/>
                <w:color w:val="000000" w:themeColor="text1"/>
                <w:sz w:val="24"/>
                <w:szCs w:val="24"/>
                <w:lang w:val="en-US"/>
              </w:rPr>
              <w:t xml:space="preserve"> rub/kg</w:t>
            </w:r>
          </w:p>
        </w:tc>
      </w:tr>
    </w:tbl>
    <w:p w14:paraId="5EC33A08" w14:textId="77777777" w:rsidR="00304DAC" w:rsidRPr="00377BDF" w:rsidRDefault="00304DAC" w:rsidP="001D01BA">
      <w:pPr>
        <w:spacing w:after="120" w:line="360" w:lineRule="auto"/>
        <w:rPr>
          <w:rFonts w:ascii="Times New Roman" w:eastAsiaTheme="minorEastAsia" w:hAnsi="Times New Roman" w:cs="Times New Roman"/>
          <w:i/>
          <w:iCs/>
          <w:color w:val="000000" w:themeColor="text1"/>
          <w:sz w:val="20"/>
          <w:szCs w:val="20"/>
          <w:lang w:val="en-US"/>
        </w:rPr>
      </w:pPr>
      <w:r w:rsidRPr="00377BDF">
        <w:rPr>
          <w:rFonts w:ascii="Times New Roman" w:eastAsiaTheme="minorEastAsia" w:hAnsi="Times New Roman" w:cs="Times New Roman"/>
          <w:i/>
          <w:iCs/>
          <w:color w:val="000000" w:themeColor="text1"/>
          <w:sz w:val="20"/>
          <w:szCs w:val="20"/>
          <w:lang w:val="en-US"/>
        </w:rPr>
        <w:t>Source: Created by author</w:t>
      </w:r>
    </w:p>
    <w:p w14:paraId="029632E8" w14:textId="77777777" w:rsidR="00304DAC" w:rsidRPr="005F1575"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The economic effect of introduction of sustainable packaging is positive for the company; when it is introduced, the company will not incur losses, on the contrary the company will receive economic benefit while selling paper bags and canvas bags to the customers after the purchase. The recycling of plastic packaging by selling plastic waste to the recycling factories located in the regions also incur positive economic effect. The environmental effect will be seen gradually by creating plastic turnover and reducing contamination of landfills. Thus, Uniqlo will be more sustainable and it will lead to better customer attitude of the brand and improved trust to the brand.</w:t>
      </w:r>
    </w:p>
    <w:p w14:paraId="572B9445" w14:textId="77777777" w:rsidR="00304DAC" w:rsidRPr="00FF2365" w:rsidRDefault="00304DAC" w:rsidP="00304DAC">
      <w:pPr>
        <w:spacing w:after="120" w:line="360" w:lineRule="auto"/>
        <w:rPr>
          <w:rFonts w:ascii="Times New Roman" w:eastAsiaTheme="minorEastAsia" w:hAnsi="Times New Roman" w:cs="Times New Roman"/>
          <w:i/>
          <w:iCs/>
          <w:color w:val="000000" w:themeColor="text1"/>
          <w:sz w:val="24"/>
          <w:szCs w:val="24"/>
          <w:lang w:val="en-US"/>
        </w:rPr>
      </w:pPr>
      <w:r w:rsidRPr="00FF2365">
        <w:rPr>
          <w:rFonts w:ascii="Times New Roman" w:eastAsiaTheme="minorEastAsia" w:hAnsi="Times New Roman" w:cs="Times New Roman"/>
          <w:i/>
          <w:iCs/>
          <w:color w:val="000000" w:themeColor="text1"/>
          <w:sz w:val="24"/>
          <w:szCs w:val="24"/>
          <w:lang w:val="en-US"/>
        </w:rPr>
        <w:t>Clothes recycling</w:t>
      </w:r>
    </w:p>
    <w:p w14:paraId="3DE3F86E" w14:textId="77777777" w:rsidR="00304DAC" w:rsidRPr="005F1575"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 xml:space="preserve">Clothes recycling can be implemented in accordance with SDGs such as: “Responsible production and consumption”, “Climate action”, and “Partnership for the goals”. Responsible production can be achieved using recycled materials in the brands assortment. While recycling clothes, the soil and air depletion declining and there is a retrenchment of electricity because the process of recycling clothes does not require processing raw materials, which causes contamination, and which is energy intensive. Besides, the collection of clothes and donating it for secondary use maintains conscious consumption. By donating old clothes, people can eliminate overflow of landfills, thus caring about environment. And by giving clothes to charity help other people. </w:t>
      </w:r>
    </w:p>
    <w:p w14:paraId="6DBE6AE0" w14:textId="77777777" w:rsidR="00304DAC" w:rsidRPr="005F1575"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 xml:space="preserve">One of the main problems of small life cycle of clothes and huge number of clothes wastes is unconscious shopping, it leads to the presence of large number of unnecessary clothes. Also, due to the rapid spread of "fast fashion", clothes are made from low-quality materials and quickly lose its appearance. In Russia there is no production of recycled textiles from clothes, but garment processing can be done through recycling process called downcycling, </w:t>
      </w:r>
      <w:proofErr w:type="gramStart"/>
      <w:r w:rsidRPr="005F1575">
        <w:rPr>
          <w:rFonts w:ascii="Times New Roman" w:eastAsiaTheme="minorEastAsia" w:hAnsi="Times New Roman" w:cs="Times New Roman"/>
          <w:color w:val="000000" w:themeColor="text1"/>
          <w:sz w:val="24"/>
          <w:szCs w:val="24"/>
          <w:lang w:val="en-US"/>
        </w:rPr>
        <w:t>as a result of</w:t>
      </w:r>
      <w:proofErr w:type="gramEnd"/>
      <w:r w:rsidRPr="005F1575">
        <w:rPr>
          <w:rFonts w:ascii="Times New Roman" w:eastAsiaTheme="minorEastAsia" w:hAnsi="Times New Roman" w:cs="Times New Roman"/>
          <w:color w:val="000000" w:themeColor="text1"/>
          <w:sz w:val="24"/>
          <w:szCs w:val="24"/>
          <w:lang w:val="en-US"/>
        </w:rPr>
        <w:t xml:space="preserve"> which recycled materials are used as technical felt, soundproof materials, flooring and lining agents.</w:t>
      </w:r>
    </w:p>
    <w:p w14:paraId="3D170830" w14:textId="77777777" w:rsidR="00304DAC" w:rsidRPr="00C06290" w:rsidRDefault="00304DAC" w:rsidP="00304DAC">
      <w:pPr>
        <w:spacing w:after="120" w:line="360" w:lineRule="auto"/>
        <w:ind w:firstLine="708"/>
        <w:jc w:val="both"/>
        <w:rPr>
          <w:rFonts w:eastAsiaTheme="minorEastAsia"/>
          <w:sz w:val="20"/>
          <w:szCs w:val="20"/>
          <w:lang w:val="en-US"/>
        </w:rPr>
      </w:pPr>
      <w:r w:rsidRPr="005F1575">
        <w:rPr>
          <w:rFonts w:ascii="Times New Roman" w:eastAsiaTheme="minorEastAsia" w:hAnsi="Times New Roman" w:cs="Times New Roman"/>
          <w:color w:val="000000" w:themeColor="text1"/>
          <w:sz w:val="24"/>
          <w:szCs w:val="24"/>
          <w:lang w:val="en-US"/>
        </w:rPr>
        <w:t xml:space="preserve">The procedure of  processing clothes is long because it includes several stages of manual labor: sorting, getting rid of zippers, buttons and other sewing accessories, washing and cleaning of various contaminants, and separation of fabrics into fibers that are used in the manufacture of new fabrics. In Russia there are few processing plants, that is why most part of clothes </w:t>
      </w:r>
      <w:proofErr w:type="gramStart"/>
      <w:r w:rsidRPr="005F1575">
        <w:rPr>
          <w:rFonts w:ascii="Times New Roman" w:eastAsiaTheme="minorEastAsia" w:hAnsi="Times New Roman" w:cs="Times New Roman"/>
          <w:color w:val="000000" w:themeColor="text1"/>
          <w:sz w:val="24"/>
          <w:szCs w:val="24"/>
          <w:lang w:val="en-US"/>
        </w:rPr>
        <w:t>go</w:t>
      </w:r>
      <w:proofErr w:type="gramEnd"/>
      <w:r w:rsidRPr="005F1575">
        <w:rPr>
          <w:rFonts w:ascii="Times New Roman" w:eastAsiaTheme="minorEastAsia" w:hAnsi="Times New Roman" w:cs="Times New Roman"/>
          <w:color w:val="000000" w:themeColor="text1"/>
          <w:sz w:val="24"/>
          <w:szCs w:val="24"/>
          <w:lang w:val="en-US"/>
        </w:rPr>
        <w:t xml:space="preserve"> to the landfills, yet some clothes go to second hands or not-profit organizations. </w:t>
      </w:r>
    </w:p>
    <w:p w14:paraId="37A1FA2C" w14:textId="77777777" w:rsidR="00304DAC" w:rsidRPr="0038394A"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After the analysis of textile downcycling plants and potential partners of Uniqlo in terms of the cycle of clothes, the better option to establish partnerships with non-profit organizations who has their own downcycling plants</w:t>
      </w:r>
      <w:r>
        <w:rPr>
          <w:rFonts w:ascii="Times New Roman" w:eastAsiaTheme="minorEastAsia" w:hAnsi="Times New Roman" w:cs="Times New Roman"/>
          <w:color w:val="000000" w:themeColor="text1"/>
          <w:sz w:val="24"/>
          <w:szCs w:val="24"/>
          <w:lang w:val="en-US"/>
        </w:rPr>
        <w:t xml:space="preserve"> or who cooperates with processing plants.</w:t>
      </w:r>
      <w:r w:rsidRPr="005F1575">
        <w:rPr>
          <w:rFonts w:ascii="Times New Roman" w:eastAsiaTheme="minorEastAsia" w:hAnsi="Times New Roman" w:cs="Times New Roman"/>
          <w:color w:val="000000" w:themeColor="text1"/>
          <w:sz w:val="24"/>
          <w:szCs w:val="24"/>
          <w:lang w:val="en-US"/>
        </w:rPr>
        <w:t xml:space="preserve"> </w:t>
      </w:r>
      <w:r>
        <w:rPr>
          <w:rFonts w:ascii="Times New Roman" w:eastAsiaTheme="minorEastAsia" w:hAnsi="Times New Roman" w:cs="Times New Roman"/>
          <w:color w:val="000000" w:themeColor="text1"/>
          <w:sz w:val="24"/>
          <w:szCs w:val="24"/>
          <w:lang w:val="en-US"/>
        </w:rPr>
        <w:t xml:space="preserve">Such NGOs should operate in the cities of Uniqlo stores to reduce transportation environmental effect and costs. Further I will give examples of possible partnerships in some cities of Russia. </w:t>
      </w:r>
    </w:p>
    <w:p w14:paraId="5C073091" w14:textId="77777777" w:rsidR="00304DAC"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5F1575">
        <w:rPr>
          <w:rFonts w:ascii="Times New Roman" w:eastAsiaTheme="minorEastAsia" w:hAnsi="Times New Roman" w:cs="Times New Roman"/>
          <w:color w:val="000000" w:themeColor="text1"/>
          <w:sz w:val="24"/>
          <w:szCs w:val="24"/>
          <w:lang w:val="en-US"/>
        </w:rPr>
        <w:t>In Saint-Petersburg the charity foundation “</w:t>
      </w:r>
      <w:r w:rsidRPr="005F1575">
        <w:rPr>
          <w:rFonts w:ascii="Times New Roman" w:eastAsiaTheme="minorEastAsia" w:hAnsi="Times New Roman" w:cs="Times New Roman"/>
          <w:color w:val="000000" w:themeColor="text1"/>
          <w:sz w:val="24"/>
          <w:szCs w:val="24"/>
        </w:rPr>
        <w:t>Лепта</w:t>
      </w:r>
      <w:r w:rsidRPr="005F1575">
        <w:rPr>
          <w:rFonts w:ascii="Times New Roman" w:eastAsiaTheme="minorEastAsia" w:hAnsi="Times New Roman" w:cs="Times New Roman"/>
          <w:color w:val="000000" w:themeColor="text1"/>
          <w:sz w:val="24"/>
          <w:szCs w:val="24"/>
          <w:lang w:val="en-US"/>
        </w:rPr>
        <w:t>” independently collecting and processing worn clothes. This foundation fundraising for their activities through the secondary sale of wearable clothes and recycling of cast-off clothing. Furthermore, the foundation provides free clothes assistance for large families, low-income citizens, senior citizens, people with disabilities.</w:t>
      </w:r>
    </w:p>
    <w:p w14:paraId="1ADF0890" w14:textId="77777777" w:rsidR="00304DAC"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In Ekaterinburg social project called “</w:t>
      </w:r>
      <w:r>
        <w:rPr>
          <w:rFonts w:ascii="Times New Roman" w:eastAsiaTheme="minorEastAsia" w:hAnsi="Times New Roman" w:cs="Times New Roman"/>
          <w:color w:val="000000" w:themeColor="text1"/>
          <w:sz w:val="24"/>
          <w:szCs w:val="24"/>
        </w:rPr>
        <w:t>Вещь</w:t>
      </w:r>
      <w:r w:rsidRPr="0038394A">
        <w:rPr>
          <w:rFonts w:ascii="Times New Roman" w:eastAsiaTheme="minorEastAsia" w:hAnsi="Times New Roman" w:cs="Times New Roman"/>
          <w:color w:val="000000" w:themeColor="text1"/>
          <w:sz w:val="24"/>
          <w:szCs w:val="24"/>
          <w:lang w:val="en-US"/>
        </w:rPr>
        <w:t xml:space="preserve"> </w:t>
      </w:r>
      <w:r>
        <w:rPr>
          <w:rFonts w:ascii="Times New Roman" w:eastAsiaTheme="minorEastAsia" w:hAnsi="Times New Roman" w:cs="Times New Roman"/>
          <w:color w:val="000000" w:themeColor="text1"/>
          <w:sz w:val="24"/>
          <w:szCs w:val="24"/>
        </w:rPr>
        <w:t>Добра</w:t>
      </w:r>
      <w:r>
        <w:rPr>
          <w:rFonts w:ascii="Times New Roman" w:eastAsiaTheme="minorEastAsia" w:hAnsi="Times New Roman" w:cs="Times New Roman"/>
          <w:color w:val="000000" w:themeColor="text1"/>
          <w:sz w:val="24"/>
          <w:szCs w:val="24"/>
          <w:lang w:val="en-US"/>
        </w:rPr>
        <w:t>”</w:t>
      </w:r>
      <w:r w:rsidRPr="0038394A">
        <w:rPr>
          <w:rFonts w:ascii="Times New Roman" w:eastAsiaTheme="minorEastAsia" w:hAnsi="Times New Roman" w:cs="Times New Roman"/>
          <w:color w:val="000000" w:themeColor="text1"/>
          <w:sz w:val="24"/>
          <w:szCs w:val="24"/>
          <w:lang w:val="en-US"/>
        </w:rPr>
        <w:t xml:space="preserve"> </w:t>
      </w:r>
      <w:r>
        <w:rPr>
          <w:rFonts w:ascii="Times New Roman" w:eastAsiaTheme="minorEastAsia" w:hAnsi="Times New Roman" w:cs="Times New Roman"/>
          <w:color w:val="000000" w:themeColor="text1"/>
          <w:sz w:val="24"/>
          <w:szCs w:val="24"/>
          <w:lang w:val="en-US"/>
        </w:rPr>
        <w:t xml:space="preserve">is collecting used clothes. </w:t>
      </w:r>
      <w:r w:rsidRPr="00377BDF">
        <w:rPr>
          <w:rFonts w:ascii="Times New Roman" w:eastAsiaTheme="minorEastAsia" w:hAnsi="Times New Roman" w:cs="Times New Roman"/>
          <w:color w:val="000000" w:themeColor="text1"/>
          <w:sz w:val="24"/>
          <w:szCs w:val="24"/>
          <w:lang w:val="en-US"/>
        </w:rPr>
        <w:t>T</w:t>
      </w:r>
      <w:r>
        <w:rPr>
          <w:rFonts w:ascii="Times New Roman" w:eastAsiaTheme="minorEastAsia" w:hAnsi="Times New Roman" w:cs="Times New Roman"/>
          <w:color w:val="000000" w:themeColor="text1"/>
          <w:sz w:val="24"/>
          <w:szCs w:val="24"/>
          <w:lang w:val="en-US"/>
        </w:rPr>
        <w:t>he collected</w:t>
      </w:r>
      <w:r w:rsidRPr="00377BDF">
        <w:rPr>
          <w:rFonts w:ascii="Times New Roman" w:eastAsiaTheme="minorEastAsia" w:hAnsi="Times New Roman" w:cs="Times New Roman"/>
          <w:color w:val="000000" w:themeColor="text1"/>
          <w:sz w:val="24"/>
          <w:szCs w:val="24"/>
          <w:lang w:val="en-US"/>
        </w:rPr>
        <w:t xml:space="preserve"> textiles </w:t>
      </w:r>
      <w:r>
        <w:rPr>
          <w:rFonts w:ascii="Times New Roman" w:eastAsiaTheme="minorEastAsia" w:hAnsi="Times New Roman" w:cs="Times New Roman"/>
          <w:color w:val="000000" w:themeColor="text1"/>
          <w:sz w:val="24"/>
          <w:szCs w:val="24"/>
          <w:lang w:val="en-US"/>
        </w:rPr>
        <w:t>are</w:t>
      </w:r>
      <w:r w:rsidRPr="00377BDF">
        <w:rPr>
          <w:rFonts w:ascii="Times New Roman" w:eastAsiaTheme="minorEastAsia" w:hAnsi="Times New Roman" w:cs="Times New Roman"/>
          <w:color w:val="000000" w:themeColor="text1"/>
          <w:sz w:val="24"/>
          <w:szCs w:val="24"/>
          <w:lang w:val="en-US"/>
        </w:rPr>
        <w:t xml:space="preserve"> di</w:t>
      </w:r>
      <w:r>
        <w:rPr>
          <w:rFonts w:ascii="Times New Roman" w:eastAsiaTheme="minorEastAsia" w:hAnsi="Times New Roman" w:cs="Times New Roman"/>
          <w:color w:val="000000" w:themeColor="text1"/>
          <w:sz w:val="24"/>
          <w:szCs w:val="24"/>
          <w:lang w:val="en-US"/>
        </w:rPr>
        <w:t>sassembled</w:t>
      </w:r>
      <w:r w:rsidRPr="00377BDF">
        <w:rPr>
          <w:rFonts w:ascii="Times New Roman" w:eastAsiaTheme="minorEastAsia" w:hAnsi="Times New Roman" w:cs="Times New Roman"/>
          <w:color w:val="000000" w:themeColor="text1"/>
          <w:sz w:val="24"/>
          <w:szCs w:val="24"/>
          <w:lang w:val="en-US"/>
        </w:rPr>
        <w:t xml:space="preserve"> </w:t>
      </w:r>
      <w:r>
        <w:rPr>
          <w:rFonts w:ascii="Times New Roman" w:eastAsiaTheme="minorEastAsia" w:hAnsi="Times New Roman" w:cs="Times New Roman"/>
          <w:color w:val="000000" w:themeColor="text1"/>
          <w:sz w:val="24"/>
          <w:szCs w:val="24"/>
          <w:lang w:val="en-US"/>
        </w:rPr>
        <w:t>into 2 parts. C</w:t>
      </w:r>
      <w:r w:rsidRPr="00377BDF">
        <w:rPr>
          <w:rFonts w:ascii="Times New Roman" w:eastAsiaTheme="minorEastAsia" w:hAnsi="Times New Roman" w:cs="Times New Roman"/>
          <w:color w:val="000000" w:themeColor="text1"/>
          <w:sz w:val="24"/>
          <w:szCs w:val="24"/>
          <w:lang w:val="en-US"/>
        </w:rPr>
        <w:t>loth</w:t>
      </w:r>
      <w:r>
        <w:rPr>
          <w:rFonts w:ascii="Times New Roman" w:eastAsiaTheme="minorEastAsia" w:hAnsi="Times New Roman" w:cs="Times New Roman"/>
          <w:color w:val="000000" w:themeColor="text1"/>
          <w:sz w:val="24"/>
          <w:szCs w:val="24"/>
          <w:lang w:val="en-US"/>
        </w:rPr>
        <w:t>es</w:t>
      </w:r>
      <w:r w:rsidRPr="00377BDF">
        <w:rPr>
          <w:rFonts w:ascii="Times New Roman" w:eastAsiaTheme="minorEastAsia" w:hAnsi="Times New Roman" w:cs="Times New Roman"/>
          <w:color w:val="000000" w:themeColor="text1"/>
          <w:sz w:val="24"/>
          <w:szCs w:val="24"/>
          <w:lang w:val="en-US"/>
        </w:rPr>
        <w:t xml:space="preserve"> in good condition </w:t>
      </w:r>
      <w:r>
        <w:rPr>
          <w:rFonts w:ascii="Times New Roman" w:eastAsiaTheme="minorEastAsia" w:hAnsi="Times New Roman" w:cs="Times New Roman"/>
          <w:color w:val="000000" w:themeColor="text1"/>
          <w:sz w:val="24"/>
          <w:szCs w:val="24"/>
          <w:lang w:val="en-US"/>
        </w:rPr>
        <w:t>is</w:t>
      </w:r>
      <w:r w:rsidRPr="00377BDF">
        <w:rPr>
          <w:rFonts w:ascii="Times New Roman" w:eastAsiaTheme="minorEastAsia" w:hAnsi="Times New Roman" w:cs="Times New Roman"/>
          <w:color w:val="000000" w:themeColor="text1"/>
          <w:sz w:val="24"/>
          <w:szCs w:val="24"/>
          <w:lang w:val="en-US"/>
        </w:rPr>
        <w:t xml:space="preserve"> sold or donated to charity funds, while heavily worn clothing go to Chelyabinsk </w:t>
      </w:r>
      <w:proofErr w:type="spellStart"/>
      <w:r w:rsidRPr="00377BDF">
        <w:rPr>
          <w:rFonts w:ascii="Times New Roman" w:eastAsiaTheme="minorEastAsia" w:hAnsi="Times New Roman" w:cs="Times New Roman"/>
          <w:color w:val="000000" w:themeColor="text1"/>
          <w:sz w:val="24"/>
          <w:szCs w:val="24"/>
          <w:lang w:val="en-US"/>
        </w:rPr>
        <w:t>Vtor-Kom</w:t>
      </w:r>
      <w:proofErr w:type="spellEnd"/>
      <w:r w:rsidRPr="00377BDF">
        <w:rPr>
          <w:rFonts w:ascii="Times New Roman" w:eastAsiaTheme="minorEastAsia" w:hAnsi="Times New Roman" w:cs="Times New Roman"/>
          <w:color w:val="000000" w:themeColor="text1"/>
          <w:sz w:val="24"/>
          <w:szCs w:val="24"/>
          <w:lang w:val="en-US"/>
        </w:rPr>
        <w:t xml:space="preserve"> </w:t>
      </w:r>
      <w:r>
        <w:rPr>
          <w:rFonts w:ascii="Times New Roman" w:eastAsiaTheme="minorEastAsia" w:hAnsi="Times New Roman" w:cs="Times New Roman"/>
          <w:color w:val="000000" w:themeColor="text1"/>
          <w:sz w:val="24"/>
          <w:szCs w:val="24"/>
          <w:lang w:val="en-US"/>
        </w:rPr>
        <w:t>processing plant for recycling</w:t>
      </w:r>
      <w:r w:rsidRPr="00377BDF">
        <w:rPr>
          <w:rFonts w:ascii="Times New Roman" w:eastAsiaTheme="minorEastAsia" w:hAnsi="Times New Roman" w:cs="Times New Roman"/>
          <w:color w:val="000000" w:themeColor="text1"/>
          <w:sz w:val="24"/>
          <w:szCs w:val="24"/>
          <w:lang w:val="en-US"/>
        </w:rPr>
        <w:t>.</w:t>
      </w:r>
      <w:r>
        <w:rPr>
          <w:rFonts w:ascii="Times New Roman" w:eastAsiaTheme="minorEastAsia" w:hAnsi="Times New Roman" w:cs="Times New Roman"/>
          <w:color w:val="000000" w:themeColor="text1"/>
          <w:sz w:val="24"/>
          <w:szCs w:val="24"/>
          <w:lang w:val="en-US"/>
        </w:rPr>
        <w:t xml:space="preserve"> </w:t>
      </w:r>
      <w:r w:rsidRPr="0038394A">
        <w:rPr>
          <w:rFonts w:ascii="Times New Roman" w:eastAsiaTheme="minorEastAsia" w:hAnsi="Times New Roman" w:cs="Times New Roman"/>
          <w:color w:val="000000" w:themeColor="text1"/>
          <w:sz w:val="24"/>
          <w:szCs w:val="24"/>
          <w:lang w:val="en-US"/>
        </w:rPr>
        <w:t>From old clothes they produce</w:t>
      </w:r>
      <w:r>
        <w:rPr>
          <w:rFonts w:ascii="Times New Roman" w:eastAsiaTheme="minorEastAsia" w:hAnsi="Times New Roman" w:cs="Times New Roman"/>
          <w:color w:val="000000" w:themeColor="text1"/>
          <w:sz w:val="24"/>
          <w:szCs w:val="24"/>
          <w:lang w:val="en-US"/>
        </w:rPr>
        <w:t xml:space="preserve"> fabrics such as</w:t>
      </w:r>
      <w:r w:rsidRPr="0038394A">
        <w:rPr>
          <w:rFonts w:ascii="Times New Roman" w:eastAsiaTheme="minorEastAsia" w:hAnsi="Times New Roman" w:cs="Times New Roman"/>
          <w:color w:val="000000" w:themeColor="text1"/>
          <w:sz w:val="24"/>
          <w:szCs w:val="24"/>
          <w:lang w:val="en-US"/>
        </w:rPr>
        <w:t xml:space="preserve"> thermal felt and batting</w:t>
      </w:r>
      <w:r>
        <w:rPr>
          <w:rFonts w:ascii="Times New Roman" w:eastAsiaTheme="minorEastAsia" w:hAnsi="Times New Roman" w:cs="Times New Roman"/>
          <w:color w:val="000000" w:themeColor="text1"/>
          <w:sz w:val="24"/>
          <w:szCs w:val="24"/>
          <w:lang w:val="en-US"/>
        </w:rPr>
        <w:t>, which can be used for new clothes.</w:t>
      </w:r>
    </w:p>
    <w:p w14:paraId="795846A3" w14:textId="68E0B0A0" w:rsidR="00304DAC" w:rsidRPr="003D5F5F"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 xml:space="preserve">Such types of partnerships can be established in all cities and stores of Uniqlo. </w:t>
      </w:r>
      <w:r w:rsidRPr="0043408F">
        <w:rPr>
          <w:rFonts w:ascii="Times New Roman" w:eastAsiaTheme="minorEastAsia" w:hAnsi="Times New Roman" w:cs="Times New Roman"/>
          <w:color w:val="000000" w:themeColor="text1"/>
          <w:sz w:val="24"/>
          <w:szCs w:val="24"/>
          <w:lang w:val="en-US"/>
        </w:rPr>
        <w:t xml:space="preserve">The </w:t>
      </w:r>
      <w:r>
        <w:rPr>
          <w:rFonts w:ascii="Times New Roman" w:eastAsiaTheme="minorEastAsia" w:hAnsi="Times New Roman" w:cs="Times New Roman"/>
          <w:color w:val="000000" w:themeColor="text1"/>
          <w:sz w:val="24"/>
          <w:szCs w:val="24"/>
          <w:lang w:val="en-US"/>
        </w:rPr>
        <w:t>NGOs by</w:t>
      </w:r>
      <w:r w:rsidRPr="0043408F">
        <w:rPr>
          <w:rFonts w:ascii="Times New Roman" w:eastAsiaTheme="minorEastAsia" w:hAnsi="Times New Roman" w:cs="Times New Roman"/>
          <w:color w:val="000000" w:themeColor="text1"/>
          <w:sz w:val="24"/>
          <w:szCs w:val="24"/>
          <w:lang w:val="en-US"/>
        </w:rPr>
        <w:t xml:space="preserve"> themselves are engaged in the installation of the container</w:t>
      </w:r>
      <w:r>
        <w:rPr>
          <w:rFonts w:ascii="Times New Roman" w:eastAsiaTheme="minorEastAsia" w:hAnsi="Times New Roman" w:cs="Times New Roman"/>
          <w:color w:val="000000" w:themeColor="text1"/>
          <w:sz w:val="24"/>
          <w:szCs w:val="24"/>
          <w:lang w:val="en-US"/>
        </w:rPr>
        <w:t xml:space="preserve"> for collecting clothes. </w:t>
      </w:r>
      <w:r w:rsidRPr="0043408F">
        <w:rPr>
          <w:rFonts w:ascii="Times New Roman" w:eastAsiaTheme="minorEastAsia" w:hAnsi="Times New Roman" w:cs="Times New Roman"/>
          <w:color w:val="000000" w:themeColor="text1"/>
          <w:sz w:val="24"/>
          <w:szCs w:val="24"/>
          <w:lang w:val="en-US"/>
        </w:rPr>
        <w:t>Containers are installed in public places</w:t>
      </w:r>
      <w:r>
        <w:rPr>
          <w:rFonts w:ascii="Times New Roman" w:eastAsiaTheme="minorEastAsia" w:hAnsi="Times New Roman" w:cs="Times New Roman"/>
          <w:color w:val="000000" w:themeColor="text1"/>
          <w:sz w:val="24"/>
          <w:szCs w:val="24"/>
          <w:lang w:val="en-US"/>
        </w:rPr>
        <w:t>:</w:t>
      </w:r>
      <w:r w:rsidRPr="0043408F">
        <w:rPr>
          <w:rFonts w:ascii="Times New Roman" w:eastAsiaTheme="minorEastAsia" w:hAnsi="Times New Roman" w:cs="Times New Roman"/>
          <w:color w:val="000000" w:themeColor="text1"/>
          <w:sz w:val="24"/>
          <w:szCs w:val="24"/>
          <w:lang w:val="en-US"/>
        </w:rPr>
        <w:t xml:space="preserve"> in shopping centers, business centers, lofts</w:t>
      </w:r>
      <w:r>
        <w:rPr>
          <w:rFonts w:ascii="Times New Roman" w:eastAsiaTheme="minorEastAsia" w:hAnsi="Times New Roman" w:cs="Times New Roman"/>
          <w:color w:val="000000" w:themeColor="text1"/>
          <w:sz w:val="24"/>
          <w:szCs w:val="24"/>
          <w:lang w:val="en-US"/>
        </w:rPr>
        <w:t xml:space="preserve"> </w:t>
      </w:r>
      <w:r w:rsidRPr="0043408F">
        <w:rPr>
          <w:rFonts w:ascii="Times New Roman" w:eastAsiaTheme="minorEastAsia" w:hAnsi="Times New Roman" w:cs="Times New Roman"/>
          <w:color w:val="000000" w:themeColor="text1"/>
          <w:sz w:val="24"/>
          <w:szCs w:val="24"/>
          <w:lang w:val="en-US"/>
        </w:rPr>
        <w:t>with minimal anti-vandal protection</w:t>
      </w:r>
      <w:r>
        <w:rPr>
          <w:rFonts w:ascii="Times New Roman" w:eastAsiaTheme="minorEastAsia" w:hAnsi="Times New Roman" w:cs="Times New Roman"/>
          <w:color w:val="000000" w:themeColor="text1"/>
          <w:sz w:val="24"/>
          <w:szCs w:val="24"/>
          <w:lang w:val="en-US"/>
        </w:rPr>
        <w:t xml:space="preserve">. The </w:t>
      </w:r>
      <w:r w:rsidRPr="0043408F">
        <w:rPr>
          <w:rFonts w:ascii="Times New Roman" w:eastAsiaTheme="minorEastAsia" w:hAnsi="Times New Roman" w:cs="Times New Roman"/>
          <w:color w:val="000000" w:themeColor="text1"/>
          <w:sz w:val="24"/>
          <w:szCs w:val="24"/>
          <w:lang w:val="en-US"/>
        </w:rPr>
        <w:t xml:space="preserve">greater the flow of people </w:t>
      </w:r>
      <w:r>
        <w:rPr>
          <w:rFonts w:ascii="Times New Roman" w:eastAsiaTheme="minorEastAsia" w:hAnsi="Times New Roman" w:cs="Times New Roman"/>
          <w:color w:val="000000" w:themeColor="text1"/>
          <w:sz w:val="24"/>
          <w:szCs w:val="24"/>
          <w:lang w:val="en-US"/>
        </w:rPr>
        <w:t>on the place of installation</w:t>
      </w:r>
      <w:r w:rsidRPr="0043408F">
        <w:rPr>
          <w:rFonts w:ascii="Times New Roman" w:eastAsiaTheme="minorEastAsia" w:hAnsi="Times New Roman" w:cs="Times New Roman"/>
          <w:color w:val="000000" w:themeColor="text1"/>
          <w:sz w:val="24"/>
          <w:szCs w:val="24"/>
          <w:lang w:val="en-US"/>
        </w:rPr>
        <w:t xml:space="preserve">, the better for a </w:t>
      </w:r>
      <w:r>
        <w:rPr>
          <w:rFonts w:ascii="Times New Roman" w:eastAsiaTheme="minorEastAsia" w:hAnsi="Times New Roman" w:cs="Times New Roman"/>
          <w:color w:val="000000" w:themeColor="text1"/>
          <w:sz w:val="24"/>
          <w:szCs w:val="24"/>
          <w:lang w:val="en-US"/>
        </w:rPr>
        <w:t>NGOs. Thus, Uniqlo stores are great place to put a container as the stores are mainly in shopping centers. C</w:t>
      </w:r>
      <w:r w:rsidRPr="00A731B2">
        <w:rPr>
          <w:rFonts w:ascii="Times New Roman" w:eastAsiaTheme="minorEastAsia" w:hAnsi="Times New Roman" w:cs="Times New Roman"/>
          <w:color w:val="000000" w:themeColor="text1"/>
          <w:sz w:val="24"/>
          <w:szCs w:val="24"/>
          <w:lang w:val="en-US"/>
        </w:rPr>
        <w:t>lothes from containers are taken by a chari</w:t>
      </w:r>
      <w:r>
        <w:rPr>
          <w:rFonts w:ascii="Times New Roman" w:eastAsiaTheme="minorEastAsia" w:hAnsi="Times New Roman" w:cs="Times New Roman"/>
          <w:color w:val="000000" w:themeColor="text1"/>
          <w:sz w:val="24"/>
          <w:szCs w:val="24"/>
          <w:lang w:val="en-US"/>
        </w:rPr>
        <w:t>ty</w:t>
      </w:r>
      <w:r w:rsidRPr="00A731B2">
        <w:rPr>
          <w:rFonts w:ascii="Times New Roman" w:eastAsiaTheme="minorEastAsia" w:hAnsi="Times New Roman" w:cs="Times New Roman"/>
          <w:color w:val="000000" w:themeColor="text1"/>
          <w:sz w:val="24"/>
          <w:szCs w:val="24"/>
          <w:lang w:val="en-US"/>
        </w:rPr>
        <w:t xml:space="preserve"> organization on an agreed basis as the container is filled</w:t>
      </w:r>
      <w:r>
        <w:rPr>
          <w:rFonts w:ascii="Times New Roman" w:eastAsiaTheme="minorEastAsia" w:hAnsi="Times New Roman" w:cs="Times New Roman"/>
          <w:color w:val="000000" w:themeColor="text1"/>
          <w:sz w:val="24"/>
          <w:szCs w:val="24"/>
          <w:lang w:val="en-US"/>
        </w:rPr>
        <w:t>. The transportation costs are covered by NGO.</w:t>
      </w:r>
      <w:r w:rsidRPr="00A731B2">
        <w:rPr>
          <w:rFonts w:ascii="Times New Roman" w:eastAsiaTheme="minorEastAsia" w:hAnsi="Times New Roman" w:cs="Times New Roman"/>
          <w:color w:val="000000" w:themeColor="text1"/>
          <w:sz w:val="24"/>
          <w:szCs w:val="24"/>
          <w:lang w:val="en-US"/>
        </w:rPr>
        <w:t xml:space="preserve"> </w:t>
      </w:r>
      <w:r>
        <w:rPr>
          <w:rFonts w:ascii="Times New Roman" w:eastAsiaTheme="minorEastAsia" w:hAnsi="Times New Roman" w:cs="Times New Roman"/>
          <w:color w:val="000000" w:themeColor="text1"/>
          <w:sz w:val="24"/>
          <w:szCs w:val="24"/>
          <w:lang w:val="en-US"/>
        </w:rPr>
        <w:t xml:space="preserve">With such type of partnerships, Uniqlo will not have any expenses, but this activity gives great impact on community and environment. </w:t>
      </w:r>
    </w:p>
    <w:p w14:paraId="37436307" w14:textId="4FBFFB9B" w:rsidR="00F171E4" w:rsidRDefault="00F171E4"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To motivate consumers to collect old clothes and donate to the charity, it is needed to educate clients too. It can be done through the internet as well as packaging and through the posters in the shops. These posters should be located at the entrance of the shop to raise awareness of the people</w:t>
      </w:r>
      <w:r w:rsidR="00C84E5C">
        <w:rPr>
          <w:rFonts w:ascii="Times New Roman" w:eastAsiaTheme="minorEastAsia" w:hAnsi="Times New Roman" w:cs="Times New Roman"/>
          <w:color w:val="000000" w:themeColor="text1"/>
          <w:sz w:val="24"/>
          <w:szCs w:val="24"/>
          <w:lang w:val="en-US"/>
        </w:rPr>
        <w:t xml:space="preserve"> that in this shop they can donate old clothes and help the community.</w:t>
      </w:r>
      <w:r w:rsidR="00C84E5C" w:rsidRPr="00C84E5C">
        <w:rPr>
          <w:rFonts w:ascii="Times New Roman" w:eastAsiaTheme="minorEastAsia" w:hAnsi="Times New Roman" w:cs="Times New Roman"/>
          <w:color w:val="000000" w:themeColor="text1"/>
          <w:sz w:val="24"/>
          <w:szCs w:val="24"/>
          <w:lang w:val="en-US"/>
        </w:rPr>
        <w:t xml:space="preserve"> </w:t>
      </w:r>
      <w:r w:rsidR="00C84E5C">
        <w:rPr>
          <w:rFonts w:ascii="Times New Roman" w:eastAsiaTheme="minorEastAsia" w:hAnsi="Times New Roman" w:cs="Times New Roman"/>
          <w:color w:val="000000" w:themeColor="text1"/>
          <w:sz w:val="24"/>
          <w:szCs w:val="24"/>
          <w:lang w:val="en-US"/>
        </w:rPr>
        <w:t>That</w:t>
      </w:r>
      <w:r w:rsidR="00C84E5C" w:rsidRPr="00C84E5C">
        <w:rPr>
          <w:rFonts w:ascii="Times New Roman" w:eastAsiaTheme="minorEastAsia" w:hAnsi="Times New Roman" w:cs="Times New Roman"/>
          <w:color w:val="000000" w:themeColor="text1"/>
          <w:sz w:val="24"/>
          <w:szCs w:val="24"/>
          <w:lang w:val="en-US"/>
        </w:rPr>
        <w:t xml:space="preserve"> placement of the posters will give the most involvement </w:t>
      </w:r>
      <w:r w:rsidR="00C84E5C">
        <w:rPr>
          <w:rFonts w:ascii="Times New Roman" w:eastAsiaTheme="minorEastAsia" w:hAnsi="Times New Roman" w:cs="Times New Roman"/>
          <w:color w:val="000000" w:themeColor="text1"/>
          <w:sz w:val="24"/>
          <w:szCs w:val="24"/>
          <w:lang w:val="en-US"/>
        </w:rPr>
        <w:t>of people,</w:t>
      </w:r>
      <w:r>
        <w:rPr>
          <w:rFonts w:ascii="Times New Roman" w:eastAsiaTheme="minorEastAsia" w:hAnsi="Times New Roman" w:cs="Times New Roman"/>
          <w:color w:val="000000" w:themeColor="text1"/>
          <w:sz w:val="24"/>
          <w:szCs w:val="24"/>
          <w:lang w:val="en-US"/>
        </w:rPr>
        <w:t xml:space="preserve"> not only who just </w:t>
      </w:r>
      <w:r w:rsidR="00C84E5C">
        <w:rPr>
          <w:rFonts w:ascii="Times New Roman" w:eastAsiaTheme="minorEastAsia" w:hAnsi="Times New Roman" w:cs="Times New Roman"/>
          <w:color w:val="000000" w:themeColor="text1"/>
          <w:sz w:val="24"/>
          <w:szCs w:val="24"/>
          <w:lang w:val="en-US"/>
        </w:rPr>
        <w:t xml:space="preserve">visited </w:t>
      </w:r>
      <w:r>
        <w:rPr>
          <w:rFonts w:ascii="Times New Roman" w:eastAsiaTheme="minorEastAsia" w:hAnsi="Times New Roman" w:cs="Times New Roman"/>
          <w:color w:val="000000" w:themeColor="text1"/>
          <w:sz w:val="24"/>
          <w:szCs w:val="24"/>
          <w:lang w:val="en-US"/>
        </w:rPr>
        <w:t>the shop, but also for people passing by the shop</w:t>
      </w:r>
      <w:r w:rsidR="00C84E5C">
        <w:rPr>
          <w:rFonts w:ascii="Times New Roman" w:eastAsiaTheme="minorEastAsia" w:hAnsi="Times New Roman" w:cs="Times New Roman"/>
          <w:color w:val="000000" w:themeColor="text1"/>
          <w:sz w:val="24"/>
          <w:szCs w:val="24"/>
          <w:lang w:val="en-US"/>
        </w:rPr>
        <w:t>.</w:t>
      </w:r>
    </w:p>
    <w:p w14:paraId="2E9453CC" w14:textId="4D8987FA" w:rsidR="00BD3256" w:rsidRDefault="00BD3256"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BD3256">
        <w:rPr>
          <w:rFonts w:ascii="Times New Roman" w:eastAsiaTheme="minorEastAsia" w:hAnsi="Times New Roman" w:cs="Times New Roman"/>
          <w:color w:val="000000" w:themeColor="text1"/>
          <w:sz w:val="24"/>
          <w:szCs w:val="24"/>
          <w:lang w:val="en-US"/>
        </w:rPr>
        <w:t>The expenses of such partnership are minimal. The main cost is to design and</w:t>
      </w:r>
      <w:r>
        <w:rPr>
          <w:rFonts w:ascii="Times New Roman" w:eastAsiaTheme="minorEastAsia" w:hAnsi="Times New Roman" w:cs="Times New Roman"/>
          <w:color w:val="000000" w:themeColor="text1"/>
          <w:sz w:val="24"/>
          <w:szCs w:val="24"/>
          <w:lang w:val="en-US"/>
        </w:rPr>
        <w:t xml:space="preserve"> create stickers </w:t>
      </w:r>
      <w:r w:rsidR="00A01AE5">
        <w:rPr>
          <w:rFonts w:ascii="Times New Roman" w:eastAsiaTheme="minorEastAsia" w:hAnsi="Times New Roman" w:cs="Times New Roman"/>
          <w:color w:val="000000" w:themeColor="text1"/>
          <w:sz w:val="24"/>
          <w:szCs w:val="24"/>
          <w:lang w:val="en-US"/>
        </w:rPr>
        <w:t xml:space="preserve">for containers </w:t>
      </w:r>
      <w:r>
        <w:rPr>
          <w:rFonts w:ascii="Times New Roman" w:eastAsiaTheme="minorEastAsia" w:hAnsi="Times New Roman" w:cs="Times New Roman"/>
          <w:color w:val="000000" w:themeColor="text1"/>
          <w:sz w:val="24"/>
          <w:szCs w:val="24"/>
          <w:lang w:val="en-US"/>
        </w:rPr>
        <w:t>and posters</w:t>
      </w:r>
      <w:r w:rsidRPr="00BD3256">
        <w:rPr>
          <w:rFonts w:ascii="Times New Roman" w:eastAsiaTheme="minorEastAsia" w:hAnsi="Times New Roman" w:cs="Times New Roman"/>
          <w:color w:val="000000" w:themeColor="text1"/>
          <w:sz w:val="24"/>
          <w:szCs w:val="24"/>
          <w:lang w:val="en-US"/>
        </w:rPr>
        <w:t xml:space="preserve">. For example, print company “Coral print” provides design </w:t>
      </w:r>
      <w:r w:rsidR="00A01AE5">
        <w:rPr>
          <w:rFonts w:ascii="Times New Roman" w:eastAsiaTheme="minorEastAsia" w:hAnsi="Times New Roman" w:cs="Times New Roman"/>
          <w:color w:val="000000" w:themeColor="text1"/>
          <w:sz w:val="24"/>
          <w:szCs w:val="24"/>
          <w:lang w:val="en-US"/>
        </w:rPr>
        <w:t xml:space="preserve">service </w:t>
      </w:r>
      <w:r w:rsidRPr="00BD3256">
        <w:rPr>
          <w:rFonts w:ascii="Times New Roman" w:eastAsiaTheme="minorEastAsia" w:hAnsi="Times New Roman" w:cs="Times New Roman"/>
          <w:color w:val="000000" w:themeColor="text1"/>
          <w:sz w:val="24"/>
          <w:szCs w:val="24"/>
          <w:lang w:val="en-US"/>
        </w:rPr>
        <w:t>a</w:t>
      </w:r>
      <w:r>
        <w:rPr>
          <w:rFonts w:ascii="Times New Roman" w:eastAsiaTheme="minorEastAsia" w:hAnsi="Times New Roman" w:cs="Times New Roman"/>
          <w:color w:val="000000" w:themeColor="text1"/>
          <w:sz w:val="24"/>
          <w:szCs w:val="24"/>
          <w:lang w:val="en-US"/>
        </w:rPr>
        <w:t xml:space="preserve">s well as printing production. </w:t>
      </w:r>
      <w:r w:rsidR="00A01AE5">
        <w:rPr>
          <w:rFonts w:ascii="Times New Roman" w:eastAsiaTheme="minorEastAsia" w:hAnsi="Times New Roman" w:cs="Times New Roman"/>
          <w:color w:val="000000" w:themeColor="text1"/>
          <w:sz w:val="24"/>
          <w:szCs w:val="24"/>
          <w:lang w:val="en-US"/>
        </w:rPr>
        <w:t xml:space="preserve">The design should be made for the stickers for the clothes containers and for the posters to visualize the importance of clothes recycling. </w:t>
      </w:r>
      <w:r w:rsidRPr="00BD3256">
        <w:rPr>
          <w:rFonts w:ascii="Times New Roman" w:eastAsiaTheme="minorEastAsia" w:hAnsi="Times New Roman" w:cs="Times New Roman"/>
          <w:color w:val="000000" w:themeColor="text1"/>
          <w:sz w:val="24"/>
          <w:szCs w:val="24"/>
          <w:lang w:val="en-US"/>
        </w:rPr>
        <w:t xml:space="preserve">The size of the sticker </w:t>
      </w:r>
      <w:r>
        <w:rPr>
          <w:rFonts w:ascii="Times New Roman" w:eastAsiaTheme="minorEastAsia" w:hAnsi="Times New Roman" w:cs="Times New Roman"/>
          <w:color w:val="000000" w:themeColor="text1"/>
          <w:sz w:val="24"/>
          <w:szCs w:val="24"/>
          <w:lang w:val="en-US"/>
        </w:rPr>
        <w:t xml:space="preserve">should be </w:t>
      </w:r>
      <w:r w:rsidRPr="00BD3256">
        <w:rPr>
          <w:rFonts w:ascii="Times New Roman" w:eastAsiaTheme="minorEastAsia" w:hAnsi="Times New Roman" w:cs="Times New Roman"/>
          <w:color w:val="000000" w:themeColor="text1"/>
          <w:sz w:val="24"/>
          <w:szCs w:val="24"/>
          <w:lang w:val="en-US"/>
        </w:rPr>
        <w:t xml:space="preserve">put on </w:t>
      </w:r>
      <w:r>
        <w:rPr>
          <w:rFonts w:ascii="Times New Roman" w:eastAsiaTheme="minorEastAsia" w:hAnsi="Times New Roman" w:cs="Times New Roman"/>
          <w:color w:val="000000" w:themeColor="text1"/>
          <w:sz w:val="24"/>
          <w:szCs w:val="24"/>
          <w:lang w:val="en-US"/>
        </w:rPr>
        <w:t>3 sides of the container and the size of one sticker</w:t>
      </w:r>
      <w:r w:rsidR="00A01AE5">
        <w:rPr>
          <w:rFonts w:ascii="Times New Roman" w:eastAsiaTheme="minorEastAsia" w:hAnsi="Times New Roman" w:cs="Times New Roman"/>
          <w:color w:val="000000" w:themeColor="text1"/>
          <w:sz w:val="24"/>
          <w:szCs w:val="24"/>
          <w:lang w:val="en-US"/>
        </w:rPr>
        <w:t xml:space="preserve"> should be </w:t>
      </w:r>
      <w:r w:rsidRPr="00BD3256">
        <w:rPr>
          <w:rFonts w:ascii="Times New Roman" w:eastAsiaTheme="minorEastAsia" w:hAnsi="Times New Roman" w:cs="Times New Roman"/>
          <w:color w:val="000000" w:themeColor="text1"/>
          <w:sz w:val="24"/>
          <w:szCs w:val="24"/>
          <w:lang w:val="en-US"/>
        </w:rPr>
        <w:t xml:space="preserve">100х60 sm. </w:t>
      </w:r>
      <w:r>
        <w:rPr>
          <w:rFonts w:ascii="Times New Roman" w:eastAsiaTheme="minorEastAsia" w:hAnsi="Times New Roman" w:cs="Times New Roman"/>
          <w:color w:val="000000" w:themeColor="text1"/>
          <w:sz w:val="24"/>
          <w:szCs w:val="24"/>
          <w:lang w:val="en-US"/>
        </w:rPr>
        <w:t>As Uniqlo already has the stands for the posters from previous campaigns, the size of the poster should suite to these stands and it is 60</w:t>
      </w:r>
      <w:r w:rsidRPr="00BD3256">
        <w:rPr>
          <w:rFonts w:ascii="Times New Roman" w:eastAsiaTheme="minorEastAsia" w:hAnsi="Times New Roman" w:cs="Times New Roman"/>
          <w:color w:val="000000" w:themeColor="text1"/>
          <w:sz w:val="24"/>
          <w:szCs w:val="24"/>
          <w:lang w:val="en-US"/>
        </w:rPr>
        <w:t>х</w:t>
      </w:r>
      <w:r>
        <w:rPr>
          <w:rFonts w:ascii="Times New Roman" w:eastAsiaTheme="minorEastAsia" w:hAnsi="Times New Roman" w:cs="Times New Roman"/>
          <w:color w:val="000000" w:themeColor="text1"/>
          <w:sz w:val="24"/>
          <w:szCs w:val="24"/>
          <w:lang w:val="en-US"/>
        </w:rPr>
        <w:t>40 sm.</w:t>
      </w:r>
      <w:r w:rsidR="00941753">
        <w:rPr>
          <w:rFonts w:ascii="Times New Roman" w:eastAsiaTheme="minorEastAsia" w:hAnsi="Times New Roman" w:cs="Times New Roman"/>
          <w:color w:val="000000" w:themeColor="text1"/>
          <w:sz w:val="24"/>
          <w:szCs w:val="24"/>
          <w:lang w:val="en-US"/>
        </w:rPr>
        <w:t xml:space="preserve"> So, considering this information,</w:t>
      </w:r>
      <w:r>
        <w:rPr>
          <w:rFonts w:ascii="Times New Roman" w:eastAsiaTheme="minorEastAsia" w:hAnsi="Times New Roman" w:cs="Times New Roman"/>
          <w:color w:val="000000" w:themeColor="text1"/>
          <w:sz w:val="24"/>
          <w:szCs w:val="24"/>
          <w:lang w:val="en-US"/>
        </w:rPr>
        <w:t xml:space="preserve"> </w:t>
      </w:r>
      <w:r w:rsidRPr="00BD3256">
        <w:rPr>
          <w:rFonts w:ascii="Times New Roman" w:eastAsiaTheme="minorEastAsia" w:hAnsi="Times New Roman" w:cs="Times New Roman"/>
          <w:color w:val="000000" w:themeColor="text1"/>
          <w:sz w:val="24"/>
          <w:szCs w:val="24"/>
          <w:lang w:val="en-US"/>
        </w:rPr>
        <w:t xml:space="preserve">the total expenses </w:t>
      </w:r>
      <w:r w:rsidR="00941753">
        <w:rPr>
          <w:rFonts w:ascii="Times New Roman" w:eastAsiaTheme="minorEastAsia" w:hAnsi="Times New Roman" w:cs="Times New Roman"/>
          <w:color w:val="000000" w:themeColor="text1"/>
          <w:sz w:val="24"/>
          <w:szCs w:val="24"/>
          <w:lang w:val="en-US"/>
        </w:rPr>
        <w:t>from partnership can be seen f</w:t>
      </w:r>
      <w:r w:rsidR="00A01AE5">
        <w:rPr>
          <w:rFonts w:ascii="Times New Roman" w:eastAsiaTheme="minorEastAsia" w:hAnsi="Times New Roman" w:cs="Times New Roman"/>
          <w:color w:val="000000" w:themeColor="text1"/>
          <w:sz w:val="24"/>
          <w:szCs w:val="24"/>
          <w:lang w:val="en-US"/>
        </w:rPr>
        <w:t>rom</w:t>
      </w:r>
      <w:r w:rsidR="00941753">
        <w:rPr>
          <w:rFonts w:ascii="Times New Roman" w:eastAsiaTheme="minorEastAsia" w:hAnsi="Times New Roman" w:cs="Times New Roman"/>
          <w:color w:val="000000" w:themeColor="text1"/>
          <w:sz w:val="24"/>
          <w:szCs w:val="24"/>
          <w:lang w:val="en-US"/>
        </w:rPr>
        <w:t xml:space="preserve"> the Figure 1</w:t>
      </w:r>
      <w:r w:rsidR="00201A41">
        <w:rPr>
          <w:rFonts w:ascii="Times New Roman" w:eastAsiaTheme="minorEastAsia" w:hAnsi="Times New Roman" w:cs="Times New Roman"/>
          <w:color w:val="000000" w:themeColor="text1"/>
          <w:sz w:val="24"/>
          <w:szCs w:val="24"/>
          <w:lang w:val="en-US"/>
        </w:rPr>
        <w:t>7</w:t>
      </w:r>
      <w:r w:rsidR="00941753">
        <w:rPr>
          <w:rFonts w:ascii="Times New Roman" w:eastAsiaTheme="minorEastAsia" w:hAnsi="Times New Roman" w:cs="Times New Roman"/>
          <w:color w:val="000000" w:themeColor="text1"/>
          <w:sz w:val="24"/>
          <w:szCs w:val="24"/>
          <w:lang w:val="en-US"/>
        </w:rPr>
        <w:t xml:space="preserve">. </w:t>
      </w:r>
    </w:p>
    <w:p w14:paraId="6CCB27FD" w14:textId="77777777" w:rsidR="00201A41" w:rsidRDefault="00201A41" w:rsidP="00941753">
      <w:pPr>
        <w:spacing w:after="120" w:line="360" w:lineRule="auto"/>
        <w:rPr>
          <w:rFonts w:ascii="Times New Roman" w:eastAsiaTheme="minorEastAsia" w:hAnsi="Times New Roman" w:cs="Times New Roman"/>
          <w:i/>
          <w:iCs/>
          <w:color w:val="000000" w:themeColor="text1"/>
          <w:sz w:val="20"/>
          <w:szCs w:val="20"/>
          <w:lang w:val="en-US"/>
        </w:rPr>
      </w:pPr>
    </w:p>
    <w:p w14:paraId="4D079017" w14:textId="0737BDB9" w:rsidR="00941753" w:rsidRPr="00941753" w:rsidRDefault="00941753" w:rsidP="00941753">
      <w:pPr>
        <w:spacing w:after="120" w:line="360" w:lineRule="auto"/>
        <w:rPr>
          <w:rFonts w:ascii="Times New Roman" w:eastAsiaTheme="minorEastAsia" w:hAnsi="Times New Roman" w:cs="Times New Roman"/>
          <w:i/>
          <w:iCs/>
          <w:color w:val="000000" w:themeColor="text1"/>
          <w:sz w:val="20"/>
          <w:szCs w:val="20"/>
          <w:lang w:val="en-US"/>
        </w:rPr>
      </w:pPr>
      <w:r w:rsidRPr="00941753">
        <w:rPr>
          <w:rFonts w:ascii="Times New Roman" w:eastAsiaTheme="minorEastAsia" w:hAnsi="Times New Roman" w:cs="Times New Roman"/>
          <w:i/>
          <w:iCs/>
          <w:color w:val="000000" w:themeColor="text1"/>
          <w:sz w:val="20"/>
          <w:szCs w:val="20"/>
          <w:lang w:val="en-US"/>
        </w:rPr>
        <w:t>Fig. 1</w:t>
      </w:r>
      <w:r w:rsidR="00201A41">
        <w:rPr>
          <w:rFonts w:ascii="Times New Roman" w:eastAsiaTheme="minorEastAsia" w:hAnsi="Times New Roman" w:cs="Times New Roman"/>
          <w:i/>
          <w:iCs/>
          <w:color w:val="000000" w:themeColor="text1"/>
          <w:sz w:val="20"/>
          <w:szCs w:val="20"/>
          <w:lang w:val="en-US"/>
        </w:rPr>
        <w:t>7</w:t>
      </w:r>
      <w:r w:rsidRPr="00941753">
        <w:rPr>
          <w:rFonts w:ascii="Times New Roman" w:eastAsiaTheme="minorEastAsia" w:hAnsi="Times New Roman" w:cs="Times New Roman"/>
          <w:i/>
          <w:iCs/>
          <w:color w:val="000000" w:themeColor="text1"/>
          <w:sz w:val="20"/>
          <w:szCs w:val="20"/>
          <w:lang w:val="en-US"/>
        </w:rPr>
        <w:t xml:space="preserve"> – Expenses from clothes recycling partnership for one store</w:t>
      </w:r>
    </w:p>
    <w:tbl>
      <w:tblPr>
        <w:tblStyle w:val="ab"/>
        <w:tblW w:w="0" w:type="auto"/>
        <w:tblLook w:val="04A0" w:firstRow="1" w:lastRow="0" w:firstColumn="1" w:lastColumn="0" w:noHBand="0" w:noVBand="1"/>
      </w:tblPr>
      <w:tblGrid>
        <w:gridCol w:w="4815"/>
        <w:gridCol w:w="2126"/>
        <w:gridCol w:w="2404"/>
      </w:tblGrid>
      <w:tr w:rsidR="00FC1758" w14:paraId="5E7556C5" w14:textId="77777777" w:rsidTr="00BD3256">
        <w:tc>
          <w:tcPr>
            <w:tcW w:w="4815" w:type="dxa"/>
          </w:tcPr>
          <w:p w14:paraId="6279FDD3" w14:textId="282CE036" w:rsidR="00FC1758" w:rsidRPr="00BD3256" w:rsidRDefault="00BD3256" w:rsidP="00304DAC">
            <w:pPr>
              <w:spacing w:after="12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Name</w:t>
            </w:r>
          </w:p>
        </w:tc>
        <w:tc>
          <w:tcPr>
            <w:tcW w:w="2126" w:type="dxa"/>
          </w:tcPr>
          <w:p w14:paraId="7D0B6C94" w14:textId="324F14F9" w:rsidR="00FC1758" w:rsidRPr="00BD3256" w:rsidRDefault="00BD3256" w:rsidP="00304DAC">
            <w:pPr>
              <w:spacing w:after="12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Quantity</w:t>
            </w:r>
          </w:p>
        </w:tc>
        <w:tc>
          <w:tcPr>
            <w:tcW w:w="2404" w:type="dxa"/>
          </w:tcPr>
          <w:p w14:paraId="3A515D4E" w14:textId="07482FC7" w:rsidR="00FC1758" w:rsidRPr="00BD3256" w:rsidRDefault="00BD3256" w:rsidP="00304DAC">
            <w:pPr>
              <w:spacing w:after="12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Price, RUB</w:t>
            </w:r>
          </w:p>
        </w:tc>
      </w:tr>
      <w:tr w:rsidR="00FC1758" w14:paraId="64DCB325" w14:textId="77777777" w:rsidTr="00BD3256">
        <w:tc>
          <w:tcPr>
            <w:tcW w:w="4815" w:type="dxa"/>
          </w:tcPr>
          <w:p w14:paraId="568EB0D0" w14:textId="2FBBEE04" w:rsidR="00FC1758" w:rsidRPr="00BD3256" w:rsidRDefault="00BD3256" w:rsidP="00304DAC">
            <w:pPr>
              <w:spacing w:after="12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Design</w:t>
            </w:r>
          </w:p>
        </w:tc>
        <w:tc>
          <w:tcPr>
            <w:tcW w:w="2126" w:type="dxa"/>
          </w:tcPr>
          <w:p w14:paraId="3B21EEF5" w14:textId="57A6DEF3" w:rsidR="00FC1758" w:rsidRPr="00BD3256" w:rsidRDefault="00BD3256" w:rsidP="00304DAC">
            <w:pPr>
              <w:spacing w:after="12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2404" w:type="dxa"/>
          </w:tcPr>
          <w:p w14:paraId="1FD90D37" w14:textId="5C0CFFE0" w:rsidR="00FC1758" w:rsidRPr="00BD3256" w:rsidRDefault="00BD3256" w:rsidP="00304DAC">
            <w:pPr>
              <w:spacing w:after="12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2*990= 1980</w:t>
            </w:r>
          </w:p>
        </w:tc>
      </w:tr>
      <w:tr w:rsidR="00FC1758" w:rsidRPr="00BD3256" w14:paraId="43123906" w14:textId="77777777" w:rsidTr="00BD3256">
        <w:tc>
          <w:tcPr>
            <w:tcW w:w="4815" w:type="dxa"/>
          </w:tcPr>
          <w:p w14:paraId="01D18D2E" w14:textId="56ECCB8E" w:rsidR="00FC1758" w:rsidRPr="00BD3256" w:rsidRDefault="00BD3256" w:rsidP="00304DAC">
            <w:pPr>
              <w:spacing w:after="12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Sticker on the clothes container</w:t>
            </w:r>
          </w:p>
        </w:tc>
        <w:tc>
          <w:tcPr>
            <w:tcW w:w="2126" w:type="dxa"/>
          </w:tcPr>
          <w:p w14:paraId="5F21BF0D" w14:textId="58A0C173" w:rsidR="00FC1758" w:rsidRPr="00BD3256" w:rsidRDefault="00BD3256" w:rsidP="00304DAC">
            <w:pPr>
              <w:spacing w:after="12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c>
          <w:tcPr>
            <w:tcW w:w="2404" w:type="dxa"/>
          </w:tcPr>
          <w:p w14:paraId="2CAB4F69" w14:textId="4E86352C" w:rsidR="00FC1758" w:rsidRPr="00BD3256" w:rsidRDefault="00BD3256" w:rsidP="00304DAC">
            <w:pPr>
              <w:spacing w:after="12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3*300=900</w:t>
            </w:r>
          </w:p>
        </w:tc>
      </w:tr>
      <w:tr w:rsidR="00FC1758" w:rsidRPr="00BD3256" w14:paraId="774C16D5" w14:textId="77777777" w:rsidTr="00BD3256">
        <w:tc>
          <w:tcPr>
            <w:tcW w:w="4815" w:type="dxa"/>
            <w:tcBorders>
              <w:bottom w:val="single" w:sz="12" w:space="0" w:color="auto"/>
            </w:tcBorders>
          </w:tcPr>
          <w:p w14:paraId="2D2278C4" w14:textId="54F82E00" w:rsidR="00FC1758" w:rsidRPr="00BD3256" w:rsidRDefault="00BD3256" w:rsidP="00304DAC">
            <w:pPr>
              <w:spacing w:after="12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Poster</w:t>
            </w:r>
          </w:p>
        </w:tc>
        <w:tc>
          <w:tcPr>
            <w:tcW w:w="2126" w:type="dxa"/>
            <w:tcBorders>
              <w:bottom w:val="single" w:sz="12" w:space="0" w:color="auto"/>
            </w:tcBorders>
          </w:tcPr>
          <w:p w14:paraId="1E7FCC06" w14:textId="5009A26C" w:rsidR="00FC1758" w:rsidRPr="00BD3256" w:rsidRDefault="00BD3256" w:rsidP="00304DAC">
            <w:pPr>
              <w:spacing w:after="12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2404" w:type="dxa"/>
            <w:tcBorders>
              <w:bottom w:val="single" w:sz="12" w:space="0" w:color="auto"/>
            </w:tcBorders>
          </w:tcPr>
          <w:p w14:paraId="27C2CD56" w14:textId="5852A059" w:rsidR="00FC1758" w:rsidRPr="00BD3256" w:rsidRDefault="00BD3256" w:rsidP="00304DAC">
            <w:pPr>
              <w:spacing w:after="12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1300*2=2600</w:t>
            </w:r>
          </w:p>
        </w:tc>
      </w:tr>
      <w:tr w:rsidR="00BD3256" w:rsidRPr="00BD3256" w14:paraId="45DC11BB" w14:textId="77777777" w:rsidTr="00BD3256">
        <w:tc>
          <w:tcPr>
            <w:tcW w:w="4815" w:type="dxa"/>
            <w:tcBorders>
              <w:top w:val="single" w:sz="12" w:space="0" w:color="auto"/>
            </w:tcBorders>
          </w:tcPr>
          <w:p w14:paraId="0A8D3E45" w14:textId="706AE1C6" w:rsidR="00BD3256" w:rsidRDefault="00BD3256" w:rsidP="00304DAC">
            <w:pPr>
              <w:spacing w:after="12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Total:</w:t>
            </w:r>
          </w:p>
        </w:tc>
        <w:tc>
          <w:tcPr>
            <w:tcW w:w="2126" w:type="dxa"/>
            <w:tcBorders>
              <w:top w:val="single" w:sz="12" w:space="0" w:color="auto"/>
            </w:tcBorders>
          </w:tcPr>
          <w:p w14:paraId="679A92CA" w14:textId="77777777" w:rsidR="00BD3256" w:rsidRDefault="00BD3256" w:rsidP="00304DAC">
            <w:pPr>
              <w:spacing w:after="120" w:line="360" w:lineRule="auto"/>
              <w:jc w:val="both"/>
              <w:rPr>
                <w:rFonts w:ascii="Times New Roman" w:hAnsi="Times New Roman" w:cs="Times New Roman"/>
                <w:color w:val="000000" w:themeColor="text1"/>
                <w:sz w:val="24"/>
                <w:szCs w:val="24"/>
                <w:lang w:val="en-US"/>
              </w:rPr>
            </w:pPr>
          </w:p>
        </w:tc>
        <w:tc>
          <w:tcPr>
            <w:tcW w:w="2404" w:type="dxa"/>
            <w:tcBorders>
              <w:top w:val="single" w:sz="12" w:space="0" w:color="auto"/>
            </w:tcBorders>
          </w:tcPr>
          <w:p w14:paraId="2FFE324A" w14:textId="2E0E22FB" w:rsidR="00BD3256" w:rsidRDefault="00BD3256" w:rsidP="00304DAC">
            <w:pPr>
              <w:spacing w:after="12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5480</w:t>
            </w:r>
          </w:p>
        </w:tc>
      </w:tr>
    </w:tbl>
    <w:p w14:paraId="132E02A8" w14:textId="5104B18B" w:rsidR="00FC1758" w:rsidRPr="00941753" w:rsidRDefault="00941753" w:rsidP="00941753">
      <w:pPr>
        <w:spacing w:after="120" w:line="360" w:lineRule="auto"/>
        <w:rPr>
          <w:rFonts w:ascii="Times New Roman" w:eastAsiaTheme="minorEastAsia" w:hAnsi="Times New Roman" w:cs="Times New Roman"/>
          <w:i/>
          <w:iCs/>
          <w:color w:val="000000" w:themeColor="text1"/>
          <w:sz w:val="20"/>
          <w:szCs w:val="20"/>
          <w:lang w:val="en-US"/>
        </w:rPr>
      </w:pPr>
      <w:r w:rsidRPr="00941753">
        <w:rPr>
          <w:rFonts w:ascii="Times New Roman" w:eastAsiaTheme="minorEastAsia" w:hAnsi="Times New Roman" w:cs="Times New Roman"/>
          <w:i/>
          <w:iCs/>
          <w:color w:val="000000" w:themeColor="text1"/>
          <w:sz w:val="20"/>
          <w:szCs w:val="20"/>
          <w:lang w:val="en-US"/>
        </w:rPr>
        <w:t>Source: Created by author</w:t>
      </w:r>
    </w:p>
    <w:p w14:paraId="4A9AE29C" w14:textId="77777777" w:rsidR="00304DAC" w:rsidRPr="0011661B" w:rsidRDefault="00304DAC" w:rsidP="0011661B">
      <w:pPr>
        <w:pStyle w:val="3"/>
        <w:ind w:firstLine="708"/>
        <w:rPr>
          <w:rFonts w:ascii="Times New Roman" w:eastAsiaTheme="minorEastAsia" w:hAnsi="Times New Roman" w:cs="Times New Roman"/>
          <w:b/>
          <w:bCs/>
          <w:color w:val="auto"/>
          <w:lang w:val="en-US"/>
        </w:rPr>
      </w:pPr>
      <w:bookmarkStart w:id="71" w:name="_Toc41847290"/>
      <w:r w:rsidRPr="0011661B">
        <w:rPr>
          <w:rFonts w:ascii="Times New Roman" w:eastAsiaTheme="minorEastAsia" w:hAnsi="Times New Roman" w:cs="Times New Roman"/>
          <w:b/>
          <w:bCs/>
          <w:color w:val="auto"/>
          <w:lang w:val="en-US"/>
        </w:rPr>
        <w:t>Findings</w:t>
      </w:r>
      <w:bookmarkEnd w:id="71"/>
    </w:p>
    <w:p w14:paraId="32F45D34" w14:textId="77777777" w:rsidR="00304DAC" w:rsidRPr="00C06290" w:rsidRDefault="00304DAC" w:rsidP="0011661B">
      <w:pPr>
        <w:spacing w:before="240" w:after="120" w:line="360" w:lineRule="auto"/>
        <w:ind w:firstLine="708"/>
        <w:jc w:val="both"/>
        <w:rPr>
          <w:rFonts w:ascii="Times New Roman" w:eastAsiaTheme="minorEastAsia" w:hAnsi="Times New Roman" w:cs="Times New Roman"/>
          <w:color w:val="000000" w:themeColor="text1"/>
          <w:sz w:val="24"/>
          <w:szCs w:val="24"/>
          <w:lang w:val="en-US"/>
        </w:rPr>
      </w:pPr>
      <w:r w:rsidRPr="00F073A9">
        <w:rPr>
          <w:rFonts w:ascii="Times New Roman" w:eastAsiaTheme="minorEastAsia" w:hAnsi="Times New Roman" w:cs="Times New Roman"/>
          <w:color w:val="000000" w:themeColor="text1"/>
          <w:sz w:val="24"/>
          <w:szCs w:val="24"/>
          <w:lang w:val="en-US"/>
        </w:rPr>
        <w:t xml:space="preserve">According to the results of the final chapter, it was possible to identify </w:t>
      </w:r>
      <w:r>
        <w:rPr>
          <w:rFonts w:ascii="Times New Roman" w:eastAsiaTheme="minorEastAsia" w:hAnsi="Times New Roman" w:cs="Times New Roman"/>
          <w:color w:val="000000" w:themeColor="text1"/>
          <w:sz w:val="24"/>
          <w:szCs w:val="24"/>
          <w:lang w:val="en-US"/>
        </w:rPr>
        <w:t>several gaps where SDGs can be implemented in Uniqlo in Russia.</w:t>
      </w:r>
      <w:r w:rsidRPr="00F073A9">
        <w:rPr>
          <w:rFonts w:ascii="Times New Roman" w:eastAsiaTheme="minorEastAsia" w:hAnsi="Times New Roman" w:cs="Times New Roman"/>
          <w:color w:val="000000" w:themeColor="text1"/>
          <w:sz w:val="24"/>
          <w:szCs w:val="24"/>
          <w:lang w:val="en-US"/>
        </w:rPr>
        <w:t xml:space="preserve"> </w:t>
      </w:r>
      <w:r>
        <w:rPr>
          <w:rFonts w:ascii="Times New Roman" w:eastAsiaTheme="minorEastAsia" w:hAnsi="Times New Roman" w:cs="Times New Roman"/>
          <w:color w:val="000000" w:themeColor="text1"/>
          <w:sz w:val="24"/>
          <w:szCs w:val="24"/>
          <w:lang w:val="en-US"/>
        </w:rPr>
        <w:t>A</w:t>
      </w:r>
      <w:r w:rsidRPr="00F073A9">
        <w:rPr>
          <w:rFonts w:ascii="Times New Roman" w:eastAsiaTheme="minorEastAsia" w:hAnsi="Times New Roman" w:cs="Times New Roman"/>
          <w:color w:val="000000" w:themeColor="text1"/>
          <w:sz w:val="24"/>
          <w:szCs w:val="24"/>
          <w:lang w:val="en-US"/>
        </w:rPr>
        <w:t>s a result, it was possible to propose to both qualitative and monetary benefits from the proposed recommendations</w:t>
      </w:r>
      <w:r>
        <w:rPr>
          <w:rFonts w:ascii="Times New Roman" w:eastAsiaTheme="minorEastAsia" w:hAnsi="Times New Roman" w:cs="Times New Roman"/>
          <w:color w:val="000000" w:themeColor="text1"/>
          <w:sz w:val="24"/>
          <w:szCs w:val="24"/>
          <w:lang w:val="en-US"/>
        </w:rPr>
        <w:t xml:space="preserve">, which increases the value for the company. </w:t>
      </w:r>
    </w:p>
    <w:p w14:paraId="63A86842" w14:textId="77777777" w:rsidR="00304DAC" w:rsidRPr="005F4338"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 xml:space="preserve"> With the </w:t>
      </w:r>
      <w:r w:rsidRPr="00F073A9">
        <w:rPr>
          <w:rFonts w:ascii="Times New Roman" w:eastAsiaTheme="minorEastAsia" w:hAnsi="Times New Roman" w:cs="Times New Roman"/>
          <w:color w:val="000000" w:themeColor="text1"/>
          <w:sz w:val="24"/>
          <w:szCs w:val="24"/>
          <w:lang w:val="en-US"/>
        </w:rPr>
        <w:t>interviews with the store manager of Uni</w:t>
      </w:r>
      <w:r>
        <w:rPr>
          <w:rFonts w:ascii="Times New Roman" w:eastAsiaTheme="minorEastAsia" w:hAnsi="Times New Roman" w:cs="Times New Roman"/>
          <w:color w:val="000000" w:themeColor="text1"/>
          <w:sz w:val="24"/>
          <w:szCs w:val="24"/>
          <w:lang w:val="en-US"/>
        </w:rPr>
        <w:t>ql</w:t>
      </w:r>
      <w:r w:rsidRPr="00F073A9">
        <w:rPr>
          <w:rFonts w:ascii="Times New Roman" w:eastAsiaTheme="minorEastAsia" w:hAnsi="Times New Roman" w:cs="Times New Roman"/>
          <w:color w:val="000000" w:themeColor="text1"/>
          <w:sz w:val="24"/>
          <w:szCs w:val="24"/>
          <w:lang w:val="en-US"/>
        </w:rPr>
        <w:t>o and company reports, it was possible to identify the main gaps where it is possible to introduce</w:t>
      </w:r>
      <w:r>
        <w:rPr>
          <w:rFonts w:ascii="Times New Roman" w:eastAsiaTheme="minorEastAsia" w:hAnsi="Times New Roman" w:cs="Times New Roman"/>
          <w:color w:val="000000" w:themeColor="text1"/>
          <w:sz w:val="24"/>
          <w:szCs w:val="24"/>
          <w:lang w:val="en-US"/>
        </w:rPr>
        <w:t xml:space="preserve"> SDGs. The identified gaps are high usage of plastic packaging in Uniqlo stores and </w:t>
      </w:r>
      <w:r w:rsidRPr="005F4338">
        <w:rPr>
          <w:rFonts w:ascii="Times New Roman" w:eastAsiaTheme="minorEastAsia" w:hAnsi="Times New Roman" w:cs="Times New Roman"/>
          <w:color w:val="000000" w:themeColor="text1"/>
          <w:sz w:val="24"/>
          <w:szCs w:val="24"/>
          <w:lang w:val="en-US"/>
        </w:rPr>
        <w:t xml:space="preserve">ill-conceived system </w:t>
      </w:r>
      <w:r>
        <w:rPr>
          <w:rFonts w:ascii="Times New Roman" w:eastAsiaTheme="minorEastAsia" w:hAnsi="Times New Roman" w:cs="Times New Roman"/>
          <w:color w:val="000000" w:themeColor="text1"/>
          <w:sz w:val="24"/>
          <w:szCs w:val="24"/>
          <w:lang w:val="en-US"/>
        </w:rPr>
        <w:t xml:space="preserve">of clothes recycling. </w:t>
      </w:r>
      <w:r w:rsidRPr="005F4338">
        <w:rPr>
          <w:rFonts w:ascii="Times New Roman" w:eastAsiaTheme="minorEastAsia" w:hAnsi="Times New Roman" w:cs="Times New Roman"/>
          <w:color w:val="000000" w:themeColor="text1"/>
          <w:sz w:val="24"/>
          <w:szCs w:val="24"/>
          <w:lang w:val="en-US"/>
        </w:rPr>
        <w:t xml:space="preserve">The data obtained made it clear that the SDGs should be integrated into company’s value chain, especially these parts: </w:t>
      </w:r>
    </w:p>
    <w:p w14:paraId="4EB49A0C" w14:textId="77777777" w:rsidR="00304DAC" w:rsidRPr="005F4338"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5F4338">
        <w:rPr>
          <w:rFonts w:ascii="Times New Roman" w:eastAsiaTheme="minorEastAsia" w:hAnsi="Times New Roman" w:cs="Times New Roman"/>
          <w:color w:val="000000" w:themeColor="text1"/>
          <w:sz w:val="24"/>
          <w:szCs w:val="24"/>
          <w:lang w:val="en-US"/>
        </w:rPr>
        <w:t>•</w:t>
      </w:r>
      <w:r w:rsidRPr="005F4338">
        <w:rPr>
          <w:rFonts w:ascii="Times New Roman" w:eastAsiaTheme="minorEastAsia" w:hAnsi="Times New Roman" w:cs="Times New Roman"/>
          <w:color w:val="000000" w:themeColor="text1"/>
          <w:sz w:val="24"/>
          <w:szCs w:val="24"/>
          <w:lang w:val="en-US"/>
        </w:rPr>
        <w:tab/>
        <w:t>Problem with packaging relates to distribution, sales, and after sales stages</w:t>
      </w:r>
    </w:p>
    <w:p w14:paraId="018691AF" w14:textId="77777777" w:rsidR="00304DAC"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5F4338">
        <w:rPr>
          <w:rFonts w:ascii="Times New Roman" w:eastAsiaTheme="minorEastAsia" w:hAnsi="Times New Roman" w:cs="Times New Roman"/>
          <w:color w:val="000000" w:themeColor="text1"/>
          <w:sz w:val="24"/>
          <w:szCs w:val="24"/>
          <w:lang w:val="en-US"/>
        </w:rPr>
        <w:t>•</w:t>
      </w:r>
      <w:r w:rsidRPr="005F4338">
        <w:rPr>
          <w:rFonts w:ascii="Times New Roman" w:eastAsiaTheme="minorEastAsia" w:hAnsi="Times New Roman" w:cs="Times New Roman"/>
          <w:color w:val="000000" w:themeColor="text1"/>
          <w:sz w:val="24"/>
          <w:szCs w:val="24"/>
          <w:lang w:val="en-US"/>
        </w:rPr>
        <w:tab/>
        <w:t>Necessity of clothes recycling relates to after-sales stage</w:t>
      </w:r>
    </w:p>
    <w:p w14:paraId="228F9974" w14:textId="4AA60443" w:rsidR="00304DAC" w:rsidRPr="005F4338" w:rsidRDefault="00304DAC" w:rsidP="00A638E7">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5F4338">
        <w:rPr>
          <w:rFonts w:ascii="Times New Roman" w:eastAsiaTheme="minorEastAsia" w:hAnsi="Times New Roman" w:cs="Times New Roman"/>
          <w:color w:val="000000" w:themeColor="text1"/>
          <w:sz w:val="24"/>
          <w:szCs w:val="24"/>
          <w:lang w:val="en-US"/>
        </w:rPr>
        <w:t xml:space="preserve">To address these </w:t>
      </w:r>
      <w:r>
        <w:rPr>
          <w:rFonts w:ascii="Times New Roman" w:eastAsiaTheme="minorEastAsia" w:hAnsi="Times New Roman" w:cs="Times New Roman"/>
          <w:color w:val="000000" w:themeColor="text1"/>
          <w:sz w:val="24"/>
          <w:szCs w:val="24"/>
          <w:lang w:val="en-US"/>
        </w:rPr>
        <w:t>two</w:t>
      </w:r>
      <w:r w:rsidRPr="005F4338">
        <w:rPr>
          <w:rFonts w:ascii="Times New Roman" w:eastAsiaTheme="minorEastAsia" w:hAnsi="Times New Roman" w:cs="Times New Roman"/>
          <w:color w:val="000000" w:themeColor="text1"/>
          <w:sz w:val="24"/>
          <w:szCs w:val="24"/>
          <w:lang w:val="en-US"/>
        </w:rPr>
        <w:t xml:space="preserve"> problems, the following recommendations were made.</w:t>
      </w:r>
    </w:p>
    <w:p w14:paraId="79FEB76D" w14:textId="77777777" w:rsidR="00304DAC"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5F4338">
        <w:rPr>
          <w:rFonts w:ascii="Times New Roman" w:eastAsiaTheme="minorEastAsia" w:hAnsi="Times New Roman" w:cs="Times New Roman"/>
          <w:color w:val="000000" w:themeColor="text1"/>
          <w:sz w:val="24"/>
          <w:szCs w:val="24"/>
          <w:lang w:val="en-US"/>
        </w:rPr>
        <w:t xml:space="preserve">The first </w:t>
      </w:r>
      <w:r>
        <w:rPr>
          <w:rFonts w:ascii="Times New Roman" w:eastAsiaTheme="minorEastAsia" w:hAnsi="Times New Roman" w:cs="Times New Roman"/>
          <w:color w:val="000000" w:themeColor="text1"/>
          <w:sz w:val="24"/>
          <w:szCs w:val="24"/>
          <w:lang w:val="en-US"/>
        </w:rPr>
        <w:t>problem of packaging can be divided into three parts depending on type of packaging.  The first type relates to</w:t>
      </w:r>
      <w:r w:rsidRPr="005F4338">
        <w:rPr>
          <w:rFonts w:ascii="Times New Roman" w:eastAsiaTheme="minorEastAsia" w:hAnsi="Times New Roman" w:cs="Times New Roman"/>
          <w:color w:val="000000" w:themeColor="text1"/>
          <w:sz w:val="24"/>
          <w:szCs w:val="24"/>
          <w:lang w:val="en-US"/>
        </w:rPr>
        <w:t xml:space="preserve"> </w:t>
      </w:r>
      <w:r>
        <w:rPr>
          <w:rFonts w:ascii="Times New Roman" w:eastAsiaTheme="minorEastAsia" w:hAnsi="Times New Roman" w:cs="Times New Roman"/>
          <w:color w:val="000000" w:themeColor="text1"/>
          <w:sz w:val="24"/>
          <w:szCs w:val="24"/>
          <w:lang w:val="en-US"/>
        </w:rPr>
        <w:t xml:space="preserve">the </w:t>
      </w:r>
      <w:r w:rsidRPr="005F4338">
        <w:rPr>
          <w:rFonts w:ascii="Times New Roman" w:eastAsiaTheme="minorEastAsia" w:hAnsi="Times New Roman" w:cs="Times New Roman"/>
          <w:color w:val="000000" w:themeColor="text1"/>
          <w:sz w:val="24"/>
          <w:szCs w:val="24"/>
          <w:lang w:val="en-US"/>
        </w:rPr>
        <w:t>delivery to the customer after purchase</w:t>
      </w:r>
      <w:r>
        <w:rPr>
          <w:rFonts w:ascii="Times New Roman" w:eastAsiaTheme="minorEastAsia" w:hAnsi="Times New Roman" w:cs="Times New Roman"/>
          <w:color w:val="000000" w:themeColor="text1"/>
          <w:sz w:val="24"/>
          <w:szCs w:val="24"/>
          <w:lang w:val="en-US"/>
        </w:rPr>
        <w:t xml:space="preserve"> made online. The r</w:t>
      </w:r>
      <w:r w:rsidRPr="005F4338">
        <w:rPr>
          <w:rFonts w:ascii="Times New Roman" w:eastAsiaTheme="minorEastAsia" w:hAnsi="Times New Roman" w:cs="Times New Roman"/>
          <w:color w:val="000000" w:themeColor="text1"/>
          <w:sz w:val="24"/>
          <w:szCs w:val="24"/>
          <w:lang w:val="en-US"/>
        </w:rPr>
        <w:t>ecommendation is to introduce special reusable transportation packaging for delivering orders</w:t>
      </w:r>
      <w:r>
        <w:rPr>
          <w:rFonts w:ascii="Times New Roman" w:eastAsiaTheme="minorEastAsia" w:hAnsi="Times New Roman" w:cs="Times New Roman"/>
          <w:color w:val="000000" w:themeColor="text1"/>
          <w:sz w:val="24"/>
          <w:szCs w:val="24"/>
          <w:lang w:val="en-US"/>
        </w:rPr>
        <w:t xml:space="preserve"> and to </w:t>
      </w:r>
      <w:r w:rsidRPr="005F4338">
        <w:rPr>
          <w:rFonts w:ascii="Times New Roman" w:eastAsiaTheme="minorEastAsia" w:hAnsi="Times New Roman" w:cs="Times New Roman"/>
          <w:color w:val="000000" w:themeColor="text1"/>
          <w:sz w:val="24"/>
          <w:szCs w:val="24"/>
          <w:lang w:val="en-US"/>
        </w:rPr>
        <w:t>start the cycle of these packages</w:t>
      </w:r>
      <w:r>
        <w:rPr>
          <w:rFonts w:ascii="Times New Roman" w:eastAsiaTheme="minorEastAsia" w:hAnsi="Times New Roman" w:cs="Times New Roman"/>
          <w:color w:val="000000" w:themeColor="text1"/>
          <w:sz w:val="24"/>
          <w:szCs w:val="24"/>
          <w:lang w:val="en-US"/>
        </w:rPr>
        <w:t xml:space="preserve"> to reduce consumption and waste of disposable mailers. The second type of packaging is shopping bags. The recommendation is to eliminate plastic bags and replace them with paper bags and reusable canvas bags and sell them. It will give not only positive environmental effect of eliminating plastic, but also will give economic benefit from selling the bags. And the third type of packaging is </w:t>
      </w:r>
      <w:r w:rsidRPr="005E480C">
        <w:rPr>
          <w:rFonts w:ascii="Times New Roman" w:eastAsiaTheme="minorEastAsia" w:hAnsi="Times New Roman" w:cs="Times New Roman"/>
          <w:color w:val="000000" w:themeColor="text1"/>
          <w:sz w:val="24"/>
          <w:szCs w:val="24"/>
          <w:lang w:val="en-US"/>
        </w:rPr>
        <w:t>in which clothes are transported from the warehouses</w:t>
      </w:r>
      <w:r>
        <w:rPr>
          <w:rFonts w:ascii="Times New Roman" w:eastAsiaTheme="minorEastAsia" w:hAnsi="Times New Roman" w:cs="Times New Roman"/>
          <w:color w:val="000000" w:themeColor="text1"/>
          <w:sz w:val="24"/>
          <w:szCs w:val="24"/>
          <w:lang w:val="en-US"/>
        </w:rPr>
        <w:t xml:space="preserve"> to the stores. This type of packaging causes the most waste of the Uniqlo. That is why the recommendation is to recycle this plastic on factories located in regions of the stores. From this recommendation environmental benefit and economic benefit will be gained as plastic waste will be sold to the recycling factories.</w:t>
      </w:r>
    </w:p>
    <w:p w14:paraId="3BCFD675" w14:textId="77777777" w:rsidR="00304DAC" w:rsidRDefault="00304DAC" w:rsidP="00304DAC">
      <w:pPr>
        <w:spacing w:after="120" w:line="360" w:lineRule="auto"/>
        <w:ind w:firstLine="708"/>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 xml:space="preserve"> The second gap of Uniqlo Russia is the recycling of clothes. The problem can be solved through partnerships with NGOs who has access to the clothes recycling factories. The wearable clothes go to the charity to help people in need, the rest of clothes go to recycling to avoid raw material stage in fabrics production and reduce negative effect on environment from raw material stage. All these recommendations should be reinforced with educational process of the customers for more sustainable practices in their behavior to maximize benefits in these practices. </w:t>
      </w:r>
    </w:p>
    <w:p w14:paraId="1E8F6084" w14:textId="77777777" w:rsidR="008F25E7" w:rsidRDefault="00304DAC" w:rsidP="008F25E7">
      <w:pPr>
        <w:spacing w:after="120" w:line="360" w:lineRule="auto"/>
        <w:ind w:firstLine="708"/>
        <w:jc w:val="both"/>
        <w:rPr>
          <w:rFonts w:ascii="Times New Roman" w:eastAsiaTheme="minorEastAsia" w:hAnsi="Times New Roman" w:cs="Times New Roman"/>
          <w:color w:val="000000" w:themeColor="text1"/>
          <w:sz w:val="24"/>
          <w:szCs w:val="24"/>
          <w:lang w:val="en-US"/>
        </w:rPr>
      </w:pPr>
      <w:r w:rsidRPr="00A37AF1">
        <w:rPr>
          <w:rFonts w:ascii="Times New Roman" w:eastAsiaTheme="minorEastAsia" w:hAnsi="Times New Roman" w:cs="Times New Roman"/>
          <w:color w:val="000000" w:themeColor="text1"/>
          <w:sz w:val="24"/>
          <w:szCs w:val="24"/>
          <w:lang w:val="en-US"/>
        </w:rPr>
        <w:t xml:space="preserve">In this case, intangible benefits are more significant than economic ones because sustainable development does not primarily mean economic benefits for the company but benefits for </w:t>
      </w:r>
      <w:r>
        <w:rPr>
          <w:rFonts w:ascii="Times New Roman" w:eastAsiaTheme="minorEastAsia" w:hAnsi="Times New Roman" w:cs="Times New Roman"/>
          <w:color w:val="000000" w:themeColor="text1"/>
          <w:sz w:val="24"/>
          <w:szCs w:val="24"/>
          <w:lang w:val="en-US"/>
        </w:rPr>
        <w:t>environment</w:t>
      </w:r>
      <w:r w:rsidRPr="00A37AF1">
        <w:rPr>
          <w:rFonts w:ascii="Times New Roman" w:eastAsiaTheme="minorEastAsia" w:hAnsi="Times New Roman" w:cs="Times New Roman"/>
          <w:color w:val="000000" w:themeColor="text1"/>
          <w:sz w:val="24"/>
          <w:szCs w:val="24"/>
          <w:lang w:val="en-US"/>
        </w:rPr>
        <w:t xml:space="preserve"> and people.</w:t>
      </w:r>
    </w:p>
    <w:p w14:paraId="65DAF2EC" w14:textId="5C4001BC" w:rsidR="00304DAC" w:rsidRPr="0011661B" w:rsidRDefault="00304DAC" w:rsidP="0011661B">
      <w:pPr>
        <w:pStyle w:val="2"/>
        <w:rPr>
          <w:rFonts w:ascii="Times New Roman" w:eastAsiaTheme="minorEastAsia" w:hAnsi="Times New Roman" w:cs="Times New Roman"/>
          <w:b/>
          <w:bCs/>
          <w:sz w:val="24"/>
          <w:szCs w:val="24"/>
          <w:lang w:val="en-US"/>
        </w:rPr>
      </w:pPr>
      <w:r>
        <w:rPr>
          <w:rFonts w:eastAsiaTheme="minorEastAsia"/>
          <w:lang w:val="en-US"/>
        </w:rPr>
        <w:t xml:space="preserve"> </w:t>
      </w:r>
      <w:bookmarkStart w:id="72" w:name="_Toc41847291"/>
      <w:r w:rsidRPr="0011661B">
        <w:rPr>
          <w:rFonts w:ascii="Times New Roman" w:eastAsiaTheme="minorEastAsia" w:hAnsi="Times New Roman" w:cs="Times New Roman"/>
          <w:b/>
          <w:bCs/>
          <w:color w:val="auto"/>
          <w:sz w:val="24"/>
          <w:szCs w:val="24"/>
          <w:lang w:val="en-US"/>
        </w:rPr>
        <w:t>Conclusion</w:t>
      </w:r>
      <w:bookmarkEnd w:id="72"/>
    </w:p>
    <w:p w14:paraId="1BA62446" w14:textId="77777777" w:rsidR="00304DAC" w:rsidRPr="00864070" w:rsidRDefault="00304DAC" w:rsidP="0011661B">
      <w:pPr>
        <w:spacing w:before="240" w:after="120" w:line="360" w:lineRule="auto"/>
        <w:ind w:firstLine="708"/>
        <w:jc w:val="both"/>
        <w:rPr>
          <w:rFonts w:ascii="Times New Roman" w:eastAsiaTheme="minorEastAsia" w:hAnsi="Times New Roman" w:cs="Times New Roman"/>
          <w:color w:val="000000" w:themeColor="text1"/>
          <w:sz w:val="24"/>
          <w:szCs w:val="24"/>
          <w:lang w:val="en-US"/>
        </w:rPr>
      </w:pPr>
      <w:r w:rsidRPr="00E627DF">
        <w:rPr>
          <w:rFonts w:ascii="Times New Roman" w:eastAsiaTheme="minorEastAsia" w:hAnsi="Times New Roman" w:cs="Times New Roman"/>
          <w:color w:val="000000" w:themeColor="text1"/>
          <w:sz w:val="24"/>
          <w:szCs w:val="24"/>
          <w:lang w:val="en-US"/>
        </w:rPr>
        <w:t>In the first part of the work,</w:t>
      </w:r>
      <w:r>
        <w:rPr>
          <w:rFonts w:ascii="Times New Roman" w:eastAsiaTheme="minorEastAsia" w:hAnsi="Times New Roman" w:cs="Times New Roman"/>
          <w:color w:val="000000" w:themeColor="text1"/>
          <w:sz w:val="24"/>
          <w:szCs w:val="24"/>
          <w:lang w:val="en-US"/>
        </w:rPr>
        <w:t xml:space="preserve"> the internal analysis</w:t>
      </w:r>
      <w:r w:rsidRPr="00E627DF">
        <w:rPr>
          <w:rFonts w:ascii="Times New Roman" w:eastAsiaTheme="minorEastAsia" w:hAnsi="Times New Roman" w:cs="Times New Roman"/>
          <w:color w:val="000000" w:themeColor="text1"/>
          <w:sz w:val="24"/>
          <w:szCs w:val="24"/>
          <w:lang w:val="en-US"/>
        </w:rPr>
        <w:t xml:space="preserve"> </w:t>
      </w:r>
      <w:r>
        <w:rPr>
          <w:rFonts w:ascii="Times New Roman" w:eastAsiaTheme="minorEastAsia" w:hAnsi="Times New Roman" w:cs="Times New Roman"/>
          <w:color w:val="000000" w:themeColor="text1"/>
          <w:sz w:val="24"/>
          <w:szCs w:val="24"/>
          <w:lang w:val="en-US"/>
        </w:rPr>
        <w:t xml:space="preserve">of the Uniqlo </w:t>
      </w:r>
      <w:r w:rsidRPr="00E627DF">
        <w:rPr>
          <w:rFonts w:ascii="Times New Roman" w:eastAsiaTheme="minorEastAsia" w:hAnsi="Times New Roman" w:cs="Times New Roman"/>
          <w:color w:val="000000" w:themeColor="text1"/>
          <w:sz w:val="24"/>
          <w:szCs w:val="24"/>
          <w:lang w:val="en-US"/>
        </w:rPr>
        <w:t>was made</w:t>
      </w:r>
      <w:r>
        <w:rPr>
          <w:rFonts w:ascii="Times New Roman" w:eastAsiaTheme="minorEastAsia" w:hAnsi="Times New Roman" w:cs="Times New Roman"/>
          <w:color w:val="000000" w:themeColor="text1"/>
          <w:sz w:val="24"/>
          <w:szCs w:val="24"/>
          <w:lang w:val="en-US"/>
        </w:rPr>
        <w:t xml:space="preserve">. The analysis of the company shows that internationally Uniqlo puts strong emphasis on innovations, thus providing with quality clothes, on human resource management to establish control over entire value chain and working on digitalization to increase revenues in online segment. </w:t>
      </w:r>
      <w:r w:rsidRPr="000B149E">
        <w:rPr>
          <w:rFonts w:ascii="Times New Roman" w:eastAsiaTheme="minorEastAsia" w:hAnsi="Times New Roman" w:cs="Times New Roman"/>
          <w:color w:val="000000" w:themeColor="text1"/>
          <w:sz w:val="24"/>
          <w:szCs w:val="24"/>
          <w:lang w:val="en-US"/>
        </w:rPr>
        <w:t xml:space="preserve">For companies as Uniqlo that have global value chains, it is necessary to monitor not only the general condition of the company, but also pay attention to every market in which it operates because the company may face unique problems in different countries. </w:t>
      </w:r>
      <w:r>
        <w:rPr>
          <w:rFonts w:ascii="Times New Roman" w:eastAsiaTheme="minorEastAsia" w:hAnsi="Times New Roman" w:cs="Times New Roman"/>
          <w:color w:val="000000" w:themeColor="text1"/>
          <w:sz w:val="24"/>
          <w:szCs w:val="24"/>
          <w:lang w:val="en-US"/>
        </w:rPr>
        <w:t xml:space="preserve">In the second part of the paper, the analysis of external environment was made. The focus was oriented on the analysis of competition within the industry, purchasing behavior, and readiness of customers to change on Russian market. It showed that the competition is increasing within the industry, customers values are changing for more digitalized processes and to the protection of environment, human rights, and community. That is why companies should implement new sustainable solutions </w:t>
      </w:r>
      <w:proofErr w:type="gramStart"/>
      <w:r>
        <w:rPr>
          <w:rFonts w:ascii="Times New Roman" w:eastAsiaTheme="minorEastAsia" w:hAnsi="Times New Roman" w:cs="Times New Roman"/>
          <w:color w:val="000000" w:themeColor="text1"/>
          <w:sz w:val="24"/>
          <w:szCs w:val="24"/>
          <w:lang w:val="en-US"/>
        </w:rPr>
        <w:t>in order to</w:t>
      </w:r>
      <w:proofErr w:type="gramEnd"/>
      <w:r>
        <w:rPr>
          <w:rFonts w:ascii="Times New Roman" w:eastAsiaTheme="minorEastAsia" w:hAnsi="Times New Roman" w:cs="Times New Roman"/>
          <w:color w:val="000000" w:themeColor="text1"/>
          <w:sz w:val="24"/>
          <w:szCs w:val="24"/>
          <w:lang w:val="en-US"/>
        </w:rPr>
        <w:t xml:space="preserve"> get long-term competitive advantage. Uniqlo has already started to implement sustainable practices world widely,</w:t>
      </w:r>
      <w:r w:rsidRPr="00864070">
        <w:rPr>
          <w:rFonts w:ascii="Times New Roman" w:eastAsiaTheme="minorEastAsia" w:hAnsi="Times New Roman" w:cs="Times New Roman"/>
          <w:color w:val="000000" w:themeColor="text1"/>
          <w:sz w:val="24"/>
          <w:szCs w:val="24"/>
          <w:lang w:val="en-US"/>
        </w:rPr>
        <w:t xml:space="preserve"> but </w:t>
      </w:r>
      <w:r>
        <w:rPr>
          <w:rFonts w:ascii="Times New Roman" w:eastAsiaTheme="minorEastAsia" w:hAnsi="Times New Roman" w:cs="Times New Roman"/>
          <w:color w:val="000000" w:themeColor="text1"/>
          <w:sz w:val="24"/>
          <w:szCs w:val="24"/>
          <w:lang w:val="en-US"/>
        </w:rPr>
        <w:t>Uniqlo</w:t>
      </w:r>
      <w:r w:rsidRPr="00864070">
        <w:rPr>
          <w:rFonts w:ascii="Times New Roman" w:eastAsiaTheme="minorEastAsia" w:hAnsi="Times New Roman" w:cs="Times New Roman"/>
          <w:color w:val="000000" w:themeColor="text1"/>
          <w:sz w:val="24"/>
          <w:szCs w:val="24"/>
          <w:lang w:val="en-US"/>
        </w:rPr>
        <w:t xml:space="preserve"> in Russia lags the leading countries in sustainable development, although people need and require more stable processes in creating clothes. This argument pushed the fact that in</w:t>
      </w:r>
      <w:r>
        <w:rPr>
          <w:rFonts w:ascii="Times New Roman" w:eastAsiaTheme="minorEastAsia" w:hAnsi="Times New Roman" w:cs="Times New Roman"/>
          <w:color w:val="000000" w:themeColor="text1"/>
          <w:sz w:val="24"/>
          <w:szCs w:val="24"/>
          <w:lang w:val="en-US"/>
        </w:rPr>
        <w:t xml:space="preserve"> Uniqlo Russia</w:t>
      </w:r>
      <w:r w:rsidRPr="00864070">
        <w:rPr>
          <w:rFonts w:ascii="Times New Roman" w:eastAsiaTheme="minorEastAsia" w:hAnsi="Times New Roman" w:cs="Times New Roman"/>
          <w:color w:val="000000" w:themeColor="text1"/>
          <w:sz w:val="24"/>
          <w:szCs w:val="24"/>
          <w:lang w:val="en-US"/>
        </w:rPr>
        <w:t xml:space="preserve"> it is necessary to begin the implementation of the</w:t>
      </w:r>
      <w:r>
        <w:rPr>
          <w:rFonts w:ascii="Times New Roman" w:eastAsiaTheme="minorEastAsia" w:hAnsi="Times New Roman" w:cs="Times New Roman"/>
          <w:color w:val="000000" w:themeColor="text1"/>
          <w:sz w:val="24"/>
          <w:szCs w:val="24"/>
          <w:lang w:val="en-US"/>
        </w:rPr>
        <w:t xml:space="preserve"> SDGs.</w:t>
      </w:r>
    </w:p>
    <w:p w14:paraId="4FCA516B" w14:textId="77777777" w:rsidR="00304DAC" w:rsidRDefault="00304DAC" w:rsidP="008F25E7">
      <w:pPr>
        <w:spacing w:after="120" w:line="360" w:lineRule="auto"/>
        <w:ind w:firstLine="708"/>
        <w:jc w:val="both"/>
        <w:rPr>
          <w:rFonts w:ascii="Times New Roman" w:hAnsi="Times New Roman" w:cs="Times New Roman"/>
          <w:sz w:val="24"/>
          <w:szCs w:val="24"/>
          <w:lang w:val="en-US"/>
        </w:rPr>
      </w:pPr>
      <w:r w:rsidRPr="00D91116">
        <w:rPr>
          <w:rFonts w:ascii="Times New Roman" w:eastAsiaTheme="minorEastAsia" w:hAnsi="Times New Roman" w:cs="Times New Roman"/>
          <w:color w:val="000000" w:themeColor="text1"/>
          <w:sz w:val="24"/>
          <w:szCs w:val="24"/>
          <w:lang w:val="en-US"/>
        </w:rPr>
        <w:t>Implement</w:t>
      </w:r>
      <w:r>
        <w:rPr>
          <w:rFonts w:ascii="Times New Roman" w:eastAsiaTheme="minorEastAsia" w:hAnsi="Times New Roman" w:cs="Times New Roman"/>
          <w:color w:val="000000" w:themeColor="text1"/>
          <w:sz w:val="24"/>
          <w:szCs w:val="24"/>
          <w:lang w:val="en-US"/>
        </w:rPr>
        <w:t>ation</w:t>
      </w:r>
      <w:r w:rsidRPr="00D91116">
        <w:rPr>
          <w:rFonts w:ascii="Times New Roman" w:eastAsiaTheme="minorEastAsia" w:hAnsi="Times New Roman" w:cs="Times New Roman"/>
          <w:color w:val="000000" w:themeColor="text1"/>
          <w:sz w:val="24"/>
          <w:szCs w:val="24"/>
          <w:lang w:val="en-US"/>
        </w:rPr>
        <w:t xml:space="preserve"> </w:t>
      </w:r>
      <w:r>
        <w:rPr>
          <w:rFonts w:ascii="Times New Roman" w:eastAsiaTheme="minorEastAsia" w:hAnsi="Times New Roman" w:cs="Times New Roman"/>
          <w:color w:val="000000" w:themeColor="text1"/>
          <w:sz w:val="24"/>
          <w:szCs w:val="24"/>
          <w:lang w:val="en-US"/>
        </w:rPr>
        <w:t xml:space="preserve">of </w:t>
      </w:r>
      <w:r w:rsidRPr="00D91116">
        <w:rPr>
          <w:rFonts w:ascii="Times New Roman" w:eastAsiaTheme="minorEastAsia" w:hAnsi="Times New Roman" w:cs="Times New Roman"/>
          <w:color w:val="000000" w:themeColor="text1"/>
          <w:sz w:val="24"/>
          <w:szCs w:val="24"/>
          <w:lang w:val="en-US"/>
        </w:rPr>
        <w:t xml:space="preserve">the SDGs requires an integrated approach. </w:t>
      </w:r>
      <w:r>
        <w:rPr>
          <w:rFonts w:ascii="Times New Roman" w:eastAsiaTheme="minorEastAsia" w:hAnsi="Times New Roman" w:cs="Times New Roman"/>
          <w:color w:val="000000" w:themeColor="text1"/>
          <w:sz w:val="24"/>
          <w:szCs w:val="24"/>
          <w:lang w:val="en-US"/>
        </w:rPr>
        <w:t>S</w:t>
      </w:r>
      <w:r w:rsidRPr="00D91116">
        <w:rPr>
          <w:rFonts w:ascii="Times New Roman" w:eastAsiaTheme="minorEastAsia" w:hAnsi="Times New Roman" w:cs="Times New Roman"/>
          <w:color w:val="000000" w:themeColor="text1"/>
          <w:sz w:val="24"/>
          <w:szCs w:val="24"/>
          <w:lang w:val="en-US"/>
        </w:rPr>
        <w:t xml:space="preserve">tates </w:t>
      </w:r>
      <w:r>
        <w:rPr>
          <w:rFonts w:ascii="Times New Roman" w:eastAsiaTheme="minorEastAsia" w:hAnsi="Times New Roman" w:cs="Times New Roman"/>
          <w:color w:val="000000" w:themeColor="text1"/>
          <w:sz w:val="24"/>
          <w:szCs w:val="24"/>
          <w:lang w:val="en-US"/>
        </w:rPr>
        <w:t xml:space="preserve">should help businesses </w:t>
      </w:r>
      <w:r w:rsidRPr="00D91116">
        <w:rPr>
          <w:rFonts w:ascii="Times New Roman" w:eastAsiaTheme="minorEastAsia" w:hAnsi="Times New Roman" w:cs="Times New Roman"/>
          <w:color w:val="000000" w:themeColor="text1"/>
          <w:sz w:val="24"/>
          <w:szCs w:val="24"/>
          <w:lang w:val="en-US"/>
        </w:rPr>
        <w:t xml:space="preserve">by creating special programs to simplify the implementation of the SDGs and companies use these opportunities and increased cooperation with third-party organizations </w:t>
      </w:r>
      <w:r>
        <w:rPr>
          <w:rFonts w:ascii="Times New Roman" w:eastAsiaTheme="minorEastAsia" w:hAnsi="Times New Roman" w:cs="Times New Roman"/>
          <w:color w:val="000000" w:themeColor="text1"/>
          <w:sz w:val="24"/>
          <w:szCs w:val="24"/>
          <w:lang w:val="en-US"/>
        </w:rPr>
        <w:t xml:space="preserve">to make changes in consumer behavior to </w:t>
      </w:r>
      <w:r w:rsidRPr="00D91116">
        <w:rPr>
          <w:rFonts w:ascii="Times New Roman" w:eastAsiaTheme="minorEastAsia" w:hAnsi="Times New Roman" w:cs="Times New Roman"/>
          <w:color w:val="000000" w:themeColor="text1"/>
          <w:sz w:val="24"/>
          <w:szCs w:val="24"/>
          <w:lang w:val="en-US"/>
        </w:rPr>
        <w:t>lead people to reduce social</w:t>
      </w:r>
      <w:r>
        <w:rPr>
          <w:rFonts w:ascii="Times New Roman" w:eastAsiaTheme="minorEastAsia" w:hAnsi="Times New Roman" w:cs="Times New Roman"/>
          <w:color w:val="000000" w:themeColor="text1"/>
          <w:sz w:val="24"/>
          <w:szCs w:val="24"/>
          <w:lang w:val="en-US"/>
        </w:rPr>
        <w:t xml:space="preserve">, environmental, and economic problems. As </w:t>
      </w:r>
      <w:r w:rsidRPr="00AD2B16">
        <w:rPr>
          <w:rFonts w:ascii="Times New Roman" w:eastAsiaTheme="minorEastAsia" w:hAnsi="Times New Roman" w:cs="Times New Roman"/>
          <w:color w:val="000000" w:themeColor="text1"/>
          <w:sz w:val="24"/>
          <w:szCs w:val="24"/>
          <w:lang w:val="en-US"/>
        </w:rPr>
        <w:t xml:space="preserve">it turned out, the fashion industry causes an irreversible effect on </w:t>
      </w:r>
      <w:r>
        <w:rPr>
          <w:rFonts w:ascii="Times New Roman" w:eastAsiaTheme="minorEastAsia" w:hAnsi="Times New Roman" w:cs="Times New Roman"/>
          <w:color w:val="000000" w:themeColor="text1"/>
          <w:sz w:val="24"/>
          <w:szCs w:val="24"/>
          <w:lang w:val="en-US"/>
        </w:rPr>
        <w:t>the environment and society, b</w:t>
      </w:r>
      <w:r w:rsidRPr="00AD2B16">
        <w:rPr>
          <w:rFonts w:ascii="Times New Roman" w:eastAsiaTheme="minorEastAsia" w:hAnsi="Times New Roman" w:cs="Times New Roman"/>
          <w:color w:val="000000" w:themeColor="text1"/>
          <w:sz w:val="24"/>
          <w:szCs w:val="24"/>
          <w:lang w:val="en-US"/>
        </w:rPr>
        <w:t xml:space="preserve">ut with the introduction of the SDGs, these consequences can be stopped. </w:t>
      </w:r>
      <w:r>
        <w:rPr>
          <w:rFonts w:ascii="Times New Roman" w:eastAsiaTheme="minorEastAsia" w:hAnsi="Times New Roman" w:cs="Times New Roman"/>
          <w:color w:val="000000" w:themeColor="text1"/>
          <w:sz w:val="24"/>
          <w:szCs w:val="24"/>
          <w:lang w:val="en-US"/>
        </w:rPr>
        <w:t>By</w:t>
      </w:r>
      <w:r w:rsidRPr="00F36BEB">
        <w:rPr>
          <w:rFonts w:ascii="Times New Roman" w:eastAsiaTheme="minorEastAsia" w:hAnsi="Times New Roman" w:cs="Times New Roman"/>
          <w:color w:val="000000" w:themeColor="text1"/>
          <w:sz w:val="24"/>
          <w:szCs w:val="24"/>
          <w:lang w:val="en-US"/>
        </w:rPr>
        <w:t xml:space="preserve"> the nature </w:t>
      </w:r>
      <w:r>
        <w:rPr>
          <w:rFonts w:ascii="Times New Roman" w:eastAsiaTheme="minorEastAsia" w:hAnsi="Times New Roman" w:cs="Times New Roman"/>
          <w:color w:val="000000" w:themeColor="text1"/>
          <w:sz w:val="24"/>
          <w:szCs w:val="24"/>
          <w:lang w:val="en-US"/>
        </w:rPr>
        <w:t>SDGs</w:t>
      </w:r>
      <w:r w:rsidRPr="00F36BEB">
        <w:rPr>
          <w:rFonts w:ascii="Times New Roman" w:eastAsiaTheme="minorEastAsia" w:hAnsi="Times New Roman" w:cs="Times New Roman"/>
          <w:color w:val="000000" w:themeColor="text1"/>
          <w:sz w:val="24"/>
          <w:szCs w:val="24"/>
          <w:lang w:val="en-US"/>
        </w:rPr>
        <w:t xml:space="preserve"> are divided into 2 types. Those that reduce negative impact and</w:t>
      </w:r>
      <w:r>
        <w:rPr>
          <w:rFonts w:ascii="Times New Roman" w:eastAsiaTheme="minorEastAsia" w:hAnsi="Times New Roman" w:cs="Times New Roman"/>
          <w:color w:val="000000" w:themeColor="text1"/>
          <w:sz w:val="24"/>
          <w:szCs w:val="24"/>
          <w:lang w:val="en-US"/>
        </w:rPr>
        <w:t xml:space="preserve"> increase positive impact. T</w:t>
      </w:r>
      <w:r w:rsidRPr="00864070">
        <w:rPr>
          <w:rFonts w:ascii="Times New Roman" w:eastAsiaTheme="minorEastAsia" w:hAnsi="Times New Roman" w:cs="Times New Roman"/>
          <w:color w:val="000000" w:themeColor="text1"/>
          <w:sz w:val="24"/>
          <w:szCs w:val="24"/>
          <w:lang w:val="en-US"/>
        </w:rPr>
        <w:t>he most</w:t>
      </w:r>
      <w:r>
        <w:rPr>
          <w:rFonts w:ascii="Times New Roman" w:eastAsiaTheme="minorEastAsia" w:hAnsi="Times New Roman" w:cs="Times New Roman"/>
          <w:color w:val="000000" w:themeColor="text1"/>
          <w:sz w:val="24"/>
          <w:szCs w:val="24"/>
          <w:lang w:val="en-US"/>
        </w:rPr>
        <w:t xml:space="preserve"> </w:t>
      </w:r>
      <w:r w:rsidRPr="00864070">
        <w:rPr>
          <w:rFonts w:ascii="Times New Roman" w:eastAsiaTheme="minorEastAsia" w:hAnsi="Times New Roman" w:cs="Times New Roman"/>
          <w:color w:val="000000" w:themeColor="text1"/>
          <w:sz w:val="24"/>
          <w:szCs w:val="24"/>
          <w:lang w:val="en-US"/>
        </w:rPr>
        <w:t xml:space="preserve">valuable </w:t>
      </w:r>
      <w:r>
        <w:rPr>
          <w:rFonts w:ascii="Times New Roman" w:eastAsiaTheme="minorEastAsia" w:hAnsi="Times New Roman" w:cs="Times New Roman"/>
          <w:color w:val="000000" w:themeColor="text1"/>
          <w:sz w:val="24"/>
          <w:szCs w:val="24"/>
          <w:lang w:val="en-US"/>
        </w:rPr>
        <w:t xml:space="preserve">goals </w:t>
      </w:r>
      <w:r w:rsidRPr="00864070">
        <w:rPr>
          <w:rFonts w:ascii="Times New Roman" w:eastAsiaTheme="minorEastAsia" w:hAnsi="Times New Roman" w:cs="Times New Roman"/>
          <w:color w:val="000000" w:themeColor="text1"/>
          <w:sz w:val="24"/>
          <w:szCs w:val="24"/>
          <w:lang w:val="en-US"/>
        </w:rPr>
        <w:t xml:space="preserve">for </w:t>
      </w:r>
      <w:r>
        <w:rPr>
          <w:rFonts w:ascii="Times New Roman" w:eastAsiaTheme="minorEastAsia" w:hAnsi="Times New Roman" w:cs="Times New Roman"/>
          <w:color w:val="000000" w:themeColor="text1"/>
          <w:sz w:val="24"/>
          <w:szCs w:val="24"/>
          <w:lang w:val="en-US"/>
        </w:rPr>
        <w:t>Uniqlo according to the problems</w:t>
      </w:r>
      <w:r w:rsidRPr="00864070">
        <w:rPr>
          <w:rFonts w:ascii="Times New Roman" w:eastAsiaTheme="minorEastAsia" w:hAnsi="Times New Roman" w:cs="Times New Roman"/>
          <w:color w:val="000000" w:themeColor="text1"/>
          <w:sz w:val="24"/>
          <w:szCs w:val="24"/>
          <w:lang w:val="en-US"/>
        </w:rPr>
        <w:t xml:space="preserve"> were</w:t>
      </w:r>
      <w:r>
        <w:rPr>
          <w:rFonts w:ascii="Times New Roman" w:eastAsiaTheme="minorEastAsia" w:hAnsi="Times New Roman" w:cs="Times New Roman"/>
          <w:color w:val="000000" w:themeColor="text1"/>
          <w:sz w:val="24"/>
          <w:szCs w:val="24"/>
          <w:lang w:val="en-US"/>
        </w:rPr>
        <w:t xml:space="preserve"> </w:t>
      </w:r>
      <w:r w:rsidRPr="00864070">
        <w:rPr>
          <w:rFonts w:ascii="Times New Roman" w:eastAsiaTheme="minorEastAsia" w:hAnsi="Times New Roman" w:cs="Times New Roman"/>
          <w:color w:val="000000" w:themeColor="text1"/>
          <w:sz w:val="24"/>
          <w:szCs w:val="24"/>
          <w:lang w:val="en-US"/>
        </w:rPr>
        <w:t>“Decent Work and Economic Growth”,</w:t>
      </w:r>
      <w:r>
        <w:rPr>
          <w:rFonts w:ascii="Times New Roman" w:eastAsiaTheme="minorEastAsia" w:hAnsi="Times New Roman" w:cs="Times New Roman"/>
          <w:color w:val="000000" w:themeColor="text1"/>
          <w:sz w:val="24"/>
          <w:szCs w:val="24"/>
          <w:lang w:val="en-US"/>
        </w:rPr>
        <w:t xml:space="preserve"> “Partnerships for the goals”, </w:t>
      </w:r>
      <w:r w:rsidRPr="00864070">
        <w:rPr>
          <w:rFonts w:ascii="Times New Roman" w:eastAsiaTheme="minorEastAsia" w:hAnsi="Times New Roman" w:cs="Times New Roman"/>
          <w:color w:val="000000" w:themeColor="text1"/>
          <w:sz w:val="24"/>
          <w:szCs w:val="24"/>
          <w:lang w:val="en-US"/>
        </w:rPr>
        <w:t xml:space="preserve">“Responsible consumption and production”, “Climate action”, </w:t>
      </w:r>
      <w:r>
        <w:rPr>
          <w:rFonts w:ascii="Times New Roman" w:eastAsiaTheme="minorEastAsia" w:hAnsi="Times New Roman" w:cs="Times New Roman"/>
          <w:color w:val="000000" w:themeColor="text1"/>
          <w:sz w:val="24"/>
          <w:szCs w:val="24"/>
          <w:lang w:val="en-US"/>
        </w:rPr>
        <w:t xml:space="preserve">and </w:t>
      </w:r>
      <w:r w:rsidRPr="00864070">
        <w:rPr>
          <w:rFonts w:ascii="Times New Roman" w:eastAsiaTheme="minorEastAsia" w:hAnsi="Times New Roman" w:cs="Times New Roman"/>
          <w:color w:val="000000" w:themeColor="text1"/>
          <w:sz w:val="24"/>
          <w:szCs w:val="24"/>
          <w:lang w:val="en-US"/>
        </w:rPr>
        <w:t>“Life below water</w:t>
      </w:r>
      <w:r>
        <w:rPr>
          <w:rFonts w:ascii="Times New Roman" w:eastAsiaTheme="minorEastAsia" w:hAnsi="Times New Roman" w:cs="Times New Roman"/>
          <w:color w:val="000000" w:themeColor="text1"/>
          <w:sz w:val="24"/>
          <w:szCs w:val="24"/>
          <w:lang w:val="en-US"/>
        </w:rPr>
        <w:t xml:space="preserve">”. The first two goals are aimed to increase positive impact on economy and community and can be implemented in all stages of value chain. Other goals are targeting to minimize negative impact on the environment and society, and they are implemented mainly in the stages of production, </w:t>
      </w:r>
      <w:proofErr w:type="gramStart"/>
      <w:r>
        <w:rPr>
          <w:rFonts w:ascii="Times New Roman" w:eastAsiaTheme="minorEastAsia" w:hAnsi="Times New Roman" w:cs="Times New Roman"/>
          <w:color w:val="000000" w:themeColor="text1"/>
          <w:sz w:val="24"/>
          <w:szCs w:val="24"/>
          <w:lang w:val="en-US"/>
        </w:rPr>
        <w:t>sales</w:t>
      </w:r>
      <w:proofErr w:type="gramEnd"/>
      <w:r>
        <w:rPr>
          <w:rFonts w:ascii="Times New Roman" w:eastAsiaTheme="minorEastAsia" w:hAnsi="Times New Roman" w:cs="Times New Roman"/>
          <w:color w:val="000000" w:themeColor="text1"/>
          <w:sz w:val="24"/>
          <w:szCs w:val="24"/>
          <w:lang w:val="en-US"/>
        </w:rPr>
        <w:t xml:space="preserve"> and after-sales experience. I</w:t>
      </w:r>
      <w:r w:rsidRPr="0082776F">
        <w:rPr>
          <w:rFonts w:ascii="Times New Roman" w:eastAsiaTheme="minorEastAsia" w:hAnsi="Times New Roman" w:cs="Times New Roman"/>
          <w:color w:val="000000" w:themeColor="text1"/>
          <w:sz w:val="24"/>
          <w:szCs w:val="24"/>
          <w:lang w:val="en-US"/>
        </w:rPr>
        <w:t>n the third part of the work,</w:t>
      </w:r>
      <w:r w:rsidRPr="00E627DF">
        <w:rPr>
          <w:rFonts w:ascii="Times New Roman" w:hAnsi="Times New Roman" w:cs="Times New Roman"/>
          <w:sz w:val="24"/>
          <w:szCs w:val="24"/>
          <w:lang w:val="en-US"/>
        </w:rPr>
        <w:t xml:space="preserve"> recommendations were developed for the company Uniqlo for Russian market</w:t>
      </w:r>
      <w:r>
        <w:rPr>
          <w:rFonts w:ascii="Times New Roman" w:hAnsi="Times New Roman" w:cs="Times New Roman"/>
          <w:sz w:val="24"/>
          <w:szCs w:val="24"/>
          <w:lang w:val="en-US"/>
        </w:rPr>
        <w:t xml:space="preserve"> according to the identified problems.</w:t>
      </w:r>
      <w:r w:rsidRPr="00E627DF">
        <w:rPr>
          <w:rFonts w:ascii="Times New Roman" w:hAnsi="Times New Roman" w:cs="Times New Roman"/>
          <w:sz w:val="24"/>
          <w:szCs w:val="24"/>
          <w:lang w:val="en-US"/>
        </w:rPr>
        <w:t xml:space="preserve"> These recommendations will provide the company with the more sustainable practices to the implementation of the concept of Sustainable Development Goals.</w:t>
      </w:r>
      <w:r>
        <w:rPr>
          <w:rFonts w:ascii="Times New Roman" w:hAnsi="Times New Roman" w:cs="Times New Roman"/>
          <w:sz w:val="24"/>
          <w:szCs w:val="24"/>
          <w:lang w:val="en-US"/>
        </w:rPr>
        <w:t xml:space="preserve"> These sustainable practices could be a success factor in achieving competitive advantage over other brands in mass market segment. </w:t>
      </w:r>
    </w:p>
    <w:p w14:paraId="1FA2545C" w14:textId="77777777" w:rsidR="00304DAC" w:rsidRPr="00735636" w:rsidRDefault="00304DAC" w:rsidP="008F25E7">
      <w:pPr>
        <w:spacing w:after="12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As the recommendations are mainly given to the sales stage of value chain and they imply</w:t>
      </w:r>
      <w:r w:rsidRPr="00735636">
        <w:rPr>
          <w:rFonts w:ascii="Times New Roman" w:hAnsi="Times New Roman" w:cs="Times New Roman"/>
          <w:sz w:val="24"/>
          <w:szCs w:val="24"/>
          <w:lang w:val="en-US"/>
        </w:rPr>
        <w:t xml:space="preserve"> </w:t>
      </w:r>
      <w:r>
        <w:rPr>
          <w:rFonts w:ascii="Times New Roman" w:hAnsi="Times New Roman" w:cs="Times New Roman"/>
          <w:sz w:val="24"/>
          <w:szCs w:val="24"/>
          <w:lang w:val="en-US"/>
        </w:rPr>
        <w:t>direct contact with customers, i</w:t>
      </w:r>
      <w:r w:rsidRPr="006B5863">
        <w:rPr>
          <w:rFonts w:ascii="Times New Roman" w:hAnsi="Times New Roman" w:cs="Times New Roman"/>
          <w:sz w:val="24"/>
          <w:szCs w:val="24"/>
          <w:lang w:val="en-US"/>
        </w:rPr>
        <w:t>mplementation of proposed actions</w:t>
      </w:r>
      <w:r>
        <w:rPr>
          <w:rFonts w:ascii="Times New Roman" w:hAnsi="Times New Roman" w:cs="Times New Roman"/>
          <w:sz w:val="24"/>
          <w:szCs w:val="24"/>
          <w:lang w:val="en-US"/>
        </w:rPr>
        <w:t xml:space="preserve"> </w:t>
      </w:r>
      <w:r w:rsidRPr="006B5863">
        <w:rPr>
          <w:rFonts w:ascii="Times New Roman" w:hAnsi="Times New Roman" w:cs="Times New Roman"/>
          <w:sz w:val="24"/>
          <w:szCs w:val="24"/>
          <w:lang w:val="en-US"/>
        </w:rPr>
        <w:t xml:space="preserve">should be carried out </w:t>
      </w:r>
      <w:r>
        <w:rPr>
          <w:rFonts w:ascii="Times New Roman" w:hAnsi="Times New Roman" w:cs="Times New Roman"/>
          <w:sz w:val="24"/>
          <w:szCs w:val="24"/>
          <w:lang w:val="en-US"/>
        </w:rPr>
        <w:t>in the nearest future</w:t>
      </w:r>
      <w:r w:rsidRPr="006B5863">
        <w:rPr>
          <w:rFonts w:ascii="Times New Roman" w:hAnsi="Times New Roman" w:cs="Times New Roman"/>
          <w:sz w:val="24"/>
          <w:szCs w:val="24"/>
          <w:lang w:val="en-US"/>
        </w:rPr>
        <w:t xml:space="preserve">, since this </w:t>
      </w:r>
      <w:r>
        <w:rPr>
          <w:rFonts w:ascii="Times New Roman" w:hAnsi="Times New Roman" w:cs="Times New Roman"/>
          <w:sz w:val="24"/>
          <w:szCs w:val="24"/>
          <w:lang w:val="en-US"/>
        </w:rPr>
        <w:t xml:space="preserve">actions immediately result in customers perception of the company. Moreover, economic effect for the company from implementation of these recommendations will be positive, as proposed recommendations </w:t>
      </w:r>
      <w:r w:rsidRPr="00735636">
        <w:rPr>
          <w:rFonts w:ascii="Times New Roman" w:hAnsi="Times New Roman" w:cs="Times New Roman"/>
          <w:sz w:val="24"/>
          <w:szCs w:val="24"/>
          <w:lang w:val="en-US"/>
        </w:rPr>
        <w:t>pay back and even provide</w:t>
      </w:r>
      <w:r>
        <w:rPr>
          <w:rFonts w:ascii="Times New Roman" w:hAnsi="Times New Roman" w:cs="Times New Roman"/>
          <w:sz w:val="24"/>
          <w:szCs w:val="24"/>
          <w:lang w:val="en-US"/>
        </w:rPr>
        <w:t xml:space="preserve"> economic </w:t>
      </w:r>
      <w:r w:rsidRPr="00735636">
        <w:rPr>
          <w:rFonts w:ascii="Times New Roman" w:hAnsi="Times New Roman" w:cs="Times New Roman"/>
          <w:sz w:val="24"/>
          <w:szCs w:val="24"/>
          <w:lang w:val="en-US"/>
        </w:rPr>
        <w:t xml:space="preserve">benefits through margins </w:t>
      </w:r>
      <w:r>
        <w:rPr>
          <w:rFonts w:ascii="Times New Roman" w:hAnsi="Times New Roman" w:cs="Times New Roman"/>
          <w:sz w:val="24"/>
          <w:szCs w:val="24"/>
          <w:lang w:val="en-US"/>
        </w:rPr>
        <w:t xml:space="preserve">or social benefit through partnerships. </w:t>
      </w:r>
      <w:r w:rsidRPr="00735636">
        <w:rPr>
          <w:rFonts w:ascii="Times New Roman" w:hAnsi="Times New Roman" w:cs="Times New Roman"/>
          <w:sz w:val="24"/>
          <w:szCs w:val="24"/>
          <w:lang w:val="en-US"/>
        </w:rPr>
        <w:t xml:space="preserve">Thus, the proposed recommendations will accelerate the process of introducing the </w:t>
      </w:r>
      <w:r>
        <w:rPr>
          <w:rFonts w:ascii="Times New Roman" w:hAnsi="Times New Roman" w:cs="Times New Roman"/>
          <w:sz w:val="24"/>
          <w:szCs w:val="24"/>
          <w:lang w:val="en-US"/>
        </w:rPr>
        <w:t>SDGs</w:t>
      </w:r>
      <w:r w:rsidRPr="0073563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into company </w:t>
      </w:r>
      <w:r w:rsidRPr="00735636">
        <w:rPr>
          <w:rFonts w:ascii="Times New Roman" w:hAnsi="Times New Roman" w:cs="Times New Roman"/>
          <w:sz w:val="24"/>
          <w:szCs w:val="24"/>
          <w:lang w:val="en-US"/>
        </w:rPr>
        <w:t>and will continue to develop sustainable development</w:t>
      </w:r>
      <w:r>
        <w:rPr>
          <w:rFonts w:ascii="Times New Roman" w:hAnsi="Times New Roman" w:cs="Times New Roman"/>
          <w:sz w:val="24"/>
          <w:szCs w:val="24"/>
          <w:lang w:val="en-US"/>
        </w:rPr>
        <w:t xml:space="preserve"> of the brand.</w:t>
      </w:r>
    </w:p>
    <w:p w14:paraId="318B02C6" w14:textId="77777777" w:rsidR="00304DAC" w:rsidRDefault="00304DAC" w:rsidP="00304DAC">
      <w:pPr>
        <w:spacing w:line="360" w:lineRule="auto"/>
        <w:rPr>
          <w:rFonts w:ascii="Times New Roman" w:hAnsi="Times New Roman" w:cs="Times New Roman"/>
          <w:sz w:val="24"/>
          <w:szCs w:val="24"/>
          <w:lang w:val="en-US"/>
        </w:rPr>
      </w:pPr>
    </w:p>
    <w:p w14:paraId="3CF625FE" w14:textId="77777777" w:rsidR="00304DAC" w:rsidRDefault="00304DAC" w:rsidP="00304DAC">
      <w:pPr>
        <w:spacing w:line="360" w:lineRule="auto"/>
        <w:rPr>
          <w:rFonts w:ascii="Times New Roman" w:hAnsi="Times New Roman" w:cs="Times New Roman"/>
          <w:sz w:val="24"/>
          <w:szCs w:val="24"/>
          <w:lang w:val="en-US"/>
        </w:rPr>
      </w:pPr>
    </w:p>
    <w:p w14:paraId="4A1C66BA" w14:textId="77777777" w:rsidR="00304DAC" w:rsidRDefault="00304DAC" w:rsidP="00304DAC">
      <w:pPr>
        <w:spacing w:line="360" w:lineRule="auto"/>
        <w:rPr>
          <w:rFonts w:ascii="Times New Roman" w:hAnsi="Times New Roman" w:cs="Times New Roman"/>
          <w:sz w:val="24"/>
          <w:szCs w:val="24"/>
          <w:lang w:val="en-US"/>
        </w:rPr>
      </w:pPr>
    </w:p>
    <w:p w14:paraId="3E9DC529" w14:textId="77777777" w:rsidR="00304DAC" w:rsidRDefault="00304DAC" w:rsidP="00304DAC">
      <w:pPr>
        <w:spacing w:line="360" w:lineRule="auto"/>
        <w:rPr>
          <w:rFonts w:ascii="Times New Roman" w:hAnsi="Times New Roman" w:cs="Times New Roman"/>
          <w:sz w:val="24"/>
          <w:szCs w:val="24"/>
          <w:lang w:val="en-US"/>
        </w:rPr>
      </w:pPr>
    </w:p>
    <w:p w14:paraId="45A19CB2" w14:textId="77777777" w:rsidR="00304DAC" w:rsidRDefault="00304DAC" w:rsidP="00304DAC">
      <w:pPr>
        <w:spacing w:line="360" w:lineRule="auto"/>
        <w:rPr>
          <w:rFonts w:ascii="Times New Roman" w:hAnsi="Times New Roman" w:cs="Times New Roman"/>
          <w:sz w:val="24"/>
          <w:szCs w:val="24"/>
          <w:lang w:val="en-US"/>
        </w:rPr>
      </w:pPr>
    </w:p>
    <w:p w14:paraId="64053A98" w14:textId="77777777" w:rsidR="00304DAC" w:rsidRDefault="00304DAC" w:rsidP="00304DAC">
      <w:pPr>
        <w:spacing w:line="360" w:lineRule="auto"/>
        <w:rPr>
          <w:rFonts w:ascii="Times New Roman" w:hAnsi="Times New Roman" w:cs="Times New Roman"/>
          <w:sz w:val="24"/>
          <w:szCs w:val="24"/>
          <w:lang w:val="en-US"/>
        </w:rPr>
      </w:pPr>
    </w:p>
    <w:p w14:paraId="37A5C292" w14:textId="77777777" w:rsidR="00304DAC" w:rsidRDefault="00304DAC" w:rsidP="00304DAC">
      <w:pPr>
        <w:spacing w:line="360" w:lineRule="auto"/>
        <w:rPr>
          <w:rFonts w:ascii="Times New Roman" w:hAnsi="Times New Roman" w:cs="Times New Roman"/>
          <w:sz w:val="24"/>
          <w:szCs w:val="24"/>
          <w:lang w:val="en-US"/>
        </w:rPr>
      </w:pPr>
    </w:p>
    <w:p w14:paraId="197FC22D" w14:textId="77777777" w:rsidR="00201A41" w:rsidRDefault="00201A41" w:rsidP="0011661B">
      <w:pPr>
        <w:pStyle w:val="2"/>
        <w:rPr>
          <w:rFonts w:ascii="Times New Roman" w:hAnsi="Times New Roman" w:cs="Times New Roman"/>
          <w:b/>
          <w:bCs/>
          <w:color w:val="auto"/>
          <w:sz w:val="24"/>
          <w:szCs w:val="24"/>
          <w:lang w:val="en-US"/>
        </w:rPr>
        <w:sectPr w:rsidR="00201A41" w:rsidSect="00117852">
          <w:pgSz w:w="11906" w:h="16838"/>
          <w:pgMar w:top="1134" w:right="850" w:bottom="1134" w:left="1701" w:header="708" w:footer="708" w:gutter="0"/>
          <w:cols w:space="708"/>
          <w:titlePg/>
          <w:docGrid w:linePitch="360"/>
        </w:sectPr>
      </w:pPr>
    </w:p>
    <w:p w14:paraId="69524224" w14:textId="30326CAC" w:rsidR="00E65CAB" w:rsidRPr="006A4CF6" w:rsidRDefault="008F25E7" w:rsidP="0011661B">
      <w:pPr>
        <w:pStyle w:val="2"/>
        <w:rPr>
          <w:rFonts w:ascii="Times New Roman" w:hAnsi="Times New Roman" w:cs="Times New Roman"/>
          <w:b/>
          <w:bCs/>
          <w:color w:val="auto"/>
          <w:sz w:val="24"/>
          <w:szCs w:val="24"/>
          <w:lang w:val="en-US"/>
        </w:rPr>
      </w:pPr>
      <w:bookmarkStart w:id="73" w:name="_Toc41847292"/>
      <w:r w:rsidRPr="006A4CF6">
        <w:rPr>
          <w:rFonts w:ascii="Times New Roman" w:hAnsi="Times New Roman" w:cs="Times New Roman"/>
          <w:b/>
          <w:bCs/>
          <w:color w:val="auto"/>
          <w:sz w:val="24"/>
          <w:szCs w:val="24"/>
          <w:lang w:val="en-US"/>
        </w:rPr>
        <w:t>Reference list</w:t>
      </w:r>
      <w:bookmarkEnd w:id="73"/>
    </w:p>
    <w:p w14:paraId="13C056BE" w14:textId="77777777" w:rsidR="00E65CAB" w:rsidRPr="008F25E7" w:rsidRDefault="00E65CAB" w:rsidP="0011661B">
      <w:pPr>
        <w:pStyle w:val="ac"/>
        <w:numPr>
          <w:ilvl w:val="0"/>
          <w:numId w:val="27"/>
        </w:numPr>
        <w:spacing w:before="240"/>
        <w:rPr>
          <w:sz w:val="22"/>
          <w:szCs w:val="22"/>
          <w:lang w:val="en-US"/>
        </w:rPr>
      </w:pPr>
      <w:r w:rsidRPr="008F25E7">
        <w:rPr>
          <w:rFonts w:ascii="Times New Roman" w:hAnsi="Times New Roman" w:cs="Times New Roman"/>
          <w:sz w:val="24"/>
          <w:szCs w:val="24"/>
          <w:lang w:val="en-US"/>
        </w:rPr>
        <w:t xml:space="preserve">Fast Retaining. Annual Report 2019, 2020, </w:t>
      </w:r>
      <w:hyperlink r:id="rId24" w:history="1">
        <w:r w:rsidRPr="008F25E7">
          <w:rPr>
            <w:rStyle w:val="a4"/>
            <w:rFonts w:ascii="Times New Roman" w:hAnsi="Times New Roman" w:cs="Times New Roman"/>
            <w:color w:val="auto"/>
            <w:sz w:val="24"/>
            <w:szCs w:val="24"/>
            <w:u w:val="none"/>
            <w:lang w:val="en-US"/>
          </w:rPr>
          <w:t>https://www.fastretailing.com/eng/ir/library/pdf/ar2019_en.pdf</w:t>
        </w:r>
      </w:hyperlink>
      <w:r w:rsidRPr="008F25E7">
        <w:rPr>
          <w:rFonts w:ascii="Times New Roman" w:hAnsi="Times New Roman" w:cs="Times New Roman"/>
          <w:sz w:val="24"/>
          <w:szCs w:val="24"/>
          <w:lang w:val="en-US"/>
        </w:rPr>
        <w:t>. Accessed 23 January 2020.</w:t>
      </w:r>
    </w:p>
    <w:p w14:paraId="54CC6D92"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F77478">
        <w:rPr>
          <w:rFonts w:ascii="Times New Roman" w:hAnsi="Times New Roman" w:cs="Times New Roman"/>
          <w:color w:val="000000" w:themeColor="text1"/>
          <w:sz w:val="24"/>
          <w:szCs w:val="24"/>
          <w:lang w:val="en-US"/>
        </w:rPr>
        <w:t xml:space="preserve">Unlocking </w:t>
      </w:r>
      <w:proofErr w:type="gramStart"/>
      <w:r w:rsidRPr="00F77478">
        <w:rPr>
          <w:rFonts w:ascii="Times New Roman" w:hAnsi="Times New Roman" w:cs="Times New Roman"/>
          <w:color w:val="000000" w:themeColor="text1"/>
          <w:sz w:val="24"/>
          <w:szCs w:val="24"/>
          <w:lang w:val="en-US"/>
        </w:rPr>
        <w:t>The</w:t>
      </w:r>
      <w:proofErr w:type="gramEnd"/>
      <w:r w:rsidRPr="00F77478">
        <w:rPr>
          <w:rFonts w:ascii="Times New Roman" w:hAnsi="Times New Roman" w:cs="Times New Roman"/>
          <w:color w:val="000000" w:themeColor="text1"/>
          <w:sz w:val="24"/>
          <w:szCs w:val="24"/>
          <w:lang w:val="en-US"/>
        </w:rPr>
        <w:t xml:space="preserve"> Power Of Clothing. UNIQLO Sustainability, 2020, https://www.uniqlo.com/en/sustainability/. Accessed 23 January 2020.</w:t>
      </w:r>
    </w:p>
    <w:p w14:paraId="41945CDF"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F77478">
        <w:rPr>
          <w:rFonts w:ascii="Times New Roman" w:hAnsi="Times New Roman" w:cs="Times New Roman"/>
          <w:color w:val="000000" w:themeColor="text1"/>
          <w:sz w:val="24"/>
          <w:szCs w:val="24"/>
          <w:lang w:val="en-US"/>
        </w:rPr>
        <w:t xml:space="preserve">UNIQLO Logo Designed </w:t>
      </w:r>
      <w:proofErr w:type="gramStart"/>
      <w:r w:rsidRPr="00F77478">
        <w:rPr>
          <w:rFonts w:ascii="Times New Roman" w:hAnsi="Times New Roman" w:cs="Times New Roman"/>
          <w:color w:val="000000" w:themeColor="text1"/>
          <w:sz w:val="24"/>
          <w:szCs w:val="24"/>
          <w:lang w:val="en-US"/>
        </w:rPr>
        <w:t>By</w:t>
      </w:r>
      <w:proofErr w:type="gramEnd"/>
      <w:r w:rsidRPr="00F77478">
        <w:rPr>
          <w:rFonts w:ascii="Times New Roman" w:hAnsi="Times New Roman" w:cs="Times New Roman"/>
          <w:color w:val="000000" w:themeColor="text1"/>
          <w:sz w:val="24"/>
          <w:szCs w:val="24"/>
          <w:lang w:val="en-US"/>
        </w:rPr>
        <w:t xml:space="preserve"> Kashiwa Sato | Toni Marino. Toni Marino, 2018, https://tonimarino.co.uk/uniqlo-logo/. Accessed </w:t>
      </w:r>
      <w:r>
        <w:rPr>
          <w:rFonts w:ascii="Times New Roman" w:hAnsi="Times New Roman" w:cs="Times New Roman"/>
          <w:color w:val="000000" w:themeColor="text1"/>
          <w:sz w:val="24"/>
          <w:szCs w:val="24"/>
          <w:lang w:val="en-US"/>
        </w:rPr>
        <w:t>10</w:t>
      </w:r>
      <w:r w:rsidRPr="00F77478">
        <w:rPr>
          <w:rFonts w:ascii="Times New Roman" w:hAnsi="Times New Roman" w:cs="Times New Roman"/>
          <w:color w:val="000000" w:themeColor="text1"/>
          <w:sz w:val="24"/>
          <w:szCs w:val="24"/>
          <w:lang w:val="en-US"/>
        </w:rPr>
        <w:t xml:space="preserve"> May 2020.</w:t>
      </w:r>
    </w:p>
    <w:p w14:paraId="73BBA0E3"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proofErr w:type="spellStart"/>
      <w:r w:rsidRPr="00B54EF6">
        <w:rPr>
          <w:rFonts w:ascii="Times New Roman" w:hAnsi="Times New Roman" w:cs="Times New Roman"/>
          <w:color w:val="000000" w:themeColor="text1"/>
          <w:sz w:val="24"/>
          <w:szCs w:val="24"/>
        </w:rPr>
        <w:t>Юникло</w:t>
      </w:r>
      <w:proofErr w:type="spellEnd"/>
      <w:r w:rsidRPr="00E65CAB">
        <w:rPr>
          <w:rFonts w:ascii="Times New Roman" w:hAnsi="Times New Roman" w:cs="Times New Roman"/>
          <w:color w:val="000000" w:themeColor="text1"/>
          <w:sz w:val="24"/>
          <w:szCs w:val="24"/>
        </w:rPr>
        <w:t xml:space="preserve"> (</w:t>
      </w:r>
      <w:r w:rsidRPr="00B54EF6">
        <w:rPr>
          <w:rFonts w:ascii="Times New Roman" w:hAnsi="Times New Roman" w:cs="Times New Roman"/>
          <w:color w:val="000000" w:themeColor="text1"/>
          <w:sz w:val="24"/>
          <w:szCs w:val="24"/>
        </w:rPr>
        <w:t>Рус</w:t>
      </w:r>
      <w:r w:rsidRPr="00E65CAB">
        <w:rPr>
          <w:rFonts w:ascii="Times New Roman" w:hAnsi="Times New Roman" w:cs="Times New Roman"/>
          <w:color w:val="000000" w:themeColor="text1"/>
          <w:sz w:val="24"/>
          <w:szCs w:val="24"/>
        </w:rPr>
        <w:t xml:space="preserve">), </w:t>
      </w:r>
      <w:r w:rsidRPr="00B54EF6">
        <w:rPr>
          <w:rFonts w:ascii="Times New Roman" w:hAnsi="Times New Roman" w:cs="Times New Roman"/>
          <w:color w:val="000000" w:themeColor="text1"/>
          <w:sz w:val="24"/>
          <w:szCs w:val="24"/>
        </w:rPr>
        <w:t>ООО</w:t>
      </w:r>
      <w:r w:rsidRPr="00E65CAB">
        <w:rPr>
          <w:rFonts w:ascii="Times New Roman" w:hAnsi="Times New Roman" w:cs="Times New Roman"/>
          <w:color w:val="000000" w:themeColor="text1"/>
          <w:sz w:val="24"/>
          <w:szCs w:val="24"/>
        </w:rPr>
        <w:t xml:space="preserve">. СБИС, 2020, </w:t>
      </w:r>
      <w:r w:rsidRPr="00B54EF6">
        <w:rPr>
          <w:rFonts w:ascii="Times New Roman" w:hAnsi="Times New Roman" w:cs="Times New Roman"/>
          <w:color w:val="000000" w:themeColor="text1"/>
          <w:sz w:val="24"/>
          <w:szCs w:val="24"/>
          <w:lang w:val="en-US"/>
        </w:rPr>
        <w:t>https</w:t>
      </w:r>
      <w:r w:rsidRPr="00E65CAB">
        <w:rPr>
          <w:rFonts w:ascii="Times New Roman" w:hAnsi="Times New Roman" w:cs="Times New Roman"/>
          <w:color w:val="000000" w:themeColor="text1"/>
          <w:sz w:val="24"/>
          <w:szCs w:val="24"/>
        </w:rPr>
        <w:t>://</w:t>
      </w:r>
      <w:proofErr w:type="spellStart"/>
      <w:r w:rsidRPr="00B54EF6">
        <w:rPr>
          <w:rFonts w:ascii="Times New Roman" w:hAnsi="Times New Roman" w:cs="Times New Roman"/>
          <w:color w:val="000000" w:themeColor="text1"/>
          <w:sz w:val="24"/>
          <w:szCs w:val="24"/>
          <w:lang w:val="en-US"/>
        </w:rPr>
        <w:t>sbis</w:t>
      </w:r>
      <w:proofErr w:type="spellEnd"/>
      <w:r w:rsidRPr="00E65CAB">
        <w:rPr>
          <w:rFonts w:ascii="Times New Roman" w:hAnsi="Times New Roman" w:cs="Times New Roman"/>
          <w:color w:val="000000" w:themeColor="text1"/>
          <w:sz w:val="24"/>
          <w:szCs w:val="24"/>
        </w:rPr>
        <w:t>.</w:t>
      </w:r>
      <w:proofErr w:type="spellStart"/>
      <w:r w:rsidRPr="00B54EF6">
        <w:rPr>
          <w:rFonts w:ascii="Times New Roman" w:hAnsi="Times New Roman" w:cs="Times New Roman"/>
          <w:color w:val="000000" w:themeColor="text1"/>
          <w:sz w:val="24"/>
          <w:szCs w:val="24"/>
          <w:lang w:val="en-US"/>
        </w:rPr>
        <w:t>ru</w:t>
      </w:r>
      <w:proofErr w:type="spellEnd"/>
      <w:r w:rsidRPr="00E65CAB">
        <w:rPr>
          <w:rFonts w:ascii="Times New Roman" w:hAnsi="Times New Roman" w:cs="Times New Roman"/>
          <w:color w:val="000000" w:themeColor="text1"/>
          <w:sz w:val="24"/>
          <w:szCs w:val="24"/>
        </w:rPr>
        <w:t>/</w:t>
      </w:r>
      <w:proofErr w:type="spellStart"/>
      <w:r w:rsidRPr="00B54EF6">
        <w:rPr>
          <w:rFonts w:ascii="Times New Roman" w:hAnsi="Times New Roman" w:cs="Times New Roman"/>
          <w:color w:val="000000" w:themeColor="text1"/>
          <w:sz w:val="24"/>
          <w:szCs w:val="24"/>
          <w:lang w:val="en-US"/>
        </w:rPr>
        <w:t>contragents</w:t>
      </w:r>
      <w:proofErr w:type="spellEnd"/>
      <w:r w:rsidRPr="00E65CAB">
        <w:rPr>
          <w:rFonts w:ascii="Times New Roman" w:hAnsi="Times New Roman" w:cs="Times New Roman"/>
          <w:color w:val="000000" w:themeColor="text1"/>
          <w:sz w:val="24"/>
          <w:szCs w:val="24"/>
        </w:rPr>
        <w:t xml:space="preserve">/7705878750/770901001. </w:t>
      </w:r>
      <w:r w:rsidRPr="00B54EF6">
        <w:rPr>
          <w:rFonts w:ascii="Times New Roman" w:hAnsi="Times New Roman" w:cs="Times New Roman"/>
          <w:color w:val="000000" w:themeColor="text1"/>
          <w:sz w:val="24"/>
          <w:szCs w:val="24"/>
          <w:lang w:val="en-US"/>
        </w:rPr>
        <w:t xml:space="preserve">Accessed </w:t>
      </w:r>
      <w:r>
        <w:rPr>
          <w:rFonts w:ascii="Times New Roman" w:hAnsi="Times New Roman" w:cs="Times New Roman"/>
          <w:color w:val="000000" w:themeColor="text1"/>
          <w:sz w:val="24"/>
          <w:szCs w:val="24"/>
          <w:lang w:val="en-US"/>
        </w:rPr>
        <w:t>18</w:t>
      </w:r>
      <w:r w:rsidRPr="00B54EF6">
        <w:rPr>
          <w:rFonts w:ascii="Times New Roman" w:hAnsi="Times New Roman" w:cs="Times New Roman"/>
          <w:color w:val="000000" w:themeColor="text1"/>
          <w:sz w:val="24"/>
          <w:szCs w:val="24"/>
          <w:lang w:val="en-US"/>
        </w:rPr>
        <w:t xml:space="preserve"> May 2020.</w:t>
      </w:r>
    </w:p>
    <w:p w14:paraId="0018286B"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Uniqlo Core Fabric Mill List. </w:t>
      </w:r>
      <w:r w:rsidRPr="00B54EF6">
        <w:rPr>
          <w:rFonts w:ascii="Times New Roman" w:hAnsi="Times New Roman" w:cs="Times New Roman"/>
          <w:color w:val="000000" w:themeColor="text1"/>
          <w:sz w:val="24"/>
          <w:szCs w:val="24"/>
          <w:lang w:val="en-US"/>
        </w:rPr>
        <w:t>Fastretailing.Com, 2020,</w:t>
      </w:r>
      <w:r>
        <w:rPr>
          <w:rFonts w:ascii="Times New Roman" w:hAnsi="Times New Roman" w:cs="Times New Roman"/>
          <w:color w:val="000000" w:themeColor="text1"/>
          <w:sz w:val="24"/>
          <w:szCs w:val="24"/>
          <w:lang w:val="en-US"/>
        </w:rPr>
        <w:t xml:space="preserve"> </w:t>
      </w:r>
      <w:r w:rsidRPr="00B54EF6">
        <w:rPr>
          <w:rFonts w:ascii="Times New Roman" w:hAnsi="Times New Roman" w:cs="Times New Roman"/>
          <w:color w:val="000000" w:themeColor="text1"/>
          <w:sz w:val="24"/>
          <w:szCs w:val="24"/>
          <w:lang w:val="en-US"/>
        </w:rPr>
        <w:t xml:space="preserve">https://www.fastretailing.com/eng/sustainability/labor/pdf/UniqloCoreFabricMillList_2019Apr.pdf. Accessed </w:t>
      </w:r>
      <w:r>
        <w:rPr>
          <w:rFonts w:ascii="Times New Roman" w:hAnsi="Times New Roman" w:cs="Times New Roman"/>
          <w:color w:val="000000" w:themeColor="text1"/>
          <w:sz w:val="24"/>
          <w:szCs w:val="24"/>
          <w:lang w:val="en-US"/>
        </w:rPr>
        <w:t>12 January</w:t>
      </w:r>
      <w:r w:rsidRPr="00B54EF6">
        <w:rPr>
          <w:rFonts w:ascii="Times New Roman" w:hAnsi="Times New Roman" w:cs="Times New Roman"/>
          <w:color w:val="000000" w:themeColor="text1"/>
          <w:sz w:val="24"/>
          <w:szCs w:val="24"/>
          <w:lang w:val="en-US"/>
        </w:rPr>
        <w:t xml:space="preserve"> 2020.</w:t>
      </w:r>
    </w:p>
    <w:p w14:paraId="39D33F67"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Uniqlo operations. </w:t>
      </w:r>
      <w:r w:rsidRPr="00B54EF6">
        <w:rPr>
          <w:rFonts w:ascii="Times New Roman" w:hAnsi="Times New Roman" w:cs="Times New Roman"/>
          <w:color w:val="000000" w:themeColor="text1"/>
          <w:sz w:val="24"/>
          <w:szCs w:val="24"/>
          <w:lang w:val="en-US"/>
        </w:rPr>
        <w:t>Fastretailing.Com, 2020, https://www.fastretailing.com/eng/ir/library/pdf/ar2011_en_08_n.pdf. Accessed 27 May 2020.</w:t>
      </w:r>
    </w:p>
    <w:p w14:paraId="7834248A"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bookmarkStart w:id="74" w:name="_Hlk41506877"/>
      <w:r w:rsidRPr="009A42C2">
        <w:rPr>
          <w:rFonts w:ascii="Times New Roman" w:hAnsi="Times New Roman" w:cs="Times New Roman"/>
          <w:color w:val="000000" w:themeColor="text1"/>
          <w:sz w:val="24"/>
          <w:szCs w:val="24"/>
          <w:lang w:val="en-US"/>
        </w:rPr>
        <w:t xml:space="preserve">Grant, Robert M. </w:t>
      </w:r>
      <w:bookmarkEnd w:id="74"/>
      <w:r w:rsidRPr="009A42C2">
        <w:rPr>
          <w:rFonts w:ascii="Times New Roman" w:hAnsi="Times New Roman" w:cs="Times New Roman"/>
          <w:color w:val="000000" w:themeColor="text1"/>
          <w:sz w:val="24"/>
          <w:szCs w:val="24"/>
          <w:lang w:val="en-US"/>
        </w:rPr>
        <w:t>“Prospering in Dynamically-Competitive Environments: Organizational Capability as Knowledge Integration.” Organization Science, vol. 7, no. 4, 1996, pp. 375–387.</w:t>
      </w:r>
      <w:r>
        <w:rPr>
          <w:rFonts w:ascii="Times New Roman" w:hAnsi="Times New Roman" w:cs="Times New Roman"/>
          <w:color w:val="000000" w:themeColor="text1"/>
          <w:sz w:val="24"/>
          <w:szCs w:val="24"/>
          <w:lang w:val="en-US"/>
        </w:rPr>
        <w:t xml:space="preserve"> </w:t>
      </w:r>
      <w:r w:rsidRPr="009A42C2">
        <w:rPr>
          <w:rFonts w:ascii="Times New Roman" w:hAnsi="Times New Roman" w:cs="Times New Roman"/>
          <w:color w:val="000000" w:themeColor="text1"/>
          <w:sz w:val="24"/>
          <w:szCs w:val="24"/>
          <w:lang w:val="en-US"/>
        </w:rPr>
        <w:t>https://www.researchgate.net/publication/237713466_Prospering_in_Dynamically-Competitive_Environments_Organizational_Capability_as_Knowledge_Integration. Accessed 1 Apr</w:t>
      </w:r>
      <w:r>
        <w:rPr>
          <w:rFonts w:ascii="Times New Roman" w:hAnsi="Times New Roman" w:cs="Times New Roman"/>
          <w:color w:val="000000" w:themeColor="text1"/>
          <w:sz w:val="24"/>
          <w:szCs w:val="24"/>
          <w:lang w:val="en-US"/>
        </w:rPr>
        <w:t xml:space="preserve">il </w:t>
      </w:r>
      <w:r w:rsidRPr="009A42C2">
        <w:rPr>
          <w:rFonts w:ascii="Times New Roman" w:hAnsi="Times New Roman" w:cs="Times New Roman"/>
          <w:color w:val="000000" w:themeColor="text1"/>
          <w:sz w:val="24"/>
          <w:szCs w:val="24"/>
          <w:lang w:val="en-US"/>
        </w:rPr>
        <w:t>2020.</w:t>
      </w:r>
    </w:p>
    <w:p w14:paraId="036AAC9C"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9A42C2">
        <w:rPr>
          <w:rFonts w:ascii="Times New Roman" w:hAnsi="Times New Roman" w:cs="Times New Roman"/>
          <w:color w:val="000000" w:themeColor="text1"/>
          <w:sz w:val="24"/>
          <w:szCs w:val="24"/>
          <w:lang w:val="en-US"/>
        </w:rPr>
        <w:t>Porter, M.E. (1985). Competitive Advantage. Free Press. New York. P.1-30</w:t>
      </w:r>
      <w:r>
        <w:rPr>
          <w:rFonts w:ascii="Times New Roman" w:hAnsi="Times New Roman" w:cs="Times New Roman"/>
          <w:color w:val="000000" w:themeColor="text1"/>
          <w:sz w:val="24"/>
          <w:szCs w:val="24"/>
          <w:lang w:val="en-US"/>
        </w:rPr>
        <w:t xml:space="preserve"> </w:t>
      </w:r>
      <w:hyperlink r:id="rId25" w:history="1">
        <w:r w:rsidRPr="008F25E7">
          <w:rPr>
            <w:rStyle w:val="a4"/>
            <w:rFonts w:ascii="Times New Roman" w:hAnsi="Times New Roman" w:cs="Times New Roman"/>
            <w:color w:val="auto"/>
            <w:sz w:val="24"/>
            <w:szCs w:val="24"/>
            <w:u w:val="none"/>
            <w:lang w:val="en-US"/>
          </w:rPr>
          <w:t>https://www.researchgate.net/publication/238333593_Competitive_Advantage_Revisited_Michael_Porter_on_Strategy_and_Competitiveness</w:t>
        </w:r>
      </w:hyperlink>
      <w:r w:rsidRPr="008F25E7">
        <w:rPr>
          <w:rFonts w:ascii="Times New Roman" w:hAnsi="Times New Roman" w:cs="Times New Roman"/>
          <w:sz w:val="24"/>
          <w:szCs w:val="24"/>
          <w:lang w:val="en-US"/>
        </w:rPr>
        <w:t>. A</w:t>
      </w:r>
      <w:r>
        <w:rPr>
          <w:rFonts w:ascii="Times New Roman" w:hAnsi="Times New Roman" w:cs="Times New Roman"/>
          <w:color w:val="000000" w:themeColor="text1"/>
          <w:sz w:val="24"/>
          <w:szCs w:val="24"/>
          <w:lang w:val="en-US"/>
        </w:rPr>
        <w:t>ccessed 1April 2020</w:t>
      </w:r>
    </w:p>
    <w:p w14:paraId="2E6C947F"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CEO Insights. </w:t>
      </w:r>
      <w:r w:rsidRPr="000861E9">
        <w:rPr>
          <w:rFonts w:ascii="Times New Roman" w:hAnsi="Times New Roman" w:cs="Times New Roman"/>
          <w:color w:val="000000" w:themeColor="text1"/>
          <w:sz w:val="24"/>
          <w:szCs w:val="24"/>
          <w:lang w:val="en-US"/>
        </w:rPr>
        <w:t>Fastretailing.Com, 20</w:t>
      </w:r>
      <w:r>
        <w:rPr>
          <w:rFonts w:ascii="Times New Roman" w:hAnsi="Times New Roman" w:cs="Times New Roman"/>
          <w:color w:val="000000" w:themeColor="text1"/>
          <w:sz w:val="24"/>
          <w:szCs w:val="24"/>
          <w:lang w:val="en-US"/>
        </w:rPr>
        <w:t>18</w:t>
      </w:r>
      <w:r w:rsidRPr="000861E9">
        <w:rPr>
          <w:rFonts w:ascii="Times New Roman" w:hAnsi="Times New Roman" w:cs="Times New Roman"/>
          <w:color w:val="000000" w:themeColor="text1"/>
          <w:sz w:val="24"/>
          <w:szCs w:val="24"/>
          <w:lang w:val="en-US"/>
        </w:rPr>
        <w:t xml:space="preserve">, https://www.fastretailing.com/eng/ir/library/pdf/ar2018_en_04.pdf. Accessed </w:t>
      </w:r>
      <w:r>
        <w:rPr>
          <w:rFonts w:ascii="Times New Roman" w:hAnsi="Times New Roman" w:cs="Times New Roman"/>
          <w:color w:val="000000" w:themeColor="text1"/>
          <w:sz w:val="24"/>
          <w:szCs w:val="24"/>
          <w:lang w:val="en-US"/>
        </w:rPr>
        <w:t>24</w:t>
      </w:r>
      <w:r w:rsidRPr="000861E9">
        <w:rPr>
          <w:rFonts w:ascii="Times New Roman" w:hAnsi="Times New Roman" w:cs="Times New Roman"/>
          <w:color w:val="000000" w:themeColor="text1"/>
          <w:sz w:val="24"/>
          <w:szCs w:val="24"/>
          <w:lang w:val="en-US"/>
        </w:rPr>
        <w:t xml:space="preserve"> Ma</w:t>
      </w:r>
      <w:r>
        <w:rPr>
          <w:rFonts w:ascii="Times New Roman" w:hAnsi="Times New Roman" w:cs="Times New Roman"/>
          <w:color w:val="000000" w:themeColor="text1"/>
          <w:sz w:val="24"/>
          <w:szCs w:val="24"/>
          <w:lang w:val="en-US"/>
        </w:rPr>
        <w:t>rch</w:t>
      </w:r>
      <w:r w:rsidRPr="000861E9">
        <w:rPr>
          <w:rFonts w:ascii="Times New Roman" w:hAnsi="Times New Roman" w:cs="Times New Roman"/>
          <w:color w:val="000000" w:themeColor="text1"/>
          <w:sz w:val="24"/>
          <w:szCs w:val="24"/>
          <w:lang w:val="en-US"/>
        </w:rPr>
        <w:t xml:space="preserve"> 2020.</w:t>
      </w:r>
    </w:p>
    <w:p w14:paraId="16898BFA"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rPr>
      </w:pPr>
      <w:r w:rsidRPr="000861E9">
        <w:rPr>
          <w:rFonts w:ascii="Times New Roman" w:hAnsi="Times New Roman" w:cs="Times New Roman"/>
          <w:color w:val="000000" w:themeColor="text1"/>
          <w:sz w:val="24"/>
          <w:szCs w:val="24"/>
        </w:rPr>
        <w:t xml:space="preserve">Ценностная цепочка и ее анализ. </w:t>
      </w:r>
      <w:proofErr w:type="spellStart"/>
      <w:r w:rsidRPr="000861E9">
        <w:rPr>
          <w:rFonts w:ascii="Times New Roman" w:hAnsi="Times New Roman" w:cs="Times New Roman"/>
          <w:color w:val="000000" w:themeColor="text1"/>
          <w:sz w:val="24"/>
          <w:szCs w:val="24"/>
          <w:lang w:val="en-US"/>
        </w:rPr>
        <w:t>Studme</w:t>
      </w:r>
      <w:proofErr w:type="spellEnd"/>
      <w:r w:rsidRPr="000861E9">
        <w:rPr>
          <w:rFonts w:ascii="Times New Roman" w:hAnsi="Times New Roman" w:cs="Times New Roman"/>
          <w:color w:val="000000" w:themeColor="text1"/>
          <w:sz w:val="24"/>
          <w:szCs w:val="24"/>
          <w:lang w:val="en-US"/>
        </w:rPr>
        <w:t>, 2020, https://studme.org/312965/menedzhment/tsennostnaya_tsepochka_analiz. Accessed</w:t>
      </w:r>
      <w:r w:rsidRPr="000861E9">
        <w:rPr>
          <w:rFonts w:ascii="Times New Roman" w:hAnsi="Times New Roman" w:cs="Times New Roman"/>
          <w:color w:val="000000" w:themeColor="text1"/>
          <w:sz w:val="24"/>
          <w:szCs w:val="24"/>
        </w:rPr>
        <w:t xml:space="preserve"> 2</w:t>
      </w:r>
      <w:r>
        <w:rPr>
          <w:rFonts w:ascii="Times New Roman" w:hAnsi="Times New Roman" w:cs="Times New Roman"/>
          <w:color w:val="000000" w:themeColor="text1"/>
          <w:sz w:val="24"/>
          <w:szCs w:val="24"/>
          <w:lang w:val="en-US"/>
        </w:rPr>
        <w:t xml:space="preserve">4 </w:t>
      </w:r>
      <w:r w:rsidRPr="000861E9">
        <w:rPr>
          <w:rFonts w:ascii="Times New Roman" w:hAnsi="Times New Roman" w:cs="Times New Roman"/>
          <w:color w:val="000000" w:themeColor="text1"/>
          <w:sz w:val="24"/>
          <w:szCs w:val="24"/>
          <w:lang w:val="en-US"/>
        </w:rPr>
        <w:t>Ma</w:t>
      </w:r>
      <w:r>
        <w:rPr>
          <w:rFonts w:ascii="Times New Roman" w:hAnsi="Times New Roman" w:cs="Times New Roman"/>
          <w:color w:val="000000" w:themeColor="text1"/>
          <w:sz w:val="24"/>
          <w:szCs w:val="24"/>
          <w:lang w:val="en-US"/>
        </w:rPr>
        <w:t>rch</w:t>
      </w:r>
      <w:r w:rsidRPr="000861E9">
        <w:rPr>
          <w:rFonts w:ascii="Times New Roman" w:hAnsi="Times New Roman" w:cs="Times New Roman"/>
          <w:color w:val="000000" w:themeColor="text1"/>
          <w:sz w:val="24"/>
          <w:szCs w:val="24"/>
        </w:rPr>
        <w:t xml:space="preserve"> 2020.</w:t>
      </w:r>
    </w:p>
    <w:p w14:paraId="35CBC65F"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0861E9">
        <w:rPr>
          <w:rFonts w:ascii="Times New Roman" w:hAnsi="Times New Roman" w:cs="Times New Roman"/>
          <w:color w:val="000000" w:themeColor="text1"/>
          <w:sz w:val="24"/>
          <w:szCs w:val="24"/>
          <w:lang w:val="en-US"/>
        </w:rPr>
        <w:t xml:space="preserve">Rao, </w:t>
      </w:r>
      <w:proofErr w:type="spellStart"/>
      <w:r w:rsidRPr="000861E9">
        <w:rPr>
          <w:rFonts w:ascii="Times New Roman" w:hAnsi="Times New Roman" w:cs="Times New Roman"/>
          <w:color w:val="000000" w:themeColor="text1"/>
          <w:sz w:val="24"/>
          <w:szCs w:val="24"/>
          <w:lang w:val="en-US"/>
        </w:rPr>
        <w:t>Sree</w:t>
      </w:r>
      <w:proofErr w:type="spellEnd"/>
      <w:r w:rsidRPr="000861E9">
        <w:rPr>
          <w:rFonts w:ascii="Times New Roman" w:hAnsi="Times New Roman" w:cs="Times New Roman"/>
          <w:color w:val="000000" w:themeColor="text1"/>
          <w:sz w:val="24"/>
          <w:szCs w:val="24"/>
          <w:lang w:val="en-US"/>
        </w:rPr>
        <w:t xml:space="preserve">. "Capabilities </w:t>
      </w:r>
      <w:proofErr w:type="gramStart"/>
      <w:r w:rsidRPr="000861E9">
        <w:rPr>
          <w:rFonts w:ascii="Times New Roman" w:hAnsi="Times New Roman" w:cs="Times New Roman"/>
          <w:color w:val="000000" w:themeColor="text1"/>
          <w:sz w:val="24"/>
          <w:szCs w:val="24"/>
          <w:lang w:val="en-US"/>
        </w:rPr>
        <w:t>And</w:t>
      </w:r>
      <w:proofErr w:type="gramEnd"/>
      <w:r w:rsidRPr="000861E9">
        <w:rPr>
          <w:rFonts w:ascii="Times New Roman" w:hAnsi="Times New Roman" w:cs="Times New Roman"/>
          <w:color w:val="000000" w:themeColor="text1"/>
          <w:sz w:val="24"/>
          <w:szCs w:val="24"/>
          <w:lang w:val="en-US"/>
        </w:rPr>
        <w:t xml:space="preserve"> Competencies ". Citeman.Com, 2011, https://www.citeman.com/13414-capabilities-and-competencies.html. Accessed 2</w:t>
      </w:r>
      <w:r>
        <w:rPr>
          <w:rFonts w:ascii="Times New Roman" w:hAnsi="Times New Roman" w:cs="Times New Roman"/>
          <w:color w:val="000000" w:themeColor="text1"/>
          <w:sz w:val="24"/>
          <w:szCs w:val="24"/>
          <w:lang w:val="en-US"/>
        </w:rPr>
        <w:t>4</w:t>
      </w:r>
      <w:r w:rsidRPr="000861E9">
        <w:rPr>
          <w:rFonts w:ascii="Times New Roman" w:hAnsi="Times New Roman" w:cs="Times New Roman"/>
          <w:color w:val="000000" w:themeColor="text1"/>
          <w:sz w:val="24"/>
          <w:szCs w:val="24"/>
          <w:lang w:val="en-US"/>
        </w:rPr>
        <w:t xml:space="preserve"> Ma</w:t>
      </w:r>
      <w:r>
        <w:rPr>
          <w:rFonts w:ascii="Times New Roman" w:hAnsi="Times New Roman" w:cs="Times New Roman"/>
          <w:color w:val="000000" w:themeColor="text1"/>
          <w:sz w:val="24"/>
          <w:szCs w:val="24"/>
          <w:lang w:val="en-US"/>
        </w:rPr>
        <w:t xml:space="preserve">rch </w:t>
      </w:r>
      <w:r w:rsidRPr="000861E9">
        <w:rPr>
          <w:rFonts w:ascii="Times New Roman" w:hAnsi="Times New Roman" w:cs="Times New Roman"/>
          <w:color w:val="000000" w:themeColor="text1"/>
          <w:sz w:val="24"/>
          <w:szCs w:val="24"/>
          <w:lang w:val="en-US"/>
        </w:rPr>
        <w:t>2020.</w:t>
      </w:r>
    </w:p>
    <w:p w14:paraId="6585E81A"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0861E9">
        <w:rPr>
          <w:rFonts w:ascii="Times New Roman" w:hAnsi="Times New Roman" w:cs="Times New Roman"/>
          <w:color w:val="000000" w:themeColor="text1"/>
          <w:sz w:val="24"/>
          <w:szCs w:val="24"/>
          <w:lang w:val="en-US"/>
        </w:rPr>
        <w:t>The annual report on the most valuable and strongest apparel brands, 2020, https://brandirectory.com/download-report/brand-finance-apparel-50-2020-preview.pdf. Accesse</w:t>
      </w:r>
      <w:r>
        <w:rPr>
          <w:rFonts w:ascii="Times New Roman" w:hAnsi="Times New Roman" w:cs="Times New Roman"/>
          <w:color w:val="000000" w:themeColor="text1"/>
          <w:sz w:val="24"/>
          <w:szCs w:val="24"/>
          <w:lang w:val="en-US"/>
        </w:rPr>
        <w:t>d</w:t>
      </w:r>
      <w:r w:rsidRPr="000861E9">
        <w:rPr>
          <w:rFonts w:ascii="Times New Roman" w:hAnsi="Times New Roman" w:cs="Times New Roman"/>
          <w:color w:val="000000" w:themeColor="text1"/>
          <w:sz w:val="24"/>
          <w:szCs w:val="24"/>
          <w:lang w:val="en-US"/>
        </w:rPr>
        <w:t xml:space="preserve"> 23 May 2020.</w:t>
      </w:r>
    </w:p>
    <w:p w14:paraId="5D26131F"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FB4D13">
        <w:rPr>
          <w:rFonts w:ascii="Times New Roman" w:hAnsi="Times New Roman" w:cs="Times New Roman"/>
          <w:color w:val="000000" w:themeColor="text1"/>
          <w:sz w:val="24"/>
          <w:szCs w:val="24"/>
          <w:lang w:val="en-US"/>
        </w:rPr>
        <w:t xml:space="preserve">"Setouchi Olive </w:t>
      </w:r>
      <w:proofErr w:type="spellStart"/>
      <w:r w:rsidRPr="00FB4D13">
        <w:rPr>
          <w:rFonts w:ascii="Times New Roman" w:hAnsi="Times New Roman" w:cs="Times New Roman"/>
          <w:color w:val="000000" w:themeColor="text1"/>
          <w:sz w:val="24"/>
          <w:szCs w:val="24"/>
          <w:lang w:val="en-US"/>
        </w:rPr>
        <w:t>Foundation│Unlocking</w:t>
      </w:r>
      <w:proofErr w:type="spellEnd"/>
      <w:r w:rsidRPr="00FB4D13">
        <w:rPr>
          <w:rFonts w:ascii="Times New Roman" w:hAnsi="Times New Roman" w:cs="Times New Roman"/>
          <w:color w:val="000000" w:themeColor="text1"/>
          <w:sz w:val="24"/>
          <w:szCs w:val="24"/>
          <w:lang w:val="en-US"/>
        </w:rPr>
        <w:t xml:space="preserve"> </w:t>
      </w:r>
      <w:proofErr w:type="gramStart"/>
      <w:r w:rsidRPr="00FB4D13">
        <w:rPr>
          <w:rFonts w:ascii="Times New Roman" w:hAnsi="Times New Roman" w:cs="Times New Roman"/>
          <w:color w:val="000000" w:themeColor="text1"/>
          <w:sz w:val="24"/>
          <w:szCs w:val="24"/>
          <w:lang w:val="en-US"/>
        </w:rPr>
        <w:t>The</w:t>
      </w:r>
      <w:proofErr w:type="gramEnd"/>
      <w:r w:rsidRPr="00FB4D13">
        <w:rPr>
          <w:rFonts w:ascii="Times New Roman" w:hAnsi="Times New Roman" w:cs="Times New Roman"/>
          <w:color w:val="000000" w:themeColor="text1"/>
          <w:sz w:val="24"/>
          <w:szCs w:val="24"/>
          <w:lang w:val="en-US"/>
        </w:rPr>
        <w:t xml:space="preserve"> Power Of Clothing. UNIQLO Sustainability". Setouchi Olive </w:t>
      </w:r>
      <w:proofErr w:type="spellStart"/>
      <w:r w:rsidRPr="00FB4D13">
        <w:rPr>
          <w:rFonts w:ascii="Times New Roman" w:hAnsi="Times New Roman" w:cs="Times New Roman"/>
          <w:color w:val="000000" w:themeColor="text1"/>
          <w:sz w:val="24"/>
          <w:szCs w:val="24"/>
          <w:lang w:val="en-US"/>
        </w:rPr>
        <w:t>Foundation│Unlocking</w:t>
      </w:r>
      <w:proofErr w:type="spellEnd"/>
      <w:r w:rsidRPr="00FB4D13">
        <w:rPr>
          <w:rFonts w:ascii="Times New Roman" w:hAnsi="Times New Roman" w:cs="Times New Roman"/>
          <w:color w:val="000000" w:themeColor="text1"/>
          <w:sz w:val="24"/>
          <w:szCs w:val="24"/>
          <w:lang w:val="en-US"/>
        </w:rPr>
        <w:t xml:space="preserve"> </w:t>
      </w:r>
      <w:proofErr w:type="gramStart"/>
      <w:r w:rsidRPr="00FB4D13">
        <w:rPr>
          <w:rFonts w:ascii="Times New Roman" w:hAnsi="Times New Roman" w:cs="Times New Roman"/>
          <w:color w:val="000000" w:themeColor="text1"/>
          <w:sz w:val="24"/>
          <w:szCs w:val="24"/>
          <w:lang w:val="en-US"/>
        </w:rPr>
        <w:t>The</w:t>
      </w:r>
      <w:proofErr w:type="gramEnd"/>
      <w:r w:rsidRPr="00FB4D13">
        <w:rPr>
          <w:rFonts w:ascii="Times New Roman" w:hAnsi="Times New Roman" w:cs="Times New Roman"/>
          <w:color w:val="000000" w:themeColor="text1"/>
          <w:sz w:val="24"/>
          <w:szCs w:val="24"/>
          <w:lang w:val="en-US"/>
        </w:rPr>
        <w:t xml:space="preserve"> Power Of Clothing. UNIQLO Sustainability, 2020, https://www.uniqlo.com/en/sustainability/planet/olive/. Accessed 2</w:t>
      </w:r>
      <w:r>
        <w:rPr>
          <w:rFonts w:ascii="Times New Roman" w:hAnsi="Times New Roman" w:cs="Times New Roman"/>
          <w:color w:val="000000" w:themeColor="text1"/>
          <w:sz w:val="24"/>
          <w:szCs w:val="24"/>
          <w:lang w:val="en-US"/>
        </w:rPr>
        <w:t>3</w:t>
      </w:r>
      <w:r w:rsidRPr="00FB4D13">
        <w:rPr>
          <w:rFonts w:ascii="Times New Roman" w:hAnsi="Times New Roman" w:cs="Times New Roman"/>
          <w:color w:val="000000" w:themeColor="text1"/>
          <w:sz w:val="24"/>
          <w:szCs w:val="24"/>
          <w:lang w:val="en-US"/>
        </w:rPr>
        <w:t xml:space="preserve"> May 2020.</w:t>
      </w:r>
    </w:p>
    <w:p w14:paraId="18B878C3"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FB4D13">
        <w:rPr>
          <w:rFonts w:ascii="Times New Roman" w:hAnsi="Times New Roman" w:cs="Times New Roman"/>
          <w:color w:val="000000" w:themeColor="text1"/>
          <w:sz w:val="24"/>
          <w:szCs w:val="24"/>
          <w:lang w:val="en-US"/>
        </w:rPr>
        <w:t xml:space="preserve">"Firm Resources </w:t>
      </w:r>
      <w:proofErr w:type="gramStart"/>
      <w:r w:rsidRPr="00FB4D13">
        <w:rPr>
          <w:rFonts w:ascii="Times New Roman" w:hAnsi="Times New Roman" w:cs="Times New Roman"/>
          <w:color w:val="000000" w:themeColor="text1"/>
          <w:sz w:val="24"/>
          <w:szCs w:val="24"/>
          <w:lang w:val="en-US"/>
        </w:rPr>
        <w:t>And</w:t>
      </w:r>
      <w:proofErr w:type="gramEnd"/>
      <w:r w:rsidRPr="00FB4D13">
        <w:rPr>
          <w:rFonts w:ascii="Times New Roman" w:hAnsi="Times New Roman" w:cs="Times New Roman"/>
          <w:color w:val="000000" w:themeColor="text1"/>
          <w:sz w:val="24"/>
          <w:szCs w:val="24"/>
          <w:lang w:val="en-US"/>
        </w:rPr>
        <w:t xml:space="preserve"> Sustained Competitive Advantage - Jay Barney, 1991". 2020, </w:t>
      </w:r>
      <w:proofErr w:type="gramStart"/>
      <w:r w:rsidRPr="00FB4D13">
        <w:rPr>
          <w:rFonts w:ascii="Times New Roman" w:hAnsi="Times New Roman" w:cs="Times New Roman"/>
          <w:color w:val="000000" w:themeColor="text1"/>
          <w:sz w:val="24"/>
          <w:szCs w:val="24"/>
          <w:lang w:val="en-US"/>
        </w:rPr>
        <w:t>p. .</w:t>
      </w:r>
      <w:proofErr w:type="gramEnd"/>
      <w:r w:rsidRPr="00FB4D13">
        <w:rPr>
          <w:rFonts w:ascii="Times New Roman" w:hAnsi="Times New Roman" w:cs="Times New Roman"/>
          <w:color w:val="000000" w:themeColor="text1"/>
          <w:sz w:val="24"/>
          <w:szCs w:val="24"/>
          <w:lang w:val="en-US"/>
        </w:rPr>
        <w:t xml:space="preserve">, https://journals.sagepub.com/doi/10.1177/014920639101700108. Accessed </w:t>
      </w:r>
      <w:r>
        <w:rPr>
          <w:rFonts w:ascii="Times New Roman" w:hAnsi="Times New Roman" w:cs="Times New Roman"/>
          <w:color w:val="000000" w:themeColor="text1"/>
          <w:sz w:val="24"/>
          <w:szCs w:val="24"/>
          <w:lang w:val="en-US"/>
        </w:rPr>
        <w:t>25</w:t>
      </w:r>
      <w:r w:rsidRPr="00FB4D13">
        <w:rPr>
          <w:rFonts w:ascii="Times New Roman" w:hAnsi="Times New Roman" w:cs="Times New Roman"/>
          <w:color w:val="000000" w:themeColor="text1"/>
          <w:sz w:val="24"/>
          <w:szCs w:val="24"/>
          <w:lang w:val="en-US"/>
        </w:rPr>
        <w:t xml:space="preserve"> Ma</w:t>
      </w:r>
      <w:r>
        <w:rPr>
          <w:rFonts w:ascii="Times New Roman" w:hAnsi="Times New Roman" w:cs="Times New Roman"/>
          <w:color w:val="000000" w:themeColor="text1"/>
          <w:sz w:val="24"/>
          <w:szCs w:val="24"/>
          <w:lang w:val="en-US"/>
        </w:rPr>
        <w:t>rch</w:t>
      </w:r>
      <w:r w:rsidRPr="00FB4D13">
        <w:rPr>
          <w:rFonts w:ascii="Times New Roman" w:hAnsi="Times New Roman" w:cs="Times New Roman"/>
          <w:color w:val="000000" w:themeColor="text1"/>
          <w:sz w:val="24"/>
          <w:szCs w:val="24"/>
          <w:lang w:val="en-US"/>
        </w:rPr>
        <w:t xml:space="preserve"> 2020.</w:t>
      </w:r>
    </w:p>
    <w:p w14:paraId="77FD84E9" w14:textId="77777777" w:rsidR="00E65CAB" w:rsidRPr="008F25E7" w:rsidRDefault="00E65CAB" w:rsidP="00E65CAB">
      <w:pPr>
        <w:pStyle w:val="ac"/>
        <w:numPr>
          <w:ilvl w:val="0"/>
          <w:numId w:val="27"/>
        </w:numPr>
        <w:spacing w:line="360" w:lineRule="auto"/>
        <w:rPr>
          <w:rFonts w:ascii="Times New Roman" w:hAnsi="Times New Roman" w:cs="Times New Roman"/>
          <w:sz w:val="24"/>
          <w:szCs w:val="24"/>
          <w:lang w:val="en-US"/>
        </w:rPr>
      </w:pPr>
      <w:r w:rsidRPr="00972828">
        <w:rPr>
          <w:rFonts w:ascii="Times New Roman" w:hAnsi="Times New Roman" w:cs="Times New Roman"/>
          <w:color w:val="000000" w:themeColor="text1"/>
          <w:sz w:val="24"/>
          <w:szCs w:val="24"/>
          <w:lang w:val="en-US"/>
        </w:rPr>
        <w:t>MarketLine industry report. Apparel Retail in Russia</w:t>
      </w:r>
      <w:r>
        <w:rPr>
          <w:rFonts w:ascii="Times New Roman" w:hAnsi="Times New Roman" w:cs="Times New Roman"/>
          <w:color w:val="000000" w:themeColor="text1"/>
          <w:sz w:val="24"/>
          <w:szCs w:val="24"/>
          <w:lang w:val="en-US"/>
        </w:rPr>
        <w:t>. 2018</w:t>
      </w:r>
      <w:r w:rsidRPr="008F25E7">
        <w:rPr>
          <w:rFonts w:ascii="Times New Roman" w:hAnsi="Times New Roman" w:cs="Times New Roman"/>
          <w:sz w:val="24"/>
          <w:szCs w:val="24"/>
          <w:lang w:val="en-US"/>
        </w:rPr>
        <w:t xml:space="preserve">. </w:t>
      </w:r>
      <w:hyperlink r:id="rId26" w:history="1">
        <w:r w:rsidRPr="008F25E7">
          <w:rPr>
            <w:rStyle w:val="a4"/>
            <w:rFonts w:ascii="Times New Roman" w:hAnsi="Times New Roman" w:cs="Times New Roman"/>
            <w:color w:val="auto"/>
            <w:sz w:val="24"/>
            <w:szCs w:val="24"/>
            <w:u w:val="none"/>
            <w:lang w:val="en-US"/>
          </w:rPr>
          <w:t>https://www.marketline.com</w:t>
        </w:r>
      </w:hyperlink>
      <w:r w:rsidRPr="008F25E7">
        <w:rPr>
          <w:rFonts w:ascii="Times New Roman" w:hAnsi="Times New Roman" w:cs="Times New Roman"/>
          <w:sz w:val="24"/>
          <w:szCs w:val="24"/>
          <w:lang w:val="en-US"/>
        </w:rPr>
        <w:t>. Accessed 19 March 2020.</w:t>
      </w:r>
    </w:p>
    <w:p w14:paraId="53E0E810" w14:textId="77777777" w:rsidR="00E65CAB" w:rsidRPr="008F25E7" w:rsidRDefault="00E65CAB" w:rsidP="00E65CAB">
      <w:pPr>
        <w:pStyle w:val="ac"/>
        <w:numPr>
          <w:ilvl w:val="0"/>
          <w:numId w:val="27"/>
        </w:numPr>
        <w:spacing w:line="360" w:lineRule="auto"/>
        <w:rPr>
          <w:rFonts w:ascii="Times New Roman" w:hAnsi="Times New Roman" w:cs="Times New Roman"/>
          <w:sz w:val="24"/>
          <w:szCs w:val="24"/>
          <w:lang w:val="en-US"/>
        </w:rPr>
      </w:pPr>
      <w:r w:rsidRPr="008F25E7">
        <w:rPr>
          <w:rFonts w:ascii="Times New Roman" w:hAnsi="Times New Roman" w:cs="Times New Roman"/>
          <w:sz w:val="24"/>
          <w:szCs w:val="24"/>
        </w:rPr>
        <w:t xml:space="preserve">Капустина, Л. М., Кондратенко, Ю. Н., Лыкова, К. В., &amp; Тимохина, Г. С. (2018). Конкурентные Позиции Бренда </w:t>
      </w:r>
      <w:proofErr w:type="gramStart"/>
      <w:r w:rsidRPr="008F25E7">
        <w:rPr>
          <w:rFonts w:ascii="Times New Roman" w:hAnsi="Times New Roman" w:cs="Times New Roman"/>
          <w:sz w:val="24"/>
          <w:szCs w:val="24"/>
          <w:lang w:val="en-US"/>
        </w:rPr>
        <w:t>Zara</w:t>
      </w:r>
      <w:proofErr w:type="gramEnd"/>
      <w:r w:rsidRPr="008F25E7">
        <w:rPr>
          <w:rFonts w:ascii="Times New Roman" w:hAnsi="Times New Roman" w:cs="Times New Roman"/>
          <w:sz w:val="24"/>
          <w:szCs w:val="24"/>
        </w:rPr>
        <w:t xml:space="preserve"> На Российском Рынке Одежды. </w:t>
      </w:r>
      <w:r w:rsidRPr="008F25E7">
        <w:rPr>
          <w:rFonts w:ascii="Times New Roman" w:hAnsi="Times New Roman" w:cs="Times New Roman"/>
          <w:sz w:val="24"/>
          <w:szCs w:val="24"/>
          <w:lang w:val="en-US"/>
        </w:rPr>
        <w:t>Practical</w:t>
      </w:r>
      <w:r w:rsidRPr="008F25E7">
        <w:rPr>
          <w:rFonts w:ascii="Times New Roman" w:hAnsi="Times New Roman" w:cs="Times New Roman"/>
          <w:sz w:val="24"/>
          <w:szCs w:val="24"/>
        </w:rPr>
        <w:t xml:space="preserve"> </w:t>
      </w:r>
      <w:r w:rsidRPr="008F25E7">
        <w:rPr>
          <w:rFonts w:ascii="Times New Roman" w:hAnsi="Times New Roman" w:cs="Times New Roman"/>
          <w:sz w:val="24"/>
          <w:szCs w:val="24"/>
          <w:lang w:val="en-US"/>
        </w:rPr>
        <w:t>Marketing</w:t>
      </w:r>
      <w:r w:rsidRPr="008F25E7">
        <w:rPr>
          <w:rFonts w:ascii="Times New Roman" w:hAnsi="Times New Roman" w:cs="Times New Roman"/>
          <w:sz w:val="24"/>
          <w:szCs w:val="24"/>
        </w:rPr>
        <w:t xml:space="preserve"> / </w:t>
      </w:r>
      <w:proofErr w:type="spellStart"/>
      <w:r w:rsidRPr="008F25E7">
        <w:rPr>
          <w:rFonts w:ascii="Times New Roman" w:hAnsi="Times New Roman" w:cs="Times New Roman"/>
          <w:sz w:val="24"/>
          <w:szCs w:val="24"/>
          <w:lang w:val="en-US"/>
        </w:rPr>
        <w:t>Prakticheskiy</w:t>
      </w:r>
      <w:proofErr w:type="spellEnd"/>
      <w:r w:rsidRPr="008F25E7">
        <w:rPr>
          <w:rFonts w:ascii="Times New Roman" w:hAnsi="Times New Roman" w:cs="Times New Roman"/>
          <w:sz w:val="24"/>
          <w:szCs w:val="24"/>
        </w:rPr>
        <w:t xml:space="preserve"> </w:t>
      </w:r>
      <w:r w:rsidRPr="008F25E7">
        <w:rPr>
          <w:rFonts w:ascii="Times New Roman" w:hAnsi="Times New Roman" w:cs="Times New Roman"/>
          <w:sz w:val="24"/>
          <w:szCs w:val="24"/>
          <w:lang w:val="en-US"/>
        </w:rPr>
        <w:t>Marketing</w:t>
      </w:r>
      <w:r w:rsidRPr="008F25E7">
        <w:rPr>
          <w:rFonts w:ascii="Times New Roman" w:hAnsi="Times New Roman" w:cs="Times New Roman"/>
          <w:sz w:val="24"/>
          <w:szCs w:val="24"/>
        </w:rPr>
        <w:t xml:space="preserve">, 252(2), 32–40., </w:t>
      </w:r>
      <w:hyperlink r:id="rId27" w:history="1">
        <w:r w:rsidRPr="008F25E7">
          <w:rPr>
            <w:rStyle w:val="a4"/>
            <w:rFonts w:ascii="Times New Roman" w:hAnsi="Times New Roman" w:cs="Times New Roman"/>
            <w:color w:val="auto"/>
            <w:sz w:val="24"/>
            <w:szCs w:val="24"/>
            <w:u w:val="none"/>
            <w:lang w:val="en-US"/>
          </w:rPr>
          <w:t>https</w:t>
        </w:r>
        <w:r w:rsidRPr="008F25E7">
          <w:rPr>
            <w:rStyle w:val="a4"/>
            <w:rFonts w:ascii="Times New Roman" w:hAnsi="Times New Roman" w:cs="Times New Roman"/>
            <w:color w:val="auto"/>
            <w:sz w:val="24"/>
            <w:szCs w:val="24"/>
            <w:u w:val="none"/>
          </w:rPr>
          <w:t>://</w:t>
        </w:r>
        <w:proofErr w:type="spellStart"/>
        <w:r w:rsidRPr="008F25E7">
          <w:rPr>
            <w:rStyle w:val="a4"/>
            <w:rFonts w:ascii="Times New Roman" w:hAnsi="Times New Roman" w:cs="Times New Roman"/>
            <w:color w:val="auto"/>
            <w:sz w:val="24"/>
            <w:szCs w:val="24"/>
            <w:u w:val="none"/>
            <w:lang w:val="en-US"/>
          </w:rPr>
          <w:t>cyberleninka</w:t>
        </w:r>
        <w:proofErr w:type="spellEnd"/>
        <w:r w:rsidRPr="008F25E7">
          <w:rPr>
            <w:rStyle w:val="a4"/>
            <w:rFonts w:ascii="Times New Roman" w:hAnsi="Times New Roman" w:cs="Times New Roman"/>
            <w:color w:val="auto"/>
            <w:sz w:val="24"/>
            <w:szCs w:val="24"/>
            <w:u w:val="none"/>
          </w:rPr>
          <w:t>.</w:t>
        </w:r>
        <w:proofErr w:type="spellStart"/>
        <w:r w:rsidRPr="008F25E7">
          <w:rPr>
            <w:rStyle w:val="a4"/>
            <w:rFonts w:ascii="Times New Roman" w:hAnsi="Times New Roman" w:cs="Times New Roman"/>
            <w:color w:val="auto"/>
            <w:sz w:val="24"/>
            <w:szCs w:val="24"/>
            <w:u w:val="none"/>
            <w:lang w:val="en-US"/>
          </w:rPr>
          <w:t>ru</w:t>
        </w:r>
        <w:proofErr w:type="spellEnd"/>
        <w:r w:rsidRPr="008F25E7">
          <w:rPr>
            <w:rStyle w:val="a4"/>
            <w:rFonts w:ascii="Times New Roman" w:hAnsi="Times New Roman" w:cs="Times New Roman"/>
            <w:color w:val="auto"/>
            <w:sz w:val="24"/>
            <w:szCs w:val="24"/>
            <w:u w:val="none"/>
          </w:rPr>
          <w:t>/</w:t>
        </w:r>
        <w:r w:rsidRPr="008F25E7">
          <w:rPr>
            <w:rStyle w:val="a4"/>
            <w:rFonts w:ascii="Times New Roman" w:hAnsi="Times New Roman" w:cs="Times New Roman"/>
            <w:color w:val="auto"/>
            <w:sz w:val="24"/>
            <w:szCs w:val="24"/>
            <w:u w:val="none"/>
            <w:lang w:val="en-US"/>
          </w:rPr>
          <w:t>article</w:t>
        </w:r>
        <w:r w:rsidRPr="008F25E7">
          <w:rPr>
            <w:rStyle w:val="a4"/>
            <w:rFonts w:ascii="Times New Roman" w:hAnsi="Times New Roman" w:cs="Times New Roman"/>
            <w:color w:val="auto"/>
            <w:sz w:val="24"/>
            <w:szCs w:val="24"/>
            <w:u w:val="none"/>
          </w:rPr>
          <w:t>/</w:t>
        </w:r>
        <w:r w:rsidRPr="008F25E7">
          <w:rPr>
            <w:rStyle w:val="a4"/>
            <w:rFonts w:ascii="Times New Roman" w:hAnsi="Times New Roman" w:cs="Times New Roman"/>
            <w:color w:val="auto"/>
            <w:sz w:val="24"/>
            <w:szCs w:val="24"/>
            <w:u w:val="none"/>
            <w:lang w:val="en-US"/>
          </w:rPr>
          <w:t>n</w:t>
        </w:r>
        <w:r w:rsidRPr="008F25E7">
          <w:rPr>
            <w:rStyle w:val="a4"/>
            <w:rFonts w:ascii="Times New Roman" w:hAnsi="Times New Roman" w:cs="Times New Roman"/>
            <w:color w:val="auto"/>
            <w:sz w:val="24"/>
            <w:szCs w:val="24"/>
            <w:u w:val="none"/>
          </w:rPr>
          <w:t>/</w:t>
        </w:r>
        <w:proofErr w:type="spellStart"/>
        <w:r w:rsidRPr="008F25E7">
          <w:rPr>
            <w:rStyle w:val="a4"/>
            <w:rFonts w:ascii="Times New Roman" w:hAnsi="Times New Roman" w:cs="Times New Roman"/>
            <w:color w:val="auto"/>
            <w:sz w:val="24"/>
            <w:szCs w:val="24"/>
            <w:u w:val="none"/>
            <w:lang w:val="en-US"/>
          </w:rPr>
          <w:t>konkurentnye</w:t>
        </w:r>
        <w:proofErr w:type="spellEnd"/>
        <w:r w:rsidRPr="008F25E7">
          <w:rPr>
            <w:rStyle w:val="a4"/>
            <w:rFonts w:ascii="Times New Roman" w:hAnsi="Times New Roman" w:cs="Times New Roman"/>
            <w:color w:val="auto"/>
            <w:sz w:val="24"/>
            <w:szCs w:val="24"/>
            <w:u w:val="none"/>
          </w:rPr>
          <w:t>-</w:t>
        </w:r>
        <w:proofErr w:type="spellStart"/>
        <w:r w:rsidRPr="008F25E7">
          <w:rPr>
            <w:rStyle w:val="a4"/>
            <w:rFonts w:ascii="Times New Roman" w:hAnsi="Times New Roman" w:cs="Times New Roman"/>
            <w:color w:val="auto"/>
            <w:sz w:val="24"/>
            <w:szCs w:val="24"/>
            <w:u w:val="none"/>
            <w:lang w:val="en-US"/>
          </w:rPr>
          <w:t>pozitsii</w:t>
        </w:r>
        <w:proofErr w:type="spellEnd"/>
        <w:r w:rsidRPr="008F25E7">
          <w:rPr>
            <w:rStyle w:val="a4"/>
            <w:rFonts w:ascii="Times New Roman" w:hAnsi="Times New Roman" w:cs="Times New Roman"/>
            <w:color w:val="auto"/>
            <w:sz w:val="24"/>
            <w:szCs w:val="24"/>
            <w:u w:val="none"/>
          </w:rPr>
          <w:t>-</w:t>
        </w:r>
        <w:proofErr w:type="spellStart"/>
        <w:r w:rsidRPr="008F25E7">
          <w:rPr>
            <w:rStyle w:val="a4"/>
            <w:rFonts w:ascii="Times New Roman" w:hAnsi="Times New Roman" w:cs="Times New Roman"/>
            <w:color w:val="auto"/>
            <w:sz w:val="24"/>
            <w:szCs w:val="24"/>
            <w:u w:val="none"/>
            <w:lang w:val="en-US"/>
          </w:rPr>
          <w:t>brenda</w:t>
        </w:r>
        <w:proofErr w:type="spellEnd"/>
        <w:r w:rsidRPr="008F25E7">
          <w:rPr>
            <w:rStyle w:val="a4"/>
            <w:rFonts w:ascii="Times New Roman" w:hAnsi="Times New Roman" w:cs="Times New Roman"/>
            <w:color w:val="auto"/>
            <w:sz w:val="24"/>
            <w:szCs w:val="24"/>
            <w:u w:val="none"/>
          </w:rPr>
          <w:t>-</w:t>
        </w:r>
        <w:proofErr w:type="spellStart"/>
        <w:r w:rsidRPr="008F25E7">
          <w:rPr>
            <w:rStyle w:val="a4"/>
            <w:rFonts w:ascii="Times New Roman" w:hAnsi="Times New Roman" w:cs="Times New Roman"/>
            <w:color w:val="auto"/>
            <w:sz w:val="24"/>
            <w:szCs w:val="24"/>
            <w:u w:val="none"/>
            <w:lang w:val="en-US"/>
          </w:rPr>
          <w:t>zara</w:t>
        </w:r>
        <w:proofErr w:type="spellEnd"/>
        <w:r w:rsidRPr="008F25E7">
          <w:rPr>
            <w:rStyle w:val="a4"/>
            <w:rFonts w:ascii="Times New Roman" w:hAnsi="Times New Roman" w:cs="Times New Roman"/>
            <w:color w:val="auto"/>
            <w:sz w:val="24"/>
            <w:szCs w:val="24"/>
            <w:u w:val="none"/>
          </w:rPr>
          <w:t>-</w:t>
        </w:r>
        <w:proofErr w:type="spellStart"/>
        <w:r w:rsidRPr="008F25E7">
          <w:rPr>
            <w:rStyle w:val="a4"/>
            <w:rFonts w:ascii="Times New Roman" w:hAnsi="Times New Roman" w:cs="Times New Roman"/>
            <w:color w:val="auto"/>
            <w:sz w:val="24"/>
            <w:szCs w:val="24"/>
            <w:u w:val="none"/>
            <w:lang w:val="en-US"/>
          </w:rPr>
          <w:t>na</w:t>
        </w:r>
        <w:proofErr w:type="spellEnd"/>
        <w:r w:rsidRPr="008F25E7">
          <w:rPr>
            <w:rStyle w:val="a4"/>
            <w:rFonts w:ascii="Times New Roman" w:hAnsi="Times New Roman" w:cs="Times New Roman"/>
            <w:color w:val="auto"/>
            <w:sz w:val="24"/>
            <w:szCs w:val="24"/>
            <w:u w:val="none"/>
          </w:rPr>
          <w:t>-</w:t>
        </w:r>
        <w:proofErr w:type="spellStart"/>
        <w:r w:rsidRPr="008F25E7">
          <w:rPr>
            <w:rStyle w:val="a4"/>
            <w:rFonts w:ascii="Times New Roman" w:hAnsi="Times New Roman" w:cs="Times New Roman"/>
            <w:color w:val="auto"/>
            <w:sz w:val="24"/>
            <w:szCs w:val="24"/>
            <w:u w:val="none"/>
            <w:lang w:val="en-US"/>
          </w:rPr>
          <w:t>rossiyskom</w:t>
        </w:r>
        <w:proofErr w:type="spellEnd"/>
        <w:r w:rsidRPr="008F25E7">
          <w:rPr>
            <w:rStyle w:val="a4"/>
            <w:rFonts w:ascii="Times New Roman" w:hAnsi="Times New Roman" w:cs="Times New Roman"/>
            <w:color w:val="auto"/>
            <w:sz w:val="24"/>
            <w:szCs w:val="24"/>
            <w:u w:val="none"/>
          </w:rPr>
          <w:t>-</w:t>
        </w:r>
        <w:proofErr w:type="spellStart"/>
        <w:r w:rsidRPr="008F25E7">
          <w:rPr>
            <w:rStyle w:val="a4"/>
            <w:rFonts w:ascii="Times New Roman" w:hAnsi="Times New Roman" w:cs="Times New Roman"/>
            <w:color w:val="auto"/>
            <w:sz w:val="24"/>
            <w:szCs w:val="24"/>
            <w:u w:val="none"/>
            <w:lang w:val="en-US"/>
          </w:rPr>
          <w:t>rynke</w:t>
        </w:r>
        <w:proofErr w:type="spellEnd"/>
        <w:r w:rsidRPr="008F25E7">
          <w:rPr>
            <w:rStyle w:val="a4"/>
            <w:rFonts w:ascii="Times New Roman" w:hAnsi="Times New Roman" w:cs="Times New Roman"/>
            <w:color w:val="auto"/>
            <w:sz w:val="24"/>
            <w:szCs w:val="24"/>
            <w:u w:val="none"/>
          </w:rPr>
          <w:t>-</w:t>
        </w:r>
        <w:proofErr w:type="spellStart"/>
        <w:r w:rsidRPr="008F25E7">
          <w:rPr>
            <w:rStyle w:val="a4"/>
            <w:rFonts w:ascii="Times New Roman" w:hAnsi="Times New Roman" w:cs="Times New Roman"/>
            <w:color w:val="auto"/>
            <w:sz w:val="24"/>
            <w:szCs w:val="24"/>
            <w:u w:val="none"/>
            <w:lang w:val="en-US"/>
          </w:rPr>
          <w:t>odezhdy</w:t>
        </w:r>
        <w:proofErr w:type="spellEnd"/>
      </w:hyperlink>
      <w:r w:rsidRPr="008F25E7">
        <w:rPr>
          <w:rFonts w:ascii="Times New Roman" w:hAnsi="Times New Roman" w:cs="Times New Roman"/>
          <w:sz w:val="24"/>
          <w:szCs w:val="24"/>
        </w:rPr>
        <w:t xml:space="preserve">. </w:t>
      </w:r>
      <w:r w:rsidRPr="008F25E7">
        <w:rPr>
          <w:rFonts w:ascii="Times New Roman" w:hAnsi="Times New Roman" w:cs="Times New Roman"/>
          <w:sz w:val="24"/>
          <w:szCs w:val="24"/>
          <w:lang w:val="en-US"/>
        </w:rPr>
        <w:t>Accessed 20 March 2020.</w:t>
      </w:r>
    </w:p>
    <w:p w14:paraId="76338CBE" w14:textId="77777777" w:rsidR="00E65CAB" w:rsidRPr="008F25E7" w:rsidRDefault="00E65CAB" w:rsidP="00E65CAB">
      <w:pPr>
        <w:pStyle w:val="ac"/>
        <w:numPr>
          <w:ilvl w:val="0"/>
          <w:numId w:val="27"/>
        </w:numPr>
        <w:spacing w:line="360" w:lineRule="auto"/>
        <w:rPr>
          <w:rFonts w:ascii="Times New Roman" w:hAnsi="Times New Roman" w:cs="Times New Roman"/>
          <w:sz w:val="24"/>
          <w:szCs w:val="24"/>
          <w:lang w:val="en-US"/>
        </w:rPr>
      </w:pPr>
      <w:r w:rsidRPr="008F25E7">
        <w:rPr>
          <w:rFonts w:ascii="Times New Roman" w:hAnsi="Times New Roman" w:cs="Times New Roman"/>
          <w:sz w:val="24"/>
          <w:szCs w:val="24"/>
          <w:lang w:val="en-US"/>
        </w:rPr>
        <w:t xml:space="preserve">MarketLine industry report. Global Online Retail. 2020. </w:t>
      </w:r>
      <w:hyperlink r:id="rId28" w:history="1">
        <w:r w:rsidRPr="008F25E7">
          <w:rPr>
            <w:rStyle w:val="a4"/>
            <w:rFonts w:ascii="Times New Roman" w:hAnsi="Times New Roman" w:cs="Times New Roman"/>
            <w:color w:val="auto"/>
            <w:sz w:val="24"/>
            <w:szCs w:val="24"/>
            <w:u w:val="none"/>
            <w:lang w:val="en-US"/>
          </w:rPr>
          <w:t>https://www.marketline.com</w:t>
        </w:r>
      </w:hyperlink>
      <w:r w:rsidRPr="008F25E7">
        <w:rPr>
          <w:rFonts w:ascii="Times New Roman" w:hAnsi="Times New Roman" w:cs="Times New Roman"/>
          <w:sz w:val="24"/>
          <w:szCs w:val="24"/>
          <w:lang w:val="en-US"/>
        </w:rPr>
        <w:t xml:space="preserve">. Accessed 19 March 2020. </w:t>
      </w:r>
    </w:p>
    <w:p w14:paraId="32AB5A8C"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795CC1">
        <w:rPr>
          <w:rFonts w:ascii="Times New Roman" w:hAnsi="Times New Roman" w:cs="Times New Roman"/>
          <w:color w:val="000000" w:themeColor="text1"/>
          <w:sz w:val="24"/>
          <w:szCs w:val="24"/>
          <w:lang w:val="en-US"/>
        </w:rPr>
        <w:t xml:space="preserve">Competitive Profile Matrix: A Theoretical Review". </w:t>
      </w:r>
      <w:proofErr w:type="spellStart"/>
      <w:r w:rsidRPr="00795CC1">
        <w:rPr>
          <w:rFonts w:ascii="Times New Roman" w:hAnsi="Times New Roman" w:cs="Times New Roman"/>
          <w:color w:val="000000" w:themeColor="text1"/>
          <w:sz w:val="24"/>
          <w:szCs w:val="24"/>
          <w:lang w:val="en-US"/>
        </w:rPr>
        <w:t>Researchgate</w:t>
      </w:r>
      <w:proofErr w:type="spellEnd"/>
      <w:r w:rsidRPr="00795CC1">
        <w:rPr>
          <w:rFonts w:ascii="Times New Roman" w:hAnsi="Times New Roman" w:cs="Times New Roman"/>
          <w:color w:val="000000" w:themeColor="text1"/>
          <w:sz w:val="24"/>
          <w:szCs w:val="24"/>
          <w:lang w:val="en-US"/>
        </w:rPr>
        <w:t xml:space="preserve">, 2020, https://www.researchgate.net/publication/308706961_Competitive_Profile_Matrix_A_Theoretical_Review. Accessed </w:t>
      </w:r>
      <w:r>
        <w:rPr>
          <w:rFonts w:ascii="Times New Roman" w:hAnsi="Times New Roman" w:cs="Times New Roman"/>
          <w:color w:val="000000" w:themeColor="text1"/>
          <w:sz w:val="24"/>
          <w:szCs w:val="24"/>
          <w:lang w:val="en-US"/>
        </w:rPr>
        <w:t>8</w:t>
      </w:r>
      <w:r w:rsidRPr="00795CC1">
        <w:rPr>
          <w:rFonts w:ascii="Times New Roman" w:hAnsi="Times New Roman" w:cs="Times New Roman"/>
          <w:color w:val="000000" w:themeColor="text1"/>
          <w:sz w:val="24"/>
          <w:szCs w:val="24"/>
          <w:lang w:val="en-US"/>
        </w:rPr>
        <w:t xml:space="preserve"> May 2020.</w:t>
      </w:r>
    </w:p>
    <w:p w14:paraId="72BD7AB5"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795CC1">
        <w:rPr>
          <w:rFonts w:ascii="Times New Roman" w:hAnsi="Times New Roman" w:cs="Times New Roman"/>
          <w:color w:val="000000" w:themeColor="text1"/>
          <w:sz w:val="24"/>
          <w:szCs w:val="24"/>
          <w:lang w:val="en-US"/>
        </w:rPr>
        <w:t xml:space="preserve">Uniqlo Strategy - The Differences </w:t>
      </w:r>
      <w:proofErr w:type="gramStart"/>
      <w:r w:rsidRPr="00795CC1">
        <w:rPr>
          <w:rFonts w:ascii="Times New Roman" w:hAnsi="Times New Roman" w:cs="Times New Roman"/>
          <w:color w:val="000000" w:themeColor="text1"/>
          <w:sz w:val="24"/>
          <w:szCs w:val="24"/>
          <w:lang w:val="en-US"/>
        </w:rPr>
        <w:t>With</w:t>
      </w:r>
      <w:proofErr w:type="gramEnd"/>
      <w:r w:rsidRPr="00795CC1">
        <w:rPr>
          <w:rFonts w:ascii="Times New Roman" w:hAnsi="Times New Roman" w:cs="Times New Roman"/>
          <w:color w:val="000000" w:themeColor="text1"/>
          <w:sz w:val="24"/>
          <w:szCs w:val="24"/>
          <w:lang w:val="en-US"/>
        </w:rPr>
        <w:t xml:space="preserve"> Competitors H&amp;M And Zara | </w:t>
      </w:r>
      <w:proofErr w:type="spellStart"/>
      <w:r w:rsidRPr="00795CC1">
        <w:rPr>
          <w:rFonts w:ascii="Times New Roman" w:hAnsi="Times New Roman" w:cs="Times New Roman"/>
          <w:color w:val="000000" w:themeColor="text1"/>
          <w:sz w:val="24"/>
          <w:szCs w:val="24"/>
          <w:lang w:val="en-US"/>
        </w:rPr>
        <w:t>Retviews</w:t>
      </w:r>
      <w:proofErr w:type="spellEnd"/>
      <w:r w:rsidRPr="00795CC1">
        <w:rPr>
          <w:rFonts w:ascii="Times New Roman" w:hAnsi="Times New Roman" w:cs="Times New Roman"/>
          <w:color w:val="000000" w:themeColor="text1"/>
          <w:sz w:val="24"/>
          <w:szCs w:val="24"/>
          <w:lang w:val="en-US"/>
        </w:rPr>
        <w:t xml:space="preserve">. </w:t>
      </w:r>
      <w:proofErr w:type="spellStart"/>
      <w:r w:rsidRPr="00795CC1">
        <w:rPr>
          <w:rFonts w:ascii="Times New Roman" w:hAnsi="Times New Roman" w:cs="Times New Roman"/>
          <w:color w:val="000000" w:themeColor="text1"/>
          <w:sz w:val="24"/>
          <w:szCs w:val="24"/>
          <w:lang w:val="en-US"/>
        </w:rPr>
        <w:t>Retviews</w:t>
      </w:r>
      <w:proofErr w:type="spellEnd"/>
      <w:r w:rsidRPr="00795CC1">
        <w:rPr>
          <w:rFonts w:ascii="Times New Roman" w:hAnsi="Times New Roman" w:cs="Times New Roman"/>
          <w:color w:val="000000" w:themeColor="text1"/>
          <w:sz w:val="24"/>
          <w:szCs w:val="24"/>
          <w:lang w:val="en-US"/>
        </w:rPr>
        <w:t xml:space="preserve">, 2019, https://retviews.com/blog/focus/uniqlo-competitors/. Accessed </w:t>
      </w:r>
      <w:r>
        <w:rPr>
          <w:rFonts w:ascii="Times New Roman" w:hAnsi="Times New Roman" w:cs="Times New Roman"/>
          <w:color w:val="000000" w:themeColor="text1"/>
          <w:sz w:val="24"/>
          <w:szCs w:val="24"/>
          <w:lang w:val="en-US"/>
        </w:rPr>
        <w:t>8</w:t>
      </w:r>
      <w:r w:rsidRPr="00795CC1">
        <w:rPr>
          <w:rFonts w:ascii="Times New Roman" w:hAnsi="Times New Roman" w:cs="Times New Roman"/>
          <w:color w:val="000000" w:themeColor="text1"/>
          <w:sz w:val="24"/>
          <w:szCs w:val="24"/>
          <w:lang w:val="en-US"/>
        </w:rPr>
        <w:t xml:space="preserve"> May 2020.</w:t>
      </w:r>
    </w:p>
    <w:p w14:paraId="6A196764"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591820">
        <w:rPr>
          <w:rFonts w:ascii="Times New Roman" w:hAnsi="Times New Roman" w:cs="Times New Roman"/>
          <w:color w:val="000000" w:themeColor="text1"/>
          <w:sz w:val="24"/>
          <w:szCs w:val="24"/>
          <w:lang w:val="en-US"/>
        </w:rPr>
        <w:t xml:space="preserve">Uniqlo Strategy - The Differences </w:t>
      </w:r>
      <w:proofErr w:type="gramStart"/>
      <w:r w:rsidRPr="00591820">
        <w:rPr>
          <w:rFonts w:ascii="Times New Roman" w:hAnsi="Times New Roman" w:cs="Times New Roman"/>
          <w:color w:val="000000" w:themeColor="text1"/>
          <w:sz w:val="24"/>
          <w:szCs w:val="24"/>
          <w:lang w:val="en-US"/>
        </w:rPr>
        <w:t>With</w:t>
      </w:r>
      <w:proofErr w:type="gramEnd"/>
      <w:r w:rsidRPr="00591820">
        <w:rPr>
          <w:rFonts w:ascii="Times New Roman" w:hAnsi="Times New Roman" w:cs="Times New Roman"/>
          <w:color w:val="000000" w:themeColor="text1"/>
          <w:sz w:val="24"/>
          <w:szCs w:val="24"/>
          <w:lang w:val="en-US"/>
        </w:rPr>
        <w:t xml:space="preserve"> Competitors H&amp;M And Zara | </w:t>
      </w:r>
      <w:proofErr w:type="spellStart"/>
      <w:r w:rsidRPr="00591820">
        <w:rPr>
          <w:rFonts w:ascii="Times New Roman" w:hAnsi="Times New Roman" w:cs="Times New Roman"/>
          <w:color w:val="000000" w:themeColor="text1"/>
          <w:sz w:val="24"/>
          <w:szCs w:val="24"/>
          <w:lang w:val="en-US"/>
        </w:rPr>
        <w:t>Retviews</w:t>
      </w:r>
      <w:proofErr w:type="spellEnd"/>
      <w:r w:rsidRPr="00591820">
        <w:rPr>
          <w:rFonts w:ascii="Times New Roman" w:hAnsi="Times New Roman" w:cs="Times New Roman"/>
          <w:color w:val="000000" w:themeColor="text1"/>
          <w:sz w:val="24"/>
          <w:szCs w:val="24"/>
          <w:lang w:val="en-US"/>
        </w:rPr>
        <w:t xml:space="preserve">. </w:t>
      </w:r>
      <w:proofErr w:type="spellStart"/>
      <w:r w:rsidRPr="00591820">
        <w:rPr>
          <w:rFonts w:ascii="Times New Roman" w:hAnsi="Times New Roman" w:cs="Times New Roman"/>
          <w:color w:val="000000" w:themeColor="text1"/>
          <w:sz w:val="24"/>
          <w:szCs w:val="24"/>
          <w:lang w:val="en-US"/>
        </w:rPr>
        <w:t>Retviews</w:t>
      </w:r>
      <w:proofErr w:type="spellEnd"/>
      <w:r w:rsidRPr="00591820">
        <w:rPr>
          <w:rFonts w:ascii="Times New Roman" w:hAnsi="Times New Roman" w:cs="Times New Roman"/>
          <w:color w:val="000000" w:themeColor="text1"/>
          <w:sz w:val="24"/>
          <w:szCs w:val="24"/>
          <w:lang w:val="en-US"/>
        </w:rPr>
        <w:t xml:space="preserve">, 2019, https://retviews.com/blog/focus/uniqlo-competitors/. Accessed </w:t>
      </w:r>
      <w:r w:rsidRPr="00E65CAB">
        <w:rPr>
          <w:rFonts w:ascii="Times New Roman" w:hAnsi="Times New Roman" w:cs="Times New Roman"/>
          <w:color w:val="000000" w:themeColor="text1"/>
          <w:sz w:val="24"/>
          <w:szCs w:val="24"/>
          <w:lang w:val="en-US"/>
        </w:rPr>
        <w:t>8</w:t>
      </w:r>
      <w:r w:rsidRPr="00591820">
        <w:rPr>
          <w:rFonts w:ascii="Times New Roman" w:hAnsi="Times New Roman" w:cs="Times New Roman"/>
          <w:color w:val="000000" w:themeColor="text1"/>
          <w:sz w:val="24"/>
          <w:szCs w:val="24"/>
          <w:lang w:val="en-US"/>
        </w:rPr>
        <w:t xml:space="preserve"> May 2020.</w:t>
      </w:r>
    </w:p>
    <w:p w14:paraId="6BA0480F"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7772F9">
        <w:rPr>
          <w:rFonts w:ascii="Times New Roman" w:hAnsi="Times New Roman" w:cs="Times New Roman"/>
          <w:color w:val="000000" w:themeColor="text1"/>
          <w:sz w:val="24"/>
          <w:szCs w:val="24"/>
          <w:lang w:val="en-US"/>
        </w:rPr>
        <w:t xml:space="preserve">  "Number </w:t>
      </w:r>
      <w:proofErr w:type="gramStart"/>
      <w:r w:rsidRPr="007772F9">
        <w:rPr>
          <w:rFonts w:ascii="Times New Roman" w:hAnsi="Times New Roman" w:cs="Times New Roman"/>
          <w:color w:val="000000" w:themeColor="text1"/>
          <w:sz w:val="24"/>
          <w:szCs w:val="24"/>
          <w:lang w:val="en-US"/>
        </w:rPr>
        <w:t>Of</w:t>
      </w:r>
      <w:proofErr w:type="gramEnd"/>
      <w:r w:rsidRPr="007772F9">
        <w:rPr>
          <w:rFonts w:ascii="Times New Roman" w:hAnsi="Times New Roman" w:cs="Times New Roman"/>
          <w:color w:val="000000" w:themeColor="text1"/>
          <w:sz w:val="24"/>
          <w:szCs w:val="24"/>
          <w:lang w:val="en-US"/>
        </w:rPr>
        <w:t xml:space="preserve"> Social Media Users Worldwide 2010-2021 | Statista". Statista, 2020, https://www.statista.com/statistics/278414/number-of-worldwide-social-network-users/. Accessed </w:t>
      </w:r>
      <w:r>
        <w:rPr>
          <w:rFonts w:ascii="Times New Roman" w:hAnsi="Times New Roman" w:cs="Times New Roman"/>
          <w:color w:val="000000" w:themeColor="text1"/>
          <w:sz w:val="24"/>
          <w:szCs w:val="24"/>
          <w:lang w:val="en-US"/>
        </w:rPr>
        <w:t>8</w:t>
      </w:r>
      <w:r w:rsidRPr="007772F9">
        <w:rPr>
          <w:rFonts w:ascii="Times New Roman" w:hAnsi="Times New Roman" w:cs="Times New Roman"/>
          <w:color w:val="000000" w:themeColor="text1"/>
          <w:sz w:val="24"/>
          <w:szCs w:val="24"/>
          <w:lang w:val="en-US"/>
        </w:rPr>
        <w:t xml:space="preserve"> May 2020.</w:t>
      </w:r>
    </w:p>
    <w:p w14:paraId="7EF95464"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877F1C">
        <w:rPr>
          <w:rFonts w:ascii="Times New Roman" w:hAnsi="Times New Roman" w:cs="Times New Roman"/>
          <w:color w:val="000000" w:themeColor="text1"/>
          <w:sz w:val="24"/>
          <w:szCs w:val="24"/>
          <w:lang w:val="en-US"/>
        </w:rPr>
        <w:t xml:space="preserve">"Number </w:t>
      </w:r>
      <w:proofErr w:type="gramStart"/>
      <w:r w:rsidRPr="00877F1C">
        <w:rPr>
          <w:rFonts w:ascii="Times New Roman" w:hAnsi="Times New Roman" w:cs="Times New Roman"/>
          <w:color w:val="000000" w:themeColor="text1"/>
          <w:sz w:val="24"/>
          <w:szCs w:val="24"/>
          <w:lang w:val="en-US"/>
        </w:rPr>
        <w:t>Of</w:t>
      </w:r>
      <w:proofErr w:type="gramEnd"/>
      <w:r w:rsidRPr="00877F1C">
        <w:rPr>
          <w:rFonts w:ascii="Times New Roman" w:hAnsi="Times New Roman" w:cs="Times New Roman"/>
          <w:color w:val="000000" w:themeColor="text1"/>
          <w:sz w:val="24"/>
          <w:szCs w:val="24"/>
          <w:lang w:val="en-US"/>
        </w:rPr>
        <w:t xml:space="preserve"> Social Media Users Worldwide 2010-2021 | Statista". Statista, 2020, https://www.statista.com/statistics/278414/number-of-worldwide-social-network-users/. Accessed </w:t>
      </w:r>
      <w:r>
        <w:rPr>
          <w:rFonts w:ascii="Times New Roman" w:hAnsi="Times New Roman" w:cs="Times New Roman"/>
          <w:color w:val="000000" w:themeColor="text1"/>
          <w:sz w:val="24"/>
          <w:szCs w:val="24"/>
        </w:rPr>
        <w:t>12</w:t>
      </w:r>
      <w:r w:rsidRPr="00877F1C">
        <w:rPr>
          <w:rFonts w:ascii="Times New Roman" w:hAnsi="Times New Roman" w:cs="Times New Roman"/>
          <w:color w:val="000000" w:themeColor="text1"/>
          <w:sz w:val="24"/>
          <w:szCs w:val="24"/>
          <w:lang w:val="en-US"/>
        </w:rPr>
        <w:t xml:space="preserve"> May 2020.</w:t>
      </w:r>
    </w:p>
    <w:p w14:paraId="3E2784BA" w14:textId="77777777" w:rsidR="00E65CAB" w:rsidRPr="00877F1C"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877F1C">
        <w:rPr>
          <w:rFonts w:ascii="Times New Roman" w:hAnsi="Times New Roman" w:cs="Times New Roman"/>
          <w:color w:val="000000" w:themeColor="text1"/>
          <w:sz w:val="24"/>
          <w:szCs w:val="24"/>
          <w:lang w:val="en-US"/>
        </w:rPr>
        <w:t>Collaborative Efforts for Sustainable Development: Surveying the Literature on Multi-Stakeholder Initiatives to Realize the Sustainable Development Goals</w:t>
      </w:r>
    </w:p>
    <w:p w14:paraId="0D1BABEA"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877F1C">
        <w:rPr>
          <w:rFonts w:ascii="Times New Roman" w:hAnsi="Times New Roman" w:cs="Times New Roman"/>
          <w:color w:val="000000" w:themeColor="text1"/>
          <w:sz w:val="24"/>
          <w:szCs w:val="24"/>
          <w:lang w:val="en-US"/>
        </w:rPr>
        <w:t>Task Team on CSO Development Effectiveness and Enabling Environment, Erasmus University, 2018.</w:t>
      </w:r>
      <w:r>
        <w:rPr>
          <w:rFonts w:ascii="Times New Roman" w:hAnsi="Times New Roman" w:cs="Times New Roman"/>
          <w:color w:val="000000" w:themeColor="text1"/>
          <w:sz w:val="24"/>
          <w:szCs w:val="24"/>
          <w:lang w:val="en-US"/>
        </w:rPr>
        <w:t xml:space="preserve"> Accessed 12 Nay 2020.</w:t>
      </w:r>
    </w:p>
    <w:p w14:paraId="799EE966"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877F1C">
        <w:rPr>
          <w:rFonts w:ascii="Times New Roman" w:hAnsi="Times New Roman" w:cs="Times New Roman"/>
          <w:color w:val="000000" w:themeColor="text1"/>
          <w:sz w:val="24"/>
          <w:szCs w:val="24"/>
          <w:lang w:val="en-US"/>
        </w:rPr>
        <w:t xml:space="preserve">Why Collaboration Will Be Key </w:t>
      </w:r>
      <w:proofErr w:type="gramStart"/>
      <w:r w:rsidRPr="00877F1C">
        <w:rPr>
          <w:rFonts w:ascii="Times New Roman" w:hAnsi="Times New Roman" w:cs="Times New Roman"/>
          <w:color w:val="000000" w:themeColor="text1"/>
          <w:sz w:val="24"/>
          <w:szCs w:val="24"/>
          <w:lang w:val="en-US"/>
        </w:rPr>
        <w:t>To</w:t>
      </w:r>
      <w:proofErr w:type="gramEnd"/>
      <w:r w:rsidRPr="00877F1C">
        <w:rPr>
          <w:rFonts w:ascii="Times New Roman" w:hAnsi="Times New Roman" w:cs="Times New Roman"/>
          <w:color w:val="000000" w:themeColor="text1"/>
          <w:sz w:val="24"/>
          <w:szCs w:val="24"/>
          <w:lang w:val="en-US"/>
        </w:rPr>
        <w:t xml:space="preserve"> Achieving The Sustainable Development Goals. World Economic Forum, 2020, https://www.weforum.org/agenda/2017/01/realising-the-potential-of-cross-sector-partnerships/. Accessed </w:t>
      </w:r>
      <w:r>
        <w:rPr>
          <w:rFonts w:ascii="Times New Roman" w:hAnsi="Times New Roman" w:cs="Times New Roman"/>
          <w:color w:val="000000" w:themeColor="text1"/>
          <w:sz w:val="24"/>
          <w:szCs w:val="24"/>
          <w:lang w:val="en-US"/>
        </w:rPr>
        <w:t>12</w:t>
      </w:r>
      <w:r w:rsidRPr="00877F1C">
        <w:rPr>
          <w:rFonts w:ascii="Times New Roman" w:hAnsi="Times New Roman" w:cs="Times New Roman"/>
          <w:color w:val="000000" w:themeColor="text1"/>
          <w:sz w:val="24"/>
          <w:szCs w:val="24"/>
          <w:lang w:val="en-US"/>
        </w:rPr>
        <w:t xml:space="preserve"> May 2020.</w:t>
      </w:r>
    </w:p>
    <w:p w14:paraId="606CF380"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FB2858">
        <w:rPr>
          <w:rFonts w:ascii="Times New Roman" w:hAnsi="Times New Roman" w:cs="Times New Roman"/>
          <w:color w:val="000000" w:themeColor="text1"/>
          <w:sz w:val="24"/>
          <w:szCs w:val="24"/>
          <w:lang w:val="en-US"/>
        </w:rPr>
        <w:t xml:space="preserve">"Sustainable Development </w:t>
      </w:r>
      <w:proofErr w:type="gramStart"/>
      <w:r w:rsidRPr="00FB2858">
        <w:rPr>
          <w:rFonts w:ascii="Times New Roman" w:hAnsi="Times New Roman" w:cs="Times New Roman"/>
          <w:color w:val="000000" w:themeColor="text1"/>
          <w:sz w:val="24"/>
          <w:szCs w:val="24"/>
          <w:lang w:val="en-US"/>
        </w:rPr>
        <w:t>Goals .</w:t>
      </w:r>
      <w:proofErr w:type="gramEnd"/>
      <w:r w:rsidRPr="00FB2858">
        <w:rPr>
          <w:rFonts w:ascii="Times New Roman" w:hAnsi="Times New Roman" w:cs="Times New Roman"/>
          <w:color w:val="000000" w:themeColor="text1"/>
          <w:sz w:val="24"/>
          <w:szCs w:val="24"/>
          <w:lang w:val="en-US"/>
        </w:rPr>
        <w:t xml:space="preserve">:. Sustainable Development Knowledge Platform". </w:t>
      </w:r>
      <w:proofErr w:type="gramStart"/>
      <w:r w:rsidRPr="00FB2858">
        <w:rPr>
          <w:rFonts w:ascii="Times New Roman" w:hAnsi="Times New Roman" w:cs="Times New Roman"/>
          <w:color w:val="000000" w:themeColor="text1"/>
          <w:sz w:val="24"/>
          <w:szCs w:val="24"/>
          <w:lang w:val="en-US"/>
        </w:rPr>
        <w:t>Sustainabledevelopment.Un.Org</w:t>
      </w:r>
      <w:proofErr w:type="gramEnd"/>
      <w:r w:rsidRPr="00FB2858">
        <w:rPr>
          <w:rFonts w:ascii="Times New Roman" w:hAnsi="Times New Roman" w:cs="Times New Roman"/>
          <w:color w:val="000000" w:themeColor="text1"/>
          <w:sz w:val="24"/>
          <w:szCs w:val="24"/>
          <w:lang w:val="en-US"/>
        </w:rPr>
        <w:t>, 2020, https://sustainabledevelopment.un.org/?menu=1300. Accessed 2</w:t>
      </w:r>
      <w:r>
        <w:rPr>
          <w:rFonts w:ascii="Times New Roman" w:hAnsi="Times New Roman" w:cs="Times New Roman"/>
          <w:color w:val="000000" w:themeColor="text1"/>
          <w:sz w:val="24"/>
          <w:szCs w:val="24"/>
          <w:lang w:val="en-US"/>
        </w:rPr>
        <w:t>3</w:t>
      </w:r>
      <w:r w:rsidRPr="00FB2858">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January</w:t>
      </w:r>
      <w:r w:rsidRPr="00FB2858">
        <w:rPr>
          <w:rFonts w:ascii="Times New Roman" w:hAnsi="Times New Roman" w:cs="Times New Roman"/>
          <w:color w:val="000000" w:themeColor="text1"/>
          <w:sz w:val="24"/>
          <w:szCs w:val="24"/>
          <w:lang w:val="en-US"/>
        </w:rPr>
        <w:t xml:space="preserve"> 2020.</w:t>
      </w:r>
    </w:p>
    <w:p w14:paraId="4EC662AC"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3A18BF">
        <w:rPr>
          <w:rFonts w:ascii="Times New Roman" w:hAnsi="Times New Roman" w:cs="Times New Roman"/>
          <w:color w:val="000000" w:themeColor="text1"/>
          <w:sz w:val="24"/>
          <w:szCs w:val="24"/>
          <w:lang w:val="en-US"/>
        </w:rPr>
        <w:t xml:space="preserve">"Goal 8. Sustainable Development Knowledge Platform". </w:t>
      </w:r>
      <w:proofErr w:type="gramStart"/>
      <w:r w:rsidRPr="003A18BF">
        <w:rPr>
          <w:rFonts w:ascii="Times New Roman" w:hAnsi="Times New Roman" w:cs="Times New Roman"/>
          <w:color w:val="000000" w:themeColor="text1"/>
          <w:sz w:val="24"/>
          <w:szCs w:val="24"/>
          <w:lang w:val="en-US"/>
        </w:rPr>
        <w:t>Sustainabledevelopment.Un.Org</w:t>
      </w:r>
      <w:proofErr w:type="gramEnd"/>
      <w:r w:rsidRPr="003A18BF">
        <w:rPr>
          <w:rFonts w:ascii="Times New Roman" w:hAnsi="Times New Roman" w:cs="Times New Roman"/>
          <w:color w:val="000000" w:themeColor="text1"/>
          <w:sz w:val="24"/>
          <w:szCs w:val="24"/>
          <w:lang w:val="en-US"/>
        </w:rPr>
        <w:t xml:space="preserve">, 2020, https://sustainabledevelopment.un.org/sdg8. Accessed </w:t>
      </w:r>
      <w:r>
        <w:rPr>
          <w:rFonts w:ascii="Times New Roman" w:hAnsi="Times New Roman" w:cs="Times New Roman"/>
          <w:color w:val="000000" w:themeColor="text1"/>
          <w:sz w:val="24"/>
          <w:szCs w:val="24"/>
          <w:lang w:val="en-US"/>
        </w:rPr>
        <w:t>23 January</w:t>
      </w:r>
      <w:r w:rsidRPr="003A18BF">
        <w:rPr>
          <w:rFonts w:ascii="Times New Roman" w:hAnsi="Times New Roman" w:cs="Times New Roman"/>
          <w:color w:val="000000" w:themeColor="text1"/>
          <w:sz w:val="24"/>
          <w:szCs w:val="24"/>
          <w:lang w:val="en-US"/>
        </w:rPr>
        <w:t xml:space="preserve"> 2020.</w:t>
      </w:r>
    </w:p>
    <w:p w14:paraId="2BC42CEA"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3A18BF">
        <w:rPr>
          <w:rFonts w:ascii="Times New Roman" w:hAnsi="Times New Roman" w:cs="Times New Roman"/>
          <w:color w:val="000000" w:themeColor="text1"/>
          <w:sz w:val="24"/>
          <w:szCs w:val="24"/>
          <w:lang w:val="en-US"/>
        </w:rPr>
        <w:t xml:space="preserve">Unemployment, Total (% Of Total Labor Force) (Modeled ILO Estimate) | Data". </w:t>
      </w:r>
      <w:proofErr w:type="gramStart"/>
      <w:r w:rsidRPr="003A18BF">
        <w:rPr>
          <w:rFonts w:ascii="Times New Roman" w:hAnsi="Times New Roman" w:cs="Times New Roman"/>
          <w:color w:val="000000" w:themeColor="text1"/>
          <w:sz w:val="24"/>
          <w:szCs w:val="24"/>
          <w:lang w:val="en-US"/>
        </w:rPr>
        <w:t>Data.Worldbank.Org</w:t>
      </w:r>
      <w:proofErr w:type="gramEnd"/>
      <w:r w:rsidRPr="003A18BF">
        <w:rPr>
          <w:rFonts w:ascii="Times New Roman" w:hAnsi="Times New Roman" w:cs="Times New Roman"/>
          <w:color w:val="000000" w:themeColor="text1"/>
          <w:sz w:val="24"/>
          <w:szCs w:val="24"/>
          <w:lang w:val="en-US"/>
        </w:rPr>
        <w:t xml:space="preserve">, 2020, https://data.worldbank.org/indicator/SL.UEM.TOTL.ZS?end=2019&amp;start=2012&amp;view=chart. Accessed </w:t>
      </w:r>
      <w:r>
        <w:rPr>
          <w:rFonts w:ascii="Times New Roman" w:hAnsi="Times New Roman" w:cs="Times New Roman"/>
          <w:color w:val="000000" w:themeColor="text1"/>
          <w:sz w:val="24"/>
          <w:szCs w:val="24"/>
          <w:lang w:val="en-US"/>
        </w:rPr>
        <w:t>23</w:t>
      </w:r>
      <w:r w:rsidRPr="003A18BF">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January</w:t>
      </w:r>
      <w:r w:rsidRPr="003A18BF">
        <w:rPr>
          <w:rFonts w:ascii="Times New Roman" w:hAnsi="Times New Roman" w:cs="Times New Roman"/>
          <w:color w:val="000000" w:themeColor="text1"/>
          <w:sz w:val="24"/>
          <w:szCs w:val="24"/>
          <w:lang w:val="en-US"/>
        </w:rPr>
        <w:t xml:space="preserve"> 2020.</w:t>
      </w:r>
    </w:p>
    <w:p w14:paraId="1FFBCAFA"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bookmarkStart w:id="75" w:name="_Hlk41510121"/>
      <w:r w:rsidRPr="003A18BF">
        <w:rPr>
          <w:rFonts w:ascii="Times New Roman" w:hAnsi="Times New Roman" w:cs="Times New Roman"/>
          <w:color w:val="000000" w:themeColor="text1"/>
          <w:sz w:val="24"/>
          <w:szCs w:val="24"/>
          <w:lang w:val="en-US"/>
        </w:rPr>
        <w:t>APPAREL &amp; FOOTWEAR BENCHMARK FINDINGS REPORT</w:t>
      </w:r>
      <w:bookmarkEnd w:id="75"/>
      <w:r w:rsidRPr="003A18BF">
        <w:rPr>
          <w:rFonts w:ascii="Times New Roman" w:hAnsi="Times New Roman" w:cs="Times New Roman"/>
          <w:color w:val="000000" w:themeColor="text1"/>
          <w:sz w:val="24"/>
          <w:szCs w:val="24"/>
          <w:lang w:val="en-US"/>
        </w:rPr>
        <w:t>. Knowthechain.Org, 20</w:t>
      </w:r>
      <w:r>
        <w:rPr>
          <w:rFonts w:ascii="Times New Roman" w:hAnsi="Times New Roman" w:cs="Times New Roman"/>
          <w:color w:val="000000" w:themeColor="text1"/>
          <w:sz w:val="24"/>
          <w:szCs w:val="24"/>
          <w:lang w:val="en-US"/>
        </w:rPr>
        <w:t>18</w:t>
      </w:r>
      <w:r w:rsidRPr="003A18BF">
        <w:rPr>
          <w:rFonts w:ascii="Times New Roman" w:hAnsi="Times New Roman" w:cs="Times New Roman"/>
          <w:color w:val="000000" w:themeColor="text1"/>
          <w:sz w:val="24"/>
          <w:szCs w:val="24"/>
          <w:lang w:val="en-US"/>
        </w:rPr>
        <w:t>, https://knowthechain.org/wp-content/plugins/ktc-benchmark/app/public/images/benchmark_reports/KTC_AF_2018.pdf. Accessed 2</w:t>
      </w:r>
      <w:r>
        <w:rPr>
          <w:rFonts w:ascii="Times New Roman" w:hAnsi="Times New Roman" w:cs="Times New Roman"/>
          <w:color w:val="000000" w:themeColor="text1"/>
          <w:sz w:val="24"/>
          <w:szCs w:val="24"/>
          <w:lang w:val="en-US"/>
        </w:rPr>
        <w:t>0</w:t>
      </w:r>
      <w:r w:rsidRPr="003A18BF">
        <w:rPr>
          <w:rFonts w:ascii="Times New Roman" w:hAnsi="Times New Roman" w:cs="Times New Roman"/>
          <w:color w:val="000000" w:themeColor="text1"/>
          <w:sz w:val="24"/>
          <w:szCs w:val="24"/>
          <w:lang w:val="en-US"/>
        </w:rPr>
        <w:t xml:space="preserve"> May 2020.</w:t>
      </w:r>
    </w:p>
    <w:p w14:paraId="19A6949E"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bookmarkStart w:id="76" w:name="_Hlk41509956"/>
      <w:r w:rsidRPr="003A18BF">
        <w:rPr>
          <w:rFonts w:ascii="Times New Roman" w:hAnsi="Times New Roman" w:cs="Times New Roman"/>
          <w:color w:val="000000" w:themeColor="text1"/>
          <w:sz w:val="24"/>
          <w:szCs w:val="24"/>
          <w:lang w:val="en-US"/>
        </w:rPr>
        <w:t>The 2019</w:t>
      </w:r>
      <w:r>
        <w:rPr>
          <w:rFonts w:ascii="Times New Roman" w:hAnsi="Times New Roman" w:cs="Times New Roman"/>
          <w:color w:val="000000" w:themeColor="text1"/>
          <w:sz w:val="24"/>
          <w:szCs w:val="24"/>
          <w:lang w:val="en-US"/>
        </w:rPr>
        <w:t xml:space="preserve"> </w:t>
      </w:r>
      <w:r w:rsidRPr="003A18BF">
        <w:rPr>
          <w:rFonts w:ascii="Times New Roman" w:hAnsi="Times New Roman" w:cs="Times New Roman"/>
          <w:color w:val="000000" w:themeColor="text1"/>
          <w:sz w:val="24"/>
          <w:szCs w:val="24"/>
          <w:lang w:val="en-US"/>
        </w:rPr>
        <w:t>Ethical Fashion</w:t>
      </w:r>
      <w:r>
        <w:rPr>
          <w:rFonts w:ascii="Times New Roman" w:hAnsi="Times New Roman" w:cs="Times New Roman"/>
          <w:color w:val="000000" w:themeColor="text1"/>
          <w:sz w:val="24"/>
          <w:szCs w:val="24"/>
          <w:lang w:val="en-US"/>
        </w:rPr>
        <w:t xml:space="preserve"> </w:t>
      </w:r>
      <w:r w:rsidRPr="003A18BF">
        <w:rPr>
          <w:rFonts w:ascii="Times New Roman" w:hAnsi="Times New Roman" w:cs="Times New Roman"/>
          <w:color w:val="000000" w:themeColor="text1"/>
          <w:sz w:val="24"/>
          <w:szCs w:val="24"/>
          <w:lang w:val="en-US"/>
        </w:rPr>
        <w:t>Report</w:t>
      </w:r>
      <w:bookmarkEnd w:id="76"/>
      <w:r>
        <w:rPr>
          <w:rFonts w:ascii="Times New Roman" w:hAnsi="Times New Roman" w:cs="Times New Roman"/>
          <w:color w:val="000000" w:themeColor="text1"/>
          <w:sz w:val="24"/>
          <w:szCs w:val="24"/>
          <w:lang w:val="en-US"/>
        </w:rPr>
        <w:t xml:space="preserve">. </w:t>
      </w:r>
      <w:bookmarkStart w:id="77" w:name="_Hlk41509991"/>
      <w:r w:rsidRPr="003A18BF">
        <w:rPr>
          <w:rFonts w:ascii="Times New Roman" w:hAnsi="Times New Roman" w:cs="Times New Roman"/>
          <w:color w:val="000000" w:themeColor="text1"/>
          <w:sz w:val="24"/>
          <w:szCs w:val="24"/>
          <w:lang w:val="en-US"/>
        </w:rPr>
        <w:t xml:space="preserve">Business-Humanrights.Org, 2020, https://www.business-humanrights.org/sites/default/files/documents/FashionReport_2019_9-April-19-FINAL.pdf. </w:t>
      </w:r>
      <w:bookmarkEnd w:id="77"/>
      <w:r w:rsidRPr="003A18BF">
        <w:rPr>
          <w:rFonts w:ascii="Times New Roman" w:hAnsi="Times New Roman" w:cs="Times New Roman"/>
          <w:color w:val="000000" w:themeColor="text1"/>
          <w:sz w:val="24"/>
          <w:szCs w:val="24"/>
          <w:lang w:val="en-US"/>
        </w:rPr>
        <w:t>Accessed 20 May 2020.</w:t>
      </w:r>
    </w:p>
    <w:p w14:paraId="26A022EE"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3A18BF">
        <w:rPr>
          <w:rFonts w:ascii="Times New Roman" w:hAnsi="Times New Roman" w:cs="Times New Roman"/>
          <w:color w:val="000000" w:themeColor="text1"/>
          <w:sz w:val="24"/>
          <w:szCs w:val="24"/>
          <w:lang w:val="en-US"/>
        </w:rPr>
        <w:t xml:space="preserve">"Transparency </w:t>
      </w:r>
      <w:proofErr w:type="gramStart"/>
      <w:r w:rsidRPr="003A18BF">
        <w:rPr>
          <w:rFonts w:ascii="Times New Roman" w:hAnsi="Times New Roman" w:cs="Times New Roman"/>
          <w:color w:val="000000" w:themeColor="text1"/>
          <w:sz w:val="24"/>
          <w:szCs w:val="24"/>
          <w:lang w:val="en-US"/>
        </w:rPr>
        <w:t>In</w:t>
      </w:r>
      <w:proofErr w:type="gramEnd"/>
      <w:r w:rsidRPr="003A18BF">
        <w:rPr>
          <w:rFonts w:ascii="Times New Roman" w:hAnsi="Times New Roman" w:cs="Times New Roman"/>
          <w:color w:val="000000" w:themeColor="text1"/>
          <w:sz w:val="24"/>
          <w:szCs w:val="24"/>
          <w:lang w:val="en-US"/>
        </w:rPr>
        <w:t xml:space="preserve"> Fashion – UNECE Mobilizing Industry And Experts To Develop Blockchain ‎Traceability Tool And Policy Framework Under EU-Funded Project". Unece.Org, 2020, https://www.unece.org/info/media/news/trade/2019/transparency-in-fashion-unece-mobilizing-industry-and-experts-to-develop-blockchain-traceability-tool-and-policy-framework-under-eu-funded-project/doc.html. Accessed </w:t>
      </w:r>
      <w:r>
        <w:rPr>
          <w:rFonts w:ascii="Times New Roman" w:hAnsi="Times New Roman" w:cs="Times New Roman"/>
          <w:color w:val="000000" w:themeColor="text1"/>
          <w:sz w:val="24"/>
          <w:szCs w:val="24"/>
          <w:lang w:val="en-US"/>
        </w:rPr>
        <w:t>27</w:t>
      </w:r>
      <w:r w:rsidRPr="003A18BF">
        <w:rPr>
          <w:rFonts w:ascii="Times New Roman" w:hAnsi="Times New Roman" w:cs="Times New Roman"/>
          <w:color w:val="000000" w:themeColor="text1"/>
          <w:sz w:val="24"/>
          <w:szCs w:val="24"/>
          <w:lang w:val="en-US"/>
        </w:rPr>
        <w:t xml:space="preserve"> Ma</w:t>
      </w:r>
      <w:r>
        <w:rPr>
          <w:rFonts w:ascii="Times New Roman" w:hAnsi="Times New Roman" w:cs="Times New Roman"/>
          <w:color w:val="000000" w:themeColor="text1"/>
          <w:sz w:val="24"/>
          <w:szCs w:val="24"/>
          <w:lang w:val="en-US"/>
        </w:rPr>
        <w:t>rch</w:t>
      </w:r>
      <w:r w:rsidRPr="003A18BF">
        <w:rPr>
          <w:rFonts w:ascii="Times New Roman" w:hAnsi="Times New Roman" w:cs="Times New Roman"/>
          <w:color w:val="000000" w:themeColor="text1"/>
          <w:sz w:val="24"/>
          <w:szCs w:val="24"/>
          <w:lang w:val="en-US"/>
        </w:rPr>
        <w:t xml:space="preserve"> 2020.</w:t>
      </w:r>
    </w:p>
    <w:p w14:paraId="6868BA68"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1E7FE7">
        <w:rPr>
          <w:rFonts w:ascii="Times New Roman" w:hAnsi="Times New Roman" w:cs="Times New Roman"/>
          <w:color w:val="000000" w:themeColor="text1"/>
          <w:sz w:val="24"/>
          <w:szCs w:val="24"/>
          <w:lang w:val="en-US"/>
        </w:rPr>
        <w:t xml:space="preserve">Goal 12. Sustainable Development Knowledge Platform". </w:t>
      </w:r>
      <w:proofErr w:type="gramStart"/>
      <w:r w:rsidRPr="001E7FE7">
        <w:rPr>
          <w:rFonts w:ascii="Times New Roman" w:hAnsi="Times New Roman" w:cs="Times New Roman"/>
          <w:color w:val="000000" w:themeColor="text1"/>
          <w:sz w:val="24"/>
          <w:szCs w:val="24"/>
          <w:lang w:val="en-US"/>
        </w:rPr>
        <w:t>Sustainabledevelopment.Un.Org</w:t>
      </w:r>
      <w:proofErr w:type="gramEnd"/>
      <w:r w:rsidRPr="001E7FE7">
        <w:rPr>
          <w:rFonts w:ascii="Times New Roman" w:hAnsi="Times New Roman" w:cs="Times New Roman"/>
          <w:color w:val="000000" w:themeColor="text1"/>
          <w:sz w:val="24"/>
          <w:szCs w:val="24"/>
          <w:lang w:val="en-US"/>
        </w:rPr>
        <w:t xml:space="preserve">, 2020, https://sustainabledevelopment.un.org/sdg12. Accessed </w:t>
      </w:r>
      <w:r>
        <w:rPr>
          <w:rFonts w:ascii="Times New Roman" w:hAnsi="Times New Roman" w:cs="Times New Roman"/>
          <w:color w:val="000000" w:themeColor="text1"/>
          <w:sz w:val="24"/>
          <w:szCs w:val="24"/>
          <w:lang w:val="en-US"/>
        </w:rPr>
        <w:t>18</w:t>
      </w:r>
      <w:r w:rsidRPr="001E7FE7">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January</w:t>
      </w:r>
      <w:r w:rsidRPr="001E7FE7">
        <w:rPr>
          <w:rFonts w:ascii="Times New Roman" w:hAnsi="Times New Roman" w:cs="Times New Roman"/>
          <w:color w:val="000000" w:themeColor="text1"/>
          <w:sz w:val="24"/>
          <w:szCs w:val="24"/>
          <w:lang w:val="en-US"/>
        </w:rPr>
        <w:t xml:space="preserve"> 2020.</w:t>
      </w:r>
    </w:p>
    <w:p w14:paraId="14C41F98"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1E7FE7">
        <w:rPr>
          <w:rFonts w:ascii="Times New Roman" w:hAnsi="Times New Roman" w:cs="Times New Roman"/>
          <w:color w:val="000000" w:themeColor="text1"/>
          <w:sz w:val="24"/>
          <w:szCs w:val="24"/>
          <w:lang w:val="en-US"/>
        </w:rPr>
        <w:t xml:space="preserve">"How Fast Fashion Works". Investopedia, 2020, https://www.investopedia.com/terms/f/fast-fashion.asp. </w:t>
      </w:r>
      <w:r>
        <w:rPr>
          <w:rFonts w:ascii="Times New Roman" w:hAnsi="Times New Roman" w:cs="Times New Roman"/>
          <w:color w:val="000000" w:themeColor="text1"/>
          <w:sz w:val="24"/>
          <w:szCs w:val="24"/>
          <w:lang w:val="en-US"/>
        </w:rPr>
        <w:t>Accessed18 January</w:t>
      </w:r>
      <w:r w:rsidRPr="001E7FE7">
        <w:rPr>
          <w:rFonts w:ascii="Times New Roman" w:hAnsi="Times New Roman" w:cs="Times New Roman"/>
          <w:color w:val="000000" w:themeColor="text1"/>
          <w:sz w:val="24"/>
          <w:szCs w:val="24"/>
          <w:lang w:val="en-US"/>
        </w:rPr>
        <w:t xml:space="preserve"> 2020.</w:t>
      </w:r>
    </w:p>
    <w:p w14:paraId="42FCCEB4"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246343">
        <w:rPr>
          <w:rFonts w:ascii="Times New Roman" w:hAnsi="Times New Roman" w:cs="Times New Roman"/>
          <w:color w:val="000000" w:themeColor="text1"/>
          <w:sz w:val="24"/>
          <w:szCs w:val="24"/>
          <w:lang w:val="en-US"/>
        </w:rPr>
        <w:t xml:space="preserve">"The Apparel </w:t>
      </w:r>
      <w:proofErr w:type="spellStart"/>
      <w:r w:rsidRPr="00246343">
        <w:rPr>
          <w:rFonts w:ascii="Times New Roman" w:hAnsi="Times New Roman" w:cs="Times New Roman"/>
          <w:color w:val="000000" w:themeColor="text1"/>
          <w:sz w:val="24"/>
          <w:szCs w:val="24"/>
          <w:lang w:val="en-US"/>
        </w:rPr>
        <w:t>Industry’S</w:t>
      </w:r>
      <w:proofErr w:type="spellEnd"/>
      <w:r w:rsidRPr="00246343">
        <w:rPr>
          <w:rFonts w:ascii="Times New Roman" w:hAnsi="Times New Roman" w:cs="Times New Roman"/>
          <w:color w:val="000000" w:themeColor="text1"/>
          <w:sz w:val="24"/>
          <w:szCs w:val="24"/>
          <w:lang w:val="en-US"/>
        </w:rPr>
        <w:t xml:space="preserve"> Environmental Impact In 6 Graphics". World Resources Institute, 2017, https://www.wri.org/blog/2017/07/apparel-industrys-environmental-impact-6-graphics. Accessed </w:t>
      </w:r>
      <w:r>
        <w:rPr>
          <w:rFonts w:ascii="Times New Roman" w:hAnsi="Times New Roman" w:cs="Times New Roman"/>
          <w:color w:val="000000" w:themeColor="text1"/>
          <w:sz w:val="24"/>
          <w:szCs w:val="24"/>
          <w:lang w:val="en-US"/>
        </w:rPr>
        <w:t>15</w:t>
      </w:r>
      <w:r w:rsidRPr="00246343">
        <w:rPr>
          <w:rFonts w:ascii="Times New Roman" w:hAnsi="Times New Roman" w:cs="Times New Roman"/>
          <w:color w:val="000000" w:themeColor="text1"/>
          <w:sz w:val="24"/>
          <w:szCs w:val="24"/>
          <w:lang w:val="en-US"/>
        </w:rPr>
        <w:t xml:space="preserve"> May 2020.</w:t>
      </w:r>
    </w:p>
    <w:p w14:paraId="7792A9FA"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8F25E7">
        <w:rPr>
          <w:rFonts w:ascii="Times New Roman" w:hAnsi="Times New Roman" w:cs="Times New Roman"/>
          <w:sz w:val="24"/>
          <w:szCs w:val="24"/>
          <w:lang w:val="en-US"/>
        </w:rPr>
        <w:t xml:space="preserve">Style that’s sustainable: A new fast-fashion formula, 2016, </w:t>
      </w:r>
      <w:hyperlink r:id="rId29" w:history="1">
        <w:r w:rsidRPr="008F25E7">
          <w:rPr>
            <w:rStyle w:val="a4"/>
            <w:rFonts w:ascii="Times New Roman" w:hAnsi="Times New Roman" w:cs="Times New Roman"/>
            <w:color w:val="auto"/>
            <w:sz w:val="24"/>
            <w:szCs w:val="24"/>
            <w:u w:val="none"/>
            <w:lang w:val="en-US"/>
          </w:rPr>
          <w:t>https://www.mckinsey.com/business-functions/sustainability/our-insights/style-thats-sustainable-a-new-fast-fashion-formula</w:t>
        </w:r>
      </w:hyperlink>
      <w:r w:rsidRPr="008F25E7">
        <w:rPr>
          <w:rFonts w:ascii="Times New Roman" w:hAnsi="Times New Roman" w:cs="Times New Roman"/>
          <w:sz w:val="24"/>
          <w:szCs w:val="24"/>
          <w:lang w:val="en-US"/>
        </w:rPr>
        <w:t xml:space="preserve">. Accessed </w:t>
      </w:r>
      <w:r>
        <w:rPr>
          <w:rFonts w:ascii="Times New Roman" w:hAnsi="Times New Roman" w:cs="Times New Roman"/>
          <w:color w:val="000000" w:themeColor="text1"/>
          <w:sz w:val="24"/>
          <w:szCs w:val="24"/>
          <w:lang w:val="en-US"/>
        </w:rPr>
        <w:t>25 January 2020.</w:t>
      </w:r>
    </w:p>
    <w:p w14:paraId="508FCCD0"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246343">
        <w:rPr>
          <w:rFonts w:ascii="Times New Roman" w:hAnsi="Times New Roman" w:cs="Times New Roman"/>
          <w:color w:val="000000" w:themeColor="text1"/>
          <w:sz w:val="24"/>
          <w:szCs w:val="24"/>
          <w:lang w:val="en-US"/>
        </w:rPr>
        <w:t xml:space="preserve">Goal 13. Sustainable Development Knowledge Platform. </w:t>
      </w:r>
      <w:proofErr w:type="gramStart"/>
      <w:r w:rsidRPr="00246343">
        <w:rPr>
          <w:rFonts w:ascii="Times New Roman" w:hAnsi="Times New Roman" w:cs="Times New Roman"/>
          <w:color w:val="000000" w:themeColor="text1"/>
          <w:sz w:val="24"/>
          <w:szCs w:val="24"/>
          <w:lang w:val="en-US"/>
        </w:rPr>
        <w:t>Sustainabledevelopment.Un.Org</w:t>
      </w:r>
      <w:proofErr w:type="gramEnd"/>
      <w:r w:rsidRPr="00246343">
        <w:rPr>
          <w:rFonts w:ascii="Times New Roman" w:hAnsi="Times New Roman" w:cs="Times New Roman"/>
          <w:color w:val="000000" w:themeColor="text1"/>
          <w:sz w:val="24"/>
          <w:szCs w:val="24"/>
          <w:lang w:val="en-US"/>
        </w:rPr>
        <w:t xml:space="preserve">, 2020, https://sustainabledevelopment.un.org/sdg13. Accessed </w:t>
      </w:r>
      <w:r>
        <w:rPr>
          <w:rFonts w:ascii="Times New Roman" w:hAnsi="Times New Roman" w:cs="Times New Roman"/>
          <w:color w:val="000000" w:themeColor="text1"/>
          <w:sz w:val="24"/>
          <w:szCs w:val="24"/>
          <w:lang w:val="en-US"/>
        </w:rPr>
        <w:t>25</w:t>
      </w:r>
      <w:r w:rsidRPr="0024634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January</w:t>
      </w:r>
      <w:r w:rsidRPr="00246343">
        <w:rPr>
          <w:rFonts w:ascii="Times New Roman" w:hAnsi="Times New Roman" w:cs="Times New Roman"/>
          <w:color w:val="000000" w:themeColor="text1"/>
          <w:sz w:val="24"/>
          <w:szCs w:val="24"/>
          <w:lang w:val="en-US"/>
        </w:rPr>
        <w:t xml:space="preserve"> 2020.</w:t>
      </w:r>
    </w:p>
    <w:p w14:paraId="37B11E1B"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35413A">
        <w:rPr>
          <w:rFonts w:ascii="Times New Roman" w:hAnsi="Times New Roman" w:cs="Times New Roman"/>
          <w:color w:val="000000" w:themeColor="text1"/>
          <w:sz w:val="24"/>
          <w:szCs w:val="24"/>
          <w:lang w:val="en-US"/>
        </w:rPr>
        <w:t xml:space="preserve">Climate Change. </w:t>
      </w:r>
      <w:proofErr w:type="gramStart"/>
      <w:r w:rsidRPr="0035413A">
        <w:rPr>
          <w:rFonts w:ascii="Times New Roman" w:hAnsi="Times New Roman" w:cs="Times New Roman"/>
          <w:color w:val="000000" w:themeColor="text1"/>
          <w:sz w:val="24"/>
          <w:szCs w:val="24"/>
          <w:lang w:val="en-US"/>
        </w:rPr>
        <w:t>Un.Org</w:t>
      </w:r>
      <w:proofErr w:type="gramEnd"/>
      <w:r w:rsidRPr="0035413A">
        <w:rPr>
          <w:rFonts w:ascii="Times New Roman" w:hAnsi="Times New Roman" w:cs="Times New Roman"/>
          <w:color w:val="000000" w:themeColor="text1"/>
          <w:sz w:val="24"/>
          <w:szCs w:val="24"/>
          <w:lang w:val="en-US"/>
        </w:rPr>
        <w:t>, 2016, https://www.un.org/en/sections/issues-depth/climate-change/. Accessed 2</w:t>
      </w:r>
      <w:r>
        <w:rPr>
          <w:rFonts w:ascii="Times New Roman" w:hAnsi="Times New Roman" w:cs="Times New Roman"/>
          <w:color w:val="000000" w:themeColor="text1"/>
          <w:sz w:val="24"/>
          <w:szCs w:val="24"/>
          <w:lang w:val="en-US"/>
        </w:rPr>
        <w:t>6 January</w:t>
      </w:r>
      <w:r w:rsidRPr="0035413A">
        <w:rPr>
          <w:rFonts w:ascii="Times New Roman" w:hAnsi="Times New Roman" w:cs="Times New Roman"/>
          <w:color w:val="000000" w:themeColor="text1"/>
          <w:sz w:val="24"/>
          <w:szCs w:val="24"/>
          <w:lang w:val="en-US"/>
        </w:rPr>
        <w:t xml:space="preserve"> 2020.</w:t>
      </w:r>
    </w:p>
    <w:p w14:paraId="20DCC3C8"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35413A">
        <w:rPr>
          <w:rFonts w:ascii="Times New Roman" w:hAnsi="Times New Roman" w:cs="Times New Roman"/>
          <w:color w:val="000000" w:themeColor="text1"/>
          <w:sz w:val="24"/>
          <w:szCs w:val="24"/>
          <w:lang w:val="en-US"/>
        </w:rPr>
        <w:t>Chapter 1 — Global Warming Of 1.5 ºC. Ipcc.Ch, 2020, https://www.ipcc.ch/sr15/chapter/chapter-1/. Accessed 2</w:t>
      </w:r>
      <w:r>
        <w:rPr>
          <w:rFonts w:ascii="Times New Roman" w:hAnsi="Times New Roman" w:cs="Times New Roman"/>
          <w:color w:val="000000" w:themeColor="text1"/>
          <w:sz w:val="24"/>
          <w:szCs w:val="24"/>
          <w:lang w:val="en-US"/>
        </w:rPr>
        <w:t>6 January</w:t>
      </w:r>
      <w:r w:rsidRPr="0035413A">
        <w:rPr>
          <w:rFonts w:ascii="Times New Roman" w:hAnsi="Times New Roman" w:cs="Times New Roman"/>
          <w:color w:val="000000" w:themeColor="text1"/>
          <w:sz w:val="24"/>
          <w:szCs w:val="24"/>
          <w:lang w:val="en-US"/>
        </w:rPr>
        <w:t xml:space="preserve"> 2020.</w:t>
      </w:r>
    </w:p>
    <w:p w14:paraId="504F9E8E"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35413A">
        <w:rPr>
          <w:rFonts w:ascii="Times New Roman" w:hAnsi="Times New Roman" w:cs="Times New Roman"/>
          <w:color w:val="000000" w:themeColor="text1"/>
          <w:sz w:val="24"/>
          <w:szCs w:val="24"/>
        </w:rPr>
        <w:t xml:space="preserve">"Глобальное Изменение Климата Как Вызов Мировой Экономике И Экономической Науке". </w:t>
      </w:r>
      <w:proofErr w:type="spellStart"/>
      <w:r w:rsidRPr="0035413A">
        <w:rPr>
          <w:rFonts w:ascii="Times New Roman" w:hAnsi="Times New Roman" w:cs="Times New Roman"/>
          <w:color w:val="000000" w:themeColor="text1"/>
          <w:sz w:val="24"/>
          <w:szCs w:val="24"/>
          <w:lang w:val="en-US"/>
        </w:rPr>
        <w:t>Cyberleninka.Ru</w:t>
      </w:r>
      <w:proofErr w:type="spellEnd"/>
      <w:r w:rsidRPr="0035413A">
        <w:rPr>
          <w:rFonts w:ascii="Times New Roman" w:hAnsi="Times New Roman" w:cs="Times New Roman"/>
          <w:color w:val="000000" w:themeColor="text1"/>
          <w:sz w:val="24"/>
          <w:szCs w:val="24"/>
          <w:lang w:val="en-US"/>
        </w:rPr>
        <w:t xml:space="preserve">, 2020, https://cyberleninka.ru/article/n/globalnoe-izmenenie-klimata-kak-vyzov-mirovoy-ekonomike-i-ekonomicheskoy-nauke/viewer. Accessed </w:t>
      </w:r>
      <w:r>
        <w:rPr>
          <w:rFonts w:ascii="Times New Roman" w:hAnsi="Times New Roman" w:cs="Times New Roman"/>
          <w:color w:val="000000" w:themeColor="text1"/>
          <w:sz w:val="24"/>
          <w:szCs w:val="24"/>
          <w:lang w:val="en-US"/>
        </w:rPr>
        <w:t xml:space="preserve">25 January </w:t>
      </w:r>
      <w:r w:rsidRPr="0035413A">
        <w:rPr>
          <w:rFonts w:ascii="Times New Roman" w:hAnsi="Times New Roman" w:cs="Times New Roman"/>
          <w:color w:val="000000" w:themeColor="text1"/>
          <w:sz w:val="24"/>
          <w:szCs w:val="24"/>
          <w:lang w:val="en-US"/>
        </w:rPr>
        <w:t>2020.</w:t>
      </w:r>
    </w:p>
    <w:p w14:paraId="198291B1" w14:textId="77777777" w:rsidR="00E65CAB" w:rsidRPr="00960E2B" w:rsidRDefault="00E65CAB" w:rsidP="00E65CAB">
      <w:pPr>
        <w:pStyle w:val="ac"/>
        <w:numPr>
          <w:ilvl w:val="0"/>
          <w:numId w:val="27"/>
        </w:numPr>
        <w:spacing w:line="360" w:lineRule="auto"/>
        <w:rPr>
          <w:rFonts w:ascii="Times New Roman" w:hAnsi="Times New Roman" w:cs="Times New Roman"/>
          <w:color w:val="000000" w:themeColor="text1"/>
          <w:sz w:val="24"/>
          <w:szCs w:val="24"/>
        </w:rPr>
      </w:pPr>
      <w:r w:rsidRPr="00960E2B">
        <w:rPr>
          <w:rFonts w:ascii="Times New Roman" w:hAnsi="Times New Roman" w:cs="Times New Roman"/>
          <w:color w:val="000000" w:themeColor="text1"/>
          <w:sz w:val="24"/>
          <w:szCs w:val="24"/>
        </w:rPr>
        <w:t xml:space="preserve">Бондаренко </w:t>
      </w:r>
      <w:proofErr w:type="gramStart"/>
      <w:r w:rsidRPr="00960E2B">
        <w:rPr>
          <w:rFonts w:ascii="Times New Roman" w:hAnsi="Times New Roman" w:cs="Times New Roman"/>
          <w:color w:val="000000" w:themeColor="text1"/>
          <w:sz w:val="24"/>
          <w:szCs w:val="24"/>
        </w:rPr>
        <w:t>Л.В.</w:t>
      </w:r>
      <w:proofErr w:type="gramEnd"/>
      <w:r w:rsidRPr="00960E2B">
        <w:rPr>
          <w:rFonts w:ascii="Times New Roman" w:hAnsi="Times New Roman" w:cs="Times New Roman"/>
          <w:color w:val="000000" w:themeColor="text1"/>
          <w:sz w:val="24"/>
          <w:szCs w:val="24"/>
        </w:rPr>
        <w:t xml:space="preserve">, Маслова О.В., Белкина А.В., Сухарева К.В. ГЛОБАЛЬНОЕ ИЗМЕНЕНИЕ КЛИМАТА И ЕГО ПОСЛЕДСТВИЯ. Вестник Российского </w:t>
      </w:r>
      <w:r w:rsidRPr="008F25E7">
        <w:rPr>
          <w:rFonts w:ascii="Times New Roman" w:hAnsi="Times New Roman" w:cs="Times New Roman"/>
          <w:sz w:val="24"/>
          <w:szCs w:val="24"/>
        </w:rPr>
        <w:t xml:space="preserve">экономического университета имени Г. В. Плеханова. 2018;(2):84-93. </w:t>
      </w:r>
      <w:hyperlink r:id="rId30" w:history="1">
        <w:r w:rsidRPr="008F25E7">
          <w:rPr>
            <w:rStyle w:val="a4"/>
            <w:rFonts w:ascii="Times New Roman" w:hAnsi="Times New Roman" w:cs="Times New Roman"/>
            <w:color w:val="auto"/>
            <w:sz w:val="24"/>
            <w:szCs w:val="24"/>
            <w:u w:val="none"/>
            <w:lang w:val="en-US"/>
          </w:rPr>
          <w:t>https</w:t>
        </w:r>
        <w:r w:rsidRPr="008F25E7">
          <w:rPr>
            <w:rStyle w:val="a4"/>
            <w:rFonts w:ascii="Times New Roman" w:hAnsi="Times New Roman" w:cs="Times New Roman"/>
            <w:color w:val="auto"/>
            <w:sz w:val="24"/>
            <w:szCs w:val="24"/>
            <w:u w:val="none"/>
          </w:rPr>
          <w:t>://</w:t>
        </w:r>
        <w:proofErr w:type="spellStart"/>
        <w:r w:rsidRPr="008F25E7">
          <w:rPr>
            <w:rStyle w:val="a4"/>
            <w:rFonts w:ascii="Times New Roman" w:hAnsi="Times New Roman" w:cs="Times New Roman"/>
            <w:color w:val="auto"/>
            <w:sz w:val="24"/>
            <w:szCs w:val="24"/>
            <w:u w:val="none"/>
            <w:lang w:val="en-US"/>
          </w:rPr>
          <w:t>doi</w:t>
        </w:r>
        <w:proofErr w:type="spellEnd"/>
        <w:r w:rsidRPr="008F25E7">
          <w:rPr>
            <w:rStyle w:val="a4"/>
            <w:rFonts w:ascii="Times New Roman" w:hAnsi="Times New Roman" w:cs="Times New Roman"/>
            <w:color w:val="auto"/>
            <w:sz w:val="24"/>
            <w:szCs w:val="24"/>
            <w:u w:val="none"/>
          </w:rPr>
          <w:t>.</w:t>
        </w:r>
        <w:r w:rsidRPr="008F25E7">
          <w:rPr>
            <w:rStyle w:val="a4"/>
            <w:rFonts w:ascii="Times New Roman" w:hAnsi="Times New Roman" w:cs="Times New Roman"/>
            <w:color w:val="auto"/>
            <w:sz w:val="24"/>
            <w:szCs w:val="24"/>
            <w:u w:val="none"/>
            <w:lang w:val="en-US"/>
          </w:rPr>
          <w:t>org</w:t>
        </w:r>
        <w:r w:rsidRPr="008F25E7">
          <w:rPr>
            <w:rStyle w:val="a4"/>
            <w:rFonts w:ascii="Times New Roman" w:hAnsi="Times New Roman" w:cs="Times New Roman"/>
            <w:color w:val="auto"/>
            <w:sz w:val="24"/>
            <w:szCs w:val="24"/>
            <w:u w:val="none"/>
          </w:rPr>
          <w:t>/10.21686/2413-2829-2018-2-84-93</w:t>
        </w:r>
      </w:hyperlink>
      <w:r w:rsidRPr="008F25E7">
        <w:rPr>
          <w:rFonts w:ascii="Times New Roman" w:hAnsi="Times New Roman" w:cs="Times New Roman"/>
          <w:sz w:val="24"/>
          <w:szCs w:val="24"/>
        </w:rPr>
        <w:t xml:space="preserve">. </w:t>
      </w:r>
      <w:r>
        <w:rPr>
          <w:rFonts w:ascii="Times New Roman" w:hAnsi="Times New Roman" w:cs="Times New Roman"/>
          <w:color w:val="000000" w:themeColor="text1"/>
          <w:sz w:val="24"/>
          <w:szCs w:val="24"/>
          <w:lang w:val="en-US"/>
        </w:rPr>
        <w:t>Accessed 25 January 2020.</w:t>
      </w:r>
    </w:p>
    <w:p w14:paraId="411C008D"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960E2B">
        <w:rPr>
          <w:rFonts w:ascii="Times New Roman" w:hAnsi="Times New Roman" w:cs="Times New Roman"/>
          <w:color w:val="000000" w:themeColor="text1"/>
          <w:sz w:val="24"/>
          <w:szCs w:val="24"/>
          <w:lang w:val="en-US"/>
        </w:rPr>
        <w:t xml:space="preserve">Measuring fashion. Environmental Impact of the Global Apparel and Footwear Industries Study Quantis-Intl.Com, 2020, https://quantis-intl.com/wp-content/uploads/2018/03/measuringfashion_globalimpactstudy_full-report_quantis_cwf_2018a.pdf. Accessed </w:t>
      </w:r>
      <w:r>
        <w:rPr>
          <w:rFonts w:ascii="Times New Roman" w:hAnsi="Times New Roman" w:cs="Times New Roman"/>
          <w:color w:val="000000" w:themeColor="text1"/>
          <w:sz w:val="24"/>
          <w:szCs w:val="24"/>
          <w:lang w:val="en-US"/>
        </w:rPr>
        <w:t>25 January</w:t>
      </w:r>
      <w:r w:rsidRPr="00960E2B">
        <w:rPr>
          <w:rFonts w:ascii="Times New Roman" w:hAnsi="Times New Roman" w:cs="Times New Roman"/>
          <w:color w:val="000000" w:themeColor="text1"/>
          <w:sz w:val="24"/>
          <w:szCs w:val="24"/>
          <w:lang w:val="en-US"/>
        </w:rPr>
        <w:t xml:space="preserve"> 2020.</w:t>
      </w:r>
    </w:p>
    <w:p w14:paraId="6A4E0579"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960E2B">
        <w:rPr>
          <w:rFonts w:ascii="Times New Roman" w:hAnsi="Times New Roman" w:cs="Times New Roman"/>
          <w:color w:val="000000" w:themeColor="text1"/>
          <w:sz w:val="24"/>
          <w:szCs w:val="24"/>
        </w:rPr>
        <w:t xml:space="preserve">Футболка-Убийца: Почему Даже Хлопок Наносит Вред Планете. </w:t>
      </w:r>
      <w:proofErr w:type="spellStart"/>
      <w:r w:rsidRPr="00960E2B">
        <w:rPr>
          <w:rFonts w:ascii="Times New Roman" w:hAnsi="Times New Roman" w:cs="Times New Roman"/>
          <w:color w:val="000000" w:themeColor="text1"/>
          <w:sz w:val="24"/>
          <w:szCs w:val="24"/>
          <w:lang w:val="en-US"/>
        </w:rPr>
        <w:t>Wonderzine</w:t>
      </w:r>
      <w:proofErr w:type="spellEnd"/>
      <w:r w:rsidRPr="00960E2B">
        <w:rPr>
          <w:rFonts w:ascii="Times New Roman" w:hAnsi="Times New Roman" w:cs="Times New Roman"/>
          <w:color w:val="000000" w:themeColor="text1"/>
          <w:sz w:val="24"/>
          <w:szCs w:val="24"/>
          <w:lang w:val="en-US"/>
        </w:rPr>
        <w:t>, 2017, https://www.wonderzine.com/wonderzine/style/style/230584-silk-and-other-stuff. Accessed 21 May 2020.</w:t>
      </w:r>
    </w:p>
    <w:p w14:paraId="4E34F482"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960E2B">
        <w:rPr>
          <w:rFonts w:ascii="Times New Roman" w:hAnsi="Times New Roman" w:cs="Times New Roman"/>
          <w:color w:val="000000" w:themeColor="text1"/>
          <w:sz w:val="24"/>
          <w:szCs w:val="24"/>
        </w:rPr>
        <w:t xml:space="preserve">Как Выбрать Безопасную Одежду, Которая Не Вредит Природе И Человеку. </w:t>
      </w:r>
      <w:r w:rsidRPr="00960E2B">
        <w:rPr>
          <w:rFonts w:ascii="Times New Roman" w:hAnsi="Times New Roman" w:cs="Times New Roman"/>
          <w:color w:val="000000" w:themeColor="text1"/>
          <w:sz w:val="24"/>
          <w:szCs w:val="24"/>
          <w:lang w:val="en-US"/>
        </w:rPr>
        <w:t>Recycle, 2015, https://recyclemag.ru/article/kak-vybrat-bezopasnuju-odezhdu-kotoraja-ne-vredit-prirode-i-cheloveku. Accessed 21 May 2020.</w:t>
      </w:r>
    </w:p>
    <w:p w14:paraId="6094FB3D"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960E2B">
        <w:rPr>
          <w:rFonts w:ascii="Times New Roman" w:hAnsi="Times New Roman" w:cs="Times New Roman"/>
          <w:color w:val="000000" w:themeColor="text1"/>
          <w:sz w:val="24"/>
          <w:szCs w:val="24"/>
          <w:lang w:val="en-US"/>
        </w:rPr>
        <w:t>Toward sustainable water use in the cotton supply chain. Waterfootprint.Org, 2020, https://waterfootprint.org/media/downloads/Assessm_water_footprint_cotton_India.pdf. Accessed 21 May 2020.</w:t>
      </w:r>
    </w:p>
    <w:p w14:paraId="4E772F19"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960E2B">
        <w:rPr>
          <w:rFonts w:ascii="Times New Roman" w:hAnsi="Times New Roman" w:cs="Times New Roman"/>
          <w:color w:val="000000" w:themeColor="text1"/>
          <w:sz w:val="24"/>
          <w:szCs w:val="24"/>
          <w:lang w:val="en-US"/>
        </w:rPr>
        <w:t xml:space="preserve">"How Much Water Is Used </w:t>
      </w:r>
      <w:proofErr w:type="gramStart"/>
      <w:r w:rsidRPr="00960E2B">
        <w:rPr>
          <w:rFonts w:ascii="Times New Roman" w:hAnsi="Times New Roman" w:cs="Times New Roman"/>
          <w:color w:val="000000" w:themeColor="text1"/>
          <w:sz w:val="24"/>
          <w:szCs w:val="24"/>
          <w:lang w:val="en-US"/>
        </w:rPr>
        <w:t>In</w:t>
      </w:r>
      <w:proofErr w:type="gramEnd"/>
      <w:r w:rsidRPr="00960E2B">
        <w:rPr>
          <w:rFonts w:ascii="Times New Roman" w:hAnsi="Times New Roman" w:cs="Times New Roman"/>
          <w:color w:val="000000" w:themeColor="text1"/>
          <w:sz w:val="24"/>
          <w:szCs w:val="24"/>
          <w:lang w:val="en-US"/>
        </w:rPr>
        <w:t xml:space="preserve"> Cotton Production? – Better Cotton Initiative". Better Cotton Initiative, 2020, https://bettercotton.org/about-bci/how-much-water-is-used-in-cotton-production/. Accessed 2</w:t>
      </w:r>
      <w:r>
        <w:rPr>
          <w:rFonts w:ascii="Times New Roman" w:hAnsi="Times New Roman" w:cs="Times New Roman"/>
          <w:color w:val="000000" w:themeColor="text1"/>
          <w:sz w:val="24"/>
          <w:szCs w:val="24"/>
          <w:lang w:val="en-US"/>
        </w:rPr>
        <w:t>1</w:t>
      </w:r>
      <w:r w:rsidRPr="00960E2B">
        <w:rPr>
          <w:rFonts w:ascii="Times New Roman" w:hAnsi="Times New Roman" w:cs="Times New Roman"/>
          <w:color w:val="000000" w:themeColor="text1"/>
          <w:sz w:val="24"/>
          <w:szCs w:val="24"/>
          <w:lang w:val="en-US"/>
        </w:rPr>
        <w:t xml:space="preserve"> May 2020.</w:t>
      </w:r>
    </w:p>
    <w:p w14:paraId="4D56A70D"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960E2B">
        <w:rPr>
          <w:rFonts w:ascii="Times New Roman" w:hAnsi="Times New Roman" w:cs="Times New Roman"/>
          <w:color w:val="000000" w:themeColor="text1"/>
          <w:sz w:val="24"/>
          <w:szCs w:val="24"/>
          <w:lang w:val="en-US"/>
        </w:rPr>
        <w:t xml:space="preserve">Carbon Pollution </w:t>
      </w:r>
      <w:proofErr w:type="gramStart"/>
      <w:r w:rsidRPr="00960E2B">
        <w:rPr>
          <w:rFonts w:ascii="Times New Roman" w:hAnsi="Times New Roman" w:cs="Times New Roman"/>
          <w:color w:val="000000" w:themeColor="text1"/>
          <w:sz w:val="24"/>
          <w:szCs w:val="24"/>
          <w:lang w:val="en-US"/>
        </w:rPr>
        <w:t>From</w:t>
      </w:r>
      <w:proofErr w:type="gramEnd"/>
      <w:r w:rsidRPr="00960E2B">
        <w:rPr>
          <w:rFonts w:ascii="Times New Roman" w:hAnsi="Times New Roman" w:cs="Times New Roman"/>
          <w:color w:val="000000" w:themeColor="text1"/>
          <w:sz w:val="24"/>
          <w:szCs w:val="24"/>
          <w:lang w:val="en-US"/>
        </w:rPr>
        <w:t xml:space="preserve"> Transportation | US EPA. US EPA, 2015, https://www.epa.gov/transportation-air-pollution-and-climate-change/carbon-pollution-transportation#EPA%20Programs%20to%20Reduce%20Carbon%20Pollution. Accessed </w:t>
      </w:r>
      <w:r>
        <w:rPr>
          <w:rFonts w:ascii="Times New Roman" w:hAnsi="Times New Roman" w:cs="Times New Roman"/>
          <w:color w:val="000000" w:themeColor="text1"/>
          <w:sz w:val="24"/>
          <w:szCs w:val="24"/>
          <w:lang w:val="en-US"/>
        </w:rPr>
        <w:t xml:space="preserve">17 March </w:t>
      </w:r>
      <w:r w:rsidRPr="00960E2B">
        <w:rPr>
          <w:rFonts w:ascii="Times New Roman" w:hAnsi="Times New Roman" w:cs="Times New Roman"/>
          <w:color w:val="000000" w:themeColor="text1"/>
          <w:sz w:val="24"/>
          <w:szCs w:val="24"/>
          <w:lang w:val="en-US"/>
        </w:rPr>
        <w:t>2020.</w:t>
      </w:r>
    </w:p>
    <w:p w14:paraId="105376D1"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960E2B">
        <w:rPr>
          <w:rFonts w:ascii="Times New Roman" w:hAnsi="Times New Roman" w:cs="Times New Roman"/>
          <w:color w:val="000000" w:themeColor="text1"/>
          <w:sz w:val="24"/>
          <w:szCs w:val="24"/>
          <w:lang w:val="en-US"/>
        </w:rPr>
        <w:t>What Is The ‘</w:t>
      </w:r>
      <w:proofErr w:type="spellStart"/>
      <w:r w:rsidRPr="00960E2B">
        <w:rPr>
          <w:rFonts w:ascii="Times New Roman" w:hAnsi="Times New Roman" w:cs="Times New Roman"/>
          <w:color w:val="000000" w:themeColor="text1"/>
          <w:sz w:val="24"/>
          <w:szCs w:val="24"/>
          <w:lang w:val="en-US"/>
        </w:rPr>
        <w:t>Bluesign</w:t>
      </w:r>
      <w:proofErr w:type="spellEnd"/>
      <w:r w:rsidRPr="00960E2B">
        <w:rPr>
          <w:rFonts w:ascii="Times New Roman" w:hAnsi="Times New Roman" w:cs="Times New Roman"/>
          <w:color w:val="000000" w:themeColor="text1"/>
          <w:sz w:val="24"/>
          <w:szCs w:val="24"/>
          <w:lang w:val="en-US"/>
        </w:rPr>
        <w:t xml:space="preserve">’ Standard For </w:t>
      </w:r>
      <w:proofErr w:type="gramStart"/>
      <w:r w:rsidRPr="00960E2B">
        <w:rPr>
          <w:rFonts w:ascii="Times New Roman" w:hAnsi="Times New Roman" w:cs="Times New Roman"/>
          <w:color w:val="000000" w:themeColor="text1"/>
          <w:sz w:val="24"/>
          <w:szCs w:val="24"/>
          <w:lang w:val="en-US"/>
        </w:rPr>
        <w:t>Textiles?.</w:t>
      </w:r>
      <w:proofErr w:type="gramEnd"/>
      <w:r w:rsidRPr="00960E2B">
        <w:rPr>
          <w:rFonts w:ascii="Times New Roman" w:hAnsi="Times New Roman" w:cs="Times New Roman"/>
          <w:color w:val="000000" w:themeColor="text1"/>
          <w:sz w:val="24"/>
          <w:szCs w:val="24"/>
          <w:lang w:val="en-US"/>
        </w:rPr>
        <w:t xml:space="preserve"> Business Ethics, 2012, https://business-ethics.com/2012/11/11/what-is-the-bluesign-standard-for-textiles/. Accessed </w:t>
      </w:r>
      <w:r>
        <w:rPr>
          <w:rFonts w:ascii="Times New Roman" w:hAnsi="Times New Roman" w:cs="Times New Roman"/>
          <w:color w:val="000000" w:themeColor="text1"/>
          <w:sz w:val="24"/>
          <w:szCs w:val="24"/>
          <w:lang w:val="en-US"/>
        </w:rPr>
        <w:t>17 March 202</w:t>
      </w:r>
      <w:r w:rsidRPr="00960E2B">
        <w:rPr>
          <w:rFonts w:ascii="Times New Roman" w:hAnsi="Times New Roman" w:cs="Times New Roman"/>
          <w:color w:val="000000" w:themeColor="text1"/>
          <w:sz w:val="24"/>
          <w:szCs w:val="24"/>
          <w:lang w:val="en-US"/>
        </w:rPr>
        <w:t>0.</w:t>
      </w:r>
    </w:p>
    <w:p w14:paraId="6D01E246"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960E2B">
        <w:rPr>
          <w:rFonts w:ascii="Times New Roman" w:hAnsi="Times New Roman" w:cs="Times New Roman"/>
          <w:color w:val="000000" w:themeColor="text1"/>
          <w:sz w:val="24"/>
          <w:szCs w:val="24"/>
          <w:lang w:val="en-US"/>
        </w:rPr>
        <w:t xml:space="preserve">"How Ethical Is Patagonia?". Good </w:t>
      </w:r>
      <w:proofErr w:type="gramStart"/>
      <w:r w:rsidRPr="00960E2B">
        <w:rPr>
          <w:rFonts w:ascii="Times New Roman" w:hAnsi="Times New Roman" w:cs="Times New Roman"/>
          <w:color w:val="000000" w:themeColor="text1"/>
          <w:sz w:val="24"/>
          <w:szCs w:val="24"/>
          <w:lang w:val="en-US"/>
        </w:rPr>
        <w:t>On</w:t>
      </w:r>
      <w:proofErr w:type="gramEnd"/>
      <w:r w:rsidRPr="00960E2B">
        <w:rPr>
          <w:rFonts w:ascii="Times New Roman" w:hAnsi="Times New Roman" w:cs="Times New Roman"/>
          <w:color w:val="000000" w:themeColor="text1"/>
          <w:sz w:val="24"/>
          <w:szCs w:val="24"/>
          <w:lang w:val="en-US"/>
        </w:rPr>
        <w:t xml:space="preserve"> You, 2017, https://goodonyou.eco/how-ethical-is-patagonia/. Accessed 21 May 2020.</w:t>
      </w:r>
    </w:p>
    <w:p w14:paraId="7C529A07"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960E2B">
        <w:rPr>
          <w:rFonts w:ascii="Times New Roman" w:hAnsi="Times New Roman" w:cs="Times New Roman"/>
          <w:color w:val="000000" w:themeColor="text1"/>
          <w:sz w:val="24"/>
          <w:szCs w:val="24"/>
          <w:lang w:val="en-US"/>
        </w:rPr>
        <w:t>Accumulations of microplastic on shorelines worldwide: sources and sinks</w:t>
      </w:r>
      <w:r>
        <w:rPr>
          <w:rFonts w:ascii="Times New Roman" w:hAnsi="Times New Roman" w:cs="Times New Roman"/>
          <w:color w:val="000000" w:themeColor="text1"/>
          <w:sz w:val="24"/>
          <w:szCs w:val="24"/>
          <w:lang w:val="en-US"/>
        </w:rPr>
        <w:t>.</w:t>
      </w:r>
      <w:r w:rsidRPr="00960E2B">
        <w:rPr>
          <w:rFonts w:ascii="Times New Roman" w:hAnsi="Times New Roman" w:cs="Times New Roman"/>
          <w:color w:val="000000" w:themeColor="text1"/>
          <w:sz w:val="24"/>
          <w:szCs w:val="24"/>
          <w:lang w:val="en-US"/>
        </w:rPr>
        <w:cr/>
        <w:t>Plasticsoupfoundation.Org, 2020, https://www.plasticsoupfoundation.org/wp-content/uploads/2015/03/Browne_2011-EST-Accumulation_of_microplastics-worldwide-sources-sinks.pdf. Accessed 29 Ma</w:t>
      </w:r>
      <w:r>
        <w:rPr>
          <w:rFonts w:ascii="Times New Roman" w:hAnsi="Times New Roman" w:cs="Times New Roman"/>
          <w:color w:val="000000" w:themeColor="text1"/>
          <w:sz w:val="24"/>
          <w:szCs w:val="24"/>
          <w:lang w:val="en-US"/>
        </w:rPr>
        <w:t>rch</w:t>
      </w:r>
      <w:r w:rsidRPr="00960E2B">
        <w:rPr>
          <w:rFonts w:ascii="Times New Roman" w:hAnsi="Times New Roman" w:cs="Times New Roman"/>
          <w:color w:val="000000" w:themeColor="text1"/>
          <w:sz w:val="24"/>
          <w:szCs w:val="24"/>
          <w:lang w:val="en-US"/>
        </w:rPr>
        <w:t xml:space="preserve"> 2020.</w:t>
      </w:r>
    </w:p>
    <w:p w14:paraId="07EBEF77" w14:textId="77777777" w:rsidR="00E65CAB" w:rsidRPr="008F25E7" w:rsidRDefault="00E65CAB" w:rsidP="00E65CAB">
      <w:pPr>
        <w:pStyle w:val="ac"/>
        <w:numPr>
          <w:ilvl w:val="0"/>
          <w:numId w:val="27"/>
        </w:numPr>
        <w:spacing w:line="360" w:lineRule="auto"/>
        <w:rPr>
          <w:rFonts w:ascii="Times New Roman" w:hAnsi="Times New Roman" w:cs="Times New Roman"/>
          <w:sz w:val="24"/>
          <w:szCs w:val="24"/>
          <w:lang w:val="en-US"/>
        </w:rPr>
      </w:pPr>
      <w:r w:rsidRPr="00190F6D">
        <w:rPr>
          <w:rFonts w:ascii="Times New Roman" w:hAnsi="Times New Roman" w:cs="Times New Roman"/>
          <w:color w:val="000000" w:themeColor="text1"/>
          <w:sz w:val="24"/>
          <w:szCs w:val="24"/>
          <w:lang w:val="en-US"/>
        </w:rPr>
        <w:t xml:space="preserve">Napper, Imogen &amp; Thompson, Richard. (2016). Release of synthetic microplastic plastic </w:t>
      </w:r>
      <w:proofErr w:type="spellStart"/>
      <w:r w:rsidRPr="008F25E7">
        <w:rPr>
          <w:rFonts w:ascii="Times New Roman" w:hAnsi="Times New Roman" w:cs="Times New Roman"/>
          <w:sz w:val="24"/>
          <w:szCs w:val="24"/>
          <w:lang w:val="en-US"/>
        </w:rPr>
        <w:t>fibres</w:t>
      </w:r>
      <w:proofErr w:type="spellEnd"/>
      <w:r w:rsidRPr="008F25E7">
        <w:rPr>
          <w:rFonts w:ascii="Times New Roman" w:hAnsi="Times New Roman" w:cs="Times New Roman"/>
          <w:sz w:val="24"/>
          <w:szCs w:val="24"/>
          <w:lang w:val="en-US"/>
        </w:rPr>
        <w:t xml:space="preserve"> from domestic washing machines: Effects of fabric type and washing conditions, </w:t>
      </w:r>
      <w:hyperlink r:id="rId31" w:history="1">
        <w:r w:rsidRPr="008F25E7">
          <w:rPr>
            <w:rStyle w:val="a4"/>
            <w:rFonts w:ascii="Times New Roman" w:hAnsi="Times New Roman" w:cs="Times New Roman"/>
            <w:color w:val="auto"/>
            <w:sz w:val="24"/>
            <w:szCs w:val="24"/>
            <w:u w:val="none"/>
            <w:lang w:val="en-US"/>
          </w:rPr>
          <w:t>https://www.researchgate.net/publication/308736592_Release_of_synthetic_microplastic_plastic_fibres_from_domestic_washing_machines_Effects_of_fabric_type_and_washing_conditions</w:t>
        </w:r>
      </w:hyperlink>
      <w:r w:rsidRPr="008F25E7">
        <w:rPr>
          <w:rFonts w:ascii="Times New Roman" w:hAnsi="Times New Roman" w:cs="Times New Roman"/>
          <w:sz w:val="24"/>
          <w:szCs w:val="24"/>
          <w:lang w:val="en-US"/>
        </w:rPr>
        <w:t>. Accessed 29 March 2020.</w:t>
      </w:r>
    </w:p>
    <w:p w14:paraId="014E5185" w14:textId="77777777" w:rsidR="00E65CAB" w:rsidRPr="008F25E7" w:rsidRDefault="00E65CAB" w:rsidP="00E65CAB">
      <w:pPr>
        <w:pStyle w:val="ac"/>
        <w:numPr>
          <w:ilvl w:val="0"/>
          <w:numId w:val="27"/>
        </w:numPr>
        <w:spacing w:line="360" w:lineRule="auto"/>
        <w:rPr>
          <w:rFonts w:ascii="Times New Roman" w:hAnsi="Times New Roman" w:cs="Times New Roman"/>
          <w:sz w:val="24"/>
          <w:szCs w:val="24"/>
          <w:lang w:val="en-US"/>
        </w:rPr>
      </w:pPr>
      <w:r w:rsidRPr="008F25E7">
        <w:rPr>
          <w:rFonts w:ascii="Times New Roman" w:hAnsi="Times New Roman" w:cs="Times New Roman"/>
          <w:sz w:val="24"/>
          <w:szCs w:val="24"/>
        </w:rPr>
        <w:t xml:space="preserve">Экологический </w:t>
      </w:r>
      <w:proofErr w:type="gramStart"/>
      <w:r w:rsidRPr="008F25E7">
        <w:rPr>
          <w:rFonts w:ascii="Times New Roman" w:hAnsi="Times New Roman" w:cs="Times New Roman"/>
          <w:sz w:val="24"/>
          <w:szCs w:val="24"/>
        </w:rPr>
        <w:t>Сбор</w:t>
      </w:r>
      <w:proofErr w:type="gramEnd"/>
      <w:r w:rsidRPr="008F25E7">
        <w:rPr>
          <w:rFonts w:ascii="Times New Roman" w:hAnsi="Times New Roman" w:cs="Times New Roman"/>
          <w:sz w:val="24"/>
          <w:szCs w:val="24"/>
        </w:rPr>
        <w:t xml:space="preserve"> За Использование Полиэтиленовых Пакетов. Досье. ТАСС, 2020, </w:t>
      </w:r>
      <w:r w:rsidRPr="008F25E7">
        <w:rPr>
          <w:rFonts w:ascii="Times New Roman" w:hAnsi="Times New Roman" w:cs="Times New Roman"/>
          <w:sz w:val="24"/>
          <w:szCs w:val="24"/>
          <w:lang w:val="en-US"/>
        </w:rPr>
        <w:t>https</w:t>
      </w:r>
      <w:r w:rsidRPr="008F25E7">
        <w:rPr>
          <w:rFonts w:ascii="Times New Roman" w:hAnsi="Times New Roman" w:cs="Times New Roman"/>
          <w:sz w:val="24"/>
          <w:szCs w:val="24"/>
        </w:rPr>
        <w:t>://</w:t>
      </w:r>
      <w:proofErr w:type="spellStart"/>
      <w:r w:rsidRPr="008F25E7">
        <w:rPr>
          <w:rFonts w:ascii="Times New Roman" w:hAnsi="Times New Roman" w:cs="Times New Roman"/>
          <w:sz w:val="24"/>
          <w:szCs w:val="24"/>
          <w:lang w:val="en-US"/>
        </w:rPr>
        <w:t>tass</w:t>
      </w:r>
      <w:proofErr w:type="spellEnd"/>
      <w:r w:rsidRPr="008F25E7">
        <w:rPr>
          <w:rFonts w:ascii="Times New Roman" w:hAnsi="Times New Roman" w:cs="Times New Roman"/>
          <w:sz w:val="24"/>
          <w:szCs w:val="24"/>
        </w:rPr>
        <w:t>.</w:t>
      </w:r>
      <w:proofErr w:type="spellStart"/>
      <w:r w:rsidRPr="008F25E7">
        <w:rPr>
          <w:rFonts w:ascii="Times New Roman" w:hAnsi="Times New Roman" w:cs="Times New Roman"/>
          <w:sz w:val="24"/>
          <w:szCs w:val="24"/>
          <w:lang w:val="en-US"/>
        </w:rPr>
        <w:t>ru</w:t>
      </w:r>
      <w:proofErr w:type="spellEnd"/>
      <w:r w:rsidRPr="008F25E7">
        <w:rPr>
          <w:rFonts w:ascii="Times New Roman" w:hAnsi="Times New Roman" w:cs="Times New Roman"/>
          <w:sz w:val="24"/>
          <w:szCs w:val="24"/>
        </w:rPr>
        <w:t>/</w:t>
      </w:r>
      <w:r w:rsidRPr="008F25E7">
        <w:rPr>
          <w:rFonts w:ascii="Times New Roman" w:hAnsi="Times New Roman" w:cs="Times New Roman"/>
          <w:sz w:val="24"/>
          <w:szCs w:val="24"/>
          <w:lang w:val="en-US"/>
        </w:rPr>
        <w:t>info</w:t>
      </w:r>
      <w:r w:rsidRPr="008F25E7">
        <w:rPr>
          <w:rFonts w:ascii="Times New Roman" w:hAnsi="Times New Roman" w:cs="Times New Roman"/>
          <w:sz w:val="24"/>
          <w:szCs w:val="24"/>
        </w:rPr>
        <w:t xml:space="preserve">/4660581. </w:t>
      </w:r>
      <w:r w:rsidRPr="008F25E7">
        <w:rPr>
          <w:rFonts w:ascii="Times New Roman" w:hAnsi="Times New Roman" w:cs="Times New Roman"/>
          <w:sz w:val="24"/>
          <w:szCs w:val="24"/>
          <w:lang w:val="en-US"/>
        </w:rPr>
        <w:t>Accessed 21 May 2020.</w:t>
      </w:r>
    </w:p>
    <w:p w14:paraId="349A1204" w14:textId="77777777" w:rsidR="00E65CAB" w:rsidRPr="008F25E7" w:rsidRDefault="00E65CAB" w:rsidP="00E65CAB">
      <w:pPr>
        <w:pStyle w:val="ac"/>
        <w:numPr>
          <w:ilvl w:val="0"/>
          <w:numId w:val="27"/>
        </w:numPr>
        <w:spacing w:line="360" w:lineRule="auto"/>
        <w:rPr>
          <w:rFonts w:ascii="Times New Roman" w:hAnsi="Times New Roman" w:cs="Times New Roman"/>
          <w:sz w:val="24"/>
          <w:szCs w:val="24"/>
          <w:lang w:val="en-US"/>
        </w:rPr>
      </w:pPr>
      <w:r w:rsidRPr="008F25E7">
        <w:rPr>
          <w:rFonts w:ascii="Times New Roman" w:hAnsi="Times New Roman" w:cs="Times New Roman"/>
          <w:sz w:val="24"/>
          <w:szCs w:val="24"/>
          <w:lang w:val="en-US"/>
        </w:rPr>
        <w:t xml:space="preserve">Polyester Fiber - The Impact </w:t>
      </w:r>
      <w:proofErr w:type="gramStart"/>
      <w:r w:rsidRPr="008F25E7">
        <w:rPr>
          <w:rFonts w:ascii="Times New Roman" w:hAnsi="Times New Roman" w:cs="Times New Roman"/>
          <w:sz w:val="24"/>
          <w:szCs w:val="24"/>
          <w:lang w:val="en-US"/>
        </w:rPr>
        <w:t>Of</w:t>
      </w:r>
      <w:proofErr w:type="gramEnd"/>
      <w:r w:rsidRPr="008F25E7">
        <w:rPr>
          <w:rFonts w:ascii="Times New Roman" w:hAnsi="Times New Roman" w:cs="Times New Roman"/>
          <w:sz w:val="24"/>
          <w:szCs w:val="24"/>
          <w:lang w:val="en-US"/>
        </w:rPr>
        <w:t xml:space="preserve"> Fashion Brands On Ocean Pollution. </w:t>
      </w:r>
      <w:proofErr w:type="spellStart"/>
      <w:r w:rsidRPr="008F25E7">
        <w:rPr>
          <w:rFonts w:ascii="Times New Roman" w:hAnsi="Times New Roman" w:cs="Times New Roman"/>
          <w:sz w:val="24"/>
          <w:szCs w:val="24"/>
          <w:lang w:val="en-US"/>
        </w:rPr>
        <w:t>Retviews</w:t>
      </w:r>
      <w:proofErr w:type="spellEnd"/>
      <w:r w:rsidRPr="008F25E7">
        <w:rPr>
          <w:rFonts w:ascii="Times New Roman" w:hAnsi="Times New Roman" w:cs="Times New Roman"/>
          <w:sz w:val="24"/>
          <w:szCs w:val="24"/>
          <w:lang w:val="en-US"/>
        </w:rPr>
        <w:t>, 2019, https://retviews.com/blog/industry/polyester-fiber/. Accessed 29 March 2020.</w:t>
      </w:r>
    </w:p>
    <w:p w14:paraId="15B1EDDC" w14:textId="77777777" w:rsidR="00E65CAB" w:rsidRPr="00190F6D" w:rsidRDefault="00E65CAB" w:rsidP="00E65CAB">
      <w:pPr>
        <w:pStyle w:val="ac"/>
        <w:numPr>
          <w:ilvl w:val="0"/>
          <w:numId w:val="27"/>
        </w:numPr>
        <w:spacing w:line="360" w:lineRule="auto"/>
        <w:rPr>
          <w:rFonts w:ascii="Times New Roman" w:hAnsi="Times New Roman" w:cs="Times New Roman"/>
          <w:color w:val="000000" w:themeColor="text1"/>
          <w:sz w:val="24"/>
          <w:szCs w:val="24"/>
        </w:rPr>
      </w:pPr>
      <w:r w:rsidRPr="008F25E7">
        <w:rPr>
          <w:rFonts w:ascii="Times New Roman" w:hAnsi="Times New Roman" w:cs="Times New Roman"/>
          <w:sz w:val="24"/>
          <w:szCs w:val="24"/>
        </w:rPr>
        <w:t xml:space="preserve">Инфографика: 10 рек, ответственных за 95% пластика, попадающего из рек в океаны, Наука на </w:t>
      </w:r>
      <w:r w:rsidRPr="008F25E7">
        <w:rPr>
          <w:rFonts w:ascii="Times New Roman" w:hAnsi="Times New Roman" w:cs="Times New Roman"/>
          <w:sz w:val="24"/>
          <w:szCs w:val="24"/>
          <w:lang w:val="en-US"/>
        </w:rPr>
        <w:t>TJ</w:t>
      </w:r>
      <w:r w:rsidRPr="008F25E7">
        <w:rPr>
          <w:rFonts w:ascii="Times New Roman" w:hAnsi="Times New Roman" w:cs="Times New Roman"/>
          <w:sz w:val="24"/>
          <w:szCs w:val="24"/>
        </w:rPr>
        <w:t xml:space="preserve">, 2019, </w:t>
      </w:r>
      <w:hyperlink r:id="rId32" w:history="1">
        <w:r w:rsidRPr="008F25E7">
          <w:rPr>
            <w:rStyle w:val="a4"/>
            <w:rFonts w:ascii="Times New Roman" w:hAnsi="Times New Roman" w:cs="Times New Roman"/>
            <w:color w:val="auto"/>
            <w:sz w:val="24"/>
            <w:szCs w:val="24"/>
            <w:u w:val="none"/>
            <w:lang w:val="en-US"/>
          </w:rPr>
          <w:t>https</w:t>
        </w:r>
        <w:r w:rsidRPr="008F25E7">
          <w:rPr>
            <w:rStyle w:val="a4"/>
            <w:rFonts w:ascii="Times New Roman" w:hAnsi="Times New Roman" w:cs="Times New Roman"/>
            <w:color w:val="auto"/>
            <w:sz w:val="24"/>
            <w:szCs w:val="24"/>
            <w:u w:val="none"/>
          </w:rPr>
          <w:t>://</w:t>
        </w:r>
        <w:proofErr w:type="spellStart"/>
        <w:r w:rsidRPr="008F25E7">
          <w:rPr>
            <w:rStyle w:val="a4"/>
            <w:rFonts w:ascii="Times New Roman" w:hAnsi="Times New Roman" w:cs="Times New Roman"/>
            <w:color w:val="auto"/>
            <w:sz w:val="24"/>
            <w:szCs w:val="24"/>
            <w:u w:val="none"/>
            <w:lang w:val="en-US"/>
          </w:rPr>
          <w:t>tjournal</w:t>
        </w:r>
        <w:proofErr w:type="spellEnd"/>
        <w:r w:rsidRPr="008F25E7">
          <w:rPr>
            <w:rStyle w:val="a4"/>
            <w:rFonts w:ascii="Times New Roman" w:hAnsi="Times New Roman" w:cs="Times New Roman"/>
            <w:color w:val="auto"/>
            <w:sz w:val="24"/>
            <w:szCs w:val="24"/>
            <w:u w:val="none"/>
          </w:rPr>
          <w:t>.</w:t>
        </w:r>
        <w:proofErr w:type="spellStart"/>
        <w:r w:rsidRPr="008F25E7">
          <w:rPr>
            <w:rStyle w:val="a4"/>
            <w:rFonts w:ascii="Times New Roman" w:hAnsi="Times New Roman" w:cs="Times New Roman"/>
            <w:color w:val="auto"/>
            <w:sz w:val="24"/>
            <w:szCs w:val="24"/>
            <w:u w:val="none"/>
            <w:lang w:val="en-US"/>
          </w:rPr>
          <w:t>ru</w:t>
        </w:r>
        <w:proofErr w:type="spellEnd"/>
        <w:r w:rsidRPr="008F25E7">
          <w:rPr>
            <w:rStyle w:val="a4"/>
            <w:rFonts w:ascii="Times New Roman" w:hAnsi="Times New Roman" w:cs="Times New Roman"/>
            <w:color w:val="auto"/>
            <w:sz w:val="24"/>
            <w:szCs w:val="24"/>
            <w:u w:val="none"/>
          </w:rPr>
          <w:t>/</w:t>
        </w:r>
        <w:r w:rsidRPr="008F25E7">
          <w:rPr>
            <w:rStyle w:val="a4"/>
            <w:rFonts w:ascii="Times New Roman" w:hAnsi="Times New Roman" w:cs="Times New Roman"/>
            <w:color w:val="auto"/>
            <w:sz w:val="24"/>
            <w:szCs w:val="24"/>
            <w:u w:val="none"/>
            <w:lang w:val="en-US"/>
          </w:rPr>
          <w:t>science</w:t>
        </w:r>
        <w:r w:rsidRPr="008F25E7">
          <w:rPr>
            <w:rStyle w:val="a4"/>
            <w:rFonts w:ascii="Times New Roman" w:hAnsi="Times New Roman" w:cs="Times New Roman"/>
            <w:color w:val="auto"/>
            <w:sz w:val="24"/>
            <w:szCs w:val="24"/>
            <w:u w:val="none"/>
          </w:rPr>
          <w:t>/117535-</w:t>
        </w:r>
        <w:proofErr w:type="spellStart"/>
        <w:r w:rsidRPr="008F25E7">
          <w:rPr>
            <w:rStyle w:val="a4"/>
            <w:rFonts w:ascii="Times New Roman" w:hAnsi="Times New Roman" w:cs="Times New Roman"/>
            <w:color w:val="auto"/>
            <w:sz w:val="24"/>
            <w:szCs w:val="24"/>
            <w:u w:val="none"/>
            <w:lang w:val="en-US"/>
          </w:rPr>
          <w:t>infografika</w:t>
        </w:r>
        <w:proofErr w:type="spellEnd"/>
        <w:r w:rsidRPr="008F25E7">
          <w:rPr>
            <w:rStyle w:val="a4"/>
            <w:rFonts w:ascii="Times New Roman" w:hAnsi="Times New Roman" w:cs="Times New Roman"/>
            <w:color w:val="auto"/>
            <w:sz w:val="24"/>
            <w:szCs w:val="24"/>
            <w:u w:val="none"/>
          </w:rPr>
          <w:t>-10-</w:t>
        </w:r>
        <w:proofErr w:type="spellStart"/>
        <w:r w:rsidRPr="008F25E7">
          <w:rPr>
            <w:rStyle w:val="a4"/>
            <w:rFonts w:ascii="Times New Roman" w:hAnsi="Times New Roman" w:cs="Times New Roman"/>
            <w:color w:val="auto"/>
            <w:sz w:val="24"/>
            <w:szCs w:val="24"/>
            <w:u w:val="none"/>
            <w:lang w:val="en-US"/>
          </w:rPr>
          <w:t>rek</w:t>
        </w:r>
        <w:proofErr w:type="spellEnd"/>
        <w:r w:rsidRPr="008F25E7">
          <w:rPr>
            <w:rStyle w:val="a4"/>
            <w:rFonts w:ascii="Times New Roman" w:hAnsi="Times New Roman" w:cs="Times New Roman"/>
            <w:color w:val="auto"/>
            <w:sz w:val="24"/>
            <w:szCs w:val="24"/>
            <w:u w:val="none"/>
          </w:rPr>
          <w:t>-</w:t>
        </w:r>
        <w:proofErr w:type="spellStart"/>
        <w:r w:rsidRPr="008F25E7">
          <w:rPr>
            <w:rStyle w:val="a4"/>
            <w:rFonts w:ascii="Times New Roman" w:hAnsi="Times New Roman" w:cs="Times New Roman"/>
            <w:color w:val="auto"/>
            <w:sz w:val="24"/>
            <w:szCs w:val="24"/>
            <w:u w:val="none"/>
            <w:lang w:val="en-US"/>
          </w:rPr>
          <w:t>otvetstvennyh</w:t>
        </w:r>
        <w:proofErr w:type="spellEnd"/>
        <w:r w:rsidRPr="008F25E7">
          <w:rPr>
            <w:rStyle w:val="a4"/>
            <w:rFonts w:ascii="Times New Roman" w:hAnsi="Times New Roman" w:cs="Times New Roman"/>
            <w:color w:val="auto"/>
            <w:sz w:val="24"/>
            <w:szCs w:val="24"/>
            <w:u w:val="none"/>
          </w:rPr>
          <w:t>-</w:t>
        </w:r>
        <w:r w:rsidRPr="008F25E7">
          <w:rPr>
            <w:rStyle w:val="a4"/>
            <w:rFonts w:ascii="Times New Roman" w:hAnsi="Times New Roman" w:cs="Times New Roman"/>
            <w:color w:val="auto"/>
            <w:sz w:val="24"/>
            <w:szCs w:val="24"/>
            <w:u w:val="none"/>
            <w:lang w:val="en-US"/>
          </w:rPr>
          <w:t>za</w:t>
        </w:r>
        <w:r w:rsidRPr="008F25E7">
          <w:rPr>
            <w:rStyle w:val="a4"/>
            <w:rFonts w:ascii="Times New Roman" w:hAnsi="Times New Roman" w:cs="Times New Roman"/>
            <w:color w:val="auto"/>
            <w:sz w:val="24"/>
            <w:szCs w:val="24"/>
            <w:u w:val="none"/>
          </w:rPr>
          <w:t>-95-</w:t>
        </w:r>
        <w:proofErr w:type="spellStart"/>
        <w:r w:rsidRPr="008F25E7">
          <w:rPr>
            <w:rStyle w:val="a4"/>
            <w:rFonts w:ascii="Times New Roman" w:hAnsi="Times New Roman" w:cs="Times New Roman"/>
            <w:color w:val="auto"/>
            <w:sz w:val="24"/>
            <w:szCs w:val="24"/>
            <w:u w:val="none"/>
            <w:lang w:val="en-US"/>
          </w:rPr>
          <w:t>plastika</w:t>
        </w:r>
        <w:proofErr w:type="spellEnd"/>
        <w:r w:rsidRPr="008F25E7">
          <w:rPr>
            <w:rStyle w:val="a4"/>
            <w:rFonts w:ascii="Times New Roman" w:hAnsi="Times New Roman" w:cs="Times New Roman"/>
            <w:color w:val="auto"/>
            <w:sz w:val="24"/>
            <w:szCs w:val="24"/>
            <w:u w:val="none"/>
          </w:rPr>
          <w:t>-</w:t>
        </w:r>
        <w:proofErr w:type="spellStart"/>
        <w:r w:rsidRPr="008F25E7">
          <w:rPr>
            <w:rStyle w:val="a4"/>
            <w:rFonts w:ascii="Times New Roman" w:hAnsi="Times New Roman" w:cs="Times New Roman"/>
            <w:color w:val="auto"/>
            <w:sz w:val="24"/>
            <w:szCs w:val="24"/>
            <w:u w:val="none"/>
            <w:lang w:val="en-US"/>
          </w:rPr>
          <w:t>popadayushchego</w:t>
        </w:r>
        <w:proofErr w:type="spellEnd"/>
        <w:r w:rsidRPr="008F25E7">
          <w:rPr>
            <w:rStyle w:val="a4"/>
            <w:rFonts w:ascii="Times New Roman" w:hAnsi="Times New Roman" w:cs="Times New Roman"/>
            <w:color w:val="auto"/>
            <w:sz w:val="24"/>
            <w:szCs w:val="24"/>
            <w:u w:val="none"/>
          </w:rPr>
          <w:t>-</w:t>
        </w:r>
        <w:proofErr w:type="spellStart"/>
        <w:r w:rsidRPr="008F25E7">
          <w:rPr>
            <w:rStyle w:val="a4"/>
            <w:rFonts w:ascii="Times New Roman" w:hAnsi="Times New Roman" w:cs="Times New Roman"/>
            <w:color w:val="auto"/>
            <w:sz w:val="24"/>
            <w:szCs w:val="24"/>
            <w:u w:val="none"/>
            <w:lang w:val="en-US"/>
          </w:rPr>
          <w:t>iz</w:t>
        </w:r>
        <w:proofErr w:type="spellEnd"/>
        <w:r w:rsidRPr="008F25E7">
          <w:rPr>
            <w:rStyle w:val="a4"/>
            <w:rFonts w:ascii="Times New Roman" w:hAnsi="Times New Roman" w:cs="Times New Roman"/>
            <w:color w:val="auto"/>
            <w:sz w:val="24"/>
            <w:szCs w:val="24"/>
            <w:u w:val="none"/>
          </w:rPr>
          <w:t>-</w:t>
        </w:r>
        <w:proofErr w:type="spellStart"/>
        <w:r w:rsidRPr="008F25E7">
          <w:rPr>
            <w:rStyle w:val="a4"/>
            <w:rFonts w:ascii="Times New Roman" w:hAnsi="Times New Roman" w:cs="Times New Roman"/>
            <w:color w:val="auto"/>
            <w:sz w:val="24"/>
            <w:szCs w:val="24"/>
            <w:u w:val="none"/>
            <w:lang w:val="en-US"/>
          </w:rPr>
          <w:t>rek</w:t>
        </w:r>
        <w:proofErr w:type="spellEnd"/>
        <w:r w:rsidRPr="008F25E7">
          <w:rPr>
            <w:rStyle w:val="a4"/>
            <w:rFonts w:ascii="Times New Roman" w:hAnsi="Times New Roman" w:cs="Times New Roman"/>
            <w:color w:val="auto"/>
            <w:sz w:val="24"/>
            <w:szCs w:val="24"/>
            <w:u w:val="none"/>
          </w:rPr>
          <w:t>-</w:t>
        </w:r>
        <w:r w:rsidRPr="008F25E7">
          <w:rPr>
            <w:rStyle w:val="a4"/>
            <w:rFonts w:ascii="Times New Roman" w:hAnsi="Times New Roman" w:cs="Times New Roman"/>
            <w:color w:val="auto"/>
            <w:sz w:val="24"/>
            <w:szCs w:val="24"/>
            <w:u w:val="none"/>
            <w:lang w:val="en-US"/>
          </w:rPr>
          <w:t>v</w:t>
        </w:r>
        <w:r w:rsidRPr="008F25E7">
          <w:rPr>
            <w:rStyle w:val="a4"/>
            <w:rFonts w:ascii="Times New Roman" w:hAnsi="Times New Roman" w:cs="Times New Roman"/>
            <w:color w:val="auto"/>
            <w:sz w:val="24"/>
            <w:szCs w:val="24"/>
            <w:u w:val="none"/>
          </w:rPr>
          <w:t>-</w:t>
        </w:r>
        <w:proofErr w:type="spellStart"/>
        <w:r w:rsidRPr="008F25E7">
          <w:rPr>
            <w:rStyle w:val="a4"/>
            <w:rFonts w:ascii="Times New Roman" w:hAnsi="Times New Roman" w:cs="Times New Roman"/>
            <w:color w:val="auto"/>
            <w:sz w:val="24"/>
            <w:szCs w:val="24"/>
            <w:u w:val="none"/>
            <w:lang w:val="en-US"/>
          </w:rPr>
          <w:t>okeany</w:t>
        </w:r>
        <w:proofErr w:type="spellEnd"/>
      </w:hyperlink>
      <w:r w:rsidRPr="00190F6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Accessed 29 March 2020.</w:t>
      </w:r>
    </w:p>
    <w:p w14:paraId="65FEDE0F"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proofErr w:type="gramStart"/>
      <w:r w:rsidRPr="00190F6D">
        <w:rPr>
          <w:rFonts w:ascii="Times New Roman" w:hAnsi="Times New Roman" w:cs="Times New Roman"/>
          <w:color w:val="000000" w:themeColor="text1"/>
          <w:sz w:val="24"/>
          <w:szCs w:val="24"/>
          <w:lang w:val="en-US"/>
        </w:rPr>
        <w:t>Sustainabledevelopment.Un.Org</w:t>
      </w:r>
      <w:proofErr w:type="gramEnd"/>
      <w:r w:rsidRPr="00190F6D">
        <w:rPr>
          <w:rFonts w:ascii="Times New Roman" w:hAnsi="Times New Roman" w:cs="Times New Roman"/>
          <w:color w:val="000000" w:themeColor="text1"/>
          <w:sz w:val="24"/>
          <w:szCs w:val="24"/>
          <w:lang w:val="en-US"/>
        </w:rPr>
        <w:t>, 2020, https://sustainabledevelopment.un.org/content/documents/Ocean_Factsheet_Pollution.pdf. Accessed 2</w:t>
      </w:r>
      <w:r>
        <w:rPr>
          <w:rFonts w:ascii="Times New Roman" w:hAnsi="Times New Roman" w:cs="Times New Roman"/>
          <w:color w:val="000000" w:themeColor="text1"/>
          <w:sz w:val="24"/>
          <w:szCs w:val="24"/>
          <w:lang w:val="en-US"/>
        </w:rPr>
        <w:t>9 March</w:t>
      </w:r>
      <w:r w:rsidRPr="00190F6D">
        <w:rPr>
          <w:rFonts w:ascii="Times New Roman" w:hAnsi="Times New Roman" w:cs="Times New Roman"/>
          <w:color w:val="000000" w:themeColor="text1"/>
          <w:sz w:val="24"/>
          <w:szCs w:val="24"/>
          <w:lang w:val="en-US"/>
        </w:rPr>
        <w:t xml:space="preserve"> 2020.</w:t>
      </w:r>
    </w:p>
    <w:p w14:paraId="7D99D26E"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190F6D">
        <w:rPr>
          <w:rFonts w:ascii="Times New Roman" w:hAnsi="Times New Roman" w:cs="Times New Roman"/>
          <w:color w:val="000000" w:themeColor="text1"/>
          <w:sz w:val="24"/>
          <w:szCs w:val="24"/>
          <w:lang w:val="en-US"/>
        </w:rPr>
        <w:t xml:space="preserve">Wasteful Packaging Is Going Out </w:t>
      </w:r>
      <w:proofErr w:type="gramStart"/>
      <w:r w:rsidRPr="00190F6D">
        <w:rPr>
          <w:rFonts w:ascii="Times New Roman" w:hAnsi="Times New Roman" w:cs="Times New Roman"/>
          <w:color w:val="000000" w:themeColor="text1"/>
          <w:sz w:val="24"/>
          <w:szCs w:val="24"/>
          <w:lang w:val="en-US"/>
        </w:rPr>
        <w:t>Of</w:t>
      </w:r>
      <w:proofErr w:type="gramEnd"/>
      <w:r w:rsidRPr="00190F6D">
        <w:rPr>
          <w:rFonts w:ascii="Times New Roman" w:hAnsi="Times New Roman" w:cs="Times New Roman"/>
          <w:color w:val="000000" w:themeColor="text1"/>
          <w:sz w:val="24"/>
          <w:szCs w:val="24"/>
          <w:lang w:val="en-US"/>
        </w:rPr>
        <w:t xml:space="preserve"> Fashion". Vogue Business, 2020, https://www.voguebusiness.com/technology/eco-friendly-reusable-packaging-sustainability. Accessed </w:t>
      </w:r>
      <w:r>
        <w:rPr>
          <w:rFonts w:ascii="Times New Roman" w:hAnsi="Times New Roman" w:cs="Times New Roman"/>
          <w:color w:val="000000" w:themeColor="text1"/>
          <w:sz w:val="24"/>
          <w:szCs w:val="24"/>
          <w:lang w:val="en-US"/>
        </w:rPr>
        <w:t>29 March</w:t>
      </w:r>
      <w:r w:rsidRPr="00190F6D">
        <w:rPr>
          <w:rFonts w:ascii="Times New Roman" w:hAnsi="Times New Roman" w:cs="Times New Roman"/>
          <w:color w:val="000000" w:themeColor="text1"/>
          <w:sz w:val="24"/>
          <w:szCs w:val="24"/>
          <w:lang w:val="en-US"/>
        </w:rPr>
        <w:t xml:space="preserve"> 2020.</w:t>
      </w:r>
    </w:p>
    <w:p w14:paraId="112ABA8D"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proofErr w:type="spellStart"/>
      <w:r w:rsidRPr="00190F6D">
        <w:rPr>
          <w:rFonts w:ascii="Times New Roman" w:hAnsi="Times New Roman" w:cs="Times New Roman"/>
          <w:color w:val="000000" w:themeColor="text1"/>
          <w:sz w:val="24"/>
          <w:szCs w:val="24"/>
          <w:lang w:val="en-US"/>
        </w:rPr>
        <w:t>Sdgs</w:t>
      </w:r>
      <w:proofErr w:type="spellEnd"/>
      <w:r w:rsidRPr="00190F6D">
        <w:rPr>
          <w:rFonts w:ascii="Times New Roman" w:hAnsi="Times New Roman" w:cs="Times New Roman"/>
          <w:color w:val="000000" w:themeColor="text1"/>
          <w:sz w:val="24"/>
          <w:szCs w:val="24"/>
          <w:lang w:val="en-US"/>
        </w:rPr>
        <w:t xml:space="preserve"> For Better Fashion - United Nations Partnerships </w:t>
      </w:r>
      <w:proofErr w:type="gramStart"/>
      <w:r w:rsidRPr="00190F6D">
        <w:rPr>
          <w:rFonts w:ascii="Times New Roman" w:hAnsi="Times New Roman" w:cs="Times New Roman"/>
          <w:color w:val="000000" w:themeColor="text1"/>
          <w:sz w:val="24"/>
          <w:szCs w:val="24"/>
          <w:lang w:val="en-US"/>
        </w:rPr>
        <w:t>For</w:t>
      </w:r>
      <w:proofErr w:type="gramEnd"/>
      <w:r w:rsidRPr="00190F6D">
        <w:rPr>
          <w:rFonts w:ascii="Times New Roman" w:hAnsi="Times New Roman" w:cs="Times New Roman"/>
          <w:color w:val="000000" w:themeColor="text1"/>
          <w:sz w:val="24"/>
          <w:szCs w:val="24"/>
          <w:lang w:val="en-US"/>
        </w:rPr>
        <w:t xml:space="preserve"> </w:t>
      </w:r>
      <w:proofErr w:type="spellStart"/>
      <w:r w:rsidRPr="00190F6D">
        <w:rPr>
          <w:rFonts w:ascii="Times New Roman" w:hAnsi="Times New Roman" w:cs="Times New Roman"/>
          <w:color w:val="000000" w:themeColor="text1"/>
          <w:sz w:val="24"/>
          <w:szCs w:val="24"/>
          <w:lang w:val="en-US"/>
        </w:rPr>
        <w:t>Sdgs</w:t>
      </w:r>
      <w:proofErr w:type="spellEnd"/>
      <w:r w:rsidRPr="00190F6D">
        <w:rPr>
          <w:rFonts w:ascii="Times New Roman" w:hAnsi="Times New Roman" w:cs="Times New Roman"/>
          <w:color w:val="000000" w:themeColor="text1"/>
          <w:sz w:val="24"/>
          <w:szCs w:val="24"/>
          <w:lang w:val="en-US"/>
        </w:rPr>
        <w:t xml:space="preserve"> Platform. </w:t>
      </w:r>
      <w:proofErr w:type="gramStart"/>
      <w:r w:rsidRPr="00190F6D">
        <w:rPr>
          <w:rFonts w:ascii="Times New Roman" w:hAnsi="Times New Roman" w:cs="Times New Roman"/>
          <w:color w:val="000000" w:themeColor="text1"/>
          <w:sz w:val="24"/>
          <w:szCs w:val="24"/>
          <w:lang w:val="en-US"/>
        </w:rPr>
        <w:t>Sustainabledevelopment.Un.Org</w:t>
      </w:r>
      <w:proofErr w:type="gramEnd"/>
      <w:r w:rsidRPr="00190F6D">
        <w:rPr>
          <w:rFonts w:ascii="Times New Roman" w:hAnsi="Times New Roman" w:cs="Times New Roman"/>
          <w:color w:val="000000" w:themeColor="text1"/>
          <w:sz w:val="24"/>
          <w:szCs w:val="24"/>
          <w:lang w:val="en-US"/>
        </w:rPr>
        <w:t xml:space="preserve">, 2020, https://sustainabledevelopment.un.org/partnership/?p=28041. Accessed </w:t>
      </w:r>
      <w:r>
        <w:rPr>
          <w:rFonts w:ascii="Times New Roman" w:hAnsi="Times New Roman" w:cs="Times New Roman"/>
          <w:color w:val="000000" w:themeColor="text1"/>
          <w:sz w:val="24"/>
          <w:szCs w:val="24"/>
          <w:lang w:val="en-US"/>
        </w:rPr>
        <w:t>13 April</w:t>
      </w:r>
      <w:r w:rsidRPr="00190F6D">
        <w:rPr>
          <w:rFonts w:ascii="Times New Roman" w:hAnsi="Times New Roman" w:cs="Times New Roman"/>
          <w:color w:val="000000" w:themeColor="text1"/>
          <w:sz w:val="24"/>
          <w:szCs w:val="24"/>
          <w:lang w:val="en-US"/>
        </w:rPr>
        <w:t xml:space="preserve"> 2020.</w:t>
      </w:r>
    </w:p>
    <w:p w14:paraId="2F437EFA"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6073B7">
        <w:rPr>
          <w:rFonts w:ascii="Times New Roman" w:hAnsi="Times New Roman" w:cs="Times New Roman"/>
          <w:color w:val="000000" w:themeColor="text1"/>
          <w:sz w:val="24"/>
          <w:szCs w:val="24"/>
          <w:lang w:val="en-US"/>
        </w:rPr>
        <w:t xml:space="preserve">Charity-Partners. H&amp;M, 2020, https://www2.hm.com/en_gb/ladies/shop-by-feature/charity-partners.html. Accessed </w:t>
      </w:r>
      <w:r>
        <w:rPr>
          <w:rFonts w:ascii="Times New Roman" w:hAnsi="Times New Roman" w:cs="Times New Roman"/>
          <w:color w:val="000000" w:themeColor="text1"/>
          <w:sz w:val="24"/>
          <w:szCs w:val="24"/>
          <w:lang w:val="en-US"/>
        </w:rPr>
        <w:t>11</w:t>
      </w:r>
      <w:r w:rsidRPr="006073B7">
        <w:rPr>
          <w:rFonts w:ascii="Times New Roman" w:hAnsi="Times New Roman" w:cs="Times New Roman"/>
          <w:color w:val="000000" w:themeColor="text1"/>
          <w:sz w:val="24"/>
          <w:szCs w:val="24"/>
          <w:lang w:val="en-US"/>
        </w:rPr>
        <w:t xml:space="preserve"> May 2020.</w:t>
      </w:r>
    </w:p>
    <w:p w14:paraId="4B6B08CC" w14:textId="77777777"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6073B7">
        <w:rPr>
          <w:rFonts w:ascii="Times New Roman" w:hAnsi="Times New Roman" w:cs="Times New Roman"/>
          <w:color w:val="000000" w:themeColor="text1"/>
          <w:sz w:val="24"/>
          <w:szCs w:val="24"/>
          <w:lang w:val="en-US"/>
        </w:rPr>
        <w:t xml:space="preserve">Current Projects. Hmfoundation.Com, 2020, https://hmfoundation.com/projects/. Accessed </w:t>
      </w:r>
      <w:r>
        <w:rPr>
          <w:rFonts w:ascii="Times New Roman" w:hAnsi="Times New Roman" w:cs="Times New Roman"/>
          <w:color w:val="000000" w:themeColor="text1"/>
          <w:sz w:val="24"/>
          <w:szCs w:val="24"/>
          <w:lang w:val="en-US"/>
        </w:rPr>
        <w:t xml:space="preserve">11 </w:t>
      </w:r>
      <w:r w:rsidRPr="006073B7">
        <w:rPr>
          <w:rFonts w:ascii="Times New Roman" w:hAnsi="Times New Roman" w:cs="Times New Roman"/>
          <w:color w:val="000000" w:themeColor="text1"/>
          <w:sz w:val="24"/>
          <w:szCs w:val="24"/>
          <w:lang w:val="en-US"/>
        </w:rPr>
        <w:t>May 2020.</w:t>
      </w:r>
    </w:p>
    <w:p w14:paraId="643D5AFD" w14:textId="77777777" w:rsidR="00E65CAB" w:rsidRPr="008F25E7" w:rsidRDefault="00E65CAB" w:rsidP="00E65CAB">
      <w:pPr>
        <w:pStyle w:val="ac"/>
        <w:numPr>
          <w:ilvl w:val="0"/>
          <w:numId w:val="27"/>
        </w:numPr>
        <w:spacing w:line="360" w:lineRule="auto"/>
        <w:rPr>
          <w:rFonts w:ascii="Times New Roman" w:hAnsi="Times New Roman" w:cs="Times New Roman"/>
          <w:sz w:val="24"/>
          <w:szCs w:val="24"/>
        </w:rPr>
      </w:pPr>
      <w:r w:rsidRPr="006073B7">
        <w:rPr>
          <w:rFonts w:ascii="Times New Roman" w:hAnsi="Times New Roman" w:cs="Times New Roman"/>
          <w:color w:val="000000" w:themeColor="text1"/>
          <w:sz w:val="24"/>
          <w:szCs w:val="24"/>
        </w:rPr>
        <w:t xml:space="preserve">Неожиданное открытие: </w:t>
      </w:r>
      <w:r w:rsidRPr="008F25E7">
        <w:rPr>
          <w:rFonts w:ascii="Times New Roman" w:hAnsi="Times New Roman" w:cs="Times New Roman"/>
          <w:sz w:val="24"/>
          <w:szCs w:val="24"/>
        </w:rPr>
        <w:t xml:space="preserve">пластик не только загрязняет планету, но и способствует глобальному потеплению, 2018, </w:t>
      </w:r>
      <w:hyperlink r:id="rId33" w:history="1">
        <w:r w:rsidRPr="008F25E7">
          <w:rPr>
            <w:rStyle w:val="a4"/>
            <w:rFonts w:ascii="Times New Roman" w:hAnsi="Times New Roman" w:cs="Times New Roman"/>
            <w:color w:val="auto"/>
            <w:sz w:val="24"/>
            <w:szCs w:val="24"/>
            <w:u w:val="none"/>
            <w:lang w:val="en-US"/>
          </w:rPr>
          <w:t>https</w:t>
        </w:r>
        <w:r w:rsidRPr="008F25E7">
          <w:rPr>
            <w:rStyle w:val="a4"/>
            <w:rFonts w:ascii="Times New Roman" w:hAnsi="Times New Roman" w:cs="Times New Roman"/>
            <w:color w:val="auto"/>
            <w:sz w:val="24"/>
            <w:szCs w:val="24"/>
            <w:u w:val="none"/>
          </w:rPr>
          <w:t>://</w:t>
        </w:r>
        <w:r w:rsidRPr="008F25E7">
          <w:rPr>
            <w:rStyle w:val="a4"/>
            <w:rFonts w:ascii="Times New Roman" w:hAnsi="Times New Roman" w:cs="Times New Roman"/>
            <w:color w:val="auto"/>
            <w:sz w:val="24"/>
            <w:szCs w:val="24"/>
            <w:u w:val="none"/>
            <w:lang w:val="en-US"/>
          </w:rPr>
          <w:t>news</w:t>
        </w:r>
        <w:r w:rsidRPr="008F25E7">
          <w:rPr>
            <w:rStyle w:val="a4"/>
            <w:rFonts w:ascii="Times New Roman" w:hAnsi="Times New Roman" w:cs="Times New Roman"/>
            <w:color w:val="auto"/>
            <w:sz w:val="24"/>
            <w:szCs w:val="24"/>
            <w:u w:val="none"/>
          </w:rPr>
          <w:t>.</w:t>
        </w:r>
        <w:r w:rsidRPr="008F25E7">
          <w:rPr>
            <w:rStyle w:val="a4"/>
            <w:rFonts w:ascii="Times New Roman" w:hAnsi="Times New Roman" w:cs="Times New Roman"/>
            <w:color w:val="auto"/>
            <w:sz w:val="24"/>
            <w:szCs w:val="24"/>
            <w:u w:val="none"/>
            <w:lang w:val="en-US"/>
          </w:rPr>
          <w:t>un</w:t>
        </w:r>
        <w:r w:rsidRPr="008F25E7">
          <w:rPr>
            <w:rStyle w:val="a4"/>
            <w:rFonts w:ascii="Times New Roman" w:hAnsi="Times New Roman" w:cs="Times New Roman"/>
            <w:color w:val="auto"/>
            <w:sz w:val="24"/>
            <w:szCs w:val="24"/>
            <w:u w:val="none"/>
          </w:rPr>
          <w:t>.</w:t>
        </w:r>
        <w:r w:rsidRPr="008F25E7">
          <w:rPr>
            <w:rStyle w:val="a4"/>
            <w:rFonts w:ascii="Times New Roman" w:hAnsi="Times New Roman" w:cs="Times New Roman"/>
            <w:color w:val="auto"/>
            <w:sz w:val="24"/>
            <w:szCs w:val="24"/>
            <w:u w:val="none"/>
            <w:lang w:val="en-US"/>
          </w:rPr>
          <w:t>org</w:t>
        </w:r>
        <w:r w:rsidRPr="008F25E7">
          <w:rPr>
            <w:rStyle w:val="a4"/>
            <w:rFonts w:ascii="Times New Roman" w:hAnsi="Times New Roman" w:cs="Times New Roman"/>
            <w:color w:val="auto"/>
            <w:sz w:val="24"/>
            <w:szCs w:val="24"/>
            <w:u w:val="none"/>
          </w:rPr>
          <w:t>/</w:t>
        </w:r>
        <w:proofErr w:type="spellStart"/>
        <w:r w:rsidRPr="008F25E7">
          <w:rPr>
            <w:rStyle w:val="a4"/>
            <w:rFonts w:ascii="Times New Roman" w:hAnsi="Times New Roman" w:cs="Times New Roman"/>
            <w:color w:val="auto"/>
            <w:sz w:val="24"/>
            <w:szCs w:val="24"/>
            <w:u w:val="none"/>
            <w:lang w:val="en-US"/>
          </w:rPr>
          <w:t>ru</w:t>
        </w:r>
        <w:proofErr w:type="spellEnd"/>
        <w:r w:rsidRPr="008F25E7">
          <w:rPr>
            <w:rStyle w:val="a4"/>
            <w:rFonts w:ascii="Times New Roman" w:hAnsi="Times New Roman" w:cs="Times New Roman"/>
            <w:color w:val="auto"/>
            <w:sz w:val="24"/>
            <w:szCs w:val="24"/>
            <w:u w:val="none"/>
          </w:rPr>
          <w:t>/</w:t>
        </w:r>
        <w:r w:rsidRPr="008F25E7">
          <w:rPr>
            <w:rStyle w:val="a4"/>
            <w:rFonts w:ascii="Times New Roman" w:hAnsi="Times New Roman" w:cs="Times New Roman"/>
            <w:color w:val="auto"/>
            <w:sz w:val="24"/>
            <w:szCs w:val="24"/>
            <w:u w:val="none"/>
            <w:lang w:val="en-US"/>
          </w:rPr>
          <w:t>story</w:t>
        </w:r>
        <w:r w:rsidRPr="008F25E7">
          <w:rPr>
            <w:rStyle w:val="a4"/>
            <w:rFonts w:ascii="Times New Roman" w:hAnsi="Times New Roman" w:cs="Times New Roman"/>
            <w:color w:val="auto"/>
            <w:sz w:val="24"/>
            <w:szCs w:val="24"/>
            <w:u w:val="none"/>
          </w:rPr>
          <w:t>/2018/08/1336</w:t>
        </w:r>
      </w:hyperlink>
      <w:r w:rsidRPr="008F25E7">
        <w:rPr>
          <w:rFonts w:ascii="Times New Roman" w:hAnsi="Times New Roman" w:cs="Times New Roman"/>
          <w:sz w:val="24"/>
          <w:szCs w:val="24"/>
        </w:rPr>
        <w:t xml:space="preserve">. </w:t>
      </w:r>
      <w:r w:rsidRPr="008F25E7">
        <w:rPr>
          <w:rFonts w:ascii="Times New Roman" w:hAnsi="Times New Roman" w:cs="Times New Roman"/>
          <w:sz w:val="24"/>
          <w:szCs w:val="24"/>
          <w:lang w:val="en-US"/>
        </w:rPr>
        <w:t>Accessed</w:t>
      </w:r>
      <w:r w:rsidRPr="008F25E7">
        <w:rPr>
          <w:rFonts w:ascii="Times New Roman" w:hAnsi="Times New Roman" w:cs="Times New Roman"/>
          <w:sz w:val="24"/>
          <w:szCs w:val="24"/>
        </w:rPr>
        <w:t xml:space="preserve"> 11 </w:t>
      </w:r>
      <w:r w:rsidRPr="008F25E7">
        <w:rPr>
          <w:rFonts w:ascii="Times New Roman" w:hAnsi="Times New Roman" w:cs="Times New Roman"/>
          <w:sz w:val="24"/>
          <w:szCs w:val="24"/>
          <w:lang w:val="en-US"/>
        </w:rPr>
        <w:t>May</w:t>
      </w:r>
      <w:r w:rsidRPr="008F25E7">
        <w:rPr>
          <w:rFonts w:ascii="Times New Roman" w:hAnsi="Times New Roman" w:cs="Times New Roman"/>
          <w:sz w:val="24"/>
          <w:szCs w:val="24"/>
        </w:rPr>
        <w:t xml:space="preserve"> 2020.</w:t>
      </w:r>
    </w:p>
    <w:p w14:paraId="20D896CB" w14:textId="77777777" w:rsidR="00E65CAB" w:rsidRPr="006073B7" w:rsidRDefault="00E65CAB" w:rsidP="00E65CAB">
      <w:pPr>
        <w:pStyle w:val="ac"/>
        <w:numPr>
          <w:ilvl w:val="0"/>
          <w:numId w:val="27"/>
        </w:numPr>
        <w:spacing w:line="360" w:lineRule="auto"/>
        <w:rPr>
          <w:rFonts w:ascii="Times New Roman" w:hAnsi="Times New Roman" w:cs="Times New Roman"/>
          <w:color w:val="000000" w:themeColor="text1"/>
          <w:sz w:val="24"/>
          <w:szCs w:val="24"/>
        </w:rPr>
      </w:pPr>
      <w:r w:rsidRPr="008F25E7">
        <w:rPr>
          <w:rFonts w:ascii="Times New Roman" w:hAnsi="Times New Roman" w:cs="Times New Roman"/>
          <w:sz w:val="24"/>
          <w:szCs w:val="24"/>
          <w:lang w:val="en-US"/>
        </w:rPr>
        <w:t xml:space="preserve">Sustainability Experts Say There's Actually No Such Thing As 'Eco-Friendly' </w:t>
      </w:r>
      <w:r w:rsidRPr="006073B7">
        <w:rPr>
          <w:rFonts w:ascii="Times New Roman" w:hAnsi="Times New Roman" w:cs="Times New Roman"/>
          <w:color w:val="000000" w:themeColor="text1"/>
          <w:sz w:val="24"/>
          <w:szCs w:val="24"/>
          <w:lang w:val="en-US"/>
        </w:rPr>
        <w:t xml:space="preserve">Clothing". Good Housekeeping, 2020, https://www.goodhousekeeping.com/clothing/g27154605/sustainable-fashion-clothing/. Accessed </w:t>
      </w:r>
      <w:r>
        <w:rPr>
          <w:rFonts w:ascii="Times New Roman" w:hAnsi="Times New Roman" w:cs="Times New Roman"/>
          <w:color w:val="000000" w:themeColor="text1"/>
          <w:sz w:val="24"/>
          <w:szCs w:val="24"/>
          <w:lang w:val="en-US"/>
        </w:rPr>
        <w:t>11</w:t>
      </w:r>
      <w:r w:rsidRPr="006073B7">
        <w:rPr>
          <w:rFonts w:ascii="Times New Roman" w:hAnsi="Times New Roman" w:cs="Times New Roman"/>
          <w:color w:val="000000" w:themeColor="text1"/>
          <w:sz w:val="24"/>
          <w:szCs w:val="24"/>
          <w:lang w:val="en-US"/>
        </w:rPr>
        <w:t xml:space="preserve"> May 2020.</w:t>
      </w:r>
    </w:p>
    <w:p w14:paraId="301DBF64" w14:textId="77777777" w:rsidR="00E65CAB" w:rsidRPr="006073B7"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URL</w:t>
      </w:r>
      <w:r w:rsidRPr="006073B7">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6073B7">
        <w:rPr>
          <w:rFonts w:ascii="Times New Roman" w:hAnsi="Times New Roman" w:cs="Times New Roman"/>
          <w:color w:val="000000" w:themeColor="text1"/>
          <w:sz w:val="24"/>
          <w:szCs w:val="24"/>
          <w:lang w:val="en-US"/>
        </w:rPr>
        <w:t>https://eur-lex.europa.eu/legal-content/EN/TXT/?uri=celex:32015L0720</w:t>
      </w:r>
    </w:p>
    <w:p w14:paraId="00442A69" w14:textId="77777777" w:rsidR="00E65CAB" w:rsidRPr="006073B7" w:rsidRDefault="00E65CAB" w:rsidP="00E65CAB">
      <w:pPr>
        <w:pStyle w:val="ac"/>
        <w:numPr>
          <w:ilvl w:val="0"/>
          <w:numId w:val="27"/>
        </w:numPr>
        <w:spacing w:line="360" w:lineRule="auto"/>
        <w:rPr>
          <w:rFonts w:ascii="Times New Roman" w:hAnsi="Times New Roman" w:cs="Times New Roman"/>
          <w:color w:val="000000" w:themeColor="text1"/>
          <w:sz w:val="24"/>
          <w:szCs w:val="24"/>
        </w:rPr>
      </w:pPr>
      <w:r w:rsidRPr="006073B7">
        <w:rPr>
          <w:rFonts w:ascii="Times New Roman" w:hAnsi="Times New Roman" w:cs="Times New Roman"/>
          <w:color w:val="000000" w:themeColor="text1"/>
          <w:sz w:val="24"/>
          <w:szCs w:val="24"/>
          <w:lang w:val="en-US"/>
        </w:rPr>
        <w:t xml:space="preserve">The E.U. Voted </w:t>
      </w:r>
      <w:proofErr w:type="gramStart"/>
      <w:r w:rsidRPr="006073B7">
        <w:rPr>
          <w:rFonts w:ascii="Times New Roman" w:hAnsi="Times New Roman" w:cs="Times New Roman"/>
          <w:color w:val="000000" w:themeColor="text1"/>
          <w:sz w:val="24"/>
          <w:szCs w:val="24"/>
          <w:lang w:val="en-US"/>
        </w:rPr>
        <w:t>To</w:t>
      </w:r>
      <w:proofErr w:type="gramEnd"/>
      <w:r w:rsidRPr="006073B7">
        <w:rPr>
          <w:rFonts w:ascii="Times New Roman" w:hAnsi="Times New Roman" w:cs="Times New Roman"/>
          <w:color w:val="000000" w:themeColor="text1"/>
          <w:sz w:val="24"/>
          <w:szCs w:val="24"/>
          <w:lang w:val="en-US"/>
        </w:rPr>
        <w:t xml:space="preserve"> Ban Single-Use Plastics By 2021. Time, 2020, https://time.com/5560105/european-union-plastic-ban/. </w:t>
      </w:r>
      <w:proofErr w:type="spellStart"/>
      <w:r w:rsidRPr="006073B7">
        <w:rPr>
          <w:rFonts w:ascii="Times New Roman" w:hAnsi="Times New Roman" w:cs="Times New Roman"/>
          <w:color w:val="000000" w:themeColor="text1"/>
          <w:sz w:val="24"/>
          <w:szCs w:val="24"/>
        </w:rPr>
        <w:t>Accessed</w:t>
      </w:r>
      <w:proofErr w:type="spellEnd"/>
      <w:r w:rsidRPr="006073B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16</w:t>
      </w:r>
      <w:r w:rsidRPr="006073B7">
        <w:rPr>
          <w:rFonts w:ascii="Times New Roman" w:hAnsi="Times New Roman" w:cs="Times New Roman"/>
          <w:color w:val="000000" w:themeColor="text1"/>
          <w:sz w:val="24"/>
          <w:szCs w:val="24"/>
        </w:rPr>
        <w:t xml:space="preserve"> </w:t>
      </w:r>
      <w:proofErr w:type="spellStart"/>
      <w:r w:rsidRPr="006073B7">
        <w:rPr>
          <w:rFonts w:ascii="Times New Roman" w:hAnsi="Times New Roman" w:cs="Times New Roman"/>
          <w:color w:val="000000" w:themeColor="text1"/>
          <w:sz w:val="24"/>
          <w:szCs w:val="24"/>
        </w:rPr>
        <w:t>May</w:t>
      </w:r>
      <w:proofErr w:type="spellEnd"/>
      <w:r w:rsidRPr="006073B7">
        <w:rPr>
          <w:rFonts w:ascii="Times New Roman" w:hAnsi="Times New Roman" w:cs="Times New Roman"/>
          <w:color w:val="000000" w:themeColor="text1"/>
          <w:sz w:val="24"/>
          <w:szCs w:val="24"/>
        </w:rPr>
        <w:t xml:space="preserve"> 2020.</w:t>
      </w:r>
    </w:p>
    <w:p w14:paraId="521BB1C5" w14:textId="77777777" w:rsidR="00E65CAB" w:rsidRPr="006073B7"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6073B7">
        <w:rPr>
          <w:rFonts w:ascii="Times New Roman" w:hAnsi="Times New Roman" w:cs="Times New Roman"/>
          <w:color w:val="000000" w:themeColor="text1"/>
          <w:sz w:val="24"/>
          <w:szCs w:val="24"/>
          <w:lang w:val="en-US"/>
        </w:rPr>
        <w:t xml:space="preserve">Industrial Building Consumer Packaging Made </w:t>
      </w:r>
      <w:proofErr w:type="gramStart"/>
      <w:r w:rsidRPr="006073B7">
        <w:rPr>
          <w:rFonts w:ascii="Times New Roman" w:hAnsi="Times New Roman" w:cs="Times New Roman"/>
          <w:color w:val="000000" w:themeColor="text1"/>
          <w:sz w:val="24"/>
          <w:szCs w:val="24"/>
          <w:lang w:val="en-US"/>
        </w:rPr>
        <w:t>Of</w:t>
      </w:r>
      <w:proofErr w:type="gramEnd"/>
      <w:r w:rsidRPr="006073B7">
        <w:rPr>
          <w:rFonts w:ascii="Times New Roman" w:hAnsi="Times New Roman" w:cs="Times New Roman"/>
          <w:color w:val="000000" w:themeColor="text1"/>
          <w:sz w:val="24"/>
          <w:szCs w:val="24"/>
          <w:lang w:val="en-US"/>
        </w:rPr>
        <w:t xml:space="preserve"> Paper And Cardboard. Vivredamouretdegateaux.Com, 2020, https://vivredamouretdegateaux.com/sample/industrial-building-consumer-packaging-made-of-paper-and-cardboard.php. Accessed 2 May 2020.</w:t>
      </w:r>
    </w:p>
    <w:p w14:paraId="0B7FB22E" w14:textId="77777777" w:rsidR="00E65CAB" w:rsidRPr="006073B7"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6073B7">
        <w:rPr>
          <w:rFonts w:ascii="Times New Roman" w:hAnsi="Times New Roman" w:cs="Times New Roman"/>
          <w:color w:val="000000" w:themeColor="text1"/>
          <w:sz w:val="24"/>
          <w:szCs w:val="24"/>
          <w:lang w:val="en-US"/>
        </w:rPr>
        <w:t>Definition of sustainable packaging. Sustainablepackaging.Org, 2020, https://sustainablepackaging.org/wp-content/uploads/2017/09/Definition-of-Sustainable-Packaging.pdf. Accessed 2 May 2020.</w:t>
      </w:r>
    </w:p>
    <w:p w14:paraId="3CE347E2" w14:textId="77777777" w:rsidR="00E65CAB" w:rsidRPr="006073B7" w:rsidRDefault="00E65CAB" w:rsidP="00E65CAB">
      <w:pPr>
        <w:pStyle w:val="ac"/>
        <w:numPr>
          <w:ilvl w:val="0"/>
          <w:numId w:val="27"/>
        </w:numPr>
        <w:spacing w:line="360" w:lineRule="auto"/>
        <w:rPr>
          <w:rFonts w:ascii="Times New Roman" w:hAnsi="Times New Roman" w:cs="Times New Roman"/>
          <w:color w:val="000000" w:themeColor="text1"/>
          <w:sz w:val="24"/>
          <w:szCs w:val="24"/>
        </w:rPr>
      </w:pPr>
      <w:r w:rsidRPr="006073B7">
        <w:rPr>
          <w:rFonts w:ascii="Times New Roman" w:hAnsi="Times New Roman" w:cs="Times New Roman"/>
          <w:color w:val="000000" w:themeColor="text1"/>
          <w:sz w:val="24"/>
          <w:szCs w:val="24"/>
        </w:rPr>
        <w:t xml:space="preserve">5R: Как Жить По Принципу Ноль Отходов. </w:t>
      </w:r>
      <w:proofErr w:type="spellStart"/>
      <w:r w:rsidRPr="006073B7">
        <w:rPr>
          <w:rFonts w:ascii="Times New Roman" w:hAnsi="Times New Roman" w:cs="Times New Roman"/>
          <w:color w:val="000000" w:themeColor="text1"/>
          <w:sz w:val="24"/>
          <w:szCs w:val="24"/>
        </w:rPr>
        <w:t>Greenpeace</w:t>
      </w:r>
      <w:proofErr w:type="spellEnd"/>
      <w:r w:rsidRPr="006073B7">
        <w:rPr>
          <w:rFonts w:ascii="Times New Roman" w:hAnsi="Times New Roman" w:cs="Times New Roman"/>
          <w:color w:val="000000" w:themeColor="text1"/>
          <w:sz w:val="24"/>
          <w:szCs w:val="24"/>
        </w:rPr>
        <w:t xml:space="preserve"> В России, 2020, https://greenpeace.ru/blogs/2019/07/08/5r-kak-zhit-po-principu-nol-othodov/. </w:t>
      </w:r>
      <w:proofErr w:type="spellStart"/>
      <w:r w:rsidRPr="006073B7">
        <w:rPr>
          <w:rFonts w:ascii="Times New Roman" w:hAnsi="Times New Roman" w:cs="Times New Roman"/>
          <w:color w:val="000000" w:themeColor="text1"/>
          <w:sz w:val="24"/>
          <w:szCs w:val="24"/>
        </w:rPr>
        <w:t>Accessed</w:t>
      </w:r>
      <w:proofErr w:type="spellEnd"/>
      <w:r>
        <w:rPr>
          <w:rFonts w:ascii="Times New Roman" w:hAnsi="Times New Roman" w:cs="Times New Roman"/>
          <w:color w:val="000000" w:themeColor="text1"/>
          <w:sz w:val="24"/>
          <w:szCs w:val="24"/>
          <w:lang w:val="en-US"/>
        </w:rPr>
        <w:t xml:space="preserve"> 2April</w:t>
      </w:r>
      <w:r w:rsidRPr="006073B7">
        <w:rPr>
          <w:rFonts w:ascii="Times New Roman" w:hAnsi="Times New Roman" w:cs="Times New Roman"/>
          <w:color w:val="000000" w:themeColor="text1"/>
          <w:sz w:val="24"/>
          <w:szCs w:val="24"/>
        </w:rPr>
        <w:t xml:space="preserve"> 2020.</w:t>
      </w:r>
    </w:p>
    <w:p w14:paraId="76497347" w14:textId="77777777" w:rsidR="00E65CAB" w:rsidRPr="006073B7" w:rsidRDefault="00E65CAB"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6073B7">
        <w:rPr>
          <w:rFonts w:ascii="Times New Roman" w:hAnsi="Times New Roman" w:cs="Times New Roman"/>
          <w:color w:val="000000" w:themeColor="text1"/>
          <w:sz w:val="24"/>
          <w:szCs w:val="24"/>
        </w:rPr>
        <w:t xml:space="preserve">Как Долго Разлагается Мусор, Выброшенный </w:t>
      </w:r>
      <w:proofErr w:type="gramStart"/>
      <w:r w:rsidRPr="006073B7">
        <w:rPr>
          <w:rFonts w:ascii="Times New Roman" w:hAnsi="Times New Roman" w:cs="Times New Roman"/>
          <w:color w:val="000000" w:themeColor="text1"/>
          <w:sz w:val="24"/>
          <w:szCs w:val="24"/>
        </w:rPr>
        <w:t>Нами?.</w:t>
      </w:r>
      <w:proofErr w:type="gramEnd"/>
      <w:r w:rsidRPr="006073B7">
        <w:rPr>
          <w:rFonts w:ascii="Times New Roman" w:hAnsi="Times New Roman" w:cs="Times New Roman"/>
          <w:color w:val="000000" w:themeColor="text1"/>
          <w:sz w:val="24"/>
          <w:szCs w:val="24"/>
        </w:rPr>
        <w:t xml:space="preserve"> </w:t>
      </w:r>
      <w:proofErr w:type="spellStart"/>
      <w:r w:rsidRPr="006073B7">
        <w:rPr>
          <w:rFonts w:ascii="Times New Roman" w:hAnsi="Times New Roman" w:cs="Times New Roman"/>
          <w:color w:val="000000" w:themeColor="text1"/>
          <w:sz w:val="24"/>
          <w:szCs w:val="24"/>
          <w:lang w:val="en-US"/>
        </w:rPr>
        <w:t>Infoniac.Ru</w:t>
      </w:r>
      <w:proofErr w:type="spellEnd"/>
      <w:r w:rsidRPr="006073B7">
        <w:rPr>
          <w:rFonts w:ascii="Times New Roman" w:hAnsi="Times New Roman" w:cs="Times New Roman"/>
          <w:color w:val="000000" w:themeColor="text1"/>
          <w:sz w:val="24"/>
          <w:szCs w:val="24"/>
          <w:lang w:val="en-US"/>
        </w:rPr>
        <w:t xml:space="preserve">, 2020, https://www.infoniac.ru/news/Kak-dolgo-razlagaetsya-musor-vybroshennyi-nami.html. Accessed </w:t>
      </w:r>
      <w:r>
        <w:rPr>
          <w:rFonts w:ascii="Times New Roman" w:hAnsi="Times New Roman" w:cs="Times New Roman"/>
          <w:color w:val="000000" w:themeColor="text1"/>
          <w:sz w:val="24"/>
          <w:szCs w:val="24"/>
          <w:lang w:val="en-US"/>
        </w:rPr>
        <w:t>2 April</w:t>
      </w:r>
      <w:r w:rsidRPr="006073B7">
        <w:rPr>
          <w:rFonts w:ascii="Times New Roman" w:hAnsi="Times New Roman" w:cs="Times New Roman"/>
          <w:color w:val="000000" w:themeColor="text1"/>
          <w:sz w:val="24"/>
          <w:szCs w:val="24"/>
          <w:lang w:val="en-US"/>
        </w:rPr>
        <w:t xml:space="preserve"> 2020.</w:t>
      </w:r>
    </w:p>
    <w:p w14:paraId="7AD86440" w14:textId="08CF6144" w:rsidR="00E65CAB" w:rsidRDefault="00E65CAB" w:rsidP="00E65CAB">
      <w:pPr>
        <w:pStyle w:val="ac"/>
        <w:numPr>
          <w:ilvl w:val="0"/>
          <w:numId w:val="27"/>
        </w:numPr>
        <w:spacing w:line="360" w:lineRule="auto"/>
        <w:rPr>
          <w:rFonts w:ascii="Times New Roman" w:hAnsi="Times New Roman" w:cs="Times New Roman"/>
          <w:color w:val="000000" w:themeColor="text1"/>
          <w:sz w:val="24"/>
          <w:szCs w:val="24"/>
        </w:rPr>
      </w:pPr>
      <w:r w:rsidRPr="006073B7">
        <w:rPr>
          <w:rFonts w:ascii="Times New Roman" w:hAnsi="Times New Roman" w:cs="Times New Roman"/>
          <w:color w:val="000000" w:themeColor="text1"/>
          <w:sz w:val="24"/>
          <w:szCs w:val="24"/>
        </w:rPr>
        <w:t xml:space="preserve">Утилизация И Переработка Старой Одежды. </w:t>
      </w:r>
      <w:proofErr w:type="spellStart"/>
      <w:r w:rsidRPr="006073B7">
        <w:rPr>
          <w:rFonts w:ascii="Times New Roman" w:hAnsi="Times New Roman" w:cs="Times New Roman"/>
          <w:color w:val="000000" w:themeColor="text1"/>
          <w:sz w:val="24"/>
          <w:szCs w:val="24"/>
        </w:rPr>
        <w:t>Нетмус</w:t>
      </w:r>
      <w:proofErr w:type="spellEnd"/>
      <w:r w:rsidRPr="006073B7">
        <w:rPr>
          <w:rFonts w:ascii="Times New Roman" w:hAnsi="Times New Roman" w:cs="Times New Roman"/>
          <w:color w:val="000000" w:themeColor="text1"/>
          <w:sz w:val="24"/>
          <w:szCs w:val="24"/>
        </w:rPr>
        <w:t xml:space="preserve"> - </w:t>
      </w:r>
      <w:proofErr w:type="gramStart"/>
      <w:r w:rsidRPr="006073B7">
        <w:rPr>
          <w:rFonts w:ascii="Times New Roman" w:hAnsi="Times New Roman" w:cs="Times New Roman"/>
          <w:color w:val="000000" w:themeColor="text1"/>
          <w:sz w:val="24"/>
          <w:szCs w:val="24"/>
        </w:rPr>
        <w:t>Оборудование</w:t>
      </w:r>
      <w:proofErr w:type="gramEnd"/>
      <w:r w:rsidRPr="006073B7">
        <w:rPr>
          <w:rFonts w:ascii="Times New Roman" w:hAnsi="Times New Roman" w:cs="Times New Roman"/>
          <w:color w:val="000000" w:themeColor="text1"/>
          <w:sz w:val="24"/>
          <w:szCs w:val="24"/>
        </w:rPr>
        <w:t xml:space="preserve"> Для Сортировки, Измельчения, Переработки Отходов В РФ. </w:t>
      </w:r>
      <w:proofErr w:type="spellStart"/>
      <w:r w:rsidRPr="006073B7">
        <w:rPr>
          <w:rFonts w:ascii="Times New Roman" w:hAnsi="Times New Roman" w:cs="Times New Roman"/>
          <w:color w:val="000000" w:themeColor="text1"/>
          <w:sz w:val="24"/>
          <w:szCs w:val="24"/>
          <w:lang w:val="en-US"/>
        </w:rPr>
        <w:t>Netmus.Ru</w:t>
      </w:r>
      <w:proofErr w:type="spellEnd"/>
      <w:r w:rsidRPr="006073B7">
        <w:rPr>
          <w:rFonts w:ascii="Times New Roman" w:hAnsi="Times New Roman" w:cs="Times New Roman"/>
          <w:color w:val="000000" w:themeColor="text1"/>
          <w:sz w:val="24"/>
          <w:szCs w:val="24"/>
          <w:lang w:val="en-US"/>
        </w:rPr>
        <w:t xml:space="preserve">, 2020, https://netmus.ru/press-center/articles/utilizaciya-i-pererabotka-staroy-odezhdy/. </w:t>
      </w:r>
      <w:proofErr w:type="spellStart"/>
      <w:r w:rsidRPr="006073B7">
        <w:rPr>
          <w:rFonts w:ascii="Times New Roman" w:hAnsi="Times New Roman" w:cs="Times New Roman"/>
          <w:color w:val="000000" w:themeColor="text1"/>
          <w:sz w:val="24"/>
          <w:szCs w:val="24"/>
        </w:rPr>
        <w:t>Accessed</w:t>
      </w:r>
      <w:proofErr w:type="spellEnd"/>
      <w:r w:rsidRPr="006073B7">
        <w:rPr>
          <w:rFonts w:ascii="Times New Roman" w:hAnsi="Times New Roman" w:cs="Times New Roman"/>
          <w:color w:val="000000" w:themeColor="text1"/>
          <w:sz w:val="24"/>
          <w:szCs w:val="24"/>
        </w:rPr>
        <w:t xml:space="preserve"> 15 </w:t>
      </w:r>
      <w:proofErr w:type="spellStart"/>
      <w:r w:rsidRPr="006073B7">
        <w:rPr>
          <w:rFonts w:ascii="Times New Roman" w:hAnsi="Times New Roman" w:cs="Times New Roman"/>
          <w:color w:val="000000" w:themeColor="text1"/>
          <w:sz w:val="24"/>
          <w:szCs w:val="24"/>
        </w:rPr>
        <w:t>May</w:t>
      </w:r>
      <w:proofErr w:type="spellEnd"/>
      <w:r w:rsidRPr="006073B7">
        <w:rPr>
          <w:rFonts w:ascii="Times New Roman" w:hAnsi="Times New Roman" w:cs="Times New Roman"/>
          <w:color w:val="000000" w:themeColor="text1"/>
          <w:sz w:val="24"/>
          <w:szCs w:val="24"/>
        </w:rPr>
        <w:t xml:space="preserve"> 2020.</w:t>
      </w:r>
    </w:p>
    <w:p w14:paraId="16D31AD0" w14:textId="4A3BF911" w:rsidR="008F25E7" w:rsidRDefault="008F25E7" w:rsidP="00E65CAB">
      <w:pPr>
        <w:pStyle w:val="ac"/>
        <w:numPr>
          <w:ilvl w:val="0"/>
          <w:numId w:val="27"/>
        </w:numPr>
        <w:spacing w:line="360" w:lineRule="auto"/>
        <w:rPr>
          <w:rFonts w:ascii="Times New Roman" w:hAnsi="Times New Roman" w:cs="Times New Roman"/>
          <w:color w:val="000000" w:themeColor="text1"/>
          <w:sz w:val="24"/>
          <w:szCs w:val="24"/>
        </w:rPr>
      </w:pPr>
      <w:r w:rsidRPr="008F25E7">
        <w:rPr>
          <w:rFonts w:ascii="Times New Roman" w:hAnsi="Times New Roman" w:cs="Times New Roman"/>
          <w:color w:val="000000" w:themeColor="text1"/>
          <w:sz w:val="24"/>
          <w:szCs w:val="24"/>
        </w:rPr>
        <w:t xml:space="preserve">"Прием Одежды". Второе Дыхание. Фонд, 2020, https://vtoroe.ru/for-companies/office-service/. </w:t>
      </w:r>
      <w:proofErr w:type="spellStart"/>
      <w:r w:rsidRPr="008F25E7">
        <w:rPr>
          <w:rFonts w:ascii="Times New Roman" w:hAnsi="Times New Roman" w:cs="Times New Roman"/>
          <w:color w:val="000000" w:themeColor="text1"/>
          <w:sz w:val="24"/>
          <w:szCs w:val="24"/>
        </w:rPr>
        <w:t>Accessed</w:t>
      </w:r>
      <w:proofErr w:type="spellEnd"/>
      <w:r>
        <w:rPr>
          <w:rFonts w:ascii="Times New Roman" w:hAnsi="Times New Roman" w:cs="Times New Roman"/>
          <w:color w:val="000000" w:themeColor="text1"/>
          <w:sz w:val="24"/>
          <w:szCs w:val="24"/>
          <w:lang w:val="en-US"/>
        </w:rPr>
        <w:t xml:space="preserve"> 15 </w:t>
      </w:r>
      <w:proofErr w:type="spellStart"/>
      <w:r w:rsidRPr="008F25E7">
        <w:rPr>
          <w:rFonts w:ascii="Times New Roman" w:hAnsi="Times New Roman" w:cs="Times New Roman"/>
          <w:color w:val="000000" w:themeColor="text1"/>
          <w:sz w:val="24"/>
          <w:szCs w:val="24"/>
        </w:rPr>
        <w:t>May</w:t>
      </w:r>
      <w:proofErr w:type="spellEnd"/>
      <w:r w:rsidRPr="008F25E7">
        <w:rPr>
          <w:rFonts w:ascii="Times New Roman" w:hAnsi="Times New Roman" w:cs="Times New Roman"/>
          <w:color w:val="000000" w:themeColor="text1"/>
          <w:sz w:val="24"/>
          <w:szCs w:val="24"/>
        </w:rPr>
        <w:t xml:space="preserve"> 2020.</w:t>
      </w:r>
    </w:p>
    <w:p w14:paraId="03A5C180" w14:textId="31DD6806" w:rsidR="008F25E7" w:rsidRDefault="008F25E7" w:rsidP="00E65CAB">
      <w:pPr>
        <w:pStyle w:val="ac"/>
        <w:numPr>
          <w:ilvl w:val="0"/>
          <w:numId w:val="27"/>
        </w:num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SDG industry </w:t>
      </w:r>
      <w:proofErr w:type="gramStart"/>
      <w:r>
        <w:rPr>
          <w:rFonts w:ascii="Times New Roman" w:hAnsi="Times New Roman" w:cs="Times New Roman"/>
          <w:color w:val="000000" w:themeColor="text1"/>
          <w:sz w:val="24"/>
          <w:szCs w:val="24"/>
          <w:lang w:val="en-US"/>
        </w:rPr>
        <w:t>matrix</w:t>
      </w:r>
      <w:r w:rsidRPr="008F25E7">
        <w:rPr>
          <w:rFonts w:ascii="Times New Roman" w:hAnsi="Times New Roman" w:cs="Times New Roman"/>
          <w:color w:val="000000" w:themeColor="text1"/>
          <w:sz w:val="24"/>
          <w:szCs w:val="24"/>
          <w:lang w:val="en-US"/>
        </w:rPr>
        <w:t>.Cloudfront</w:t>
      </w:r>
      <w:proofErr w:type="gramEnd"/>
      <w:r w:rsidRPr="008F25E7">
        <w:rPr>
          <w:rFonts w:ascii="Times New Roman" w:hAnsi="Times New Roman" w:cs="Times New Roman"/>
          <w:color w:val="000000" w:themeColor="text1"/>
          <w:sz w:val="24"/>
          <w:szCs w:val="24"/>
          <w:lang w:val="en-US"/>
        </w:rPr>
        <w:t xml:space="preserve">.Net, 2020, https://d306pr3pise04h.cloudfront.net/docs/issues_doc%2Fdevelopment%2FSDGMatrix-ConsumerGoods.pdf. Accessed </w:t>
      </w:r>
      <w:r>
        <w:rPr>
          <w:rFonts w:ascii="Times New Roman" w:hAnsi="Times New Roman" w:cs="Times New Roman"/>
          <w:color w:val="000000" w:themeColor="text1"/>
          <w:sz w:val="24"/>
          <w:szCs w:val="24"/>
          <w:lang w:val="en-US"/>
        </w:rPr>
        <w:t>27 April</w:t>
      </w:r>
      <w:r w:rsidRPr="008F25E7">
        <w:rPr>
          <w:rFonts w:ascii="Times New Roman" w:hAnsi="Times New Roman" w:cs="Times New Roman"/>
          <w:color w:val="000000" w:themeColor="text1"/>
          <w:sz w:val="24"/>
          <w:szCs w:val="24"/>
          <w:lang w:val="en-US"/>
        </w:rPr>
        <w:t xml:space="preserve"> 2020.</w:t>
      </w:r>
    </w:p>
    <w:p w14:paraId="15EC8CAB" w14:textId="0FC10CD9" w:rsidR="00396614" w:rsidRDefault="00396614" w:rsidP="00E65CAB">
      <w:pPr>
        <w:pStyle w:val="ac"/>
        <w:numPr>
          <w:ilvl w:val="0"/>
          <w:numId w:val="27"/>
        </w:numPr>
        <w:spacing w:line="360" w:lineRule="auto"/>
        <w:rPr>
          <w:rFonts w:ascii="Times New Roman" w:hAnsi="Times New Roman" w:cs="Times New Roman"/>
          <w:color w:val="000000" w:themeColor="text1"/>
          <w:sz w:val="24"/>
          <w:szCs w:val="24"/>
          <w:lang w:val="en-US"/>
        </w:rPr>
      </w:pPr>
      <w:r w:rsidRPr="00396614">
        <w:rPr>
          <w:rFonts w:ascii="Times New Roman" w:hAnsi="Times New Roman" w:cs="Times New Roman"/>
          <w:color w:val="000000" w:themeColor="text1"/>
          <w:sz w:val="24"/>
          <w:szCs w:val="24"/>
          <w:lang w:val="en-US"/>
        </w:rPr>
        <w:t xml:space="preserve">Sustainable Technologies </w:t>
      </w:r>
      <w:proofErr w:type="gramStart"/>
      <w:r w:rsidRPr="00396614">
        <w:rPr>
          <w:rFonts w:ascii="Times New Roman" w:hAnsi="Times New Roman" w:cs="Times New Roman"/>
          <w:color w:val="000000" w:themeColor="text1"/>
          <w:sz w:val="24"/>
          <w:szCs w:val="24"/>
          <w:lang w:val="en-US"/>
        </w:rPr>
        <w:t>For</w:t>
      </w:r>
      <w:proofErr w:type="gramEnd"/>
      <w:r w:rsidRPr="00396614">
        <w:rPr>
          <w:rFonts w:ascii="Times New Roman" w:hAnsi="Times New Roman" w:cs="Times New Roman"/>
          <w:color w:val="000000" w:themeColor="text1"/>
          <w:sz w:val="24"/>
          <w:szCs w:val="24"/>
          <w:lang w:val="en-US"/>
        </w:rPr>
        <w:t xml:space="preserve"> Fashion And Textiles". Google Books, 2020, https://books.google.ru/books?id=Z8i2DwAAQBAJ&amp;pg=PA57&amp;lpg=PA57&amp;dq=production+of+clothes+accounts+for+25%25+of+chemicals+used+globally.&amp;source=bl&amp;ots=PM_YBgLRsn&amp;sig=ACfU3U0iDl3POzXjD0PUP21bSqqRjx5baw&amp;hl=ru&amp;sa=X&amp;ved=2ahUKEwiWyNaDo9zpAhVKw8QBHeT2B5IQ6AEwAHoECAoQAQ#v=onepage&amp;q=production%20of%20clothes%20accounts%20for%2025%25%20of%20chemicals%20used%20globally.&amp;f=false. Accessed </w:t>
      </w:r>
      <w:r w:rsidR="002866EF">
        <w:rPr>
          <w:rFonts w:ascii="Times New Roman" w:hAnsi="Times New Roman" w:cs="Times New Roman"/>
          <w:color w:val="000000" w:themeColor="text1"/>
          <w:sz w:val="24"/>
          <w:szCs w:val="24"/>
          <w:lang w:val="en-US"/>
        </w:rPr>
        <w:t>15</w:t>
      </w:r>
      <w:r w:rsidRPr="00396614">
        <w:rPr>
          <w:rFonts w:ascii="Times New Roman" w:hAnsi="Times New Roman" w:cs="Times New Roman"/>
          <w:color w:val="000000" w:themeColor="text1"/>
          <w:sz w:val="24"/>
          <w:szCs w:val="24"/>
          <w:lang w:val="en-US"/>
        </w:rPr>
        <w:t xml:space="preserve"> May 2020.</w:t>
      </w:r>
    </w:p>
    <w:p w14:paraId="5ACAF122" w14:textId="77777777" w:rsidR="008F25E7" w:rsidRPr="008F25E7" w:rsidRDefault="008F25E7" w:rsidP="008F25E7">
      <w:pPr>
        <w:pStyle w:val="ac"/>
        <w:spacing w:line="360" w:lineRule="auto"/>
        <w:rPr>
          <w:rFonts w:ascii="Times New Roman" w:hAnsi="Times New Roman" w:cs="Times New Roman"/>
          <w:color w:val="000000" w:themeColor="text1"/>
          <w:sz w:val="24"/>
          <w:szCs w:val="24"/>
          <w:lang w:val="en-US"/>
        </w:rPr>
      </w:pPr>
    </w:p>
    <w:p w14:paraId="716130B3" w14:textId="77777777" w:rsidR="006A4CF6" w:rsidRDefault="006A4CF6" w:rsidP="006A4CF6">
      <w:pPr>
        <w:pStyle w:val="2"/>
        <w:rPr>
          <w:rFonts w:ascii="Times New Roman" w:hAnsi="Times New Roman" w:cs="Times New Roman"/>
          <w:b/>
          <w:bCs/>
          <w:color w:val="auto"/>
          <w:sz w:val="24"/>
          <w:szCs w:val="24"/>
          <w:lang w:val="en-US"/>
        </w:rPr>
      </w:pPr>
    </w:p>
    <w:p w14:paraId="76229140" w14:textId="77777777" w:rsidR="006A4CF6" w:rsidRDefault="006A4CF6" w:rsidP="006A4CF6">
      <w:pPr>
        <w:pStyle w:val="2"/>
        <w:rPr>
          <w:rFonts w:ascii="Times New Roman" w:hAnsi="Times New Roman" w:cs="Times New Roman"/>
          <w:b/>
          <w:bCs/>
          <w:color w:val="auto"/>
          <w:sz w:val="24"/>
          <w:szCs w:val="24"/>
          <w:lang w:val="en-US"/>
        </w:rPr>
      </w:pPr>
    </w:p>
    <w:p w14:paraId="3E30B307" w14:textId="77777777" w:rsidR="006A4CF6" w:rsidRDefault="006A4CF6" w:rsidP="006A4CF6">
      <w:pPr>
        <w:pStyle w:val="2"/>
        <w:rPr>
          <w:rFonts w:ascii="Times New Roman" w:hAnsi="Times New Roman" w:cs="Times New Roman"/>
          <w:b/>
          <w:bCs/>
          <w:color w:val="auto"/>
          <w:sz w:val="24"/>
          <w:szCs w:val="24"/>
          <w:lang w:val="en-US"/>
        </w:rPr>
      </w:pPr>
    </w:p>
    <w:p w14:paraId="5564B220" w14:textId="77777777" w:rsidR="006A4CF6" w:rsidRDefault="006A4CF6" w:rsidP="006A4CF6">
      <w:pPr>
        <w:pStyle w:val="2"/>
        <w:rPr>
          <w:rFonts w:ascii="Times New Roman" w:hAnsi="Times New Roman" w:cs="Times New Roman"/>
          <w:b/>
          <w:bCs/>
          <w:color w:val="auto"/>
          <w:sz w:val="24"/>
          <w:szCs w:val="24"/>
          <w:lang w:val="en-US"/>
        </w:rPr>
      </w:pPr>
    </w:p>
    <w:p w14:paraId="41C70B29" w14:textId="77777777" w:rsidR="006A4CF6" w:rsidRDefault="006A4CF6" w:rsidP="006A4CF6">
      <w:pPr>
        <w:pStyle w:val="2"/>
        <w:rPr>
          <w:rFonts w:ascii="Times New Roman" w:hAnsi="Times New Roman" w:cs="Times New Roman"/>
          <w:b/>
          <w:bCs/>
          <w:color w:val="auto"/>
          <w:sz w:val="24"/>
          <w:szCs w:val="24"/>
          <w:lang w:val="en-US"/>
        </w:rPr>
      </w:pPr>
    </w:p>
    <w:p w14:paraId="0EAE780B" w14:textId="77777777" w:rsidR="006A4CF6" w:rsidRDefault="006A4CF6" w:rsidP="006A4CF6">
      <w:pPr>
        <w:pStyle w:val="2"/>
        <w:rPr>
          <w:rFonts w:ascii="Times New Roman" w:hAnsi="Times New Roman" w:cs="Times New Roman"/>
          <w:b/>
          <w:bCs/>
          <w:color w:val="auto"/>
          <w:sz w:val="24"/>
          <w:szCs w:val="24"/>
          <w:lang w:val="en-US"/>
        </w:rPr>
      </w:pPr>
    </w:p>
    <w:p w14:paraId="6F16B581" w14:textId="77777777" w:rsidR="006A4CF6" w:rsidRDefault="006A4CF6" w:rsidP="006A4CF6">
      <w:pPr>
        <w:pStyle w:val="2"/>
        <w:rPr>
          <w:rFonts w:ascii="Times New Roman" w:hAnsi="Times New Roman" w:cs="Times New Roman"/>
          <w:b/>
          <w:bCs/>
          <w:color w:val="auto"/>
          <w:sz w:val="24"/>
          <w:szCs w:val="24"/>
          <w:lang w:val="en-US"/>
        </w:rPr>
      </w:pPr>
    </w:p>
    <w:p w14:paraId="48716C7A" w14:textId="77777777" w:rsidR="006A4CF6" w:rsidRDefault="006A4CF6" w:rsidP="006A4CF6">
      <w:pPr>
        <w:pStyle w:val="2"/>
        <w:rPr>
          <w:rFonts w:ascii="Times New Roman" w:hAnsi="Times New Roman" w:cs="Times New Roman"/>
          <w:b/>
          <w:bCs/>
          <w:color w:val="auto"/>
          <w:sz w:val="24"/>
          <w:szCs w:val="24"/>
          <w:lang w:val="en-US"/>
        </w:rPr>
      </w:pPr>
    </w:p>
    <w:p w14:paraId="45C241DE" w14:textId="77777777" w:rsidR="006A4CF6" w:rsidRDefault="006A4CF6" w:rsidP="006A4CF6">
      <w:pPr>
        <w:pStyle w:val="2"/>
        <w:rPr>
          <w:rFonts w:ascii="Times New Roman" w:hAnsi="Times New Roman" w:cs="Times New Roman"/>
          <w:b/>
          <w:bCs/>
          <w:color w:val="auto"/>
          <w:sz w:val="24"/>
          <w:szCs w:val="24"/>
          <w:lang w:val="en-US"/>
        </w:rPr>
      </w:pPr>
    </w:p>
    <w:p w14:paraId="04184217" w14:textId="77777777" w:rsidR="006A4CF6" w:rsidRDefault="006A4CF6" w:rsidP="006A4CF6">
      <w:pPr>
        <w:pStyle w:val="2"/>
        <w:rPr>
          <w:rFonts w:ascii="Times New Roman" w:hAnsi="Times New Roman" w:cs="Times New Roman"/>
          <w:b/>
          <w:bCs/>
          <w:color w:val="auto"/>
          <w:sz w:val="24"/>
          <w:szCs w:val="24"/>
          <w:lang w:val="en-US"/>
        </w:rPr>
      </w:pPr>
    </w:p>
    <w:p w14:paraId="359585CC" w14:textId="77777777" w:rsidR="006A4CF6" w:rsidRDefault="006A4CF6" w:rsidP="006A4CF6">
      <w:pPr>
        <w:pStyle w:val="2"/>
        <w:rPr>
          <w:rFonts w:ascii="Times New Roman" w:hAnsi="Times New Roman" w:cs="Times New Roman"/>
          <w:b/>
          <w:bCs/>
          <w:color w:val="auto"/>
          <w:sz w:val="24"/>
          <w:szCs w:val="24"/>
          <w:lang w:val="en-US"/>
        </w:rPr>
      </w:pPr>
    </w:p>
    <w:p w14:paraId="1D7ADBED" w14:textId="77777777" w:rsidR="006A4CF6" w:rsidRDefault="006A4CF6" w:rsidP="006A4CF6">
      <w:pPr>
        <w:pStyle w:val="2"/>
        <w:rPr>
          <w:rFonts w:ascii="Times New Roman" w:hAnsi="Times New Roman" w:cs="Times New Roman"/>
          <w:b/>
          <w:bCs/>
          <w:color w:val="auto"/>
          <w:sz w:val="24"/>
          <w:szCs w:val="24"/>
          <w:lang w:val="en-US"/>
        </w:rPr>
      </w:pPr>
    </w:p>
    <w:p w14:paraId="61F2E734" w14:textId="77777777" w:rsidR="006A4CF6" w:rsidRDefault="006A4CF6" w:rsidP="006A4CF6">
      <w:pPr>
        <w:pStyle w:val="2"/>
        <w:rPr>
          <w:rFonts w:ascii="Times New Roman" w:hAnsi="Times New Roman" w:cs="Times New Roman"/>
          <w:b/>
          <w:bCs/>
          <w:color w:val="auto"/>
          <w:sz w:val="24"/>
          <w:szCs w:val="24"/>
          <w:lang w:val="en-US"/>
        </w:rPr>
      </w:pPr>
    </w:p>
    <w:p w14:paraId="17CFA445" w14:textId="77777777" w:rsidR="006A4CF6" w:rsidRDefault="006A4CF6" w:rsidP="006A4CF6">
      <w:pPr>
        <w:pStyle w:val="2"/>
        <w:rPr>
          <w:rFonts w:ascii="Times New Roman" w:hAnsi="Times New Roman" w:cs="Times New Roman"/>
          <w:b/>
          <w:bCs/>
          <w:color w:val="auto"/>
          <w:sz w:val="24"/>
          <w:szCs w:val="24"/>
          <w:lang w:val="en-US"/>
        </w:rPr>
      </w:pPr>
    </w:p>
    <w:p w14:paraId="3C427C30" w14:textId="77777777" w:rsidR="006A4CF6" w:rsidRDefault="006A4CF6" w:rsidP="006A4CF6">
      <w:pPr>
        <w:pStyle w:val="2"/>
        <w:rPr>
          <w:rFonts w:ascii="Times New Roman" w:hAnsi="Times New Roman" w:cs="Times New Roman"/>
          <w:b/>
          <w:bCs/>
          <w:color w:val="auto"/>
          <w:sz w:val="24"/>
          <w:szCs w:val="24"/>
          <w:lang w:val="en-US"/>
        </w:rPr>
      </w:pPr>
    </w:p>
    <w:p w14:paraId="5587278A" w14:textId="77777777" w:rsidR="006A4CF6" w:rsidRDefault="006A4CF6" w:rsidP="006A4CF6">
      <w:pPr>
        <w:pStyle w:val="2"/>
        <w:rPr>
          <w:rFonts w:ascii="Times New Roman" w:hAnsi="Times New Roman" w:cs="Times New Roman"/>
          <w:b/>
          <w:bCs/>
          <w:color w:val="auto"/>
          <w:sz w:val="24"/>
          <w:szCs w:val="24"/>
          <w:lang w:val="en-US"/>
        </w:rPr>
      </w:pPr>
    </w:p>
    <w:p w14:paraId="7BA2C5F9" w14:textId="77777777" w:rsidR="006A4CF6" w:rsidRDefault="006A4CF6" w:rsidP="006A4CF6">
      <w:pPr>
        <w:pStyle w:val="2"/>
        <w:rPr>
          <w:rFonts w:ascii="Times New Roman" w:hAnsi="Times New Roman" w:cs="Times New Roman"/>
          <w:b/>
          <w:bCs/>
          <w:color w:val="auto"/>
          <w:sz w:val="24"/>
          <w:szCs w:val="24"/>
          <w:lang w:val="en-US"/>
        </w:rPr>
      </w:pPr>
    </w:p>
    <w:p w14:paraId="2F42AE48" w14:textId="77777777" w:rsidR="006A4CF6" w:rsidRDefault="006A4CF6" w:rsidP="006A4CF6">
      <w:pPr>
        <w:pStyle w:val="2"/>
        <w:rPr>
          <w:rFonts w:ascii="Times New Roman" w:hAnsi="Times New Roman" w:cs="Times New Roman"/>
          <w:b/>
          <w:bCs/>
          <w:color w:val="auto"/>
          <w:sz w:val="24"/>
          <w:szCs w:val="24"/>
          <w:lang w:val="en-US"/>
        </w:rPr>
      </w:pPr>
    </w:p>
    <w:p w14:paraId="1A399AED" w14:textId="77777777" w:rsidR="006A4CF6" w:rsidRDefault="006A4CF6" w:rsidP="006A4CF6">
      <w:pPr>
        <w:pStyle w:val="2"/>
        <w:rPr>
          <w:rFonts w:ascii="Times New Roman" w:hAnsi="Times New Roman" w:cs="Times New Roman"/>
          <w:b/>
          <w:bCs/>
          <w:color w:val="auto"/>
          <w:sz w:val="24"/>
          <w:szCs w:val="24"/>
          <w:lang w:val="en-US"/>
        </w:rPr>
      </w:pPr>
    </w:p>
    <w:p w14:paraId="2B1DF726" w14:textId="77777777" w:rsidR="006A4CF6" w:rsidRDefault="006A4CF6" w:rsidP="006A4CF6">
      <w:pPr>
        <w:pStyle w:val="2"/>
        <w:rPr>
          <w:rFonts w:ascii="Times New Roman" w:hAnsi="Times New Roman" w:cs="Times New Roman"/>
          <w:b/>
          <w:bCs/>
          <w:color w:val="auto"/>
          <w:sz w:val="24"/>
          <w:szCs w:val="24"/>
          <w:lang w:val="en-US"/>
        </w:rPr>
      </w:pPr>
    </w:p>
    <w:p w14:paraId="72693080" w14:textId="77777777" w:rsidR="006A4CF6" w:rsidRDefault="006A4CF6" w:rsidP="006A4CF6">
      <w:pPr>
        <w:pStyle w:val="2"/>
        <w:rPr>
          <w:rFonts w:ascii="Times New Roman" w:hAnsi="Times New Roman" w:cs="Times New Roman"/>
          <w:b/>
          <w:bCs/>
          <w:color w:val="auto"/>
          <w:sz w:val="24"/>
          <w:szCs w:val="24"/>
          <w:lang w:val="en-US"/>
        </w:rPr>
      </w:pPr>
    </w:p>
    <w:p w14:paraId="09B610F0" w14:textId="77777777" w:rsidR="006A4CF6" w:rsidRDefault="006A4CF6" w:rsidP="006A4CF6">
      <w:pPr>
        <w:pStyle w:val="2"/>
        <w:rPr>
          <w:rFonts w:ascii="Times New Roman" w:hAnsi="Times New Roman" w:cs="Times New Roman"/>
          <w:b/>
          <w:bCs/>
          <w:color w:val="auto"/>
          <w:sz w:val="24"/>
          <w:szCs w:val="24"/>
          <w:lang w:val="en-US"/>
        </w:rPr>
      </w:pPr>
    </w:p>
    <w:p w14:paraId="4FB875A6" w14:textId="4025E086" w:rsidR="006A4CF6" w:rsidRDefault="006A4CF6" w:rsidP="006A4CF6">
      <w:pPr>
        <w:pStyle w:val="2"/>
        <w:rPr>
          <w:rFonts w:ascii="Times New Roman" w:hAnsi="Times New Roman" w:cs="Times New Roman"/>
          <w:b/>
          <w:bCs/>
          <w:color w:val="auto"/>
          <w:sz w:val="24"/>
          <w:szCs w:val="24"/>
          <w:lang w:val="en-US"/>
        </w:rPr>
      </w:pPr>
    </w:p>
    <w:p w14:paraId="6BD07533" w14:textId="77777777" w:rsidR="00201A41" w:rsidRDefault="00201A41" w:rsidP="006A4CF6">
      <w:pPr>
        <w:pStyle w:val="2"/>
        <w:rPr>
          <w:rFonts w:ascii="Times New Roman" w:hAnsi="Times New Roman" w:cs="Times New Roman"/>
          <w:b/>
          <w:bCs/>
          <w:color w:val="auto"/>
          <w:sz w:val="24"/>
          <w:szCs w:val="24"/>
          <w:lang w:val="en-US"/>
        </w:rPr>
        <w:sectPr w:rsidR="00201A41" w:rsidSect="00117852">
          <w:pgSz w:w="11906" w:h="16838"/>
          <w:pgMar w:top="1134" w:right="850" w:bottom="1134" w:left="1701" w:header="708" w:footer="708" w:gutter="0"/>
          <w:cols w:space="708"/>
          <w:titlePg/>
          <w:docGrid w:linePitch="360"/>
        </w:sectPr>
      </w:pPr>
    </w:p>
    <w:p w14:paraId="3D061966" w14:textId="5548FAF5" w:rsidR="00304DAC" w:rsidRPr="006A4CF6" w:rsidRDefault="00304DAC" w:rsidP="006A4CF6">
      <w:pPr>
        <w:pStyle w:val="2"/>
        <w:rPr>
          <w:rFonts w:ascii="Times New Roman" w:hAnsi="Times New Roman" w:cs="Times New Roman"/>
          <w:b/>
          <w:bCs/>
          <w:color w:val="auto"/>
          <w:sz w:val="24"/>
          <w:szCs w:val="24"/>
          <w:lang w:val="en-US"/>
        </w:rPr>
      </w:pPr>
      <w:bookmarkStart w:id="78" w:name="_Toc41847293"/>
      <w:r w:rsidRPr="006A4CF6">
        <w:rPr>
          <w:rFonts w:ascii="Times New Roman" w:hAnsi="Times New Roman" w:cs="Times New Roman"/>
          <w:b/>
          <w:bCs/>
          <w:color w:val="auto"/>
          <w:sz w:val="24"/>
          <w:szCs w:val="24"/>
          <w:lang w:val="en-US"/>
        </w:rPr>
        <w:t>Appendix</w:t>
      </w:r>
      <w:bookmarkEnd w:id="78"/>
      <w:r w:rsidRPr="006A4CF6">
        <w:rPr>
          <w:rFonts w:ascii="Times New Roman" w:hAnsi="Times New Roman" w:cs="Times New Roman"/>
          <w:b/>
          <w:bCs/>
          <w:color w:val="auto"/>
          <w:sz w:val="24"/>
          <w:szCs w:val="24"/>
          <w:lang w:val="en-US"/>
        </w:rPr>
        <w:t xml:space="preserve"> </w:t>
      </w:r>
    </w:p>
    <w:p w14:paraId="7187B6F8" w14:textId="77777777" w:rsidR="006A4CF6" w:rsidRPr="006A4CF6" w:rsidRDefault="006A4CF6" w:rsidP="006A4CF6">
      <w:pPr>
        <w:spacing w:before="240" w:line="360" w:lineRule="auto"/>
        <w:ind w:firstLine="708"/>
        <w:rPr>
          <w:rFonts w:ascii="Times New Roman" w:hAnsi="Times New Roman" w:cs="Times New Roman"/>
          <w:sz w:val="24"/>
          <w:szCs w:val="24"/>
          <w:lang w:val="en-US"/>
        </w:rPr>
      </w:pPr>
      <w:r w:rsidRPr="006A4CF6">
        <w:rPr>
          <w:rFonts w:ascii="Times New Roman" w:hAnsi="Times New Roman" w:cs="Times New Roman"/>
          <w:sz w:val="24"/>
          <w:szCs w:val="24"/>
          <w:lang w:val="en-US"/>
        </w:rPr>
        <w:t>Appendix 1</w:t>
      </w:r>
    </w:p>
    <w:p w14:paraId="2E092414" w14:textId="0F66B057" w:rsidR="00304DAC" w:rsidRPr="00985CE8" w:rsidRDefault="00304DAC" w:rsidP="006A4CF6">
      <w:pPr>
        <w:spacing w:line="360" w:lineRule="auto"/>
        <w:rPr>
          <w:rFonts w:ascii="Times New Roman" w:hAnsi="Times New Roman" w:cs="Times New Roman"/>
          <w:i/>
          <w:iCs/>
          <w:sz w:val="24"/>
          <w:szCs w:val="24"/>
          <w:lang w:val="en-US"/>
        </w:rPr>
      </w:pPr>
      <w:r w:rsidRPr="00985CE8">
        <w:rPr>
          <w:rFonts w:ascii="Times New Roman" w:hAnsi="Times New Roman" w:cs="Times New Roman"/>
          <w:i/>
          <w:iCs/>
          <w:sz w:val="24"/>
          <w:szCs w:val="24"/>
          <w:lang w:val="en-US"/>
        </w:rPr>
        <w:t>Questions for the survey with potential customers</w:t>
      </w:r>
    </w:p>
    <w:p w14:paraId="2FB9D01C" w14:textId="77777777" w:rsidR="00304DAC" w:rsidRPr="00D32F77" w:rsidRDefault="00304DAC" w:rsidP="00304DAC">
      <w:pPr>
        <w:pStyle w:val="ac"/>
        <w:numPr>
          <w:ilvl w:val="0"/>
          <w:numId w:val="25"/>
        </w:numPr>
        <w:spacing w:line="360" w:lineRule="auto"/>
        <w:rPr>
          <w:rFonts w:ascii="Times New Roman" w:hAnsi="Times New Roman" w:cs="Times New Roman"/>
          <w:sz w:val="24"/>
          <w:szCs w:val="24"/>
          <w:lang w:val="en-US"/>
        </w:rPr>
      </w:pPr>
      <w:r w:rsidRPr="00D32F77">
        <w:rPr>
          <w:rFonts w:ascii="Times New Roman" w:hAnsi="Times New Roman" w:cs="Times New Roman"/>
          <w:sz w:val="24"/>
          <w:szCs w:val="24"/>
          <w:lang w:val="en-US"/>
        </w:rPr>
        <w:t>Do you prefer Russian or foreign brands?</w:t>
      </w:r>
    </w:p>
    <w:p w14:paraId="06718889" w14:textId="77777777" w:rsidR="00304DAC" w:rsidRPr="00D32F77" w:rsidRDefault="00304DAC" w:rsidP="00304DAC">
      <w:pPr>
        <w:pStyle w:val="ac"/>
        <w:numPr>
          <w:ilvl w:val="0"/>
          <w:numId w:val="25"/>
        </w:numPr>
        <w:spacing w:line="360" w:lineRule="auto"/>
        <w:rPr>
          <w:rFonts w:ascii="Times New Roman" w:hAnsi="Times New Roman" w:cs="Times New Roman"/>
          <w:sz w:val="24"/>
          <w:szCs w:val="24"/>
          <w:lang w:val="en-US"/>
        </w:rPr>
      </w:pPr>
      <w:r w:rsidRPr="00D32F77">
        <w:rPr>
          <w:rFonts w:ascii="Times New Roman" w:hAnsi="Times New Roman" w:cs="Times New Roman"/>
          <w:sz w:val="24"/>
          <w:szCs w:val="24"/>
          <w:lang w:val="en-US"/>
        </w:rPr>
        <w:t>Where do you usually buy clothes?</w:t>
      </w:r>
    </w:p>
    <w:p w14:paraId="4C8F9263" w14:textId="77777777" w:rsidR="00304DAC" w:rsidRPr="00D32F77" w:rsidRDefault="00304DAC" w:rsidP="00304DAC">
      <w:pPr>
        <w:pStyle w:val="ac"/>
        <w:numPr>
          <w:ilvl w:val="0"/>
          <w:numId w:val="25"/>
        </w:numPr>
        <w:spacing w:line="360" w:lineRule="auto"/>
        <w:rPr>
          <w:rFonts w:ascii="Times New Roman" w:hAnsi="Times New Roman" w:cs="Times New Roman"/>
          <w:sz w:val="24"/>
          <w:szCs w:val="24"/>
          <w:lang w:val="en-US"/>
        </w:rPr>
      </w:pPr>
      <w:r w:rsidRPr="00D32F77">
        <w:rPr>
          <w:rFonts w:ascii="Times New Roman" w:hAnsi="Times New Roman" w:cs="Times New Roman"/>
          <w:sz w:val="24"/>
          <w:szCs w:val="24"/>
          <w:lang w:val="en-US"/>
        </w:rPr>
        <w:t>Do you know brand "Uniqlo"?</w:t>
      </w:r>
    </w:p>
    <w:p w14:paraId="3AEFB6A8" w14:textId="77777777" w:rsidR="00304DAC" w:rsidRPr="00D32F77" w:rsidRDefault="00304DAC" w:rsidP="00304DAC">
      <w:pPr>
        <w:pStyle w:val="ac"/>
        <w:numPr>
          <w:ilvl w:val="0"/>
          <w:numId w:val="25"/>
        </w:numPr>
        <w:spacing w:line="360" w:lineRule="auto"/>
        <w:rPr>
          <w:rFonts w:ascii="Times New Roman" w:hAnsi="Times New Roman" w:cs="Times New Roman"/>
          <w:sz w:val="24"/>
          <w:szCs w:val="24"/>
          <w:lang w:val="en-US"/>
        </w:rPr>
      </w:pPr>
      <w:r w:rsidRPr="00D32F77">
        <w:rPr>
          <w:rFonts w:ascii="Times New Roman" w:hAnsi="Times New Roman" w:cs="Times New Roman"/>
          <w:sz w:val="24"/>
          <w:szCs w:val="24"/>
          <w:lang w:val="en-US"/>
        </w:rPr>
        <w:t>Have you bought something in "Uniqlo"?</w:t>
      </w:r>
    </w:p>
    <w:p w14:paraId="193F2AF1" w14:textId="77777777" w:rsidR="00304DAC" w:rsidRPr="00D32F77" w:rsidRDefault="00304DAC" w:rsidP="00304DAC">
      <w:pPr>
        <w:pStyle w:val="ac"/>
        <w:numPr>
          <w:ilvl w:val="0"/>
          <w:numId w:val="25"/>
        </w:numPr>
        <w:spacing w:line="360" w:lineRule="auto"/>
        <w:rPr>
          <w:rFonts w:ascii="Times New Roman" w:hAnsi="Times New Roman" w:cs="Times New Roman"/>
          <w:sz w:val="24"/>
          <w:szCs w:val="24"/>
          <w:lang w:val="en-US"/>
        </w:rPr>
      </w:pPr>
      <w:r w:rsidRPr="00D32F77">
        <w:rPr>
          <w:rFonts w:ascii="Times New Roman" w:hAnsi="Times New Roman" w:cs="Times New Roman"/>
          <w:sz w:val="24"/>
          <w:szCs w:val="24"/>
          <w:lang w:val="en-US"/>
        </w:rPr>
        <w:t>Why do you choose “Uniqlo”?</w:t>
      </w:r>
    </w:p>
    <w:p w14:paraId="275F2636" w14:textId="77777777" w:rsidR="00304DAC" w:rsidRPr="00D32F77" w:rsidRDefault="00304DAC" w:rsidP="00304DAC">
      <w:pPr>
        <w:pStyle w:val="ac"/>
        <w:numPr>
          <w:ilvl w:val="0"/>
          <w:numId w:val="25"/>
        </w:numPr>
        <w:spacing w:line="360" w:lineRule="auto"/>
        <w:rPr>
          <w:rFonts w:ascii="Times New Roman" w:hAnsi="Times New Roman" w:cs="Times New Roman"/>
          <w:sz w:val="24"/>
          <w:szCs w:val="24"/>
          <w:lang w:val="en-US"/>
        </w:rPr>
      </w:pPr>
      <w:r w:rsidRPr="00D32F77">
        <w:rPr>
          <w:rFonts w:ascii="Times New Roman" w:hAnsi="Times New Roman" w:cs="Times New Roman"/>
          <w:sz w:val="24"/>
          <w:szCs w:val="24"/>
          <w:lang w:val="en-US"/>
        </w:rPr>
        <w:t>What is your favorite mass-market brand?</w:t>
      </w:r>
    </w:p>
    <w:p w14:paraId="0849A41C" w14:textId="77777777" w:rsidR="00304DAC" w:rsidRPr="00D32F77" w:rsidRDefault="00304DAC" w:rsidP="00304DAC">
      <w:pPr>
        <w:pStyle w:val="ac"/>
        <w:numPr>
          <w:ilvl w:val="0"/>
          <w:numId w:val="25"/>
        </w:numPr>
        <w:spacing w:line="360" w:lineRule="auto"/>
        <w:rPr>
          <w:rFonts w:ascii="Times New Roman" w:hAnsi="Times New Roman" w:cs="Times New Roman"/>
          <w:sz w:val="24"/>
          <w:szCs w:val="24"/>
          <w:lang w:val="en-US"/>
        </w:rPr>
      </w:pPr>
      <w:r w:rsidRPr="00D32F77">
        <w:rPr>
          <w:rFonts w:ascii="Times New Roman" w:hAnsi="Times New Roman" w:cs="Times New Roman"/>
          <w:sz w:val="24"/>
          <w:szCs w:val="24"/>
          <w:lang w:val="en-US"/>
        </w:rPr>
        <w:t>Do you know what is sustainable development?</w:t>
      </w:r>
    </w:p>
    <w:p w14:paraId="0C298C62" w14:textId="77777777" w:rsidR="00304DAC" w:rsidRPr="00D32F77" w:rsidRDefault="00304DAC" w:rsidP="00304DAC">
      <w:pPr>
        <w:pStyle w:val="ac"/>
        <w:numPr>
          <w:ilvl w:val="0"/>
          <w:numId w:val="25"/>
        </w:numPr>
        <w:spacing w:line="360" w:lineRule="auto"/>
        <w:rPr>
          <w:rFonts w:ascii="Times New Roman" w:hAnsi="Times New Roman" w:cs="Times New Roman"/>
          <w:sz w:val="24"/>
          <w:szCs w:val="24"/>
          <w:lang w:val="en-US"/>
        </w:rPr>
      </w:pPr>
      <w:r w:rsidRPr="00D32F77">
        <w:rPr>
          <w:rFonts w:ascii="Times New Roman" w:hAnsi="Times New Roman" w:cs="Times New Roman"/>
          <w:sz w:val="24"/>
          <w:szCs w:val="24"/>
          <w:lang w:val="en-US"/>
        </w:rPr>
        <w:t>Does sustainable development important for apparel brands?</w:t>
      </w:r>
    </w:p>
    <w:p w14:paraId="30FB46A5" w14:textId="77777777" w:rsidR="00304DAC" w:rsidRPr="00D32F77" w:rsidRDefault="00304DAC" w:rsidP="00304DAC">
      <w:pPr>
        <w:pStyle w:val="ac"/>
        <w:numPr>
          <w:ilvl w:val="0"/>
          <w:numId w:val="25"/>
        </w:numPr>
        <w:spacing w:line="360" w:lineRule="auto"/>
        <w:rPr>
          <w:rFonts w:ascii="Times New Roman" w:hAnsi="Times New Roman" w:cs="Times New Roman"/>
          <w:sz w:val="24"/>
          <w:szCs w:val="24"/>
          <w:lang w:val="en-US"/>
        </w:rPr>
      </w:pPr>
      <w:r w:rsidRPr="00D32F77">
        <w:rPr>
          <w:rFonts w:ascii="Times New Roman" w:hAnsi="Times New Roman" w:cs="Times New Roman"/>
          <w:sz w:val="24"/>
          <w:szCs w:val="24"/>
          <w:lang w:val="en-US"/>
        </w:rPr>
        <w:t>In practice, do you pay attention to sustainable development when choosing clothes?</w:t>
      </w:r>
    </w:p>
    <w:p w14:paraId="32D206E0" w14:textId="77777777" w:rsidR="00304DAC" w:rsidRDefault="00304DAC" w:rsidP="00304DAC">
      <w:pPr>
        <w:pStyle w:val="ac"/>
        <w:numPr>
          <w:ilvl w:val="0"/>
          <w:numId w:val="25"/>
        </w:numPr>
        <w:spacing w:line="360" w:lineRule="auto"/>
        <w:rPr>
          <w:rFonts w:ascii="Times New Roman" w:hAnsi="Times New Roman" w:cs="Times New Roman"/>
          <w:sz w:val="24"/>
          <w:szCs w:val="24"/>
          <w:lang w:val="en-US"/>
        </w:rPr>
      </w:pPr>
      <w:r w:rsidRPr="00D32F77">
        <w:rPr>
          <w:rFonts w:ascii="Times New Roman" w:hAnsi="Times New Roman" w:cs="Times New Roman"/>
          <w:sz w:val="24"/>
          <w:szCs w:val="24"/>
          <w:lang w:val="en-US"/>
        </w:rPr>
        <w:t>Will you be discontented with 5% price increase for more sustainable development?</w:t>
      </w:r>
    </w:p>
    <w:p w14:paraId="3E5E9E89" w14:textId="77777777" w:rsidR="00304DAC" w:rsidRDefault="00304DAC" w:rsidP="00304DAC">
      <w:pPr>
        <w:pStyle w:val="ac"/>
        <w:numPr>
          <w:ilvl w:val="0"/>
          <w:numId w:val="25"/>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I</w:t>
      </w:r>
      <w:r w:rsidRPr="002B1B4B">
        <w:rPr>
          <w:rFonts w:ascii="Times New Roman" w:hAnsi="Times New Roman" w:cs="Times New Roman"/>
          <w:sz w:val="24"/>
          <w:szCs w:val="24"/>
          <w:lang w:val="en-US"/>
        </w:rPr>
        <w:t xml:space="preserve">f you knew that </w:t>
      </w:r>
      <w:r>
        <w:rPr>
          <w:rFonts w:ascii="Times New Roman" w:hAnsi="Times New Roman" w:cs="Times New Roman"/>
          <w:sz w:val="24"/>
          <w:szCs w:val="24"/>
          <w:lang w:val="en-US"/>
        </w:rPr>
        <w:t>Uniqlo</w:t>
      </w:r>
      <w:r w:rsidRPr="002B1B4B">
        <w:rPr>
          <w:rFonts w:ascii="Times New Roman" w:hAnsi="Times New Roman" w:cs="Times New Roman"/>
          <w:sz w:val="24"/>
          <w:szCs w:val="24"/>
          <w:lang w:val="en-US"/>
        </w:rPr>
        <w:t xml:space="preserve"> sells</w:t>
      </w:r>
      <w:r>
        <w:rPr>
          <w:rFonts w:ascii="Times New Roman" w:hAnsi="Times New Roman" w:cs="Times New Roman"/>
          <w:sz w:val="24"/>
          <w:szCs w:val="24"/>
          <w:lang w:val="en-US"/>
        </w:rPr>
        <w:t xml:space="preserve"> shopping bags</w:t>
      </w:r>
      <w:r w:rsidRPr="002B1B4B">
        <w:rPr>
          <w:rFonts w:ascii="Times New Roman" w:hAnsi="Times New Roman" w:cs="Times New Roman"/>
          <w:sz w:val="24"/>
          <w:szCs w:val="24"/>
          <w:lang w:val="en-US"/>
        </w:rPr>
        <w:t xml:space="preserve"> for 10 rubles, would you buy a package or take</w:t>
      </w:r>
      <w:r>
        <w:rPr>
          <w:rFonts w:ascii="Times New Roman" w:hAnsi="Times New Roman" w:cs="Times New Roman"/>
          <w:sz w:val="24"/>
          <w:szCs w:val="24"/>
          <w:lang w:val="en-US"/>
        </w:rPr>
        <w:t xml:space="preserve"> your purchase </w:t>
      </w:r>
      <w:r w:rsidRPr="002B1B4B">
        <w:rPr>
          <w:rFonts w:ascii="Times New Roman" w:hAnsi="Times New Roman" w:cs="Times New Roman"/>
          <w:sz w:val="24"/>
          <w:szCs w:val="24"/>
          <w:lang w:val="en-US"/>
        </w:rPr>
        <w:t>without a package</w:t>
      </w:r>
      <w:r>
        <w:rPr>
          <w:rFonts w:ascii="Times New Roman" w:hAnsi="Times New Roman" w:cs="Times New Roman"/>
          <w:sz w:val="24"/>
          <w:szCs w:val="24"/>
          <w:lang w:val="en-US"/>
        </w:rPr>
        <w:t>?</w:t>
      </w:r>
    </w:p>
    <w:p w14:paraId="4EF4BB78" w14:textId="77777777" w:rsidR="00304DAC" w:rsidRPr="00985CE8" w:rsidRDefault="00304DAC" w:rsidP="00304DAC">
      <w:pPr>
        <w:spacing w:line="360" w:lineRule="auto"/>
        <w:rPr>
          <w:rFonts w:ascii="Times New Roman" w:hAnsi="Times New Roman" w:cs="Times New Roman"/>
          <w:i/>
          <w:iCs/>
          <w:sz w:val="24"/>
          <w:szCs w:val="24"/>
          <w:lang w:val="en-US"/>
        </w:rPr>
      </w:pPr>
      <w:r w:rsidRPr="00985CE8">
        <w:rPr>
          <w:rFonts w:ascii="Times New Roman" w:hAnsi="Times New Roman" w:cs="Times New Roman"/>
          <w:i/>
          <w:iCs/>
          <w:sz w:val="24"/>
          <w:szCs w:val="24"/>
          <w:lang w:val="en-US"/>
        </w:rPr>
        <w:t>The sample characteristics</w:t>
      </w:r>
    </w:p>
    <w:p w14:paraId="3C387012" w14:textId="693BAA85" w:rsidR="00304DAC" w:rsidRPr="006A4CF6" w:rsidRDefault="00304DAC" w:rsidP="006A4CF6">
      <w:pPr>
        <w:spacing w:line="360" w:lineRule="auto"/>
        <w:ind w:firstLine="708"/>
        <w:jc w:val="both"/>
        <w:rPr>
          <w:rFonts w:ascii="Times New Roman" w:hAnsi="Times New Roman" w:cs="Times New Roman"/>
          <w:sz w:val="24"/>
          <w:szCs w:val="24"/>
          <w:lang w:val="en-US"/>
        </w:rPr>
      </w:pPr>
      <w:r w:rsidRPr="00137A40">
        <w:rPr>
          <w:rFonts w:ascii="Times New Roman" w:hAnsi="Times New Roman" w:cs="Times New Roman"/>
          <w:sz w:val="24"/>
          <w:szCs w:val="24"/>
          <w:lang w:val="en-US"/>
        </w:rPr>
        <w:t xml:space="preserve">A sample a of people for the survey was selected in connection with the characteristics of </w:t>
      </w:r>
      <w:r>
        <w:rPr>
          <w:rFonts w:ascii="Times New Roman" w:hAnsi="Times New Roman" w:cs="Times New Roman"/>
          <w:sz w:val="24"/>
          <w:szCs w:val="24"/>
          <w:lang w:val="en-US"/>
        </w:rPr>
        <w:t xml:space="preserve">Uniqlo </w:t>
      </w:r>
      <w:r w:rsidRPr="00137A40">
        <w:rPr>
          <w:rFonts w:ascii="Times New Roman" w:hAnsi="Times New Roman" w:cs="Times New Roman"/>
          <w:sz w:val="24"/>
          <w:szCs w:val="24"/>
          <w:lang w:val="en-US"/>
        </w:rPr>
        <w:t>potential buyers in Russia</w:t>
      </w:r>
      <w:r>
        <w:rPr>
          <w:rFonts w:ascii="Times New Roman" w:hAnsi="Times New Roman" w:cs="Times New Roman"/>
          <w:sz w:val="24"/>
          <w:szCs w:val="24"/>
          <w:lang w:val="en-US"/>
        </w:rPr>
        <w:t>.</w:t>
      </w:r>
      <w:r w:rsidRPr="00137A40">
        <w:rPr>
          <w:rFonts w:ascii="Times New Roman" w:hAnsi="Times New Roman" w:cs="Times New Roman"/>
          <w:sz w:val="24"/>
          <w:szCs w:val="24"/>
          <w:lang w:val="en-US"/>
        </w:rPr>
        <w:t xml:space="preserve"> </w:t>
      </w:r>
      <w:r>
        <w:rPr>
          <w:rFonts w:ascii="Times New Roman" w:hAnsi="Times New Roman" w:cs="Times New Roman"/>
          <w:sz w:val="24"/>
          <w:szCs w:val="24"/>
          <w:lang w:val="en-US"/>
        </w:rPr>
        <w:t>As Uniqlo sell clothes</w:t>
      </w:r>
      <w:r w:rsidRPr="00A41F95">
        <w:rPr>
          <w:rFonts w:ascii="Times New Roman" w:hAnsi="Times New Roman" w:cs="Times New Roman"/>
          <w:sz w:val="24"/>
          <w:szCs w:val="24"/>
          <w:lang w:val="en-US"/>
        </w:rPr>
        <w:t xml:space="preserve"> for women, men, and children, </w:t>
      </w:r>
      <w:r>
        <w:rPr>
          <w:rFonts w:ascii="Times New Roman" w:hAnsi="Times New Roman" w:cs="Times New Roman"/>
          <w:sz w:val="24"/>
          <w:szCs w:val="24"/>
          <w:lang w:val="en-US"/>
        </w:rPr>
        <w:t xml:space="preserve">the participants are of both genders. The age of people </w:t>
      </w:r>
      <w:r w:rsidR="001D01BA">
        <w:rPr>
          <w:rFonts w:ascii="Times New Roman" w:hAnsi="Times New Roman" w:cs="Times New Roman"/>
          <w:sz w:val="24"/>
          <w:szCs w:val="24"/>
          <w:lang w:val="en-US"/>
        </w:rPr>
        <w:t xml:space="preserve">is </w:t>
      </w:r>
      <w:r w:rsidRPr="00A41F95">
        <w:rPr>
          <w:rFonts w:ascii="Times New Roman" w:hAnsi="Times New Roman" w:cs="Times New Roman"/>
          <w:sz w:val="24"/>
          <w:szCs w:val="24"/>
          <w:lang w:val="en-US"/>
        </w:rPr>
        <w:t xml:space="preserve">from 15 to 60 years old because children usually do not buy clothes by themselves and </w:t>
      </w:r>
      <w:r>
        <w:rPr>
          <w:rFonts w:ascii="Times New Roman" w:hAnsi="Times New Roman" w:cs="Times New Roman"/>
          <w:sz w:val="24"/>
          <w:szCs w:val="24"/>
          <w:lang w:val="en-US"/>
        </w:rPr>
        <w:t xml:space="preserve">as most Uniqlo stores are in shopping malls, </w:t>
      </w:r>
      <w:r w:rsidRPr="00A41F95">
        <w:rPr>
          <w:rFonts w:ascii="Times New Roman" w:hAnsi="Times New Roman" w:cs="Times New Roman"/>
          <w:sz w:val="24"/>
          <w:szCs w:val="24"/>
          <w:lang w:val="en-US"/>
        </w:rPr>
        <w:t>generally this age group visit big shopping malls.</w:t>
      </w:r>
      <w:r>
        <w:rPr>
          <w:rFonts w:ascii="Times New Roman" w:hAnsi="Times New Roman" w:cs="Times New Roman"/>
          <w:sz w:val="24"/>
          <w:szCs w:val="24"/>
          <w:lang w:val="en-US"/>
        </w:rPr>
        <w:t xml:space="preserve"> Geography of participants is Russia. Income and educational level </w:t>
      </w:r>
      <w:proofErr w:type="gramStart"/>
      <w:r>
        <w:rPr>
          <w:rFonts w:ascii="Times New Roman" w:hAnsi="Times New Roman" w:cs="Times New Roman"/>
          <w:sz w:val="24"/>
          <w:szCs w:val="24"/>
          <w:lang w:val="en-US"/>
        </w:rPr>
        <w:t>is</w:t>
      </w:r>
      <w:proofErr w:type="gramEnd"/>
      <w:r>
        <w:rPr>
          <w:rFonts w:ascii="Times New Roman" w:hAnsi="Times New Roman" w:cs="Times New Roman"/>
          <w:sz w:val="24"/>
          <w:szCs w:val="24"/>
          <w:lang w:val="en-US"/>
        </w:rPr>
        <w:t xml:space="preserve"> not important, as Uniqlo clothes are bought by people not depending on their income and education because Uniqlo sells basic items.</w:t>
      </w:r>
    </w:p>
    <w:p w14:paraId="5C3040CC" w14:textId="77777777" w:rsidR="00304DAC" w:rsidRPr="006A4CF6" w:rsidRDefault="00304DAC" w:rsidP="006A4CF6">
      <w:pPr>
        <w:spacing w:line="360" w:lineRule="auto"/>
        <w:ind w:firstLine="708"/>
        <w:rPr>
          <w:rFonts w:ascii="Times New Roman" w:hAnsi="Times New Roman" w:cs="Times New Roman"/>
          <w:sz w:val="24"/>
          <w:szCs w:val="24"/>
          <w:lang w:val="en-US"/>
        </w:rPr>
      </w:pPr>
      <w:r w:rsidRPr="006A4CF6">
        <w:rPr>
          <w:rFonts w:ascii="Times New Roman" w:hAnsi="Times New Roman" w:cs="Times New Roman"/>
          <w:sz w:val="24"/>
          <w:szCs w:val="24"/>
          <w:lang w:val="en-US"/>
        </w:rPr>
        <w:t>Appendix 2</w:t>
      </w:r>
    </w:p>
    <w:p w14:paraId="4232BF48" w14:textId="77777777" w:rsidR="00304DAC" w:rsidRPr="00985CE8" w:rsidRDefault="00304DAC" w:rsidP="00304DAC">
      <w:pPr>
        <w:spacing w:line="360" w:lineRule="auto"/>
        <w:rPr>
          <w:rFonts w:ascii="Times New Roman" w:hAnsi="Times New Roman" w:cs="Times New Roman"/>
          <w:i/>
          <w:iCs/>
          <w:sz w:val="24"/>
          <w:szCs w:val="24"/>
          <w:lang w:val="en-US"/>
        </w:rPr>
      </w:pPr>
      <w:r w:rsidRPr="00985CE8">
        <w:rPr>
          <w:rFonts w:ascii="Times New Roman" w:hAnsi="Times New Roman" w:cs="Times New Roman"/>
          <w:i/>
          <w:iCs/>
          <w:sz w:val="24"/>
          <w:szCs w:val="24"/>
          <w:lang w:val="en-US"/>
        </w:rPr>
        <w:t>Highlighted questions from the interviews with Uniqlo store manager</w:t>
      </w:r>
    </w:p>
    <w:p w14:paraId="2FE0F996" w14:textId="77777777" w:rsidR="00304DAC" w:rsidRDefault="00304DAC" w:rsidP="00304DAC">
      <w:pPr>
        <w:pStyle w:val="ac"/>
        <w:numPr>
          <w:ilvl w:val="0"/>
          <w:numId w:val="26"/>
        </w:numPr>
        <w:spacing w:line="360" w:lineRule="auto"/>
        <w:rPr>
          <w:rFonts w:ascii="Times New Roman" w:hAnsi="Times New Roman" w:cs="Times New Roman"/>
          <w:sz w:val="24"/>
          <w:szCs w:val="24"/>
          <w:lang w:val="en-US"/>
        </w:rPr>
      </w:pPr>
      <w:r w:rsidRPr="008A7A98">
        <w:rPr>
          <w:rFonts w:ascii="Times New Roman" w:hAnsi="Times New Roman" w:cs="Times New Roman"/>
          <w:sz w:val="24"/>
          <w:szCs w:val="24"/>
          <w:lang w:val="en-US"/>
        </w:rPr>
        <w:t xml:space="preserve">What problems does the company have </w:t>
      </w:r>
      <w:r>
        <w:rPr>
          <w:rFonts w:ascii="Times New Roman" w:hAnsi="Times New Roman" w:cs="Times New Roman"/>
          <w:sz w:val="24"/>
          <w:szCs w:val="24"/>
          <w:lang w:val="en-US"/>
        </w:rPr>
        <w:t xml:space="preserve">world widely </w:t>
      </w:r>
      <w:r w:rsidRPr="008A7A98">
        <w:rPr>
          <w:rFonts w:ascii="Times New Roman" w:hAnsi="Times New Roman" w:cs="Times New Roman"/>
          <w:sz w:val="24"/>
          <w:szCs w:val="24"/>
          <w:lang w:val="en-US"/>
        </w:rPr>
        <w:t>in the field of sustainable development, in the areas of environment, assistance to employees, assistance to society?</w:t>
      </w:r>
    </w:p>
    <w:p w14:paraId="64D3AD75" w14:textId="77777777" w:rsidR="00304DAC" w:rsidRPr="008A7A98" w:rsidRDefault="00304DAC" w:rsidP="00304DAC">
      <w:pPr>
        <w:pStyle w:val="ac"/>
        <w:numPr>
          <w:ilvl w:val="0"/>
          <w:numId w:val="26"/>
        </w:numPr>
        <w:spacing w:line="360" w:lineRule="auto"/>
        <w:rPr>
          <w:rFonts w:ascii="Times New Roman" w:hAnsi="Times New Roman" w:cs="Times New Roman"/>
          <w:sz w:val="24"/>
          <w:szCs w:val="24"/>
          <w:lang w:val="en-US"/>
        </w:rPr>
      </w:pPr>
      <w:r w:rsidRPr="00FA7E85">
        <w:rPr>
          <w:rFonts w:ascii="Times New Roman" w:hAnsi="Times New Roman" w:cs="Times New Roman"/>
          <w:sz w:val="24"/>
          <w:szCs w:val="24"/>
          <w:lang w:val="en-US"/>
        </w:rPr>
        <w:t xml:space="preserve">What problems could you highlight in your store or in </w:t>
      </w:r>
      <w:r>
        <w:rPr>
          <w:rFonts w:ascii="Times New Roman" w:hAnsi="Times New Roman" w:cs="Times New Roman"/>
          <w:sz w:val="24"/>
          <w:szCs w:val="24"/>
          <w:lang w:val="en-US"/>
        </w:rPr>
        <w:t xml:space="preserve">other Uniqlo </w:t>
      </w:r>
      <w:r w:rsidRPr="00FA7E85">
        <w:rPr>
          <w:rFonts w:ascii="Times New Roman" w:hAnsi="Times New Roman" w:cs="Times New Roman"/>
          <w:sz w:val="24"/>
          <w:szCs w:val="24"/>
          <w:lang w:val="en-US"/>
        </w:rPr>
        <w:t>stores in Russia?</w:t>
      </w:r>
    </w:p>
    <w:p w14:paraId="27B243A9" w14:textId="77777777" w:rsidR="00304DAC" w:rsidRPr="008A7A98" w:rsidRDefault="00304DAC" w:rsidP="00304DAC">
      <w:pPr>
        <w:pStyle w:val="ac"/>
        <w:numPr>
          <w:ilvl w:val="0"/>
          <w:numId w:val="26"/>
        </w:numPr>
        <w:spacing w:line="360" w:lineRule="auto"/>
        <w:rPr>
          <w:rFonts w:ascii="Times New Roman" w:hAnsi="Times New Roman" w:cs="Times New Roman"/>
          <w:sz w:val="24"/>
          <w:szCs w:val="24"/>
          <w:lang w:val="en-US"/>
        </w:rPr>
      </w:pPr>
      <w:r w:rsidRPr="008A7A98">
        <w:rPr>
          <w:rFonts w:ascii="Times New Roman" w:hAnsi="Times New Roman" w:cs="Times New Roman"/>
          <w:sz w:val="24"/>
          <w:szCs w:val="24"/>
          <w:lang w:val="en-US"/>
        </w:rPr>
        <w:t>Who is responsible for the procurement of goods, each store separately or there is a corporate center in Russia where everything is distributed to the stores?</w:t>
      </w:r>
      <w:r>
        <w:rPr>
          <w:rFonts w:ascii="Times New Roman" w:hAnsi="Times New Roman" w:cs="Times New Roman"/>
          <w:sz w:val="24"/>
          <w:szCs w:val="24"/>
          <w:lang w:val="en-US"/>
        </w:rPr>
        <w:t xml:space="preserve"> </w:t>
      </w:r>
    </w:p>
    <w:p w14:paraId="7CDA8248" w14:textId="77777777" w:rsidR="00304DAC" w:rsidRDefault="00304DAC" w:rsidP="00304DAC">
      <w:pPr>
        <w:pStyle w:val="ac"/>
        <w:numPr>
          <w:ilvl w:val="0"/>
          <w:numId w:val="26"/>
        </w:numPr>
        <w:spacing w:line="360" w:lineRule="auto"/>
        <w:rPr>
          <w:rFonts w:ascii="Times New Roman" w:hAnsi="Times New Roman" w:cs="Times New Roman"/>
          <w:sz w:val="24"/>
          <w:szCs w:val="24"/>
          <w:lang w:val="en-US"/>
        </w:rPr>
      </w:pPr>
      <w:r w:rsidRPr="008A7A98">
        <w:rPr>
          <w:rFonts w:ascii="Times New Roman" w:hAnsi="Times New Roman" w:cs="Times New Roman"/>
          <w:sz w:val="24"/>
          <w:szCs w:val="24"/>
          <w:lang w:val="en-US"/>
        </w:rPr>
        <w:t>Where are the warehouses for delivery to the store (in each region or one for the whole of Russia) and where does the clothing for online orders come from?</w:t>
      </w:r>
    </w:p>
    <w:p w14:paraId="65C506D4" w14:textId="77777777" w:rsidR="00304DAC" w:rsidRPr="00E344DD" w:rsidRDefault="00304DAC" w:rsidP="00304DAC">
      <w:pPr>
        <w:pStyle w:val="ac"/>
        <w:numPr>
          <w:ilvl w:val="0"/>
          <w:numId w:val="26"/>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Does the online segment operate separately from offline? Where are the orders sent from?</w:t>
      </w:r>
    </w:p>
    <w:p w14:paraId="52A3EAD3" w14:textId="77777777" w:rsidR="00304DAC" w:rsidRDefault="00304DAC" w:rsidP="00304DAC">
      <w:pPr>
        <w:pStyle w:val="ac"/>
        <w:numPr>
          <w:ilvl w:val="0"/>
          <w:numId w:val="26"/>
        </w:numPr>
        <w:spacing w:line="360" w:lineRule="auto"/>
        <w:rPr>
          <w:rFonts w:ascii="Times New Roman" w:hAnsi="Times New Roman" w:cs="Times New Roman"/>
          <w:sz w:val="24"/>
          <w:szCs w:val="24"/>
          <w:lang w:val="en-US"/>
        </w:rPr>
      </w:pPr>
      <w:r w:rsidRPr="008A7A98">
        <w:rPr>
          <w:rFonts w:ascii="Times New Roman" w:hAnsi="Times New Roman" w:cs="Times New Roman"/>
          <w:sz w:val="24"/>
          <w:szCs w:val="24"/>
          <w:lang w:val="en-US"/>
        </w:rPr>
        <w:t>Who is responsible for packaging procurement? And how many packages are being purchased or used at the store or in all Uniqlo stores in Russia per time unit?</w:t>
      </w:r>
    </w:p>
    <w:p w14:paraId="75748B7F" w14:textId="77777777" w:rsidR="00304DAC" w:rsidRDefault="00304DAC" w:rsidP="00304DAC">
      <w:pPr>
        <w:pStyle w:val="ac"/>
        <w:numPr>
          <w:ilvl w:val="0"/>
          <w:numId w:val="26"/>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Who is responsible for clothes recycling? And how is it organized?</w:t>
      </w:r>
    </w:p>
    <w:p w14:paraId="3DC8A816" w14:textId="77777777" w:rsidR="00304DAC" w:rsidRPr="00155120" w:rsidRDefault="00304DAC" w:rsidP="00F31444">
      <w:pPr>
        <w:spacing w:after="120" w:line="360" w:lineRule="auto"/>
        <w:ind w:firstLine="708"/>
        <w:jc w:val="both"/>
        <w:rPr>
          <w:rFonts w:ascii="Times New Roman" w:eastAsiaTheme="minorEastAsia" w:hAnsi="Times New Roman" w:cs="Times New Roman"/>
          <w:color w:val="000000" w:themeColor="text1"/>
          <w:sz w:val="24"/>
          <w:szCs w:val="24"/>
          <w:lang w:val="en-US"/>
        </w:rPr>
      </w:pPr>
    </w:p>
    <w:p w14:paraId="6F4027D1" w14:textId="77777777" w:rsidR="00F31444" w:rsidRPr="00155120" w:rsidRDefault="00F31444" w:rsidP="00934DA6">
      <w:pPr>
        <w:spacing w:after="120" w:line="360" w:lineRule="auto"/>
        <w:rPr>
          <w:rFonts w:ascii="Times New Roman" w:eastAsiaTheme="minorEastAsia" w:hAnsi="Times New Roman" w:cs="Times New Roman"/>
          <w:color w:val="000000" w:themeColor="text1"/>
          <w:sz w:val="24"/>
          <w:szCs w:val="24"/>
          <w:lang w:val="en-US"/>
        </w:rPr>
      </w:pPr>
    </w:p>
    <w:p w14:paraId="124D44B2" w14:textId="77777777" w:rsidR="0033501B" w:rsidRDefault="0033501B" w:rsidP="00F63730">
      <w:pPr>
        <w:jc w:val="both"/>
        <w:rPr>
          <w:lang w:val="en-US"/>
        </w:rPr>
      </w:pPr>
    </w:p>
    <w:p w14:paraId="7A331012" w14:textId="77777777" w:rsidR="0033501B" w:rsidRDefault="0033501B" w:rsidP="00F63730">
      <w:pPr>
        <w:jc w:val="both"/>
        <w:rPr>
          <w:lang w:val="en-US"/>
        </w:rPr>
      </w:pPr>
    </w:p>
    <w:p w14:paraId="0EC6B35A" w14:textId="629EA6C5" w:rsidR="0033501B" w:rsidRDefault="0033501B" w:rsidP="00DF4969">
      <w:pPr>
        <w:jc w:val="both"/>
        <w:rPr>
          <w:lang w:val="en-US"/>
        </w:rPr>
      </w:pPr>
    </w:p>
    <w:p w14:paraId="0D22FEF9" w14:textId="22488566" w:rsidR="0033501B" w:rsidRDefault="0033501B" w:rsidP="00DF4969">
      <w:pPr>
        <w:jc w:val="both"/>
        <w:rPr>
          <w:lang w:val="en-US"/>
        </w:rPr>
      </w:pPr>
    </w:p>
    <w:p w14:paraId="2A1BEB6B" w14:textId="3BFB6FBF" w:rsidR="0033501B" w:rsidRDefault="0033501B" w:rsidP="00DF4969">
      <w:pPr>
        <w:jc w:val="both"/>
        <w:rPr>
          <w:lang w:val="en-US"/>
        </w:rPr>
      </w:pPr>
      <w:r w:rsidRPr="0033501B">
        <w:rPr>
          <w:lang w:val="en-US"/>
        </w:rPr>
        <w:t xml:space="preserve">                                      </w:t>
      </w:r>
    </w:p>
    <w:p w14:paraId="3D24786D" w14:textId="37A0C386" w:rsidR="0033501B" w:rsidRPr="0033501B" w:rsidRDefault="0033501B" w:rsidP="00F63730">
      <w:pPr>
        <w:jc w:val="both"/>
        <w:rPr>
          <w:lang w:val="en-US"/>
        </w:rPr>
      </w:pPr>
    </w:p>
    <w:sectPr w:rsidR="0033501B" w:rsidRPr="0033501B" w:rsidSect="0011785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13440F" w14:textId="77777777" w:rsidR="00BD2217" w:rsidRDefault="00BD2217" w:rsidP="0033501B">
      <w:pPr>
        <w:spacing w:after="0" w:line="240" w:lineRule="auto"/>
      </w:pPr>
      <w:r>
        <w:separator/>
      </w:r>
    </w:p>
  </w:endnote>
  <w:endnote w:type="continuationSeparator" w:id="0">
    <w:p w14:paraId="15332CCB" w14:textId="77777777" w:rsidR="00BD2217" w:rsidRDefault="00BD2217" w:rsidP="00335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9287663"/>
      <w:docPartObj>
        <w:docPartGallery w:val="Page Numbers (Bottom of Page)"/>
        <w:docPartUnique/>
      </w:docPartObj>
    </w:sdtPr>
    <w:sdtContent>
      <w:p w14:paraId="2C2B1073" w14:textId="51CA72DC" w:rsidR="002866EF" w:rsidRDefault="002866EF">
        <w:pPr>
          <w:pStyle w:val="a9"/>
          <w:jc w:val="right"/>
        </w:pPr>
        <w:r>
          <w:fldChar w:fldCharType="begin"/>
        </w:r>
        <w:r>
          <w:instrText>PAGE   \* MERGEFORMAT</w:instrText>
        </w:r>
        <w:r>
          <w:fldChar w:fldCharType="separate"/>
        </w:r>
        <w:r>
          <w:t>2</w:t>
        </w:r>
        <w:r>
          <w:fldChar w:fldCharType="end"/>
        </w:r>
      </w:p>
    </w:sdtContent>
  </w:sdt>
  <w:p w14:paraId="14910C2D" w14:textId="77777777" w:rsidR="002866EF" w:rsidRDefault="002866E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EF6A26" w14:textId="77777777" w:rsidR="00BD2217" w:rsidRDefault="00BD2217" w:rsidP="0033501B">
      <w:pPr>
        <w:spacing w:after="0" w:line="240" w:lineRule="auto"/>
      </w:pPr>
      <w:r>
        <w:separator/>
      </w:r>
    </w:p>
  </w:footnote>
  <w:footnote w:type="continuationSeparator" w:id="0">
    <w:p w14:paraId="3E3A043E" w14:textId="77777777" w:rsidR="00BD2217" w:rsidRDefault="00BD2217" w:rsidP="0033501B">
      <w:pPr>
        <w:spacing w:after="0" w:line="240" w:lineRule="auto"/>
      </w:pPr>
      <w:r>
        <w:continuationSeparator/>
      </w:r>
    </w:p>
  </w:footnote>
  <w:footnote w:id="1">
    <w:p w14:paraId="6074F32C" w14:textId="6AED4D5E" w:rsidR="002866EF" w:rsidRPr="006420EA" w:rsidRDefault="002866EF" w:rsidP="006420EA">
      <w:pPr>
        <w:pStyle w:val="afd"/>
        <w:rPr>
          <w:rFonts w:ascii="Times New Roman" w:hAnsi="Times New Roman" w:cs="Times New Roman"/>
          <w:lang w:val="en-US"/>
        </w:rPr>
      </w:pPr>
      <w:r w:rsidRPr="006420EA">
        <w:rPr>
          <w:rStyle w:val="aff"/>
          <w:rFonts w:ascii="Times New Roman" w:hAnsi="Times New Roman" w:cs="Times New Roman"/>
        </w:rPr>
        <w:footnoteRef/>
      </w:r>
      <w:r w:rsidRPr="006420EA">
        <w:rPr>
          <w:rFonts w:ascii="Times New Roman" w:hAnsi="Times New Roman" w:cs="Times New Roman"/>
          <w:lang w:val="en-US"/>
        </w:rPr>
        <w:t xml:space="preserve"> Fast Retaining. (2019). Annual Report 2019. Retrieved from https://www.fastretailing.com/eng/ir/library/pdf/ar2019_en.pdf</w:t>
      </w:r>
    </w:p>
  </w:footnote>
  <w:footnote w:id="2">
    <w:p w14:paraId="01A1CD5C" w14:textId="30D06F8F" w:rsidR="002866EF" w:rsidRPr="006420EA" w:rsidRDefault="002866EF" w:rsidP="006420EA">
      <w:pPr>
        <w:pStyle w:val="afd"/>
        <w:rPr>
          <w:rFonts w:ascii="Times New Roman" w:hAnsi="Times New Roman" w:cs="Times New Roman"/>
          <w:lang w:val="en-US"/>
        </w:rPr>
      </w:pPr>
      <w:r w:rsidRPr="006420EA">
        <w:rPr>
          <w:rStyle w:val="aff"/>
          <w:rFonts w:ascii="Times New Roman" w:hAnsi="Times New Roman" w:cs="Times New Roman"/>
        </w:rPr>
        <w:footnoteRef/>
      </w:r>
      <w:r w:rsidRPr="006420EA">
        <w:rPr>
          <w:rFonts w:ascii="Times New Roman" w:hAnsi="Times New Roman" w:cs="Times New Roman"/>
          <w:lang w:val="en-US"/>
        </w:rPr>
        <w:t xml:space="preserve"> UNIQLO Sustainability. (2020). Retrieved from https://www.uniqlo.com/en/sustainability/</w:t>
      </w:r>
    </w:p>
  </w:footnote>
  <w:footnote w:id="3">
    <w:p w14:paraId="374FE4E4" w14:textId="2D614D1A" w:rsidR="002866EF" w:rsidRPr="00F31444" w:rsidRDefault="002866EF" w:rsidP="006420EA">
      <w:pPr>
        <w:pStyle w:val="afd"/>
      </w:pPr>
      <w:r w:rsidRPr="006420EA">
        <w:rPr>
          <w:rStyle w:val="aff"/>
          <w:rFonts w:ascii="Times New Roman" w:hAnsi="Times New Roman" w:cs="Times New Roman"/>
        </w:rPr>
        <w:footnoteRef/>
      </w:r>
      <w:r w:rsidRPr="006420EA">
        <w:rPr>
          <w:rFonts w:ascii="Times New Roman" w:hAnsi="Times New Roman" w:cs="Times New Roman"/>
          <w:lang w:val="en-US"/>
        </w:rPr>
        <w:t xml:space="preserve"> UNIQLO Logo Designed </w:t>
      </w:r>
      <w:proofErr w:type="gramStart"/>
      <w:r w:rsidRPr="006420EA">
        <w:rPr>
          <w:rFonts w:ascii="Times New Roman" w:hAnsi="Times New Roman" w:cs="Times New Roman"/>
          <w:lang w:val="en-US"/>
        </w:rPr>
        <w:t>By</w:t>
      </w:r>
      <w:proofErr w:type="gramEnd"/>
      <w:r w:rsidRPr="006420EA">
        <w:rPr>
          <w:rFonts w:ascii="Times New Roman" w:hAnsi="Times New Roman" w:cs="Times New Roman"/>
          <w:lang w:val="en-US"/>
        </w:rPr>
        <w:t xml:space="preserve"> Kashiwa Sato | Toni Marino. (2018). Retrieved from https://tonimarino.co.uk/uniqlo-logo/</w:t>
      </w:r>
    </w:p>
  </w:footnote>
  <w:footnote w:id="4">
    <w:p w14:paraId="1CEB4E79" w14:textId="33835252" w:rsidR="002866EF" w:rsidRPr="006420EA" w:rsidRDefault="002866EF">
      <w:pPr>
        <w:pStyle w:val="afd"/>
        <w:rPr>
          <w:rFonts w:ascii="Times New Roman" w:hAnsi="Times New Roman" w:cs="Times New Roman"/>
          <w:lang w:val="en-US"/>
        </w:rPr>
      </w:pPr>
      <w:r w:rsidRPr="006420EA">
        <w:rPr>
          <w:rStyle w:val="aff"/>
          <w:rFonts w:ascii="Times New Roman" w:hAnsi="Times New Roman" w:cs="Times New Roman"/>
        </w:rPr>
        <w:footnoteRef/>
      </w:r>
      <w:r w:rsidRPr="006420EA">
        <w:rPr>
          <w:rFonts w:ascii="Times New Roman" w:hAnsi="Times New Roman" w:cs="Times New Roman"/>
          <w:lang w:val="en-US"/>
        </w:rPr>
        <w:t xml:space="preserve"> </w:t>
      </w:r>
      <w:proofErr w:type="spellStart"/>
      <w:r w:rsidRPr="006420EA">
        <w:rPr>
          <w:rFonts w:ascii="Times New Roman" w:hAnsi="Times New Roman" w:cs="Times New Roman"/>
          <w:lang w:val="en-US"/>
        </w:rPr>
        <w:t>Юникло</w:t>
      </w:r>
      <w:proofErr w:type="spellEnd"/>
      <w:r w:rsidRPr="006420EA">
        <w:rPr>
          <w:rFonts w:ascii="Times New Roman" w:hAnsi="Times New Roman" w:cs="Times New Roman"/>
          <w:lang w:val="en-US"/>
        </w:rPr>
        <w:t xml:space="preserve"> (</w:t>
      </w:r>
      <w:proofErr w:type="spellStart"/>
      <w:r w:rsidRPr="006420EA">
        <w:rPr>
          <w:rFonts w:ascii="Times New Roman" w:hAnsi="Times New Roman" w:cs="Times New Roman"/>
          <w:lang w:val="en-US"/>
        </w:rPr>
        <w:t>Рус</w:t>
      </w:r>
      <w:proofErr w:type="spellEnd"/>
      <w:r w:rsidRPr="006420EA">
        <w:rPr>
          <w:rFonts w:ascii="Times New Roman" w:hAnsi="Times New Roman" w:cs="Times New Roman"/>
          <w:lang w:val="en-US"/>
        </w:rPr>
        <w:t>), ООО. Retrieved from https://sbis.ru/contragents/7705878750/770901001</w:t>
      </w:r>
    </w:p>
  </w:footnote>
  <w:footnote w:id="5">
    <w:p w14:paraId="785192BD" w14:textId="77777777" w:rsidR="002866EF" w:rsidRPr="006420EA" w:rsidRDefault="002866EF" w:rsidP="0033501B">
      <w:pPr>
        <w:pStyle w:val="afd"/>
        <w:rPr>
          <w:rFonts w:ascii="Times New Roman" w:hAnsi="Times New Roman" w:cs="Times New Roman"/>
          <w:lang w:val="en-US"/>
        </w:rPr>
      </w:pPr>
      <w:r w:rsidRPr="006420EA">
        <w:rPr>
          <w:rStyle w:val="aff"/>
          <w:rFonts w:ascii="Times New Roman" w:hAnsi="Times New Roman" w:cs="Times New Roman"/>
        </w:rPr>
        <w:footnoteRef/>
      </w:r>
      <w:r w:rsidRPr="006420EA">
        <w:rPr>
          <w:rFonts w:ascii="Times New Roman" w:hAnsi="Times New Roman" w:cs="Times New Roman"/>
          <w:lang w:val="en-US"/>
        </w:rPr>
        <w:t xml:space="preserve"> Ibid.</w:t>
      </w:r>
    </w:p>
  </w:footnote>
  <w:footnote w:id="6">
    <w:p w14:paraId="6C776746" w14:textId="4FE52014" w:rsidR="002866EF" w:rsidRPr="006420EA" w:rsidRDefault="002866EF" w:rsidP="0033501B">
      <w:pPr>
        <w:pStyle w:val="afd"/>
        <w:rPr>
          <w:rFonts w:ascii="Times New Roman" w:hAnsi="Times New Roman" w:cs="Times New Roman"/>
          <w:lang w:val="en-US"/>
        </w:rPr>
      </w:pPr>
      <w:r w:rsidRPr="006420EA">
        <w:rPr>
          <w:rStyle w:val="aff"/>
          <w:rFonts w:ascii="Times New Roman" w:hAnsi="Times New Roman" w:cs="Times New Roman"/>
        </w:rPr>
        <w:footnoteRef/>
      </w:r>
      <w:r w:rsidRPr="006420EA">
        <w:rPr>
          <w:rFonts w:ascii="Times New Roman" w:hAnsi="Times New Roman" w:cs="Times New Roman"/>
          <w:lang w:val="en-US"/>
        </w:rPr>
        <w:t xml:space="preserve">  Uniqlo Core Fabric Mill List. (2020). Retrieved from https://www.fastretailing.com/eng/sustainability/labor/pdf/UniqloCoreFabricMillList_2019Apr.pdf</w:t>
      </w:r>
    </w:p>
  </w:footnote>
  <w:footnote w:id="7">
    <w:p w14:paraId="3BC1EA22" w14:textId="240C804D" w:rsidR="002866EF" w:rsidRPr="009450FB" w:rsidRDefault="002866EF" w:rsidP="0033501B">
      <w:pPr>
        <w:pStyle w:val="afd"/>
        <w:rPr>
          <w:lang w:val="en-US"/>
        </w:rPr>
      </w:pPr>
      <w:r w:rsidRPr="006420EA">
        <w:rPr>
          <w:rStyle w:val="aff"/>
          <w:rFonts w:ascii="Times New Roman" w:hAnsi="Times New Roman" w:cs="Times New Roman"/>
        </w:rPr>
        <w:footnoteRef/>
      </w:r>
      <w:r w:rsidRPr="006420EA">
        <w:rPr>
          <w:rFonts w:ascii="Times New Roman" w:hAnsi="Times New Roman" w:cs="Times New Roman"/>
          <w:lang w:val="en-US"/>
        </w:rPr>
        <w:t xml:space="preserve"> Uniqlo operations (2020). Retrieved 27 May 2020, from https://www.fastretailing.com/eng/ir/library/</w:t>
      </w:r>
    </w:p>
  </w:footnote>
  <w:footnote w:id="8">
    <w:p w14:paraId="193FDE04" w14:textId="3E6252BD" w:rsidR="002866EF" w:rsidRPr="006420EA" w:rsidRDefault="002866EF" w:rsidP="006420EA">
      <w:pPr>
        <w:pStyle w:val="afd"/>
        <w:rPr>
          <w:rFonts w:ascii="Times New Roman" w:hAnsi="Times New Roman" w:cs="Times New Roman"/>
          <w:lang w:val="en-US"/>
        </w:rPr>
      </w:pPr>
      <w:r w:rsidRPr="006420EA">
        <w:rPr>
          <w:rStyle w:val="aff"/>
          <w:rFonts w:ascii="Times New Roman" w:hAnsi="Times New Roman" w:cs="Times New Roman"/>
        </w:rPr>
        <w:footnoteRef/>
      </w:r>
      <w:r w:rsidRPr="006420EA">
        <w:rPr>
          <w:rFonts w:ascii="Times New Roman" w:hAnsi="Times New Roman" w:cs="Times New Roman"/>
          <w:lang w:val="en-US"/>
        </w:rPr>
        <w:t xml:space="preserve"> Grant, Robert M. Prospering in Dynamically Competitive Environments: Organizational Capability as Knowledge (1996). Retrieved from https://www.researchgate.net/publication/237713466_Prospering_in_Dynamically-Competitive_Environments_Organizational_Capability_as_Knowledge_Integration</w:t>
      </w:r>
    </w:p>
  </w:footnote>
  <w:footnote w:id="9">
    <w:p w14:paraId="4234F3C1" w14:textId="4BA7176E" w:rsidR="002866EF" w:rsidRPr="006420EA" w:rsidRDefault="002866EF" w:rsidP="006420EA">
      <w:pPr>
        <w:pStyle w:val="afd"/>
        <w:rPr>
          <w:rFonts w:ascii="Times New Roman" w:hAnsi="Times New Roman" w:cs="Times New Roman"/>
          <w:lang w:val="en-US"/>
        </w:rPr>
      </w:pPr>
      <w:r w:rsidRPr="006420EA">
        <w:rPr>
          <w:rStyle w:val="aff"/>
          <w:rFonts w:ascii="Times New Roman" w:hAnsi="Times New Roman" w:cs="Times New Roman"/>
        </w:rPr>
        <w:footnoteRef/>
      </w:r>
      <w:r w:rsidRPr="006420EA">
        <w:rPr>
          <w:rFonts w:ascii="Times New Roman" w:hAnsi="Times New Roman" w:cs="Times New Roman"/>
          <w:lang w:val="en-US"/>
        </w:rPr>
        <w:t xml:space="preserve"> Porter, M.E. (1985). Competitive Advantage. Free Press. New York. P.1-30. Retrieved from https://www.researchgate.net/publication/238333593_Competitive_Advantage_Revisited_Michael_Porter_on_Strategy_and_Competitiveness</w:t>
      </w:r>
    </w:p>
  </w:footnote>
  <w:footnote w:id="10">
    <w:p w14:paraId="047804B7" w14:textId="7F457DCB" w:rsidR="002866EF" w:rsidRPr="00E2436B" w:rsidRDefault="002866EF" w:rsidP="006420EA">
      <w:pPr>
        <w:pStyle w:val="afd"/>
        <w:rPr>
          <w:lang w:val="en-US"/>
        </w:rPr>
      </w:pPr>
      <w:r w:rsidRPr="006420EA">
        <w:rPr>
          <w:rStyle w:val="aff"/>
          <w:rFonts w:ascii="Times New Roman" w:hAnsi="Times New Roman" w:cs="Times New Roman"/>
        </w:rPr>
        <w:footnoteRef/>
      </w:r>
      <w:r w:rsidRPr="006420EA">
        <w:rPr>
          <w:rFonts w:ascii="Times New Roman" w:hAnsi="Times New Roman" w:cs="Times New Roman"/>
          <w:lang w:val="en-US"/>
        </w:rPr>
        <w:t xml:space="preserve"> Ibid.</w:t>
      </w:r>
    </w:p>
  </w:footnote>
  <w:footnote w:id="11">
    <w:p w14:paraId="2C7EDA52" w14:textId="77777777" w:rsidR="002866EF" w:rsidRPr="006420EA" w:rsidRDefault="002866EF" w:rsidP="00B82843">
      <w:pPr>
        <w:pStyle w:val="afd"/>
        <w:rPr>
          <w:rFonts w:ascii="Times New Roman" w:hAnsi="Times New Roman" w:cs="Times New Roman"/>
          <w:lang w:val="en-US"/>
        </w:rPr>
      </w:pPr>
      <w:r w:rsidRPr="006420EA">
        <w:rPr>
          <w:rStyle w:val="aff"/>
          <w:rFonts w:ascii="Times New Roman" w:hAnsi="Times New Roman" w:cs="Times New Roman"/>
        </w:rPr>
        <w:footnoteRef/>
      </w:r>
      <w:r w:rsidRPr="006420EA">
        <w:rPr>
          <w:rFonts w:ascii="Times New Roman" w:hAnsi="Times New Roman" w:cs="Times New Roman"/>
          <w:lang w:val="en-US"/>
        </w:rPr>
        <w:t xml:space="preserve"> Fast Retaining. (2019). Annual Report 2019. Retrieved from https://www.fastretailing.com/eng/ir/library/pdf/ar2019_en.pdf</w:t>
      </w:r>
    </w:p>
    <w:p w14:paraId="0B598C8B" w14:textId="198A46A5" w:rsidR="002866EF" w:rsidRPr="00641844" w:rsidRDefault="002866EF" w:rsidP="0033501B">
      <w:pPr>
        <w:pStyle w:val="afd"/>
        <w:rPr>
          <w:lang w:val="en-US"/>
        </w:rPr>
      </w:pPr>
    </w:p>
  </w:footnote>
  <w:footnote w:id="12">
    <w:p w14:paraId="413940F9" w14:textId="77777777" w:rsidR="002866EF" w:rsidRPr="006420EA" w:rsidRDefault="002866EF" w:rsidP="00B82843">
      <w:pPr>
        <w:pStyle w:val="afd"/>
        <w:rPr>
          <w:rFonts w:ascii="Times New Roman" w:hAnsi="Times New Roman" w:cs="Times New Roman"/>
          <w:lang w:val="en-US"/>
        </w:rPr>
      </w:pPr>
      <w:r w:rsidRPr="006420EA">
        <w:rPr>
          <w:rStyle w:val="aff"/>
          <w:rFonts w:ascii="Times New Roman" w:hAnsi="Times New Roman" w:cs="Times New Roman"/>
        </w:rPr>
        <w:footnoteRef/>
      </w:r>
      <w:r w:rsidRPr="006420EA">
        <w:rPr>
          <w:rFonts w:ascii="Times New Roman" w:hAnsi="Times New Roman" w:cs="Times New Roman"/>
          <w:lang w:val="en-US"/>
        </w:rPr>
        <w:t xml:space="preserve"> Uniqlo Core Fabric Mill List. (2020). Retrieved from https://www.fastretailing.com/eng/sustainability/labor/pdf/UniqloCoreFabricMillList_2019Apr.pdf</w:t>
      </w:r>
    </w:p>
    <w:p w14:paraId="05715C7C" w14:textId="4C7E6FC4" w:rsidR="002866EF" w:rsidRPr="00097F3E" w:rsidRDefault="002866EF" w:rsidP="0033501B">
      <w:pPr>
        <w:pStyle w:val="afd"/>
        <w:rPr>
          <w:lang w:val="en-US"/>
        </w:rPr>
      </w:pPr>
    </w:p>
  </w:footnote>
  <w:footnote w:id="13">
    <w:p w14:paraId="68F5A60F" w14:textId="36B2D723" w:rsidR="002866EF" w:rsidRPr="006420EA" w:rsidRDefault="002866EF" w:rsidP="0033501B">
      <w:pPr>
        <w:pStyle w:val="afd"/>
        <w:rPr>
          <w:rFonts w:ascii="Times New Roman" w:hAnsi="Times New Roman" w:cs="Times New Roman"/>
          <w:lang w:val="en-US"/>
        </w:rPr>
      </w:pPr>
      <w:r w:rsidRPr="006420EA">
        <w:rPr>
          <w:rStyle w:val="aff"/>
          <w:rFonts w:ascii="Times New Roman" w:hAnsi="Times New Roman" w:cs="Times New Roman"/>
        </w:rPr>
        <w:footnoteRef/>
      </w:r>
      <w:r w:rsidRPr="006420EA">
        <w:rPr>
          <w:rFonts w:ascii="Times New Roman" w:hAnsi="Times New Roman" w:cs="Times New Roman"/>
          <w:lang w:val="en-US"/>
        </w:rPr>
        <w:t xml:space="preserve"> Fast Retaining. (2019). Annual Report 2019. Retrieved from https://www.fastretailing.com/eng/ir/library/pdf/ar2019_en.pdf</w:t>
      </w:r>
    </w:p>
  </w:footnote>
  <w:footnote w:id="14">
    <w:p w14:paraId="32F08350" w14:textId="6F8AE2FD" w:rsidR="002866EF" w:rsidRPr="006420EA" w:rsidRDefault="002866EF" w:rsidP="0033501B">
      <w:pPr>
        <w:pStyle w:val="afd"/>
        <w:rPr>
          <w:rFonts w:ascii="Times New Roman" w:hAnsi="Times New Roman" w:cs="Times New Roman"/>
          <w:lang w:val="en-US"/>
        </w:rPr>
      </w:pPr>
      <w:r w:rsidRPr="006420EA">
        <w:rPr>
          <w:rStyle w:val="aff"/>
          <w:rFonts w:ascii="Times New Roman" w:hAnsi="Times New Roman" w:cs="Times New Roman"/>
        </w:rPr>
        <w:footnoteRef/>
      </w:r>
      <w:r w:rsidRPr="006420EA">
        <w:rPr>
          <w:rFonts w:ascii="Times New Roman" w:hAnsi="Times New Roman" w:cs="Times New Roman"/>
          <w:lang w:val="en-US"/>
        </w:rPr>
        <w:t xml:space="preserve"> CEO Insights (2018). Retrieved from https://www.fastretailing.com/eng/ir/library/pdf/ar2018_en_04.pdf</w:t>
      </w:r>
    </w:p>
  </w:footnote>
  <w:footnote w:id="15">
    <w:p w14:paraId="4FEA6330" w14:textId="133EB20E" w:rsidR="002866EF" w:rsidRPr="00200C76" w:rsidRDefault="002866EF" w:rsidP="0033501B">
      <w:pPr>
        <w:pStyle w:val="afd"/>
        <w:rPr>
          <w:lang w:val="en-US"/>
        </w:rPr>
      </w:pPr>
      <w:r w:rsidRPr="006420EA">
        <w:rPr>
          <w:rStyle w:val="aff"/>
          <w:rFonts w:ascii="Times New Roman" w:hAnsi="Times New Roman" w:cs="Times New Roman"/>
        </w:rPr>
        <w:footnoteRef/>
      </w:r>
      <w:r w:rsidRPr="006420EA">
        <w:rPr>
          <w:rFonts w:ascii="Times New Roman" w:hAnsi="Times New Roman" w:cs="Times New Roman"/>
          <w:lang w:val="en-US"/>
        </w:rPr>
        <w:t xml:space="preserve"> Fast Retaining. (2019). Annual Report 2019. Retrieved from https://www.fastretailing.com/eng/ir/library/pdf/ar2019_en.pdf</w:t>
      </w:r>
    </w:p>
  </w:footnote>
  <w:footnote w:id="16">
    <w:p w14:paraId="4989DB58" w14:textId="7B43D67F" w:rsidR="002866EF" w:rsidRPr="006420EA" w:rsidRDefault="002866EF" w:rsidP="00F63730">
      <w:pPr>
        <w:pStyle w:val="afd"/>
        <w:rPr>
          <w:rFonts w:ascii="Times New Roman" w:hAnsi="Times New Roman" w:cs="Times New Roman"/>
          <w:u w:val="single"/>
          <w:lang w:val="en-US"/>
        </w:rPr>
      </w:pPr>
      <w:r w:rsidRPr="006420EA">
        <w:rPr>
          <w:rStyle w:val="aff"/>
          <w:rFonts w:ascii="Times New Roman" w:hAnsi="Times New Roman" w:cs="Times New Roman"/>
        </w:rPr>
        <w:footnoteRef/>
      </w:r>
      <w:r w:rsidRPr="006420EA">
        <w:rPr>
          <w:rFonts w:ascii="Times New Roman" w:hAnsi="Times New Roman" w:cs="Times New Roman"/>
          <w:lang w:val="en-US"/>
        </w:rPr>
        <w:t xml:space="preserve"> The annual report on the most valuable and strongest apparel brands. (2020). Retrieved from https://brandirectory.com/download-report/brand-finance-apparel-50-2020-preview.pdf</w:t>
      </w:r>
    </w:p>
  </w:footnote>
  <w:footnote w:id="17">
    <w:p w14:paraId="1F6B72D8" w14:textId="42CA0A7A" w:rsidR="002866EF" w:rsidRPr="006420EA" w:rsidRDefault="002866EF">
      <w:pPr>
        <w:pStyle w:val="afd"/>
        <w:rPr>
          <w:rFonts w:ascii="Times New Roman" w:hAnsi="Times New Roman" w:cs="Times New Roman"/>
          <w:lang w:val="en-US"/>
        </w:rPr>
      </w:pPr>
      <w:r w:rsidRPr="006420EA">
        <w:rPr>
          <w:rStyle w:val="aff"/>
          <w:rFonts w:ascii="Times New Roman" w:hAnsi="Times New Roman" w:cs="Times New Roman"/>
        </w:rPr>
        <w:footnoteRef/>
      </w:r>
      <w:r w:rsidRPr="006420EA">
        <w:rPr>
          <w:rFonts w:ascii="Times New Roman" w:hAnsi="Times New Roman" w:cs="Times New Roman"/>
          <w:lang w:val="en-US"/>
        </w:rPr>
        <w:t xml:space="preserve"> Porter, M.E. (1985). Competitive Advantage. Free Press. New York. P.1-30. Retrieved from https://www.researchgate.net/publication/238333593_Competitive_Advantage_Revisited_Michael_Porter_on_Strategy_and_Competitiveness</w:t>
      </w:r>
    </w:p>
  </w:footnote>
  <w:footnote w:id="18">
    <w:p w14:paraId="529AD612" w14:textId="77777777" w:rsidR="002866EF" w:rsidRPr="006420EA" w:rsidRDefault="002866EF" w:rsidP="00B82843">
      <w:pPr>
        <w:pStyle w:val="afd"/>
        <w:rPr>
          <w:rFonts w:ascii="Times New Roman" w:hAnsi="Times New Roman" w:cs="Times New Roman"/>
          <w:lang w:val="en-US"/>
        </w:rPr>
      </w:pPr>
      <w:r w:rsidRPr="006420EA">
        <w:rPr>
          <w:rStyle w:val="aff"/>
          <w:rFonts w:ascii="Times New Roman" w:hAnsi="Times New Roman" w:cs="Times New Roman"/>
        </w:rPr>
        <w:footnoteRef/>
      </w:r>
      <w:r w:rsidRPr="006420EA">
        <w:rPr>
          <w:rFonts w:ascii="Times New Roman" w:hAnsi="Times New Roman" w:cs="Times New Roman"/>
          <w:lang w:val="en-US"/>
        </w:rPr>
        <w:t xml:space="preserve"> Setouchi Olive </w:t>
      </w:r>
      <w:proofErr w:type="spellStart"/>
      <w:r w:rsidRPr="006420EA">
        <w:rPr>
          <w:rFonts w:ascii="Times New Roman" w:hAnsi="Times New Roman" w:cs="Times New Roman"/>
          <w:lang w:val="en-US"/>
        </w:rPr>
        <w:t>Foundation│Unlocking</w:t>
      </w:r>
      <w:proofErr w:type="spellEnd"/>
      <w:r w:rsidRPr="006420EA">
        <w:rPr>
          <w:rFonts w:ascii="Times New Roman" w:hAnsi="Times New Roman" w:cs="Times New Roman"/>
          <w:lang w:val="en-US"/>
        </w:rPr>
        <w:t xml:space="preserve"> the Power of Clothing. UNIQLO Sustainability. (2020). Retrieved from https://www.uniqlo.com/en/sustainability/planet/olive/</w:t>
      </w:r>
    </w:p>
    <w:p w14:paraId="110C3BE2" w14:textId="191340DD" w:rsidR="002866EF" w:rsidRPr="00457C78" w:rsidRDefault="002866EF" w:rsidP="0033501B">
      <w:pPr>
        <w:pStyle w:val="afd"/>
        <w:rPr>
          <w:lang w:val="en-US"/>
        </w:rPr>
      </w:pPr>
    </w:p>
  </w:footnote>
  <w:footnote w:id="19">
    <w:p w14:paraId="1D620C45" w14:textId="350A7E80" w:rsidR="002866EF" w:rsidRPr="006420EA" w:rsidRDefault="002866EF" w:rsidP="0033501B">
      <w:pPr>
        <w:pStyle w:val="afd"/>
        <w:rPr>
          <w:rFonts w:ascii="Times New Roman" w:hAnsi="Times New Roman" w:cs="Times New Roman"/>
          <w:lang w:val="en-US"/>
        </w:rPr>
      </w:pPr>
      <w:r w:rsidRPr="006420EA">
        <w:rPr>
          <w:rStyle w:val="aff"/>
          <w:rFonts w:ascii="Times New Roman" w:hAnsi="Times New Roman" w:cs="Times New Roman"/>
        </w:rPr>
        <w:footnoteRef/>
      </w:r>
      <w:r w:rsidRPr="006420EA">
        <w:rPr>
          <w:rFonts w:ascii="Times New Roman" w:hAnsi="Times New Roman" w:cs="Times New Roman"/>
          <w:lang w:val="en-US"/>
        </w:rPr>
        <w:t xml:space="preserve"> Barney, J. (1991). Firm Resources and Sustained Competitive Advantage. Journal of Management, 17(1), 99–120. Retrieved from https://doi.org/10.1177/014920639101700108</w:t>
      </w:r>
    </w:p>
    <w:p w14:paraId="557D6B43" w14:textId="77777777" w:rsidR="002866EF" w:rsidRPr="000867D2" w:rsidRDefault="002866EF" w:rsidP="0033501B">
      <w:pPr>
        <w:pStyle w:val="afd"/>
        <w:rPr>
          <w:lang w:val="en-US"/>
        </w:rPr>
      </w:pPr>
    </w:p>
  </w:footnote>
  <w:footnote w:id="20">
    <w:p w14:paraId="4788CC05" w14:textId="4367272B" w:rsidR="002866EF" w:rsidRPr="006420EA" w:rsidRDefault="002866EF" w:rsidP="0033501B">
      <w:pPr>
        <w:pStyle w:val="afd"/>
        <w:rPr>
          <w:rFonts w:ascii="Times New Roman" w:hAnsi="Times New Roman" w:cs="Times New Roman"/>
          <w:lang w:val="en-US"/>
        </w:rPr>
      </w:pPr>
      <w:r w:rsidRPr="006420EA">
        <w:rPr>
          <w:rStyle w:val="aff"/>
          <w:rFonts w:ascii="Times New Roman" w:hAnsi="Times New Roman" w:cs="Times New Roman"/>
        </w:rPr>
        <w:footnoteRef/>
      </w:r>
      <w:r w:rsidRPr="006420EA">
        <w:rPr>
          <w:rFonts w:ascii="Times New Roman" w:hAnsi="Times New Roman" w:cs="Times New Roman"/>
          <w:lang w:val="en-US"/>
        </w:rPr>
        <w:t xml:space="preserve"> Fast Retaining. (2019). Annual Report 2019. Retrieved from https://www.fastretailing.com/eng/ir/library/pdf/ar2019_en.pdf</w:t>
      </w:r>
    </w:p>
  </w:footnote>
  <w:footnote w:id="21">
    <w:p w14:paraId="51063FD6" w14:textId="1E1CB38E" w:rsidR="002866EF" w:rsidRPr="006420EA" w:rsidRDefault="002866EF">
      <w:pPr>
        <w:pStyle w:val="afd"/>
        <w:rPr>
          <w:rFonts w:ascii="Times New Roman" w:hAnsi="Times New Roman" w:cs="Times New Roman"/>
          <w:lang w:val="en-US"/>
        </w:rPr>
      </w:pPr>
      <w:r w:rsidRPr="006420EA">
        <w:rPr>
          <w:rStyle w:val="aff"/>
          <w:rFonts w:ascii="Times New Roman" w:hAnsi="Times New Roman" w:cs="Times New Roman"/>
        </w:rPr>
        <w:footnoteRef/>
      </w:r>
      <w:r w:rsidRPr="006420EA">
        <w:rPr>
          <w:rFonts w:ascii="Times New Roman" w:hAnsi="Times New Roman" w:cs="Times New Roman"/>
          <w:lang w:val="en-US"/>
        </w:rPr>
        <w:t xml:space="preserve"> </w:t>
      </w:r>
      <w:bookmarkStart w:id="21" w:name="_Hlk41660624"/>
      <w:r w:rsidRPr="006420EA">
        <w:rPr>
          <w:rFonts w:ascii="Times New Roman" w:hAnsi="Times New Roman" w:cs="Times New Roman"/>
          <w:lang w:val="en-US"/>
        </w:rPr>
        <w:t>MarketLine industry report. Apparel Retail in Russia, (2018). Retrieved from https://www.marketline.com</w:t>
      </w:r>
      <w:bookmarkEnd w:id="21"/>
    </w:p>
  </w:footnote>
  <w:footnote w:id="22">
    <w:p w14:paraId="44C2F5C0" w14:textId="629C5AC3" w:rsidR="002866EF" w:rsidRPr="006420EA" w:rsidRDefault="002866EF" w:rsidP="006420EA">
      <w:pPr>
        <w:pStyle w:val="afd"/>
        <w:rPr>
          <w:rFonts w:ascii="Times New Roman" w:hAnsi="Times New Roman" w:cs="Times New Roman"/>
          <w:lang w:val="en-US"/>
        </w:rPr>
      </w:pPr>
      <w:r w:rsidRPr="006420EA">
        <w:rPr>
          <w:rStyle w:val="aff"/>
          <w:rFonts w:ascii="Times New Roman" w:hAnsi="Times New Roman" w:cs="Times New Roman"/>
        </w:rPr>
        <w:footnoteRef/>
      </w:r>
      <w:r w:rsidRPr="006420EA">
        <w:rPr>
          <w:rFonts w:ascii="Times New Roman" w:hAnsi="Times New Roman" w:cs="Times New Roman"/>
        </w:rPr>
        <w:t xml:space="preserve"> Капустина, Л. М. (2018). Конкурентные Позиции Бренда </w:t>
      </w:r>
      <w:proofErr w:type="spellStart"/>
      <w:proofErr w:type="gramStart"/>
      <w:r w:rsidRPr="006420EA">
        <w:rPr>
          <w:rFonts w:ascii="Times New Roman" w:hAnsi="Times New Roman" w:cs="Times New Roman"/>
        </w:rPr>
        <w:t>Zara</w:t>
      </w:r>
      <w:proofErr w:type="spellEnd"/>
      <w:proofErr w:type="gramEnd"/>
      <w:r w:rsidRPr="006420EA">
        <w:rPr>
          <w:rFonts w:ascii="Times New Roman" w:hAnsi="Times New Roman" w:cs="Times New Roman"/>
        </w:rPr>
        <w:t xml:space="preserve"> На Российском Рынке Одежды. </w:t>
      </w:r>
      <w:r w:rsidRPr="006420EA">
        <w:rPr>
          <w:rFonts w:ascii="Times New Roman" w:hAnsi="Times New Roman" w:cs="Times New Roman"/>
          <w:lang w:val="en-US"/>
        </w:rPr>
        <w:t xml:space="preserve">Practical Marketing / </w:t>
      </w:r>
      <w:proofErr w:type="spellStart"/>
      <w:r w:rsidRPr="006420EA">
        <w:rPr>
          <w:rFonts w:ascii="Times New Roman" w:hAnsi="Times New Roman" w:cs="Times New Roman"/>
          <w:lang w:val="en-US"/>
        </w:rPr>
        <w:t>Prakticheskiy</w:t>
      </w:r>
      <w:proofErr w:type="spellEnd"/>
      <w:r w:rsidRPr="006420EA">
        <w:rPr>
          <w:rFonts w:ascii="Times New Roman" w:hAnsi="Times New Roman" w:cs="Times New Roman"/>
          <w:lang w:val="en-US"/>
        </w:rPr>
        <w:t xml:space="preserve"> Marketing, 252(2), 32–40. Retrieved from https://cyberleninka.ru/article/n/konkurentnye-pozitsii-brenda-zara-na-rossiyskom-rynke-odezhdy</w:t>
      </w:r>
    </w:p>
  </w:footnote>
  <w:footnote w:id="23">
    <w:p w14:paraId="065A901C" w14:textId="77777777" w:rsidR="002866EF" w:rsidRPr="006420EA" w:rsidRDefault="002866EF" w:rsidP="006420EA">
      <w:pPr>
        <w:pStyle w:val="afd"/>
        <w:rPr>
          <w:rFonts w:ascii="Times New Roman" w:hAnsi="Times New Roman" w:cs="Times New Roman"/>
          <w:lang w:val="en-US"/>
        </w:rPr>
      </w:pPr>
      <w:r w:rsidRPr="006420EA">
        <w:rPr>
          <w:rStyle w:val="aff"/>
          <w:rFonts w:ascii="Times New Roman" w:hAnsi="Times New Roman" w:cs="Times New Roman"/>
        </w:rPr>
        <w:footnoteRef/>
      </w:r>
      <w:r w:rsidRPr="006420EA">
        <w:rPr>
          <w:rFonts w:ascii="Times New Roman" w:hAnsi="Times New Roman" w:cs="Times New Roman"/>
          <w:lang w:val="en-US"/>
        </w:rPr>
        <w:t xml:space="preserve"> Ibid.</w:t>
      </w:r>
    </w:p>
  </w:footnote>
  <w:footnote w:id="24">
    <w:p w14:paraId="5B572EFA" w14:textId="77777777" w:rsidR="002866EF" w:rsidRPr="006420EA" w:rsidRDefault="002866EF" w:rsidP="006420EA">
      <w:pPr>
        <w:pStyle w:val="afd"/>
        <w:rPr>
          <w:rFonts w:ascii="Times New Roman" w:hAnsi="Times New Roman" w:cs="Times New Roman"/>
          <w:lang w:val="en-US"/>
        </w:rPr>
      </w:pPr>
      <w:r w:rsidRPr="006420EA">
        <w:rPr>
          <w:rStyle w:val="aff"/>
          <w:rFonts w:ascii="Times New Roman" w:hAnsi="Times New Roman" w:cs="Times New Roman"/>
        </w:rPr>
        <w:footnoteRef/>
      </w:r>
      <w:r w:rsidRPr="006420EA">
        <w:rPr>
          <w:rFonts w:ascii="Times New Roman" w:hAnsi="Times New Roman" w:cs="Times New Roman"/>
          <w:lang w:val="en-US"/>
        </w:rPr>
        <w:t xml:space="preserve"> Ibid.</w:t>
      </w:r>
    </w:p>
  </w:footnote>
  <w:footnote w:id="25">
    <w:p w14:paraId="3AB21E7D" w14:textId="30F4CD49" w:rsidR="002866EF" w:rsidRPr="006420EA" w:rsidRDefault="002866EF" w:rsidP="006420EA">
      <w:pPr>
        <w:pStyle w:val="afd"/>
        <w:rPr>
          <w:rFonts w:ascii="Times New Roman" w:hAnsi="Times New Roman" w:cs="Times New Roman"/>
          <w:lang w:val="en-US"/>
        </w:rPr>
      </w:pPr>
      <w:r w:rsidRPr="006420EA">
        <w:rPr>
          <w:rStyle w:val="aff"/>
          <w:rFonts w:ascii="Times New Roman" w:hAnsi="Times New Roman" w:cs="Times New Roman"/>
        </w:rPr>
        <w:footnoteRef/>
      </w:r>
      <w:r w:rsidRPr="006420EA">
        <w:rPr>
          <w:rFonts w:ascii="Times New Roman" w:hAnsi="Times New Roman" w:cs="Times New Roman"/>
          <w:lang w:val="en-US"/>
        </w:rPr>
        <w:t xml:space="preserve"> MarketLine industry report. Global Online Retail, (2020). Retrieved from https://www.marketline.com</w:t>
      </w:r>
    </w:p>
  </w:footnote>
  <w:footnote w:id="26">
    <w:p w14:paraId="5E4869F0" w14:textId="151BADB5" w:rsidR="002866EF" w:rsidRPr="00782415" w:rsidRDefault="002866EF" w:rsidP="006420EA">
      <w:pPr>
        <w:pStyle w:val="afd"/>
        <w:rPr>
          <w:lang w:val="en-US"/>
        </w:rPr>
      </w:pPr>
      <w:r w:rsidRPr="006420EA">
        <w:rPr>
          <w:rStyle w:val="aff"/>
          <w:rFonts w:ascii="Times New Roman" w:hAnsi="Times New Roman" w:cs="Times New Roman"/>
        </w:rPr>
        <w:footnoteRef/>
      </w:r>
      <w:r w:rsidRPr="006420EA">
        <w:rPr>
          <w:rFonts w:ascii="Times New Roman" w:hAnsi="Times New Roman" w:cs="Times New Roman"/>
          <w:lang w:val="en-US"/>
        </w:rPr>
        <w:t xml:space="preserve"> Appendix 1</w:t>
      </w:r>
    </w:p>
  </w:footnote>
  <w:footnote w:id="27">
    <w:p w14:paraId="1B1515CC" w14:textId="660E38B6" w:rsidR="002866EF" w:rsidRPr="00934DA6" w:rsidRDefault="002866EF" w:rsidP="00934DA6">
      <w:pPr>
        <w:pStyle w:val="afd"/>
        <w:rPr>
          <w:rFonts w:ascii="Times New Roman" w:hAnsi="Times New Roman" w:cs="Times New Roman"/>
          <w:lang w:val="en-US"/>
        </w:rPr>
      </w:pPr>
      <w:r w:rsidRPr="00934DA6">
        <w:rPr>
          <w:rStyle w:val="aff"/>
          <w:rFonts w:ascii="Times New Roman" w:hAnsi="Times New Roman" w:cs="Times New Roman"/>
        </w:rPr>
        <w:footnoteRef/>
      </w:r>
      <w:r w:rsidRPr="00934DA6">
        <w:rPr>
          <w:rFonts w:ascii="Times New Roman" w:hAnsi="Times New Roman" w:cs="Times New Roman"/>
          <w:lang w:val="en-US"/>
        </w:rPr>
        <w:t xml:space="preserve"> Fast Retaining. (2019). Annual Report 2019. Retrieved from https://www.fastretailing.com/eng/ir/library/pdf/ar2019_en.pdf</w:t>
      </w:r>
    </w:p>
  </w:footnote>
  <w:footnote w:id="28">
    <w:p w14:paraId="12F20562" w14:textId="2B162CCE" w:rsidR="002866EF" w:rsidRPr="00934DA6" w:rsidRDefault="002866EF" w:rsidP="00934DA6">
      <w:pPr>
        <w:pStyle w:val="afd"/>
        <w:rPr>
          <w:rFonts w:ascii="Times New Roman" w:hAnsi="Times New Roman" w:cs="Times New Roman"/>
          <w:lang w:val="en-US"/>
        </w:rPr>
      </w:pPr>
      <w:r w:rsidRPr="00934DA6">
        <w:rPr>
          <w:rStyle w:val="aff"/>
          <w:rFonts w:ascii="Times New Roman" w:hAnsi="Times New Roman" w:cs="Times New Roman"/>
        </w:rPr>
        <w:footnoteRef/>
      </w:r>
      <w:r w:rsidRPr="00934DA6">
        <w:rPr>
          <w:rFonts w:ascii="Times New Roman" w:hAnsi="Times New Roman" w:cs="Times New Roman"/>
          <w:lang w:val="en-US"/>
        </w:rPr>
        <w:t xml:space="preserve"> Appendix 1</w:t>
      </w:r>
    </w:p>
  </w:footnote>
  <w:footnote w:id="29">
    <w:p w14:paraId="0378D049" w14:textId="043F638E" w:rsidR="002866EF" w:rsidRPr="00934DA6" w:rsidRDefault="002866EF" w:rsidP="00934DA6">
      <w:pPr>
        <w:pStyle w:val="afd"/>
        <w:rPr>
          <w:rFonts w:ascii="Times New Roman" w:hAnsi="Times New Roman" w:cs="Times New Roman"/>
          <w:lang w:val="en-US"/>
        </w:rPr>
      </w:pPr>
      <w:r w:rsidRPr="00934DA6">
        <w:rPr>
          <w:rStyle w:val="aff"/>
          <w:rFonts w:ascii="Times New Roman" w:hAnsi="Times New Roman" w:cs="Times New Roman"/>
        </w:rPr>
        <w:footnoteRef/>
      </w:r>
      <w:r w:rsidRPr="00934DA6">
        <w:rPr>
          <w:rFonts w:ascii="Times New Roman" w:hAnsi="Times New Roman" w:cs="Times New Roman"/>
          <w:lang w:val="en-US"/>
        </w:rPr>
        <w:t xml:space="preserve"> Competitive Profile Matrix: A Theoretical Review. (2020). Retrieved from https://www.researchgate.net/publication/30</w:t>
      </w:r>
    </w:p>
    <w:p w14:paraId="4CDB2037" w14:textId="77777777" w:rsidR="002866EF" w:rsidRPr="00175D47" w:rsidRDefault="002866EF" w:rsidP="00934DA6">
      <w:pPr>
        <w:pStyle w:val="afd"/>
        <w:rPr>
          <w:lang w:val="en-US"/>
        </w:rPr>
      </w:pPr>
    </w:p>
  </w:footnote>
  <w:footnote w:id="30">
    <w:p w14:paraId="0D6FB174" w14:textId="16B0FFEB" w:rsidR="002866EF" w:rsidRPr="00934DA6" w:rsidRDefault="002866EF" w:rsidP="00934DA6">
      <w:pPr>
        <w:pStyle w:val="afd"/>
        <w:rPr>
          <w:rFonts w:ascii="Times New Roman" w:hAnsi="Times New Roman" w:cs="Times New Roman"/>
          <w:lang w:val="en-US"/>
        </w:rPr>
      </w:pPr>
      <w:r w:rsidRPr="00934DA6">
        <w:rPr>
          <w:rStyle w:val="aff"/>
          <w:rFonts w:ascii="Times New Roman" w:hAnsi="Times New Roman" w:cs="Times New Roman"/>
        </w:rPr>
        <w:footnoteRef/>
      </w:r>
      <w:r w:rsidRPr="00934DA6">
        <w:rPr>
          <w:rFonts w:ascii="Times New Roman" w:hAnsi="Times New Roman" w:cs="Times New Roman"/>
          <w:lang w:val="en-US"/>
        </w:rPr>
        <w:t xml:space="preserve"> Appendix 1</w:t>
      </w:r>
    </w:p>
  </w:footnote>
  <w:footnote w:id="31">
    <w:p w14:paraId="10F76FF5" w14:textId="41149C11" w:rsidR="002866EF" w:rsidRPr="00934DA6" w:rsidRDefault="002866EF" w:rsidP="00934DA6">
      <w:pPr>
        <w:pStyle w:val="afd"/>
        <w:rPr>
          <w:rFonts w:ascii="Times New Roman" w:hAnsi="Times New Roman" w:cs="Times New Roman"/>
          <w:lang w:val="en-US"/>
        </w:rPr>
      </w:pPr>
      <w:r w:rsidRPr="00934DA6">
        <w:rPr>
          <w:rStyle w:val="aff"/>
          <w:rFonts w:ascii="Times New Roman" w:hAnsi="Times New Roman" w:cs="Times New Roman"/>
        </w:rPr>
        <w:footnoteRef/>
      </w:r>
      <w:r w:rsidRPr="00934DA6">
        <w:rPr>
          <w:rFonts w:ascii="Times New Roman" w:hAnsi="Times New Roman" w:cs="Times New Roman"/>
          <w:lang w:val="en-US"/>
        </w:rPr>
        <w:t xml:space="preserve"> Uniqlo Strategy - The Differences with Competitors H&amp;M and Zara | </w:t>
      </w:r>
      <w:proofErr w:type="spellStart"/>
      <w:r w:rsidRPr="00934DA6">
        <w:rPr>
          <w:rFonts w:ascii="Times New Roman" w:hAnsi="Times New Roman" w:cs="Times New Roman"/>
          <w:lang w:val="en-US"/>
        </w:rPr>
        <w:t>Retviews</w:t>
      </w:r>
      <w:proofErr w:type="spellEnd"/>
      <w:r w:rsidRPr="00934DA6">
        <w:rPr>
          <w:rFonts w:ascii="Times New Roman" w:hAnsi="Times New Roman" w:cs="Times New Roman"/>
          <w:lang w:val="en-US"/>
        </w:rPr>
        <w:t>. (2019). Retrieved from https://retviews.com/blog/focus/uniqlo-competitors/</w:t>
      </w:r>
    </w:p>
  </w:footnote>
  <w:footnote w:id="32">
    <w:p w14:paraId="7F8EC20C" w14:textId="77777777" w:rsidR="002866EF" w:rsidRPr="00934DA6" w:rsidRDefault="002866EF" w:rsidP="00934DA6">
      <w:pPr>
        <w:pStyle w:val="afd"/>
        <w:rPr>
          <w:rFonts w:ascii="Times New Roman" w:hAnsi="Times New Roman" w:cs="Times New Roman"/>
          <w:lang w:val="en-US"/>
        </w:rPr>
      </w:pPr>
      <w:r w:rsidRPr="00934DA6">
        <w:rPr>
          <w:rStyle w:val="aff"/>
          <w:rFonts w:ascii="Times New Roman" w:hAnsi="Times New Roman" w:cs="Times New Roman"/>
        </w:rPr>
        <w:footnoteRef/>
      </w:r>
      <w:r w:rsidRPr="00934DA6">
        <w:rPr>
          <w:rFonts w:ascii="Times New Roman" w:hAnsi="Times New Roman" w:cs="Times New Roman"/>
          <w:lang w:val="en-US"/>
        </w:rPr>
        <w:t xml:space="preserve"> Ibid.</w:t>
      </w:r>
    </w:p>
  </w:footnote>
  <w:footnote w:id="33">
    <w:p w14:paraId="22B74178" w14:textId="77777777" w:rsidR="002866EF" w:rsidRPr="0099181B" w:rsidRDefault="002866EF" w:rsidP="00934DA6">
      <w:pPr>
        <w:pStyle w:val="afd"/>
        <w:rPr>
          <w:lang w:val="en-US"/>
        </w:rPr>
      </w:pPr>
      <w:r w:rsidRPr="00934DA6">
        <w:rPr>
          <w:rStyle w:val="aff"/>
          <w:rFonts w:ascii="Times New Roman" w:hAnsi="Times New Roman" w:cs="Times New Roman"/>
        </w:rPr>
        <w:footnoteRef/>
      </w:r>
      <w:r w:rsidRPr="00934DA6">
        <w:rPr>
          <w:rFonts w:ascii="Times New Roman" w:hAnsi="Times New Roman" w:cs="Times New Roman"/>
          <w:lang w:val="en-US"/>
        </w:rPr>
        <w:t xml:space="preserve"> Ibid.</w:t>
      </w:r>
    </w:p>
  </w:footnote>
  <w:footnote w:id="34">
    <w:p w14:paraId="6B575CDA" w14:textId="6B9927B4" w:rsidR="002866EF" w:rsidRPr="006A4458" w:rsidRDefault="002866EF" w:rsidP="006A4458">
      <w:pPr>
        <w:pStyle w:val="afd"/>
        <w:rPr>
          <w:rFonts w:ascii="Times New Roman" w:hAnsi="Times New Roman" w:cs="Times New Roman"/>
          <w:lang w:val="en-US"/>
        </w:rPr>
      </w:pPr>
      <w:r w:rsidRPr="006A4458">
        <w:rPr>
          <w:rStyle w:val="aff"/>
          <w:rFonts w:ascii="Times New Roman" w:hAnsi="Times New Roman" w:cs="Times New Roman"/>
        </w:rPr>
        <w:footnoteRef/>
      </w:r>
      <w:r w:rsidRPr="006A4458">
        <w:rPr>
          <w:rFonts w:ascii="Times New Roman" w:hAnsi="Times New Roman" w:cs="Times New Roman"/>
          <w:lang w:val="en-US"/>
        </w:rPr>
        <w:t xml:space="preserve"> </w:t>
      </w:r>
      <w:bookmarkStart w:id="35" w:name="_Hlk41659801"/>
      <w:bookmarkStart w:id="36" w:name="_Hlk41684220"/>
      <w:r w:rsidRPr="006A4458">
        <w:rPr>
          <w:rFonts w:ascii="Times New Roman" w:hAnsi="Times New Roman" w:cs="Times New Roman"/>
          <w:lang w:val="en-US"/>
        </w:rPr>
        <w:t xml:space="preserve">Uniqlo Strategy - The Differences </w:t>
      </w:r>
      <w:proofErr w:type="gramStart"/>
      <w:r w:rsidRPr="006A4458">
        <w:rPr>
          <w:rFonts w:ascii="Times New Roman" w:hAnsi="Times New Roman" w:cs="Times New Roman"/>
          <w:lang w:val="en-US"/>
        </w:rPr>
        <w:t>With</w:t>
      </w:r>
      <w:proofErr w:type="gramEnd"/>
      <w:r w:rsidRPr="006A4458">
        <w:rPr>
          <w:rFonts w:ascii="Times New Roman" w:hAnsi="Times New Roman" w:cs="Times New Roman"/>
          <w:lang w:val="en-US"/>
        </w:rPr>
        <w:t xml:space="preserve"> Competitors H&amp;M And Zara | </w:t>
      </w:r>
      <w:proofErr w:type="spellStart"/>
      <w:r w:rsidRPr="006A4458">
        <w:rPr>
          <w:rFonts w:ascii="Times New Roman" w:hAnsi="Times New Roman" w:cs="Times New Roman"/>
          <w:lang w:val="en-US"/>
        </w:rPr>
        <w:t>Retviews</w:t>
      </w:r>
      <w:proofErr w:type="spellEnd"/>
      <w:r w:rsidRPr="006A4458">
        <w:rPr>
          <w:rFonts w:ascii="Times New Roman" w:hAnsi="Times New Roman" w:cs="Times New Roman"/>
          <w:lang w:val="en-US"/>
        </w:rPr>
        <w:t>. (2019). Retrieved from https://retviews.com/blog/focus/uniqlo-competitors/</w:t>
      </w:r>
      <w:bookmarkEnd w:id="35"/>
    </w:p>
    <w:bookmarkEnd w:id="36"/>
  </w:footnote>
  <w:footnote w:id="35">
    <w:p w14:paraId="1192033F" w14:textId="502761E2" w:rsidR="002866EF" w:rsidRPr="006A4458" w:rsidRDefault="002866EF" w:rsidP="006A4458">
      <w:pPr>
        <w:pStyle w:val="afd"/>
        <w:rPr>
          <w:rFonts w:ascii="Times New Roman" w:hAnsi="Times New Roman" w:cs="Times New Roman"/>
          <w:lang w:val="en-US"/>
        </w:rPr>
      </w:pPr>
      <w:r w:rsidRPr="006A4458">
        <w:rPr>
          <w:rStyle w:val="aff"/>
          <w:rFonts w:ascii="Times New Roman" w:hAnsi="Times New Roman" w:cs="Times New Roman"/>
        </w:rPr>
        <w:footnoteRef/>
      </w:r>
      <w:r w:rsidRPr="006A4458">
        <w:rPr>
          <w:rFonts w:ascii="Times New Roman" w:hAnsi="Times New Roman" w:cs="Times New Roman"/>
          <w:lang w:val="en-US"/>
        </w:rPr>
        <w:t xml:space="preserve"> MarketLine industry report. Apparel Retail in Russia, (2018). Retrieved from https://www.marketline.com</w:t>
      </w:r>
    </w:p>
  </w:footnote>
  <w:footnote w:id="36">
    <w:p w14:paraId="299338AB" w14:textId="6FC390AD" w:rsidR="002866EF" w:rsidRPr="006A4458" w:rsidRDefault="002866EF" w:rsidP="006A4458">
      <w:pPr>
        <w:pStyle w:val="afd"/>
        <w:rPr>
          <w:rFonts w:ascii="Times New Roman" w:hAnsi="Times New Roman" w:cs="Times New Roman"/>
          <w:lang w:val="en-US"/>
        </w:rPr>
      </w:pPr>
      <w:bookmarkStart w:id="37" w:name="_Hlk41660651"/>
      <w:r w:rsidRPr="006A4458">
        <w:rPr>
          <w:rStyle w:val="aff"/>
          <w:rFonts w:ascii="Times New Roman" w:hAnsi="Times New Roman" w:cs="Times New Roman"/>
        </w:rPr>
        <w:footnoteRef/>
      </w:r>
      <w:bookmarkStart w:id="38" w:name="_Hlk41683838"/>
      <w:r w:rsidRPr="006A4458">
        <w:rPr>
          <w:rFonts w:ascii="Times New Roman" w:hAnsi="Times New Roman" w:cs="Times New Roman"/>
          <w:lang w:val="en-US"/>
        </w:rPr>
        <w:t xml:space="preserve"> Number of social media users worldwide 2010-2021 | Statista. (2020). Retrieved from https://www.statista.com/statistics/278414/number-of-worldwide-social-network-users/</w:t>
      </w:r>
    </w:p>
    <w:bookmarkEnd w:id="37"/>
    <w:bookmarkEnd w:id="38"/>
  </w:footnote>
  <w:footnote w:id="37">
    <w:p w14:paraId="0FF1B51E" w14:textId="77777777" w:rsidR="002866EF" w:rsidRPr="006A4458" w:rsidRDefault="002866EF" w:rsidP="006A4458">
      <w:pPr>
        <w:pStyle w:val="afd"/>
        <w:rPr>
          <w:rFonts w:ascii="Times New Roman" w:hAnsi="Times New Roman" w:cs="Times New Roman"/>
          <w:lang w:val="en-US"/>
        </w:rPr>
      </w:pPr>
      <w:r w:rsidRPr="006A4458">
        <w:rPr>
          <w:rStyle w:val="aff"/>
          <w:rFonts w:ascii="Times New Roman" w:hAnsi="Times New Roman" w:cs="Times New Roman"/>
        </w:rPr>
        <w:footnoteRef/>
      </w:r>
      <w:r w:rsidRPr="006A4458">
        <w:rPr>
          <w:rFonts w:ascii="Times New Roman" w:hAnsi="Times New Roman" w:cs="Times New Roman"/>
          <w:lang w:val="en-US"/>
        </w:rPr>
        <w:t xml:space="preserve"> </w:t>
      </w:r>
      <w:bookmarkStart w:id="39" w:name="_Hlk41684069"/>
      <w:r w:rsidRPr="006A4458">
        <w:rPr>
          <w:rFonts w:ascii="Times New Roman" w:hAnsi="Times New Roman" w:cs="Times New Roman"/>
          <w:lang w:val="en-US"/>
        </w:rPr>
        <w:t>Collaborative Efforts for Sustainable Development: Surveying the Literature on Multi-Stakeholder Initiatives to Realize the Sustainable Development Goals</w:t>
      </w:r>
    </w:p>
    <w:p w14:paraId="46BDEDD4" w14:textId="77777777" w:rsidR="002866EF" w:rsidRPr="00AB22C9" w:rsidRDefault="002866EF" w:rsidP="006A4458">
      <w:pPr>
        <w:pStyle w:val="afd"/>
        <w:rPr>
          <w:lang w:val="en-US"/>
        </w:rPr>
      </w:pPr>
      <w:r w:rsidRPr="006A4458">
        <w:rPr>
          <w:rFonts w:ascii="Times New Roman" w:hAnsi="Times New Roman" w:cs="Times New Roman"/>
          <w:lang w:val="en-US"/>
        </w:rPr>
        <w:t>Task Team on CSO Development Effectiveness and Enabling Environment, Erasmus University, 2018</w:t>
      </w:r>
      <w:bookmarkEnd w:id="39"/>
    </w:p>
  </w:footnote>
  <w:footnote w:id="38">
    <w:p w14:paraId="0FD4D4C0" w14:textId="77777777" w:rsidR="002866EF" w:rsidRPr="006A4458" w:rsidRDefault="002866EF" w:rsidP="006A4458">
      <w:pPr>
        <w:pStyle w:val="afd"/>
        <w:rPr>
          <w:rFonts w:ascii="Times New Roman" w:hAnsi="Times New Roman" w:cs="Times New Roman"/>
          <w:lang w:val="en-US"/>
        </w:rPr>
      </w:pPr>
      <w:r>
        <w:rPr>
          <w:rStyle w:val="aff"/>
        </w:rPr>
        <w:footnoteRef/>
      </w:r>
      <w:r w:rsidRPr="002C7CF0">
        <w:rPr>
          <w:lang w:val="en-US"/>
        </w:rPr>
        <w:t xml:space="preserve"> </w:t>
      </w:r>
      <w:r w:rsidRPr="006A4458">
        <w:rPr>
          <w:rFonts w:ascii="Times New Roman" w:hAnsi="Times New Roman" w:cs="Times New Roman"/>
          <w:lang w:val="en-US"/>
        </w:rPr>
        <w:t xml:space="preserve">Uniqlo Strategy - The Differences </w:t>
      </w:r>
      <w:proofErr w:type="gramStart"/>
      <w:r w:rsidRPr="006A4458">
        <w:rPr>
          <w:rFonts w:ascii="Times New Roman" w:hAnsi="Times New Roman" w:cs="Times New Roman"/>
          <w:lang w:val="en-US"/>
        </w:rPr>
        <w:t>With</w:t>
      </w:r>
      <w:proofErr w:type="gramEnd"/>
      <w:r w:rsidRPr="006A4458">
        <w:rPr>
          <w:rFonts w:ascii="Times New Roman" w:hAnsi="Times New Roman" w:cs="Times New Roman"/>
          <w:lang w:val="en-US"/>
        </w:rPr>
        <w:t xml:space="preserve"> Competitors H&amp;M And Zara | </w:t>
      </w:r>
      <w:proofErr w:type="spellStart"/>
      <w:r w:rsidRPr="006A4458">
        <w:rPr>
          <w:rFonts w:ascii="Times New Roman" w:hAnsi="Times New Roman" w:cs="Times New Roman"/>
          <w:lang w:val="en-US"/>
        </w:rPr>
        <w:t>Retviews</w:t>
      </w:r>
      <w:proofErr w:type="spellEnd"/>
      <w:r w:rsidRPr="006A4458">
        <w:rPr>
          <w:rFonts w:ascii="Times New Roman" w:hAnsi="Times New Roman" w:cs="Times New Roman"/>
          <w:lang w:val="en-US"/>
        </w:rPr>
        <w:t>. (2019). Retrieved from https://retviews.com/blog/focus/uniqlo-competitors/</w:t>
      </w:r>
    </w:p>
    <w:p w14:paraId="7F59C51D" w14:textId="72F28A1C" w:rsidR="002866EF" w:rsidRPr="002C7CF0" w:rsidRDefault="002866EF" w:rsidP="00934DA6">
      <w:pPr>
        <w:pStyle w:val="afd"/>
        <w:rPr>
          <w:lang w:val="en-US"/>
        </w:rPr>
      </w:pPr>
    </w:p>
  </w:footnote>
  <w:footnote w:id="39">
    <w:p w14:paraId="7E31D518" w14:textId="7D663C10" w:rsidR="002866EF" w:rsidRPr="00AB21F1" w:rsidRDefault="002866EF" w:rsidP="00304DAC">
      <w:pPr>
        <w:pStyle w:val="afd"/>
        <w:rPr>
          <w:lang w:val="en-US"/>
        </w:rPr>
      </w:pPr>
      <w:r>
        <w:rPr>
          <w:rStyle w:val="aff"/>
        </w:rPr>
        <w:footnoteRef/>
      </w:r>
      <w:r w:rsidRPr="00AB21F1">
        <w:rPr>
          <w:lang w:val="en-US"/>
        </w:rPr>
        <w:t xml:space="preserve"> </w:t>
      </w:r>
      <w:r w:rsidRPr="00041329">
        <w:rPr>
          <w:rFonts w:ascii="Times New Roman" w:hAnsi="Times New Roman" w:cs="Times New Roman"/>
          <w:lang w:val="en-US"/>
        </w:rPr>
        <w:t>Sustainable Development Knowledge Platform. (2020). Retrieved from https://sustainabledevelopment.un.org/?menu=1300</w:t>
      </w:r>
    </w:p>
  </w:footnote>
  <w:footnote w:id="40">
    <w:p w14:paraId="58C8F978" w14:textId="29C2DF21" w:rsidR="002866EF" w:rsidRPr="007C6029" w:rsidRDefault="002866EF" w:rsidP="007C6029">
      <w:pPr>
        <w:pStyle w:val="afd"/>
        <w:rPr>
          <w:rFonts w:ascii="Times New Roman" w:hAnsi="Times New Roman" w:cs="Times New Roman"/>
          <w:lang w:val="en-US"/>
        </w:rPr>
      </w:pPr>
      <w:r w:rsidRPr="007C6029">
        <w:rPr>
          <w:rStyle w:val="aff"/>
          <w:rFonts w:ascii="Times New Roman" w:hAnsi="Times New Roman" w:cs="Times New Roman"/>
        </w:rPr>
        <w:footnoteRef/>
      </w:r>
      <w:r w:rsidRPr="007C6029">
        <w:rPr>
          <w:rFonts w:ascii="Times New Roman" w:hAnsi="Times New Roman" w:cs="Times New Roman"/>
          <w:lang w:val="en-US"/>
        </w:rPr>
        <w:t xml:space="preserve"> Goal 8. Sustainable Development Knowledge Platform. (2020). Retrieved from https://sustainabledevelopment.un.org/sd</w:t>
      </w:r>
    </w:p>
  </w:footnote>
  <w:footnote w:id="41">
    <w:p w14:paraId="31176542" w14:textId="2A1D70FD" w:rsidR="002866EF" w:rsidRPr="007C6029" w:rsidRDefault="002866EF" w:rsidP="007C6029">
      <w:pPr>
        <w:spacing w:after="0" w:line="240" w:lineRule="auto"/>
        <w:rPr>
          <w:rFonts w:ascii="Times New Roman" w:hAnsi="Times New Roman" w:cs="Times New Roman"/>
          <w:sz w:val="20"/>
          <w:szCs w:val="20"/>
          <w:lang w:val="en-US"/>
        </w:rPr>
      </w:pPr>
      <w:r w:rsidRPr="007C6029">
        <w:rPr>
          <w:rStyle w:val="aff"/>
          <w:rFonts w:ascii="Times New Roman" w:hAnsi="Times New Roman" w:cs="Times New Roman"/>
          <w:sz w:val="20"/>
          <w:szCs w:val="20"/>
        </w:rPr>
        <w:footnoteRef/>
      </w:r>
      <w:r w:rsidRPr="007C6029">
        <w:rPr>
          <w:rFonts w:ascii="Times New Roman" w:hAnsi="Times New Roman" w:cs="Times New Roman"/>
          <w:sz w:val="20"/>
          <w:szCs w:val="20"/>
          <w:lang w:val="en-US"/>
        </w:rPr>
        <w:t xml:space="preserve"> Unemployment, total (% of total labor force) (modeled ILO estimate) | Data. (2020). Retrieved from https://data.worldbank.org/indicator/SL.UEM.TOTL.ZS?end=2019&amp;start=2012&amp;view=chart</w:t>
      </w:r>
    </w:p>
  </w:footnote>
  <w:footnote w:id="42">
    <w:p w14:paraId="699467B2" w14:textId="1CEE0747" w:rsidR="002866EF" w:rsidRPr="007C6029" w:rsidRDefault="002866EF" w:rsidP="007C6029">
      <w:pPr>
        <w:pStyle w:val="afd"/>
        <w:rPr>
          <w:rFonts w:ascii="Times New Roman" w:hAnsi="Times New Roman" w:cs="Times New Roman"/>
          <w:lang w:val="en-US"/>
        </w:rPr>
      </w:pPr>
      <w:r w:rsidRPr="007C6029">
        <w:rPr>
          <w:rStyle w:val="aff"/>
          <w:rFonts w:ascii="Times New Roman" w:hAnsi="Times New Roman" w:cs="Times New Roman"/>
        </w:rPr>
        <w:footnoteRef/>
      </w:r>
      <w:r w:rsidRPr="007C6029">
        <w:rPr>
          <w:rFonts w:ascii="Times New Roman" w:hAnsi="Times New Roman" w:cs="Times New Roman"/>
          <w:lang w:val="en-US"/>
        </w:rPr>
        <w:t xml:space="preserve"> APPAREL &amp; FOOTWEAR BENCHMARK FINDINGS REPORT. Knowthechain.Org, (2018). Retrieved from https://knowthechain.org/wp-content/plugins/ktc-benchmark/app/public/images/benchmark_reports/KTC_AF_2018.pdf</w:t>
      </w:r>
    </w:p>
  </w:footnote>
  <w:footnote w:id="43">
    <w:p w14:paraId="7D5B05E1" w14:textId="44C6B8D9" w:rsidR="002866EF" w:rsidRPr="006009B7" w:rsidRDefault="002866EF" w:rsidP="007C6029">
      <w:pPr>
        <w:pStyle w:val="afd"/>
        <w:rPr>
          <w:lang w:val="en-US"/>
        </w:rPr>
      </w:pPr>
      <w:r w:rsidRPr="007C6029">
        <w:rPr>
          <w:rStyle w:val="aff"/>
          <w:rFonts w:ascii="Times New Roman" w:hAnsi="Times New Roman" w:cs="Times New Roman"/>
        </w:rPr>
        <w:footnoteRef/>
      </w:r>
      <w:r w:rsidRPr="007C6029">
        <w:rPr>
          <w:rFonts w:ascii="Times New Roman" w:hAnsi="Times New Roman" w:cs="Times New Roman"/>
          <w:lang w:val="en-US"/>
        </w:rPr>
        <w:t xml:space="preserve"> The 2019 Ethical Fashion Report. Business-Humanrights.Org, (2020). Retrieved from https://www.business-humanrights.org/sites/default/files/documents/FashionReport_2019_9-April-19-FINAL.pdf.</w:t>
      </w:r>
    </w:p>
  </w:footnote>
  <w:footnote w:id="44">
    <w:p w14:paraId="27FD905C" w14:textId="257431C3" w:rsidR="002866EF" w:rsidRPr="007C6029" w:rsidRDefault="002866EF" w:rsidP="007C6029">
      <w:pPr>
        <w:pStyle w:val="afd"/>
        <w:rPr>
          <w:rFonts w:ascii="Times New Roman" w:hAnsi="Times New Roman" w:cs="Times New Roman"/>
          <w:lang w:val="en-US"/>
        </w:rPr>
      </w:pPr>
      <w:r w:rsidRPr="007C6029">
        <w:rPr>
          <w:rStyle w:val="aff"/>
          <w:rFonts w:ascii="Times New Roman" w:hAnsi="Times New Roman" w:cs="Times New Roman"/>
        </w:rPr>
        <w:footnoteRef/>
      </w:r>
      <w:r w:rsidRPr="007C6029">
        <w:rPr>
          <w:rFonts w:ascii="Times New Roman" w:hAnsi="Times New Roman" w:cs="Times New Roman"/>
          <w:lang w:val="en-US"/>
        </w:rPr>
        <w:t xml:space="preserve">   Goal 12. Sustainable Development Knowledge Platform. (2020). Retrieved from https://sustainabledevelopment.un.org/sdg12</w:t>
      </w:r>
    </w:p>
  </w:footnote>
  <w:footnote w:id="45">
    <w:p w14:paraId="4597EA92" w14:textId="499377A0" w:rsidR="002866EF" w:rsidRPr="007C6029" w:rsidRDefault="002866EF" w:rsidP="007C6029">
      <w:pPr>
        <w:pStyle w:val="afd"/>
        <w:rPr>
          <w:rFonts w:ascii="Times New Roman" w:hAnsi="Times New Roman" w:cs="Times New Roman"/>
          <w:lang w:val="en-US"/>
        </w:rPr>
      </w:pPr>
      <w:r w:rsidRPr="007C6029">
        <w:rPr>
          <w:rStyle w:val="aff"/>
          <w:rFonts w:ascii="Times New Roman" w:hAnsi="Times New Roman" w:cs="Times New Roman"/>
        </w:rPr>
        <w:footnoteRef/>
      </w:r>
      <w:r w:rsidRPr="007C6029">
        <w:rPr>
          <w:rFonts w:ascii="Times New Roman" w:hAnsi="Times New Roman" w:cs="Times New Roman"/>
          <w:lang w:val="en-US"/>
        </w:rPr>
        <w:t xml:space="preserve"> How Fast Fashion Works. (2020). Retrieved from https://www.investopedia.com/terms/f/fast-fashion.asp</w:t>
      </w:r>
    </w:p>
  </w:footnote>
  <w:footnote w:id="46">
    <w:p w14:paraId="700EB203" w14:textId="61AE7FC0" w:rsidR="002866EF" w:rsidRPr="00EB0EF5" w:rsidRDefault="002866EF" w:rsidP="007C6029">
      <w:pPr>
        <w:pStyle w:val="afd"/>
        <w:rPr>
          <w:lang w:val="en-US"/>
        </w:rPr>
      </w:pPr>
      <w:r w:rsidRPr="007C6029">
        <w:rPr>
          <w:rStyle w:val="aff"/>
          <w:rFonts w:ascii="Times New Roman" w:hAnsi="Times New Roman" w:cs="Times New Roman"/>
        </w:rPr>
        <w:footnoteRef/>
      </w:r>
      <w:r w:rsidRPr="007C6029">
        <w:rPr>
          <w:rFonts w:ascii="Times New Roman" w:hAnsi="Times New Roman" w:cs="Times New Roman"/>
          <w:lang w:val="en-US"/>
        </w:rPr>
        <w:t xml:space="preserve"> The Apparel Industry’s Environmental Impact in 6 Graphics. (2017). Retrieved 29 May 2020, from https://www.wri.org/blog/2017/07/apparel-industrys-environmental-impact-6-graphics</w:t>
      </w:r>
    </w:p>
  </w:footnote>
  <w:footnote w:id="47">
    <w:p w14:paraId="7ED00829" w14:textId="7FB4D4E3" w:rsidR="002866EF" w:rsidRPr="002535EF" w:rsidRDefault="002866EF" w:rsidP="002535EF">
      <w:pPr>
        <w:pStyle w:val="afd"/>
        <w:rPr>
          <w:rFonts w:ascii="Times New Roman" w:hAnsi="Times New Roman" w:cs="Times New Roman"/>
          <w:lang w:val="en-US"/>
        </w:rPr>
      </w:pPr>
      <w:r w:rsidRPr="002535EF">
        <w:rPr>
          <w:rStyle w:val="aff"/>
          <w:rFonts w:ascii="Times New Roman" w:hAnsi="Times New Roman" w:cs="Times New Roman"/>
        </w:rPr>
        <w:footnoteRef/>
      </w:r>
      <w:r w:rsidRPr="002535EF">
        <w:rPr>
          <w:rFonts w:ascii="Times New Roman" w:hAnsi="Times New Roman" w:cs="Times New Roman"/>
          <w:lang w:val="en-US"/>
        </w:rPr>
        <w:t xml:space="preserve"> </w:t>
      </w:r>
      <w:bookmarkStart w:id="48" w:name="_Hlk41684747"/>
      <w:r w:rsidRPr="002535EF">
        <w:rPr>
          <w:rFonts w:ascii="Times New Roman" w:hAnsi="Times New Roman" w:cs="Times New Roman"/>
          <w:lang w:val="en-US"/>
        </w:rPr>
        <w:t xml:space="preserve">Style </w:t>
      </w:r>
      <w:proofErr w:type="gramStart"/>
      <w:r w:rsidRPr="002535EF">
        <w:rPr>
          <w:rFonts w:ascii="Times New Roman" w:hAnsi="Times New Roman" w:cs="Times New Roman"/>
          <w:lang w:val="en-US"/>
        </w:rPr>
        <w:t>that’s</w:t>
      </w:r>
      <w:proofErr w:type="gramEnd"/>
      <w:r w:rsidRPr="002535EF">
        <w:rPr>
          <w:rFonts w:ascii="Times New Roman" w:hAnsi="Times New Roman" w:cs="Times New Roman"/>
          <w:lang w:val="en-US"/>
        </w:rPr>
        <w:t xml:space="preserve"> sustainable: A new fast-fashion formula. (2016). Retrieved from https://www.mckinsey.com/business-functions/sustainability/our-insights/style-thats-sustainable-a-new-fast-fashion-formula</w:t>
      </w:r>
    </w:p>
    <w:bookmarkEnd w:id="48"/>
  </w:footnote>
  <w:footnote w:id="48">
    <w:p w14:paraId="0DD5FC77" w14:textId="17C958DE" w:rsidR="002866EF" w:rsidRPr="00EB0EF5" w:rsidRDefault="002866EF" w:rsidP="002535EF">
      <w:pPr>
        <w:pStyle w:val="afd"/>
        <w:rPr>
          <w:lang w:val="en-US"/>
        </w:rPr>
      </w:pPr>
      <w:r w:rsidRPr="002535EF">
        <w:rPr>
          <w:rStyle w:val="aff"/>
          <w:rFonts w:ascii="Times New Roman" w:hAnsi="Times New Roman" w:cs="Times New Roman"/>
        </w:rPr>
        <w:footnoteRef/>
      </w:r>
      <w:r w:rsidRPr="002535EF">
        <w:rPr>
          <w:rFonts w:ascii="Times New Roman" w:hAnsi="Times New Roman" w:cs="Times New Roman"/>
          <w:lang w:val="en-US"/>
        </w:rPr>
        <w:t xml:space="preserve"> Goal 13. Sustainable Development Knowledge Platform. (2020). Retrieved from https://sustainabledevelopment.un.org/sdg13</w:t>
      </w:r>
    </w:p>
  </w:footnote>
  <w:footnote w:id="49">
    <w:p w14:paraId="6543268A" w14:textId="39A9EFB9" w:rsidR="002866EF" w:rsidRPr="002535EF" w:rsidRDefault="002866EF" w:rsidP="002535EF">
      <w:pPr>
        <w:pStyle w:val="afd"/>
        <w:rPr>
          <w:rFonts w:ascii="Times New Roman" w:hAnsi="Times New Roman" w:cs="Times New Roman"/>
          <w:lang w:val="en-US"/>
        </w:rPr>
      </w:pPr>
      <w:r w:rsidRPr="002535EF">
        <w:rPr>
          <w:rStyle w:val="aff"/>
          <w:rFonts w:ascii="Times New Roman" w:hAnsi="Times New Roman" w:cs="Times New Roman"/>
        </w:rPr>
        <w:footnoteRef/>
      </w:r>
      <w:r w:rsidRPr="002535EF">
        <w:rPr>
          <w:rFonts w:ascii="Times New Roman" w:hAnsi="Times New Roman" w:cs="Times New Roman"/>
          <w:lang w:val="en-US"/>
        </w:rPr>
        <w:t xml:space="preserve"> Climate Change. (2016). Retrieved from https://www.un.org/en/sections/issues-depth/climate-change/</w:t>
      </w:r>
    </w:p>
  </w:footnote>
  <w:footnote w:id="50">
    <w:p w14:paraId="5C2A56A5" w14:textId="5069D989" w:rsidR="002866EF" w:rsidRPr="00C953FE" w:rsidRDefault="002866EF" w:rsidP="00C953FE">
      <w:pPr>
        <w:pStyle w:val="afd"/>
        <w:rPr>
          <w:rFonts w:ascii="Times New Roman" w:hAnsi="Times New Roman" w:cs="Times New Roman"/>
          <w:lang w:val="en-US"/>
        </w:rPr>
      </w:pPr>
      <w:r w:rsidRPr="00C953FE">
        <w:rPr>
          <w:rStyle w:val="aff"/>
          <w:rFonts w:ascii="Times New Roman" w:hAnsi="Times New Roman" w:cs="Times New Roman"/>
        </w:rPr>
        <w:footnoteRef/>
      </w:r>
      <w:bookmarkStart w:id="50" w:name="_Hlk41685115"/>
      <w:r w:rsidRPr="00C953FE">
        <w:rPr>
          <w:rFonts w:ascii="Times New Roman" w:hAnsi="Times New Roman" w:cs="Times New Roman"/>
          <w:lang w:val="en-US"/>
        </w:rPr>
        <w:t xml:space="preserve"> Chapter 1 — Global Warming of 1.5 ºC. (2020). Retrieved from https://www.ipcc.ch/sr15/chapter/chapter-1/</w:t>
      </w:r>
    </w:p>
    <w:bookmarkEnd w:id="50"/>
  </w:footnote>
  <w:footnote w:id="51">
    <w:p w14:paraId="5F4AE1F7" w14:textId="10AF1A42" w:rsidR="002866EF" w:rsidRPr="00C953FE" w:rsidRDefault="002866EF" w:rsidP="00C953FE">
      <w:pPr>
        <w:pStyle w:val="afd"/>
        <w:rPr>
          <w:rFonts w:ascii="Times New Roman" w:hAnsi="Times New Roman" w:cs="Times New Roman"/>
          <w:lang w:val="en-US"/>
        </w:rPr>
      </w:pPr>
      <w:r w:rsidRPr="00C953FE">
        <w:rPr>
          <w:rStyle w:val="aff"/>
          <w:rFonts w:ascii="Times New Roman" w:hAnsi="Times New Roman" w:cs="Times New Roman"/>
        </w:rPr>
        <w:footnoteRef/>
      </w:r>
      <w:r w:rsidRPr="00C953FE">
        <w:rPr>
          <w:rFonts w:ascii="Times New Roman" w:hAnsi="Times New Roman" w:cs="Times New Roman"/>
        </w:rPr>
        <w:t xml:space="preserve"> Глобальное изменение климата как вызов мировой экономике и экономической науке. </w:t>
      </w:r>
      <w:r w:rsidRPr="00C953FE">
        <w:rPr>
          <w:rFonts w:ascii="Times New Roman" w:hAnsi="Times New Roman" w:cs="Times New Roman"/>
          <w:lang w:val="en-US"/>
        </w:rPr>
        <w:t>(2020). Retrieved from https://cyberleninka.ru/article/n/globalnoe-izmenenie-klimata-kak-vyzov-mirovoy-ekonomike-i-ekonomicheskoy-nauke/viewer</w:t>
      </w:r>
    </w:p>
  </w:footnote>
  <w:footnote w:id="52">
    <w:p w14:paraId="56CB9B65" w14:textId="7DAE045D" w:rsidR="002866EF" w:rsidRPr="00C953FE" w:rsidRDefault="002866EF" w:rsidP="00C953FE">
      <w:pPr>
        <w:pStyle w:val="afd"/>
        <w:rPr>
          <w:rFonts w:ascii="Times New Roman" w:hAnsi="Times New Roman" w:cs="Times New Roman"/>
        </w:rPr>
      </w:pPr>
      <w:r w:rsidRPr="00C953FE">
        <w:rPr>
          <w:rStyle w:val="aff"/>
          <w:rFonts w:ascii="Times New Roman" w:hAnsi="Times New Roman" w:cs="Times New Roman"/>
        </w:rPr>
        <w:footnoteRef/>
      </w:r>
      <w:r w:rsidRPr="00C953FE">
        <w:rPr>
          <w:rFonts w:ascii="Times New Roman" w:hAnsi="Times New Roman" w:cs="Times New Roman"/>
        </w:rPr>
        <w:t xml:space="preserve"> Бондаренко </w:t>
      </w:r>
      <w:proofErr w:type="gramStart"/>
      <w:r w:rsidRPr="00C953FE">
        <w:rPr>
          <w:rFonts w:ascii="Times New Roman" w:hAnsi="Times New Roman" w:cs="Times New Roman"/>
        </w:rPr>
        <w:t>Л.В.</w:t>
      </w:r>
      <w:proofErr w:type="gramEnd"/>
      <w:r w:rsidRPr="00C953FE">
        <w:rPr>
          <w:rFonts w:ascii="Times New Roman" w:hAnsi="Times New Roman" w:cs="Times New Roman"/>
        </w:rPr>
        <w:t>, Маслова О.В., Белкина А.В., Сухарева К.В. ГЛОБАЛЬНОЕ ИЗМЕНЕНИЕ КЛИМАТА И ЕГО ПОСЛЕДСТВИЯ. Вестник Российского экономического университета имени Г. В. Плеханова. 2018;(2):84-93</w:t>
      </w:r>
      <w:r w:rsidRPr="00C953FE">
        <w:rPr>
          <w:rFonts w:ascii="Times New Roman" w:hAnsi="Times New Roman" w:cs="Times New Roman"/>
          <w:lang w:val="en-US"/>
        </w:rPr>
        <w:t xml:space="preserve">, Retrieved from </w:t>
      </w:r>
      <w:r w:rsidRPr="00C953FE">
        <w:rPr>
          <w:rFonts w:ascii="Times New Roman" w:hAnsi="Times New Roman" w:cs="Times New Roman"/>
        </w:rPr>
        <w:t>https://doi.org/10.21686/2413-2829-2018-2-84-93</w:t>
      </w:r>
    </w:p>
  </w:footnote>
  <w:footnote w:id="53">
    <w:p w14:paraId="5C154349" w14:textId="60E4A3D4" w:rsidR="002866EF" w:rsidRPr="00AD255E" w:rsidRDefault="002866EF" w:rsidP="00C953FE">
      <w:pPr>
        <w:pStyle w:val="afd"/>
        <w:rPr>
          <w:lang w:val="en-US"/>
        </w:rPr>
      </w:pPr>
      <w:r w:rsidRPr="00C953FE">
        <w:rPr>
          <w:rStyle w:val="aff"/>
          <w:rFonts w:ascii="Times New Roman" w:hAnsi="Times New Roman" w:cs="Times New Roman"/>
        </w:rPr>
        <w:footnoteRef/>
      </w:r>
      <w:r w:rsidRPr="00C953FE">
        <w:rPr>
          <w:rFonts w:ascii="Times New Roman" w:hAnsi="Times New Roman" w:cs="Times New Roman"/>
          <w:lang w:val="en-US"/>
        </w:rPr>
        <w:t xml:space="preserve"> </w:t>
      </w:r>
      <w:bookmarkStart w:id="51" w:name="_Hlk41685536"/>
      <w:r w:rsidRPr="00C953FE">
        <w:rPr>
          <w:rFonts w:ascii="Times New Roman" w:hAnsi="Times New Roman" w:cs="Times New Roman"/>
          <w:lang w:val="en-US"/>
        </w:rPr>
        <w:t>Measuring fashion. Environmental Impact of the Global Apparel and Footwear Industries Study Quantis-Intl.Com. (2020). Retrieved from https://quantis-intl.com/wp-content/uploads/2018/03/measuringfashion_globalimpactstudy_full-report_quantis_cwf_2018a.pdf.</w:t>
      </w:r>
    </w:p>
    <w:bookmarkEnd w:id="51"/>
  </w:footnote>
  <w:footnote w:id="54">
    <w:p w14:paraId="7B86C2AE" w14:textId="310766E3" w:rsidR="002866EF" w:rsidRPr="00C953FE" w:rsidRDefault="002866EF" w:rsidP="00C953FE">
      <w:pPr>
        <w:pStyle w:val="4"/>
        <w:spacing w:before="0" w:line="240" w:lineRule="auto"/>
        <w:rPr>
          <w:rFonts w:ascii="Times New Roman" w:eastAsia="Times New Roman" w:hAnsi="Times New Roman" w:cs="Times New Roman"/>
          <w:color w:val="000000"/>
          <w:sz w:val="20"/>
          <w:szCs w:val="20"/>
          <w:lang w:val="en-US" w:eastAsia="ru-RU"/>
        </w:rPr>
      </w:pPr>
      <w:r w:rsidRPr="00C953FE">
        <w:rPr>
          <w:rStyle w:val="aff"/>
          <w:rFonts w:ascii="Times New Roman" w:hAnsi="Times New Roman" w:cs="Times New Roman"/>
          <w:sz w:val="20"/>
          <w:szCs w:val="20"/>
        </w:rPr>
        <w:footnoteRef/>
      </w:r>
      <w:r w:rsidRPr="00C953FE">
        <w:rPr>
          <w:rFonts w:ascii="Times New Roman" w:hAnsi="Times New Roman" w:cs="Times New Roman"/>
          <w:sz w:val="20"/>
          <w:szCs w:val="20"/>
          <w:lang w:val="en-US"/>
        </w:rPr>
        <w:t xml:space="preserve"> </w:t>
      </w:r>
      <w:bookmarkStart w:id="52" w:name="_Hlk41685670"/>
      <w:r w:rsidRPr="00C953FE">
        <w:rPr>
          <w:rFonts w:ascii="Times New Roman" w:hAnsi="Times New Roman" w:cs="Times New Roman"/>
          <w:sz w:val="20"/>
          <w:szCs w:val="20"/>
          <w:lang w:val="en-US"/>
        </w:rPr>
        <w:t xml:space="preserve">Toward sustainable water use in the cotton supply chain. </w:t>
      </w:r>
      <w:r w:rsidRPr="00C953FE">
        <w:rPr>
          <w:rFonts w:ascii="Times New Roman" w:eastAsia="Times New Roman" w:hAnsi="Times New Roman" w:cs="Times New Roman"/>
          <w:i/>
          <w:iCs/>
          <w:color w:val="000000"/>
          <w:sz w:val="20"/>
          <w:szCs w:val="20"/>
          <w:lang w:val="en-US" w:eastAsia="ru-RU"/>
        </w:rPr>
        <w:t>Waterfootprint.Org</w:t>
      </w:r>
      <w:r w:rsidRPr="00C953FE">
        <w:rPr>
          <w:rFonts w:ascii="Times New Roman" w:eastAsia="Times New Roman" w:hAnsi="Times New Roman" w:cs="Times New Roman"/>
          <w:color w:val="000000"/>
          <w:sz w:val="20"/>
          <w:szCs w:val="20"/>
          <w:lang w:val="en-US" w:eastAsia="ru-RU"/>
        </w:rPr>
        <w:t>. (2020). Retrieved from https://waterfootprint.org/media/downloads/Assessm_water_footprint_cotton_India.pdf</w:t>
      </w:r>
      <w:bookmarkEnd w:id="52"/>
    </w:p>
  </w:footnote>
  <w:footnote w:id="55">
    <w:p w14:paraId="7BE77EF3" w14:textId="1F8387F9" w:rsidR="002866EF" w:rsidRPr="002B55FE" w:rsidRDefault="002866EF" w:rsidP="00C953FE">
      <w:pPr>
        <w:pStyle w:val="afd"/>
        <w:rPr>
          <w:lang w:val="en-US"/>
        </w:rPr>
      </w:pPr>
      <w:r w:rsidRPr="00C953FE">
        <w:rPr>
          <w:rStyle w:val="aff"/>
          <w:rFonts w:ascii="Times New Roman" w:hAnsi="Times New Roman" w:cs="Times New Roman"/>
        </w:rPr>
        <w:footnoteRef/>
      </w:r>
      <w:r w:rsidRPr="00C953FE">
        <w:rPr>
          <w:rFonts w:ascii="Times New Roman" w:hAnsi="Times New Roman" w:cs="Times New Roman"/>
          <w:lang w:val="en-US"/>
        </w:rPr>
        <w:t xml:space="preserve"> How much water is used in cotton production? – Better Cotton Initiative. (2020). Retrieved from https://bettercotton.org/about-bci/how-much-water-is-used-in-cotton-production/</w:t>
      </w:r>
    </w:p>
  </w:footnote>
  <w:footnote w:id="56">
    <w:p w14:paraId="030FC206" w14:textId="025832F2" w:rsidR="002866EF" w:rsidRPr="00BB0831" w:rsidRDefault="002866EF" w:rsidP="00BB0831">
      <w:pPr>
        <w:pStyle w:val="afd"/>
        <w:rPr>
          <w:rFonts w:ascii="Times New Roman" w:hAnsi="Times New Roman" w:cs="Times New Roman"/>
          <w:lang w:val="en-US"/>
        </w:rPr>
      </w:pPr>
      <w:r w:rsidRPr="00BB0831">
        <w:rPr>
          <w:rStyle w:val="aff"/>
          <w:rFonts w:ascii="Times New Roman" w:hAnsi="Times New Roman" w:cs="Times New Roman"/>
        </w:rPr>
        <w:footnoteRef/>
      </w:r>
      <w:r w:rsidRPr="00BB0831">
        <w:rPr>
          <w:rFonts w:ascii="Times New Roman" w:hAnsi="Times New Roman" w:cs="Times New Roman"/>
          <w:lang w:val="en-US"/>
        </w:rPr>
        <w:t xml:space="preserve"> </w:t>
      </w:r>
      <w:bookmarkStart w:id="53" w:name="_Hlk41685829"/>
      <w:r w:rsidRPr="00BB0831">
        <w:rPr>
          <w:rFonts w:ascii="Times New Roman" w:hAnsi="Times New Roman" w:cs="Times New Roman"/>
          <w:lang w:val="en-US"/>
        </w:rPr>
        <w:t xml:space="preserve">Carbon Pollution </w:t>
      </w:r>
      <w:proofErr w:type="gramStart"/>
      <w:r w:rsidRPr="00BB0831">
        <w:rPr>
          <w:rFonts w:ascii="Times New Roman" w:hAnsi="Times New Roman" w:cs="Times New Roman"/>
          <w:lang w:val="en-US"/>
        </w:rPr>
        <w:t>From</w:t>
      </w:r>
      <w:proofErr w:type="gramEnd"/>
      <w:r w:rsidRPr="00BB0831">
        <w:rPr>
          <w:rFonts w:ascii="Times New Roman" w:hAnsi="Times New Roman" w:cs="Times New Roman"/>
          <w:lang w:val="en-US"/>
        </w:rPr>
        <w:t xml:space="preserve"> Transportation | US EPA. (2015). Retrieved from https://www.epa.gov/transportation-air-pollution-and-climate-change/carbon-pollution-transportation#EPA%20Programs%20to%20Reduce%20Carbon%20Pollution</w:t>
      </w:r>
      <w:bookmarkEnd w:id="53"/>
    </w:p>
  </w:footnote>
  <w:footnote w:id="57">
    <w:p w14:paraId="0E930B44" w14:textId="750793DF" w:rsidR="002866EF" w:rsidRPr="00BB0831" w:rsidRDefault="002866EF" w:rsidP="00BB0831">
      <w:pPr>
        <w:pStyle w:val="afd"/>
        <w:rPr>
          <w:rFonts w:ascii="Times New Roman" w:hAnsi="Times New Roman" w:cs="Times New Roman"/>
          <w:lang w:val="en-US"/>
        </w:rPr>
      </w:pPr>
      <w:r w:rsidRPr="00BB0831">
        <w:rPr>
          <w:rStyle w:val="aff"/>
          <w:rFonts w:ascii="Times New Roman" w:hAnsi="Times New Roman" w:cs="Times New Roman"/>
        </w:rPr>
        <w:footnoteRef/>
      </w:r>
      <w:r w:rsidRPr="00BB0831">
        <w:rPr>
          <w:rFonts w:ascii="Times New Roman" w:hAnsi="Times New Roman" w:cs="Times New Roman"/>
          <w:lang w:val="en-US"/>
        </w:rPr>
        <w:t xml:space="preserve"> What Is the ‘</w:t>
      </w:r>
      <w:proofErr w:type="spellStart"/>
      <w:r w:rsidRPr="00BB0831">
        <w:rPr>
          <w:rFonts w:ascii="Times New Roman" w:hAnsi="Times New Roman" w:cs="Times New Roman"/>
          <w:lang w:val="en-US"/>
        </w:rPr>
        <w:t>Bluesign</w:t>
      </w:r>
      <w:proofErr w:type="spellEnd"/>
      <w:r w:rsidRPr="00BB0831">
        <w:rPr>
          <w:rFonts w:ascii="Times New Roman" w:hAnsi="Times New Roman" w:cs="Times New Roman"/>
          <w:lang w:val="en-US"/>
        </w:rPr>
        <w:t xml:space="preserve">’ Standard for </w:t>
      </w:r>
      <w:proofErr w:type="gramStart"/>
      <w:r w:rsidRPr="00BB0831">
        <w:rPr>
          <w:rFonts w:ascii="Times New Roman" w:hAnsi="Times New Roman" w:cs="Times New Roman"/>
          <w:lang w:val="en-US"/>
        </w:rPr>
        <w:t>Textiles?.</w:t>
      </w:r>
      <w:proofErr w:type="gramEnd"/>
      <w:r w:rsidRPr="00BB0831">
        <w:rPr>
          <w:rFonts w:ascii="Times New Roman" w:hAnsi="Times New Roman" w:cs="Times New Roman"/>
          <w:lang w:val="en-US"/>
        </w:rPr>
        <w:t xml:space="preserve"> (2012). Retrieved 29 May 2020, from https://business-ethics.com/2012/11/11/what-is-the-bluesign-standard-for-textiles/</w:t>
      </w:r>
    </w:p>
  </w:footnote>
  <w:footnote w:id="58">
    <w:p w14:paraId="3A23F431" w14:textId="734E3145" w:rsidR="002866EF" w:rsidRPr="00BB0831" w:rsidRDefault="002866EF" w:rsidP="00BB0831">
      <w:pPr>
        <w:pStyle w:val="afd"/>
        <w:rPr>
          <w:rFonts w:ascii="Times New Roman" w:hAnsi="Times New Roman" w:cs="Times New Roman"/>
          <w:lang w:val="en-US"/>
        </w:rPr>
      </w:pPr>
      <w:r w:rsidRPr="00BB0831">
        <w:rPr>
          <w:rStyle w:val="aff"/>
          <w:rFonts w:ascii="Times New Roman" w:hAnsi="Times New Roman" w:cs="Times New Roman"/>
        </w:rPr>
        <w:footnoteRef/>
      </w:r>
      <w:r w:rsidRPr="00BB0831">
        <w:rPr>
          <w:rFonts w:ascii="Times New Roman" w:hAnsi="Times New Roman" w:cs="Times New Roman"/>
          <w:lang w:val="en-US"/>
        </w:rPr>
        <w:t xml:space="preserve"> </w:t>
      </w:r>
      <w:bookmarkStart w:id="54" w:name="_Hlk41685967"/>
      <w:r w:rsidRPr="00BB0831">
        <w:rPr>
          <w:rFonts w:ascii="Times New Roman" w:hAnsi="Times New Roman" w:cs="Times New Roman"/>
          <w:lang w:val="en-US"/>
        </w:rPr>
        <w:t xml:space="preserve">"How Ethical Is Patagonia?". Good </w:t>
      </w:r>
      <w:proofErr w:type="gramStart"/>
      <w:r w:rsidRPr="00BB0831">
        <w:rPr>
          <w:rFonts w:ascii="Times New Roman" w:hAnsi="Times New Roman" w:cs="Times New Roman"/>
          <w:lang w:val="en-US"/>
        </w:rPr>
        <w:t>On</w:t>
      </w:r>
      <w:proofErr w:type="gramEnd"/>
      <w:r w:rsidRPr="00BB0831">
        <w:rPr>
          <w:rFonts w:ascii="Times New Roman" w:hAnsi="Times New Roman" w:cs="Times New Roman"/>
          <w:lang w:val="en-US"/>
        </w:rPr>
        <w:t xml:space="preserve"> You. (2017). Retrieved from https://goodonyou.eco/how-ethical-is-patagonia/.</w:t>
      </w:r>
      <w:bookmarkEnd w:id="54"/>
    </w:p>
  </w:footnote>
  <w:footnote w:id="59">
    <w:p w14:paraId="105BC708" w14:textId="1BC02A90" w:rsidR="002866EF" w:rsidRPr="00F44C43" w:rsidRDefault="002866EF" w:rsidP="00BB0831">
      <w:pPr>
        <w:pStyle w:val="afd"/>
        <w:rPr>
          <w:lang w:val="en-US"/>
        </w:rPr>
      </w:pPr>
      <w:r w:rsidRPr="00BB0831">
        <w:rPr>
          <w:rStyle w:val="aff"/>
          <w:rFonts w:ascii="Times New Roman" w:hAnsi="Times New Roman" w:cs="Times New Roman"/>
        </w:rPr>
        <w:footnoteRef/>
      </w:r>
      <w:r w:rsidRPr="00BB0831">
        <w:rPr>
          <w:rFonts w:ascii="Times New Roman" w:hAnsi="Times New Roman" w:cs="Times New Roman"/>
          <w:lang w:val="en-US"/>
        </w:rPr>
        <w:t xml:space="preserve"> Accumulations of microplastic on shorelines worldwide: sources and sinks. Plasticsoupfoundation.Org. (2020). Retrieved from https://www.plasticsoupfoundation.org/wp-content/uploads/2015/03/Browne_2011-EST-Accumulation_of_microplastics-worldwide-sources-sinks.pdf</w:t>
      </w:r>
    </w:p>
  </w:footnote>
  <w:footnote w:id="60">
    <w:p w14:paraId="2BEF3F78" w14:textId="719BD1A1" w:rsidR="002866EF" w:rsidRPr="00BB0831" w:rsidRDefault="002866EF" w:rsidP="00BB0831">
      <w:pPr>
        <w:pStyle w:val="afd"/>
        <w:rPr>
          <w:rFonts w:ascii="Times New Roman" w:hAnsi="Times New Roman" w:cs="Times New Roman"/>
        </w:rPr>
      </w:pPr>
      <w:r w:rsidRPr="00BB0831">
        <w:rPr>
          <w:rStyle w:val="aff"/>
          <w:rFonts w:ascii="Times New Roman" w:hAnsi="Times New Roman" w:cs="Times New Roman"/>
        </w:rPr>
        <w:footnoteRef/>
      </w:r>
      <w:r w:rsidRPr="00BB0831">
        <w:rPr>
          <w:rFonts w:ascii="Times New Roman" w:hAnsi="Times New Roman" w:cs="Times New Roman"/>
          <w:lang w:val="en-US"/>
        </w:rPr>
        <w:t xml:space="preserve"> </w:t>
      </w:r>
      <w:bookmarkStart w:id="55" w:name="_Hlk41686257"/>
      <w:r w:rsidRPr="00BB0831">
        <w:rPr>
          <w:rFonts w:ascii="Times New Roman" w:hAnsi="Times New Roman" w:cs="Times New Roman"/>
          <w:lang w:val="en-US"/>
        </w:rPr>
        <w:t xml:space="preserve">Napper, Imogen &amp; Thompson, Richard. (2016). Release of synthetic microplastic plastic </w:t>
      </w:r>
      <w:proofErr w:type="spellStart"/>
      <w:r w:rsidRPr="00BB0831">
        <w:rPr>
          <w:rFonts w:ascii="Times New Roman" w:hAnsi="Times New Roman" w:cs="Times New Roman"/>
          <w:lang w:val="en-US"/>
        </w:rPr>
        <w:t>fibres</w:t>
      </w:r>
      <w:proofErr w:type="spellEnd"/>
      <w:r w:rsidRPr="00BB0831">
        <w:rPr>
          <w:rFonts w:ascii="Times New Roman" w:hAnsi="Times New Roman" w:cs="Times New Roman"/>
          <w:lang w:val="en-US"/>
        </w:rPr>
        <w:t xml:space="preserve"> from domestic washing machines: Effects of fabric type and washing conditions. Retrieved</w:t>
      </w:r>
      <w:r w:rsidRPr="00BB0831">
        <w:rPr>
          <w:rFonts w:ascii="Times New Roman" w:hAnsi="Times New Roman" w:cs="Times New Roman"/>
        </w:rPr>
        <w:t xml:space="preserve"> </w:t>
      </w:r>
      <w:r w:rsidRPr="00BB0831">
        <w:rPr>
          <w:rFonts w:ascii="Times New Roman" w:hAnsi="Times New Roman" w:cs="Times New Roman"/>
          <w:lang w:val="en-US"/>
        </w:rPr>
        <w:t>from</w:t>
      </w:r>
      <w:r w:rsidRPr="00BB0831">
        <w:rPr>
          <w:rFonts w:ascii="Times New Roman" w:hAnsi="Times New Roman" w:cs="Times New Roman"/>
        </w:rPr>
        <w:t xml:space="preserve"> </w:t>
      </w:r>
      <w:r w:rsidRPr="00BB0831">
        <w:rPr>
          <w:rFonts w:ascii="Times New Roman" w:hAnsi="Times New Roman" w:cs="Times New Roman"/>
          <w:lang w:val="en-US"/>
        </w:rPr>
        <w:t>https</w:t>
      </w:r>
      <w:r w:rsidRPr="00BB0831">
        <w:rPr>
          <w:rFonts w:ascii="Times New Roman" w:hAnsi="Times New Roman" w:cs="Times New Roman"/>
        </w:rPr>
        <w:t>://</w:t>
      </w:r>
      <w:r w:rsidRPr="00BB0831">
        <w:rPr>
          <w:rFonts w:ascii="Times New Roman" w:hAnsi="Times New Roman" w:cs="Times New Roman"/>
          <w:lang w:val="en-US"/>
        </w:rPr>
        <w:t>www</w:t>
      </w:r>
      <w:r w:rsidRPr="00BB0831">
        <w:rPr>
          <w:rFonts w:ascii="Times New Roman" w:hAnsi="Times New Roman" w:cs="Times New Roman"/>
        </w:rPr>
        <w:t>.</w:t>
      </w:r>
      <w:proofErr w:type="spellStart"/>
      <w:r w:rsidRPr="00BB0831">
        <w:rPr>
          <w:rFonts w:ascii="Times New Roman" w:hAnsi="Times New Roman" w:cs="Times New Roman"/>
          <w:lang w:val="en-US"/>
        </w:rPr>
        <w:t>researchgate</w:t>
      </w:r>
      <w:proofErr w:type="spellEnd"/>
      <w:r w:rsidRPr="00BB0831">
        <w:rPr>
          <w:rFonts w:ascii="Times New Roman" w:hAnsi="Times New Roman" w:cs="Times New Roman"/>
        </w:rPr>
        <w:t>.</w:t>
      </w:r>
      <w:r w:rsidRPr="00BB0831">
        <w:rPr>
          <w:rFonts w:ascii="Times New Roman" w:hAnsi="Times New Roman" w:cs="Times New Roman"/>
          <w:lang w:val="en-US"/>
        </w:rPr>
        <w:t>net</w:t>
      </w:r>
      <w:r w:rsidRPr="00BB0831">
        <w:rPr>
          <w:rFonts w:ascii="Times New Roman" w:hAnsi="Times New Roman" w:cs="Times New Roman"/>
        </w:rPr>
        <w:t>/</w:t>
      </w:r>
      <w:r w:rsidRPr="00BB0831">
        <w:rPr>
          <w:rFonts w:ascii="Times New Roman" w:hAnsi="Times New Roman" w:cs="Times New Roman"/>
          <w:lang w:val="en-US"/>
        </w:rPr>
        <w:t>publication</w:t>
      </w:r>
      <w:r w:rsidRPr="00BB0831">
        <w:rPr>
          <w:rFonts w:ascii="Times New Roman" w:hAnsi="Times New Roman" w:cs="Times New Roman"/>
        </w:rPr>
        <w:t>/308736592_</w:t>
      </w:r>
      <w:r w:rsidRPr="00BB0831">
        <w:rPr>
          <w:rFonts w:ascii="Times New Roman" w:hAnsi="Times New Roman" w:cs="Times New Roman"/>
          <w:lang w:val="en-US"/>
        </w:rPr>
        <w:t>Release</w:t>
      </w:r>
      <w:r w:rsidRPr="00BB0831">
        <w:rPr>
          <w:rFonts w:ascii="Times New Roman" w:hAnsi="Times New Roman" w:cs="Times New Roman"/>
        </w:rPr>
        <w:t>_</w:t>
      </w:r>
      <w:r w:rsidRPr="00BB0831">
        <w:rPr>
          <w:rFonts w:ascii="Times New Roman" w:hAnsi="Times New Roman" w:cs="Times New Roman"/>
          <w:lang w:val="en-US"/>
        </w:rPr>
        <w:t>of</w:t>
      </w:r>
      <w:r w:rsidRPr="00BB0831">
        <w:rPr>
          <w:rFonts w:ascii="Times New Roman" w:hAnsi="Times New Roman" w:cs="Times New Roman"/>
        </w:rPr>
        <w:t>_</w:t>
      </w:r>
      <w:r w:rsidRPr="00BB0831">
        <w:rPr>
          <w:rFonts w:ascii="Times New Roman" w:hAnsi="Times New Roman" w:cs="Times New Roman"/>
          <w:lang w:val="en-US"/>
        </w:rPr>
        <w:t>synthetic</w:t>
      </w:r>
      <w:r w:rsidRPr="00BB0831">
        <w:rPr>
          <w:rFonts w:ascii="Times New Roman" w:hAnsi="Times New Roman" w:cs="Times New Roman"/>
        </w:rPr>
        <w:t>_</w:t>
      </w:r>
      <w:r w:rsidRPr="00BB0831">
        <w:rPr>
          <w:rFonts w:ascii="Times New Roman" w:hAnsi="Times New Roman" w:cs="Times New Roman"/>
          <w:lang w:val="en-US"/>
        </w:rPr>
        <w:t>microplastic</w:t>
      </w:r>
      <w:r w:rsidRPr="00BB0831">
        <w:rPr>
          <w:rFonts w:ascii="Times New Roman" w:hAnsi="Times New Roman" w:cs="Times New Roman"/>
        </w:rPr>
        <w:t>_</w:t>
      </w:r>
      <w:r w:rsidRPr="00BB0831">
        <w:rPr>
          <w:rFonts w:ascii="Times New Roman" w:hAnsi="Times New Roman" w:cs="Times New Roman"/>
          <w:lang w:val="en-US"/>
        </w:rPr>
        <w:t>plastic</w:t>
      </w:r>
      <w:r w:rsidRPr="00BB0831">
        <w:rPr>
          <w:rFonts w:ascii="Times New Roman" w:hAnsi="Times New Roman" w:cs="Times New Roman"/>
        </w:rPr>
        <w:t>_</w:t>
      </w:r>
      <w:proofErr w:type="spellStart"/>
      <w:r w:rsidRPr="00BB0831">
        <w:rPr>
          <w:rFonts w:ascii="Times New Roman" w:hAnsi="Times New Roman" w:cs="Times New Roman"/>
          <w:lang w:val="en-US"/>
        </w:rPr>
        <w:t>fibres</w:t>
      </w:r>
      <w:proofErr w:type="spellEnd"/>
      <w:r w:rsidRPr="00BB0831">
        <w:rPr>
          <w:rFonts w:ascii="Times New Roman" w:hAnsi="Times New Roman" w:cs="Times New Roman"/>
        </w:rPr>
        <w:t>_</w:t>
      </w:r>
      <w:r w:rsidRPr="00BB0831">
        <w:rPr>
          <w:rFonts w:ascii="Times New Roman" w:hAnsi="Times New Roman" w:cs="Times New Roman"/>
          <w:lang w:val="en-US"/>
        </w:rPr>
        <w:t>from</w:t>
      </w:r>
      <w:r w:rsidRPr="00BB0831">
        <w:rPr>
          <w:rFonts w:ascii="Times New Roman" w:hAnsi="Times New Roman" w:cs="Times New Roman"/>
        </w:rPr>
        <w:t>_</w:t>
      </w:r>
      <w:r w:rsidRPr="00BB0831">
        <w:rPr>
          <w:rFonts w:ascii="Times New Roman" w:hAnsi="Times New Roman" w:cs="Times New Roman"/>
          <w:lang w:val="en-US"/>
        </w:rPr>
        <w:t>domestic</w:t>
      </w:r>
      <w:r w:rsidRPr="00BB0831">
        <w:rPr>
          <w:rFonts w:ascii="Times New Roman" w:hAnsi="Times New Roman" w:cs="Times New Roman"/>
        </w:rPr>
        <w:t>_</w:t>
      </w:r>
      <w:r w:rsidRPr="00BB0831">
        <w:rPr>
          <w:rFonts w:ascii="Times New Roman" w:hAnsi="Times New Roman" w:cs="Times New Roman"/>
          <w:lang w:val="en-US"/>
        </w:rPr>
        <w:t>washing</w:t>
      </w:r>
      <w:r w:rsidRPr="00BB0831">
        <w:rPr>
          <w:rFonts w:ascii="Times New Roman" w:hAnsi="Times New Roman" w:cs="Times New Roman"/>
        </w:rPr>
        <w:t>_</w:t>
      </w:r>
      <w:r w:rsidRPr="00BB0831">
        <w:rPr>
          <w:rFonts w:ascii="Times New Roman" w:hAnsi="Times New Roman" w:cs="Times New Roman"/>
          <w:lang w:val="en-US"/>
        </w:rPr>
        <w:t>machines</w:t>
      </w:r>
      <w:r w:rsidRPr="00BB0831">
        <w:rPr>
          <w:rFonts w:ascii="Times New Roman" w:hAnsi="Times New Roman" w:cs="Times New Roman"/>
        </w:rPr>
        <w:t>_</w:t>
      </w:r>
      <w:r w:rsidRPr="00BB0831">
        <w:rPr>
          <w:rFonts w:ascii="Times New Roman" w:hAnsi="Times New Roman" w:cs="Times New Roman"/>
          <w:lang w:val="en-US"/>
        </w:rPr>
        <w:t>Effects</w:t>
      </w:r>
      <w:r w:rsidRPr="00BB0831">
        <w:rPr>
          <w:rFonts w:ascii="Times New Roman" w:hAnsi="Times New Roman" w:cs="Times New Roman"/>
        </w:rPr>
        <w:t>_</w:t>
      </w:r>
      <w:r w:rsidRPr="00BB0831">
        <w:rPr>
          <w:rFonts w:ascii="Times New Roman" w:hAnsi="Times New Roman" w:cs="Times New Roman"/>
          <w:lang w:val="en-US"/>
        </w:rPr>
        <w:t>of</w:t>
      </w:r>
      <w:r w:rsidRPr="00BB0831">
        <w:rPr>
          <w:rFonts w:ascii="Times New Roman" w:hAnsi="Times New Roman" w:cs="Times New Roman"/>
        </w:rPr>
        <w:t>_</w:t>
      </w:r>
      <w:r w:rsidRPr="00BB0831">
        <w:rPr>
          <w:rFonts w:ascii="Times New Roman" w:hAnsi="Times New Roman" w:cs="Times New Roman"/>
          <w:lang w:val="en-US"/>
        </w:rPr>
        <w:t>fabric</w:t>
      </w:r>
      <w:r w:rsidRPr="00BB0831">
        <w:rPr>
          <w:rFonts w:ascii="Times New Roman" w:hAnsi="Times New Roman" w:cs="Times New Roman"/>
        </w:rPr>
        <w:t>_</w:t>
      </w:r>
      <w:r w:rsidRPr="00BB0831">
        <w:rPr>
          <w:rFonts w:ascii="Times New Roman" w:hAnsi="Times New Roman" w:cs="Times New Roman"/>
          <w:lang w:val="en-US"/>
        </w:rPr>
        <w:t>type</w:t>
      </w:r>
      <w:r w:rsidRPr="00BB0831">
        <w:rPr>
          <w:rFonts w:ascii="Times New Roman" w:hAnsi="Times New Roman" w:cs="Times New Roman"/>
        </w:rPr>
        <w:t>_</w:t>
      </w:r>
      <w:r w:rsidRPr="00BB0831">
        <w:rPr>
          <w:rFonts w:ascii="Times New Roman" w:hAnsi="Times New Roman" w:cs="Times New Roman"/>
          <w:lang w:val="en-US"/>
        </w:rPr>
        <w:t>and</w:t>
      </w:r>
      <w:r w:rsidRPr="00BB0831">
        <w:rPr>
          <w:rFonts w:ascii="Times New Roman" w:hAnsi="Times New Roman" w:cs="Times New Roman"/>
        </w:rPr>
        <w:t>_</w:t>
      </w:r>
      <w:r w:rsidRPr="00BB0831">
        <w:rPr>
          <w:rFonts w:ascii="Times New Roman" w:hAnsi="Times New Roman" w:cs="Times New Roman"/>
          <w:lang w:val="en-US"/>
        </w:rPr>
        <w:t>washing</w:t>
      </w:r>
      <w:r w:rsidRPr="00BB0831">
        <w:rPr>
          <w:rFonts w:ascii="Times New Roman" w:hAnsi="Times New Roman" w:cs="Times New Roman"/>
        </w:rPr>
        <w:t>_</w:t>
      </w:r>
      <w:r w:rsidRPr="00BB0831">
        <w:rPr>
          <w:rFonts w:ascii="Times New Roman" w:hAnsi="Times New Roman" w:cs="Times New Roman"/>
          <w:lang w:val="en-US"/>
        </w:rPr>
        <w:t>conditions</w:t>
      </w:r>
      <w:bookmarkEnd w:id="55"/>
    </w:p>
  </w:footnote>
  <w:footnote w:id="61">
    <w:p w14:paraId="1462B5F7" w14:textId="37A4E1AF" w:rsidR="002866EF" w:rsidRPr="00155120" w:rsidRDefault="002866EF" w:rsidP="00BB0831">
      <w:pPr>
        <w:pStyle w:val="afd"/>
      </w:pPr>
      <w:r w:rsidRPr="00BB0831">
        <w:rPr>
          <w:rStyle w:val="aff"/>
          <w:rFonts w:ascii="Times New Roman" w:hAnsi="Times New Roman" w:cs="Times New Roman"/>
        </w:rPr>
        <w:footnoteRef/>
      </w:r>
      <w:r w:rsidRPr="00BB0831">
        <w:rPr>
          <w:rFonts w:ascii="Times New Roman" w:hAnsi="Times New Roman" w:cs="Times New Roman"/>
        </w:rPr>
        <w:t xml:space="preserve"> </w:t>
      </w:r>
      <w:bookmarkStart w:id="57" w:name="_Hlk41686300"/>
      <w:r w:rsidRPr="00BB0831">
        <w:rPr>
          <w:rFonts w:ascii="Times New Roman" w:hAnsi="Times New Roman" w:cs="Times New Roman"/>
        </w:rPr>
        <w:t>"Экологический Сбор За Использование Полиэтиленовых Пакетов. Досье". ТАСС</w:t>
      </w:r>
      <w:r w:rsidRPr="00BB0831">
        <w:rPr>
          <w:rFonts w:ascii="Times New Roman" w:hAnsi="Times New Roman" w:cs="Times New Roman"/>
          <w:lang w:val="en-US"/>
        </w:rPr>
        <w:t>. (</w:t>
      </w:r>
      <w:r w:rsidRPr="00BB0831">
        <w:rPr>
          <w:rFonts w:ascii="Times New Roman" w:hAnsi="Times New Roman" w:cs="Times New Roman"/>
        </w:rPr>
        <w:t>2020</w:t>
      </w:r>
      <w:r w:rsidRPr="00BB0831">
        <w:rPr>
          <w:rFonts w:ascii="Times New Roman" w:hAnsi="Times New Roman" w:cs="Times New Roman"/>
          <w:lang w:val="en-US"/>
        </w:rPr>
        <w:t>). Retrieved from https</w:t>
      </w:r>
      <w:r w:rsidRPr="00BB0831">
        <w:rPr>
          <w:rFonts w:ascii="Times New Roman" w:hAnsi="Times New Roman" w:cs="Times New Roman"/>
        </w:rPr>
        <w:t>://</w:t>
      </w:r>
      <w:proofErr w:type="spellStart"/>
      <w:r w:rsidRPr="00BB0831">
        <w:rPr>
          <w:rFonts w:ascii="Times New Roman" w:hAnsi="Times New Roman" w:cs="Times New Roman"/>
          <w:lang w:val="en-US"/>
        </w:rPr>
        <w:t>tass</w:t>
      </w:r>
      <w:proofErr w:type="spellEnd"/>
      <w:r w:rsidRPr="00BB0831">
        <w:rPr>
          <w:rFonts w:ascii="Times New Roman" w:hAnsi="Times New Roman" w:cs="Times New Roman"/>
        </w:rPr>
        <w:t>.</w:t>
      </w:r>
      <w:proofErr w:type="spellStart"/>
      <w:r w:rsidRPr="00BB0831">
        <w:rPr>
          <w:rFonts w:ascii="Times New Roman" w:hAnsi="Times New Roman" w:cs="Times New Roman"/>
          <w:lang w:val="en-US"/>
        </w:rPr>
        <w:t>ru</w:t>
      </w:r>
      <w:proofErr w:type="spellEnd"/>
      <w:r w:rsidRPr="00BB0831">
        <w:rPr>
          <w:rFonts w:ascii="Times New Roman" w:hAnsi="Times New Roman" w:cs="Times New Roman"/>
        </w:rPr>
        <w:t>/</w:t>
      </w:r>
      <w:r w:rsidRPr="00BB0831">
        <w:rPr>
          <w:rFonts w:ascii="Times New Roman" w:hAnsi="Times New Roman" w:cs="Times New Roman"/>
          <w:lang w:val="en-US"/>
        </w:rPr>
        <w:t>info</w:t>
      </w:r>
      <w:r w:rsidRPr="00BB0831">
        <w:rPr>
          <w:rFonts w:ascii="Times New Roman" w:hAnsi="Times New Roman" w:cs="Times New Roman"/>
        </w:rPr>
        <w:t>/4660581</w:t>
      </w:r>
      <w:bookmarkEnd w:id="57"/>
    </w:p>
  </w:footnote>
  <w:footnote w:id="62">
    <w:p w14:paraId="29EB7044" w14:textId="309A0096" w:rsidR="002866EF" w:rsidRPr="00BB0831" w:rsidRDefault="002866EF" w:rsidP="00BB0831">
      <w:pPr>
        <w:pStyle w:val="afd"/>
        <w:rPr>
          <w:rFonts w:ascii="Times New Roman" w:hAnsi="Times New Roman" w:cs="Times New Roman"/>
          <w:lang w:val="en-US"/>
        </w:rPr>
      </w:pPr>
      <w:r w:rsidRPr="00BB0831">
        <w:rPr>
          <w:rStyle w:val="aff"/>
          <w:rFonts w:ascii="Times New Roman" w:hAnsi="Times New Roman" w:cs="Times New Roman"/>
        </w:rPr>
        <w:footnoteRef/>
      </w:r>
      <w:r w:rsidRPr="00BB0831">
        <w:rPr>
          <w:rFonts w:ascii="Times New Roman" w:hAnsi="Times New Roman" w:cs="Times New Roman"/>
        </w:rPr>
        <w:t xml:space="preserve"> </w:t>
      </w:r>
      <w:bookmarkStart w:id="58" w:name="_Hlk41686472"/>
      <w:r w:rsidRPr="00BB0831">
        <w:rPr>
          <w:rFonts w:ascii="Times New Roman" w:hAnsi="Times New Roman" w:cs="Times New Roman"/>
        </w:rPr>
        <w:t xml:space="preserve">Инфографика: 10 рек, ответственных за 95% пластика, попадающего из рек в океаны — Наука на </w:t>
      </w:r>
      <w:r w:rsidRPr="00BB0831">
        <w:rPr>
          <w:rFonts w:ascii="Times New Roman" w:hAnsi="Times New Roman" w:cs="Times New Roman"/>
          <w:lang w:val="en-US"/>
        </w:rPr>
        <w:t>TJ</w:t>
      </w:r>
      <w:r w:rsidRPr="00BB0831">
        <w:rPr>
          <w:rFonts w:ascii="Times New Roman" w:hAnsi="Times New Roman" w:cs="Times New Roman"/>
        </w:rPr>
        <w:t xml:space="preserve">. </w:t>
      </w:r>
      <w:r w:rsidRPr="00BB0831">
        <w:rPr>
          <w:rFonts w:ascii="Times New Roman" w:hAnsi="Times New Roman" w:cs="Times New Roman"/>
          <w:lang w:val="en-US"/>
        </w:rPr>
        <w:t>(2019). Retrieved from https://tjournal.ru/science/117535-infografika-10-rek-otvetstvennyh-za-95-plastika-popadayushchego-iz-rek-v-okeany</w:t>
      </w:r>
      <w:bookmarkEnd w:id="58"/>
    </w:p>
  </w:footnote>
  <w:footnote w:id="63">
    <w:p w14:paraId="483EA8A2" w14:textId="458E877A" w:rsidR="002866EF" w:rsidRPr="00BB0831" w:rsidRDefault="002866EF" w:rsidP="00BB0831">
      <w:pPr>
        <w:pStyle w:val="afd"/>
        <w:rPr>
          <w:rFonts w:ascii="Times New Roman" w:hAnsi="Times New Roman" w:cs="Times New Roman"/>
          <w:lang w:val="en-US"/>
        </w:rPr>
      </w:pPr>
      <w:r w:rsidRPr="00BB0831">
        <w:rPr>
          <w:rStyle w:val="aff"/>
          <w:rFonts w:ascii="Times New Roman" w:hAnsi="Times New Roman" w:cs="Times New Roman"/>
        </w:rPr>
        <w:footnoteRef/>
      </w:r>
      <w:r w:rsidRPr="00BB0831">
        <w:rPr>
          <w:rFonts w:ascii="Times New Roman" w:hAnsi="Times New Roman" w:cs="Times New Roman"/>
          <w:lang w:val="en-US"/>
        </w:rPr>
        <w:t xml:space="preserve"> </w:t>
      </w:r>
      <w:bookmarkStart w:id="59" w:name="_Hlk41686563"/>
      <w:r w:rsidRPr="00BB0831">
        <w:rPr>
          <w:rFonts w:ascii="Times New Roman" w:hAnsi="Times New Roman" w:cs="Times New Roman"/>
          <w:lang w:val="en-US"/>
        </w:rPr>
        <w:t>Sustainabledevelopment.Un.Org. (2020). Retrieved from https://sustainabledevelopment.un.org/content/documents/Ocean_Factsheet_Pollution.pdf</w:t>
      </w:r>
    </w:p>
    <w:bookmarkEnd w:id="59"/>
  </w:footnote>
  <w:footnote w:id="64">
    <w:p w14:paraId="26D83714" w14:textId="2D6DA689" w:rsidR="002866EF" w:rsidRPr="009D7BA9" w:rsidRDefault="002866EF" w:rsidP="00BB0831">
      <w:pPr>
        <w:pStyle w:val="afd"/>
        <w:rPr>
          <w:lang w:val="en-US"/>
        </w:rPr>
      </w:pPr>
      <w:r w:rsidRPr="00BB0831">
        <w:rPr>
          <w:rStyle w:val="aff"/>
          <w:rFonts w:ascii="Times New Roman" w:hAnsi="Times New Roman" w:cs="Times New Roman"/>
        </w:rPr>
        <w:footnoteRef/>
      </w:r>
      <w:r w:rsidRPr="00BB0831">
        <w:rPr>
          <w:rFonts w:ascii="Times New Roman" w:hAnsi="Times New Roman" w:cs="Times New Roman"/>
          <w:lang w:val="en-US"/>
        </w:rPr>
        <w:t xml:space="preserve"> "</w:t>
      </w:r>
      <w:bookmarkStart w:id="60" w:name="_Hlk41686609"/>
      <w:r w:rsidRPr="00BB0831">
        <w:rPr>
          <w:rFonts w:ascii="Times New Roman" w:hAnsi="Times New Roman" w:cs="Times New Roman"/>
          <w:lang w:val="en-US"/>
        </w:rPr>
        <w:t xml:space="preserve">Wasteful Packaging Is Going Out </w:t>
      </w:r>
      <w:proofErr w:type="gramStart"/>
      <w:r w:rsidRPr="00BB0831">
        <w:rPr>
          <w:rFonts w:ascii="Times New Roman" w:hAnsi="Times New Roman" w:cs="Times New Roman"/>
          <w:lang w:val="en-US"/>
        </w:rPr>
        <w:t>Of</w:t>
      </w:r>
      <w:proofErr w:type="gramEnd"/>
      <w:r w:rsidRPr="00BB0831">
        <w:rPr>
          <w:rFonts w:ascii="Times New Roman" w:hAnsi="Times New Roman" w:cs="Times New Roman"/>
          <w:lang w:val="en-US"/>
        </w:rPr>
        <w:t xml:space="preserve"> Fashion". Vogue Business. (2020). Retrieved from https://www.voguebusiness.com/technology/eco-friendly-reusable-packaging-sustainability</w:t>
      </w:r>
      <w:bookmarkEnd w:id="60"/>
    </w:p>
  </w:footnote>
  <w:footnote w:id="65">
    <w:p w14:paraId="752DD2DB" w14:textId="5E964B6F" w:rsidR="002866EF" w:rsidRPr="00E65CAB" w:rsidRDefault="002866EF" w:rsidP="00E65CAB">
      <w:pPr>
        <w:pStyle w:val="afd"/>
        <w:rPr>
          <w:rFonts w:ascii="Times New Roman" w:hAnsi="Times New Roman" w:cs="Times New Roman"/>
          <w:lang w:val="en-US"/>
        </w:rPr>
      </w:pPr>
      <w:r w:rsidRPr="00E65CAB">
        <w:rPr>
          <w:rStyle w:val="aff"/>
          <w:rFonts w:ascii="Times New Roman" w:hAnsi="Times New Roman" w:cs="Times New Roman"/>
        </w:rPr>
        <w:footnoteRef/>
      </w:r>
      <w:r w:rsidRPr="00E65CAB">
        <w:rPr>
          <w:rFonts w:ascii="Times New Roman" w:hAnsi="Times New Roman" w:cs="Times New Roman"/>
          <w:lang w:val="en-US"/>
        </w:rPr>
        <w:t xml:space="preserve"> SDGs for Better Fashion - United Nations Partnerships for SDGs platform. (2020). Retrieved from https://sustainabledevelopment.un.org/partnership/?p=28041</w:t>
      </w:r>
    </w:p>
  </w:footnote>
  <w:footnote w:id="66">
    <w:p w14:paraId="4FC5C724" w14:textId="4E73DA80" w:rsidR="002866EF" w:rsidRPr="00E65CAB" w:rsidRDefault="002866EF" w:rsidP="00E65CAB">
      <w:pPr>
        <w:pStyle w:val="afd"/>
        <w:rPr>
          <w:rFonts w:ascii="Times New Roman" w:hAnsi="Times New Roman" w:cs="Times New Roman"/>
          <w:lang w:val="en-US"/>
        </w:rPr>
      </w:pPr>
      <w:r w:rsidRPr="00E65CAB">
        <w:rPr>
          <w:rStyle w:val="aff"/>
          <w:rFonts w:ascii="Times New Roman" w:hAnsi="Times New Roman" w:cs="Times New Roman"/>
        </w:rPr>
        <w:footnoteRef/>
      </w:r>
      <w:r w:rsidRPr="00E65CAB">
        <w:rPr>
          <w:rFonts w:ascii="Times New Roman" w:hAnsi="Times New Roman" w:cs="Times New Roman"/>
          <w:lang w:val="en-US"/>
        </w:rPr>
        <w:t xml:space="preserve"> Charity-partners. (2020). Retrieved from https://www2.hm.com/en_gb/ladies/shop-by-feature/charity-partners.html</w:t>
      </w:r>
    </w:p>
  </w:footnote>
  <w:footnote w:id="67">
    <w:p w14:paraId="717597DA" w14:textId="2D9BD627" w:rsidR="002866EF" w:rsidRPr="000673D9" w:rsidRDefault="002866EF" w:rsidP="00E65CAB">
      <w:pPr>
        <w:pStyle w:val="afd"/>
        <w:rPr>
          <w:lang w:val="en-US"/>
        </w:rPr>
      </w:pPr>
      <w:r w:rsidRPr="00E65CAB">
        <w:rPr>
          <w:rStyle w:val="aff"/>
          <w:rFonts w:ascii="Times New Roman" w:hAnsi="Times New Roman" w:cs="Times New Roman"/>
        </w:rPr>
        <w:footnoteRef/>
      </w:r>
      <w:r w:rsidRPr="00E65CAB">
        <w:rPr>
          <w:rFonts w:ascii="Times New Roman" w:hAnsi="Times New Roman" w:cs="Times New Roman"/>
          <w:lang w:val="en-US"/>
        </w:rPr>
        <w:t xml:space="preserve"> Current projects. (2020). Retrieved from https://hmfoundation.com/projects/</w:t>
      </w:r>
    </w:p>
  </w:footnote>
  <w:footnote w:id="68">
    <w:p w14:paraId="7D3978D9" w14:textId="77777777" w:rsidR="002866EF" w:rsidRPr="008D7BFD" w:rsidRDefault="002866EF" w:rsidP="00E65CAB">
      <w:pPr>
        <w:pStyle w:val="afd"/>
        <w:rPr>
          <w:rFonts w:ascii="Times New Roman" w:hAnsi="Times New Roman" w:cs="Times New Roman"/>
          <w:lang w:val="en-US"/>
        </w:rPr>
      </w:pPr>
      <w:bookmarkStart w:id="63" w:name="_Hlk41687007"/>
      <w:r w:rsidRPr="008D7BFD">
        <w:rPr>
          <w:rStyle w:val="aff"/>
          <w:rFonts w:ascii="Times New Roman" w:hAnsi="Times New Roman" w:cs="Times New Roman"/>
        </w:rPr>
        <w:footnoteRef/>
      </w:r>
      <w:r w:rsidRPr="008D7BFD">
        <w:rPr>
          <w:rFonts w:ascii="Times New Roman" w:hAnsi="Times New Roman" w:cs="Times New Roman"/>
        </w:rPr>
        <w:t xml:space="preserve"> Неожиданное открытие: пластик не только загрязняет планету, но и способствует глобальному потеплению. </w:t>
      </w:r>
      <w:r w:rsidRPr="008D7BFD">
        <w:rPr>
          <w:rFonts w:ascii="Times New Roman" w:hAnsi="Times New Roman" w:cs="Times New Roman"/>
          <w:lang w:val="en-US"/>
        </w:rPr>
        <w:t>(2018). Retrieved from https://news.un.org/ru/story/2018/08/1336</w:t>
      </w:r>
      <w:bookmarkEnd w:id="63"/>
    </w:p>
  </w:footnote>
  <w:footnote w:id="69">
    <w:p w14:paraId="20DE1E16" w14:textId="2D1689F6" w:rsidR="002866EF" w:rsidRPr="00304DAC" w:rsidRDefault="002866EF" w:rsidP="00304DAC">
      <w:pPr>
        <w:spacing w:after="120" w:line="240" w:lineRule="auto"/>
        <w:rPr>
          <w:rFonts w:ascii="Times New Roman" w:eastAsiaTheme="minorEastAsia" w:hAnsi="Times New Roman" w:cs="Times New Roman"/>
          <w:sz w:val="20"/>
          <w:szCs w:val="20"/>
          <w:lang w:val="en-US"/>
        </w:rPr>
      </w:pPr>
      <w:r w:rsidRPr="00304DAC">
        <w:rPr>
          <w:rStyle w:val="aff"/>
          <w:rFonts w:ascii="Times New Roman" w:hAnsi="Times New Roman" w:cs="Times New Roman"/>
          <w:sz w:val="20"/>
          <w:szCs w:val="20"/>
        </w:rPr>
        <w:footnoteRef/>
      </w:r>
      <w:r w:rsidRPr="00304DAC">
        <w:rPr>
          <w:rFonts w:ascii="Times New Roman" w:hAnsi="Times New Roman" w:cs="Times New Roman"/>
          <w:sz w:val="20"/>
          <w:szCs w:val="20"/>
          <w:lang w:val="en-US"/>
        </w:rPr>
        <w:t xml:space="preserve"> </w:t>
      </w:r>
      <w:bookmarkStart w:id="64" w:name="_Hlk41486013"/>
      <w:r>
        <w:rPr>
          <w:rFonts w:ascii="Times New Roman" w:hAnsi="Times New Roman" w:cs="Times New Roman"/>
          <w:sz w:val="20"/>
          <w:szCs w:val="20"/>
          <w:lang w:val="en-US"/>
        </w:rPr>
        <w:t>URL:</w:t>
      </w:r>
      <w:r w:rsidRPr="008D7BFD">
        <w:rPr>
          <w:rFonts w:ascii="Times New Roman" w:hAnsi="Times New Roman" w:cs="Times New Roman"/>
          <w:sz w:val="20"/>
          <w:szCs w:val="20"/>
          <w:lang w:val="en-US"/>
        </w:rPr>
        <w:t xml:space="preserve"> </w:t>
      </w:r>
      <w:hyperlink r:id="rId1" w:history="1">
        <w:r w:rsidRPr="008D7BFD">
          <w:rPr>
            <w:rStyle w:val="a4"/>
            <w:rFonts w:ascii="Times New Roman" w:eastAsiaTheme="minorEastAsia" w:hAnsi="Times New Roman" w:cs="Times New Roman"/>
            <w:color w:val="auto"/>
            <w:sz w:val="20"/>
            <w:szCs w:val="20"/>
            <w:u w:val="none"/>
            <w:lang w:val="en-US"/>
          </w:rPr>
          <w:t>https://eur-lex.europa.eu/legal-content/EN/TXT/?uri=celex:32015L0720</w:t>
        </w:r>
      </w:hyperlink>
      <w:bookmarkEnd w:id="64"/>
    </w:p>
  </w:footnote>
  <w:footnote w:id="70">
    <w:p w14:paraId="0434F236" w14:textId="77777777" w:rsidR="002866EF" w:rsidRPr="003E3F85" w:rsidRDefault="002866EF" w:rsidP="00304DAC">
      <w:pPr>
        <w:pStyle w:val="afd"/>
        <w:rPr>
          <w:lang w:val="en-US"/>
        </w:rPr>
      </w:pPr>
      <w:r w:rsidRPr="00304DAC">
        <w:rPr>
          <w:rStyle w:val="aff"/>
          <w:rFonts w:ascii="Times New Roman" w:hAnsi="Times New Roman" w:cs="Times New Roman"/>
        </w:rPr>
        <w:footnoteRef/>
      </w:r>
      <w:r w:rsidRPr="00304DAC">
        <w:rPr>
          <w:rFonts w:ascii="Times New Roman" w:hAnsi="Times New Roman" w:cs="Times New Roman"/>
          <w:lang w:val="en-US"/>
        </w:rPr>
        <w:t xml:space="preserve"> The E.U. Voted to Ban Single-Use Plastics by 2021. (2020). </w:t>
      </w:r>
      <w:bookmarkStart w:id="65" w:name="_Hlk41485953"/>
      <w:r w:rsidRPr="00304DAC">
        <w:rPr>
          <w:rFonts w:ascii="Times New Roman" w:hAnsi="Times New Roman" w:cs="Times New Roman"/>
          <w:lang w:val="en-US"/>
        </w:rPr>
        <w:t>Retrieved from</w:t>
      </w:r>
      <w:bookmarkEnd w:id="65"/>
      <w:r w:rsidRPr="00304DAC">
        <w:rPr>
          <w:rFonts w:ascii="Times New Roman" w:hAnsi="Times New Roman" w:cs="Times New Roman"/>
          <w:lang w:val="en-US"/>
        </w:rPr>
        <w:t xml:space="preserve"> https://time.com/5560105/european-union-plastic-ban/</w:t>
      </w:r>
    </w:p>
  </w:footnote>
  <w:footnote w:id="71">
    <w:p w14:paraId="557E8D28" w14:textId="466B834F" w:rsidR="002866EF" w:rsidRPr="00396614" w:rsidRDefault="002866EF" w:rsidP="00396614">
      <w:pPr>
        <w:pStyle w:val="afd"/>
        <w:rPr>
          <w:rFonts w:ascii="Times New Roman" w:hAnsi="Times New Roman" w:cs="Times New Roman"/>
          <w:lang w:val="en-US"/>
        </w:rPr>
      </w:pPr>
      <w:r w:rsidRPr="00396614">
        <w:rPr>
          <w:rStyle w:val="aff"/>
          <w:rFonts w:ascii="Times New Roman" w:hAnsi="Times New Roman" w:cs="Times New Roman"/>
        </w:rPr>
        <w:footnoteRef/>
      </w:r>
      <w:r w:rsidRPr="00396614">
        <w:rPr>
          <w:rFonts w:ascii="Times New Roman" w:hAnsi="Times New Roman" w:cs="Times New Roman"/>
          <w:lang w:val="en-US"/>
        </w:rPr>
        <w:t xml:space="preserve"> Sustainable Technologies for Fashion and Textiles. (2020). Retrieved 30 May 2020, from https://books.google.ru/books?id=Z8i2DwAAQBAJ&amp;pg=PA57&amp;lpg=PA57&amp;</w:t>
      </w:r>
    </w:p>
  </w:footnote>
  <w:footnote w:id="72">
    <w:p w14:paraId="7E3CA847" w14:textId="77777777" w:rsidR="002866EF" w:rsidRPr="00304DAC" w:rsidRDefault="002866EF" w:rsidP="00304DAC">
      <w:pPr>
        <w:pStyle w:val="afd"/>
        <w:rPr>
          <w:rFonts w:ascii="Times New Roman" w:hAnsi="Times New Roman" w:cs="Times New Roman"/>
          <w:lang w:val="en-US"/>
        </w:rPr>
      </w:pPr>
      <w:r w:rsidRPr="00304DAC">
        <w:rPr>
          <w:rStyle w:val="aff"/>
          <w:rFonts w:ascii="Times New Roman" w:hAnsi="Times New Roman" w:cs="Times New Roman"/>
        </w:rPr>
        <w:footnoteRef/>
      </w:r>
      <w:r w:rsidRPr="00304DAC">
        <w:rPr>
          <w:rFonts w:ascii="Times New Roman" w:hAnsi="Times New Roman" w:cs="Times New Roman"/>
          <w:lang w:val="en-US"/>
        </w:rPr>
        <w:t xml:space="preserve"> Definition of sustainable packaging. (2020). Retrieved from https://sustainablepackaging.org/wp-content/uploads/2017/09/Definition-of-Sustainable-Packaging.pdf</w:t>
      </w:r>
    </w:p>
  </w:footnote>
  <w:footnote w:id="73">
    <w:p w14:paraId="7810A181" w14:textId="77777777" w:rsidR="002866EF" w:rsidRPr="00304DAC" w:rsidRDefault="002866EF" w:rsidP="00304DAC">
      <w:pPr>
        <w:pStyle w:val="4"/>
        <w:spacing w:before="0" w:line="240" w:lineRule="auto"/>
        <w:rPr>
          <w:rFonts w:ascii="Times New Roman" w:eastAsia="Times New Roman" w:hAnsi="Times New Roman" w:cs="Times New Roman"/>
          <w:color w:val="000000"/>
          <w:sz w:val="20"/>
          <w:szCs w:val="20"/>
          <w:lang w:val="en-US" w:eastAsia="ru-RU"/>
        </w:rPr>
      </w:pPr>
      <w:r w:rsidRPr="00304DAC">
        <w:rPr>
          <w:rStyle w:val="aff"/>
          <w:rFonts w:ascii="Times New Roman" w:hAnsi="Times New Roman" w:cs="Times New Roman"/>
          <w:sz w:val="20"/>
          <w:szCs w:val="20"/>
        </w:rPr>
        <w:footnoteRef/>
      </w:r>
      <w:r w:rsidRPr="00304DAC">
        <w:rPr>
          <w:rFonts w:ascii="Times New Roman" w:hAnsi="Times New Roman" w:cs="Times New Roman"/>
          <w:sz w:val="20"/>
          <w:szCs w:val="20"/>
        </w:rPr>
        <w:t xml:space="preserve"> </w:t>
      </w:r>
      <w:r w:rsidRPr="00304DAC">
        <w:rPr>
          <w:rFonts w:ascii="Times New Roman" w:eastAsia="Times New Roman" w:hAnsi="Times New Roman" w:cs="Times New Roman"/>
          <w:color w:val="000000"/>
          <w:sz w:val="20"/>
          <w:szCs w:val="20"/>
          <w:lang w:eastAsia="ru-RU"/>
        </w:rPr>
        <w:t xml:space="preserve">5R: как жить по принципу ноль отходов. </w:t>
      </w:r>
      <w:r w:rsidRPr="00304DAC">
        <w:rPr>
          <w:rFonts w:ascii="Times New Roman" w:eastAsia="Times New Roman" w:hAnsi="Times New Roman" w:cs="Times New Roman"/>
          <w:color w:val="000000"/>
          <w:sz w:val="20"/>
          <w:szCs w:val="20"/>
          <w:lang w:val="en-US" w:eastAsia="ru-RU"/>
        </w:rPr>
        <w:t>(2020). Retrieved from https://greenpeace.ru/blogs/2019/07/08/5r-kak-zhit-po-principu-nol-othodov/</w:t>
      </w:r>
    </w:p>
    <w:p w14:paraId="3110B97E" w14:textId="77777777" w:rsidR="002866EF" w:rsidRPr="008F4AB2" w:rsidRDefault="002866EF" w:rsidP="00304DAC">
      <w:pPr>
        <w:pStyle w:val="afd"/>
        <w:rPr>
          <w:lang w:val="en-US"/>
        </w:rPr>
      </w:pPr>
    </w:p>
  </w:footnote>
  <w:footnote w:id="74">
    <w:p w14:paraId="0C9A3CF5" w14:textId="47C4FDBC" w:rsidR="002866EF" w:rsidRPr="00304DAC" w:rsidRDefault="002866EF" w:rsidP="00304DAC">
      <w:pPr>
        <w:pStyle w:val="4"/>
        <w:spacing w:before="0" w:line="240" w:lineRule="auto"/>
        <w:rPr>
          <w:rFonts w:ascii="Times New Roman" w:eastAsia="Times New Roman" w:hAnsi="Times New Roman" w:cs="Times New Roman"/>
          <w:color w:val="000000"/>
          <w:sz w:val="20"/>
          <w:szCs w:val="20"/>
          <w:lang w:val="en-US" w:eastAsia="ru-RU"/>
        </w:rPr>
      </w:pPr>
      <w:r w:rsidRPr="00304DAC">
        <w:rPr>
          <w:rStyle w:val="aff"/>
          <w:rFonts w:ascii="Times New Roman" w:hAnsi="Times New Roman" w:cs="Times New Roman"/>
          <w:sz w:val="20"/>
          <w:szCs w:val="20"/>
        </w:rPr>
        <w:footnoteRef/>
      </w:r>
      <w:r w:rsidRPr="00304DAC">
        <w:rPr>
          <w:rFonts w:ascii="Times New Roman" w:hAnsi="Times New Roman" w:cs="Times New Roman"/>
          <w:sz w:val="20"/>
          <w:szCs w:val="20"/>
        </w:rPr>
        <w:t xml:space="preserve"> </w:t>
      </w:r>
      <w:r w:rsidRPr="00304DAC">
        <w:rPr>
          <w:rFonts w:ascii="Times New Roman" w:eastAsia="Times New Roman" w:hAnsi="Times New Roman" w:cs="Times New Roman"/>
          <w:color w:val="000000"/>
          <w:sz w:val="20"/>
          <w:szCs w:val="20"/>
          <w:lang w:eastAsia="ru-RU"/>
        </w:rPr>
        <w:t xml:space="preserve">Как долго разлагается мусор, выброшенный нами? </w:t>
      </w:r>
      <w:r w:rsidRPr="00304DAC">
        <w:rPr>
          <w:rFonts w:ascii="Times New Roman" w:eastAsia="Times New Roman" w:hAnsi="Times New Roman" w:cs="Times New Roman"/>
          <w:color w:val="000000"/>
          <w:sz w:val="20"/>
          <w:szCs w:val="20"/>
          <w:lang w:val="en-US" w:eastAsia="ru-RU"/>
        </w:rPr>
        <w:t>(2020). Retrieved from https://www.infoniac.ru/news/Kak-dolgo-razlagaetsya-musor-vybroshennyi-nami.html</w:t>
      </w:r>
    </w:p>
  </w:footnote>
  <w:footnote w:id="75">
    <w:p w14:paraId="14214552" w14:textId="77777777" w:rsidR="002866EF" w:rsidRPr="00304DAC" w:rsidRDefault="002866EF" w:rsidP="00304DAC">
      <w:pPr>
        <w:pStyle w:val="afd"/>
        <w:rPr>
          <w:rFonts w:ascii="Times New Roman" w:hAnsi="Times New Roman" w:cs="Times New Roman"/>
          <w:lang w:val="en-US"/>
        </w:rPr>
      </w:pPr>
      <w:r w:rsidRPr="00304DAC">
        <w:rPr>
          <w:rStyle w:val="aff"/>
          <w:rFonts w:ascii="Times New Roman" w:hAnsi="Times New Roman" w:cs="Times New Roman"/>
        </w:rPr>
        <w:footnoteRef/>
      </w:r>
      <w:r w:rsidRPr="00304DAC">
        <w:rPr>
          <w:rFonts w:ascii="Times New Roman" w:hAnsi="Times New Roman" w:cs="Times New Roman"/>
        </w:rPr>
        <w:t xml:space="preserve"> </w:t>
      </w:r>
      <w:r w:rsidRPr="00304DAC">
        <w:rPr>
          <w:rFonts w:ascii="Times New Roman" w:hAnsi="Times New Roman" w:cs="Times New Roman"/>
          <w:lang w:val="en-US"/>
        </w:rPr>
        <w:t>Appendix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25C8C"/>
    <w:multiLevelType w:val="multilevel"/>
    <w:tmpl w:val="559CD6C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1D61CDA"/>
    <w:multiLevelType w:val="hybridMultilevel"/>
    <w:tmpl w:val="2418FE34"/>
    <w:lvl w:ilvl="0" w:tplc="44723E00">
      <w:numFmt w:val="bullet"/>
      <w:lvlText w:val="•"/>
      <w:lvlJc w:val="left"/>
      <w:pPr>
        <w:ind w:left="1413" w:hanging="705"/>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5C4AC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CF78C6"/>
    <w:multiLevelType w:val="hybridMultilevel"/>
    <w:tmpl w:val="23A028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B95202"/>
    <w:multiLevelType w:val="hybridMultilevel"/>
    <w:tmpl w:val="C51EB5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FC1BAE"/>
    <w:multiLevelType w:val="multilevel"/>
    <w:tmpl w:val="5ED45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F3678C"/>
    <w:multiLevelType w:val="hybridMultilevel"/>
    <w:tmpl w:val="586817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D872D7"/>
    <w:multiLevelType w:val="hybridMultilevel"/>
    <w:tmpl w:val="D8AE4C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6B5EEE"/>
    <w:multiLevelType w:val="hybridMultilevel"/>
    <w:tmpl w:val="3CD2B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9AD31B6"/>
    <w:multiLevelType w:val="hybridMultilevel"/>
    <w:tmpl w:val="F6CA5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B402235"/>
    <w:multiLevelType w:val="hybridMultilevel"/>
    <w:tmpl w:val="798EB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443D3E"/>
    <w:multiLevelType w:val="hybridMultilevel"/>
    <w:tmpl w:val="A94E8D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FF95A63"/>
    <w:multiLevelType w:val="hybridMultilevel"/>
    <w:tmpl w:val="A81237C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20C2775E"/>
    <w:multiLevelType w:val="multilevel"/>
    <w:tmpl w:val="5ED45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084E74"/>
    <w:multiLevelType w:val="hybridMultilevel"/>
    <w:tmpl w:val="A964C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46B59EA"/>
    <w:multiLevelType w:val="hybridMultilevel"/>
    <w:tmpl w:val="C85E5E88"/>
    <w:lvl w:ilvl="0" w:tplc="E2E2B2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61D58A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9F6183"/>
    <w:multiLevelType w:val="hybridMultilevel"/>
    <w:tmpl w:val="4F3E7612"/>
    <w:lvl w:ilvl="0" w:tplc="44723E00">
      <w:numFmt w:val="bullet"/>
      <w:lvlText w:val="•"/>
      <w:lvlJc w:val="left"/>
      <w:pPr>
        <w:ind w:left="4245" w:hanging="705"/>
      </w:pPr>
      <w:rPr>
        <w:rFonts w:ascii="Times New Roman" w:eastAsiaTheme="minorEastAsia" w:hAnsi="Times New Roman" w:cs="Times New Roman" w:hint="default"/>
      </w:rPr>
    </w:lvl>
    <w:lvl w:ilvl="1" w:tplc="04190003" w:tentative="1">
      <w:start w:val="1"/>
      <w:numFmt w:val="bullet"/>
      <w:lvlText w:val="o"/>
      <w:lvlJc w:val="left"/>
      <w:pPr>
        <w:ind w:left="4272" w:hanging="360"/>
      </w:pPr>
      <w:rPr>
        <w:rFonts w:ascii="Courier New" w:hAnsi="Courier New" w:cs="Courier New" w:hint="default"/>
      </w:rPr>
    </w:lvl>
    <w:lvl w:ilvl="2" w:tplc="04190005" w:tentative="1">
      <w:start w:val="1"/>
      <w:numFmt w:val="bullet"/>
      <w:lvlText w:val=""/>
      <w:lvlJc w:val="left"/>
      <w:pPr>
        <w:ind w:left="4992" w:hanging="360"/>
      </w:pPr>
      <w:rPr>
        <w:rFonts w:ascii="Wingdings" w:hAnsi="Wingdings" w:hint="default"/>
      </w:rPr>
    </w:lvl>
    <w:lvl w:ilvl="3" w:tplc="04190001" w:tentative="1">
      <w:start w:val="1"/>
      <w:numFmt w:val="bullet"/>
      <w:lvlText w:val=""/>
      <w:lvlJc w:val="left"/>
      <w:pPr>
        <w:ind w:left="5712" w:hanging="360"/>
      </w:pPr>
      <w:rPr>
        <w:rFonts w:ascii="Symbol" w:hAnsi="Symbol" w:hint="default"/>
      </w:rPr>
    </w:lvl>
    <w:lvl w:ilvl="4" w:tplc="04190003" w:tentative="1">
      <w:start w:val="1"/>
      <w:numFmt w:val="bullet"/>
      <w:lvlText w:val="o"/>
      <w:lvlJc w:val="left"/>
      <w:pPr>
        <w:ind w:left="6432" w:hanging="360"/>
      </w:pPr>
      <w:rPr>
        <w:rFonts w:ascii="Courier New" w:hAnsi="Courier New" w:cs="Courier New" w:hint="default"/>
      </w:rPr>
    </w:lvl>
    <w:lvl w:ilvl="5" w:tplc="04190005" w:tentative="1">
      <w:start w:val="1"/>
      <w:numFmt w:val="bullet"/>
      <w:lvlText w:val=""/>
      <w:lvlJc w:val="left"/>
      <w:pPr>
        <w:ind w:left="7152" w:hanging="360"/>
      </w:pPr>
      <w:rPr>
        <w:rFonts w:ascii="Wingdings" w:hAnsi="Wingdings" w:hint="default"/>
      </w:rPr>
    </w:lvl>
    <w:lvl w:ilvl="6" w:tplc="04190001" w:tentative="1">
      <w:start w:val="1"/>
      <w:numFmt w:val="bullet"/>
      <w:lvlText w:val=""/>
      <w:lvlJc w:val="left"/>
      <w:pPr>
        <w:ind w:left="7872" w:hanging="360"/>
      </w:pPr>
      <w:rPr>
        <w:rFonts w:ascii="Symbol" w:hAnsi="Symbol" w:hint="default"/>
      </w:rPr>
    </w:lvl>
    <w:lvl w:ilvl="7" w:tplc="04190003" w:tentative="1">
      <w:start w:val="1"/>
      <w:numFmt w:val="bullet"/>
      <w:lvlText w:val="o"/>
      <w:lvlJc w:val="left"/>
      <w:pPr>
        <w:ind w:left="8592" w:hanging="360"/>
      </w:pPr>
      <w:rPr>
        <w:rFonts w:ascii="Courier New" w:hAnsi="Courier New" w:cs="Courier New" w:hint="default"/>
      </w:rPr>
    </w:lvl>
    <w:lvl w:ilvl="8" w:tplc="04190005" w:tentative="1">
      <w:start w:val="1"/>
      <w:numFmt w:val="bullet"/>
      <w:lvlText w:val=""/>
      <w:lvlJc w:val="left"/>
      <w:pPr>
        <w:ind w:left="9312" w:hanging="360"/>
      </w:pPr>
      <w:rPr>
        <w:rFonts w:ascii="Wingdings" w:hAnsi="Wingdings" w:hint="default"/>
      </w:rPr>
    </w:lvl>
  </w:abstractNum>
  <w:abstractNum w:abstractNumId="18" w15:restartNumberingAfterBreak="0">
    <w:nsid w:val="3BEB5C52"/>
    <w:multiLevelType w:val="multilevel"/>
    <w:tmpl w:val="1084F788"/>
    <w:lvl w:ilvl="0">
      <w:start w:val="1"/>
      <w:numFmt w:val="decimal"/>
      <w:lvlText w:val="%1."/>
      <w:lvlJc w:val="left"/>
      <w:pPr>
        <w:ind w:left="360" w:hanging="360"/>
      </w:pPr>
      <w:rPr>
        <w:rFonts w:hint="default"/>
        <w:color w:val="44546A" w:themeColor="text2"/>
      </w:rPr>
    </w:lvl>
    <w:lvl w:ilvl="1">
      <w:start w:val="1"/>
      <w:numFmt w:val="decimal"/>
      <w:lvlText w:val="%1.%2."/>
      <w:lvlJc w:val="left"/>
      <w:pPr>
        <w:ind w:left="420" w:hanging="360"/>
      </w:pPr>
      <w:rPr>
        <w:rFonts w:hint="default"/>
        <w:color w:val="44546A" w:themeColor="text2"/>
      </w:rPr>
    </w:lvl>
    <w:lvl w:ilvl="2">
      <w:start w:val="1"/>
      <w:numFmt w:val="decimal"/>
      <w:lvlText w:val="%1.%2.%3."/>
      <w:lvlJc w:val="left"/>
      <w:pPr>
        <w:ind w:left="840" w:hanging="720"/>
      </w:pPr>
      <w:rPr>
        <w:rFonts w:hint="default"/>
        <w:color w:val="44546A" w:themeColor="text2"/>
      </w:rPr>
    </w:lvl>
    <w:lvl w:ilvl="3">
      <w:start w:val="1"/>
      <w:numFmt w:val="decimal"/>
      <w:lvlText w:val="%1.%2.%3.%4."/>
      <w:lvlJc w:val="left"/>
      <w:pPr>
        <w:ind w:left="900" w:hanging="720"/>
      </w:pPr>
      <w:rPr>
        <w:rFonts w:hint="default"/>
        <w:color w:val="44546A" w:themeColor="text2"/>
      </w:rPr>
    </w:lvl>
    <w:lvl w:ilvl="4">
      <w:start w:val="1"/>
      <w:numFmt w:val="decimal"/>
      <w:lvlText w:val="%1.%2.%3.%4.%5."/>
      <w:lvlJc w:val="left"/>
      <w:pPr>
        <w:ind w:left="1320" w:hanging="1080"/>
      </w:pPr>
      <w:rPr>
        <w:rFonts w:hint="default"/>
        <w:color w:val="44546A" w:themeColor="text2"/>
      </w:rPr>
    </w:lvl>
    <w:lvl w:ilvl="5">
      <w:start w:val="1"/>
      <w:numFmt w:val="decimal"/>
      <w:lvlText w:val="%1.%2.%3.%4.%5.%6."/>
      <w:lvlJc w:val="left"/>
      <w:pPr>
        <w:ind w:left="1380" w:hanging="1080"/>
      </w:pPr>
      <w:rPr>
        <w:rFonts w:hint="default"/>
        <w:color w:val="44546A" w:themeColor="text2"/>
      </w:rPr>
    </w:lvl>
    <w:lvl w:ilvl="6">
      <w:start w:val="1"/>
      <w:numFmt w:val="decimal"/>
      <w:lvlText w:val="%1.%2.%3.%4.%5.%6.%7."/>
      <w:lvlJc w:val="left"/>
      <w:pPr>
        <w:ind w:left="1800" w:hanging="1440"/>
      </w:pPr>
      <w:rPr>
        <w:rFonts w:hint="default"/>
        <w:color w:val="44546A" w:themeColor="text2"/>
      </w:rPr>
    </w:lvl>
    <w:lvl w:ilvl="7">
      <w:start w:val="1"/>
      <w:numFmt w:val="decimal"/>
      <w:lvlText w:val="%1.%2.%3.%4.%5.%6.%7.%8."/>
      <w:lvlJc w:val="left"/>
      <w:pPr>
        <w:ind w:left="1860" w:hanging="1440"/>
      </w:pPr>
      <w:rPr>
        <w:rFonts w:hint="default"/>
        <w:color w:val="44546A" w:themeColor="text2"/>
      </w:rPr>
    </w:lvl>
    <w:lvl w:ilvl="8">
      <w:start w:val="1"/>
      <w:numFmt w:val="decimal"/>
      <w:lvlText w:val="%1.%2.%3.%4.%5.%6.%7.%8.%9."/>
      <w:lvlJc w:val="left"/>
      <w:pPr>
        <w:ind w:left="2280" w:hanging="1800"/>
      </w:pPr>
      <w:rPr>
        <w:rFonts w:hint="default"/>
        <w:color w:val="44546A" w:themeColor="text2"/>
      </w:rPr>
    </w:lvl>
  </w:abstractNum>
  <w:abstractNum w:abstractNumId="19" w15:restartNumberingAfterBreak="0">
    <w:nsid w:val="451C07E4"/>
    <w:multiLevelType w:val="hybridMultilevel"/>
    <w:tmpl w:val="A964C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8EA1010"/>
    <w:multiLevelType w:val="hybridMultilevel"/>
    <w:tmpl w:val="DB0ACF6E"/>
    <w:lvl w:ilvl="0" w:tplc="44723E00">
      <w:numFmt w:val="bullet"/>
      <w:lvlText w:val="•"/>
      <w:lvlJc w:val="left"/>
      <w:pPr>
        <w:ind w:left="1413" w:hanging="705"/>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BF3F5D"/>
    <w:multiLevelType w:val="hybridMultilevel"/>
    <w:tmpl w:val="AF68D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1D5163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1F315DE"/>
    <w:multiLevelType w:val="hybridMultilevel"/>
    <w:tmpl w:val="FCE2F808"/>
    <w:lvl w:ilvl="0" w:tplc="44723E00">
      <w:numFmt w:val="bullet"/>
      <w:lvlText w:val="•"/>
      <w:lvlJc w:val="left"/>
      <w:pPr>
        <w:ind w:left="1413" w:hanging="705"/>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cs="Wingdings" w:hint="default"/>
      </w:rPr>
    </w:lvl>
    <w:lvl w:ilvl="3" w:tplc="04190001" w:tentative="1">
      <w:start w:val="1"/>
      <w:numFmt w:val="bullet"/>
      <w:lvlText w:val=""/>
      <w:lvlJc w:val="left"/>
      <w:pPr>
        <w:ind w:left="3228" w:hanging="360"/>
      </w:pPr>
      <w:rPr>
        <w:rFonts w:ascii="Symbol" w:hAnsi="Symbol" w:cs="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cs="Wingdings" w:hint="default"/>
      </w:rPr>
    </w:lvl>
    <w:lvl w:ilvl="6" w:tplc="04190001" w:tentative="1">
      <w:start w:val="1"/>
      <w:numFmt w:val="bullet"/>
      <w:lvlText w:val=""/>
      <w:lvlJc w:val="left"/>
      <w:pPr>
        <w:ind w:left="5388" w:hanging="360"/>
      </w:pPr>
      <w:rPr>
        <w:rFonts w:ascii="Symbol" w:hAnsi="Symbol" w:cs="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cs="Wingdings" w:hint="default"/>
      </w:rPr>
    </w:lvl>
  </w:abstractNum>
  <w:abstractNum w:abstractNumId="24" w15:restartNumberingAfterBreak="0">
    <w:nsid w:val="536D31C1"/>
    <w:multiLevelType w:val="hybridMultilevel"/>
    <w:tmpl w:val="6C7EA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3F92BD0"/>
    <w:multiLevelType w:val="hybridMultilevel"/>
    <w:tmpl w:val="0E844BC8"/>
    <w:lvl w:ilvl="0" w:tplc="04190001">
      <w:start w:val="1"/>
      <w:numFmt w:val="bullet"/>
      <w:lvlText w:val=""/>
      <w:lvlJc w:val="left"/>
      <w:pPr>
        <w:ind w:left="1428" w:hanging="360"/>
      </w:pPr>
      <w:rPr>
        <w:rFonts w:ascii="Symbol" w:hAnsi="Symbol" w:cs="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cs="Wingdings" w:hint="default"/>
      </w:rPr>
    </w:lvl>
    <w:lvl w:ilvl="3" w:tplc="04190001" w:tentative="1">
      <w:start w:val="1"/>
      <w:numFmt w:val="bullet"/>
      <w:lvlText w:val=""/>
      <w:lvlJc w:val="left"/>
      <w:pPr>
        <w:ind w:left="3588" w:hanging="360"/>
      </w:pPr>
      <w:rPr>
        <w:rFonts w:ascii="Symbol" w:hAnsi="Symbol" w:cs="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cs="Wingdings" w:hint="default"/>
      </w:rPr>
    </w:lvl>
    <w:lvl w:ilvl="6" w:tplc="04190001" w:tentative="1">
      <w:start w:val="1"/>
      <w:numFmt w:val="bullet"/>
      <w:lvlText w:val=""/>
      <w:lvlJc w:val="left"/>
      <w:pPr>
        <w:ind w:left="5748" w:hanging="360"/>
      </w:pPr>
      <w:rPr>
        <w:rFonts w:ascii="Symbol" w:hAnsi="Symbol" w:cs="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cs="Wingdings" w:hint="default"/>
      </w:rPr>
    </w:lvl>
  </w:abstractNum>
  <w:abstractNum w:abstractNumId="26" w15:restartNumberingAfterBreak="0">
    <w:nsid w:val="5F4520D9"/>
    <w:multiLevelType w:val="hybridMultilevel"/>
    <w:tmpl w:val="AC4EC9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2F63A12"/>
    <w:multiLevelType w:val="hybridMultilevel"/>
    <w:tmpl w:val="FADA0528"/>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6BAB4B52"/>
    <w:multiLevelType w:val="multilevel"/>
    <w:tmpl w:val="B62EB7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2DA78DF"/>
    <w:multiLevelType w:val="hybridMultilevel"/>
    <w:tmpl w:val="9D322E62"/>
    <w:lvl w:ilvl="0" w:tplc="04190001">
      <w:start w:val="1"/>
      <w:numFmt w:val="bullet"/>
      <w:lvlText w:val=""/>
      <w:lvlJc w:val="left"/>
      <w:pPr>
        <w:ind w:left="1428" w:hanging="360"/>
      </w:pPr>
      <w:rPr>
        <w:rFonts w:ascii="Symbol" w:hAnsi="Symbol" w:cs="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cs="Wingdings" w:hint="default"/>
      </w:rPr>
    </w:lvl>
    <w:lvl w:ilvl="3" w:tplc="04190001" w:tentative="1">
      <w:start w:val="1"/>
      <w:numFmt w:val="bullet"/>
      <w:lvlText w:val=""/>
      <w:lvlJc w:val="left"/>
      <w:pPr>
        <w:ind w:left="3588" w:hanging="360"/>
      </w:pPr>
      <w:rPr>
        <w:rFonts w:ascii="Symbol" w:hAnsi="Symbol" w:cs="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cs="Wingdings" w:hint="default"/>
      </w:rPr>
    </w:lvl>
    <w:lvl w:ilvl="6" w:tplc="04190001" w:tentative="1">
      <w:start w:val="1"/>
      <w:numFmt w:val="bullet"/>
      <w:lvlText w:val=""/>
      <w:lvlJc w:val="left"/>
      <w:pPr>
        <w:ind w:left="5748" w:hanging="360"/>
      </w:pPr>
      <w:rPr>
        <w:rFonts w:ascii="Symbol" w:hAnsi="Symbol" w:cs="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cs="Wingdings" w:hint="default"/>
      </w:rPr>
    </w:lvl>
  </w:abstractNum>
  <w:abstractNum w:abstractNumId="30" w15:restartNumberingAfterBreak="0">
    <w:nsid w:val="760F6AC1"/>
    <w:multiLevelType w:val="multilevel"/>
    <w:tmpl w:val="5C801E74"/>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1" w15:restartNumberingAfterBreak="0">
    <w:nsid w:val="7A852519"/>
    <w:multiLevelType w:val="multilevel"/>
    <w:tmpl w:val="C012262C"/>
    <w:lvl w:ilvl="0">
      <w:start w:val="1"/>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32" w15:restartNumberingAfterBreak="0">
    <w:nsid w:val="7BD85AF4"/>
    <w:multiLevelType w:val="hybridMultilevel"/>
    <w:tmpl w:val="FD6CC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CF23364"/>
    <w:multiLevelType w:val="hybridMultilevel"/>
    <w:tmpl w:val="5D04C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F1F1298"/>
    <w:multiLevelType w:val="hybridMultilevel"/>
    <w:tmpl w:val="F5A2F1E2"/>
    <w:lvl w:ilvl="0" w:tplc="0419000F">
      <w:start w:val="1"/>
      <w:numFmt w:val="decimal"/>
      <w:lvlText w:val="%1."/>
      <w:lvlJc w:val="left"/>
      <w:pPr>
        <w:ind w:left="177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num w:numId="1">
    <w:abstractNumId w:val="13"/>
  </w:num>
  <w:num w:numId="2">
    <w:abstractNumId w:val="5"/>
  </w:num>
  <w:num w:numId="3">
    <w:abstractNumId w:val="8"/>
  </w:num>
  <w:num w:numId="4">
    <w:abstractNumId w:val="26"/>
  </w:num>
  <w:num w:numId="5">
    <w:abstractNumId w:val="28"/>
  </w:num>
  <w:num w:numId="6">
    <w:abstractNumId w:val="12"/>
  </w:num>
  <w:num w:numId="7">
    <w:abstractNumId w:val="15"/>
  </w:num>
  <w:num w:numId="8">
    <w:abstractNumId w:val="7"/>
  </w:num>
  <w:num w:numId="9">
    <w:abstractNumId w:val="33"/>
  </w:num>
  <w:num w:numId="10">
    <w:abstractNumId w:val="27"/>
  </w:num>
  <w:num w:numId="11">
    <w:abstractNumId w:val="25"/>
  </w:num>
  <w:num w:numId="12">
    <w:abstractNumId w:val="29"/>
  </w:num>
  <w:num w:numId="13">
    <w:abstractNumId w:val="23"/>
  </w:num>
  <w:num w:numId="14">
    <w:abstractNumId w:val="17"/>
  </w:num>
  <w:num w:numId="15">
    <w:abstractNumId w:val="1"/>
  </w:num>
  <w:num w:numId="16">
    <w:abstractNumId w:val="20"/>
  </w:num>
  <w:num w:numId="17">
    <w:abstractNumId w:val="10"/>
  </w:num>
  <w:num w:numId="18">
    <w:abstractNumId w:val="9"/>
  </w:num>
  <w:num w:numId="19">
    <w:abstractNumId w:val="32"/>
  </w:num>
  <w:num w:numId="20">
    <w:abstractNumId w:val="21"/>
  </w:num>
  <w:num w:numId="21">
    <w:abstractNumId w:val="3"/>
  </w:num>
  <w:num w:numId="22">
    <w:abstractNumId w:val="6"/>
  </w:num>
  <w:num w:numId="23">
    <w:abstractNumId w:val="19"/>
  </w:num>
  <w:num w:numId="24">
    <w:abstractNumId w:val="14"/>
  </w:num>
  <w:num w:numId="25">
    <w:abstractNumId w:val="4"/>
  </w:num>
  <w:num w:numId="26">
    <w:abstractNumId w:val="11"/>
  </w:num>
  <w:num w:numId="27">
    <w:abstractNumId w:val="24"/>
  </w:num>
  <w:num w:numId="28">
    <w:abstractNumId w:val="34"/>
  </w:num>
  <w:num w:numId="29">
    <w:abstractNumId w:val="22"/>
  </w:num>
  <w:num w:numId="30">
    <w:abstractNumId w:val="2"/>
  </w:num>
  <w:num w:numId="31">
    <w:abstractNumId w:val="16"/>
  </w:num>
  <w:num w:numId="32">
    <w:abstractNumId w:val="0"/>
  </w:num>
  <w:num w:numId="33">
    <w:abstractNumId w:val="30"/>
  </w:num>
  <w:num w:numId="34">
    <w:abstractNumId w:val="18"/>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01B"/>
    <w:rsid w:val="0011661B"/>
    <w:rsid w:val="00117852"/>
    <w:rsid w:val="00122079"/>
    <w:rsid w:val="00167DAB"/>
    <w:rsid w:val="001B4FCA"/>
    <w:rsid w:val="001C18EE"/>
    <w:rsid w:val="001C1F1C"/>
    <w:rsid w:val="001D01BA"/>
    <w:rsid w:val="001D0F2B"/>
    <w:rsid w:val="001E115B"/>
    <w:rsid w:val="00201A41"/>
    <w:rsid w:val="00230261"/>
    <w:rsid w:val="002535EF"/>
    <w:rsid w:val="0026055C"/>
    <w:rsid w:val="002866EF"/>
    <w:rsid w:val="00304DAC"/>
    <w:rsid w:val="0033501B"/>
    <w:rsid w:val="00346CEC"/>
    <w:rsid w:val="00353110"/>
    <w:rsid w:val="00396614"/>
    <w:rsid w:val="003D2104"/>
    <w:rsid w:val="003D5F5F"/>
    <w:rsid w:val="0041103B"/>
    <w:rsid w:val="004709AB"/>
    <w:rsid w:val="00497333"/>
    <w:rsid w:val="004A163E"/>
    <w:rsid w:val="00506877"/>
    <w:rsid w:val="00526B1C"/>
    <w:rsid w:val="0056391B"/>
    <w:rsid w:val="005D0A57"/>
    <w:rsid w:val="005D41AB"/>
    <w:rsid w:val="005E2577"/>
    <w:rsid w:val="00621F71"/>
    <w:rsid w:val="006420EA"/>
    <w:rsid w:val="00656968"/>
    <w:rsid w:val="006A4458"/>
    <w:rsid w:val="006A4CF6"/>
    <w:rsid w:val="006C11BA"/>
    <w:rsid w:val="006E73F2"/>
    <w:rsid w:val="00735649"/>
    <w:rsid w:val="00746686"/>
    <w:rsid w:val="00755830"/>
    <w:rsid w:val="00762B35"/>
    <w:rsid w:val="007830CA"/>
    <w:rsid w:val="007C6029"/>
    <w:rsid w:val="007F6415"/>
    <w:rsid w:val="008134D9"/>
    <w:rsid w:val="0088422F"/>
    <w:rsid w:val="008A0995"/>
    <w:rsid w:val="008D7BFD"/>
    <w:rsid w:val="008E7366"/>
    <w:rsid w:val="008F25E7"/>
    <w:rsid w:val="00934DA6"/>
    <w:rsid w:val="00936077"/>
    <w:rsid w:val="00941753"/>
    <w:rsid w:val="00956A5C"/>
    <w:rsid w:val="009874E9"/>
    <w:rsid w:val="009B7A96"/>
    <w:rsid w:val="009C3BFE"/>
    <w:rsid w:val="009F1089"/>
    <w:rsid w:val="009F5841"/>
    <w:rsid w:val="00A01AE5"/>
    <w:rsid w:val="00A3663A"/>
    <w:rsid w:val="00A4561C"/>
    <w:rsid w:val="00A638E7"/>
    <w:rsid w:val="00AA6282"/>
    <w:rsid w:val="00B074F1"/>
    <w:rsid w:val="00B1622D"/>
    <w:rsid w:val="00B40298"/>
    <w:rsid w:val="00B800BA"/>
    <w:rsid w:val="00B82843"/>
    <w:rsid w:val="00BB0831"/>
    <w:rsid w:val="00BD2217"/>
    <w:rsid w:val="00BD3256"/>
    <w:rsid w:val="00C2343B"/>
    <w:rsid w:val="00C729B7"/>
    <w:rsid w:val="00C84E5C"/>
    <w:rsid w:val="00C953FE"/>
    <w:rsid w:val="00CC0E0B"/>
    <w:rsid w:val="00CD3395"/>
    <w:rsid w:val="00CE4A85"/>
    <w:rsid w:val="00CE6D75"/>
    <w:rsid w:val="00D43528"/>
    <w:rsid w:val="00D5117D"/>
    <w:rsid w:val="00D573E2"/>
    <w:rsid w:val="00D905CE"/>
    <w:rsid w:val="00DE480F"/>
    <w:rsid w:val="00DF4969"/>
    <w:rsid w:val="00E06244"/>
    <w:rsid w:val="00E22775"/>
    <w:rsid w:val="00E31CB7"/>
    <w:rsid w:val="00E453C1"/>
    <w:rsid w:val="00E546AE"/>
    <w:rsid w:val="00E65CAB"/>
    <w:rsid w:val="00EA2AC7"/>
    <w:rsid w:val="00EB5DA9"/>
    <w:rsid w:val="00ED288B"/>
    <w:rsid w:val="00F0564A"/>
    <w:rsid w:val="00F0666A"/>
    <w:rsid w:val="00F171E4"/>
    <w:rsid w:val="00F31444"/>
    <w:rsid w:val="00F51DD0"/>
    <w:rsid w:val="00F63730"/>
    <w:rsid w:val="00F74268"/>
    <w:rsid w:val="00F84BD9"/>
    <w:rsid w:val="00FC17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506B4"/>
  <w15:chartTrackingRefBased/>
  <w15:docId w15:val="{E5CAD906-079F-43AD-A80D-4BC04D5EC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3501B"/>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33501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0"/>
    <w:uiPriority w:val="9"/>
    <w:unhideWhenUsed/>
    <w:qFormat/>
    <w:rsid w:val="0033501B"/>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4">
    <w:name w:val="heading 4"/>
    <w:basedOn w:val="a"/>
    <w:next w:val="a"/>
    <w:link w:val="40"/>
    <w:uiPriority w:val="9"/>
    <w:unhideWhenUsed/>
    <w:qFormat/>
    <w:rsid w:val="0033501B"/>
    <w:pPr>
      <w:keepNext/>
      <w:keepLines/>
      <w:spacing w:before="40" w:after="0" w:line="264" w:lineRule="auto"/>
      <w:outlineLvl w:val="3"/>
    </w:pPr>
    <w:rPr>
      <w:rFonts w:asciiTheme="majorHAnsi" w:eastAsiaTheme="majorEastAsia" w:hAnsiTheme="majorHAnsi" w:cstheme="majorBidi"/>
    </w:rPr>
  </w:style>
  <w:style w:type="paragraph" w:styleId="5">
    <w:name w:val="heading 5"/>
    <w:basedOn w:val="a"/>
    <w:next w:val="a"/>
    <w:link w:val="50"/>
    <w:uiPriority w:val="9"/>
    <w:semiHidden/>
    <w:unhideWhenUsed/>
    <w:qFormat/>
    <w:rsid w:val="0033501B"/>
    <w:pPr>
      <w:keepNext/>
      <w:keepLines/>
      <w:spacing w:before="40" w:after="0" w:line="264" w:lineRule="auto"/>
      <w:outlineLvl w:val="4"/>
    </w:pPr>
    <w:rPr>
      <w:rFonts w:asciiTheme="majorHAnsi" w:eastAsiaTheme="majorEastAsia" w:hAnsiTheme="majorHAnsi" w:cstheme="majorBidi"/>
      <w:color w:val="44546A" w:themeColor="text2"/>
    </w:rPr>
  </w:style>
  <w:style w:type="paragraph" w:styleId="6">
    <w:name w:val="heading 6"/>
    <w:basedOn w:val="a"/>
    <w:next w:val="a"/>
    <w:link w:val="60"/>
    <w:uiPriority w:val="9"/>
    <w:semiHidden/>
    <w:unhideWhenUsed/>
    <w:qFormat/>
    <w:rsid w:val="0033501B"/>
    <w:pPr>
      <w:keepNext/>
      <w:keepLines/>
      <w:spacing w:before="40" w:after="0" w:line="264" w:lineRule="auto"/>
      <w:outlineLvl w:val="5"/>
    </w:pPr>
    <w:rPr>
      <w:rFonts w:asciiTheme="majorHAnsi" w:eastAsiaTheme="majorEastAsia" w:hAnsiTheme="majorHAnsi" w:cstheme="majorBidi"/>
      <w:i/>
      <w:iCs/>
      <w:color w:val="44546A" w:themeColor="text2"/>
      <w:sz w:val="21"/>
      <w:szCs w:val="21"/>
    </w:rPr>
  </w:style>
  <w:style w:type="paragraph" w:styleId="7">
    <w:name w:val="heading 7"/>
    <w:basedOn w:val="a"/>
    <w:next w:val="a"/>
    <w:link w:val="70"/>
    <w:uiPriority w:val="9"/>
    <w:semiHidden/>
    <w:unhideWhenUsed/>
    <w:qFormat/>
    <w:rsid w:val="0033501B"/>
    <w:pPr>
      <w:keepNext/>
      <w:keepLines/>
      <w:spacing w:before="40" w:after="0" w:line="264" w:lineRule="auto"/>
      <w:outlineLvl w:val="6"/>
    </w:pPr>
    <w:rPr>
      <w:rFonts w:asciiTheme="majorHAnsi" w:eastAsiaTheme="majorEastAsia" w:hAnsiTheme="majorHAnsi" w:cstheme="majorBidi"/>
      <w:i/>
      <w:iCs/>
      <w:color w:val="1F3864" w:themeColor="accent1" w:themeShade="80"/>
      <w:sz w:val="21"/>
      <w:szCs w:val="21"/>
    </w:rPr>
  </w:style>
  <w:style w:type="paragraph" w:styleId="8">
    <w:name w:val="heading 8"/>
    <w:basedOn w:val="a"/>
    <w:next w:val="a"/>
    <w:link w:val="80"/>
    <w:uiPriority w:val="9"/>
    <w:semiHidden/>
    <w:unhideWhenUsed/>
    <w:qFormat/>
    <w:rsid w:val="0033501B"/>
    <w:pPr>
      <w:keepNext/>
      <w:keepLines/>
      <w:spacing w:before="40" w:after="0" w:line="264" w:lineRule="auto"/>
      <w:outlineLvl w:val="7"/>
    </w:pPr>
    <w:rPr>
      <w:rFonts w:asciiTheme="majorHAnsi" w:eastAsiaTheme="majorEastAsia" w:hAnsiTheme="majorHAnsi" w:cstheme="majorBidi"/>
      <w:b/>
      <w:bCs/>
      <w:color w:val="44546A" w:themeColor="text2"/>
      <w:sz w:val="20"/>
      <w:szCs w:val="20"/>
    </w:rPr>
  </w:style>
  <w:style w:type="paragraph" w:styleId="9">
    <w:name w:val="heading 9"/>
    <w:basedOn w:val="a"/>
    <w:next w:val="a"/>
    <w:link w:val="90"/>
    <w:uiPriority w:val="9"/>
    <w:semiHidden/>
    <w:unhideWhenUsed/>
    <w:qFormat/>
    <w:rsid w:val="0033501B"/>
    <w:pPr>
      <w:keepNext/>
      <w:keepLines/>
      <w:spacing w:before="40" w:after="0" w:line="264" w:lineRule="auto"/>
      <w:outlineLvl w:val="8"/>
    </w:pPr>
    <w:rPr>
      <w:rFonts w:asciiTheme="majorHAnsi" w:eastAsiaTheme="majorEastAsia" w:hAnsiTheme="majorHAnsi" w:cstheme="majorBidi"/>
      <w:b/>
      <w:bCs/>
      <w:i/>
      <w:iCs/>
      <w:color w:val="44546A" w:themeColor="text2"/>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501B"/>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33501B"/>
    <w:rPr>
      <w:rFonts w:asciiTheme="majorHAnsi" w:eastAsiaTheme="majorEastAsia" w:hAnsiTheme="majorHAnsi" w:cstheme="majorBidi"/>
      <w:color w:val="404040" w:themeColor="text1" w:themeTint="BF"/>
      <w:sz w:val="28"/>
      <w:szCs w:val="28"/>
    </w:rPr>
  </w:style>
  <w:style w:type="character" w:customStyle="1" w:styleId="30">
    <w:name w:val="Заголовок 3 Знак"/>
    <w:basedOn w:val="a0"/>
    <w:link w:val="3"/>
    <w:uiPriority w:val="9"/>
    <w:rsid w:val="0033501B"/>
    <w:rPr>
      <w:rFonts w:asciiTheme="majorHAnsi" w:eastAsiaTheme="majorEastAsia" w:hAnsiTheme="majorHAnsi" w:cstheme="majorBidi"/>
      <w:color w:val="44546A" w:themeColor="text2"/>
      <w:sz w:val="24"/>
      <w:szCs w:val="24"/>
    </w:rPr>
  </w:style>
  <w:style w:type="character" w:customStyle="1" w:styleId="40">
    <w:name w:val="Заголовок 4 Знак"/>
    <w:basedOn w:val="a0"/>
    <w:link w:val="4"/>
    <w:uiPriority w:val="9"/>
    <w:rsid w:val="0033501B"/>
    <w:rPr>
      <w:rFonts w:asciiTheme="majorHAnsi" w:eastAsiaTheme="majorEastAsia" w:hAnsiTheme="majorHAnsi" w:cstheme="majorBidi"/>
    </w:rPr>
  </w:style>
  <w:style w:type="character" w:customStyle="1" w:styleId="50">
    <w:name w:val="Заголовок 5 Знак"/>
    <w:basedOn w:val="a0"/>
    <w:link w:val="5"/>
    <w:uiPriority w:val="9"/>
    <w:semiHidden/>
    <w:rsid w:val="0033501B"/>
    <w:rPr>
      <w:rFonts w:asciiTheme="majorHAnsi" w:eastAsiaTheme="majorEastAsia" w:hAnsiTheme="majorHAnsi" w:cstheme="majorBidi"/>
      <w:color w:val="44546A" w:themeColor="text2"/>
    </w:rPr>
  </w:style>
  <w:style w:type="character" w:customStyle="1" w:styleId="60">
    <w:name w:val="Заголовок 6 Знак"/>
    <w:basedOn w:val="a0"/>
    <w:link w:val="6"/>
    <w:uiPriority w:val="9"/>
    <w:semiHidden/>
    <w:rsid w:val="0033501B"/>
    <w:rPr>
      <w:rFonts w:asciiTheme="majorHAnsi" w:eastAsiaTheme="majorEastAsia" w:hAnsiTheme="majorHAnsi" w:cstheme="majorBidi"/>
      <w:i/>
      <w:iCs/>
      <w:color w:val="44546A" w:themeColor="text2"/>
      <w:sz w:val="21"/>
      <w:szCs w:val="21"/>
    </w:rPr>
  </w:style>
  <w:style w:type="character" w:customStyle="1" w:styleId="70">
    <w:name w:val="Заголовок 7 Знак"/>
    <w:basedOn w:val="a0"/>
    <w:link w:val="7"/>
    <w:uiPriority w:val="9"/>
    <w:semiHidden/>
    <w:rsid w:val="0033501B"/>
    <w:rPr>
      <w:rFonts w:asciiTheme="majorHAnsi" w:eastAsiaTheme="majorEastAsia" w:hAnsiTheme="majorHAnsi" w:cstheme="majorBidi"/>
      <w:i/>
      <w:iCs/>
      <w:color w:val="1F3864" w:themeColor="accent1" w:themeShade="80"/>
      <w:sz w:val="21"/>
      <w:szCs w:val="21"/>
    </w:rPr>
  </w:style>
  <w:style w:type="character" w:customStyle="1" w:styleId="80">
    <w:name w:val="Заголовок 8 Знак"/>
    <w:basedOn w:val="a0"/>
    <w:link w:val="8"/>
    <w:uiPriority w:val="9"/>
    <w:semiHidden/>
    <w:rsid w:val="0033501B"/>
    <w:rPr>
      <w:rFonts w:asciiTheme="majorHAnsi" w:eastAsiaTheme="majorEastAsia" w:hAnsiTheme="majorHAnsi" w:cstheme="majorBidi"/>
      <w:b/>
      <w:bCs/>
      <w:color w:val="44546A" w:themeColor="text2"/>
      <w:sz w:val="20"/>
      <w:szCs w:val="20"/>
    </w:rPr>
  </w:style>
  <w:style w:type="character" w:customStyle="1" w:styleId="90">
    <w:name w:val="Заголовок 9 Знак"/>
    <w:basedOn w:val="a0"/>
    <w:link w:val="9"/>
    <w:uiPriority w:val="9"/>
    <w:semiHidden/>
    <w:rsid w:val="0033501B"/>
    <w:rPr>
      <w:rFonts w:asciiTheme="majorHAnsi" w:eastAsiaTheme="majorEastAsia" w:hAnsiTheme="majorHAnsi" w:cstheme="majorBidi"/>
      <w:b/>
      <w:bCs/>
      <w:i/>
      <w:iCs/>
      <w:color w:val="44546A" w:themeColor="text2"/>
      <w:sz w:val="20"/>
      <w:szCs w:val="20"/>
    </w:rPr>
  </w:style>
  <w:style w:type="numbering" w:customStyle="1" w:styleId="11">
    <w:name w:val="Нет списка1"/>
    <w:next w:val="a2"/>
    <w:uiPriority w:val="99"/>
    <w:semiHidden/>
    <w:unhideWhenUsed/>
    <w:rsid w:val="0033501B"/>
  </w:style>
  <w:style w:type="paragraph" w:styleId="a3">
    <w:name w:val="Normal (Web)"/>
    <w:basedOn w:val="a"/>
    <w:uiPriority w:val="99"/>
    <w:semiHidden/>
    <w:unhideWhenUsed/>
    <w:rsid w:val="0033501B"/>
    <w:pPr>
      <w:spacing w:after="120" w:line="264" w:lineRule="auto"/>
    </w:pPr>
    <w:rPr>
      <w:rFonts w:ascii="Times New Roman" w:eastAsiaTheme="minorEastAsia" w:hAnsi="Times New Roman" w:cs="Times New Roman"/>
      <w:sz w:val="24"/>
      <w:szCs w:val="24"/>
    </w:rPr>
  </w:style>
  <w:style w:type="character" w:styleId="a4">
    <w:name w:val="Hyperlink"/>
    <w:basedOn w:val="a0"/>
    <w:uiPriority w:val="99"/>
    <w:unhideWhenUsed/>
    <w:rsid w:val="0033501B"/>
    <w:rPr>
      <w:color w:val="0000FF"/>
      <w:u w:val="single"/>
    </w:rPr>
  </w:style>
  <w:style w:type="character" w:styleId="a5">
    <w:name w:val="Unresolved Mention"/>
    <w:basedOn w:val="a0"/>
    <w:uiPriority w:val="99"/>
    <w:semiHidden/>
    <w:unhideWhenUsed/>
    <w:rsid w:val="0033501B"/>
    <w:rPr>
      <w:color w:val="605E5C"/>
      <w:shd w:val="clear" w:color="auto" w:fill="E1DFDD"/>
    </w:rPr>
  </w:style>
  <w:style w:type="character" w:styleId="a6">
    <w:name w:val="FollowedHyperlink"/>
    <w:basedOn w:val="a0"/>
    <w:uiPriority w:val="99"/>
    <w:semiHidden/>
    <w:unhideWhenUsed/>
    <w:rsid w:val="0033501B"/>
    <w:rPr>
      <w:color w:val="954F72" w:themeColor="followedHyperlink"/>
      <w:u w:val="single"/>
    </w:rPr>
  </w:style>
  <w:style w:type="paragraph" w:styleId="a7">
    <w:name w:val="header"/>
    <w:basedOn w:val="a"/>
    <w:link w:val="a8"/>
    <w:uiPriority w:val="99"/>
    <w:unhideWhenUsed/>
    <w:rsid w:val="0033501B"/>
    <w:pPr>
      <w:tabs>
        <w:tab w:val="center" w:pos="4677"/>
        <w:tab w:val="right" w:pos="9355"/>
      </w:tabs>
      <w:spacing w:after="0" w:line="240" w:lineRule="auto"/>
    </w:pPr>
    <w:rPr>
      <w:rFonts w:eastAsiaTheme="minorEastAsia"/>
      <w:sz w:val="20"/>
      <w:szCs w:val="20"/>
    </w:rPr>
  </w:style>
  <w:style w:type="character" w:customStyle="1" w:styleId="a8">
    <w:name w:val="Верхний колонтитул Знак"/>
    <w:basedOn w:val="a0"/>
    <w:link w:val="a7"/>
    <w:uiPriority w:val="99"/>
    <w:rsid w:val="0033501B"/>
    <w:rPr>
      <w:rFonts w:eastAsiaTheme="minorEastAsia"/>
      <w:sz w:val="20"/>
      <w:szCs w:val="20"/>
    </w:rPr>
  </w:style>
  <w:style w:type="paragraph" w:styleId="a9">
    <w:name w:val="footer"/>
    <w:basedOn w:val="a"/>
    <w:link w:val="aa"/>
    <w:uiPriority w:val="99"/>
    <w:unhideWhenUsed/>
    <w:rsid w:val="0033501B"/>
    <w:pPr>
      <w:tabs>
        <w:tab w:val="center" w:pos="4677"/>
        <w:tab w:val="right" w:pos="9355"/>
      </w:tabs>
      <w:spacing w:after="0" w:line="240" w:lineRule="auto"/>
    </w:pPr>
    <w:rPr>
      <w:rFonts w:eastAsiaTheme="minorEastAsia"/>
      <w:sz w:val="20"/>
      <w:szCs w:val="20"/>
    </w:rPr>
  </w:style>
  <w:style w:type="character" w:customStyle="1" w:styleId="aa">
    <w:name w:val="Нижний колонтитул Знак"/>
    <w:basedOn w:val="a0"/>
    <w:link w:val="a9"/>
    <w:uiPriority w:val="99"/>
    <w:rsid w:val="0033501B"/>
    <w:rPr>
      <w:rFonts w:eastAsiaTheme="minorEastAsia"/>
      <w:sz w:val="20"/>
      <w:szCs w:val="20"/>
    </w:rPr>
  </w:style>
  <w:style w:type="paragraph" w:styleId="HTML">
    <w:name w:val="HTML Preformatted"/>
    <w:basedOn w:val="a"/>
    <w:link w:val="HTML0"/>
    <w:uiPriority w:val="99"/>
    <w:semiHidden/>
    <w:unhideWhenUsed/>
    <w:rsid w:val="0033501B"/>
    <w:pPr>
      <w:spacing w:after="0" w:line="240" w:lineRule="auto"/>
    </w:pPr>
    <w:rPr>
      <w:rFonts w:ascii="Consolas" w:eastAsiaTheme="minorEastAsia" w:hAnsi="Consolas"/>
      <w:sz w:val="20"/>
      <w:szCs w:val="20"/>
    </w:rPr>
  </w:style>
  <w:style w:type="character" w:customStyle="1" w:styleId="HTML0">
    <w:name w:val="Стандартный HTML Знак"/>
    <w:basedOn w:val="a0"/>
    <w:link w:val="HTML"/>
    <w:uiPriority w:val="99"/>
    <w:semiHidden/>
    <w:rsid w:val="0033501B"/>
    <w:rPr>
      <w:rFonts w:ascii="Consolas" w:eastAsiaTheme="minorEastAsia" w:hAnsi="Consolas"/>
      <w:sz w:val="20"/>
      <w:szCs w:val="20"/>
    </w:rPr>
  </w:style>
  <w:style w:type="table" w:styleId="ab">
    <w:name w:val="Table Grid"/>
    <w:basedOn w:val="a1"/>
    <w:uiPriority w:val="39"/>
    <w:rsid w:val="0033501B"/>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33501B"/>
    <w:pPr>
      <w:spacing w:after="120" w:line="264" w:lineRule="auto"/>
      <w:ind w:left="720"/>
      <w:contextualSpacing/>
    </w:pPr>
    <w:rPr>
      <w:rFonts w:eastAsiaTheme="minorEastAsia"/>
      <w:sz w:val="20"/>
      <w:szCs w:val="20"/>
    </w:rPr>
  </w:style>
  <w:style w:type="paragraph" w:styleId="ad">
    <w:name w:val="caption"/>
    <w:basedOn w:val="a"/>
    <w:next w:val="a"/>
    <w:uiPriority w:val="35"/>
    <w:unhideWhenUsed/>
    <w:qFormat/>
    <w:rsid w:val="0033501B"/>
    <w:pPr>
      <w:spacing w:after="120" w:line="240" w:lineRule="auto"/>
    </w:pPr>
    <w:rPr>
      <w:rFonts w:eastAsiaTheme="minorEastAsia"/>
      <w:b/>
      <w:bCs/>
      <w:smallCaps/>
      <w:color w:val="595959" w:themeColor="text1" w:themeTint="A6"/>
      <w:spacing w:val="6"/>
      <w:sz w:val="20"/>
      <w:szCs w:val="20"/>
    </w:rPr>
  </w:style>
  <w:style w:type="paragraph" w:styleId="ae">
    <w:name w:val="Title"/>
    <w:basedOn w:val="a"/>
    <w:next w:val="a"/>
    <w:link w:val="af"/>
    <w:uiPriority w:val="10"/>
    <w:qFormat/>
    <w:rsid w:val="0033501B"/>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af">
    <w:name w:val="Заголовок Знак"/>
    <w:basedOn w:val="a0"/>
    <w:link w:val="ae"/>
    <w:uiPriority w:val="10"/>
    <w:rsid w:val="0033501B"/>
    <w:rPr>
      <w:rFonts w:asciiTheme="majorHAnsi" w:eastAsiaTheme="majorEastAsia" w:hAnsiTheme="majorHAnsi" w:cstheme="majorBidi"/>
      <w:color w:val="4472C4" w:themeColor="accent1"/>
      <w:spacing w:val="-10"/>
      <w:sz w:val="56"/>
      <w:szCs w:val="56"/>
    </w:rPr>
  </w:style>
  <w:style w:type="paragraph" w:styleId="af0">
    <w:name w:val="Subtitle"/>
    <w:basedOn w:val="a"/>
    <w:next w:val="a"/>
    <w:link w:val="af1"/>
    <w:uiPriority w:val="11"/>
    <w:qFormat/>
    <w:rsid w:val="0033501B"/>
    <w:pPr>
      <w:numPr>
        <w:ilvl w:val="1"/>
      </w:numPr>
      <w:spacing w:after="120" w:line="240" w:lineRule="auto"/>
    </w:pPr>
    <w:rPr>
      <w:rFonts w:asciiTheme="majorHAnsi" w:eastAsiaTheme="majorEastAsia" w:hAnsiTheme="majorHAnsi" w:cstheme="majorBidi"/>
      <w:sz w:val="24"/>
      <w:szCs w:val="24"/>
    </w:rPr>
  </w:style>
  <w:style w:type="character" w:customStyle="1" w:styleId="af1">
    <w:name w:val="Подзаголовок Знак"/>
    <w:basedOn w:val="a0"/>
    <w:link w:val="af0"/>
    <w:uiPriority w:val="11"/>
    <w:rsid w:val="0033501B"/>
    <w:rPr>
      <w:rFonts w:asciiTheme="majorHAnsi" w:eastAsiaTheme="majorEastAsia" w:hAnsiTheme="majorHAnsi" w:cstheme="majorBidi"/>
      <w:sz w:val="24"/>
      <w:szCs w:val="24"/>
    </w:rPr>
  </w:style>
  <w:style w:type="character" w:styleId="af2">
    <w:name w:val="Strong"/>
    <w:basedOn w:val="a0"/>
    <w:uiPriority w:val="22"/>
    <w:qFormat/>
    <w:rsid w:val="0033501B"/>
    <w:rPr>
      <w:b/>
      <w:bCs/>
    </w:rPr>
  </w:style>
  <w:style w:type="character" w:styleId="af3">
    <w:name w:val="Emphasis"/>
    <w:basedOn w:val="a0"/>
    <w:uiPriority w:val="20"/>
    <w:qFormat/>
    <w:rsid w:val="0033501B"/>
    <w:rPr>
      <w:i/>
      <w:iCs/>
    </w:rPr>
  </w:style>
  <w:style w:type="paragraph" w:styleId="af4">
    <w:name w:val="No Spacing"/>
    <w:uiPriority w:val="1"/>
    <w:qFormat/>
    <w:rsid w:val="0033501B"/>
    <w:pPr>
      <w:spacing w:after="0" w:line="240" w:lineRule="auto"/>
    </w:pPr>
    <w:rPr>
      <w:rFonts w:eastAsiaTheme="minorEastAsia"/>
      <w:sz w:val="20"/>
      <w:szCs w:val="20"/>
    </w:rPr>
  </w:style>
  <w:style w:type="paragraph" w:styleId="21">
    <w:name w:val="Quote"/>
    <w:basedOn w:val="a"/>
    <w:next w:val="a"/>
    <w:link w:val="22"/>
    <w:uiPriority w:val="29"/>
    <w:qFormat/>
    <w:rsid w:val="0033501B"/>
    <w:pPr>
      <w:spacing w:before="160" w:after="120" w:line="264" w:lineRule="auto"/>
      <w:ind w:left="720" w:right="720"/>
    </w:pPr>
    <w:rPr>
      <w:rFonts w:eastAsiaTheme="minorEastAsia"/>
      <w:i/>
      <w:iCs/>
      <w:color w:val="404040" w:themeColor="text1" w:themeTint="BF"/>
      <w:sz w:val="20"/>
      <w:szCs w:val="20"/>
    </w:rPr>
  </w:style>
  <w:style w:type="character" w:customStyle="1" w:styleId="22">
    <w:name w:val="Цитата 2 Знак"/>
    <w:basedOn w:val="a0"/>
    <w:link w:val="21"/>
    <w:uiPriority w:val="29"/>
    <w:rsid w:val="0033501B"/>
    <w:rPr>
      <w:rFonts w:eastAsiaTheme="minorEastAsia"/>
      <w:i/>
      <w:iCs/>
      <w:color w:val="404040" w:themeColor="text1" w:themeTint="BF"/>
      <w:sz w:val="20"/>
      <w:szCs w:val="20"/>
    </w:rPr>
  </w:style>
  <w:style w:type="paragraph" w:styleId="af5">
    <w:name w:val="Intense Quote"/>
    <w:basedOn w:val="a"/>
    <w:next w:val="a"/>
    <w:link w:val="af6"/>
    <w:uiPriority w:val="30"/>
    <w:qFormat/>
    <w:rsid w:val="0033501B"/>
    <w:pPr>
      <w:pBdr>
        <w:left w:val="single" w:sz="18" w:space="12" w:color="4472C4" w:themeColor="accent1"/>
      </w:pBdr>
      <w:spacing w:before="100" w:beforeAutospacing="1" w:after="120" w:line="300" w:lineRule="auto"/>
      <w:ind w:left="1224" w:right="1224"/>
    </w:pPr>
    <w:rPr>
      <w:rFonts w:asciiTheme="majorHAnsi" w:eastAsiaTheme="majorEastAsia" w:hAnsiTheme="majorHAnsi" w:cstheme="majorBidi"/>
      <w:color w:val="4472C4" w:themeColor="accent1"/>
      <w:sz w:val="28"/>
      <w:szCs w:val="28"/>
    </w:rPr>
  </w:style>
  <w:style w:type="character" w:customStyle="1" w:styleId="af6">
    <w:name w:val="Выделенная цитата Знак"/>
    <w:basedOn w:val="a0"/>
    <w:link w:val="af5"/>
    <w:uiPriority w:val="30"/>
    <w:rsid w:val="0033501B"/>
    <w:rPr>
      <w:rFonts w:asciiTheme="majorHAnsi" w:eastAsiaTheme="majorEastAsia" w:hAnsiTheme="majorHAnsi" w:cstheme="majorBidi"/>
      <w:color w:val="4472C4" w:themeColor="accent1"/>
      <w:sz w:val="28"/>
      <w:szCs w:val="28"/>
    </w:rPr>
  </w:style>
  <w:style w:type="character" w:styleId="af7">
    <w:name w:val="Subtle Emphasis"/>
    <w:basedOn w:val="a0"/>
    <w:uiPriority w:val="19"/>
    <w:qFormat/>
    <w:rsid w:val="0033501B"/>
    <w:rPr>
      <w:i/>
      <w:iCs/>
      <w:color w:val="404040" w:themeColor="text1" w:themeTint="BF"/>
    </w:rPr>
  </w:style>
  <w:style w:type="character" w:styleId="af8">
    <w:name w:val="Intense Emphasis"/>
    <w:basedOn w:val="a0"/>
    <w:uiPriority w:val="21"/>
    <w:qFormat/>
    <w:rsid w:val="0033501B"/>
    <w:rPr>
      <w:b/>
      <w:bCs/>
      <w:i/>
      <w:iCs/>
    </w:rPr>
  </w:style>
  <w:style w:type="character" w:styleId="af9">
    <w:name w:val="Subtle Reference"/>
    <w:basedOn w:val="a0"/>
    <w:uiPriority w:val="31"/>
    <w:qFormat/>
    <w:rsid w:val="0033501B"/>
    <w:rPr>
      <w:smallCaps/>
      <w:color w:val="404040" w:themeColor="text1" w:themeTint="BF"/>
      <w:u w:val="single" w:color="7F7F7F" w:themeColor="text1" w:themeTint="80"/>
    </w:rPr>
  </w:style>
  <w:style w:type="character" w:styleId="afa">
    <w:name w:val="Intense Reference"/>
    <w:basedOn w:val="a0"/>
    <w:uiPriority w:val="32"/>
    <w:qFormat/>
    <w:rsid w:val="0033501B"/>
    <w:rPr>
      <w:b/>
      <w:bCs/>
      <w:smallCaps/>
      <w:spacing w:val="5"/>
      <w:u w:val="single"/>
    </w:rPr>
  </w:style>
  <w:style w:type="character" w:styleId="afb">
    <w:name w:val="Book Title"/>
    <w:basedOn w:val="a0"/>
    <w:uiPriority w:val="33"/>
    <w:qFormat/>
    <w:rsid w:val="0033501B"/>
    <w:rPr>
      <w:b/>
      <w:bCs/>
      <w:smallCaps/>
    </w:rPr>
  </w:style>
  <w:style w:type="paragraph" w:styleId="afc">
    <w:name w:val="TOC Heading"/>
    <w:basedOn w:val="1"/>
    <w:next w:val="a"/>
    <w:uiPriority w:val="39"/>
    <w:unhideWhenUsed/>
    <w:qFormat/>
    <w:rsid w:val="0033501B"/>
    <w:pPr>
      <w:outlineLvl w:val="9"/>
    </w:pPr>
  </w:style>
  <w:style w:type="paragraph" w:styleId="23">
    <w:name w:val="toc 2"/>
    <w:basedOn w:val="a"/>
    <w:next w:val="a"/>
    <w:autoRedefine/>
    <w:uiPriority w:val="39"/>
    <w:unhideWhenUsed/>
    <w:rsid w:val="0033501B"/>
    <w:pPr>
      <w:spacing w:after="100"/>
      <w:ind w:left="220"/>
    </w:pPr>
    <w:rPr>
      <w:rFonts w:eastAsiaTheme="minorEastAsia" w:cs="Times New Roman"/>
      <w:lang w:eastAsia="ru-RU"/>
    </w:rPr>
  </w:style>
  <w:style w:type="paragraph" w:styleId="12">
    <w:name w:val="toc 1"/>
    <w:basedOn w:val="a"/>
    <w:next w:val="a"/>
    <w:autoRedefine/>
    <w:uiPriority w:val="39"/>
    <w:unhideWhenUsed/>
    <w:rsid w:val="004A163E"/>
    <w:pPr>
      <w:tabs>
        <w:tab w:val="right" w:leader="dot" w:pos="9345"/>
      </w:tabs>
      <w:spacing w:after="100"/>
    </w:pPr>
    <w:rPr>
      <w:rFonts w:eastAsiaTheme="minorEastAsia" w:cs="Times New Roman"/>
      <w:lang w:eastAsia="ru-RU"/>
    </w:rPr>
  </w:style>
  <w:style w:type="paragraph" w:styleId="31">
    <w:name w:val="toc 3"/>
    <w:basedOn w:val="a"/>
    <w:next w:val="a"/>
    <w:autoRedefine/>
    <w:uiPriority w:val="39"/>
    <w:unhideWhenUsed/>
    <w:rsid w:val="0033501B"/>
    <w:pPr>
      <w:spacing w:after="100"/>
      <w:ind w:left="440"/>
    </w:pPr>
    <w:rPr>
      <w:rFonts w:eastAsiaTheme="minorEastAsia" w:cs="Times New Roman"/>
      <w:lang w:eastAsia="ru-RU"/>
    </w:rPr>
  </w:style>
  <w:style w:type="paragraph" w:styleId="afd">
    <w:name w:val="footnote text"/>
    <w:basedOn w:val="a"/>
    <w:link w:val="afe"/>
    <w:uiPriority w:val="99"/>
    <w:semiHidden/>
    <w:unhideWhenUsed/>
    <w:rsid w:val="0033501B"/>
    <w:pPr>
      <w:spacing w:after="0" w:line="240" w:lineRule="auto"/>
    </w:pPr>
    <w:rPr>
      <w:rFonts w:eastAsiaTheme="minorEastAsia"/>
      <w:sz w:val="20"/>
      <w:szCs w:val="20"/>
    </w:rPr>
  </w:style>
  <w:style w:type="character" w:customStyle="1" w:styleId="afe">
    <w:name w:val="Текст сноски Знак"/>
    <w:basedOn w:val="a0"/>
    <w:link w:val="afd"/>
    <w:uiPriority w:val="99"/>
    <w:semiHidden/>
    <w:rsid w:val="0033501B"/>
    <w:rPr>
      <w:rFonts w:eastAsiaTheme="minorEastAsia"/>
      <w:sz w:val="20"/>
      <w:szCs w:val="20"/>
    </w:rPr>
  </w:style>
  <w:style w:type="character" w:styleId="aff">
    <w:name w:val="footnote reference"/>
    <w:basedOn w:val="a0"/>
    <w:uiPriority w:val="99"/>
    <w:semiHidden/>
    <w:unhideWhenUsed/>
    <w:rsid w:val="0033501B"/>
    <w:rPr>
      <w:vertAlign w:val="superscript"/>
    </w:rPr>
  </w:style>
  <w:style w:type="paragraph" w:styleId="aff0">
    <w:name w:val="Balloon Text"/>
    <w:basedOn w:val="a"/>
    <w:link w:val="aff1"/>
    <w:uiPriority w:val="99"/>
    <w:semiHidden/>
    <w:unhideWhenUsed/>
    <w:rsid w:val="0033501B"/>
    <w:pPr>
      <w:spacing w:after="0" w:line="240" w:lineRule="auto"/>
    </w:pPr>
    <w:rPr>
      <w:rFonts w:ascii="Segoe UI" w:eastAsiaTheme="minorEastAsia" w:hAnsi="Segoe UI" w:cs="Segoe UI"/>
      <w:sz w:val="18"/>
      <w:szCs w:val="18"/>
    </w:rPr>
  </w:style>
  <w:style w:type="character" w:customStyle="1" w:styleId="aff1">
    <w:name w:val="Текст выноски Знак"/>
    <w:basedOn w:val="a0"/>
    <w:link w:val="aff0"/>
    <w:uiPriority w:val="99"/>
    <w:semiHidden/>
    <w:rsid w:val="0033501B"/>
    <w:rPr>
      <w:rFonts w:ascii="Segoe UI" w:eastAsiaTheme="minorEastAsia" w:hAnsi="Segoe UI" w:cs="Segoe UI"/>
      <w:sz w:val="18"/>
      <w:szCs w:val="18"/>
    </w:rPr>
  </w:style>
  <w:style w:type="character" w:styleId="aff2">
    <w:name w:val="annotation reference"/>
    <w:basedOn w:val="a0"/>
    <w:uiPriority w:val="99"/>
    <w:semiHidden/>
    <w:unhideWhenUsed/>
    <w:rsid w:val="0026055C"/>
    <w:rPr>
      <w:sz w:val="16"/>
      <w:szCs w:val="16"/>
    </w:rPr>
  </w:style>
  <w:style w:type="paragraph" w:styleId="aff3">
    <w:name w:val="annotation text"/>
    <w:basedOn w:val="a"/>
    <w:link w:val="aff4"/>
    <w:uiPriority w:val="99"/>
    <w:semiHidden/>
    <w:unhideWhenUsed/>
    <w:rsid w:val="0026055C"/>
    <w:pPr>
      <w:spacing w:line="240" w:lineRule="auto"/>
    </w:pPr>
    <w:rPr>
      <w:sz w:val="20"/>
      <w:szCs w:val="20"/>
    </w:rPr>
  </w:style>
  <w:style w:type="character" w:customStyle="1" w:styleId="aff4">
    <w:name w:val="Текст примечания Знак"/>
    <w:basedOn w:val="a0"/>
    <w:link w:val="aff3"/>
    <w:uiPriority w:val="99"/>
    <w:semiHidden/>
    <w:rsid w:val="0026055C"/>
    <w:rPr>
      <w:sz w:val="20"/>
      <w:szCs w:val="20"/>
    </w:rPr>
  </w:style>
  <w:style w:type="paragraph" w:styleId="aff5">
    <w:name w:val="annotation subject"/>
    <w:basedOn w:val="aff3"/>
    <w:next w:val="aff3"/>
    <w:link w:val="aff6"/>
    <w:uiPriority w:val="99"/>
    <w:semiHidden/>
    <w:unhideWhenUsed/>
    <w:rsid w:val="0026055C"/>
    <w:rPr>
      <w:b/>
      <w:bCs/>
    </w:rPr>
  </w:style>
  <w:style w:type="character" w:customStyle="1" w:styleId="aff6">
    <w:name w:val="Тема примечания Знак"/>
    <w:basedOn w:val="aff4"/>
    <w:link w:val="aff5"/>
    <w:uiPriority w:val="99"/>
    <w:semiHidden/>
    <w:rsid w:val="0026055C"/>
    <w:rPr>
      <w:b/>
      <w:bCs/>
      <w:sz w:val="20"/>
      <w:szCs w:val="20"/>
    </w:rPr>
  </w:style>
  <w:style w:type="paragraph" w:styleId="aff7">
    <w:name w:val="Revision"/>
    <w:hidden/>
    <w:uiPriority w:val="99"/>
    <w:semiHidden/>
    <w:rsid w:val="007558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marketline.com"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uniqlo.com/" TargetMode="External"/><Relationship Id="rId17" Type="http://schemas.openxmlformats.org/officeDocument/2006/relationships/image" Target="media/image7.png"/><Relationship Id="rId25" Type="http://schemas.openxmlformats.org/officeDocument/2006/relationships/hyperlink" Target="https://www.researchgate.net/publication/238333593_Competitive_Advantage_Revisited_Michael_Porter_on_Strategy_and_Competitiveness" TargetMode="External"/><Relationship Id="rId33" Type="http://schemas.openxmlformats.org/officeDocument/2006/relationships/hyperlink" Target="https://news.un.org/ru/story/2018/08/1336"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mckinsey.com/business-functions/sustainability/our-insights/style-thats-sustainable-a-new-fast-fashion-formul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fastretailing.com/eng/ir/library/pdf/ar2019_en.pdf" TargetMode="External"/><Relationship Id="rId32" Type="http://schemas.openxmlformats.org/officeDocument/2006/relationships/hyperlink" Target="https://tjournal.ru/science/117535-infografika-10-rek-otvetstvennyh-za-95-plastika-popadayushchego-iz-rek-v-okeany"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www.marketline.com" TargetMode="External"/><Relationship Id="rId10" Type="http://schemas.openxmlformats.org/officeDocument/2006/relationships/hyperlink" Target="https://www.uniqlo.com/" TargetMode="External"/><Relationship Id="rId19" Type="http://schemas.openxmlformats.org/officeDocument/2006/relationships/image" Target="media/image9.png"/><Relationship Id="rId31" Type="http://schemas.openxmlformats.org/officeDocument/2006/relationships/hyperlink" Target="https://www.researchgate.net/publication/308736592_Release_of_synthetic_microplastic_plastic_fibres_from_domestic_washing_machines_Effects_of_fabric_type_and_washing_condition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retviews.com/blog/industry/polyester-fiber/" TargetMode="External"/><Relationship Id="rId27" Type="http://schemas.openxmlformats.org/officeDocument/2006/relationships/hyperlink" Target="https://cyberleninka.ru/article/n/konkurentnye-pozitsii-brenda-zara-na-rossiyskom-rynke-odezhdy" TargetMode="External"/><Relationship Id="rId30" Type="http://schemas.openxmlformats.org/officeDocument/2006/relationships/hyperlink" Target="https://doi.org/10.21686/2413-2829-2018-2-84-93"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EN/TXT/?uri=celex:32015L07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C0E38C-EAE8-44F1-9BC8-6EDD1BEAF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2237</TotalTime>
  <Pages>67</Pages>
  <Words>20918</Words>
  <Characters>121120</Characters>
  <Application>Microsoft Office Word</Application>
  <DocSecurity>0</DocSecurity>
  <Lines>2162</Lines>
  <Paragraphs>763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Спиридонова Анна</dc:creator>
  <cp:keywords/>
  <dc:description/>
  <cp:lastModifiedBy>Спиридонова Анна</cp:lastModifiedBy>
  <cp:revision>11</cp:revision>
  <dcterms:created xsi:type="dcterms:W3CDTF">2020-05-29T22:09:00Z</dcterms:created>
  <dcterms:modified xsi:type="dcterms:W3CDTF">2020-05-31T16:54:00Z</dcterms:modified>
</cp:coreProperties>
</file>