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230AB" w:rsidRPr="00396076" w:rsidRDefault="00B230AB" w:rsidP="00B230AB">
      <w:pPr>
        <w:pStyle w:val="a7"/>
      </w:pPr>
      <w:r w:rsidRPr="00396076">
        <w:t>Федеральное государственное образовательное учреждение</w:t>
      </w:r>
    </w:p>
    <w:p w:rsidR="00B230AB" w:rsidRPr="00396076" w:rsidRDefault="00B230AB" w:rsidP="00B230AB">
      <w:pPr>
        <w:pStyle w:val="a7"/>
      </w:pPr>
      <w:r w:rsidRPr="00396076">
        <w:t>высшего образования</w:t>
      </w:r>
    </w:p>
    <w:p w:rsidR="00B230AB" w:rsidRPr="00396076" w:rsidRDefault="00B230AB" w:rsidP="00B230AB">
      <w:pPr>
        <w:pStyle w:val="a7"/>
      </w:pPr>
      <w:r w:rsidRPr="00396076">
        <w:t>Санкт-Петербургский государственный университет</w:t>
      </w:r>
    </w:p>
    <w:p w:rsidR="00B230AB" w:rsidRPr="00396076" w:rsidRDefault="00B230AB" w:rsidP="00B230AB">
      <w:pPr>
        <w:pStyle w:val="a7"/>
      </w:pPr>
      <w:r w:rsidRPr="00396076">
        <w:t>Институт «Высшая школа менеджмента»</w:t>
      </w: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r w:rsidRPr="00396076">
        <w:rPr>
          <w:rFonts w:cs="Times New Roman"/>
          <w:szCs w:val="24"/>
        </w:rPr>
        <w:t xml:space="preserve">                                          Выпускная квалификационная работа</w:t>
      </w:r>
    </w:p>
    <w:p w:rsidR="00B230AB" w:rsidRPr="00396076" w:rsidRDefault="00B230AB" w:rsidP="00B230AB">
      <w:pPr>
        <w:jc w:val="center"/>
        <w:rPr>
          <w:rFonts w:eastAsia="Times New Roman" w:cs="Times New Roman"/>
          <w:szCs w:val="24"/>
        </w:rPr>
      </w:pPr>
      <w:r w:rsidRPr="00396076">
        <w:rPr>
          <w:rFonts w:eastAsia="Times New Roman" w:cs="Times New Roman"/>
          <w:szCs w:val="24"/>
        </w:rPr>
        <w:t>ЦЕНООБРАЗОВАНИЕ НА ЭКОЛОГИЧЕСКИ БЕЗОПАСНЫЕ ПРОДУКТЫ (НА ПРИМЕРЕ РОССИЙСКОГО РЫНКА ОДЕЖДЫ)</w:t>
      </w:r>
    </w:p>
    <w:p w:rsidR="00B230AB" w:rsidRPr="00396076" w:rsidRDefault="00B230AB" w:rsidP="00B230AB">
      <w:pPr>
        <w:rPr>
          <w:rFonts w:eastAsia="Times New Roman" w:cs="Times New Roman"/>
          <w:szCs w:val="24"/>
          <w:lang w:val="ru-RU"/>
        </w:rPr>
      </w:pPr>
    </w:p>
    <w:p w:rsidR="00B230AB" w:rsidRPr="00396076" w:rsidRDefault="00B230AB" w:rsidP="00B230AB">
      <w:pPr>
        <w:jc w:val="center"/>
        <w:rPr>
          <w:rFonts w:cs="Times New Roman"/>
          <w:szCs w:val="24"/>
          <w:lang w:val="ru-RU"/>
        </w:rPr>
      </w:pPr>
    </w:p>
    <w:p w:rsidR="00B230AB" w:rsidRPr="00396076" w:rsidRDefault="00B230AB" w:rsidP="00B230AB">
      <w:pPr>
        <w:jc w:val="center"/>
        <w:rPr>
          <w:rFonts w:cs="Times New Roman"/>
          <w:szCs w:val="24"/>
          <w:lang w:val="ru-RU"/>
        </w:rPr>
      </w:pPr>
    </w:p>
    <w:p w:rsidR="00B230AB" w:rsidRPr="00396076" w:rsidRDefault="00B230AB" w:rsidP="00B230AB">
      <w:pPr>
        <w:jc w:val="center"/>
        <w:rPr>
          <w:rFonts w:cs="Times New Roman"/>
          <w:szCs w:val="24"/>
          <w:lang w:val="ru-RU"/>
        </w:rPr>
      </w:pPr>
    </w:p>
    <w:p w:rsidR="00B230AB" w:rsidRPr="00396076" w:rsidRDefault="00B230AB" w:rsidP="00B230AB">
      <w:pPr>
        <w:pStyle w:val="a8"/>
      </w:pPr>
      <w:r w:rsidRPr="00396076">
        <w:t xml:space="preserve">студентки 4 курса </w:t>
      </w:r>
    </w:p>
    <w:p w:rsidR="00B230AB" w:rsidRPr="00396076" w:rsidRDefault="00B230AB" w:rsidP="00B230AB">
      <w:pPr>
        <w:pStyle w:val="a8"/>
      </w:pPr>
      <w:r w:rsidRPr="00396076">
        <w:t xml:space="preserve">программы </w:t>
      </w:r>
      <w:proofErr w:type="spellStart"/>
      <w:r w:rsidRPr="00396076">
        <w:t>бакалавриата</w:t>
      </w:r>
      <w:proofErr w:type="spellEnd"/>
      <w:r w:rsidRPr="00396076">
        <w:t xml:space="preserve"> по направлению «Менеджмент», </w:t>
      </w:r>
    </w:p>
    <w:p w:rsidR="00B230AB" w:rsidRPr="00396076" w:rsidRDefault="00B230AB" w:rsidP="00B230AB">
      <w:pPr>
        <w:pStyle w:val="a8"/>
      </w:pPr>
      <w:r w:rsidRPr="00396076">
        <w:t xml:space="preserve">профиль - Маркетинг </w:t>
      </w:r>
    </w:p>
    <w:p w:rsidR="00B230AB" w:rsidRPr="00396076" w:rsidRDefault="00B230AB" w:rsidP="00B230AB">
      <w:pPr>
        <w:pStyle w:val="a8"/>
      </w:pPr>
      <w:r w:rsidRPr="00396076">
        <w:t>Яшиной Елизаветы Владимировны</w:t>
      </w:r>
    </w:p>
    <w:p w:rsidR="00B230AB" w:rsidRPr="00396076" w:rsidRDefault="00B230AB" w:rsidP="00B230AB">
      <w:pPr>
        <w:pStyle w:val="a8"/>
        <w:rPr>
          <w:rStyle w:val="a9"/>
        </w:rPr>
      </w:pPr>
      <w:r w:rsidRPr="00396076">
        <w:rPr>
          <w:rStyle w:val="a9"/>
        </w:rPr>
        <w:tab/>
      </w:r>
      <w:r w:rsidRPr="00396076">
        <w:rPr>
          <w:rStyle w:val="a9"/>
        </w:rPr>
        <w:tab/>
      </w:r>
      <w:r w:rsidRPr="00396076">
        <w:rPr>
          <w:rStyle w:val="a9"/>
        </w:rPr>
        <w:tab/>
      </w:r>
      <w:r w:rsidRPr="00396076">
        <w:rPr>
          <w:rStyle w:val="a9"/>
        </w:rPr>
        <w:tab/>
      </w:r>
      <w:r w:rsidRPr="00396076">
        <w:rPr>
          <w:rStyle w:val="a9"/>
        </w:rPr>
        <w:tab/>
      </w:r>
      <w:r w:rsidRPr="00396076">
        <w:rPr>
          <w:rStyle w:val="a9"/>
        </w:rPr>
        <w:tab/>
      </w:r>
    </w:p>
    <w:p w:rsidR="00B230AB" w:rsidRPr="00396076" w:rsidRDefault="00B230AB" w:rsidP="00B230AB">
      <w:pPr>
        <w:pStyle w:val="a8"/>
        <w:rPr>
          <w:rStyle w:val="a9"/>
        </w:rPr>
      </w:pPr>
    </w:p>
    <w:p w:rsidR="00B230AB" w:rsidRPr="00396076" w:rsidRDefault="00B230AB" w:rsidP="00B230AB">
      <w:pPr>
        <w:pStyle w:val="a8"/>
        <w:rPr>
          <w:rStyle w:val="a9"/>
        </w:rPr>
      </w:pPr>
    </w:p>
    <w:p w:rsidR="00B230AB" w:rsidRPr="00396076" w:rsidRDefault="00B230AB" w:rsidP="00B230AB">
      <w:pPr>
        <w:pStyle w:val="a8"/>
      </w:pPr>
      <w:r w:rsidRPr="00396076">
        <w:t>Научный руководитель:</w:t>
      </w:r>
    </w:p>
    <w:p w:rsidR="00B230AB" w:rsidRPr="00396076" w:rsidRDefault="00B230AB" w:rsidP="00B230AB">
      <w:pPr>
        <w:pStyle w:val="a8"/>
      </w:pPr>
      <w:r w:rsidRPr="00396076">
        <w:t>к.э.н., доцент кафедры маркетинга</w:t>
      </w:r>
    </w:p>
    <w:p w:rsidR="00B230AB" w:rsidRPr="00396076" w:rsidRDefault="00B230AB" w:rsidP="00B230AB">
      <w:pPr>
        <w:pStyle w:val="a8"/>
      </w:pPr>
      <w:r w:rsidRPr="00396076">
        <w:t>Гладких Игорь Валентинович</w:t>
      </w:r>
    </w:p>
    <w:p w:rsidR="00B230AB" w:rsidRPr="00396076" w:rsidRDefault="00B230AB" w:rsidP="00B230AB">
      <w:pPr>
        <w:pStyle w:val="a8"/>
        <w:rPr>
          <w:rStyle w:val="a9"/>
        </w:rPr>
      </w:pPr>
      <w:r w:rsidRPr="00396076">
        <w:rPr>
          <w:rStyle w:val="a9"/>
        </w:rPr>
        <w:tab/>
      </w:r>
      <w:r w:rsidRPr="00396076">
        <w:rPr>
          <w:rStyle w:val="a9"/>
        </w:rPr>
        <w:tab/>
      </w:r>
      <w:r w:rsidRPr="00396076">
        <w:rPr>
          <w:rStyle w:val="a9"/>
        </w:rPr>
        <w:tab/>
      </w:r>
      <w:r w:rsidRPr="00396076">
        <w:rPr>
          <w:rStyle w:val="a9"/>
        </w:rPr>
        <w:tab/>
      </w:r>
      <w:r w:rsidRPr="00396076">
        <w:rPr>
          <w:rStyle w:val="a9"/>
        </w:rPr>
        <w:tab/>
      </w: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pStyle w:val="a7"/>
      </w:pPr>
      <w:r w:rsidRPr="00396076">
        <w:t>Санкт-Петербург</w:t>
      </w:r>
    </w:p>
    <w:p w:rsidR="00B230AB" w:rsidRPr="00396076" w:rsidRDefault="00B230AB" w:rsidP="00B230AB">
      <w:pPr>
        <w:pStyle w:val="a7"/>
      </w:pPr>
      <w:r w:rsidRPr="00396076">
        <w:t>2020</w:t>
      </w:r>
    </w:p>
    <w:p w:rsidR="00B230AB" w:rsidRPr="00396076" w:rsidRDefault="00B230AB" w:rsidP="00B230AB">
      <w:pPr>
        <w:rPr>
          <w:rFonts w:eastAsia="Times New Roman" w:cs="Times New Roman"/>
          <w:szCs w:val="24"/>
          <w:lang w:val="ru-RU"/>
        </w:rPr>
      </w:pPr>
      <w:r w:rsidRPr="00396076">
        <w:rPr>
          <w:rFonts w:cs="Times New Roman"/>
          <w:szCs w:val="24"/>
        </w:rPr>
        <w:br w:type="page"/>
      </w:r>
    </w:p>
    <w:p w:rsidR="00B230AB" w:rsidRPr="00396076" w:rsidRDefault="00B230AB" w:rsidP="00B230AB">
      <w:pPr>
        <w:pStyle w:val="a7"/>
      </w:pPr>
    </w:p>
    <w:p w:rsidR="00B230AB" w:rsidRPr="00396076" w:rsidRDefault="00B230AB" w:rsidP="00B230AB">
      <w:pPr>
        <w:pStyle w:val="p1"/>
        <w:spacing w:line="360" w:lineRule="auto"/>
        <w:jc w:val="both"/>
        <w:rPr>
          <w:rFonts w:ascii="Times New Roman" w:hAnsi="Times New Roman" w:cs="Times New Roman"/>
          <w:color w:val="auto"/>
          <w:sz w:val="24"/>
          <w:szCs w:val="24"/>
        </w:rPr>
      </w:pPr>
      <w:r w:rsidRPr="00396076">
        <w:rPr>
          <w:rFonts w:ascii="Times New Roman" w:hAnsi="Times New Roman" w:cs="Times New Roman"/>
          <w:color w:val="auto"/>
          <w:sz w:val="24"/>
          <w:szCs w:val="24"/>
        </w:rPr>
        <w:t>Заявление о самостоятельном характере выпускной квалификационной работы</w:t>
      </w:r>
    </w:p>
    <w:p w:rsidR="00B230AB" w:rsidRPr="00396076" w:rsidRDefault="00B230AB" w:rsidP="00B230AB">
      <w:pPr>
        <w:rPr>
          <w:rFonts w:eastAsia="Times New Roman" w:cs="Times New Roman"/>
          <w:szCs w:val="24"/>
        </w:rPr>
      </w:pPr>
      <w:r w:rsidRPr="00396076">
        <w:rPr>
          <w:rFonts w:cs="Times New Roman"/>
          <w:szCs w:val="24"/>
        </w:rPr>
        <w:t xml:space="preserve">Я, </w:t>
      </w:r>
      <w:r w:rsidRPr="00396076">
        <w:rPr>
          <w:rFonts w:cs="Times New Roman"/>
          <w:szCs w:val="24"/>
          <w:lang w:val="ru-RU"/>
        </w:rPr>
        <w:t>Яшина Елизавета Владимировна</w:t>
      </w:r>
      <w:r w:rsidRPr="00396076">
        <w:rPr>
          <w:rFonts w:cs="Times New Roman"/>
          <w:szCs w:val="24"/>
        </w:rPr>
        <w:t>, студентка 4 курса направления 38.03.02 «Менеджмент» (профиль подготовки – маркетинг), заявляю, что в моей выпускной квалификационной работе на тему «</w:t>
      </w:r>
      <w:r w:rsidRPr="00396076">
        <w:rPr>
          <w:rFonts w:eastAsia="Times New Roman" w:cs="Times New Roman"/>
          <w:szCs w:val="24"/>
        </w:rPr>
        <w:t>Ценообразование на экологически безопасные продукты (на примере российского рынка одежды)</w:t>
      </w:r>
      <w:r w:rsidRPr="00396076">
        <w:rPr>
          <w:rFonts w:cs="Times New Roman"/>
          <w:szCs w:val="24"/>
        </w:rPr>
        <w:t xml:space="preserve">», предоставленной в службу обеспечения программ </w:t>
      </w:r>
      <w:proofErr w:type="spellStart"/>
      <w:r w:rsidRPr="00396076">
        <w:rPr>
          <w:rFonts w:cs="Times New Roman"/>
          <w:szCs w:val="24"/>
        </w:rPr>
        <w:t>бакалавриата</w:t>
      </w:r>
      <w:proofErr w:type="spellEnd"/>
      <w:r w:rsidRPr="00396076">
        <w:rPr>
          <w:rFonts w:cs="Times New Roman"/>
          <w:szCs w:val="24"/>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rsidR="00B230AB" w:rsidRPr="00396076" w:rsidRDefault="00B230AB" w:rsidP="00B230AB">
      <w:pPr>
        <w:rPr>
          <w:rFonts w:cs="Times New Roman"/>
          <w:szCs w:val="24"/>
        </w:rPr>
      </w:pPr>
    </w:p>
    <w:p w:rsidR="00B230AB" w:rsidRPr="00396076" w:rsidRDefault="00B230AB" w:rsidP="00B230AB">
      <w:pPr>
        <w:rPr>
          <w:rFonts w:cs="Times New Roman"/>
          <w:szCs w:val="24"/>
        </w:rPr>
      </w:pPr>
      <w:r w:rsidRPr="00396076">
        <w:rPr>
          <w:rFonts w:cs="Times New Roman"/>
          <w:szCs w:val="24"/>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B230AB" w:rsidRPr="00396076" w:rsidRDefault="00B230AB" w:rsidP="00B230AB">
      <w:pPr>
        <w:rPr>
          <w:rFonts w:cs="Times New Roman"/>
          <w:szCs w:val="24"/>
        </w:rPr>
      </w:pPr>
    </w:p>
    <w:p w:rsidR="00B230AB" w:rsidRPr="00396076" w:rsidRDefault="00B230AB" w:rsidP="00B230AB">
      <w:pPr>
        <w:rPr>
          <w:rFonts w:cs="Times New Roman"/>
          <w:szCs w:val="24"/>
        </w:rPr>
      </w:pPr>
      <w:r w:rsidRPr="00396076">
        <w:rPr>
          <w:rFonts w:cs="Times New Roman"/>
          <w:szCs w:val="24"/>
        </w:rPr>
        <w:t>________________________________ (Подпись студента)</w:t>
      </w:r>
    </w:p>
    <w:p w:rsidR="00B230AB" w:rsidRPr="00396076" w:rsidRDefault="00B230AB" w:rsidP="00B230AB">
      <w:pPr>
        <w:rPr>
          <w:rFonts w:cs="Times New Roman"/>
          <w:szCs w:val="24"/>
        </w:rPr>
      </w:pPr>
    </w:p>
    <w:p w:rsidR="00B230AB" w:rsidRPr="00396076" w:rsidRDefault="00B230AB" w:rsidP="00B230AB">
      <w:pPr>
        <w:rPr>
          <w:rFonts w:cs="Times New Roman"/>
          <w:szCs w:val="24"/>
        </w:rPr>
      </w:pPr>
      <w:r w:rsidRPr="00396076">
        <w:rPr>
          <w:rFonts w:cs="Times New Roman"/>
          <w:szCs w:val="24"/>
        </w:rPr>
        <w:t>________________________________ (Дата)</w:t>
      </w: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B230AB" w:rsidRPr="00396076" w:rsidRDefault="00B230AB" w:rsidP="00B230AB">
      <w:pPr>
        <w:rPr>
          <w:rFonts w:cs="Times New Roman"/>
          <w:szCs w:val="24"/>
        </w:rPr>
      </w:pPr>
    </w:p>
    <w:p w:rsidR="00A420B4" w:rsidRPr="00396076" w:rsidRDefault="00A420B4">
      <w:pPr>
        <w:rPr>
          <w:rFonts w:eastAsia="Times New Roman" w:cs="Times New Roman"/>
          <w:szCs w:val="24"/>
          <w:lang w:val="en-US"/>
        </w:rPr>
      </w:pPr>
    </w:p>
    <w:p w:rsidR="00A420B4" w:rsidRPr="00396076" w:rsidRDefault="00A420B4">
      <w:pPr>
        <w:rPr>
          <w:rFonts w:eastAsia="Times New Roman" w:cs="Times New Roman"/>
          <w:szCs w:val="24"/>
          <w:lang w:val="en-US"/>
        </w:rPr>
      </w:pPr>
    </w:p>
    <w:sdt>
      <w:sdtPr>
        <w:rPr>
          <w:rFonts w:ascii="Times New Roman" w:hAnsi="Times New Roman" w:cs="Times New Roman"/>
          <w:bCs w:val="0"/>
          <w:sz w:val="24"/>
          <w:szCs w:val="24"/>
        </w:rPr>
        <w:id w:val="710162976"/>
        <w:docPartObj>
          <w:docPartGallery w:val="Table of Contents"/>
          <w:docPartUnique/>
        </w:docPartObj>
      </w:sdtPr>
      <w:sdtEndPr>
        <w:rPr>
          <w:rFonts w:eastAsia="Arial"/>
          <w:noProof/>
          <w:color w:val="auto"/>
          <w:lang w:val="ru"/>
        </w:rPr>
      </w:sdtEndPr>
      <w:sdtContent>
        <w:p w:rsidR="006E11DF" w:rsidRPr="00396076" w:rsidRDefault="006E11DF">
          <w:pPr>
            <w:pStyle w:val="ae"/>
            <w:rPr>
              <w:rFonts w:ascii="Times New Roman" w:hAnsi="Times New Roman" w:cs="Times New Roman"/>
              <w:color w:val="000000" w:themeColor="text1"/>
              <w:sz w:val="24"/>
              <w:szCs w:val="24"/>
            </w:rPr>
          </w:pPr>
          <w:r w:rsidRPr="00396076">
            <w:rPr>
              <w:rFonts w:ascii="Times New Roman" w:hAnsi="Times New Roman" w:cs="Times New Roman"/>
              <w:color w:val="000000" w:themeColor="text1"/>
              <w:sz w:val="24"/>
              <w:szCs w:val="24"/>
            </w:rPr>
            <w:t>Оглавление</w:t>
          </w:r>
        </w:p>
        <w:p w:rsidR="00396076" w:rsidRPr="00396076" w:rsidRDefault="006E11DF">
          <w:pPr>
            <w:pStyle w:val="10"/>
            <w:tabs>
              <w:tab w:val="right" w:leader="dot" w:pos="9019"/>
            </w:tabs>
            <w:rPr>
              <w:rFonts w:ascii="Times New Roman" w:eastAsiaTheme="minorEastAsia" w:hAnsi="Times New Roman" w:cs="Times New Roman"/>
              <w:b w:val="0"/>
              <w:bCs w:val="0"/>
              <w:i w:val="0"/>
              <w:iCs w:val="0"/>
              <w:noProof/>
              <w:lang w:val="ru-RU"/>
            </w:rPr>
          </w:pPr>
          <w:r w:rsidRPr="00396076">
            <w:rPr>
              <w:rFonts w:ascii="Times New Roman" w:hAnsi="Times New Roman" w:cs="Times New Roman"/>
              <w:b w:val="0"/>
              <w:bCs w:val="0"/>
              <w:i w:val="0"/>
              <w:iCs w:val="0"/>
            </w:rPr>
            <w:fldChar w:fldCharType="begin"/>
          </w:r>
          <w:r w:rsidRPr="00396076">
            <w:rPr>
              <w:rFonts w:ascii="Times New Roman" w:hAnsi="Times New Roman" w:cs="Times New Roman"/>
              <w:b w:val="0"/>
              <w:bCs w:val="0"/>
              <w:i w:val="0"/>
              <w:iCs w:val="0"/>
            </w:rPr>
            <w:instrText>TOC \o "1-3" \h \z \u</w:instrText>
          </w:r>
          <w:r w:rsidRPr="00396076">
            <w:rPr>
              <w:rFonts w:ascii="Times New Roman" w:hAnsi="Times New Roman" w:cs="Times New Roman"/>
              <w:b w:val="0"/>
              <w:bCs w:val="0"/>
              <w:i w:val="0"/>
              <w:iCs w:val="0"/>
            </w:rPr>
            <w:fldChar w:fldCharType="separate"/>
          </w:r>
          <w:hyperlink w:anchor="_Toc42116259" w:history="1">
            <w:r w:rsidR="00396076" w:rsidRPr="00396076">
              <w:rPr>
                <w:rStyle w:val="af"/>
                <w:rFonts w:ascii="Times New Roman" w:hAnsi="Times New Roman" w:cs="Times New Roman"/>
                <w:b w:val="0"/>
                <w:bCs w:val="0"/>
                <w:i w:val="0"/>
                <w:iCs w:val="0"/>
                <w:noProof/>
              </w:rPr>
              <w:t>Гла</w:t>
            </w:r>
            <w:r w:rsidR="00396076" w:rsidRPr="00396076">
              <w:rPr>
                <w:rStyle w:val="af"/>
                <w:rFonts w:ascii="Times New Roman" w:hAnsi="Times New Roman" w:cs="Times New Roman"/>
                <w:b w:val="0"/>
                <w:bCs w:val="0"/>
                <w:i w:val="0"/>
                <w:iCs w:val="0"/>
                <w:noProof/>
              </w:rPr>
              <w:t>в</w:t>
            </w:r>
            <w:r w:rsidR="00396076" w:rsidRPr="00396076">
              <w:rPr>
                <w:rStyle w:val="af"/>
                <w:rFonts w:ascii="Times New Roman" w:hAnsi="Times New Roman" w:cs="Times New Roman"/>
                <w:b w:val="0"/>
                <w:bCs w:val="0"/>
                <w:i w:val="0"/>
                <w:iCs w:val="0"/>
                <w:noProof/>
              </w:rPr>
              <w:t>а I. ПОНЯТИЕ И ОСОБЕННОСТИ ЭКОЛОГИЧЕСКИ БЕЗОПАСНОЙ ОДЕЖДЫ</w:t>
            </w:r>
            <w:r w:rsidR="00396076" w:rsidRPr="00396076">
              <w:rPr>
                <w:rFonts w:ascii="Times New Roman" w:hAnsi="Times New Roman" w:cs="Times New Roman"/>
                <w:b w:val="0"/>
                <w:bCs w:val="0"/>
                <w:i w:val="0"/>
                <w:iCs w:val="0"/>
                <w:noProof/>
                <w:webHidden/>
              </w:rPr>
              <w:tab/>
            </w:r>
            <w:r w:rsidR="00396076" w:rsidRPr="00396076">
              <w:rPr>
                <w:rFonts w:ascii="Times New Roman" w:hAnsi="Times New Roman" w:cs="Times New Roman"/>
                <w:b w:val="0"/>
                <w:bCs w:val="0"/>
                <w:i w:val="0"/>
                <w:iCs w:val="0"/>
                <w:noProof/>
                <w:webHidden/>
              </w:rPr>
              <w:fldChar w:fldCharType="begin"/>
            </w:r>
            <w:r w:rsidR="00396076" w:rsidRPr="00396076">
              <w:rPr>
                <w:rFonts w:ascii="Times New Roman" w:hAnsi="Times New Roman" w:cs="Times New Roman"/>
                <w:b w:val="0"/>
                <w:bCs w:val="0"/>
                <w:i w:val="0"/>
                <w:iCs w:val="0"/>
                <w:noProof/>
                <w:webHidden/>
              </w:rPr>
              <w:instrText xml:space="preserve"> PAGEREF _Toc42116259 \h </w:instrText>
            </w:r>
            <w:r w:rsidR="00396076" w:rsidRPr="00396076">
              <w:rPr>
                <w:rFonts w:ascii="Times New Roman" w:hAnsi="Times New Roman" w:cs="Times New Roman"/>
                <w:b w:val="0"/>
                <w:bCs w:val="0"/>
                <w:i w:val="0"/>
                <w:iCs w:val="0"/>
                <w:noProof/>
                <w:webHidden/>
              </w:rPr>
            </w:r>
            <w:r w:rsidR="00396076" w:rsidRPr="00396076">
              <w:rPr>
                <w:rFonts w:ascii="Times New Roman" w:hAnsi="Times New Roman" w:cs="Times New Roman"/>
                <w:b w:val="0"/>
                <w:bCs w:val="0"/>
                <w:i w:val="0"/>
                <w:iCs w:val="0"/>
                <w:noProof/>
                <w:webHidden/>
              </w:rPr>
              <w:fldChar w:fldCharType="separate"/>
            </w:r>
            <w:r w:rsidR="00396076" w:rsidRPr="00396076">
              <w:rPr>
                <w:rFonts w:ascii="Times New Roman" w:hAnsi="Times New Roman" w:cs="Times New Roman"/>
                <w:b w:val="0"/>
                <w:bCs w:val="0"/>
                <w:i w:val="0"/>
                <w:iCs w:val="0"/>
                <w:noProof/>
                <w:webHidden/>
              </w:rPr>
              <w:t>8</w:t>
            </w:r>
            <w:r w:rsidR="00396076" w:rsidRPr="00396076">
              <w:rPr>
                <w:rFonts w:ascii="Times New Roman" w:hAnsi="Times New Roman" w:cs="Times New Roman"/>
                <w:b w:val="0"/>
                <w:bCs w:val="0"/>
                <w:i w:val="0"/>
                <w:iCs w:val="0"/>
                <w:noProof/>
                <w:webHidden/>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r w:rsidRPr="00396076">
            <w:rPr>
              <w:rStyle w:val="af"/>
              <w:rFonts w:ascii="Times New Roman" w:hAnsi="Times New Roman" w:cs="Times New Roman"/>
              <w:noProof/>
              <w:sz w:val="24"/>
              <w:szCs w:val="24"/>
            </w:rPr>
            <w:fldChar w:fldCharType="begin"/>
          </w:r>
          <w:r w:rsidRPr="00396076">
            <w:rPr>
              <w:rStyle w:val="af"/>
              <w:rFonts w:ascii="Times New Roman" w:hAnsi="Times New Roman" w:cs="Times New Roman"/>
              <w:noProof/>
              <w:sz w:val="24"/>
              <w:szCs w:val="24"/>
            </w:rPr>
            <w:instrText xml:space="preserve"> </w:instrText>
          </w:r>
          <w:r w:rsidRPr="00396076">
            <w:rPr>
              <w:rFonts w:ascii="Times New Roman" w:hAnsi="Times New Roman" w:cs="Times New Roman"/>
              <w:noProof/>
              <w:sz w:val="24"/>
              <w:szCs w:val="24"/>
            </w:rPr>
            <w:instrText>HYPERLINK \l "_Toc42116260"</w:instrText>
          </w:r>
          <w:r w:rsidRPr="00396076">
            <w:rPr>
              <w:rStyle w:val="af"/>
              <w:rFonts w:ascii="Times New Roman" w:hAnsi="Times New Roman" w:cs="Times New Roman"/>
              <w:noProof/>
              <w:sz w:val="24"/>
              <w:szCs w:val="24"/>
            </w:rPr>
            <w:instrText xml:space="preserve"> </w:instrText>
          </w:r>
          <w:r w:rsidRPr="00396076">
            <w:rPr>
              <w:rStyle w:val="af"/>
              <w:rFonts w:ascii="Times New Roman" w:hAnsi="Times New Roman" w:cs="Times New Roman"/>
              <w:noProof/>
              <w:sz w:val="24"/>
              <w:szCs w:val="24"/>
            </w:rPr>
          </w:r>
          <w:r w:rsidRPr="00396076">
            <w:rPr>
              <w:rStyle w:val="af"/>
              <w:rFonts w:ascii="Times New Roman" w:hAnsi="Times New Roman" w:cs="Times New Roman"/>
              <w:noProof/>
              <w:sz w:val="24"/>
              <w:szCs w:val="24"/>
            </w:rPr>
            <w:fldChar w:fldCharType="separate"/>
          </w:r>
          <w:r w:rsidRPr="00396076">
            <w:rPr>
              <w:rStyle w:val="af"/>
              <w:rFonts w:ascii="Times New Roman" w:eastAsia="Times New Roman" w:hAnsi="Times New Roman" w:cs="Times New Roman"/>
              <w:noProof/>
              <w:sz w:val="24"/>
              <w:szCs w:val="24"/>
            </w:rPr>
            <w:t>1. Поня</w:t>
          </w:r>
          <w:r w:rsidRPr="00396076">
            <w:rPr>
              <w:rStyle w:val="af"/>
              <w:rFonts w:ascii="Times New Roman" w:eastAsia="Times New Roman" w:hAnsi="Times New Roman" w:cs="Times New Roman"/>
              <w:noProof/>
              <w:sz w:val="24"/>
              <w:szCs w:val="24"/>
            </w:rPr>
            <w:t>т</w:t>
          </w:r>
          <w:r w:rsidRPr="00396076">
            <w:rPr>
              <w:rStyle w:val="af"/>
              <w:rFonts w:ascii="Times New Roman" w:eastAsia="Times New Roman" w:hAnsi="Times New Roman" w:cs="Times New Roman"/>
              <w:noProof/>
              <w:sz w:val="24"/>
              <w:szCs w:val="24"/>
            </w:rPr>
            <w:t>ие тер</w:t>
          </w:r>
          <w:r w:rsidRPr="00396076">
            <w:rPr>
              <w:rStyle w:val="af"/>
              <w:rFonts w:ascii="Times New Roman" w:eastAsia="Times New Roman" w:hAnsi="Times New Roman" w:cs="Times New Roman"/>
              <w:noProof/>
              <w:sz w:val="24"/>
              <w:szCs w:val="24"/>
            </w:rPr>
            <w:t>м</w:t>
          </w:r>
          <w:r w:rsidRPr="00396076">
            <w:rPr>
              <w:rStyle w:val="af"/>
              <w:rFonts w:ascii="Times New Roman" w:eastAsia="Times New Roman" w:hAnsi="Times New Roman" w:cs="Times New Roman"/>
              <w:noProof/>
              <w:sz w:val="24"/>
              <w:szCs w:val="24"/>
            </w:rPr>
            <w:t>ина «экологически безопасный продукт» (eco-friendly product)</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_Toc42116260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8</w:t>
          </w:r>
          <w:r w:rsidRPr="00396076">
            <w:rPr>
              <w:rFonts w:ascii="Times New Roman" w:hAnsi="Times New Roman" w:cs="Times New Roman"/>
              <w:noProof/>
              <w:webHidden/>
              <w:sz w:val="24"/>
              <w:szCs w:val="24"/>
            </w:rPr>
            <w:fldChar w:fldCharType="end"/>
          </w:r>
          <w:r w:rsidRPr="00396076">
            <w:rPr>
              <w:rStyle w:val="af"/>
              <w:rFonts w:ascii="Times New Roman" w:hAnsi="Times New Roman" w:cs="Times New Roman"/>
              <w:noProof/>
              <w:sz w:val="24"/>
              <w:szCs w:val="24"/>
            </w:rPr>
            <w:fldChar w:fldCharType="end"/>
          </w:r>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61" w:history="1">
            <w:r w:rsidRPr="00396076">
              <w:rPr>
                <w:rStyle w:val="af"/>
                <w:rFonts w:ascii="Times New Roman" w:eastAsia="Times New Roman" w:hAnsi="Times New Roman" w:cs="Times New Roman"/>
                <w:noProof/>
                <w:sz w:val="24"/>
                <w:szCs w:val="24"/>
              </w:rPr>
              <w:t>2. Российский рынок экологически безопасных продуктов</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_Toc42116261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10</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62" w:history="1">
            <w:r w:rsidRPr="00396076">
              <w:rPr>
                <w:rStyle w:val="af"/>
                <w:rFonts w:ascii="Times New Roman" w:eastAsia="Times New Roman" w:hAnsi="Times New Roman" w:cs="Times New Roman"/>
                <w:noProof/>
                <w:sz w:val="24"/>
                <w:szCs w:val="24"/>
              </w:rPr>
              <w:t>3. Феномен</w:t>
            </w:r>
            <w:r w:rsidRPr="00396076">
              <w:rPr>
                <w:rStyle w:val="af"/>
                <w:rFonts w:ascii="Times New Roman" w:eastAsia="Times New Roman" w:hAnsi="Times New Roman" w:cs="Times New Roman"/>
                <w:noProof/>
                <w:sz w:val="24"/>
                <w:szCs w:val="24"/>
              </w:rPr>
              <w:t xml:space="preserve"> </w:t>
            </w:r>
            <w:r w:rsidRPr="00396076">
              <w:rPr>
                <w:rStyle w:val="af"/>
                <w:rFonts w:ascii="Times New Roman" w:eastAsia="Times New Roman" w:hAnsi="Times New Roman" w:cs="Times New Roman"/>
                <w:noProof/>
                <w:sz w:val="24"/>
                <w:szCs w:val="24"/>
              </w:rPr>
              <w:t>«ответственного» потребления (responsible consumption) на рынке одежды</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_Toc42116262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12</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63" w:history="1">
            <w:r w:rsidRPr="00396076">
              <w:rPr>
                <w:rStyle w:val="af"/>
                <w:rFonts w:ascii="Times New Roman" w:eastAsia="Times New Roman" w:hAnsi="Times New Roman" w:cs="Times New Roman"/>
                <w:noProof/>
                <w:sz w:val="24"/>
                <w:szCs w:val="24"/>
              </w:rPr>
              <w:t>4. Понятие термина «экологически безопасная» одежда (eco-friendly clothing)</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_Toc42116263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13</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64" w:history="1">
            <w:r w:rsidRPr="00396076">
              <w:rPr>
                <w:rStyle w:val="af"/>
                <w:rFonts w:ascii="Times New Roman" w:eastAsia="Times New Roman" w:hAnsi="Times New Roman" w:cs="Times New Roman"/>
                <w:noProof/>
                <w:sz w:val="24"/>
                <w:szCs w:val="24"/>
              </w:rPr>
              <w:t>5. Понятие экологически безопасных материалов</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_Toc42116264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14</w:t>
            </w:r>
            <w:r w:rsidRPr="00396076">
              <w:rPr>
                <w:rFonts w:ascii="Times New Roman" w:hAnsi="Times New Roman" w:cs="Times New Roman"/>
                <w:noProof/>
                <w:webHidden/>
                <w:sz w:val="24"/>
                <w:szCs w:val="24"/>
              </w:rPr>
              <w:fldChar w:fldCharType="end"/>
            </w:r>
          </w:hyperlink>
        </w:p>
        <w:p w:rsidR="00396076" w:rsidRPr="00396076" w:rsidRDefault="00396076">
          <w:pPr>
            <w:pStyle w:val="10"/>
            <w:tabs>
              <w:tab w:val="right" w:leader="dot" w:pos="9019"/>
            </w:tabs>
            <w:rPr>
              <w:rFonts w:ascii="Times New Roman" w:eastAsiaTheme="minorEastAsia" w:hAnsi="Times New Roman" w:cs="Times New Roman"/>
              <w:b w:val="0"/>
              <w:bCs w:val="0"/>
              <w:i w:val="0"/>
              <w:iCs w:val="0"/>
              <w:noProof/>
              <w:lang w:val="ru-RU"/>
            </w:rPr>
          </w:pPr>
          <w:hyperlink w:anchor="_Toc42116265" w:history="1">
            <w:r w:rsidRPr="00396076">
              <w:rPr>
                <w:rStyle w:val="af"/>
                <w:rFonts w:ascii="Times New Roman" w:hAnsi="Times New Roman" w:cs="Times New Roman"/>
                <w:b w:val="0"/>
                <w:bCs w:val="0"/>
                <w:i w:val="0"/>
                <w:iCs w:val="0"/>
                <w:noProof/>
              </w:rPr>
              <w:t>Глава II</w:t>
            </w:r>
            <w:r w:rsidRPr="00396076">
              <w:rPr>
                <w:rStyle w:val="af"/>
                <w:rFonts w:ascii="Times New Roman" w:hAnsi="Times New Roman" w:cs="Times New Roman"/>
                <w:b w:val="0"/>
                <w:bCs w:val="0"/>
                <w:i w:val="0"/>
                <w:iCs w:val="0"/>
                <w:noProof/>
              </w:rPr>
              <w:t>.</w:t>
            </w:r>
            <w:r w:rsidRPr="00396076">
              <w:rPr>
                <w:rStyle w:val="af"/>
                <w:rFonts w:ascii="Times New Roman" w:hAnsi="Times New Roman" w:cs="Times New Roman"/>
                <w:b w:val="0"/>
                <w:bCs w:val="0"/>
                <w:i w:val="0"/>
                <w:iCs w:val="0"/>
                <w:noProof/>
              </w:rPr>
              <w:t xml:space="preserve"> ОСО</w:t>
            </w:r>
            <w:r w:rsidRPr="00396076">
              <w:rPr>
                <w:rStyle w:val="af"/>
                <w:rFonts w:ascii="Times New Roman" w:hAnsi="Times New Roman" w:cs="Times New Roman"/>
                <w:b w:val="0"/>
                <w:bCs w:val="0"/>
                <w:i w:val="0"/>
                <w:iCs w:val="0"/>
                <w:noProof/>
              </w:rPr>
              <w:t>Б</w:t>
            </w:r>
            <w:r w:rsidRPr="00396076">
              <w:rPr>
                <w:rStyle w:val="af"/>
                <w:rFonts w:ascii="Times New Roman" w:hAnsi="Times New Roman" w:cs="Times New Roman"/>
                <w:b w:val="0"/>
                <w:bCs w:val="0"/>
                <w:i w:val="0"/>
                <w:iCs w:val="0"/>
                <w:noProof/>
              </w:rPr>
              <w:t>ЕННОСТИ ПОВЕДЕНИЯ ПОТРЕБИТЕЛЕЙ ЭКОЛОГИЧЕСКИ БЕЗОПАСНО</w:t>
            </w:r>
            <w:r w:rsidRPr="00396076">
              <w:rPr>
                <w:rStyle w:val="af"/>
                <w:rFonts w:ascii="Times New Roman" w:hAnsi="Times New Roman" w:cs="Times New Roman"/>
                <w:b w:val="0"/>
                <w:bCs w:val="0"/>
                <w:i w:val="0"/>
                <w:iCs w:val="0"/>
                <w:noProof/>
              </w:rPr>
              <w:t>Й</w:t>
            </w:r>
            <w:r w:rsidRPr="00396076">
              <w:rPr>
                <w:rStyle w:val="af"/>
                <w:rFonts w:ascii="Times New Roman" w:hAnsi="Times New Roman" w:cs="Times New Roman"/>
                <w:b w:val="0"/>
                <w:bCs w:val="0"/>
                <w:i w:val="0"/>
                <w:iCs w:val="0"/>
                <w:noProof/>
              </w:rPr>
              <w:t xml:space="preserve"> ОДЕЖДЫ</w:t>
            </w:r>
            <w:r w:rsidRPr="00396076">
              <w:rPr>
                <w:rFonts w:ascii="Times New Roman" w:hAnsi="Times New Roman" w:cs="Times New Roman"/>
                <w:b w:val="0"/>
                <w:bCs w:val="0"/>
                <w:i w:val="0"/>
                <w:iCs w:val="0"/>
                <w:noProof/>
                <w:webHidden/>
              </w:rPr>
              <w:tab/>
            </w:r>
            <w:r w:rsidRPr="00396076">
              <w:rPr>
                <w:rFonts w:ascii="Times New Roman" w:hAnsi="Times New Roman" w:cs="Times New Roman"/>
                <w:b w:val="0"/>
                <w:bCs w:val="0"/>
                <w:i w:val="0"/>
                <w:iCs w:val="0"/>
                <w:noProof/>
                <w:webHidden/>
              </w:rPr>
              <w:fldChar w:fldCharType="begin"/>
            </w:r>
            <w:r w:rsidRPr="00396076">
              <w:rPr>
                <w:rFonts w:ascii="Times New Roman" w:hAnsi="Times New Roman" w:cs="Times New Roman"/>
                <w:b w:val="0"/>
                <w:bCs w:val="0"/>
                <w:i w:val="0"/>
                <w:iCs w:val="0"/>
                <w:noProof/>
                <w:webHidden/>
              </w:rPr>
              <w:instrText xml:space="preserve"> PAGEREF _Toc42116265 \h </w:instrText>
            </w:r>
            <w:r w:rsidRPr="00396076">
              <w:rPr>
                <w:rFonts w:ascii="Times New Roman" w:hAnsi="Times New Roman" w:cs="Times New Roman"/>
                <w:b w:val="0"/>
                <w:bCs w:val="0"/>
                <w:i w:val="0"/>
                <w:iCs w:val="0"/>
                <w:noProof/>
                <w:webHidden/>
              </w:rPr>
            </w:r>
            <w:r w:rsidRPr="00396076">
              <w:rPr>
                <w:rFonts w:ascii="Times New Roman" w:hAnsi="Times New Roman" w:cs="Times New Roman"/>
                <w:b w:val="0"/>
                <w:bCs w:val="0"/>
                <w:i w:val="0"/>
                <w:iCs w:val="0"/>
                <w:noProof/>
                <w:webHidden/>
              </w:rPr>
              <w:fldChar w:fldCharType="separate"/>
            </w:r>
            <w:r w:rsidRPr="00396076">
              <w:rPr>
                <w:rFonts w:ascii="Times New Roman" w:hAnsi="Times New Roman" w:cs="Times New Roman"/>
                <w:b w:val="0"/>
                <w:bCs w:val="0"/>
                <w:i w:val="0"/>
                <w:iCs w:val="0"/>
                <w:noProof/>
                <w:webHidden/>
              </w:rPr>
              <w:t>21</w:t>
            </w:r>
            <w:r w:rsidRPr="00396076">
              <w:rPr>
                <w:rFonts w:ascii="Times New Roman" w:hAnsi="Times New Roman" w:cs="Times New Roman"/>
                <w:b w:val="0"/>
                <w:bCs w:val="0"/>
                <w:i w:val="0"/>
                <w:iCs w:val="0"/>
                <w:noProof/>
                <w:webHidden/>
              </w:rPr>
              <w:fldChar w:fldCharType="end"/>
            </w:r>
          </w:hyperlink>
        </w:p>
        <w:p w:rsidR="00396076" w:rsidRPr="00396076" w:rsidRDefault="00396076">
          <w:pPr>
            <w:pStyle w:val="20"/>
            <w:tabs>
              <w:tab w:val="right" w:leader="dot" w:pos="9019"/>
            </w:tabs>
            <w:rPr>
              <w:rFonts w:ascii="Times New Roman" w:eastAsiaTheme="minorEastAsia" w:hAnsi="Times New Roman" w:cs="Times New Roman"/>
              <w:b w:val="0"/>
              <w:bCs w:val="0"/>
              <w:noProof/>
              <w:szCs w:val="24"/>
              <w:lang w:val="ru-RU"/>
            </w:rPr>
          </w:pPr>
          <w:hyperlink w:anchor="_Toc42116266" w:history="1">
            <w:r w:rsidRPr="00396076">
              <w:rPr>
                <w:rStyle w:val="af"/>
                <w:rFonts w:ascii="Times New Roman" w:eastAsia="Times New Roman" w:hAnsi="Times New Roman" w:cs="Times New Roman"/>
                <w:b w:val="0"/>
                <w:bCs w:val="0"/>
                <w:noProof/>
                <w:szCs w:val="24"/>
              </w:rPr>
              <w:t>1. Предварительные исследования</w:t>
            </w:r>
            <w:r w:rsidRPr="00396076">
              <w:rPr>
                <w:rFonts w:ascii="Times New Roman" w:hAnsi="Times New Roman" w:cs="Times New Roman"/>
                <w:b w:val="0"/>
                <w:bCs w:val="0"/>
                <w:noProof/>
                <w:webHidden/>
                <w:szCs w:val="24"/>
              </w:rPr>
              <w:tab/>
            </w:r>
            <w:r w:rsidRPr="00396076">
              <w:rPr>
                <w:rFonts w:ascii="Times New Roman" w:hAnsi="Times New Roman" w:cs="Times New Roman"/>
                <w:b w:val="0"/>
                <w:bCs w:val="0"/>
                <w:noProof/>
                <w:webHidden/>
                <w:szCs w:val="24"/>
              </w:rPr>
              <w:fldChar w:fldCharType="begin"/>
            </w:r>
            <w:r w:rsidRPr="00396076">
              <w:rPr>
                <w:rFonts w:ascii="Times New Roman" w:hAnsi="Times New Roman" w:cs="Times New Roman"/>
                <w:b w:val="0"/>
                <w:bCs w:val="0"/>
                <w:noProof/>
                <w:webHidden/>
                <w:szCs w:val="24"/>
              </w:rPr>
              <w:instrText xml:space="preserve"> PAGEREF _Toc42116266 \h </w:instrText>
            </w:r>
            <w:r w:rsidRPr="00396076">
              <w:rPr>
                <w:rFonts w:ascii="Times New Roman" w:hAnsi="Times New Roman" w:cs="Times New Roman"/>
                <w:b w:val="0"/>
                <w:bCs w:val="0"/>
                <w:noProof/>
                <w:webHidden/>
                <w:szCs w:val="24"/>
              </w:rPr>
            </w:r>
            <w:r w:rsidRPr="00396076">
              <w:rPr>
                <w:rFonts w:ascii="Times New Roman" w:hAnsi="Times New Roman" w:cs="Times New Roman"/>
                <w:b w:val="0"/>
                <w:bCs w:val="0"/>
                <w:noProof/>
                <w:webHidden/>
                <w:szCs w:val="24"/>
              </w:rPr>
              <w:fldChar w:fldCharType="separate"/>
            </w:r>
            <w:r w:rsidRPr="00396076">
              <w:rPr>
                <w:rFonts w:ascii="Times New Roman" w:hAnsi="Times New Roman" w:cs="Times New Roman"/>
                <w:b w:val="0"/>
                <w:bCs w:val="0"/>
                <w:noProof/>
                <w:webHidden/>
                <w:szCs w:val="24"/>
              </w:rPr>
              <w:t>21</w:t>
            </w:r>
            <w:r w:rsidRPr="00396076">
              <w:rPr>
                <w:rFonts w:ascii="Times New Roman" w:hAnsi="Times New Roman" w:cs="Times New Roman"/>
                <w:b w:val="0"/>
                <w:bCs w:val="0"/>
                <w:noProof/>
                <w:webHidden/>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67" w:history="1">
            <w:r w:rsidRPr="00396076">
              <w:rPr>
                <w:rStyle w:val="af"/>
                <w:rFonts w:ascii="Times New Roman" w:eastAsia="Times New Roman" w:hAnsi="Times New Roman" w:cs="Times New Roman"/>
                <w:noProof/>
                <w:sz w:val="24"/>
                <w:szCs w:val="24"/>
              </w:rPr>
              <w:t>1.1 Особенности восприятия перевода англоязычного термина “eco-friendly” в России</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_Toc42116267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21</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68" w:history="1">
            <w:r w:rsidRPr="00396076">
              <w:rPr>
                <w:rStyle w:val="af"/>
                <w:rFonts w:ascii="Times New Roman" w:eastAsia="Times New Roman" w:hAnsi="Times New Roman" w:cs="Times New Roman"/>
                <w:noProof/>
                <w:sz w:val="24"/>
                <w:szCs w:val="24"/>
              </w:rPr>
              <w:t>1.2 Особенности восприятия понятия «eco-friendly» в социальных сетях</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_Toc42116268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22</w:t>
            </w:r>
            <w:r w:rsidRPr="00396076">
              <w:rPr>
                <w:rFonts w:ascii="Times New Roman" w:hAnsi="Times New Roman" w:cs="Times New Roman"/>
                <w:noProof/>
                <w:webHidden/>
                <w:sz w:val="24"/>
                <w:szCs w:val="24"/>
              </w:rPr>
              <w:fldChar w:fldCharType="end"/>
            </w:r>
          </w:hyperlink>
        </w:p>
        <w:p w:rsidR="00396076" w:rsidRPr="00396076" w:rsidRDefault="00396076">
          <w:pPr>
            <w:pStyle w:val="20"/>
            <w:tabs>
              <w:tab w:val="right" w:leader="dot" w:pos="9019"/>
            </w:tabs>
            <w:rPr>
              <w:rFonts w:ascii="Times New Roman" w:eastAsiaTheme="minorEastAsia" w:hAnsi="Times New Roman" w:cs="Times New Roman"/>
              <w:b w:val="0"/>
              <w:bCs w:val="0"/>
              <w:noProof/>
              <w:szCs w:val="24"/>
              <w:lang w:val="ru-RU"/>
            </w:rPr>
          </w:pPr>
          <w:hyperlink w:anchor="_Toc42116269" w:history="1">
            <w:r w:rsidRPr="00396076">
              <w:rPr>
                <w:rStyle w:val="af"/>
                <w:rFonts w:ascii="Times New Roman" w:eastAsia="Times New Roman" w:hAnsi="Times New Roman" w:cs="Times New Roman"/>
                <w:b w:val="0"/>
                <w:bCs w:val="0"/>
                <w:noProof/>
                <w:szCs w:val="24"/>
              </w:rPr>
              <w:t>2. Особенн</w:t>
            </w:r>
            <w:r w:rsidRPr="00396076">
              <w:rPr>
                <w:rStyle w:val="af"/>
                <w:rFonts w:ascii="Times New Roman" w:eastAsia="Times New Roman" w:hAnsi="Times New Roman" w:cs="Times New Roman"/>
                <w:b w:val="0"/>
                <w:bCs w:val="0"/>
                <w:noProof/>
                <w:szCs w:val="24"/>
              </w:rPr>
              <w:t>о</w:t>
            </w:r>
            <w:r w:rsidRPr="00396076">
              <w:rPr>
                <w:rStyle w:val="af"/>
                <w:rFonts w:ascii="Times New Roman" w:eastAsia="Times New Roman" w:hAnsi="Times New Roman" w:cs="Times New Roman"/>
                <w:b w:val="0"/>
                <w:bCs w:val="0"/>
                <w:noProof/>
                <w:szCs w:val="24"/>
              </w:rPr>
              <w:t>сти потребителей одежды из экологически безопасных материалов</w:t>
            </w:r>
            <w:r w:rsidRPr="00396076">
              <w:rPr>
                <w:rFonts w:ascii="Times New Roman" w:hAnsi="Times New Roman" w:cs="Times New Roman"/>
                <w:b w:val="0"/>
                <w:bCs w:val="0"/>
                <w:noProof/>
                <w:webHidden/>
                <w:szCs w:val="24"/>
              </w:rPr>
              <w:tab/>
            </w:r>
            <w:r w:rsidRPr="00396076">
              <w:rPr>
                <w:rFonts w:ascii="Times New Roman" w:hAnsi="Times New Roman" w:cs="Times New Roman"/>
                <w:b w:val="0"/>
                <w:bCs w:val="0"/>
                <w:noProof/>
                <w:webHidden/>
                <w:szCs w:val="24"/>
              </w:rPr>
              <w:fldChar w:fldCharType="begin"/>
            </w:r>
            <w:r w:rsidRPr="00396076">
              <w:rPr>
                <w:rFonts w:ascii="Times New Roman" w:hAnsi="Times New Roman" w:cs="Times New Roman"/>
                <w:b w:val="0"/>
                <w:bCs w:val="0"/>
                <w:noProof/>
                <w:webHidden/>
                <w:szCs w:val="24"/>
              </w:rPr>
              <w:instrText xml:space="preserve"> PAGEREF _Toc42116269 \h </w:instrText>
            </w:r>
            <w:r w:rsidRPr="00396076">
              <w:rPr>
                <w:rFonts w:ascii="Times New Roman" w:hAnsi="Times New Roman" w:cs="Times New Roman"/>
                <w:b w:val="0"/>
                <w:bCs w:val="0"/>
                <w:noProof/>
                <w:webHidden/>
                <w:szCs w:val="24"/>
              </w:rPr>
            </w:r>
            <w:r w:rsidRPr="00396076">
              <w:rPr>
                <w:rFonts w:ascii="Times New Roman" w:hAnsi="Times New Roman" w:cs="Times New Roman"/>
                <w:b w:val="0"/>
                <w:bCs w:val="0"/>
                <w:noProof/>
                <w:webHidden/>
                <w:szCs w:val="24"/>
              </w:rPr>
              <w:fldChar w:fldCharType="separate"/>
            </w:r>
            <w:r w:rsidRPr="00396076">
              <w:rPr>
                <w:rFonts w:ascii="Times New Roman" w:hAnsi="Times New Roman" w:cs="Times New Roman"/>
                <w:b w:val="0"/>
                <w:bCs w:val="0"/>
                <w:noProof/>
                <w:webHidden/>
                <w:szCs w:val="24"/>
              </w:rPr>
              <w:t>25</w:t>
            </w:r>
            <w:r w:rsidRPr="00396076">
              <w:rPr>
                <w:rFonts w:ascii="Times New Roman" w:hAnsi="Times New Roman" w:cs="Times New Roman"/>
                <w:b w:val="0"/>
                <w:bCs w:val="0"/>
                <w:noProof/>
                <w:webHidden/>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70" w:history="1">
            <w:r w:rsidRPr="00396076">
              <w:rPr>
                <w:rStyle w:val="af"/>
                <w:rFonts w:ascii="Times New Roman" w:eastAsia="Times New Roman" w:hAnsi="Times New Roman" w:cs="Times New Roman"/>
                <w:noProof/>
                <w:sz w:val="24"/>
                <w:szCs w:val="24"/>
              </w:rPr>
              <w:t>2.1  Цели и задачи исследования</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_Toc42116270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25</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71" w:history="1">
            <w:r w:rsidRPr="00396076">
              <w:rPr>
                <w:rStyle w:val="af"/>
                <w:rFonts w:ascii="Times New Roman" w:eastAsia="Times New Roman" w:hAnsi="Times New Roman" w:cs="Times New Roman"/>
                <w:noProof/>
                <w:sz w:val="24"/>
                <w:szCs w:val="24"/>
              </w:rPr>
              <w:t>2.2 Дизайн исследования</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_Toc42116271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25</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72" w:history="1">
            <w:r w:rsidRPr="00396076">
              <w:rPr>
                <w:rStyle w:val="af"/>
                <w:rFonts w:ascii="Times New Roman" w:eastAsia="Times New Roman" w:hAnsi="Times New Roman" w:cs="Times New Roman"/>
                <w:noProof/>
                <w:sz w:val="24"/>
                <w:szCs w:val="24"/>
              </w:rPr>
              <w:t>2.3 Гипотезы исследования</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_Toc42116272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29</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73" w:history="1">
            <w:r w:rsidRPr="00396076">
              <w:rPr>
                <w:rStyle w:val="af"/>
                <w:rFonts w:ascii="Times New Roman" w:eastAsia="Times New Roman" w:hAnsi="Times New Roman" w:cs="Times New Roman"/>
                <w:noProof/>
                <w:sz w:val="24"/>
                <w:szCs w:val="24"/>
              </w:rPr>
              <w:t>2.4 Результаты исследования</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_Toc42116273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34</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74" w:history="1">
            <w:r w:rsidRPr="00396076">
              <w:rPr>
                <w:rStyle w:val="af"/>
                <w:rFonts w:ascii="Times New Roman" w:eastAsia="Times New Roman" w:hAnsi="Times New Roman" w:cs="Times New Roman"/>
                <w:noProof/>
                <w:sz w:val="24"/>
                <w:szCs w:val="24"/>
              </w:rPr>
              <w:t>2.5 Общие выводы</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_Toc42116274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47</w:t>
            </w:r>
            <w:r w:rsidRPr="00396076">
              <w:rPr>
                <w:rFonts w:ascii="Times New Roman" w:hAnsi="Times New Roman" w:cs="Times New Roman"/>
                <w:noProof/>
                <w:webHidden/>
                <w:sz w:val="24"/>
                <w:szCs w:val="24"/>
              </w:rPr>
              <w:fldChar w:fldCharType="end"/>
            </w:r>
          </w:hyperlink>
        </w:p>
        <w:p w:rsidR="00396076" w:rsidRPr="00396076" w:rsidRDefault="00396076">
          <w:pPr>
            <w:pStyle w:val="20"/>
            <w:tabs>
              <w:tab w:val="right" w:leader="dot" w:pos="9019"/>
            </w:tabs>
            <w:rPr>
              <w:rFonts w:ascii="Times New Roman" w:eastAsiaTheme="minorEastAsia" w:hAnsi="Times New Roman" w:cs="Times New Roman"/>
              <w:b w:val="0"/>
              <w:bCs w:val="0"/>
              <w:noProof/>
              <w:szCs w:val="24"/>
              <w:lang w:val="ru-RU"/>
            </w:rPr>
          </w:pPr>
          <w:hyperlink w:anchor="_Toc42116275" w:history="1">
            <w:r w:rsidRPr="00396076">
              <w:rPr>
                <w:rStyle w:val="af"/>
                <w:rFonts w:ascii="Times New Roman" w:eastAsia="Times New Roman" w:hAnsi="Times New Roman" w:cs="Times New Roman"/>
                <w:b w:val="0"/>
                <w:bCs w:val="0"/>
                <w:noProof/>
                <w:szCs w:val="24"/>
              </w:rPr>
              <w:t>3. Выявление готовности потребителя платить за одежду из экологически безопасных материалов</w:t>
            </w:r>
            <w:r w:rsidRPr="00396076">
              <w:rPr>
                <w:rFonts w:ascii="Times New Roman" w:hAnsi="Times New Roman" w:cs="Times New Roman"/>
                <w:b w:val="0"/>
                <w:bCs w:val="0"/>
                <w:noProof/>
                <w:webHidden/>
                <w:szCs w:val="24"/>
              </w:rPr>
              <w:tab/>
            </w:r>
            <w:r w:rsidRPr="00396076">
              <w:rPr>
                <w:rFonts w:ascii="Times New Roman" w:hAnsi="Times New Roman" w:cs="Times New Roman"/>
                <w:b w:val="0"/>
                <w:bCs w:val="0"/>
                <w:noProof/>
                <w:webHidden/>
                <w:szCs w:val="24"/>
              </w:rPr>
              <w:fldChar w:fldCharType="begin"/>
            </w:r>
            <w:r w:rsidRPr="00396076">
              <w:rPr>
                <w:rFonts w:ascii="Times New Roman" w:hAnsi="Times New Roman" w:cs="Times New Roman"/>
                <w:b w:val="0"/>
                <w:bCs w:val="0"/>
                <w:noProof/>
                <w:webHidden/>
                <w:szCs w:val="24"/>
              </w:rPr>
              <w:instrText xml:space="preserve"> PAGEREF _Toc42116275 \h </w:instrText>
            </w:r>
            <w:r w:rsidRPr="00396076">
              <w:rPr>
                <w:rFonts w:ascii="Times New Roman" w:hAnsi="Times New Roman" w:cs="Times New Roman"/>
                <w:b w:val="0"/>
                <w:bCs w:val="0"/>
                <w:noProof/>
                <w:webHidden/>
                <w:szCs w:val="24"/>
              </w:rPr>
            </w:r>
            <w:r w:rsidRPr="00396076">
              <w:rPr>
                <w:rFonts w:ascii="Times New Roman" w:hAnsi="Times New Roman" w:cs="Times New Roman"/>
                <w:b w:val="0"/>
                <w:bCs w:val="0"/>
                <w:noProof/>
                <w:webHidden/>
                <w:szCs w:val="24"/>
              </w:rPr>
              <w:fldChar w:fldCharType="separate"/>
            </w:r>
            <w:r w:rsidRPr="00396076">
              <w:rPr>
                <w:rFonts w:ascii="Times New Roman" w:hAnsi="Times New Roman" w:cs="Times New Roman"/>
                <w:b w:val="0"/>
                <w:bCs w:val="0"/>
                <w:noProof/>
                <w:webHidden/>
                <w:szCs w:val="24"/>
              </w:rPr>
              <w:t>48</w:t>
            </w:r>
            <w:r w:rsidRPr="00396076">
              <w:rPr>
                <w:rFonts w:ascii="Times New Roman" w:hAnsi="Times New Roman" w:cs="Times New Roman"/>
                <w:b w:val="0"/>
                <w:bCs w:val="0"/>
                <w:noProof/>
                <w:webHidden/>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76" w:history="1">
            <w:r w:rsidRPr="00396076">
              <w:rPr>
                <w:rStyle w:val="af"/>
                <w:rFonts w:ascii="Times New Roman" w:eastAsia="Times New Roman" w:hAnsi="Times New Roman" w:cs="Times New Roman"/>
                <w:noProof/>
                <w:sz w:val="24"/>
                <w:szCs w:val="24"/>
              </w:rPr>
              <w:t>3.1 Цели и задачи исследования</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_Toc42116276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49</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77" w:history="1">
            <w:r w:rsidRPr="00396076">
              <w:rPr>
                <w:rStyle w:val="af"/>
                <w:rFonts w:ascii="Times New Roman" w:eastAsia="Times New Roman" w:hAnsi="Times New Roman" w:cs="Times New Roman"/>
                <w:noProof/>
                <w:sz w:val="24"/>
                <w:szCs w:val="24"/>
              </w:rPr>
              <w:t>3.2 Дизайн исследования</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_Toc42116277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49</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78" w:history="1">
            <w:r w:rsidRPr="00396076">
              <w:rPr>
                <w:rStyle w:val="af"/>
                <w:rFonts w:ascii="Times New Roman" w:eastAsia="Times New Roman" w:hAnsi="Times New Roman" w:cs="Times New Roman"/>
                <w:noProof/>
                <w:sz w:val="24"/>
                <w:szCs w:val="24"/>
              </w:rPr>
              <w:t>3.2.2 Гипотезы исследования</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_Toc42116278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52</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79" w:history="1">
            <w:r w:rsidRPr="00396076">
              <w:rPr>
                <w:rStyle w:val="af"/>
                <w:rFonts w:ascii="Times New Roman" w:eastAsia="Times New Roman" w:hAnsi="Times New Roman" w:cs="Times New Roman"/>
                <w:noProof/>
                <w:sz w:val="24"/>
                <w:szCs w:val="24"/>
              </w:rPr>
              <w:t>3.3 Результаты исследования</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_Toc42116279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53</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80" w:history="1">
            <w:r w:rsidRPr="00396076">
              <w:rPr>
                <w:rStyle w:val="af"/>
                <w:rFonts w:ascii="Times New Roman" w:eastAsia="Times New Roman" w:hAnsi="Times New Roman" w:cs="Times New Roman"/>
                <w:noProof/>
                <w:sz w:val="24"/>
                <w:szCs w:val="24"/>
              </w:rPr>
              <w:t>3.5 Общие выводы</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_Toc42116280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63</w:t>
            </w:r>
            <w:r w:rsidRPr="00396076">
              <w:rPr>
                <w:rFonts w:ascii="Times New Roman" w:hAnsi="Times New Roman" w:cs="Times New Roman"/>
                <w:noProof/>
                <w:webHidden/>
                <w:sz w:val="24"/>
                <w:szCs w:val="24"/>
              </w:rPr>
              <w:fldChar w:fldCharType="end"/>
            </w:r>
          </w:hyperlink>
        </w:p>
        <w:p w:rsidR="00396076" w:rsidRPr="00396076" w:rsidRDefault="00396076">
          <w:pPr>
            <w:pStyle w:val="20"/>
            <w:tabs>
              <w:tab w:val="right" w:leader="dot" w:pos="9019"/>
            </w:tabs>
            <w:rPr>
              <w:rFonts w:ascii="Times New Roman" w:eastAsiaTheme="minorEastAsia" w:hAnsi="Times New Roman" w:cs="Times New Roman"/>
              <w:b w:val="0"/>
              <w:bCs w:val="0"/>
              <w:noProof/>
              <w:szCs w:val="24"/>
              <w:lang w:val="ru-RU"/>
            </w:rPr>
          </w:pPr>
          <w:hyperlink w:anchor="_Toc42116281" w:history="1">
            <w:r w:rsidRPr="00396076">
              <w:rPr>
                <w:rStyle w:val="af"/>
                <w:rFonts w:ascii="Times New Roman" w:eastAsia="Times New Roman" w:hAnsi="Times New Roman" w:cs="Times New Roman"/>
                <w:b w:val="0"/>
                <w:bCs w:val="0"/>
                <w:noProof/>
                <w:szCs w:val="24"/>
                <w:lang w:val="ru-RU"/>
              </w:rPr>
              <w:t>4</w:t>
            </w:r>
            <w:r w:rsidRPr="00396076">
              <w:rPr>
                <w:rStyle w:val="af"/>
                <w:rFonts w:ascii="Times New Roman" w:eastAsia="Times New Roman" w:hAnsi="Times New Roman" w:cs="Times New Roman"/>
                <w:b w:val="0"/>
                <w:bCs w:val="0"/>
                <w:noProof/>
                <w:szCs w:val="24"/>
              </w:rPr>
              <w:t>. Перспективы продолжения исследований поведения потребителей экологически безопасной одежды</w:t>
            </w:r>
            <w:r w:rsidRPr="00396076">
              <w:rPr>
                <w:rFonts w:ascii="Times New Roman" w:hAnsi="Times New Roman" w:cs="Times New Roman"/>
                <w:b w:val="0"/>
                <w:bCs w:val="0"/>
                <w:noProof/>
                <w:webHidden/>
                <w:szCs w:val="24"/>
              </w:rPr>
              <w:tab/>
            </w:r>
            <w:r w:rsidRPr="00396076">
              <w:rPr>
                <w:rFonts w:ascii="Times New Roman" w:hAnsi="Times New Roman" w:cs="Times New Roman"/>
                <w:b w:val="0"/>
                <w:bCs w:val="0"/>
                <w:noProof/>
                <w:webHidden/>
                <w:szCs w:val="24"/>
              </w:rPr>
              <w:fldChar w:fldCharType="begin"/>
            </w:r>
            <w:r w:rsidRPr="00396076">
              <w:rPr>
                <w:rFonts w:ascii="Times New Roman" w:hAnsi="Times New Roman" w:cs="Times New Roman"/>
                <w:b w:val="0"/>
                <w:bCs w:val="0"/>
                <w:noProof/>
                <w:webHidden/>
                <w:szCs w:val="24"/>
              </w:rPr>
              <w:instrText xml:space="preserve"> PAGEREF _Toc42116281 \h </w:instrText>
            </w:r>
            <w:r w:rsidRPr="00396076">
              <w:rPr>
                <w:rFonts w:ascii="Times New Roman" w:hAnsi="Times New Roman" w:cs="Times New Roman"/>
                <w:b w:val="0"/>
                <w:bCs w:val="0"/>
                <w:noProof/>
                <w:webHidden/>
                <w:szCs w:val="24"/>
              </w:rPr>
            </w:r>
            <w:r w:rsidRPr="00396076">
              <w:rPr>
                <w:rFonts w:ascii="Times New Roman" w:hAnsi="Times New Roman" w:cs="Times New Roman"/>
                <w:b w:val="0"/>
                <w:bCs w:val="0"/>
                <w:noProof/>
                <w:webHidden/>
                <w:szCs w:val="24"/>
              </w:rPr>
              <w:fldChar w:fldCharType="separate"/>
            </w:r>
            <w:r w:rsidRPr="00396076">
              <w:rPr>
                <w:rFonts w:ascii="Times New Roman" w:hAnsi="Times New Roman" w:cs="Times New Roman"/>
                <w:b w:val="0"/>
                <w:bCs w:val="0"/>
                <w:noProof/>
                <w:webHidden/>
                <w:szCs w:val="24"/>
              </w:rPr>
              <w:t>63</w:t>
            </w:r>
            <w:r w:rsidRPr="00396076">
              <w:rPr>
                <w:rFonts w:ascii="Times New Roman" w:hAnsi="Times New Roman" w:cs="Times New Roman"/>
                <w:b w:val="0"/>
                <w:bCs w:val="0"/>
                <w:noProof/>
                <w:webHidden/>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82" w:history="1">
            <w:r w:rsidRPr="00396076">
              <w:rPr>
                <w:rStyle w:val="af"/>
                <w:rFonts w:ascii="Times New Roman" w:eastAsia="Times New Roman" w:hAnsi="Times New Roman" w:cs="Times New Roman"/>
                <w:noProof/>
                <w:sz w:val="24"/>
                <w:szCs w:val="24"/>
                <w:lang w:val="ru-RU"/>
              </w:rPr>
              <w:t>4</w:t>
            </w:r>
            <w:r w:rsidRPr="00396076">
              <w:rPr>
                <w:rStyle w:val="af"/>
                <w:rFonts w:ascii="Times New Roman" w:eastAsia="Times New Roman" w:hAnsi="Times New Roman" w:cs="Times New Roman"/>
                <w:noProof/>
                <w:sz w:val="24"/>
                <w:szCs w:val="24"/>
              </w:rPr>
              <w:t>.1 Изучение феномена экоориентированного потребления в рамках других сегментов рынка одежды</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_Toc42116282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63</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83" w:history="1">
            <w:r w:rsidRPr="00396076">
              <w:rPr>
                <w:rStyle w:val="af"/>
                <w:rFonts w:ascii="Times New Roman" w:eastAsia="Times New Roman" w:hAnsi="Times New Roman" w:cs="Times New Roman"/>
                <w:noProof/>
                <w:sz w:val="24"/>
                <w:szCs w:val="24"/>
                <w:lang w:val="ru-RU"/>
              </w:rPr>
              <w:t>4</w:t>
            </w:r>
            <w:r w:rsidRPr="00396076">
              <w:rPr>
                <w:rStyle w:val="af"/>
                <w:rFonts w:ascii="Times New Roman" w:eastAsia="Times New Roman" w:hAnsi="Times New Roman" w:cs="Times New Roman"/>
                <w:noProof/>
                <w:sz w:val="24"/>
                <w:szCs w:val="24"/>
              </w:rPr>
              <w:t xml:space="preserve">.1.1 </w:t>
            </w:r>
            <w:r w:rsidRPr="00396076">
              <w:rPr>
                <w:rStyle w:val="af"/>
                <w:rFonts w:ascii="Times New Roman" w:eastAsia="Times New Roman" w:hAnsi="Times New Roman" w:cs="Times New Roman"/>
                <w:noProof/>
                <w:sz w:val="24"/>
                <w:szCs w:val="24"/>
                <w:lang w:val="ru-RU"/>
              </w:rPr>
              <w:t>Изуччение</w:t>
            </w:r>
            <w:r w:rsidRPr="00396076">
              <w:rPr>
                <w:rStyle w:val="af"/>
                <w:rFonts w:ascii="Times New Roman" w:eastAsia="Times New Roman" w:hAnsi="Times New Roman" w:cs="Times New Roman"/>
                <w:noProof/>
                <w:sz w:val="24"/>
                <w:szCs w:val="24"/>
              </w:rPr>
              <w:t xml:space="preserve"> восприятия экомаркировки российскими потребителями</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_Toc42116283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64</w:t>
            </w:r>
            <w:r w:rsidRPr="00396076">
              <w:rPr>
                <w:rFonts w:ascii="Times New Roman" w:hAnsi="Times New Roman" w:cs="Times New Roman"/>
                <w:noProof/>
                <w:webHidden/>
                <w:sz w:val="24"/>
                <w:szCs w:val="24"/>
              </w:rPr>
              <w:fldChar w:fldCharType="end"/>
            </w:r>
          </w:hyperlink>
        </w:p>
        <w:p w:rsidR="00396076" w:rsidRPr="00396076" w:rsidRDefault="00396076">
          <w:pPr>
            <w:pStyle w:val="20"/>
            <w:tabs>
              <w:tab w:val="right" w:leader="dot" w:pos="9019"/>
            </w:tabs>
            <w:rPr>
              <w:rFonts w:ascii="Times New Roman" w:eastAsiaTheme="minorEastAsia" w:hAnsi="Times New Roman" w:cs="Times New Roman"/>
              <w:b w:val="0"/>
              <w:bCs w:val="0"/>
              <w:noProof/>
              <w:szCs w:val="24"/>
              <w:lang w:val="ru-RU"/>
            </w:rPr>
          </w:pPr>
          <w:hyperlink w:anchor="_Toc42116284" w:history="1">
            <w:r w:rsidRPr="00396076">
              <w:rPr>
                <w:rStyle w:val="af"/>
                <w:rFonts w:ascii="Times New Roman" w:eastAsia="Times New Roman" w:hAnsi="Times New Roman" w:cs="Times New Roman"/>
                <w:b w:val="0"/>
                <w:bCs w:val="0"/>
                <w:noProof/>
                <w:szCs w:val="24"/>
                <w:lang w:val="ru-RU"/>
              </w:rPr>
              <w:t xml:space="preserve">5. </w:t>
            </w:r>
            <w:r w:rsidRPr="00396076">
              <w:rPr>
                <w:rStyle w:val="af"/>
                <w:rFonts w:ascii="Times New Roman" w:eastAsia="Times New Roman" w:hAnsi="Times New Roman" w:cs="Times New Roman"/>
                <w:b w:val="0"/>
                <w:bCs w:val="0"/>
                <w:noProof/>
                <w:szCs w:val="24"/>
              </w:rPr>
              <w:t>Перспективы дальнейшего развития рынка экологически безопасных тканей</w:t>
            </w:r>
            <w:r w:rsidRPr="00396076">
              <w:rPr>
                <w:rFonts w:ascii="Times New Roman" w:hAnsi="Times New Roman" w:cs="Times New Roman"/>
                <w:b w:val="0"/>
                <w:bCs w:val="0"/>
                <w:noProof/>
                <w:webHidden/>
                <w:szCs w:val="24"/>
              </w:rPr>
              <w:tab/>
            </w:r>
            <w:r w:rsidRPr="00396076">
              <w:rPr>
                <w:rFonts w:ascii="Times New Roman" w:hAnsi="Times New Roman" w:cs="Times New Roman"/>
                <w:b w:val="0"/>
                <w:bCs w:val="0"/>
                <w:noProof/>
                <w:webHidden/>
                <w:szCs w:val="24"/>
              </w:rPr>
              <w:fldChar w:fldCharType="begin"/>
            </w:r>
            <w:r w:rsidRPr="00396076">
              <w:rPr>
                <w:rFonts w:ascii="Times New Roman" w:hAnsi="Times New Roman" w:cs="Times New Roman"/>
                <w:b w:val="0"/>
                <w:bCs w:val="0"/>
                <w:noProof/>
                <w:webHidden/>
                <w:szCs w:val="24"/>
              </w:rPr>
              <w:instrText xml:space="preserve"> PAGEREF _Toc42116284 \h </w:instrText>
            </w:r>
            <w:r w:rsidRPr="00396076">
              <w:rPr>
                <w:rFonts w:ascii="Times New Roman" w:hAnsi="Times New Roman" w:cs="Times New Roman"/>
                <w:b w:val="0"/>
                <w:bCs w:val="0"/>
                <w:noProof/>
                <w:webHidden/>
                <w:szCs w:val="24"/>
              </w:rPr>
            </w:r>
            <w:r w:rsidRPr="00396076">
              <w:rPr>
                <w:rFonts w:ascii="Times New Roman" w:hAnsi="Times New Roman" w:cs="Times New Roman"/>
                <w:b w:val="0"/>
                <w:bCs w:val="0"/>
                <w:noProof/>
                <w:webHidden/>
                <w:szCs w:val="24"/>
              </w:rPr>
              <w:fldChar w:fldCharType="separate"/>
            </w:r>
            <w:r w:rsidRPr="00396076">
              <w:rPr>
                <w:rFonts w:ascii="Times New Roman" w:hAnsi="Times New Roman" w:cs="Times New Roman"/>
                <w:b w:val="0"/>
                <w:bCs w:val="0"/>
                <w:noProof/>
                <w:webHidden/>
                <w:szCs w:val="24"/>
              </w:rPr>
              <w:t>65</w:t>
            </w:r>
            <w:r w:rsidRPr="00396076">
              <w:rPr>
                <w:rFonts w:ascii="Times New Roman" w:hAnsi="Times New Roman" w:cs="Times New Roman"/>
                <w:b w:val="0"/>
                <w:bCs w:val="0"/>
                <w:noProof/>
                <w:webHidden/>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85" w:history="1">
            <w:r w:rsidRPr="00396076">
              <w:rPr>
                <w:rStyle w:val="af"/>
                <w:rFonts w:ascii="Times New Roman" w:eastAsia="Times New Roman" w:hAnsi="Times New Roman" w:cs="Times New Roman"/>
                <w:noProof/>
                <w:sz w:val="24"/>
                <w:szCs w:val="24"/>
                <w:lang w:val="ru-RU"/>
              </w:rPr>
              <w:t>5</w:t>
            </w:r>
            <w:r w:rsidRPr="00396076">
              <w:rPr>
                <w:rStyle w:val="af"/>
                <w:rFonts w:ascii="Times New Roman" w:eastAsia="Times New Roman" w:hAnsi="Times New Roman" w:cs="Times New Roman"/>
                <w:noProof/>
                <w:sz w:val="24"/>
                <w:szCs w:val="24"/>
              </w:rPr>
              <w:t>.1 Прогнозы и тренды на глобальном рынке экологически безопасных материалов</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_Toc42116285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65</w:t>
            </w:r>
            <w:r w:rsidRPr="00396076">
              <w:rPr>
                <w:rFonts w:ascii="Times New Roman" w:hAnsi="Times New Roman" w:cs="Times New Roman"/>
                <w:noProof/>
                <w:webHidden/>
                <w:sz w:val="24"/>
                <w:szCs w:val="24"/>
              </w:rPr>
              <w:fldChar w:fldCharType="end"/>
            </w:r>
          </w:hyperlink>
        </w:p>
        <w:p w:rsidR="00396076" w:rsidRPr="00396076" w:rsidRDefault="00396076">
          <w:pPr>
            <w:pStyle w:val="30"/>
            <w:tabs>
              <w:tab w:val="right" w:leader="dot" w:pos="9019"/>
            </w:tabs>
            <w:rPr>
              <w:rFonts w:ascii="Times New Roman" w:eastAsiaTheme="minorEastAsia" w:hAnsi="Times New Roman" w:cs="Times New Roman"/>
              <w:noProof/>
              <w:sz w:val="24"/>
              <w:szCs w:val="24"/>
              <w:lang w:val="ru-RU"/>
            </w:rPr>
          </w:pPr>
          <w:hyperlink w:anchor="_Toc42116286" w:history="1">
            <w:r w:rsidRPr="00396076">
              <w:rPr>
                <w:rStyle w:val="af"/>
                <w:rFonts w:ascii="Times New Roman" w:eastAsia="Times New Roman" w:hAnsi="Times New Roman" w:cs="Times New Roman"/>
                <w:noProof/>
                <w:sz w:val="24"/>
                <w:szCs w:val="24"/>
                <w:lang w:val="ru-RU"/>
              </w:rPr>
              <w:t>5</w:t>
            </w:r>
            <w:r w:rsidRPr="00396076">
              <w:rPr>
                <w:rStyle w:val="af"/>
                <w:rFonts w:ascii="Times New Roman" w:eastAsia="Times New Roman" w:hAnsi="Times New Roman" w:cs="Times New Roman"/>
                <w:noProof/>
                <w:sz w:val="24"/>
                <w:szCs w:val="24"/>
              </w:rPr>
              <w:t>.</w:t>
            </w:r>
            <w:r w:rsidRPr="00396076">
              <w:rPr>
                <w:rStyle w:val="af"/>
                <w:rFonts w:ascii="Times New Roman" w:eastAsia="Times New Roman" w:hAnsi="Times New Roman" w:cs="Times New Roman"/>
                <w:noProof/>
                <w:sz w:val="24"/>
                <w:szCs w:val="24"/>
                <w:lang w:val="ru-RU"/>
              </w:rPr>
              <w:t>2</w:t>
            </w:r>
            <w:r w:rsidRPr="00396076">
              <w:rPr>
                <w:rStyle w:val="af"/>
                <w:rFonts w:ascii="Times New Roman" w:eastAsia="Times New Roman" w:hAnsi="Times New Roman" w:cs="Times New Roman"/>
                <w:noProof/>
                <w:sz w:val="24"/>
                <w:szCs w:val="24"/>
              </w:rPr>
              <w:t xml:space="preserve"> Развитие внутреннего рынка экологически безопасных тканей в России</w:t>
            </w:r>
            <w:r w:rsidRPr="00396076">
              <w:rPr>
                <w:rFonts w:ascii="Times New Roman" w:hAnsi="Times New Roman" w:cs="Times New Roman"/>
                <w:noProof/>
                <w:webHidden/>
                <w:sz w:val="24"/>
                <w:szCs w:val="24"/>
              </w:rPr>
              <w:tab/>
            </w:r>
            <w:r w:rsidRPr="00396076">
              <w:rPr>
                <w:rFonts w:ascii="Times New Roman" w:hAnsi="Times New Roman" w:cs="Times New Roman"/>
                <w:noProof/>
                <w:webHidden/>
                <w:sz w:val="24"/>
                <w:szCs w:val="24"/>
              </w:rPr>
              <w:fldChar w:fldCharType="begin"/>
            </w:r>
            <w:r w:rsidRPr="00396076">
              <w:rPr>
                <w:rFonts w:ascii="Times New Roman" w:hAnsi="Times New Roman" w:cs="Times New Roman"/>
                <w:noProof/>
                <w:webHidden/>
                <w:sz w:val="24"/>
                <w:szCs w:val="24"/>
              </w:rPr>
              <w:instrText xml:space="preserve"> PAGEREF _Toc42116286 \h </w:instrText>
            </w:r>
            <w:r w:rsidRPr="00396076">
              <w:rPr>
                <w:rFonts w:ascii="Times New Roman" w:hAnsi="Times New Roman" w:cs="Times New Roman"/>
                <w:noProof/>
                <w:webHidden/>
                <w:sz w:val="24"/>
                <w:szCs w:val="24"/>
              </w:rPr>
            </w:r>
            <w:r w:rsidRPr="00396076">
              <w:rPr>
                <w:rFonts w:ascii="Times New Roman" w:hAnsi="Times New Roman" w:cs="Times New Roman"/>
                <w:noProof/>
                <w:webHidden/>
                <w:sz w:val="24"/>
                <w:szCs w:val="24"/>
              </w:rPr>
              <w:fldChar w:fldCharType="separate"/>
            </w:r>
            <w:r w:rsidRPr="00396076">
              <w:rPr>
                <w:rFonts w:ascii="Times New Roman" w:hAnsi="Times New Roman" w:cs="Times New Roman"/>
                <w:noProof/>
                <w:webHidden/>
                <w:sz w:val="24"/>
                <w:szCs w:val="24"/>
              </w:rPr>
              <w:t>67</w:t>
            </w:r>
            <w:r w:rsidRPr="00396076">
              <w:rPr>
                <w:rFonts w:ascii="Times New Roman" w:hAnsi="Times New Roman" w:cs="Times New Roman"/>
                <w:noProof/>
                <w:webHidden/>
                <w:sz w:val="24"/>
                <w:szCs w:val="24"/>
              </w:rPr>
              <w:fldChar w:fldCharType="end"/>
            </w:r>
          </w:hyperlink>
        </w:p>
        <w:p w:rsidR="00396076" w:rsidRPr="00396076" w:rsidRDefault="00396076">
          <w:pPr>
            <w:pStyle w:val="10"/>
            <w:tabs>
              <w:tab w:val="right" w:leader="dot" w:pos="9019"/>
            </w:tabs>
            <w:rPr>
              <w:rFonts w:ascii="Times New Roman" w:eastAsiaTheme="minorEastAsia" w:hAnsi="Times New Roman" w:cs="Times New Roman"/>
              <w:b w:val="0"/>
              <w:bCs w:val="0"/>
              <w:i w:val="0"/>
              <w:iCs w:val="0"/>
              <w:noProof/>
              <w:lang w:val="ru-RU"/>
            </w:rPr>
          </w:pPr>
          <w:hyperlink w:anchor="_Toc42116287" w:history="1">
            <w:r w:rsidRPr="00396076">
              <w:rPr>
                <w:rStyle w:val="af"/>
                <w:rFonts w:ascii="Times New Roman" w:hAnsi="Times New Roman" w:cs="Times New Roman"/>
                <w:b w:val="0"/>
                <w:bCs w:val="0"/>
                <w:i w:val="0"/>
                <w:iCs w:val="0"/>
                <w:noProof/>
              </w:rPr>
              <w:t>ЗАКЛЮЧЕНИЕ</w:t>
            </w:r>
            <w:r w:rsidRPr="00396076">
              <w:rPr>
                <w:rFonts w:ascii="Times New Roman" w:hAnsi="Times New Roman" w:cs="Times New Roman"/>
                <w:b w:val="0"/>
                <w:bCs w:val="0"/>
                <w:i w:val="0"/>
                <w:iCs w:val="0"/>
                <w:noProof/>
                <w:webHidden/>
              </w:rPr>
              <w:tab/>
            </w:r>
            <w:r w:rsidRPr="00396076">
              <w:rPr>
                <w:rFonts w:ascii="Times New Roman" w:hAnsi="Times New Roman" w:cs="Times New Roman"/>
                <w:b w:val="0"/>
                <w:bCs w:val="0"/>
                <w:i w:val="0"/>
                <w:iCs w:val="0"/>
                <w:noProof/>
                <w:webHidden/>
              </w:rPr>
              <w:fldChar w:fldCharType="begin"/>
            </w:r>
            <w:r w:rsidRPr="00396076">
              <w:rPr>
                <w:rFonts w:ascii="Times New Roman" w:hAnsi="Times New Roman" w:cs="Times New Roman"/>
                <w:b w:val="0"/>
                <w:bCs w:val="0"/>
                <w:i w:val="0"/>
                <w:iCs w:val="0"/>
                <w:noProof/>
                <w:webHidden/>
              </w:rPr>
              <w:instrText xml:space="preserve"> PAGEREF _Toc42116287 \h </w:instrText>
            </w:r>
            <w:r w:rsidRPr="00396076">
              <w:rPr>
                <w:rFonts w:ascii="Times New Roman" w:hAnsi="Times New Roman" w:cs="Times New Roman"/>
                <w:b w:val="0"/>
                <w:bCs w:val="0"/>
                <w:i w:val="0"/>
                <w:iCs w:val="0"/>
                <w:noProof/>
                <w:webHidden/>
              </w:rPr>
            </w:r>
            <w:r w:rsidRPr="00396076">
              <w:rPr>
                <w:rFonts w:ascii="Times New Roman" w:hAnsi="Times New Roman" w:cs="Times New Roman"/>
                <w:b w:val="0"/>
                <w:bCs w:val="0"/>
                <w:i w:val="0"/>
                <w:iCs w:val="0"/>
                <w:noProof/>
                <w:webHidden/>
              </w:rPr>
              <w:fldChar w:fldCharType="separate"/>
            </w:r>
            <w:r w:rsidRPr="00396076">
              <w:rPr>
                <w:rFonts w:ascii="Times New Roman" w:hAnsi="Times New Roman" w:cs="Times New Roman"/>
                <w:b w:val="0"/>
                <w:bCs w:val="0"/>
                <w:i w:val="0"/>
                <w:iCs w:val="0"/>
                <w:noProof/>
                <w:webHidden/>
              </w:rPr>
              <w:t>68</w:t>
            </w:r>
            <w:r w:rsidRPr="00396076">
              <w:rPr>
                <w:rFonts w:ascii="Times New Roman" w:hAnsi="Times New Roman" w:cs="Times New Roman"/>
                <w:b w:val="0"/>
                <w:bCs w:val="0"/>
                <w:i w:val="0"/>
                <w:iCs w:val="0"/>
                <w:noProof/>
                <w:webHidden/>
              </w:rPr>
              <w:fldChar w:fldCharType="end"/>
            </w:r>
          </w:hyperlink>
        </w:p>
        <w:p w:rsidR="00396076" w:rsidRPr="00396076" w:rsidRDefault="00396076">
          <w:pPr>
            <w:pStyle w:val="10"/>
            <w:tabs>
              <w:tab w:val="right" w:leader="dot" w:pos="9019"/>
            </w:tabs>
            <w:rPr>
              <w:rFonts w:ascii="Times New Roman" w:eastAsiaTheme="minorEastAsia" w:hAnsi="Times New Roman" w:cs="Times New Roman"/>
              <w:b w:val="0"/>
              <w:bCs w:val="0"/>
              <w:i w:val="0"/>
              <w:iCs w:val="0"/>
              <w:noProof/>
              <w:lang w:val="ru-RU"/>
            </w:rPr>
          </w:pPr>
          <w:hyperlink w:anchor="_Toc42116288" w:history="1">
            <w:r w:rsidRPr="00396076">
              <w:rPr>
                <w:rStyle w:val="af"/>
                <w:rFonts w:ascii="Times New Roman" w:hAnsi="Times New Roman" w:cs="Times New Roman"/>
                <w:b w:val="0"/>
                <w:bCs w:val="0"/>
                <w:i w:val="0"/>
                <w:iCs w:val="0"/>
                <w:noProof/>
              </w:rPr>
              <w:t>ИСТОЧНИКИ</w:t>
            </w:r>
            <w:r w:rsidRPr="00396076">
              <w:rPr>
                <w:rFonts w:ascii="Times New Roman" w:hAnsi="Times New Roman" w:cs="Times New Roman"/>
                <w:b w:val="0"/>
                <w:bCs w:val="0"/>
                <w:i w:val="0"/>
                <w:iCs w:val="0"/>
                <w:noProof/>
                <w:webHidden/>
              </w:rPr>
              <w:tab/>
            </w:r>
            <w:r w:rsidRPr="00396076">
              <w:rPr>
                <w:rFonts w:ascii="Times New Roman" w:hAnsi="Times New Roman" w:cs="Times New Roman"/>
                <w:b w:val="0"/>
                <w:bCs w:val="0"/>
                <w:i w:val="0"/>
                <w:iCs w:val="0"/>
                <w:noProof/>
                <w:webHidden/>
              </w:rPr>
              <w:fldChar w:fldCharType="begin"/>
            </w:r>
            <w:r w:rsidRPr="00396076">
              <w:rPr>
                <w:rFonts w:ascii="Times New Roman" w:hAnsi="Times New Roman" w:cs="Times New Roman"/>
                <w:b w:val="0"/>
                <w:bCs w:val="0"/>
                <w:i w:val="0"/>
                <w:iCs w:val="0"/>
                <w:noProof/>
                <w:webHidden/>
              </w:rPr>
              <w:instrText xml:space="preserve"> PAGEREF _Toc42116288 \h </w:instrText>
            </w:r>
            <w:r w:rsidRPr="00396076">
              <w:rPr>
                <w:rFonts w:ascii="Times New Roman" w:hAnsi="Times New Roman" w:cs="Times New Roman"/>
                <w:b w:val="0"/>
                <w:bCs w:val="0"/>
                <w:i w:val="0"/>
                <w:iCs w:val="0"/>
                <w:noProof/>
                <w:webHidden/>
              </w:rPr>
            </w:r>
            <w:r w:rsidRPr="00396076">
              <w:rPr>
                <w:rFonts w:ascii="Times New Roman" w:hAnsi="Times New Roman" w:cs="Times New Roman"/>
                <w:b w:val="0"/>
                <w:bCs w:val="0"/>
                <w:i w:val="0"/>
                <w:iCs w:val="0"/>
                <w:noProof/>
                <w:webHidden/>
              </w:rPr>
              <w:fldChar w:fldCharType="separate"/>
            </w:r>
            <w:r w:rsidRPr="00396076">
              <w:rPr>
                <w:rFonts w:ascii="Times New Roman" w:hAnsi="Times New Roman" w:cs="Times New Roman"/>
                <w:b w:val="0"/>
                <w:bCs w:val="0"/>
                <w:i w:val="0"/>
                <w:iCs w:val="0"/>
                <w:noProof/>
                <w:webHidden/>
              </w:rPr>
              <w:t>70</w:t>
            </w:r>
            <w:r w:rsidRPr="00396076">
              <w:rPr>
                <w:rFonts w:ascii="Times New Roman" w:hAnsi="Times New Roman" w:cs="Times New Roman"/>
                <w:b w:val="0"/>
                <w:bCs w:val="0"/>
                <w:i w:val="0"/>
                <w:iCs w:val="0"/>
                <w:noProof/>
                <w:webHidden/>
              </w:rPr>
              <w:fldChar w:fldCharType="end"/>
            </w:r>
          </w:hyperlink>
        </w:p>
        <w:p w:rsidR="00396076" w:rsidRPr="00396076" w:rsidRDefault="00396076">
          <w:pPr>
            <w:pStyle w:val="10"/>
            <w:tabs>
              <w:tab w:val="right" w:leader="dot" w:pos="9019"/>
            </w:tabs>
            <w:rPr>
              <w:rFonts w:ascii="Times New Roman" w:eastAsiaTheme="minorEastAsia" w:hAnsi="Times New Roman" w:cs="Times New Roman"/>
              <w:b w:val="0"/>
              <w:bCs w:val="0"/>
              <w:i w:val="0"/>
              <w:iCs w:val="0"/>
              <w:noProof/>
              <w:lang w:val="ru-RU"/>
            </w:rPr>
          </w:pPr>
          <w:hyperlink w:anchor="_Toc42116289" w:history="1">
            <w:r w:rsidRPr="00396076">
              <w:rPr>
                <w:rStyle w:val="af"/>
                <w:rFonts w:ascii="Times New Roman" w:hAnsi="Times New Roman" w:cs="Times New Roman"/>
                <w:b w:val="0"/>
                <w:bCs w:val="0"/>
                <w:i w:val="0"/>
                <w:iCs w:val="0"/>
                <w:noProof/>
              </w:rPr>
              <w:t>ПРИЛОЖЕНИЯ</w:t>
            </w:r>
            <w:r w:rsidRPr="00396076">
              <w:rPr>
                <w:rFonts w:ascii="Times New Roman" w:hAnsi="Times New Roman" w:cs="Times New Roman"/>
                <w:b w:val="0"/>
                <w:bCs w:val="0"/>
                <w:i w:val="0"/>
                <w:iCs w:val="0"/>
                <w:noProof/>
                <w:webHidden/>
              </w:rPr>
              <w:tab/>
            </w:r>
            <w:r w:rsidRPr="00396076">
              <w:rPr>
                <w:rFonts w:ascii="Times New Roman" w:hAnsi="Times New Roman" w:cs="Times New Roman"/>
                <w:b w:val="0"/>
                <w:bCs w:val="0"/>
                <w:i w:val="0"/>
                <w:iCs w:val="0"/>
                <w:noProof/>
                <w:webHidden/>
              </w:rPr>
              <w:fldChar w:fldCharType="begin"/>
            </w:r>
            <w:r w:rsidRPr="00396076">
              <w:rPr>
                <w:rFonts w:ascii="Times New Roman" w:hAnsi="Times New Roman" w:cs="Times New Roman"/>
                <w:b w:val="0"/>
                <w:bCs w:val="0"/>
                <w:i w:val="0"/>
                <w:iCs w:val="0"/>
                <w:noProof/>
                <w:webHidden/>
              </w:rPr>
              <w:instrText xml:space="preserve"> PAGEREF _Toc42116289 \h </w:instrText>
            </w:r>
            <w:r w:rsidRPr="00396076">
              <w:rPr>
                <w:rFonts w:ascii="Times New Roman" w:hAnsi="Times New Roman" w:cs="Times New Roman"/>
                <w:b w:val="0"/>
                <w:bCs w:val="0"/>
                <w:i w:val="0"/>
                <w:iCs w:val="0"/>
                <w:noProof/>
                <w:webHidden/>
              </w:rPr>
            </w:r>
            <w:r w:rsidRPr="00396076">
              <w:rPr>
                <w:rFonts w:ascii="Times New Roman" w:hAnsi="Times New Roman" w:cs="Times New Roman"/>
                <w:b w:val="0"/>
                <w:bCs w:val="0"/>
                <w:i w:val="0"/>
                <w:iCs w:val="0"/>
                <w:noProof/>
                <w:webHidden/>
              </w:rPr>
              <w:fldChar w:fldCharType="separate"/>
            </w:r>
            <w:r w:rsidRPr="00396076">
              <w:rPr>
                <w:rFonts w:ascii="Times New Roman" w:hAnsi="Times New Roman" w:cs="Times New Roman"/>
                <w:b w:val="0"/>
                <w:bCs w:val="0"/>
                <w:i w:val="0"/>
                <w:iCs w:val="0"/>
                <w:noProof/>
                <w:webHidden/>
              </w:rPr>
              <w:t>74</w:t>
            </w:r>
            <w:r w:rsidRPr="00396076">
              <w:rPr>
                <w:rFonts w:ascii="Times New Roman" w:hAnsi="Times New Roman" w:cs="Times New Roman"/>
                <w:b w:val="0"/>
                <w:bCs w:val="0"/>
                <w:i w:val="0"/>
                <w:iCs w:val="0"/>
                <w:noProof/>
                <w:webHidden/>
              </w:rPr>
              <w:fldChar w:fldCharType="end"/>
            </w:r>
          </w:hyperlink>
        </w:p>
        <w:p w:rsidR="00396076" w:rsidRPr="00396076" w:rsidRDefault="00396076">
          <w:pPr>
            <w:pStyle w:val="20"/>
            <w:tabs>
              <w:tab w:val="right" w:leader="dot" w:pos="9019"/>
            </w:tabs>
            <w:rPr>
              <w:rFonts w:ascii="Times New Roman" w:eastAsiaTheme="minorEastAsia" w:hAnsi="Times New Roman" w:cs="Times New Roman"/>
              <w:b w:val="0"/>
              <w:bCs w:val="0"/>
              <w:noProof/>
              <w:szCs w:val="24"/>
              <w:lang w:val="ru-RU"/>
            </w:rPr>
          </w:pPr>
          <w:hyperlink w:anchor="_Toc42116290" w:history="1">
            <w:r w:rsidRPr="00396076">
              <w:rPr>
                <w:rStyle w:val="af"/>
                <w:rFonts w:ascii="Times New Roman" w:eastAsia="Times New Roman" w:hAnsi="Times New Roman" w:cs="Times New Roman"/>
                <w:b w:val="0"/>
                <w:bCs w:val="0"/>
                <w:noProof/>
                <w:szCs w:val="24"/>
              </w:rPr>
              <w:t xml:space="preserve">Приложение </w:t>
            </w:r>
            <w:r w:rsidRPr="00396076">
              <w:rPr>
                <w:rStyle w:val="af"/>
                <w:rFonts w:ascii="Times New Roman" w:eastAsia="Times New Roman" w:hAnsi="Times New Roman" w:cs="Times New Roman"/>
                <w:b w:val="0"/>
                <w:bCs w:val="0"/>
                <w:noProof/>
                <w:szCs w:val="24"/>
                <w:lang w:val="ru-RU"/>
              </w:rPr>
              <w:t>1</w:t>
            </w:r>
            <w:r w:rsidRPr="00396076">
              <w:rPr>
                <w:rStyle w:val="af"/>
                <w:rFonts w:ascii="Times New Roman" w:eastAsia="Times New Roman" w:hAnsi="Times New Roman" w:cs="Times New Roman"/>
                <w:b w:val="0"/>
                <w:bCs w:val="0"/>
                <w:noProof/>
                <w:szCs w:val="24"/>
              </w:rPr>
              <w:t>. Результаты анализа восприятия термина “экологически безопасный” в социальных сетях</w:t>
            </w:r>
            <w:r w:rsidRPr="00396076">
              <w:rPr>
                <w:rFonts w:ascii="Times New Roman" w:hAnsi="Times New Roman" w:cs="Times New Roman"/>
                <w:b w:val="0"/>
                <w:bCs w:val="0"/>
                <w:noProof/>
                <w:webHidden/>
                <w:szCs w:val="24"/>
              </w:rPr>
              <w:tab/>
            </w:r>
            <w:r w:rsidRPr="00396076">
              <w:rPr>
                <w:rFonts w:ascii="Times New Roman" w:hAnsi="Times New Roman" w:cs="Times New Roman"/>
                <w:b w:val="0"/>
                <w:bCs w:val="0"/>
                <w:noProof/>
                <w:webHidden/>
                <w:szCs w:val="24"/>
              </w:rPr>
              <w:fldChar w:fldCharType="begin"/>
            </w:r>
            <w:r w:rsidRPr="00396076">
              <w:rPr>
                <w:rFonts w:ascii="Times New Roman" w:hAnsi="Times New Roman" w:cs="Times New Roman"/>
                <w:b w:val="0"/>
                <w:bCs w:val="0"/>
                <w:noProof/>
                <w:webHidden/>
                <w:szCs w:val="24"/>
              </w:rPr>
              <w:instrText xml:space="preserve"> PAGEREF _Toc42116290 \h </w:instrText>
            </w:r>
            <w:r w:rsidRPr="00396076">
              <w:rPr>
                <w:rFonts w:ascii="Times New Roman" w:hAnsi="Times New Roman" w:cs="Times New Roman"/>
                <w:b w:val="0"/>
                <w:bCs w:val="0"/>
                <w:noProof/>
                <w:webHidden/>
                <w:szCs w:val="24"/>
              </w:rPr>
            </w:r>
            <w:r w:rsidRPr="00396076">
              <w:rPr>
                <w:rFonts w:ascii="Times New Roman" w:hAnsi="Times New Roman" w:cs="Times New Roman"/>
                <w:b w:val="0"/>
                <w:bCs w:val="0"/>
                <w:noProof/>
                <w:webHidden/>
                <w:szCs w:val="24"/>
              </w:rPr>
              <w:fldChar w:fldCharType="separate"/>
            </w:r>
            <w:r w:rsidRPr="00396076">
              <w:rPr>
                <w:rFonts w:ascii="Times New Roman" w:hAnsi="Times New Roman" w:cs="Times New Roman"/>
                <w:b w:val="0"/>
                <w:bCs w:val="0"/>
                <w:noProof/>
                <w:webHidden/>
                <w:szCs w:val="24"/>
              </w:rPr>
              <w:t>74</w:t>
            </w:r>
            <w:r w:rsidRPr="00396076">
              <w:rPr>
                <w:rFonts w:ascii="Times New Roman" w:hAnsi="Times New Roman" w:cs="Times New Roman"/>
                <w:b w:val="0"/>
                <w:bCs w:val="0"/>
                <w:noProof/>
                <w:webHidden/>
                <w:szCs w:val="24"/>
              </w:rPr>
              <w:fldChar w:fldCharType="end"/>
            </w:r>
          </w:hyperlink>
        </w:p>
        <w:p w:rsidR="00396076" w:rsidRPr="00396076" w:rsidRDefault="00396076">
          <w:pPr>
            <w:pStyle w:val="20"/>
            <w:tabs>
              <w:tab w:val="right" w:leader="dot" w:pos="9019"/>
            </w:tabs>
            <w:rPr>
              <w:rFonts w:ascii="Times New Roman" w:eastAsiaTheme="minorEastAsia" w:hAnsi="Times New Roman" w:cs="Times New Roman"/>
              <w:b w:val="0"/>
              <w:bCs w:val="0"/>
              <w:noProof/>
              <w:szCs w:val="24"/>
              <w:lang w:val="ru-RU"/>
            </w:rPr>
          </w:pPr>
          <w:hyperlink w:anchor="_Toc42116291" w:history="1">
            <w:r w:rsidRPr="00396076">
              <w:rPr>
                <w:rStyle w:val="af"/>
                <w:rFonts w:ascii="Times New Roman" w:eastAsia="Times New Roman" w:hAnsi="Times New Roman" w:cs="Times New Roman"/>
                <w:b w:val="0"/>
                <w:bCs w:val="0"/>
                <w:noProof/>
                <w:szCs w:val="24"/>
              </w:rPr>
              <w:t xml:space="preserve">Приложение </w:t>
            </w:r>
            <w:r w:rsidRPr="00396076">
              <w:rPr>
                <w:rStyle w:val="af"/>
                <w:rFonts w:ascii="Times New Roman" w:eastAsia="Times New Roman" w:hAnsi="Times New Roman" w:cs="Times New Roman"/>
                <w:b w:val="0"/>
                <w:bCs w:val="0"/>
                <w:noProof/>
                <w:szCs w:val="24"/>
                <w:lang w:val="ru-RU"/>
              </w:rPr>
              <w:t>2</w:t>
            </w:r>
            <w:r w:rsidRPr="00396076">
              <w:rPr>
                <w:rStyle w:val="af"/>
                <w:rFonts w:ascii="Times New Roman" w:eastAsia="Times New Roman" w:hAnsi="Times New Roman" w:cs="Times New Roman"/>
                <w:b w:val="0"/>
                <w:bCs w:val="0"/>
                <w:noProof/>
                <w:szCs w:val="24"/>
              </w:rPr>
              <w:t xml:space="preserve">. </w:t>
            </w:r>
            <w:r w:rsidRPr="00396076">
              <w:rPr>
                <w:rStyle w:val="af"/>
                <w:rFonts w:ascii="Times New Roman" w:eastAsia="Times New Roman" w:hAnsi="Times New Roman" w:cs="Times New Roman"/>
                <w:b w:val="0"/>
                <w:bCs w:val="0"/>
                <w:noProof/>
                <w:szCs w:val="24"/>
                <w:lang w:val="ru-RU"/>
              </w:rPr>
              <w:t>Графическое изображение результатов исследования</w:t>
            </w:r>
            <w:r w:rsidRPr="00396076">
              <w:rPr>
                <w:rFonts w:ascii="Times New Roman" w:hAnsi="Times New Roman" w:cs="Times New Roman"/>
                <w:b w:val="0"/>
                <w:bCs w:val="0"/>
                <w:noProof/>
                <w:webHidden/>
                <w:szCs w:val="24"/>
              </w:rPr>
              <w:tab/>
            </w:r>
            <w:r w:rsidRPr="00396076">
              <w:rPr>
                <w:rFonts w:ascii="Times New Roman" w:hAnsi="Times New Roman" w:cs="Times New Roman"/>
                <w:b w:val="0"/>
                <w:bCs w:val="0"/>
                <w:noProof/>
                <w:webHidden/>
                <w:szCs w:val="24"/>
              </w:rPr>
              <w:fldChar w:fldCharType="begin"/>
            </w:r>
            <w:r w:rsidRPr="00396076">
              <w:rPr>
                <w:rFonts w:ascii="Times New Roman" w:hAnsi="Times New Roman" w:cs="Times New Roman"/>
                <w:b w:val="0"/>
                <w:bCs w:val="0"/>
                <w:noProof/>
                <w:webHidden/>
                <w:szCs w:val="24"/>
              </w:rPr>
              <w:instrText xml:space="preserve"> PAGEREF _Toc42116291 \h </w:instrText>
            </w:r>
            <w:r w:rsidRPr="00396076">
              <w:rPr>
                <w:rFonts w:ascii="Times New Roman" w:hAnsi="Times New Roman" w:cs="Times New Roman"/>
                <w:b w:val="0"/>
                <w:bCs w:val="0"/>
                <w:noProof/>
                <w:webHidden/>
                <w:szCs w:val="24"/>
              </w:rPr>
            </w:r>
            <w:r w:rsidRPr="00396076">
              <w:rPr>
                <w:rFonts w:ascii="Times New Roman" w:hAnsi="Times New Roman" w:cs="Times New Roman"/>
                <w:b w:val="0"/>
                <w:bCs w:val="0"/>
                <w:noProof/>
                <w:webHidden/>
                <w:szCs w:val="24"/>
              </w:rPr>
              <w:fldChar w:fldCharType="separate"/>
            </w:r>
            <w:r w:rsidRPr="00396076">
              <w:rPr>
                <w:rFonts w:ascii="Times New Roman" w:hAnsi="Times New Roman" w:cs="Times New Roman"/>
                <w:b w:val="0"/>
                <w:bCs w:val="0"/>
                <w:noProof/>
                <w:webHidden/>
                <w:szCs w:val="24"/>
              </w:rPr>
              <w:t>75</w:t>
            </w:r>
            <w:r w:rsidRPr="00396076">
              <w:rPr>
                <w:rFonts w:ascii="Times New Roman" w:hAnsi="Times New Roman" w:cs="Times New Roman"/>
                <w:b w:val="0"/>
                <w:bCs w:val="0"/>
                <w:noProof/>
                <w:webHidden/>
                <w:szCs w:val="24"/>
              </w:rPr>
              <w:fldChar w:fldCharType="end"/>
            </w:r>
          </w:hyperlink>
        </w:p>
        <w:p w:rsidR="00396076" w:rsidRPr="00396076" w:rsidRDefault="00396076">
          <w:pPr>
            <w:pStyle w:val="20"/>
            <w:tabs>
              <w:tab w:val="right" w:leader="dot" w:pos="9019"/>
            </w:tabs>
            <w:rPr>
              <w:rFonts w:ascii="Times New Roman" w:eastAsiaTheme="minorEastAsia" w:hAnsi="Times New Roman" w:cs="Times New Roman"/>
              <w:b w:val="0"/>
              <w:bCs w:val="0"/>
              <w:noProof/>
              <w:szCs w:val="24"/>
              <w:lang w:val="ru-RU"/>
            </w:rPr>
          </w:pPr>
          <w:hyperlink w:anchor="_Toc42116292" w:history="1">
            <w:r w:rsidRPr="00396076">
              <w:rPr>
                <w:rStyle w:val="af"/>
                <w:rFonts w:ascii="Times New Roman" w:eastAsia="Times New Roman" w:hAnsi="Times New Roman" w:cs="Times New Roman"/>
                <w:b w:val="0"/>
                <w:bCs w:val="0"/>
                <w:noProof/>
                <w:szCs w:val="24"/>
              </w:rPr>
              <w:t xml:space="preserve">Приложение </w:t>
            </w:r>
            <w:r w:rsidRPr="00396076">
              <w:rPr>
                <w:rStyle w:val="af"/>
                <w:rFonts w:ascii="Times New Roman" w:eastAsia="Times New Roman" w:hAnsi="Times New Roman" w:cs="Times New Roman"/>
                <w:b w:val="0"/>
                <w:bCs w:val="0"/>
                <w:noProof/>
                <w:szCs w:val="24"/>
                <w:lang w:val="ru-RU"/>
              </w:rPr>
              <w:t>3</w:t>
            </w:r>
            <w:r w:rsidRPr="00396076">
              <w:rPr>
                <w:rStyle w:val="af"/>
                <w:rFonts w:ascii="Times New Roman" w:eastAsia="Times New Roman" w:hAnsi="Times New Roman" w:cs="Times New Roman"/>
                <w:b w:val="0"/>
                <w:bCs w:val="0"/>
                <w:noProof/>
                <w:szCs w:val="24"/>
              </w:rPr>
              <w:t>. Образец опроса, направленного на выявление общих особенностей поведения потребителей на рынке одежды из экологически безопасных тканей</w:t>
            </w:r>
            <w:r w:rsidRPr="00396076">
              <w:rPr>
                <w:rFonts w:ascii="Times New Roman" w:hAnsi="Times New Roman" w:cs="Times New Roman"/>
                <w:b w:val="0"/>
                <w:bCs w:val="0"/>
                <w:noProof/>
                <w:webHidden/>
                <w:szCs w:val="24"/>
              </w:rPr>
              <w:tab/>
            </w:r>
            <w:r w:rsidRPr="00396076">
              <w:rPr>
                <w:rFonts w:ascii="Times New Roman" w:hAnsi="Times New Roman" w:cs="Times New Roman"/>
                <w:b w:val="0"/>
                <w:bCs w:val="0"/>
                <w:noProof/>
                <w:webHidden/>
                <w:szCs w:val="24"/>
              </w:rPr>
              <w:fldChar w:fldCharType="begin"/>
            </w:r>
            <w:r w:rsidRPr="00396076">
              <w:rPr>
                <w:rFonts w:ascii="Times New Roman" w:hAnsi="Times New Roman" w:cs="Times New Roman"/>
                <w:b w:val="0"/>
                <w:bCs w:val="0"/>
                <w:noProof/>
                <w:webHidden/>
                <w:szCs w:val="24"/>
              </w:rPr>
              <w:instrText xml:space="preserve"> PAGEREF _Toc42116292 \h </w:instrText>
            </w:r>
            <w:r w:rsidRPr="00396076">
              <w:rPr>
                <w:rFonts w:ascii="Times New Roman" w:hAnsi="Times New Roman" w:cs="Times New Roman"/>
                <w:b w:val="0"/>
                <w:bCs w:val="0"/>
                <w:noProof/>
                <w:webHidden/>
                <w:szCs w:val="24"/>
              </w:rPr>
            </w:r>
            <w:r w:rsidRPr="00396076">
              <w:rPr>
                <w:rFonts w:ascii="Times New Roman" w:hAnsi="Times New Roman" w:cs="Times New Roman"/>
                <w:b w:val="0"/>
                <w:bCs w:val="0"/>
                <w:noProof/>
                <w:webHidden/>
                <w:szCs w:val="24"/>
              </w:rPr>
              <w:fldChar w:fldCharType="separate"/>
            </w:r>
            <w:r w:rsidRPr="00396076">
              <w:rPr>
                <w:rFonts w:ascii="Times New Roman" w:hAnsi="Times New Roman" w:cs="Times New Roman"/>
                <w:b w:val="0"/>
                <w:bCs w:val="0"/>
                <w:noProof/>
                <w:webHidden/>
                <w:szCs w:val="24"/>
              </w:rPr>
              <w:t>75</w:t>
            </w:r>
            <w:r w:rsidRPr="00396076">
              <w:rPr>
                <w:rFonts w:ascii="Times New Roman" w:hAnsi="Times New Roman" w:cs="Times New Roman"/>
                <w:b w:val="0"/>
                <w:bCs w:val="0"/>
                <w:noProof/>
                <w:webHidden/>
                <w:szCs w:val="24"/>
              </w:rPr>
              <w:fldChar w:fldCharType="end"/>
            </w:r>
          </w:hyperlink>
        </w:p>
        <w:p w:rsidR="00396076" w:rsidRPr="00396076" w:rsidRDefault="00396076">
          <w:pPr>
            <w:pStyle w:val="20"/>
            <w:tabs>
              <w:tab w:val="right" w:leader="dot" w:pos="9019"/>
            </w:tabs>
            <w:rPr>
              <w:rFonts w:ascii="Times New Roman" w:eastAsiaTheme="minorEastAsia" w:hAnsi="Times New Roman" w:cs="Times New Roman"/>
              <w:b w:val="0"/>
              <w:bCs w:val="0"/>
              <w:noProof/>
              <w:szCs w:val="24"/>
              <w:lang w:val="ru-RU"/>
            </w:rPr>
          </w:pPr>
          <w:hyperlink w:anchor="_Toc42116293" w:history="1">
            <w:r w:rsidRPr="00396076">
              <w:rPr>
                <w:rStyle w:val="af"/>
                <w:rFonts w:ascii="Times New Roman" w:eastAsia="Times New Roman" w:hAnsi="Times New Roman" w:cs="Times New Roman"/>
                <w:b w:val="0"/>
                <w:bCs w:val="0"/>
                <w:noProof/>
                <w:szCs w:val="24"/>
              </w:rPr>
              <w:t xml:space="preserve">Приложение </w:t>
            </w:r>
            <w:r w:rsidRPr="00396076">
              <w:rPr>
                <w:rStyle w:val="af"/>
                <w:rFonts w:ascii="Times New Roman" w:eastAsia="Times New Roman" w:hAnsi="Times New Roman" w:cs="Times New Roman"/>
                <w:b w:val="0"/>
                <w:bCs w:val="0"/>
                <w:noProof/>
                <w:szCs w:val="24"/>
                <w:lang w:val="ru-RU"/>
              </w:rPr>
              <w:t>4</w:t>
            </w:r>
            <w:r w:rsidRPr="00396076">
              <w:rPr>
                <w:rStyle w:val="af"/>
                <w:rFonts w:ascii="Times New Roman" w:eastAsia="Times New Roman" w:hAnsi="Times New Roman" w:cs="Times New Roman"/>
                <w:b w:val="0"/>
                <w:bCs w:val="0"/>
                <w:noProof/>
                <w:szCs w:val="24"/>
              </w:rPr>
              <w:t>. Результаты проверки статистичческих гипотез в SPSS Statistics</w:t>
            </w:r>
            <w:r w:rsidRPr="00396076">
              <w:rPr>
                <w:rFonts w:ascii="Times New Roman" w:hAnsi="Times New Roman" w:cs="Times New Roman"/>
                <w:b w:val="0"/>
                <w:bCs w:val="0"/>
                <w:noProof/>
                <w:webHidden/>
                <w:szCs w:val="24"/>
              </w:rPr>
              <w:tab/>
            </w:r>
            <w:r w:rsidRPr="00396076">
              <w:rPr>
                <w:rFonts w:ascii="Times New Roman" w:hAnsi="Times New Roman" w:cs="Times New Roman"/>
                <w:b w:val="0"/>
                <w:bCs w:val="0"/>
                <w:noProof/>
                <w:webHidden/>
                <w:szCs w:val="24"/>
              </w:rPr>
              <w:fldChar w:fldCharType="begin"/>
            </w:r>
            <w:r w:rsidRPr="00396076">
              <w:rPr>
                <w:rFonts w:ascii="Times New Roman" w:hAnsi="Times New Roman" w:cs="Times New Roman"/>
                <w:b w:val="0"/>
                <w:bCs w:val="0"/>
                <w:noProof/>
                <w:webHidden/>
                <w:szCs w:val="24"/>
              </w:rPr>
              <w:instrText xml:space="preserve"> PAGEREF _Toc42116293 \h </w:instrText>
            </w:r>
            <w:r w:rsidRPr="00396076">
              <w:rPr>
                <w:rFonts w:ascii="Times New Roman" w:hAnsi="Times New Roman" w:cs="Times New Roman"/>
                <w:b w:val="0"/>
                <w:bCs w:val="0"/>
                <w:noProof/>
                <w:webHidden/>
                <w:szCs w:val="24"/>
              </w:rPr>
            </w:r>
            <w:r w:rsidRPr="00396076">
              <w:rPr>
                <w:rFonts w:ascii="Times New Roman" w:hAnsi="Times New Roman" w:cs="Times New Roman"/>
                <w:b w:val="0"/>
                <w:bCs w:val="0"/>
                <w:noProof/>
                <w:webHidden/>
                <w:szCs w:val="24"/>
              </w:rPr>
              <w:fldChar w:fldCharType="separate"/>
            </w:r>
            <w:r w:rsidRPr="00396076">
              <w:rPr>
                <w:rFonts w:ascii="Times New Roman" w:hAnsi="Times New Roman" w:cs="Times New Roman"/>
                <w:b w:val="0"/>
                <w:bCs w:val="0"/>
                <w:noProof/>
                <w:webHidden/>
                <w:szCs w:val="24"/>
              </w:rPr>
              <w:t>78</w:t>
            </w:r>
            <w:r w:rsidRPr="00396076">
              <w:rPr>
                <w:rFonts w:ascii="Times New Roman" w:hAnsi="Times New Roman" w:cs="Times New Roman"/>
                <w:b w:val="0"/>
                <w:bCs w:val="0"/>
                <w:noProof/>
                <w:webHidden/>
                <w:szCs w:val="24"/>
              </w:rPr>
              <w:fldChar w:fldCharType="end"/>
            </w:r>
          </w:hyperlink>
        </w:p>
        <w:p w:rsidR="00396076" w:rsidRPr="00396076" w:rsidRDefault="00396076">
          <w:pPr>
            <w:pStyle w:val="20"/>
            <w:tabs>
              <w:tab w:val="right" w:leader="dot" w:pos="9019"/>
            </w:tabs>
            <w:rPr>
              <w:rFonts w:ascii="Times New Roman" w:eastAsiaTheme="minorEastAsia" w:hAnsi="Times New Roman" w:cs="Times New Roman"/>
              <w:b w:val="0"/>
              <w:bCs w:val="0"/>
              <w:noProof/>
              <w:szCs w:val="24"/>
              <w:lang w:val="ru-RU"/>
            </w:rPr>
          </w:pPr>
          <w:hyperlink w:anchor="_Toc42116294" w:history="1">
            <w:r w:rsidRPr="00396076">
              <w:rPr>
                <w:rStyle w:val="af"/>
                <w:rFonts w:ascii="Times New Roman" w:eastAsia="Times New Roman" w:hAnsi="Times New Roman" w:cs="Times New Roman"/>
                <w:b w:val="0"/>
                <w:bCs w:val="0"/>
                <w:noProof/>
                <w:szCs w:val="24"/>
              </w:rPr>
              <w:t xml:space="preserve">Приложение </w:t>
            </w:r>
            <w:r w:rsidRPr="00396076">
              <w:rPr>
                <w:rStyle w:val="af"/>
                <w:rFonts w:ascii="Times New Roman" w:eastAsia="Times New Roman" w:hAnsi="Times New Roman" w:cs="Times New Roman"/>
                <w:b w:val="0"/>
                <w:bCs w:val="0"/>
                <w:noProof/>
                <w:szCs w:val="24"/>
                <w:lang w:val="ru-RU"/>
              </w:rPr>
              <w:t>5</w:t>
            </w:r>
            <w:r w:rsidRPr="00396076">
              <w:rPr>
                <w:rStyle w:val="af"/>
                <w:rFonts w:ascii="Times New Roman" w:eastAsia="Times New Roman" w:hAnsi="Times New Roman" w:cs="Times New Roman"/>
                <w:b w:val="0"/>
                <w:bCs w:val="0"/>
                <w:noProof/>
                <w:szCs w:val="24"/>
              </w:rPr>
              <w:t>. Параметры регрессионной модели</w:t>
            </w:r>
            <w:r w:rsidRPr="00396076">
              <w:rPr>
                <w:rFonts w:ascii="Times New Roman" w:hAnsi="Times New Roman" w:cs="Times New Roman"/>
                <w:b w:val="0"/>
                <w:bCs w:val="0"/>
                <w:noProof/>
                <w:webHidden/>
                <w:szCs w:val="24"/>
              </w:rPr>
              <w:tab/>
            </w:r>
            <w:r w:rsidRPr="00396076">
              <w:rPr>
                <w:rFonts w:ascii="Times New Roman" w:hAnsi="Times New Roman" w:cs="Times New Roman"/>
                <w:b w:val="0"/>
                <w:bCs w:val="0"/>
                <w:noProof/>
                <w:webHidden/>
                <w:szCs w:val="24"/>
              </w:rPr>
              <w:fldChar w:fldCharType="begin"/>
            </w:r>
            <w:r w:rsidRPr="00396076">
              <w:rPr>
                <w:rFonts w:ascii="Times New Roman" w:hAnsi="Times New Roman" w:cs="Times New Roman"/>
                <w:b w:val="0"/>
                <w:bCs w:val="0"/>
                <w:noProof/>
                <w:webHidden/>
                <w:szCs w:val="24"/>
              </w:rPr>
              <w:instrText xml:space="preserve"> PAGEREF _Toc42116294 \h </w:instrText>
            </w:r>
            <w:r w:rsidRPr="00396076">
              <w:rPr>
                <w:rFonts w:ascii="Times New Roman" w:hAnsi="Times New Roman" w:cs="Times New Roman"/>
                <w:b w:val="0"/>
                <w:bCs w:val="0"/>
                <w:noProof/>
                <w:webHidden/>
                <w:szCs w:val="24"/>
              </w:rPr>
            </w:r>
            <w:r w:rsidRPr="00396076">
              <w:rPr>
                <w:rFonts w:ascii="Times New Roman" w:hAnsi="Times New Roman" w:cs="Times New Roman"/>
                <w:b w:val="0"/>
                <w:bCs w:val="0"/>
                <w:noProof/>
                <w:webHidden/>
                <w:szCs w:val="24"/>
              </w:rPr>
              <w:fldChar w:fldCharType="separate"/>
            </w:r>
            <w:r w:rsidRPr="00396076">
              <w:rPr>
                <w:rFonts w:ascii="Times New Roman" w:hAnsi="Times New Roman" w:cs="Times New Roman"/>
                <w:b w:val="0"/>
                <w:bCs w:val="0"/>
                <w:noProof/>
                <w:webHidden/>
                <w:szCs w:val="24"/>
              </w:rPr>
              <w:t>80</w:t>
            </w:r>
            <w:r w:rsidRPr="00396076">
              <w:rPr>
                <w:rFonts w:ascii="Times New Roman" w:hAnsi="Times New Roman" w:cs="Times New Roman"/>
                <w:b w:val="0"/>
                <w:bCs w:val="0"/>
                <w:noProof/>
                <w:webHidden/>
                <w:szCs w:val="24"/>
              </w:rPr>
              <w:fldChar w:fldCharType="end"/>
            </w:r>
          </w:hyperlink>
        </w:p>
        <w:p w:rsidR="00396076" w:rsidRPr="00396076" w:rsidRDefault="00396076">
          <w:pPr>
            <w:pStyle w:val="20"/>
            <w:tabs>
              <w:tab w:val="right" w:leader="dot" w:pos="9019"/>
            </w:tabs>
            <w:rPr>
              <w:rFonts w:ascii="Times New Roman" w:eastAsiaTheme="minorEastAsia" w:hAnsi="Times New Roman" w:cs="Times New Roman"/>
              <w:b w:val="0"/>
              <w:bCs w:val="0"/>
              <w:noProof/>
              <w:szCs w:val="24"/>
              <w:lang w:val="ru-RU"/>
            </w:rPr>
          </w:pPr>
          <w:hyperlink w:anchor="_Toc42116295" w:history="1">
            <w:r w:rsidRPr="00396076">
              <w:rPr>
                <w:rStyle w:val="af"/>
                <w:rFonts w:ascii="Times New Roman" w:eastAsia="Times New Roman" w:hAnsi="Times New Roman" w:cs="Times New Roman"/>
                <w:b w:val="0"/>
                <w:bCs w:val="0"/>
                <w:noProof/>
                <w:szCs w:val="24"/>
              </w:rPr>
              <w:t xml:space="preserve">Приложение </w:t>
            </w:r>
            <w:r w:rsidRPr="00396076">
              <w:rPr>
                <w:rStyle w:val="af"/>
                <w:rFonts w:ascii="Times New Roman" w:eastAsia="Times New Roman" w:hAnsi="Times New Roman" w:cs="Times New Roman"/>
                <w:b w:val="0"/>
                <w:bCs w:val="0"/>
                <w:noProof/>
                <w:szCs w:val="24"/>
                <w:lang w:val="ru-RU"/>
              </w:rPr>
              <w:t>5</w:t>
            </w:r>
            <w:r w:rsidRPr="00396076">
              <w:rPr>
                <w:rStyle w:val="af"/>
                <w:rFonts w:ascii="Times New Roman" w:eastAsia="Times New Roman" w:hAnsi="Times New Roman" w:cs="Times New Roman"/>
                <w:b w:val="0"/>
                <w:bCs w:val="0"/>
                <w:noProof/>
                <w:szCs w:val="24"/>
              </w:rPr>
              <w:t>. Профили продуктов в рамках ценового исследования по методике Brand-Price Trade-Off</w:t>
            </w:r>
            <w:r w:rsidRPr="00396076">
              <w:rPr>
                <w:rFonts w:ascii="Times New Roman" w:hAnsi="Times New Roman" w:cs="Times New Roman"/>
                <w:b w:val="0"/>
                <w:bCs w:val="0"/>
                <w:noProof/>
                <w:webHidden/>
                <w:szCs w:val="24"/>
              </w:rPr>
              <w:tab/>
            </w:r>
            <w:r w:rsidRPr="00396076">
              <w:rPr>
                <w:rFonts w:ascii="Times New Roman" w:hAnsi="Times New Roman" w:cs="Times New Roman"/>
                <w:b w:val="0"/>
                <w:bCs w:val="0"/>
                <w:noProof/>
                <w:webHidden/>
                <w:szCs w:val="24"/>
              </w:rPr>
              <w:fldChar w:fldCharType="begin"/>
            </w:r>
            <w:r w:rsidRPr="00396076">
              <w:rPr>
                <w:rFonts w:ascii="Times New Roman" w:hAnsi="Times New Roman" w:cs="Times New Roman"/>
                <w:b w:val="0"/>
                <w:bCs w:val="0"/>
                <w:noProof/>
                <w:webHidden/>
                <w:szCs w:val="24"/>
              </w:rPr>
              <w:instrText xml:space="preserve"> PAGEREF _Toc42116295 \h </w:instrText>
            </w:r>
            <w:r w:rsidRPr="00396076">
              <w:rPr>
                <w:rFonts w:ascii="Times New Roman" w:hAnsi="Times New Roman" w:cs="Times New Roman"/>
                <w:b w:val="0"/>
                <w:bCs w:val="0"/>
                <w:noProof/>
                <w:webHidden/>
                <w:szCs w:val="24"/>
              </w:rPr>
            </w:r>
            <w:r w:rsidRPr="00396076">
              <w:rPr>
                <w:rFonts w:ascii="Times New Roman" w:hAnsi="Times New Roman" w:cs="Times New Roman"/>
                <w:b w:val="0"/>
                <w:bCs w:val="0"/>
                <w:noProof/>
                <w:webHidden/>
                <w:szCs w:val="24"/>
              </w:rPr>
              <w:fldChar w:fldCharType="separate"/>
            </w:r>
            <w:r w:rsidRPr="00396076">
              <w:rPr>
                <w:rFonts w:ascii="Times New Roman" w:hAnsi="Times New Roman" w:cs="Times New Roman"/>
                <w:b w:val="0"/>
                <w:bCs w:val="0"/>
                <w:noProof/>
                <w:webHidden/>
                <w:szCs w:val="24"/>
              </w:rPr>
              <w:t>81</w:t>
            </w:r>
            <w:r w:rsidRPr="00396076">
              <w:rPr>
                <w:rFonts w:ascii="Times New Roman" w:hAnsi="Times New Roman" w:cs="Times New Roman"/>
                <w:b w:val="0"/>
                <w:bCs w:val="0"/>
                <w:noProof/>
                <w:webHidden/>
                <w:szCs w:val="24"/>
              </w:rPr>
              <w:fldChar w:fldCharType="end"/>
            </w:r>
          </w:hyperlink>
        </w:p>
        <w:p w:rsidR="006E11DF" w:rsidRPr="00396076" w:rsidRDefault="006E11DF">
          <w:pPr>
            <w:rPr>
              <w:rFonts w:cs="Times New Roman"/>
              <w:szCs w:val="24"/>
            </w:rPr>
          </w:pPr>
          <w:r w:rsidRPr="00396076">
            <w:rPr>
              <w:rFonts w:cs="Times New Roman"/>
              <w:noProof/>
              <w:szCs w:val="24"/>
            </w:rPr>
            <w:fldChar w:fldCharType="end"/>
          </w:r>
        </w:p>
      </w:sdtContent>
    </w:sdt>
    <w:p w:rsidR="00A420B4" w:rsidRPr="00396076" w:rsidRDefault="00A420B4">
      <w:pPr>
        <w:rPr>
          <w:rFonts w:eastAsia="Times New Roman" w:cs="Times New Roman"/>
          <w:szCs w:val="24"/>
          <w:lang w:val="en-US"/>
        </w:rPr>
      </w:pPr>
    </w:p>
    <w:p w:rsidR="006E11DF" w:rsidRPr="00396076" w:rsidRDefault="006E11DF">
      <w:pPr>
        <w:rPr>
          <w:rFonts w:eastAsia="Times New Roman" w:cs="Times New Roman"/>
          <w:szCs w:val="24"/>
        </w:rPr>
      </w:pPr>
      <w:r w:rsidRPr="00396076">
        <w:rPr>
          <w:rFonts w:eastAsia="Times New Roman" w:cs="Times New Roman"/>
          <w:szCs w:val="24"/>
        </w:rPr>
        <w:br w:type="page"/>
      </w:r>
    </w:p>
    <w:p w:rsidR="00A420B4" w:rsidRPr="00396076" w:rsidRDefault="0007435E" w:rsidP="000F37B8">
      <w:pPr>
        <w:pStyle w:val="1"/>
      </w:pPr>
      <w:r w:rsidRPr="00396076">
        <w:lastRenderedPageBreak/>
        <w:t>ВВЕДЕНИЕ</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Данная выпускная квалификационная работа представляет собой исследовательский проект, направленный на изучение общих особенностей поведения российских потребителей на рынке экологически безопасной одежды. Основной проблемой, рассматриваемой в работе, является ценообразование на экологически безопасную продукцию со стороны спроса, а именно готовность потребителей платить дополнительную премию за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 xml:space="preserve"> при выборе товаров в категории одежды. Актуальность выбранной темы обусловлена прежде всего ростом популярности феномена “ответственного потребления” среди российских потребителей. На сегодняшний день порядка 62%</w:t>
      </w:r>
      <w:r w:rsidRPr="00396076">
        <w:rPr>
          <w:rFonts w:eastAsia="Times New Roman" w:cs="Times New Roman"/>
          <w:szCs w:val="24"/>
          <w:vertAlign w:val="superscript"/>
        </w:rPr>
        <w:footnoteReference w:id="1"/>
      </w:r>
      <w:r w:rsidRPr="00396076">
        <w:rPr>
          <w:rFonts w:eastAsia="Times New Roman" w:cs="Times New Roman"/>
          <w:szCs w:val="24"/>
        </w:rPr>
        <w:t xml:space="preserve"> россиян готовы переключаться на экологические альтернативы в рамках разных товарных категорий, руководствуясь, прежде всего заботой о природе и здоровье. Значительная часть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россиян выражают готовность платить больше за товары, безопасные для окружающей среды - около 95% из них делают выбор в пользу более дорогих экологически безопасных продуктов питания</w:t>
      </w:r>
      <w:r w:rsidRPr="00396076">
        <w:rPr>
          <w:rFonts w:eastAsia="Times New Roman" w:cs="Times New Roman"/>
          <w:szCs w:val="24"/>
          <w:vertAlign w:val="superscript"/>
        </w:rPr>
        <w:footnoteReference w:id="2"/>
      </w:r>
      <w:r w:rsidRPr="00396076">
        <w:rPr>
          <w:rFonts w:eastAsia="Times New Roman" w:cs="Times New Roman"/>
          <w:szCs w:val="24"/>
        </w:rPr>
        <w:t>, в то время как примерно 79%</w:t>
      </w:r>
      <w:r w:rsidRPr="00396076">
        <w:rPr>
          <w:rFonts w:eastAsia="Times New Roman" w:cs="Times New Roman"/>
          <w:szCs w:val="24"/>
          <w:vertAlign w:val="superscript"/>
        </w:rPr>
        <w:footnoteReference w:id="3"/>
      </w:r>
      <w:r w:rsidRPr="00396076">
        <w:rPr>
          <w:rFonts w:eastAsia="Times New Roman" w:cs="Times New Roman"/>
          <w:szCs w:val="24"/>
        </w:rPr>
        <w:t xml:space="preserve"> готовы переплачивать за этичную и </w:t>
      </w:r>
      <w:proofErr w:type="spellStart"/>
      <w:r w:rsidRPr="00396076">
        <w:rPr>
          <w:rFonts w:eastAsia="Times New Roman" w:cs="Times New Roman"/>
          <w:szCs w:val="24"/>
        </w:rPr>
        <w:t>экологичную</w:t>
      </w:r>
      <w:proofErr w:type="spellEnd"/>
      <w:r w:rsidRPr="00396076">
        <w:rPr>
          <w:rFonts w:eastAsia="Times New Roman" w:cs="Times New Roman"/>
          <w:szCs w:val="24"/>
        </w:rPr>
        <w:t xml:space="preserve"> продукцию в </w:t>
      </w:r>
      <w:proofErr w:type="spellStart"/>
      <w:r w:rsidRPr="00396076">
        <w:rPr>
          <w:rFonts w:eastAsia="Times New Roman" w:cs="Times New Roman"/>
          <w:szCs w:val="24"/>
        </w:rPr>
        <w:t>no-food</w:t>
      </w:r>
      <w:proofErr w:type="spellEnd"/>
      <w:r w:rsidRPr="00396076">
        <w:rPr>
          <w:rFonts w:eastAsia="Times New Roman" w:cs="Times New Roman"/>
          <w:szCs w:val="24"/>
        </w:rPr>
        <w:t xml:space="preserve"> категориях. Сегмент одежды был выбран прежде всего как один из наиболее стремительно развивающихся российских ниш экологически безопасных товаров</w:t>
      </w:r>
      <w:r w:rsidRPr="00396076">
        <w:rPr>
          <w:rFonts w:eastAsia="Times New Roman" w:cs="Times New Roman"/>
          <w:szCs w:val="24"/>
          <w:vertAlign w:val="superscript"/>
        </w:rPr>
        <w:footnoteReference w:id="4"/>
      </w:r>
      <w:r w:rsidRPr="00396076">
        <w:rPr>
          <w:rFonts w:eastAsia="Times New Roman" w:cs="Times New Roman"/>
          <w:szCs w:val="24"/>
        </w:rPr>
        <w:t>. Также, глобальный “модный” рынок претерпевает кардинальные изменения</w:t>
      </w:r>
      <w:r w:rsidRPr="00396076">
        <w:rPr>
          <w:rFonts w:eastAsia="Times New Roman" w:cs="Times New Roman"/>
          <w:szCs w:val="24"/>
          <w:vertAlign w:val="superscript"/>
        </w:rPr>
        <w:footnoteReference w:id="5"/>
      </w:r>
      <w:r w:rsidRPr="00396076">
        <w:rPr>
          <w:rFonts w:eastAsia="Times New Roman" w:cs="Times New Roman"/>
          <w:szCs w:val="24"/>
        </w:rPr>
        <w:t xml:space="preserve">, что определяет его неустойчивость и необходимость поиска новых ключевых преимуществ для игроков, желающих сохранить свои конкурентные позиции. Несмотря на угрозы, связанные с непредсказуемым перераспределением конкурентных сил в отрасли и стремительным ростом ожиданий со стороны потребителей, современные реалии открывают широкие возможности для компаний, готовых принимать новые правила игры. Одним из путей создания устойчивых конкурентных преимуществ может стать грамотная </w:t>
      </w:r>
      <w:proofErr w:type="spellStart"/>
      <w:r w:rsidRPr="00396076">
        <w:rPr>
          <w:rFonts w:eastAsia="Times New Roman" w:cs="Times New Roman"/>
          <w:szCs w:val="24"/>
        </w:rPr>
        <w:t>экоориентированная</w:t>
      </w:r>
      <w:proofErr w:type="spellEnd"/>
      <w:r w:rsidRPr="00396076">
        <w:rPr>
          <w:rFonts w:eastAsia="Times New Roman" w:cs="Times New Roman"/>
          <w:szCs w:val="24"/>
        </w:rPr>
        <w:t xml:space="preserve"> политика, предполагающая интегрирование наиболее актуальных для потребителя экологических аспектов в свои товары и услуги. Во-первых, это даст возможность игрокам охватить </w:t>
      </w:r>
      <w:r w:rsidRPr="00396076">
        <w:rPr>
          <w:rFonts w:eastAsia="Times New Roman" w:cs="Times New Roman"/>
          <w:szCs w:val="24"/>
        </w:rPr>
        <w:lastRenderedPageBreak/>
        <w:t xml:space="preserve">сравнительно новый сегмент “ответственных” потребителей, в особенности молодого поколения, придающего </w:t>
      </w:r>
      <w:proofErr w:type="spellStart"/>
      <w:r w:rsidRPr="00396076">
        <w:rPr>
          <w:rFonts w:eastAsia="Times New Roman" w:cs="Times New Roman"/>
          <w:szCs w:val="24"/>
        </w:rPr>
        <w:t>наибольшое</w:t>
      </w:r>
      <w:proofErr w:type="spellEnd"/>
      <w:r w:rsidRPr="00396076">
        <w:rPr>
          <w:rFonts w:eastAsia="Times New Roman" w:cs="Times New Roman"/>
          <w:szCs w:val="24"/>
        </w:rPr>
        <w:t xml:space="preserve"> значение проблемам экологического характера</w:t>
      </w:r>
      <w:r w:rsidRPr="00396076">
        <w:rPr>
          <w:rFonts w:eastAsia="Times New Roman" w:cs="Times New Roman"/>
          <w:szCs w:val="24"/>
          <w:vertAlign w:val="superscript"/>
        </w:rPr>
        <w:footnoteReference w:id="6"/>
      </w:r>
      <w:r w:rsidRPr="00396076">
        <w:rPr>
          <w:rFonts w:eastAsia="Times New Roman" w:cs="Times New Roman"/>
          <w:szCs w:val="24"/>
        </w:rPr>
        <w:t>. Во-вторых, активное развитие отрасли инновационных высококачественных тканей</w:t>
      </w:r>
      <w:r w:rsidRPr="00396076">
        <w:rPr>
          <w:rFonts w:eastAsia="Times New Roman" w:cs="Times New Roman"/>
          <w:szCs w:val="24"/>
          <w:vertAlign w:val="superscript"/>
        </w:rPr>
        <w:footnoteReference w:id="7"/>
      </w:r>
      <w:r w:rsidRPr="00396076">
        <w:rPr>
          <w:rFonts w:eastAsia="Times New Roman" w:cs="Times New Roman"/>
          <w:szCs w:val="24"/>
        </w:rPr>
        <w:t xml:space="preserve"> создает благоприятную почву для решений </w:t>
      </w:r>
      <w:proofErr w:type="spellStart"/>
      <w:r w:rsidRPr="00396076">
        <w:rPr>
          <w:rFonts w:eastAsia="Times New Roman" w:cs="Times New Roman"/>
          <w:szCs w:val="24"/>
        </w:rPr>
        <w:t>экоориентированного</w:t>
      </w:r>
      <w:proofErr w:type="spellEnd"/>
      <w:r w:rsidRPr="00396076">
        <w:rPr>
          <w:rFonts w:eastAsia="Times New Roman" w:cs="Times New Roman"/>
          <w:szCs w:val="24"/>
        </w:rPr>
        <w:t xml:space="preserve"> бизнеса относительно его товарного ассортимента. Наконец, высокий уровень </w:t>
      </w:r>
      <w:proofErr w:type="spellStart"/>
      <w:r w:rsidRPr="00396076">
        <w:rPr>
          <w:rFonts w:eastAsia="Times New Roman" w:cs="Times New Roman"/>
          <w:szCs w:val="24"/>
        </w:rPr>
        <w:t>диджитализации</w:t>
      </w:r>
      <w:proofErr w:type="spellEnd"/>
      <w:r w:rsidRPr="00396076">
        <w:rPr>
          <w:rFonts w:eastAsia="Times New Roman" w:cs="Times New Roman"/>
          <w:szCs w:val="24"/>
          <w:vertAlign w:val="superscript"/>
        </w:rPr>
        <w:footnoteReference w:id="8"/>
      </w:r>
      <w:r w:rsidRPr="00396076">
        <w:rPr>
          <w:rFonts w:eastAsia="Times New Roman" w:cs="Times New Roman"/>
          <w:szCs w:val="24"/>
        </w:rPr>
        <w:t xml:space="preserve"> в отрасли позволяет построить эффективные коммуникации с </w:t>
      </w:r>
      <w:proofErr w:type="spellStart"/>
      <w:r w:rsidRPr="00396076">
        <w:rPr>
          <w:rFonts w:eastAsia="Times New Roman" w:cs="Times New Roman"/>
          <w:szCs w:val="24"/>
        </w:rPr>
        <w:t>экоориентированными</w:t>
      </w:r>
      <w:proofErr w:type="spellEnd"/>
      <w:r w:rsidRPr="00396076">
        <w:rPr>
          <w:rFonts w:eastAsia="Times New Roman" w:cs="Times New Roman"/>
          <w:szCs w:val="24"/>
        </w:rPr>
        <w:t xml:space="preserve"> потребителями и добиться максимального экономического эффекта при условии готовности россиян платить премию за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продукцию.</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Таким образом, практическая значимость выпускной квалификационной работы заключается в составлении наиболее эффективных рекомендаций касательно ценовой, ассортиментной, а также коммуникационной политики для компаний на российском рынке одежды, желающих привлечь сегмент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Объектом исследовательской работы являлось поведение российских потребителей на рынке экологически безопасных товаров, в частности, в сегменте одежды, на примере жителей Санкт-Петербурга.</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Предметом исследования было определено формирование цены на продукцию из экологически безопасных материалов со стороны потребителей, в частности, оценка готовности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россиян платить премию за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товар в рамках выделенного сегмента одежды.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Цель выпускной квалификационной работы заключалась в оценке масштабов явления, заключающегося в готовности потребителей платить дополнительную премию за экологически безопасный продукт в сегменте одежды, определяющего экономическую целесообразность пересмотра своего ассортимента в пользу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альтернатив для игроков в отрасли.</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Достижение поставленной цели предполагало постановку и решение следующих задач:</w:t>
      </w:r>
    </w:p>
    <w:p w:rsidR="00A420B4" w:rsidRPr="00396076" w:rsidRDefault="000D4FAD">
      <w:pPr>
        <w:numPr>
          <w:ilvl w:val="0"/>
          <w:numId w:val="3"/>
        </w:numPr>
        <w:rPr>
          <w:rFonts w:eastAsia="Times New Roman" w:cs="Times New Roman"/>
          <w:szCs w:val="24"/>
        </w:rPr>
      </w:pPr>
      <w:r>
        <w:rPr>
          <w:rFonts w:eastAsia="Times New Roman" w:cs="Times New Roman"/>
          <w:szCs w:val="24"/>
          <w:lang w:val="ru-RU"/>
        </w:rPr>
        <w:t>Анализ</w:t>
      </w:r>
      <w:r w:rsidR="0007435E" w:rsidRPr="00396076">
        <w:rPr>
          <w:rFonts w:eastAsia="Times New Roman" w:cs="Times New Roman"/>
          <w:szCs w:val="24"/>
        </w:rPr>
        <w:t xml:space="preserve"> восприятия россиянами термина и понятия “экологически безопасной одежды” (</w:t>
      </w:r>
      <w:proofErr w:type="spellStart"/>
      <w:r w:rsidR="0007435E" w:rsidRPr="00396076">
        <w:rPr>
          <w:rFonts w:eastAsia="Times New Roman" w:cs="Times New Roman"/>
          <w:szCs w:val="24"/>
        </w:rPr>
        <w:t>eco-friendly</w:t>
      </w:r>
      <w:proofErr w:type="spellEnd"/>
      <w:r w:rsidR="0007435E" w:rsidRPr="00396076">
        <w:rPr>
          <w:rFonts w:eastAsia="Times New Roman" w:cs="Times New Roman"/>
          <w:szCs w:val="24"/>
        </w:rPr>
        <w:t xml:space="preserve"> </w:t>
      </w:r>
      <w:proofErr w:type="spellStart"/>
      <w:r w:rsidR="0007435E" w:rsidRPr="00396076">
        <w:rPr>
          <w:rFonts w:eastAsia="Times New Roman" w:cs="Times New Roman"/>
          <w:szCs w:val="24"/>
        </w:rPr>
        <w:t>clothing</w:t>
      </w:r>
      <w:proofErr w:type="spellEnd"/>
      <w:r w:rsidR="0007435E" w:rsidRPr="00396076">
        <w:rPr>
          <w:rFonts w:eastAsia="Times New Roman" w:cs="Times New Roman"/>
          <w:szCs w:val="24"/>
        </w:rPr>
        <w:t>)</w:t>
      </w:r>
    </w:p>
    <w:p w:rsidR="00A420B4" w:rsidRPr="00396076" w:rsidRDefault="0007435E" w:rsidP="00174F3C">
      <w:pPr>
        <w:numPr>
          <w:ilvl w:val="0"/>
          <w:numId w:val="19"/>
        </w:numPr>
        <w:rPr>
          <w:rFonts w:eastAsia="Times New Roman" w:cs="Times New Roman"/>
          <w:szCs w:val="24"/>
        </w:rPr>
      </w:pPr>
      <w:r w:rsidRPr="00396076">
        <w:rPr>
          <w:rFonts w:eastAsia="Times New Roman" w:cs="Times New Roman"/>
          <w:szCs w:val="24"/>
        </w:rPr>
        <w:t xml:space="preserve">Оценка общего уровня </w:t>
      </w:r>
      <w:proofErr w:type="spellStart"/>
      <w:r w:rsidRPr="00396076">
        <w:rPr>
          <w:rFonts w:eastAsia="Times New Roman" w:cs="Times New Roman"/>
          <w:szCs w:val="24"/>
        </w:rPr>
        <w:t>экогизации</w:t>
      </w:r>
      <w:proofErr w:type="spellEnd"/>
      <w:r w:rsidRPr="00396076">
        <w:rPr>
          <w:rFonts w:eastAsia="Times New Roman" w:cs="Times New Roman"/>
          <w:szCs w:val="24"/>
        </w:rPr>
        <w:t xml:space="preserve"> российских потребителей и их готовности приобретать экологически безопасную продукцию в рамках сегмента одежды</w:t>
      </w:r>
    </w:p>
    <w:p w:rsidR="00A420B4" w:rsidRPr="00396076" w:rsidRDefault="0007435E" w:rsidP="00174F3C">
      <w:pPr>
        <w:numPr>
          <w:ilvl w:val="0"/>
          <w:numId w:val="19"/>
        </w:numPr>
        <w:rPr>
          <w:rFonts w:eastAsia="Times New Roman" w:cs="Times New Roman"/>
          <w:szCs w:val="24"/>
        </w:rPr>
      </w:pPr>
      <w:r w:rsidRPr="00396076">
        <w:rPr>
          <w:rFonts w:eastAsia="Times New Roman" w:cs="Times New Roman"/>
          <w:szCs w:val="24"/>
        </w:rPr>
        <w:t>Выявление наиболее популярных групп товаров и их характеристик в сегменте экологически безопасной одежды</w:t>
      </w:r>
    </w:p>
    <w:p w:rsidR="00A420B4" w:rsidRPr="00396076" w:rsidRDefault="0007435E" w:rsidP="00174F3C">
      <w:pPr>
        <w:numPr>
          <w:ilvl w:val="0"/>
          <w:numId w:val="19"/>
        </w:numPr>
        <w:rPr>
          <w:rFonts w:eastAsia="Times New Roman" w:cs="Times New Roman"/>
          <w:szCs w:val="24"/>
        </w:rPr>
      </w:pPr>
      <w:r w:rsidRPr="00396076">
        <w:rPr>
          <w:rFonts w:eastAsia="Times New Roman" w:cs="Times New Roman"/>
          <w:szCs w:val="24"/>
        </w:rPr>
        <w:lastRenderedPageBreak/>
        <w:t>О</w:t>
      </w:r>
      <w:proofErr w:type="spellStart"/>
      <w:r w:rsidR="000D4FAD">
        <w:rPr>
          <w:rFonts w:eastAsia="Times New Roman" w:cs="Times New Roman"/>
          <w:szCs w:val="24"/>
          <w:lang w:val="ru-RU"/>
        </w:rPr>
        <w:t>пределение</w:t>
      </w:r>
      <w:proofErr w:type="spellEnd"/>
      <w:r w:rsidRPr="00396076">
        <w:rPr>
          <w:rFonts w:eastAsia="Times New Roman" w:cs="Times New Roman"/>
          <w:szCs w:val="24"/>
        </w:rPr>
        <w:t xml:space="preserve"> доли потребителей, готовых платить премию за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 xml:space="preserve"> приобретаемого товара</w:t>
      </w:r>
      <w:r w:rsidR="000D4FAD">
        <w:rPr>
          <w:rFonts w:eastAsia="Times New Roman" w:cs="Times New Roman"/>
          <w:szCs w:val="24"/>
          <w:lang w:val="ru-RU"/>
        </w:rPr>
        <w:t xml:space="preserve"> в рассматриваемом сегменте</w:t>
      </w:r>
      <w:r w:rsidRPr="00396076">
        <w:rPr>
          <w:rFonts w:eastAsia="Times New Roman" w:cs="Times New Roman"/>
          <w:szCs w:val="24"/>
        </w:rPr>
        <w:t>, и среднего размера данной премии</w:t>
      </w:r>
    </w:p>
    <w:p w:rsidR="00A420B4" w:rsidRDefault="000D4FAD" w:rsidP="00174F3C">
      <w:pPr>
        <w:numPr>
          <w:ilvl w:val="0"/>
          <w:numId w:val="19"/>
        </w:numPr>
        <w:rPr>
          <w:rFonts w:eastAsia="Times New Roman" w:cs="Times New Roman"/>
          <w:szCs w:val="24"/>
        </w:rPr>
      </w:pPr>
      <w:r>
        <w:rPr>
          <w:rFonts w:eastAsia="Times New Roman" w:cs="Times New Roman"/>
          <w:szCs w:val="24"/>
          <w:lang w:val="ru-RU"/>
        </w:rPr>
        <w:t>Сравнение</w:t>
      </w:r>
      <w:r w:rsidR="0007435E" w:rsidRPr="00396076">
        <w:rPr>
          <w:rFonts w:eastAsia="Times New Roman" w:cs="Times New Roman"/>
          <w:szCs w:val="24"/>
        </w:rPr>
        <w:t xml:space="preserve"> себестоимости </w:t>
      </w:r>
      <w:proofErr w:type="spellStart"/>
      <w:r w:rsidR="0007435E" w:rsidRPr="00396076">
        <w:rPr>
          <w:rFonts w:eastAsia="Times New Roman" w:cs="Times New Roman"/>
          <w:szCs w:val="24"/>
        </w:rPr>
        <w:t>eco-friendly</w:t>
      </w:r>
      <w:proofErr w:type="spellEnd"/>
      <w:r w:rsidR="0007435E" w:rsidRPr="00396076">
        <w:rPr>
          <w:rFonts w:eastAsia="Times New Roman" w:cs="Times New Roman"/>
          <w:szCs w:val="24"/>
        </w:rPr>
        <w:t xml:space="preserve"> товаров с изделиями из обычных материалов</w:t>
      </w:r>
    </w:p>
    <w:p w:rsidR="000D4FAD" w:rsidRPr="000D4FAD" w:rsidRDefault="000D4FAD" w:rsidP="000D4FAD">
      <w:pPr>
        <w:ind w:left="720"/>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Теоретической и методологической основой исследования послужили работы российских и иностранных ученых, годовые отраслевые отчеты, а также нормативная и справочная литература.</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В процессе написания работы использовались следующие методы исследования: анализ и обобщение специальной литературы, тематических публикаций в периодических изданиях, изучение научных статей и годовых отраслевых отчетов. Работа также включает практические методы исследования, такие как опрос и анкетирование, формализованные методы прогнозирования путем экстраполяции, а также метод ценового исследования </w:t>
      </w:r>
      <w:proofErr w:type="spellStart"/>
      <w:r w:rsidRPr="00396076">
        <w:rPr>
          <w:rFonts w:eastAsia="Times New Roman" w:cs="Times New Roman"/>
          <w:szCs w:val="24"/>
        </w:rPr>
        <w:t>Brand</w:t>
      </w:r>
      <w:proofErr w:type="spellEnd"/>
      <w:r w:rsidRPr="00396076">
        <w:rPr>
          <w:rFonts w:eastAsia="Times New Roman" w:cs="Times New Roman"/>
          <w:szCs w:val="24"/>
        </w:rPr>
        <w:t xml:space="preserve"> </w:t>
      </w:r>
      <w:proofErr w:type="spellStart"/>
      <w:r w:rsidRPr="00396076">
        <w:rPr>
          <w:rFonts w:eastAsia="Times New Roman" w:cs="Times New Roman"/>
          <w:szCs w:val="24"/>
        </w:rPr>
        <w:t>Price</w:t>
      </w:r>
      <w:proofErr w:type="spellEnd"/>
      <w:r w:rsidRPr="00396076">
        <w:rPr>
          <w:rFonts w:eastAsia="Times New Roman" w:cs="Times New Roman"/>
          <w:szCs w:val="24"/>
        </w:rPr>
        <w:t xml:space="preserve"> </w:t>
      </w:r>
      <w:proofErr w:type="spellStart"/>
      <w:r w:rsidRPr="00396076">
        <w:rPr>
          <w:rFonts w:eastAsia="Times New Roman" w:cs="Times New Roman"/>
          <w:szCs w:val="24"/>
        </w:rPr>
        <w:t>Trade-Off</w:t>
      </w:r>
      <w:proofErr w:type="spellEnd"/>
      <w:r w:rsidRPr="00396076">
        <w:rPr>
          <w:rFonts w:eastAsia="Times New Roman" w:cs="Times New Roman"/>
          <w:szCs w:val="24"/>
          <w:vertAlign w:val="superscript"/>
        </w:rPr>
        <w:footnoteReference w:id="9"/>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cs="Times New Roman"/>
          <w:szCs w:val="24"/>
        </w:rPr>
        <w:br w:type="page"/>
      </w:r>
    </w:p>
    <w:p w:rsidR="00A420B4" w:rsidRPr="00396076" w:rsidRDefault="00A420B4">
      <w:pPr>
        <w:rPr>
          <w:rFonts w:eastAsia="Times New Roman" w:cs="Times New Roman"/>
          <w:szCs w:val="24"/>
        </w:rPr>
      </w:pPr>
    </w:p>
    <w:p w:rsidR="00A420B4" w:rsidRPr="00396076" w:rsidRDefault="0007435E" w:rsidP="000F37B8">
      <w:pPr>
        <w:pStyle w:val="1"/>
      </w:pPr>
      <w:bookmarkStart w:id="0" w:name="_8yuw78ei1e3p" w:colFirst="0" w:colLast="0"/>
      <w:bookmarkStart w:id="1" w:name="_Toc42116259"/>
      <w:bookmarkEnd w:id="0"/>
      <w:r w:rsidRPr="000F37B8">
        <w:t>Глава</w:t>
      </w:r>
      <w:r w:rsidRPr="00396076">
        <w:t xml:space="preserve"> I. ПОНЯТИЕ И ОСОБЕННОСТИ ЭКОЛОГИЧЕСКИ БЕЗОПАСНОЙ ОДЕЖДЫ</w:t>
      </w:r>
      <w:bookmarkEnd w:id="1"/>
      <w:r w:rsidRPr="00396076">
        <w:t xml:space="preserve"> </w:t>
      </w:r>
    </w:p>
    <w:p w:rsidR="00A420B4" w:rsidRPr="00396076" w:rsidRDefault="0007435E">
      <w:pPr>
        <w:rPr>
          <w:rFonts w:eastAsia="Times New Roman" w:cs="Times New Roman"/>
          <w:szCs w:val="24"/>
        </w:rPr>
      </w:pPr>
      <w:r w:rsidRPr="00396076">
        <w:rPr>
          <w:rFonts w:eastAsia="Times New Roman" w:cs="Times New Roman"/>
          <w:szCs w:val="24"/>
        </w:rPr>
        <w:t xml:space="preserve">Данная глава представляет собой теоретическую основу предположений и соответствующих исследований, проведенных в соответствие с сформулированными целями и задачами исследования. В первом разделе определено понятие экологически безопасного продукта в общем. Второй раздел включает в себя описание российского рынка </w:t>
      </w:r>
      <w:proofErr w:type="spellStart"/>
      <w:r w:rsidRPr="00396076">
        <w:rPr>
          <w:rFonts w:eastAsia="Times New Roman" w:cs="Times New Roman"/>
          <w:szCs w:val="24"/>
        </w:rPr>
        <w:t>экотоваров</w:t>
      </w:r>
      <w:proofErr w:type="spellEnd"/>
      <w:r w:rsidRPr="00396076">
        <w:rPr>
          <w:rFonts w:eastAsia="Times New Roman" w:cs="Times New Roman"/>
          <w:szCs w:val="24"/>
        </w:rPr>
        <w:t xml:space="preserve">: его основные тренды, динамику и продуктовые категории. В третьем разделе дано подробное разъяснение явления “ответственного” потребления, предопределяющего желание потребителей делать свой выбор в пользу продукции, безопасной для природы и здоровья. Далее феномен ответственного потребления рассмотрен в рамках сегмента так называемой “медленной моды”.  В следующем разделе было сформулировано определение экологически безопасного продукта в ключе рассматриваемого сегмента одежды, а также приведены примеры других существующих трактовок понятия. Последний раздел посвящен понятию и особенностям экологически безопасных материалов, используемых в производстве текстильных изделий. Была произведена классификация на натуральные/регенерированные/переработанные и органические материалы, соответствующая общепринятой формулировке. Далее приведен перечень основных стандартов экологической сертификации тканей, а также дано подробное описание </w:t>
      </w:r>
      <w:proofErr w:type="spellStart"/>
      <w:r w:rsidRPr="00396076">
        <w:rPr>
          <w:rFonts w:eastAsia="Times New Roman" w:cs="Times New Roman"/>
          <w:szCs w:val="24"/>
        </w:rPr>
        <w:t>экомаркировок</w:t>
      </w:r>
      <w:proofErr w:type="spellEnd"/>
      <w:r w:rsidRPr="00396076">
        <w:rPr>
          <w:rFonts w:eastAsia="Times New Roman" w:cs="Times New Roman"/>
          <w:szCs w:val="24"/>
        </w:rPr>
        <w:t>, соответствующих международным стандартам GOTS</w:t>
      </w:r>
      <w:r w:rsidRPr="00396076">
        <w:rPr>
          <w:rFonts w:eastAsia="Times New Roman" w:cs="Times New Roman"/>
          <w:szCs w:val="24"/>
          <w:vertAlign w:val="superscript"/>
        </w:rPr>
        <w:footnoteReference w:id="10"/>
      </w:r>
      <w:r w:rsidRPr="00396076">
        <w:rPr>
          <w:rFonts w:eastAsia="Times New Roman" w:cs="Times New Roman"/>
          <w:szCs w:val="24"/>
        </w:rPr>
        <w:t>.</w:t>
      </w:r>
    </w:p>
    <w:p w:rsidR="00A420B4" w:rsidRPr="00396076" w:rsidRDefault="0007435E" w:rsidP="000F37B8">
      <w:pPr>
        <w:pStyle w:val="2"/>
      </w:pPr>
      <w:bookmarkStart w:id="2" w:name="_3j975o922jin" w:colFirst="0" w:colLast="0"/>
      <w:bookmarkStart w:id="3" w:name="_Toc42116260"/>
      <w:bookmarkEnd w:id="2"/>
      <w:r w:rsidRPr="00396076">
        <w:t>1. Понятие термина «экологически безопасный продукт» (</w:t>
      </w:r>
      <w:proofErr w:type="spellStart"/>
      <w:r w:rsidRPr="00396076">
        <w:t>eco-friendly</w:t>
      </w:r>
      <w:proofErr w:type="spellEnd"/>
      <w:r w:rsidRPr="00396076">
        <w:t xml:space="preserve"> </w:t>
      </w:r>
      <w:proofErr w:type="spellStart"/>
      <w:r w:rsidRPr="00396076">
        <w:t>product</w:t>
      </w:r>
      <w:proofErr w:type="spellEnd"/>
      <w:r w:rsidRPr="00396076">
        <w:t>)</w:t>
      </w:r>
      <w:bookmarkEnd w:id="3"/>
    </w:p>
    <w:p w:rsidR="00A420B4" w:rsidRPr="00396076" w:rsidRDefault="0007435E">
      <w:pPr>
        <w:rPr>
          <w:rFonts w:eastAsia="Times New Roman" w:cs="Times New Roman"/>
          <w:szCs w:val="24"/>
        </w:rPr>
      </w:pPr>
      <w:r w:rsidRPr="00396076">
        <w:rPr>
          <w:rFonts w:eastAsia="Times New Roman" w:cs="Times New Roman"/>
          <w:szCs w:val="24"/>
        </w:rPr>
        <w:t xml:space="preserve">Понятие термина «экологически безопасный» до сих пор обсуждается в научном сообществе и вызывает споры, поскольку на сегодняшний день не существует единой системы критериев, определяющих соответствие или же несоответствие принципам экологической безопасности того или иного продукта. </w:t>
      </w:r>
    </w:p>
    <w:p w:rsidR="00A420B4" w:rsidRPr="00396076" w:rsidRDefault="0007435E">
      <w:pPr>
        <w:rPr>
          <w:rFonts w:eastAsia="Times New Roman" w:cs="Times New Roman"/>
          <w:szCs w:val="24"/>
        </w:rPr>
      </w:pPr>
      <w:r w:rsidRPr="00396076">
        <w:rPr>
          <w:rFonts w:eastAsia="Times New Roman" w:cs="Times New Roman"/>
          <w:szCs w:val="24"/>
        </w:rPr>
        <w:t>Наиболее традиционным является следующая трактовка рассматриваемого термина:</w:t>
      </w:r>
    </w:p>
    <w:p w:rsidR="00A420B4" w:rsidRPr="00396076" w:rsidRDefault="0007435E">
      <w:pPr>
        <w:rPr>
          <w:rFonts w:eastAsia="Times New Roman" w:cs="Times New Roman"/>
          <w:szCs w:val="24"/>
        </w:rPr>
      </w:pPr>
      <w:r w:rsidRPr="00396076">
        <w:rPr>
          <w:rFonts w:eastAsia="Times New Roman" w:cs="Times New Roman"/>
          <w:szCs w:val="24"/>
        </w:rPr>
        <w:t xml:space="preserve">Экологически безопасные продукты (в переводе с англоязычного термина </w:t>
      </w:r>
      <w:proofErr w:type="spellStart"/>
      <w:r w:rsidRPr="00396076">
        <w:rPr>
          <w:rFonts w:eastAsia="Times New Roman" w:cs="Times New Roman"/>
          <w:szCs w:val="24"/>
        </w:rPr>
        <w:t>eco-friendly</w:t>
      </w:r>
      <w:proofErr w:type="spellEnd"/>
      <w:r w:rsidRPr="00396076">
        <w:rPr>
          <w:rFonts w:eastAsia="Times New Roman" w:cs="Times New Roman"/>
          <w:szCs w:val="24"/>
        </w:rPr>
        <w:t>), также называемые как “эко”/экологические/</w:t>
      </w:r>
      <w:proofErr w:type="spellStart"/>
      <w:r w:rsidRPr="00396076">
        <w:rPr>
          <w:rFonts w:eastAsia="Times New Roman" w:cs="Times New Roman"/>
          <w:szCs w:val="24"/>
        </w:rPr>
        <w:t>экодружественные</w:t>
      </w:r>
      <w:proofErr w:type="spellEnd"/>
      <w:r w:rsidRPr="00396076">
        <w:rPr>
          <w:rFonts w:eastAsia="Times New Roman" w:cs="Times New Roman"/>
          <w:szCs w:val="24"/>
        </w:rPr>
        <w:t xml:space="preserve"> или же “зеленые” продукты – это те товары и услуги, производство и потребление которых является безопасным как для здоровья человека, так и для окружающей среды в целом. Таким образом, можно выделить следующие категории экологически-безопасных товаров:</w:t>
      </w:r>
    </w:p>
    <w:p w:rsidR="00A420B4" w:rsidRPr="00396076" w:rsidRDefault="0007435E" w:rsidP="00174F3C">
      <w:pPr>
        <w:numPr>
          <w:ilvl w:val="0"/>
          <w:numId w:val="38"/>
        </w:numPr>
        <w:rPr>
          <w:rFonts w:eastAsia="Times New Roman" w:cs="Times New Roman"/>
          <w:szCs w:val="24"/>
        </w:rPr>
      </w:pPr>
      <w:r w:rsidRPr="00396076">
        <w:rPr>
          <w:rFonts w:eastAsia="Times New Roman" w:cs="Times New Roman"/>
          <w:szCs w:val="24"/>
        </w:rPr>
        <w:t>Товары с натуральным составом</w:t>
      </w:r>
    </w:p>
    <w:p w:rsidR="00A420B4" w:rsidRPr="00396076" w:rsidRDefault="0007435E" w:rsidP="00174F3C">
      <w:pPr>
        <w:numPr>
          <w:ilvl w:val="0"/>
          <w:numId w:val="38"/>
        </w:numPr>
        <w:rPr>
          <w:rFonts w:eastAsia="Times New Roman" w:cs="Times New Roman"/>
          <w:szCs w:val="24"/>
        </w:rPr>
      </w:pPr>
      <w:r w:rsidRPr="00396076">
        <w:rPr>
          <w:rFonts w:eastAsia="Times New Roman" w:cs="Times New Roman"/>
          <w:szCs w:val="24"/>
        </w:rPr>
        <w:t>Безопасные для здоровья и не загрязняющие окружающую среду в течение всего жизненного цикла</w:t>
      </w:r>
    </w:p>
    <w:p w:rsidR="00A420B4" w:rsidRPr="00396076" w:rsidRDefault="0007435E" w:rsidP="00174F3C">
      <w:pPr>
        <w:numPr>
          <w:ilvl w:val="0"/>
          <w:numId w:val="38"/>
        </w:numPr>
        <w:rPr>
          <w:rFonts w:eastAsia="Times New Roman" w:cs="Times New Roman"/>
          <w:szCs w:val="24"/>
        </w:rPr>
      </w:pPr>
      <w:r w:rsidRPr="00396076">
        <w:rPr>
          <w:rFonts w:eastAsia="Times New Roman" w:cs="Times New Roman"/>
          <w:szCs w:val="24"/>
        </w:rPr>
        <w:t>Продукция с одним/несколькими экологическими преимуществами:</w:t>
      </w:r>
    </w:p>
    <w:p w:rsidR="00A420B4" w:rsidRPr="00396076" w:rsidRDefault="0007435E" w:rsidP="00174F3C">
      <w:pPr>
        <w:numPr>
          <w:ilvl w:val="0"/>
          <w:numId w:val="48"/>
        </w:numPr>
        <w:rPr>
          <w:rFonts w:eastAsia="Times New Roman" w:cs="Times New Roman"/>
          <w:szCs w:val="24"/>
        </w:rPr>
      </w:pPr>
      <w:r w:rsidRPr="00396076">
        <w:rPr>
          <w:rFonts w:eastAsia="Times New Roman" w:cs="Times New Roman"/>
          <w:szCs w:val="24"/>
        </w:rPr>
        <w:lastRenderedPageBreak/>
        <w:t>Товары, произведенные из вторичного сырья</w:t>
      </w:r>
    </w:p>
    <w:p w:rsidR="00A420B4" w:rsidRPr="00396076" w:rsidRDefault="0007435E" w:rsidP="00174F3C">
      <w:pPr>
        <w:numPr>
          <w:ilvl w:val="0"/>
          <w:numId w:val="48"/>
        </w:numPr>
        <w:rPr>
          <w:rFonts w:eastAsia="Times New Roman" w:cs="Times New Roman"/>
          <w:szCs w:val="24"/>
        </w:rPr>
      </w:pPr>
      <w:proofErr w:type="spellStart"/>
      <w:r w:rsidRPr="00396076">
        <w:rPr>
          <w:rFonts w:eastAsia="Times New Roman" w:cs="Times New Roman"/>
          <w:szCs w:val="24"/>
        </w:rPr>
        <w:t>Биоразлагаемая</w:t>
      </w:r>
      <w:proofErr w:type="spellEnd"/>
      <w:r w:rsidRPr="00396076">
        <w:rPr>
          <w:rFonts w:eastAsia="Times New Roman" w:cs="Times New Roman"/>
          <w:szCs w:val="24"/>
        </w:rPr>
        <w:t xml:space="preserve"> продукция</w:t>
      </w:r>
    </w:p>
    <w:p w:rsidR="00A420B4" w:rsidRPr="00396076" w:rsidRDefault="0007435E" w:rsidP="00174F3C">
      <w:pPr>
        <w:numPr>
          <w:ilvl w:val="0"/>
          <w:numId w:val="48"/>
        </w:numPr>
        <w:rPr>
          <w:rFonts w:eastAsia="Times New Roman" w:cs="Times New Roman"/>
          <w:szCs w:val="24"/>
        </w:rPr>
      </w:pPr>
      <w:proofErr w:type="spellStart"/>
      <w:r w:rsidRPr="00396076">
        <w:rPr>
          <w:rFonts w:eastAsia="Times New Roman" w:cs="Times New Roman"/>
          <w:szCs w:val="24"/>
        </w:rPr>
        <w:t>Энергоэффективные</w:t>
      </w:r>
      <w:proofErr w:type="spellEnd"/>
      <w:r w:rsidRPr="00396076">
        <w:rPr>
          <w:rFonts w:eastAsia="Times New Roman" w:cs="Times New Roman"/>
          <w:szCs w:val="24"/>
        </w:rPr>
        <w:t xml:space="preserve"> продукты</w:t>
      </w:r>
    </w:p>
    <w:p w:rsidR="00A420B4" w:rsidRPr="00396076" w:rsidRDefault="0007435E" w:rsidP="00174F3C">
      <w:pPr>
        <w:numPr>
          <w:ilvl w:val="0"/>
          <w:numId w:val="48"/>
        </w:numPr>
        <w:rPr>
          <w:rFonts w:eastAsia="Times New Roman" w:cs="Times New Roman"/>
          <w:szCs w:val="24"/>
        </w:rPr>
      </w:pPr>
      <w:r w:rsidRPr="00396076">
        <w:rPr>
          <w:rFonts w:eastAsia="Times New Roman" w:cs="Times New Roman"/>
          <w:szCs w:val="24"/>
        </w:rPr>
        <w:t>Продукты, изготовленные без использования токсичных веществ.</w:t>
      </w:r>
      <w:r w:rsidRPr="00396076">
        <w:rPr>
          <w:rFonts w:eastAsia="Times New Roman" w:cs="Times New Roman"/>
          <w:szCs w:val="24"/>
          <w:vertAlign w:val="superscript"/>
        </w:rPr>
        <w:footnoteReference w:id="11"/>
      </w:r>
    </w:p>
    <w:p w:rsidR="00A420B4" w:rsidRPr="00396076" w:rsidRDefault="00A420B4">
      <w:pPr>
        <w:ind w:left="720"/>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Поскольку данное исследование имеет своей целью выявление тенденций и закономерностей со стороны спроса на экологически безопасные товары, с практической точки зрения более релевантной является обобщенная модель, учитывающая запросы целевых потребителей. Поскольку экологически безопасные продукты прежде всего позволяют удовлетворить специфические потребности ответственного и </w:t>
      </w:r>
      <w:proofErr w:type="spellStart"/>
      <w:r w:rsidRPr="00396076">
        <w:rPr>
          <w:rFonts w:eastAsia="Times New Roman" w:cs="Times New Roman"/>
          <w:szCs w:val="24"/>
        </w:rPr>
        <w:t>экоориентированного</w:t>
      </w:r>
      <w:proofErr w:type="spellEnd"/>
      <w:r w:rsidRPr="00396076">
        <w:rPr>
          <w:rFonts w:eastAsia="Times New Roman" w:cs="Times New Roman"/>
          <w:szCs w:val="24"/>
        </w:rPr>
        <w:t xml:space="preserve"> потребителя, целесообразным является трактовка рассматриваемой категории продуктов в соответствие </w:t>
      </w:r>
      <w:proofErr w:type="gramStart"/>
      <w:r w:rsidRPr="00396076">
        <w:rPr>
          <w:rFonts w:eastAsia="Times New Roman" w:cs="Times New Roman"/>
          <w:szCs w:val="24"/>
        </w:rPr>
        <w:t>с  трехуровневой</w:t>
      </w:r>
      <w:proofErr w:type="gramEnd"/>
      <w:r w:rsidRPr="00396076">
        <w:rPr>
          <w:rFonts w:eastAsia="Times New Roman" w:cs="Times New Roman"/>
          <w:szCs w:val="24"/>
        </w:rPr>
        <w:t xml:space="preserve"> моделью продукта </w:t>
      </w:r>
      <w:proofErr w:type="spellStart"/>
      <w:r w:rsidRPr="00396076">
        <w:rPr>
          <w:rFonts w:eastAsia="Times New Roman" w:cs="Times New Roman"/>
          <w:szCs w:val="24"/>
        </w:rPr>
        <w:t>Ф.Котлера</w:t>
      </w:r>
      <w:proofErr w:type="spellEnd"/>
      <w:r w:rsidRPr="00396076">
        <w:rPr>
          <w:rFonts w:eastAsia="Times New Roman" w:cs="Times New Roman"/>
          <w:szCs w:val="24"/>
          <w:vertAlign w:val="superscript"/>
        </w:rPr>
        <w:footnoteReference w:id="12"/>
      </w:r>
      <w:r w:rsidRPr="00396076">
        <w:rPr>
          <w:rFonts w:eastAsia="Times New Roman" w:cs="Times New Roman"/>
          <w:szCs w:val="24"/>
        </w:rPr>
        <w:t xml:space="preserve">, описанной в докладе Института исследований развивающихся рынков бизнес-школы </w:t>
      </w:r>
      <w:proofErr w:type="spellStart"/>
      <w:r w:rsidRPr="00396076">
        <w:rPr>
          <w:rFonts w:eastAsia="Times New Roman" w:cs="Times New Roman"/>
          <w:szCs w:val="24"/>
        </w:rPr>
        <w:t>Сколково</w:t>
      </w:r>
      <w:proofErr w:type="spellEnd"/>
      <w:r w:rsidRPr="00396076">
        <w:rPr>
          <w:rFonts w:eastAsia="Times New Roman" w:cs="Times New Roman"/>
          <w:szCs w:val="24"/>
        </w:rPr>
        <w:t xml:space="preserve"> (IEMS):</w:t>
      </w:r>
      <w:r w:rsidRPr="00396076">
        <w:rPr>
          <w:rFonts w:eastAsia="Times New Roman" w:cs="Times New Roman"/>
          <w:szCs w:val="24"/>
          <w:vertAlign w:val="superscript"/>
        </w:rPr>
        <w:footnoteReference w:id="13"/>
      </w:r>
    </w:p>
    <w:p w:rsidR="00A420B4" w:rsidRPr="00396076" w:rsidRDefault="00A420B4">
      <w:pPr>
        <w:rPr>
          <w:rFonts w:eastAsia="Times New Roman" w:cs="Times New Roman"/>
          <w:szCs w:val="24"/>
        </w:rPr>
      </w:pPr>
    </w:p>
    <w:p w:rsidR="00A420B4" w:rsidRPr="00396076" w:rsidRDefault="0007435E" w:rsidP="00174F3C">
      <w:pPr>
        <w:numPr>
          <w:ilvl w:val="0"/>
          <w:numId w:val="45"/>
        </w:numPr>
        <w:rPr>
          <w:rFonts w:eastAsia="Times New Roman" w:cs="Times New Roman"/>
          <w:szCs w:val="24"/>
        </w:rPr>
      </w:pPr>
      <w:r w:rsidRPr="00396076">
        <w:rPr>
          <w:rFonts w:eastAsia="Times New Roman" w:cs="Times New Roman"/>
          <w:szCs w:val="24"/>
        </w:rPr>
        <w:t>Первый уровень: Продукт по замыслу</w:t>
      </w:r>
    </w:p>
    <w:p w:rsidR="00A420B4" w:rsidRPr="00396076" w:rsidRDefault="0007435E" w:rsidP="00174F3C">
      <w:pPr>
        <w:numPr>
          <w:ilvl w:val="0"/>
          <w:numId w:val="45"/>
        </w:numPr>
        <w:rPr>
          <w:rFonts w:eastAsia="Times New Roman" w:cs="Times New Roman"/>
          <w:szCs w:val="24"/>
        </w:rPr>
      </w:pPr>
      <w:r w:rsidRPr="00396076">
        <w:rPr>
          <w:rFonts w:eastAsia="Times New Roman" w:cs="Times New Roman"/>
          <w:szCs w:val="24"/>
        </w:rPr>
        <w:t>Второй уровень: Продукт и его характеристики</w:t>
      </w:r>
    </w:p>
    <w:p w:rsidR="00A420B4" w:rsidRPr="00396076" w:rsidRDefault="0007435E" w:rsidP="00174F3C">
      <w:pPr>
        <w:numPr>
          <w:ilvl w:val="0"/>
          <w:numId w:val="45"/>
        </w:numPr>
        <w:rPr>
          <w:rFonts w:eastAsia="Times New Roman" w:cs="Times New Roman"/>
          <w:szCs w:val="24"/>
        </w:rPr>
      </w:pPr>
      <w:r w:rsidRPr="00396076">
        <w:rPr>
          <w:rFonts w:eastAsia="Times New Roman" w:cs="Times New Roman"/>
          <w:szCs w:val="24"/>
        </w:rPr>
        <w:t>Третий уровень: Товар с подкреплением</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Рассмотрим каждый уровень в отдельности относительно экологически безопасной продукции.</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Первый уровень: Продукт по замыслу</w:t>
      </w:r>
    </w:p>
    <w:p w:rsidR="00A420B4" w:rsidRPr="00396076" w:rsidRDefault="0007435E">
      <w:pPr>
        <w:rPr>
          <w:rFonts w:eastAsia="Times New Roman" w:cs="Times New Roman"/>
          <w:szCs w:val="24"/>
        </w:rPr>
      </w:pPr>
      <w:r w:rsidRPr="00396076">
        <w:rPr>
          <w:rFonts w:eastAsia="Times New Roman" w:cs="Times New Roman"/>
          <w:szCs w:val="24"/>
        </w:rPr>
        <w:t xml:space="preserve">На данном уровне рассматриваются потребности, удовлетворяемые продуктом как таковым. В то время как основные потребности, удовлетворяемые в рамках каждой продуктовой категории, будут неизменными (например, комфорт и защита от холода в случае с одеждой), дополнительные потребности, зависящие от особенностей ценностных моделей и приоритетов различных групп потребителей, могут претерпевать изменения. Например, осознанные потребители могут делать свой выбор в пользу приобретения одежды, бывшей в употреблении, отказываясь от следования текущим модным тенденциям. Таким образом, одежда секонд-хенд отвечает критерию </w:t>
      </w:r>
      <w:proofErr w:type="spellStart"/>
      <w:r w:rsidRPr="00396076">
        <w:rPr>
          <w:rFonts w:eastAsia="Times New Roman" w:cs="Times New Roman"/>
          <w:szCs w:val="24"/>
        </w:rPr>
        <w:t>экологичности</w:t>
      </w:r>
      <w:proofErr w:type="spellEnd"/>
      <w:r w:rsidRPr="00396076">
        <w:rPr>
          <w:rFonts w:eastAsia="Times New Roman" w:cs="Times New Roman"/>
          <w:szCs w:val="24"/>
        </w:rPr>
        <w:t xml:space="preserve"> на первом уровне и может считаться </w:t>
      </w:r>
      <w:proofErr w:type="spellStart"/>
      <w:r w:rsidRPr="00396076">
        <w:rPr>
          <w:rFonts w:eastAsia="Times New Roman" w:cs="Times New Roman"/>
          <w:szCs w:val="24"/>
        </w:rPr>
        <w:t>eco-friendly</w:t>
      </w:r>
      <w:proofErr w:type="spellEnd"/>
      <w:r w:rsidRPr="00396076">
        <w:rPr>
          <w:rFonts w:eastAsia="Times New Roman" w:cs="Times New Roman"/>
          <w:szCs w:val="24"/>
        </w:rPr>
        <w:t>.</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Второй уровень: Продукт и его характеристики</w:t>
      </w:r>
    </w:p>
    <w:p w:rsidR="00A420B4" w:rsidRPr="00396076" w:rsidRDefault="0007435E">
      <w:pPr>
        <w:rPr>
          <w:rFonts w:eastAsia="Times New Roman" w:cs="Times New Roman"/>
          <w:szCs w:val="24"/>
        </w:rPr>
      </w:pPr>
      <w:r w:rsidRPr="00396076">
        <w:rPr>
          <w:rFonts w:eastAsia="Times New Roman" w:cs="Times New Roman"/>
          <w:szCs w:val="24"/>
        </w:rPr>
        <w:lastRenderedPageBreak/>
        <w:t xml:space="preserve">Данный уровень подразумевает набор характеристик товара, определяющих его ценность. Можно выделить следующие атрибуты, повышающие воспринимаемую ценность товара для </w:t>
      </w:r>
      <w:proofErr w:type="spellStart"/>
      <w:r w:rsidRPr="00396076">
        <w:rPr>
          <w:rFonts w:eastAsia="Times New Roman" w:cs="Times New Roman"/>
          <w:szCs w:val="24"/>
        </w:rPr>
        <w:t>экоориентированного</w:t>
      </w:r>
      <w:proofErr w:type="spellEnd"/>
      <w:r w:rsidRPr="00396076">
        <w:rPr>
          <w:rFonts w:eastAsia="Times New Roman" w:cs="Times New Roman"/>
          <w:szCs w:val="24"/>
        </w:rPr>
        <w:t xml:space="preserve"> потребителя:</w:t>
      </w:r>
    </w:p>
    <w:p w:rsidR="00A420B4" w:rsidRPr="00396076" w:rsidRDefault="0007435E" w:rsidP="00174F3C">
      <w:pPr>
        <w:numPr>
          <w:ilvl w:val="0"/>
          <w:numId w:val="27"/>
        </w:numPr>
        <w:rPr>
          <w:rFonts w:eastAsia="Times New Roman" w:cs="Times New Roman"/>
          <w:szCs w:val="24"/>
        </w:rPr>
      </w:pPr>
      <w:r w:rsidRPr="00396076">
        <w:rPr>
          <w:rFonts w:eastAsia="Times New Roman" w:cs="Times New Roman"/>
          <w:szCs w:val="24"/>
        </w:rPr>
        <w:t>Отсутствие вреда для здоровья/польза для здоровья</w:t>
      </w:r>
    </w:p>
    <w:p w:rsidR="00A420B4" w:rsidRPr="00396076" w:rsidRDefault="0007435E" w:rsidP="00174F3C">
      <w:pPr>
        <w:numPr>
          <w:ilvl w:val="0"/>
          <w:numId w:val="27"/>
        </w:numPr>
        <w:rPr>
          <w:rFonts w:eastAsia="Times New Roman" w:cs="Times New Roman"/>
          <w:szCs w:val="24"/>
        </w:rPr>
      </w:pPr>
      <w:r w:rsidRPr="00396076">
        <w:rPr>
          <w:rFonts w:eastAsia="Times New Roman" w:cs="Times New Roman"/>
          <w:szCs w:val="24"/>
        </w:rPr>
        <w:t>Биоразлагаемость упаковки</w:t>
      </w:r>
    </w:p>
    <w:p w:rsidR="00A420B4" w:rsidRPr="00396076" w:rsidRDefault="0007435E" w:rsidP="00174F3C">
      <w:pPr>
        <w:numPr>
          <w:ilvl w:val="0"/>
          <w:numId w:val="27"/>
        </w:numPr>
        <w:rPr>
          <w:rFonts w:eastAsia="Times New Roman" w:cs="Times New Roman"/>
          <w:szCs w:val="24"/>
        </w:rPr>
      </w:pPr>
      <w:r w:rsidRPr="00396076">
        <w:rPr>
          <w:rFonts w:eastAsia="Times New Roman" w:cs="Times New Roman"/>
          <w:szCs w:val="24"/>
        </w:rPr>
        <w:t>Воздействие продукта на окружающую среду</w:t>
      </w:r>
      <w:r w:rsidRPr="00396076">
        <w:rPr>
          <w:rFonts w:eastAsia="Times New Roman" w:cs="Times New Roman"/>
          <w:szCs w:val="24"/>
          <w:vertAlign w:val="superscript"/>
        </w:rPr>
        <w:footnoteReference w:id="14"/>
      </w:r>
    </w:p>
    <w:p w:rsidR="00A420B4" w:rsidRPr="00396076" w:rsidRDefault="00A420B4">
      <w:pPr>
        <w:ind w:left="720"/>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Третий уровень: Товар с подкреплением</w:t>
      </w:r>
    </w:p>
    <w:p w:rsidR="00A420B4" w:rsidRPr="00396076" w:rsidRDefault="0007435E">
      <w:pPr>
        <w:rPr>
          <w:rFonts w:eastAsia="Times New Roman" w:cs="Times New Roman"/>
          <w:szCs w:val="24"/>
        </w:rPr>
      </w:pPr>
      <w:r w:rsidRPr="00396076">
        <w:rPr>
          <w:rFonts w:eastAsia="Times New Roman" w:cs="Times New Roman"/>
          <w:szCs w:val="24"/>
        </w:rPr>
        <w:t xml:space="preserve">Третий уровень связан непосредственно с брендом производимой продукции – он составляет набор дополнительных атрибутов, пронизывающих всю цепочку клиентского опыта. Наибольшую ценность для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имеют следующие атрибуты:</w:t>
      </w:r>
    </w:p>
    <w:p w:rsidR="00A420B4" w:rsidRPr="00396076" w:rsidRDefault="0007435E" w:rsidP="00174F3C">
      <w:pPr>
        <w:numPr>
          <w:ilvl w:val="0"/>
          <w:numId w:val="42"/>
        </w:numPr>
        <w:rPr>
          <w:rFonts w:eastAsia="Times New Roman" w:cs="Times New Roman"/>
          <w:szCs w:val="24"/>
        </w:rPr>
      </w:pPr>
      <w:r w:rsidRPr="00396076">
        <w:rPr>
          <w:rFonts w:eastAsia="Times New Roman" w:cs="Times New Roman"/>
          <w:szCs w:val="24"/>
        </w:rPr>
        <w:t>Технология производства</w:t>
      </w:r>
    </w:p>
    <w:p w:rsidR="00A420B4" w:rsidRPr="00396076" w:rsidRDefault="0007435E" w:rsidP="00174F3C">
      <w:pPr>
        <w:numPr>
          <w:ilvl w:val="0"/>
          <w:numId w:val="42"/>
        </w:numPr>
        <w:rPr>
          <w:rFonts w:eastAsia="Times New Roman" w:cs="Times New Roman"/>
          <w:szCs w:val="24"/>
        </w:rPr>
      </w:pPr>
      <w:r w:rsidRPr="00396076">
        <w:rPr>
          <w:rFonts w:eastAsia="Times New Roman" w:cs="Times New Roman"/>
          <w:szCs w:val="24"/>
        </w:rPr>
        <w:t>Прозрачность процессов и этичность производства</w:t>
      </w:r>
    </w:p>
    <w:p w:rsidR="00A420B4" w:rsidRPr="00396076" w:rsidRDefault="0007435E" w:rsidP="00174F3C">
      <w:pPr>
        <w:numPr>
          <w:ilvl w:val="0"/>
          <w:numId w:val="42"/>
        </w:numPr>
        <w:rPr>
          <w:rFonts w:eastAsia="Times New Roman" w:cs="Times New Roman"/>
          <w:szCs w:val="24"/>
        </w:rPr>
      </w:pPr>
      <w:r w:rsidRPr="00396076">
        <w:rPr>
          <w:rFonts w:eastAsia="Times New Roman" w:cs="Times New Roman"/>
          <w:szCs w:val="24"/>
        </w:rPr>
        <w:t>Наличие сертификации/</w:t>
      </w:r>
      <w:proofErr w:type="spellStart"/>
      <w:r w:rsidRPr="00396076">
        <w:rPr>
          <w:rFonts w:eastAsia="Times New Roman" w:cs="Times New Roman"/>
          <w:szCs w:val="24"/>
        </w:rPr>
        <w:t>экомаркировки</w:t>
      </w:r>
      <w:proofErr w:type="spellEnd"/>
    </w:p>
    <w:p w:rsidR="00A420B4" w:rsidRPr="00396076" w:rsidRDefault="0007435E" w:rsidP="00174F3C">
      <w:pPr>
        <w:numPr>
          <w:ilvl w:val="0"/>
          <w:numId w:val="42"/>
        </w:numPr>
        <w:rPr>
          <w:rFonts w:eastAsia="Times New Roman" w:cs="Times New Roman"/>
          <w:szCs w:val="24"/>
        </w:rPr>
      </w:pPr>
      <w:r w:rsidRPr="00396076">
        <w:rPr>
          <w:rFonts w:eastAsia="Times New Roman" w:cs="Times New Roman"/>
          <w:szCs w:val="24"/>
        </w:rPr>
        <w:t>Проводимые программы корпоративной социальной ответственности</w:t>
      </w:r>
    </w:p>
    <w:p w:rsidR="00A420B4" w:rsidRPr="00396076" w:rsidRDefault="0007435E" w:rsidP="00174F3C">
      <w:pPr>
        <w:numPr>
          <w:ilvl w:val="0"/>
          <w:numId w:val="42"/>
        </w:numPr>
        <w:rPr>
          <w:rFonts w:eastAsia="Times New Roman" w:cs="Times New Roman"/>
          <w:szCs w:val="24"/>
        </w:rPr>
      </w:pPr>
      <w:r w:rsidRPr="00396076">
        <w:rPr>
          <w:rFonts w:eastAsia="Times New Roman" w:cs="Times New Roman"/>
          <w:szCs w:val="24"/>
        </w:rPr>
        <w:t>Позиционирование бренда как экологически дружественного</w:t>
      </w:r>
      <w:r w:rsidRPr="00396076">
        <w:rPr>
          <w:rFonts w:eastAsia="Times New Roman" w:cs="Times New Roman"/>
          <w:szCs w:val="24"/>
          <w:vertAlign w:val="superscript"/>
        </w:rPr>
        <w:footnoteReference w:id="15"/>
      </w:r>
    </w:p>
    <w:p w:rsidR="00A420B4" w:rsidRPr="00396076" w:rsidRDefault="00A420B4">
      <w:pPr>
        <w:ind w:left="720"/>
        <w:rPr>
          <w:rFonts w:eastAsia="Times New Roman" w:cs="Times New Roman"/>
          <w:szCs w:val="24"/>
        </w:rPr>
      </w:pPr>
    </w:p>
    <w:p w:rsidR="00A420B4" w:rsidRPr="00396076" w:rsidRDefault="0007435E" w:rsidP="000F37B8">
      <w:pPr>
        <w:pStyle w:val="2"/>
      </w:pPr>
      <w:bookmarkStart w:id="4" w:name="_v2n3xmiwkyo2" w:colFirst="0" w:colLast="0"/>
      <w:bookmarkStart w:id="5" w:name="_Toc42116261"/>
      <w:bookmarkEnd w:id="4"/>
      <w:r w:rsidRPr="00396076">
        <w:t>2. Российский рынок экологически безопасных продуктов</w:t>
      </w:r>
      <w:bookmarkEnd w:id="5"/>
    </w:p>
    <w:p w:rsidR="00A420B4" w:rsidRPr="00396076" w:rsidRDefault="0007435E">
      <w:pPr>
        <w:rPr>
          <w:rFonts w:eastAsia="Times New Roman" w:cs="Times New Roman"/>
          <w:szCs w:val="24"/>
        </w:rPr>
      </w:pPr>
      <w:r w:rsidRPr="00396076">
        <w:rPr>
          <w:rFonts w:eastAsia="Times New Roman" w:cs="Times New Roman"/>
          <w:szCs w:val="24"/>
        </w:rPr>
        <w:t xml:space="preserve">С точки зрения структуры рынка </w:t>
      </w:r>
      <w:proofErr w:type="spellStart"/>
      <w:r w:rsidRPr="00396076">
        <w:rPr>
          <w:rFonts w:eastAsia="Times New Roman" w:cs="Times New Roman"/>
          <w:szCs w:val="24"/>
        </w:rPr>
        <w:t>экопродуктов</w:t>
      </w:r>
      <w:proofErr w:type="spellEnd"/>
      <w:r w:rsidRPr="00396076">
        <w:rPr>
          <w:rFonts w:eastAsia="Times New Roman" w:cs="Times New Roman"/>
          <w:szCs w:val="24"/>
        </w:rPr>
        <w:t xml:space="preserve"> для конечных потребителей, можно выделить следующие секторы</w:t>
      </w:r>
      <w:r w:rsidRPr="00396076">
        <w:rPr>
          <w:rFonts w:eastAsia="Times New Roman" w:cs="Times New Roman"/>
          <w:szCs w:val="24"/>
          <w:vertAlign w:val="superscript"/>
        </w:rPr>
        <w:footnoteReference w:id="16"/>
      </w:r>
      <w:r w:rsidRPr="00396076">
        <w:rPr>
          <w:rFonts w:eastAsia="Times New Roman" w:cs="Times New Roman"/>
          <w:szCs w:val="24"/>
        </w:rPr>
        <w:t>:</w:t>
      </w:r>
    </w:p>
    <w:p w:rsidR="00A420B4" w:rsidRPr="00396076" w:rsidRDefault="0007435E" w:rsidP="00174F3C">
      <w:pPr>
        <w:numPr>
          <w:ilvl w:val="0"/>
          <w:numId w:val="17"/>
        </w:numPr>
        <w:rPr>
          <w:rFonts w:eastAsia="Times New Roman" w:cs="Times New Roman"/>
          <w:szCs w:val="24"/>
        </w:rPr>
      </w:pPr>
      <w:r w:rsidRPr="00396076">
        <w:rPr>
          <w:rFonts w:eastAsia="Times New Roman" w:cs="Times New Roman"/>
          <w:szCs w:val="24"/>
        </w:rPr>
        <w:t>Продукты питания</w:t>
      </w:r>
    </w:p>
    <w:p w:rsidR="00A420B4" w:rsidRPr="00396076" w:rsidRDefault="0007435E" w:rsidP="00174F3C">
      <w:pPr>
        <w:numPr>
          <w:ilvl w:val="0"/>
          <w:numId w:val="17"/>
        </w:numPr>
        <w:rPr>
          <w:rFonts w:eastAsia="Times New Roman" w:cs="Times New Roman"/>
          <w:szCs w:val="24"/>
        </w:rPr>
      </w:pPr>
      <w:r w:rsidRPr="00396076">
        <w:rPr>
          <w:rFonts w:eastAsia="Times New Roman" w:cs="Times New Roman"/>
          <w:szCs w:val="24"/>
        </w:rPr>
        <w:t>Косметические средства</w:t>
      </w:r>
    </w:p>
    <w:p w:rsidR="00A420B4" w:rsidRPr="00396076" w:rsidRDefault="0007435E" w:rsidP="00174F3C">
      <w:pPr>
        <w:numPr>
          <w:ilvl w:val="0"/>
          <w:numId w:val="17"/>
        </w:numPr>
        <w:rPr>
          <w:rFonts w:eastAsia="Times New Roman" w:cs="Times New Roman"/>
          <w:szCs w:val="24"/>
        </w:rPr>
      </w:pPr>
      <w:r w:rsidRPr="00396076">
        <w:rPr>
          <w:rFonts w:eastAsia="Times New Roman" w:cs="Times New Roman"/>
          <w:szCs w:val="24"/>
        </w:rPr>
        <w:t>Товары для спорта и отдыха</w:t>
      </w:r>
    </w:p>
    <w:p w:rsidR="00A420B4" w:rsidRPr="00396076" w:rsidRDefault="0007435E" w:rsidP="00174F3C">
      <w:pPr>
        <w:numPr>
          <w:ilvl w:val="0"/>
          <w:numId w:val="17"/>
        </w:numPr>
        <w:rPr>
          <w:rFonts w:eastAsia="Times New Roman" w:cs="Times New Roman"/>
          <w:szCs w:val="24"/>
        </w:rPr>
      </w:pPr>
      <w:r w:rsidRPr="00396076">
        <w:rPr>
          <w:rFonts w:eastAsia="Times New Roman" w:cs="Times New Roman"/>
          <w:szCs w:val="24"/>
        </w:rPr>
        <w:t>Одежда</w:t>
      </w:r>
    </w:p>
    <w:p w:rsidR="00A420B4" w:rsidRPr="00396076" w:rsidRDefault="0007435E" w:rsidP="00174F3C">
      <w:pPr>
        <w:numPr>
          <w:ilvl w:val="0"/>
          <w:numId w:val="17"/>
        </w:numPr>
        <w:rPr>
          <w:rFonts w:eastAsia="Times New Roman" w:cs="Times New Roman"/>
          <w:szCs w:val="24"/>
        </w:rPr>
      </w:pPr>
      <w:r w:rsidRPr="00396076">
        <w:rPr>
          <w:rFonts w:eastAsia="Times New Roman" w:cs="Times New Roman"/>
          <w:szCs w:val="24"/>
        </w:rPr>
        <w:t>Детские товары</w:t>
      </w:r>
    </w:p>
    <w:p w:rsidR="00A420B4" w:rsidRPr="00396076" w:rsidRDefault="0007435E" w:rsidP="00174F3C">
      <w:pPr>
        <w:numPr>
          <w:ilvl w:val="0"/>
          <w:numId w:val="17"/>
        </w:numPr>
        <w:rPr>
          <w:rFonts w:eastAsia="Times New Roman" w:cs="Times New Roman"/>
          <w:szCs w:val="24"/>
        </w:rPr>
      </w:pPr>
      <w:r w:rsidRPr="00396076">
        <w:rPr>
          <w:rFonts w:eastAsia="Times New Roman" w:cs="Times New Roman"/>
          <w:szCs w:val="24"/>
        </w:rPr>
        <w:t>Товары для дома и ремонта</w:t>
      </w:r>
    </w:p>
    <w:p w:rsidR="00A420B4" w:rsidRPr="00396076" w:rsidRDefault="0007435E" w:rsidP="00174F3C">
      <w:pPr>
        <w:numPr>
          <w:ilvl w:val="0"/>
          <w:numId w:val="17"/>
        </w:numPr>
        <w:rPr>
          <w:rFonts w:eastAsia="Times New Roman" w:cs="Times New Roman"/>
          <w:szCs w:val="24"/>
        </w:rPr>
      </w:pPr>
      <w:r w:rsidRPr="00396076">
        <w:rPr>
          <w:rFonts w:eastAsia="Times New Roman" w:cs="Times New Roman"/>
          <w:szCs w:val="24"/>
        </w:rPr>
        <w:t>Экологически-безопасные транспортные средства и др.</w:t>
      </w:r>
    </w:p>
    <w:p w:rsidR="00A420B4" w:rsidRPr="00396076" w:rsidRDefault="00A420B4">
      <w:pPr>
        <w:ind w:left="720"/>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Наиболее популярными в России категориями являются: продукты питания, бытовая химия и косметика.</w:t>
      </w:r>
      <w:r w:rsidRPr="00396076">
        <w:rPr>
          <w:rFonts w:eastAsia="Times New Roman" w:cs="Times New Roman"/>
          <w:szCs w:val="24"/>
          <w:vertAlign w:val="superscript"/>
        </w:rPr>
        <w:footnoteReference w:id="17"/>
      </w:r>
    </w:p>
    <w:p w:rsidR="00A420B4" w:rsidRPr="00396076" w:rsidRDefault="0007435E">
      <w:pPr>
        <w:rPr>
          <w:rFonts w:eastAsia="Times New Roman" w:cs="Times New Roman"/>
          <w:szCs w:val="24"/>
        </w:rPr>
      </w:pPr>
      <w:r w:rsidRPr="00396076">
        <w:rPr>
          <w:rFonts w:eastAsia="Times New Roman" w:cs="Times New Roman"/>
          <w:szCs w:val="24"/>
        </w:rPr>
        <w:t>Однако, большее количество брендов из иных продуктовых категорий внедряют «этичные» и «</w:t>
      </w:r>
      <w:proofErr w:type="spellStart"/>
      <w:r w:rsidRPr="00396076">
        <w:rPr>
          <w:rFonts w:eastAsia="Times New Roman" w:cs="Times New Roman"/>
          <w:szCs w:val="24"/>
        </w:rPr>
        <w:t>экологичные</w:t>
      </w:r>
      <w:proofErr w:type="spellEnd"/>
      <w:r w:rsidRPr="00396076">
        <w:rPr>
          <w:rFonts w:eastAsia="Times New Roman" w:cs="Times New Roman"/>
          <w:szCs w:val="24"/>
        </w:rPr>
        <w:t>» практики в свои бизнес-модели, что позволяет им повысить воспринимаемую потребительскую ценность их товаров/услуг. Потребители склонны ассоциировать подобного рода социально-ответственную политику с получением дополнительных выгод, таких как более высокое качество, польза для здоровья и др.</w:t>
      </w:r>
    </w:p>
    <w:p w:rsidR="00A420B4" w:rsidRPr="00396076" w:rsidRDefault="0007435E">
      <w:pPr>
        <w:rPr>
          <w:rFonts w:eastAsia="Times New Roman" w:cs="Times New Roman"/>
          <w:szCs w:val="24"/>
        </w:rPr>
      </w:pPr>
      <w:r w:rsidRPr="00396076">
        <w:rPr>
          <w:rFonts w:eastAsia="Times New Roman" w:cs="Times New Roman"/>
          <w:szCs w:val="24"/>
        </w:rPr>
        <w:lastRenderedPageBreak/>
        <w:t xml:space="preserve">Рост экологического сознания российских потребителей, популярность принципов ЗОЖ (здорового образа жизни), а также рост общего </w:t>
      </w:r>
      <w:proofErr w:type="spellStart"/>
      <w:r w:rsidRPr="00396076">
        <w:rPr>
          <w:rFonts w:eastAsia="Times New Roman" w:cs="Times New Roman"/>
          <w:szCs w:val="24"/>
        </w:rPr>
        <w:t>активизма</w:t>
      </w:r>
      <w:proofErr w:type="spellEnd"/>
      <w:r w:rsidRPr="00396076">
        <w:rPr>
          <w:rFonts w:eastAsia="Times New Roman" w:cs="Times New Roman"/>
          <w:szCs w:val="24"/>
        </w:rPr>
        <w:t xml:space="preserve"> наравне с процессами </w:t>
      </w:r>
      <w:proofErr w:type="spellStart"/>
      <w:r w:rsidRPr="00396076">
        <w:rPr>
          <w:rFonts w:eastAsia="Times New Roman" w:cs="Times New Roman"/>
          <w:szCs w:val="24"/>
        </w:rPr>
        <w:t>цифровизации</w:t>
      </w:r>
      <w:proofErr w:type="spellEnd"/>
      <w:r w:rsidRPr="00396076">
        <w:rPr>
          <w:rFonts w:eastAsia="Times New Roman" w:cs="Times New Roman"/>
          <w:szCs w:val="24"/>
        </w:rPr>
        <w:t xml:space="preserve"> – все это создало благоприятную среду для развития рынков экологически безопасной продукции в России</w:t>
      </w:r>
      <w:r w:rsidRPr="00396076">
        <w:rPr>
          <w:rFonts w:eastAsia="Times New Roman" w:cs="Times New Roman"/>
          <w:szCs w:val="24"/>
          <w:vertAlign w:val="superscript"/>
        </w:rPr>
        <w:footnoteReference w:id="18"/>
      </w:r>
      <w:r w:rsidRPr="00396076">
        <w:rPr>
          <w:rFonts w:eastAsia="Times New Roman" w:cs="Times New Roman"/>
          <w:szCs w:val="24"/>
        </w:rPr>
        <w:t xml:space="preserve">. </w:t>
      </w:r>
    </w:p>
    <w:p w:rsidR="00A420B4" w:rsidRPr="00396076" w:rsidRDefault="0007435E">
      <w:pPr>
        <w:rPr>
          <w:rFonts w:eastAsia="Times New Roman" w:cs="Times New Roman"/>
          <w:szCs w:val="24"/>
        </w:rPr>
      </w:pPr>
      <w:r w:rsidRPr="00396076">
        <w:rPr>
          <w:rFonts w:eastAsia="Times New Roman" w:cs="Times New Roman"/>
          <w:szCs w:val="24"/>
        </w:rPr>
        <w:t>По последним данным порядка две трети россиян (62%) готовы изменить своим привычкам ради сохранения окружающей среды, что составляет на 11% меньше глобального показателя</w:t>
      </w:r>
      <w:r w:rsidRPr="00396076">
        <w:rPr>
          <w:rFonts w:eastAsia="Times New Roman" w:cs="Times New Roman"/>
          <w:szCs w:val="24"/>
          <w:vertAlign w:val="superscript"/>
        </w:rPr>
        <w:footnoteReference w:id="19"/>
      </w:r>
      <w:r w:rsidRPr="00396076">
        <w:rPr>
          <w:rFonts w:eastAsia="Times New Roman" w:cs="Times New Roman"/>
          <w:szCs w:val="24"/>
        </w:rPr>
        <w:t>. Однако, всего лишь 12% россиян являются фактическими потребителями экологически безопасных продуктов. Значение данного показателя является одним из самых низких по миру и уступает оценкам во многих развивающихся странах</w:t>
      </w:r>
      <w:r w:rsidRPr="00396076">
        <w:rPr>
          <w:rFonts w:eastAsia="Times New Roman" w:cs="Times New Roman"/>
          <w:szCs w:val="24"/>
          <w:vertAlign w:val="superscript"/>
        </w:rPr>
        <w:footnoteReference w:id="20"/>
      </w:r>
      <w:r w:rsidRPr="00396076">
        <w:rPr>
          <w:rFonts w:eastAsia="Times New Roman" w:cs="Times New Roman"/>
          <w:szCs w:val="24"/>
        </w:rPr>
        <w:t xml:space="preserve">. </w:t>
      </w:r>
    </w:p>
    <w:p w:rsidR="00A420B4" w:rsidRPr="00396076" w:rsidRDefault="0007435E">
      <w:pPr>
        <w:rPr>
          <w:rFonts w:eastAsia="Times New Roman" w:cs="Times New Roman"/>
          <w:szCs w:val="24"/>
        </w:rPr>
      </w:pPr>
      <w:r w:rsidRPr="00396076">
        <w:rPr>
          <w:rFonts w:eastAsia="Times New Roman" w:cs="Times New Roman"/>
          <w:szCs w:val="24"/>
        </w:rPr>
        <w:t xml:space="preserve">В то же время, многие россияне, заинтересованные в приобретении </w:t>
      </w:r>
      <w:proofErr w:type="spellStart"/>
      <w:r w:rsidRPr="00396076">
        <w:rPr>
          <w:rFonts w:eastAsia="Times New Roman" w:cs="Times New Roman"/>
          <w:szCs w:val="24"/>
        </w:rPr>
        <w:t>экопродукции</w:t>
      </w:r>
      <w:proofErr w:type="spellEnd"/>
      <w:r w:rsidRPr="00396076">
        <w:rPr>
          <w:rFonts w:eastAsia="Times New Roman" w:cs="Times New Roman"/>
          <w:szCs w:val="24"/>
        </w:rPr>
        <w:t xml:space="preserve">, выражают готовность платить дополнительную премию за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 xml:space="preserve"> приобретаемых товаров. Например, согласно исследованию, проведенному НП «Экологический союз» и </w:t>
      </w:r>
      <w:proofErr w:type="spellStart"/>
      <w:r w:rsidRPr="00396076">
        <w:rPr>
          <w:rFonts w:eastAsia="Times New Roman" w:cs="Times New Roman"/>
          <w:szCs w:val="24"/>
        </w:rPr>
        <w:t>Экобюро</w:t>
      </w:r>
      <w:proofErr w:type="spellEnd"/>
      <w:r w:rsidRPr="00396076">
        <w:rPr>
          <w:rFonts w:eastAsia="Times New Roman" w:cs="Times New Roman"/>
          <w:szCs w:val="24"/>
        </w:rPr>
        <w:t xml:space="preserve"> GREENS в 2018 году</w:t>
      </w:r>
      <w:r w:rsidRPr="00396076">
        <w:rPr>
          <w:rFonts w:eastAsia="Times New Roman" w:cs="Times New Roman"/>
          <w:szCs w:val="24"/>
          <w:vertAlign w:val="superscript"/>
        </w:rPr>
        <w:footnoteReference w:id="21"/>
      </w:r>
      <w:r w:rsidRPr="00396076">
        <w:rPr>
          <w:rFonts w:eastAsia="Times New Roman" w:cs="Times New Roman"/>
          <w:szCs w:val="24"/>
        </w:rPr>
        <w:t xml:space="preserve"> порядка 94,5% экологически ориентированных россиян готовы переплачивать за экологически безопасный продукт, в то время как 38,5% целевых потребителей согласны на наценку в размере 30% от цены товара. В то же время, порядка 79% российских потребителей готовы платить премию за продукты в категориях «</w:t>
      </w:r>
      <w:proofErr w:type="spellStart"/>
      <w:r w:rsidRPr="00396076">
        <w:rPr>
          <w:rFonts w:eastAsia="Times New Roman" w:cs="Times New Roman"/>
          <w:szCs w:val="24"/>
        </w:rPr>
        <w:t>no-food</w:t>
      </w:r>
      <w:proofErr w:type="spellEnd"/>
      <w:r w:rsidRPr="00396076">
        <w:rPr>
          <w:rFonts w:eastAsia="Times New Roman" w:cs="Times New Roman"/>
          <w:szCs w:val="24"/>
        </w:rPr>
        <w:t xml:space="preserve">», соответствующие принципам этичности и </w:t>
      </w:r>
      <w:proofErr w:type="spellStart"/>
      <w:r w:rsidRPr="00396076">
        <w:rPr>
          <w:rFonts w:eastAsia="Times New Roman" w:cs="Times New Roman"/>
          <w:szCs w:val="24"/>
        </w:rPr>
        <w:t>экологичности</w:t>
      </w:r>
      <w:proofErr w:type="spellEnd"/>
      <w:r w:rsidRPr="00396076">
        <w:rPr>
          <w:rFonts w:eastAsia="Times New Roman" w:cs="Times New Roman"/>
          <w:szCs w:val="24"/>
          <w:vertAlign w:val="superscript"/>
        </w:rPr>
        <w:footnoteReference w:id="22"/>
      </w:r>
      <w:r w:rsidRPr="00396076">
        <w:rPr>
          <w:rFonts w:eastAsia="Times New Roman" w:cs="Times New Roman"/>
          <w:szCs w:val="24"/>
        </w:rPr>
        <w:t xml:space="preserve">.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Исходя из вышеописанных тенденций можно сделать два вывода. Во-первых, существует платежеспособный сегмент потребителей, интересующихся </w:t>
      </w:r>
      <w:proofErr w:type="spellStart"/>
      <w:r w:rsidRPr="00396076">
        <w:rPr>
          <w:rFonts w:eastAsia="Times New Roman" w:cs="Times New Roman"/>
          <w:szCs w:val="24"/>
        </w:rPr>
        <w:t>экопродукцией</w:t>
      </w:r>
      <w:proofErr w:type="spellEnd"/>
      <w:r w:rsidRPr="00396076">
        <w:rPr>
          <w:rFonts w:eastAsia="Times New Roman" w:cs="Times New Roman"/>
          <w:szCs w:val="24"/>
        </w:rPr>
        <w:t xml:space="preserve">, но откладывающей ее приобретение по ряду факторов. Одним из наиболее значимых барьеров является высокая цена на экологическую категорию в сравнении с традиционными товарами. В рамках уже упомянутого исследования НП «Экологический союз» и </w:t>
      </w:r>
      <w:proofErr w:type="spellStart"/>
      <w:r w:rsidRPr="00396076">
        <w:rPr>
          <w:rFonts w:eastAsia="Times New Roman" w:cs="Times New Roman"/>
          <w:szCs w:val="24"/>
        </w:rPr>
        <w:t>Экобюро</w:t>
      </w:r>
      <w:proofErr w:type="spellEnd"/>
      <w:r w:rsidRPr="00396076">
        <w:rPr>
          <w:rFonts w:eastAsia="Times New Roman" w:cs="Times New Roman"/>
          <w:szCs w:val="24"/>
        </w:rPr>
        <w:t xml:space="preserve"> GREENS порядка 65,6%</w:t>
      </w:r>
      <w:r w:rsidRPr="00396076">
        <w:rPr>
          <w:rFonts w:eastAsia="Times New Roman" w:cs="Times New Roman"/>
          <w:szCs w:val="24"/>
          <w:vertAlign w:val="superscript"/>
        </w:rPr>
        <w:footnoteReference w:id="23"/>
      </w:r>
      <w:r w:rsidRPr="00396076">
        <w:rPr>
          <w:rFonts w:eastAsia="Times New Roman" w:cs="Times New Roman"/>
          <w:szCs w:val="24"/>
        </w:rPr>
        <w:t xml:space="preserve"> респондентов отметили именно цену основным сдерживающим фактором при выборе в пользу </w:t>
      </w:r>
      <w:proofErr w:type="spellStart"/>
      <w:r w:rsidRPr="00396076">
        <w:rPr>
          <w:rFonts w:eastAsia="Times New Roman" w:cs="Times New Roman"/>
          <w:szCs w:val="24"/>
        </w:rPr>
        <w:t>экопродукции</w:t>
      </w:r>
      <w:proofErr w:type="spellEnd"/>
      <w:r w:rsidRPr="00396076">
        <w:rPr>
          <w:rFonts w:eastAsia="Times New Roman" w:cs="Times New Roman"/>
          <w:szCs w:val="24"/>
        </w:rPr>
        <w:t xml:space="preserve">. Следующим по значимости барьером (63,9% респондентов в рамках того же исследования) стала недоступность экологически безопасных товаров в магазинах и сложность их поиска. Наконец, около половины россиян отмечают обилие </w:t>
      </w:r>
      <w:proofErr w:type="spellStart"/>
      <w:r w:rsidRPr="00396076">
        <w:rPr>
          <w:rFonts w:eastAsia="Times New Roman" w:cs="Times New Roman"/>
          <w:szCs w:val="24"/>
        </w:rPr>
        <w:t>псевдоэкологичных</w:t>
      </w:r>
      <w:proofErr w:type="spellEnd"/>
      <w:r w:rsidRPr="00396076">
        <w:rPr>
          <w:rFonts w:eastAsia="Times New Roman" w:cs="Times New Roman"/>
          <w:szCs w:val="24"/>
        </w:rPr>
        <w:t xml:space="preserve"> брендов на рынке и распространенную практику так называемого “</w:t>
      </w:r>
      <w:proofErr w:type="spellStart"/>
      <w:r w:rsidRPr="00396076">
        <w:rPr>
          <w:rFonts w:eastAsia="Times New Roman" w:cs="Times New Roman"/>
          <w:szCs w:val="24"/>
        </w:rPr>
        <w:t>гринвошинга</w:t>
      </w:r>
      <w:proofErr w:type="spellEnd"/>
      <w:r w:rsidRPr="00396076">
        <w:rPr>
          <w:rFonts w:eastAsia="Times New Roman" w:cs="Times New Roman"/>
          <w:szCs w:val="24"/>
        </w:rPr>
        <w:t xml:space="preserve">” (в переводе с английского </w:t>
      </w:r>
      <w:proofErr w:type="spellStart"/>
      <w:r w:rsidRPr="00396076">
        <w:rPr>
          <w:rFonts w:eastAsia="Times New Roman" w:cs="Times New Roman"/>
          <w:szCs w:val="24"/>
        </w:rPr>
        <w:t>greenwashing</w:t>
      </w:r>
      <w:proofErr w:type="spellEnd"/>
      <w:r w:rsidRPr="00396076">
        <w:rPr>
          <w:rFonts w:eastAsia="Times New Roman" w:cs="Times New Roman"/>
          <w:szCs w:val="24"/>
          <w:vertAlign w:val="superscript"/>
        </w:rPr>
        <w:footnoteReference w:id="24"/>
      </w:r>
      <w:r w:rsidRPr="00396076">
        <w:rPr>
          <w:rFonts w:eastAsia="Times New Roman" w:cs="Times New Roman"/>
          <w:szCs w:val="24"/>
        </w:rPr>
        <w:t xml:space="preserve"> - </w:t>
      </w:r>
      <w:proofErr w:type="spellStart"/>
      <w:r w:rsidRPr="00396076">
        <w:rPr>
          <w:rFonts w:eastAsia="Times New Roman" w:cs="Times New Roman"/>
          <w:szCs w:val="24"/>
        </w:rPr>
        <w:t>лжеэкологическое</w:t>
      </w:r>
      <w:proofErr w:type="spellEnd"/>
      <w:r w:rsidRPr="00396076">
        <w:rPr>
          <w:rFonts w:eastAsia="Times New Roman" w:cs="Times New Roman"/>
          <w:szCs w:val="24"/>
        </w:rPr>
        <w:t xml:space="preserve"> позиционирование товаров/услуг или компании в целом), что также </w:t>
      </w:r>
      <w:proofErr w:type="spellStart"/>
      <w:r w:rsidRPr="00396076">
        <w:rPr>
          <w:rFonts w:eastAsia="Times New Roman" w:cs="Times New Roman"/>
          <w:szCs w:val="24"/>
        </w:rPr>
        <w:t>дестимулирует</w:t>
      </w:r>
      <w:proofErr w:type="spellEnd"/>
      <w:r w:rsidRPr="00396076">
        <w:rPr>
          <w:rFonts w:eastAsia="Times New Roman" w:cs="Times New Roman"/>
          <w:szCs w:val="24"/>
        </w:rPr>
        <w:t xml:space="preserve"> потребителей делать свой выбор в пользу </w:t>
      </w:r>
      <w:proofErr w:type="spellStart"/>
      <w:r w:rsidRPr="00396076">
        <w:rPr>
          <w:rFonts w:eastAsia="Times New Roman" w:cs="Times New Roman"/>
          <w:szCs w:val="24"/>
        </w:rPr>
        <w:t>экологичных</w:t>
      </w:r>
      <w:proofErr w:type="spellEnd"/>
      <w:r w:rsidRPr="00396076">
        <w:rPr>
          <w:rFonts w:eastAsia="Times New Roman" w:cs="Times New Roman"/>
          <w:szCs w:val="24"/>
        </w:rPr>
        <w:t xml:space="preserve"> альтернатив. Во-вторых, осведомленность и активность россиян в контексте ответственного потребления все еще отстают от глобальных показателей. Это вызвано прежде всего относительной </w:t>
      </w:r>
      <w:r w:rsidRPr="00396076">
        <w:rPr>
          <w:rFonts w:eastAsia="Times New Roman" w:cs="Times New Roman"/>
          <w:szCs w:val="24"/>
        </w:rPr>
        <w:lastRenderedPageBreak/>
        <w:t xml:space="preserve">новизной тренда на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 xml:space="preserve"> в России, и, как следствие, низким уровнем маркетинговых коммуникаций с потребителем компаний, производящих и продающих </w:t>
      </w:r>
      <w:proofErr w:type="spellStart"/>
      <w:r w:rsidRPr="00396076">
        <w:rPr>
          <w:rFonts w:eastAsia="Times New Roman" w:cs="Times New Roman"/>
          <w:szCs w:val="24"/>
        </w:rPr>
        <w:t>экопродукцию</w:t>
      </w:r>
      <w:proofErr w:type="spellEnd"/>
      <w:r w:rsidRPr="00396076">
        <w:rPr>
          <w:rFonts w:eastAsia="Times New Roman" w:cs="Times New Roman"/>
          <w:szCs w:val="24"/>
        </w:rPr>
        <w:t>.</w:t>
      </w:r>
    </w:p>
    <w:p w:rsidR="00A420B4" w:rsidRPr="00396076" w:rsidRDefault="00A420B4">
      <w:pPr>
        <w:rPr>
          <w:rFonts w:eastAsia="Times New Roman" w:cs="Times New Roman"/>
          <w:szCs w:val="24"/>
        </w:rPr>
      </w:pPr>
    </w:p>
    <w:p w:rsidR="00A420B4" w:rsidRPr="00396076" w:rsidRDefault="0007435E" w:rsidP="000F37B8">
      <w:pPr>
        <w:pStyle w:val="2"/>
      </w:pPr>
      <w:bookmarkStart w:id="6" w:name="_relck2qqp92u" w:colFirst="0" w:colLast="0"/>
      <w:bookmarkStart w:id="7" w:name="_Toc42116262"/>
      <w:bookmarkEnd w:id="6"/>
      <w:r w:rsidRPr="00396076">
        <w:t xml:space="preserve">3. </w:t>
      </w:r>
      <w:r w:rsidRPr="000F37B8">
        <w:t>Феномен</w:t>
      </w:r>
      <w:r w:rsidRPr="00396076">
        <w:t xml:space="preserve"> «ответственного» потребления (</w:t>
      </w:r>
      <w:proofErr w:type="spellStart"/>
      <w:r w:rsidRPr="00396076">
        <w:t>responsible</w:t>
      </w:r>
      <w:proofErr w:type="spellEnd"/>
      <w:r w:rsidRPr="00396076">
        <w:t xml:space="preserve"> </w:t>
      </w:r>
      <w:proofErr w:type="spellStart"/>
      <w:r w:rsidRPr="00396076">
        <w:t>consumption</w:t>
      </w:r>
      <w:proofErr w:type="spellEnd"/>
      <w:r w:rsidRPr="00396076">
        <w:t>) на рынке одежды</w:t>
      </w:r>
      <w:bookmarkEnd w:id="7"/>
    </w:p>
    <w:p w:rsidR="00A420B4" w:rsidRPr="00396076" w:rsidRDefault="0007435E" w:rsidP="000F37B8">
      <w:pPr>
        <w:pStyle w:val="3"/>
      </w:pPr>
      <w:bookmarkStart w:id="8" w:name="_65f2imjunntt" w:colFirst="0" w:colLast="0"/>
      <w:bookmarkEnd w:id="8"/>
      <w:r w:rsidRPr="00396076">
        <w:t>3.1 Понятие рынка «медленной моды» (</w:t>
      </w:r>
      <w:proofErr w:type="spellStart"/>
      <w:r w:rsidRPr="00396076">
        <w:t>Slow</w:t>
      </w:r>
      <w:proofErr w:type="spellEnd"/>
      <w:r w:rsidRPr="00396076">
        <w:t xml:space="preserve"> </w:t>
      </w:r>
      <w:proofErr w:type="spellStart"/>
      <w:r w:rsidRPr="00396076">
        <w:t>fashion</w:t>
      </w:r>
      <w:proofErr w:type="spellEnd"/>
      <w:r w:rsidRPr="00396076">
        <w:t xml:space="preserve"> </w:t>
      </w:r>
      <w:proofErr w:type="spellStart"/>
      <w:r w:rsidRPr="00396076">
        <w:t>market</w:t>
      </w:r>
      <w:proofErr w:type="spellEnd"/>
      <w:r w:rsidRPr="00396076">
        <w:t>)</w:t>
      </w:r>
    </w:p>
    <w:p w:rsidR="00A420B4" w:rsidRPr="00396076" w:rsidRDefault="0007435E">
      <w:pPr>
        <w:rPr>
          <w:rFonts w:eastAsia="Times New Roman" w:cs="Times New Roman"/>
          <w:szCs w:val="24"/>
        </w:rPr>
      </w:pPr>
      <w:r w:rsidRPr="00396076">
        <w:rPr>
          <w:rFonts w:eastAsia="Times New Roman" w:cs="Times New Roman"/>
          <w:szCs w:val="24"/>
        </w:rPr>
        <w:t>Наряду с ростом популярности феномена «ответственного потребления», рынок модной одежды был также вынужден реагировать на новые запросы потребителей.</w:t>
      </w:r>
    </w:p>
    <w:p w:rsidR="00A420B4" w:rsidRPr="00396076" w:rsidRDefault="0007435E">
      <w:pPr>
        <w:rPr>
          <w:rFonts w:eastAsia="Times New Roman" w:cs="Times New Roman"/>
          <w:szCs w:val="24"/>
        </w:rPr>
      </w:pPr>
      <w:r w:rsidRPr="00396076">
        <w:rPr>
          <w:rFonts w:eastAsia="Times New Roman" w:cs="Times New Roman"/>
          <w:szCs w:val="24"/>
        </w:rPr>
        <w:t xml:space="preserve">Наряду с развитием экологически безопасных рынков продуктов питания, декоративной и </w:t>
      </w:r>
      <w:proofErr w:type="spellStart"/>
      <w:r w:rsidRPr="00396076">
        <w:rPr>
          <w:rFonts w:eastAsia="Times New Roman" w:cs="Times New Roman"/>
          <w:szCs w:val="24"/>
        </w:rPr>
        <w:t>уходовой</w:t>
      </w:r>
      <w:proofErr w:type="spellEnd"/>
      <w:r w:rsidRPr="00396076">
        <w:rPr>
          <w:rFonts w:eastAsia="Times New Roman" w:cs="Times New Roman"/>
          <w:szCs w:val="24"/>
        </w:rPr>
        <w:t xml:space="preserve"> косметики и т.д. в 1990– 2000 годах получило начало новое направление - понятие “медленной” или же “ответственной” моды</w:t>
      </w:r>
      <w:r w:rsidRPr="00396076">
        <w:rPr>
          <w:rFonts w:eastAsia="Times New Roman" w:cs="Times New Roman"/>
          <w:szCs w:val="24"/>
          <w:vertAlign w:val="superscript"/>
        </w:rPr>
        <w:footnoteReference w:id="25"/>
      </w:r>
      <w:r w:rsidRPr="00396076">
        <w:rPr>
          <w:rFonts w:eastAsia="Times New Roman" w:cs="Times New Roman"/>
          <w:szCs w:val="24"/>
        </w:rPr>
        <w:t xml:space="preserve"> (в переводе с английского - </w:t>
      </w:r>
      <w:proofErr w:type="spellStart"/>
      <w:r w:rsidRPr="00396076">
        <w:rPr>
          <w:rFonts w:eastAsia="Times New Roman" w:cs="Times New Roman"/>
          <w:szCs w:val="24"/>
        </w:rPr>
        <w:t>slow</w:t>
      </w:r>
      <w:proofErr w:type="spellEnd"/>
      <w:r w:rsidRPr="00396076">
        <w:rPr>
          <w:rFonts w:eastAsia="Times New Roman" w:cs="Times New Roman"/>
          <w:szCs w:val="24"/>
        </w:rPr>
        <w:t xml:space="preserve"> </w:t>
      </w:r>
      <w:proofErr w:type="spellStart"/>
      <w:r w:rsidRPr="00396076">
        <w:rPr>
          <w:rFonts w:eastAsia="Times New Roman" w:cs="Times New Roman"/>
          <w:szCs w:val="24"/>
        </w:rPr>
        <w:t>fashion</w:t>
      </w:r>
      <w:proofErr w:type="spellEnd"/>
      <w:r w:rsidRPr="00396076">
        <w:rPr>
          <w:rFonts w:eastAsia="Times New Roman" w:cs="Times New Roman"/>
          <w:szCs w:val="24"/>
        </w:rPr>
        <w:t xml:space="preserve">, </w:t>
      </w:r>
      <w:proofErr w:type="spellStart"/>
      <w:r w:rsidRPr="00396076">
        <w:rPr>
          <w:rFonts w:eastAsia="Times New Roman" w:cs="Times New Roman"/>
          <w:szCs w:val="24"/>
        </w:rPr>
        <w:t>sustainable</w:t>
      </w:r>
      <w:proofErr w:type="spellEnd"/>
      <w:r w:rsidRPr="00396076">
        <w:rPr>
          <w:rFonts w:eastAsia="Times New Roman" w:cs="Times New Roman"/>
          <w:szCs w:val="24"/>
        </w:rPr>
        <w:t xml:space="preserve"> </w:t>
      </w:r>
      <w:proofErr w:type="spellStart"/>
      <w:r w:rsidRPr="00396076">
        <w:rPr>
          <w:rFonts w:eastAsia="Times New Roman" w:cs="Times New Roman"/>
          <w:szCs w:val="24"/>
        </w:rPr>
        <w:t>fashion</w:t>
      </w:r>
      <w:proofErr w:type="spellEnd"/>
      <w:r w:rsidRPr="00396076">
        <w:rPr>
          <w:rFonts w:eastAsia="Times New Roman" w:cs="Times New Roman"/>
          <w:szCs w:val="24"/>
        </w:rPr>
        <w:t>). Принципы ответственной моды - этичность, честная торговля (</w:t>
      </w:r>
      <w:proofErr w:type="spellStart"/>
      <w:r w:rsidRPr="00396076">
        <w:rPr>
          <w:rFonts w:eastAsia="Times New Roman" w:cs="Times New Roman"/>
          <w:szCs w:val="24"/>
        </w:rPr>
        <w:t>fair</w:t>
      </w:r>
      <w:proofErr w:type="spellEnd"/>
      <w:r w:rsidRPr="00396076">
        <w:rPr>
          <w:rFonts w:eastAsia="Times New Roman" w:cs="Times New Roman"/>
          <w:szCs w:val="24"/>
        </w:rPr>
        <w:t xml:space="preserve"> </w:t>
      </w:r>
      <w:proofErr w:type="spellStart"/>
      <w:r w:rsidRPr="00396076">
        <w:rPr>
          <w:rFonts w:eastAsia="Times New Roman" w:cs="Times New Roman"/>
          <w:szCs w:val="24"/>
        </w:rPr>
        <w:t>trade</w:t>
      </w:r>
      <w:proofErr w:type="spellEnd"/>
      <w:r w:rsidRPr="00396076">
        <w:rPr>
          <w:rFonts w:eastAsia="Times New Roman" w:cs="Times New Roman"/>
          <w:szCs w:val="24"/>
        </w:rPr>
        <w:t xml:space="preserve">), минимизация негативных эффектов на окружающую среду во всей производственной цепочке, а также социальная ответственность. </w:t>
      </w:r>
    </w:p>
    <w:p w:rsidR="00A420B4" w:rsidRPr="00396076" w:rsidRDefault="0007435E">
      <w:pPr>
        <w:rPr>
          <w:rFonts w:eastAsia="Times New Roman" w:cs="Times New Roman"/>
          <w:szCs w:val="24"/>
        </w:rPr>
      </w:pPr>
      <w:r w:rsidRPr="00396076">
        <w:rPr>
          <w:rFonts w:eastAsia="Times New Roman" w:cs="Times New Roman"/>
          <w:szCs w:val="24"/>
        </w:rPr>
        <w:t>Рассматриваемое направление прежде всего противопоставляется понятию “быстрой” моды (</w:t>
      </w:r>
      <w:proofErr w:type="spellStart"/>
      <w:r w:rsidRPr="00396076">
        <w:rPr>
          <w:rFonts w:eastAsia="Times New Roman" w:cs="Times New Roman"/>
          <w:szCs w:val="24"/>
        </w:rPr>
        <w:t>fast</w:t>
      </w:r>
      <w:proofErr w:type="spellEnd"/>
      <w:r w:rsidRPr="00396076">
        <w:rPr>
          <w:rFonts w:eastAsia="Times New Roman" w:cs="Times New Roman"/>
          <w:szCs w:val="24"/>
        </w:rPr>
        <w:t xml:space="preserve"> </w:t>
      </w:r>
      <w:proofErr w:type="spellStart"/>
      <w:r w:rsidRPr="00396076">
        <w:rPr>
          <w:rFonts w:eastAsia="Times New Roman" w:cs="Times New Roman"/>
          <w:szCs w:val="24"/>
        </w:rPr>
        <w:t>fashion</w:t>
      </w:r>
      <w:proofErr w:type="spellEnd"/>
      <w:r w:rsidRPr="00396076">
        <w:rPr>
          <w:rFonts w:eastAsia="Times New Roman" w:cs="Times New Roman"/>
          <w:szCs w:val="24"/>
        </w:rPr>
        <w:t>). Бизнес в сфере быстрой моды – это копирование трендов, заданных брендами сегмента люкс, и их модификация для массового потребления. Коллекции в этом случае выпускаются чаще, чем 4 раза в год (более одной коллекции в сезон). Высокий уровень спроса на продукцию достигается за счет политики низких цен, в то время как массовый объем производства определяет более низкое качество изготовляемых изделий.</w:t>
      </w:r>
      <w:r w:rsidRPr="00396076">
        <w:rPr>
          <w:rFonts w:eastAsia="Times New Roman" w:cs="Times New Roman"/>
          <w:szCs w:val="24"/>
          <w:vertAlign w:val="superscript"/>
        </w:rPr>
        <w:footnoteReference w:id="26"/>
      </w:r>
    </w:p>
    <w:p w:rsidR="00A420B4" w:rsidRPr="00396076" w:rsidRDefault="00A420B4">
      <w:pPr>
        <w:rPr>
          <w:rFonts w:eastAsia="Times New Roman" w:cs="Times New Roman"/>
          <w:szCs w:val="24"/>
        </w:rPr>
      </w:pPr>
    </w:p>
    <w:p w:rsidR="00A420B4" w:rsidRPr="00396076" w:rsidRDefault="0007435E" w:rsidP="000F37B8">
      <w:pPr>
        <w:pStyle w:val="3"/>
      </w:pPr>
      <w:bookmarkStart w:id="9" w:name="_a542926v12wb" w:colFirst="0" w:colLast="0"/>
      <w:bookmarkEnd w:id="9"/>
      <w:r w:rsidRPr="00396076">
        <w:t>3.2 Актуальность рынка “медленной моды” (</w:t>
      </w:r>
      <w:proofErr w:type="spellStart"/>
      <w:r w:rsidRPr="00396076">
        <w:t>slow</w:t>
      </w:r>
      <w:proofErr w:type="spellEnd"/>
      <w:r w:rsidRPr="00396076">
        <w:t xml:space="preserve"> </w:t>
      </w:r>
      <w:proofErr w:type="spellStart"/>
      <w:r w:rsidRPr="00396076">
        <w:t>fashion</w:t>
      </w:r>
      <w:proofErr w:type="spellEnd"/>
      <w:r w:rsidRPr="00396076">
        <w:t xml:space="preserve"> </w:t>
      </w:r>
      <w:proofErr w:type="spellStart"/>
      <w:r w:rsidRPr="00396076">
        <w:t>market</w:t>
      </w:r>
      <w:proofErr w:type="spellEnd"/>
      <w:r w:rsidRPr="00396076">
        <w:t>)</w:t>
      </w:r>
    </w:p>
    <w:p w:rsidR="00A420B4" w:rsidRPr="00396076" w:rsidRDefault="0007435E">
      <w:pPr>
        <w:rPr>
          <w:rFonts w:eastAsia="Times New Roman" w:cs="Times New Roman"/>
          <w:szCs w:val="24"/>
        </w:rPr>
      </w:pPr>
      <w:r w:rsidRPr="00396076">
        <w:rPr>
          <w:rFonts w:eastAsia="Times New Roman" w:cs="Times New Roman"/>
          <w:szCs w:val="24"/>
        </w:rPr>
        <w:t xml:space="preserve">Интеграция принципов «медленной» моды в перспективе может стать значительным конкурентным преимуществом для игроков, ведущих бизнес в реалиях растущей конкуренции на привычных рынках. Согласно годовому отчету о состоянии глобального рынка моды, опубликованном </w:t>
      </w:r>
      <w:proofErr w:type="spellStart"/>
      <w:r w:rsidRPr="00396076">
        <w:rPr>
          <w:rFonts w:eastAsia="Times New Roman" w:cs="Times New Roman"/>
          <w:szCs w:val="24"/>
        </w:rPr>
        <w:t>McKinsey&amp;Company</w:t>
      </w:r>
      <w:proofErr w:type="spellEnd"/>
      <w:r w:rsidRPr="00396076">
        <w:rPr>
          <w:rFonts w:eastAsia="Times New Roman" w:cs="Times New Roman"/>
          <w:szCs w:val="24"/>
          <w:vertAlign w:val="superscript"/>
        </w:rPr>
        <w:footnoteReference w:id="27"/>
      </w:r>
      <w:r w:rsidRPr="00396076">
        <w:rPr>
          <w:rFonts w:eastAsia="Times New Roman" w:cs="Times New Roman"/>
          <w:szCs w:val="24"/>
        </w:rPr>
        <w:t xml:space="preserve">, из-за роста общей политической напряженности, перераспределения сил на рынке и повышения потребностей потребителей, вызванного инновациями на других рынках, конкуренция в рамках направления «быстрой» моды обещает возрасти. Поскольку успешность бизнеса в рассматриваемом направлении имеет прямую зависимость от быстроты </w:t>
      </w:r>
      <w:r w:rsidRPr="00396076">
        <w:rPr>
          <w:rFonts w:eastAsia="Times New Roman" w:cs="Times New Roman"/>
          <w:szCs w:val="24"/>
        </w:rPr>
        <w:lastRenderedPageBreak/>
        <w:t>сроков выполнения заказа, компании будут вынуждены искать новые способы поддержания скоростей поставок и увеличения производительности при условии сохранения необходимого уровня качества продукции. В условиях современных реалий, многие компании пересматривают свои бизнес модели и ищут иные пути дифференцирования от конкурентов. Например, интересным трендом стало появление нестандартных форматов ведения бизнеса, отражающих новые модели поведения потребителей. Молодое поколение все более склонно обращать свое внимание на различного рода социальные и экологические проблемы, которые многие из них считают наиболее значимыми проблемами нашего времени. Подобные изменения в убеждениях все более часто находят отражение в изменениях потребительских  привычек: покупатели начинают проявлять лояльность к тем брендам, которые соответствуют их ценностям, и избегать те, которые не отражают их представления об ответственной компании. В свою очередь, компании вынуждены реагировать на запросы общества, интегрируя наиболее актуальные социальные и экологические аспекты в свои продукты или же услуги. Наиболее перспективными направлениями на сегодняшний день является рынок вторичных продаж и предоставление одежды по подписке.</w:t>
      </w:r>
    </w:p>
    <w:p w:rsidR="00A420B4" w:rsidRPr="00396076" w:rsidRDefault="00A420B4">
      <w:pPr>
        <w:rPr>
          <w:rFonts w:eastAsia="Times New Roman" w:cs="Times New Roman"/>
          <w:szCs w:val="24"/>
        </w:rPr>
      </w:pPr>
    </w:p>
    <w:p w:rsidR="00A420B4" w:rsidRPr="00396076" w:rsidRDefault="0007435E" w:rsidP="000F37B8">
      <w:pPr>
        <w:pStyle w:val="2"/>
      </w:pPr>
      <w:bookmarkStart w:id="10" w:name="_x20k0ze03rab" w:colFirst="0" w:colLast="0"/>
      <w:bookmarkStart w:id="11" w:name="_Toc42116263"/>
      <w:bookmarkEnd w:id="10"/>
      <w:r w:rsidRPr="00396076">
        <w:t>4. Понятие термина «экологически безопасная» одежда (</w:t>
      </w:r>
      <w:proofErr w:type="spellStart"/>
      <w:r w:rsidRPr="00396076">
        <w:t>eco-friendly</w:t>
      </w:r>
      <w:proofErr w:type="spellEnd"/>
      <w:r w:rsidRPr="00396076">
        <w:t xml:space="preserve"> </w:t>
      </w:r>
      <w:proofErr w:type="spellStart"/>
      <w:r w:rsidRPr="00396076">
        <w:t>clothing</w:t>
      </w:r>
      <w:proofErr w:type="spellEnd"/>
      <w:r w:rsidRPr="00396076">
        <w:t>)</w:t>
      </w:r>
      <w:bookmarkEnd w:id="11"/>
    </w:p>
    <w:p w:rsidR="00A420B4" w:rsidRPr="00396076" w:rsidRDefault="0007435E">
      <w:pPr>
        <w:rPr>
          <w:rFonts w:eastAsia="Times New Roman" w:cs="Times New Roman"/>
          <w:szCs w:val="24"/>
        </w:rPr>
      </w:pPr>
      <w:r w:rsidRPr="00396076">
        <w:rPr>
          <w:rFonts w:eastAsia="Times New Roman" w:cs="Times New Roman"/>
          <w:szCs w:val="24"/>
        </w:rPr>
        <w:t xml:space="preserve">Как было отмечено ранее, понятие «экологически безопасный» может трактоваться по-разному. С одной стороны, данное понятие охватывает исключительно предметы одежды, изготовленные из экологически безопасных материалов. </w:t>
      </w:r>
    </w:p>
    <w:p w:rsidR="00A420B4" w:rsidRPr="00396076" w:rsidRDefault="0007435E">
      <w:pPr>
        <w:rPr>
          <w:rFonts w:eastAsia="Times New Roman" w:cs="Times New Roman"/>
          <w:szCs w:val="24"/>
        </w:rPr>
      </w:pPr>
      <w:r w:rsidRPr="00396076">
        <w:rPr>
          <w:rFonts w:eastAsia="Times New Roman" w:cs="Times New Roman"/>
          <w:szCs w:val="24"/>
        </w:rPr>
        <w:t xml:space="preserve">В реальности, производство на 100% экологически чистых изделий невозможно, поскольку текстильная промышленность требует использования большого количества воды (для выращивания культур, из которых производятся волокна), а также энергии для последующей обработки. Поэтому, под </w:t>
      </w:r>
      <w:proofErr w:type="spellStart"/>
      <w:r w:rsidRPr="00396076">
        <w:rPr>
          <w:rFonts w:eastAsia="Times New Roman" w:cs="Times New Roman"/>
          <w:szCs w:val="24"/>
        </w:rPr>
        <w:t>экодружественными</w:t>
      </w:r>
      <w:proofErr w:type="spellEnd"/>
      <w:r w:rsidRPr="00396076">
        <w:rPr>
          <w:rFonts w:eastAsia="Times New Roman" w:cs="Times New Roman"/>
          <w:szCs w:val="24"/>
        </w:rPr>
        <w:t xml:space="preserve"> брендами, подразумеваются компании, ведущие бизнес таким образом, чтобы свести к минимуму ущерб, наносимый окружающей среде.</w:t>
      </w:r>
      <w:r w:rsidRPr="00396076">
        <w:rPr>
          <w:rFonts w:eastAsia="Times New Roman" w:cs="Times New Roman"/>
          <w:szCs w:val="24"/>
          <w:vertAlign w:val="superscript"/>
        </w:rPr>
        <w:footnoteReference w:id="28"/>
      </w:r>
    </w:p>
    <w:p w:rsidR="00A420B4" w:rsidRPr="00396076" w:rsidRDefault="0007435E">
      <w:pPr>
        <w:rPr>
          <w:rFonts w:eastAsia="Times New Roman" w:cs="Times New Roman"/>
          <w:szCs w:val="24"/>
        </w:rPr>
      </w:pPr>
      <w:r w:rsidRPr="00396076">
        <w:rPr>
          <w:rFonts w:eastAsia="Times New Roman" w:cs="Times New Roman"/>
          <w:szCs w:val="24"/>
        </w:rPr>
        <w:t xml:space="preserve">Обращаясь к определению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товара по трехуровневой модели </w:t>
      </w:r>
      <w:proofErr w:type="spellStart"/>
      <w:r w:rsidRPr="00396076">
        <w:rPr>
          <w:rFonts w:eastAsia="Times New Roman" w:cs="Times New Roman"/>
          <w:szCs w:val="24"/>
        </w:rPr>
        <w:t>Котлера</w:t>
      </w:r>
      <w:proofErr w:type="spellEnd"/>
      <w:r w:rsidRPr="00396076">
        <w:rPr>
          <w:rFonts w:eastAsia="Times New Roman" w:cs="Times New Roman"/>
          <w:szCs w:val="24"/>
          <w:vertAlign w:val="superscript"/>
        </w:rPr>
        <w:footnoteReference w:id="29"/>
      </w:r>
      <w:r w:rsidRPr="00396076">
        <w:rPr>
          <w:rFonts w:eastAsia="Times New Roman" w:cs="Times New Roman"/>
          <w:szCs w:val="24"/>
        </w:rPr>
        <w:t xml:space="preserve">, удовлетворяющего различные уровни потребностей </w:t>
      </w:r>
      <w:proofErr w:type="spellStart"/>
      <w:r w:rsidRPr="00396076">
        <w:rPr>
          <w:rFonts w:eastAsia="Times New Roman" w:cs="Times New Roman"/>
          <w:szCs w:val="24"/>
        </w:rPr>
        <w:t>экоориентированного</w:t>
      </w:r>
      <w:proofErr w:type="spellEnd"/>
      <w:r w:rsidRPr="00396076">
        <w:rPr>
          <w:rFonts w:eastAsia="Times New Roman" w:cs="Times New Roman"/>
          <w:szCs w:val="24"/>
        </w:rPr>
        <w:t xml:space="preserve"> потребителя, рассматриваемое явление может включать и другие формы ведения бизнеса, </w:t>
      </w:r>
      <w:proofErr w:type="spellStart"/>
      <w:r w:rsidRPr="00396076">
        <w:rPr>
          <w:rFonts w:eastAsia="Times New Roman" w:cs="Times New Roman"/>
          <w:szCs w:val="24"/>
        </w:rPr>
        <w:t>минимизирующие</w:t>
      </w:r>
      <w:proofErr w:type="spellEnd"/>
      <w:r w:rsidRPr="00396076">
        <w:rPr>
          <w:rFonts w:eastAsia="Times New Roman" w:cs="Times New Roman"/>
          <w:szCs w:val="24"/>
        </w:rPr>
        <w:t xml:space="preserve"> негативные внешние эффекты производства. Одними из наиболее нестандартных и в то же время перспективных форм проявления </w:t>
      </w:r>
      <w:proofErr w:type="spellStart"/>
      <w:r w:rsidRPr="00396076">
        <w:rPr>
          <w:rFonts w:eastAsia="Times New Roman" w:cs="Times New Roman"/>
          <w:szCs w:val="24"/>
        </w:rPr>
        <w:t>экоориентированного</w:t>
      </w:r>
      <w:proofErr w:type="spellEnd"/>
      <w:r w:rsidRPr="00396076">
        <w:rPr>
          <w:rFonts w:eastAsia="Times New Roman" w:cs="Times New Roman"/>
          <w:szCs w:val="24"/>
        </w:rPr>
        <w:t xml:space="preserve"> бизнеса </w:t>
      </w:r>
      <w:proofErr w:type="gramStart"/>
      <w:r w:rsidRPr="00396076">
        <w:rPr>
          <w:rFonts w:eastAsia="Times New Roman" w:cs="Times New Roman"/>
          <w:szCs w:val="24"/>
        </w:rPr>
        <w:t>на  сегодняшний</w:t>
      </w:r>
      <w:proofErr w:type="gramEnd"/>
      <w:r w:rsidRPr="00396076">
        <w:rPr>
          <w:rFonts w:eastAsia="Times New Roman" w:cs="Times New Roman"/>
          <w:szCs w:val="24"/>
        </w:rPr>
        <w:t xml:space="preserve"> день являются: продажа одежды, </w:t>
      </w:r>
      <w:r w:rsidRPr="00396076">
        <w:rPr>
          <w:rFonts w:eastAsia="Times New Roman" w:cs="Times New Roman"/>
          <w:szCs w:val="24"/>
        </w:rPr>
        <w:lastRenderedPageBreak/>
        <w:t xml:space="preserve">бывшей в употреблении - рынок одежды секонд-хенд (в переводе с английского </w:t>
      </w:r>
      <w:proofErr w:type="spellStart"/>
      <w:r w:rsidRPr="00396076">
        <w:rPr>
          <w:rFonts w:eastAsia="Times New Roman" w:cs="Times New Roman"/>
          <w:szCs w:val="24"/>
        </w:rPr>
        <w:t>second-hand</w:t>
      </w:r>
      <w:proofErr w:type="spellEnd"/>
      <w:r w:rsidRPr="00396076">
        <w:rPr>
          <w:rFonts w:eastAsia="Times New Roman" w:cs="Times New Roman"/>
          <w:szCs w:val="24"/>
        </w:rPr>
        <w:t>) и предоставление одежды в аренду/по подписке.</w:t>
      </w:r>
      <w:r w:rsidRPr="00396076">
        <w:rPr>
          <w:rFonts w:eastAsia="Times New Roman" w:cs="Times New Roman"/>
          <w:szCs w:val="24"/>
          <w:vertAlign w:val="superscript"/>
        </w:rPr>
        <w:footnoteReference w:id="30"/>
      </w:r>
    </w:p>
    <w:p w:rsidR="00A420B4" w:rsidRPr="00396076" w:rsidRDefault="00A420B4">
      <w:pPr>
        <w:rPr>
          <w:rFonts w:eastAsia="Times New Roman" w:cs="Times New Roman"/>
          <w:szCs w:val="24"/>
        </w:rPr>
      </w:pPr>
    </w:p>
    <w:p w:rsidR="00A420B4" w:rsidRPr="00396076" w:rsidRDefault="00A420B4">
      <w:pPr>
        <w:rPr>
          <w:rFonts w:eastAsia="Times New Roman" w:cs="Times New Roman"/>
          <w:szCs w:val="24"/>
        </w:rPr>
      </w:pPr>
    </w:p>
    <w:p w:rsidR="00A420B4" w:rsidRPr="00396076" w:rsidRDefault="0007435E" w:rsidP="000F37B8">
      <w:pPr>
        <w:pStyle w:val="3"/>
      </w:pPr>
      <w:bookmarkStart w:id="12" w:name="_qshgpx7a24zb" w:colFirst="0" w:colLast="0"/>
      <w:bookmarkEnd w:id="12"/>
      <w:r w:rsidRPr="00396076">
        <w:t>4.1 Ограничения понятия экологически безопасной одежды</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Как бы парадоксально ни звучало, некоторые проявления так называемой «ответственной» моды (</w:t>
      </w:r>
      <w:proofErr w:type="spellStart"/>
      <w:r w:rsidRPr="00396076">
        <w:rPr>
          <w:rFonts w:eastAsia="Times New Roman" w:cs="Times New Roman"/>
          <w:szCs w:val="24"/>
        </w:rPr>
        <w:t>sustainable</w:t>
      </w:r>
      <w:proofErr w:type="spellEnd"/>
      <w:r w:rsidRPr="00396076">
        <w:rPr>
          <w:rFonts w:eastAsia="Times New Roman" w:cs="Times New Roman"/>
          <w:szCs w:val="24"/>
        </w:rPr>
        <w:t xml:space="preserve"> </w:t>
      </w:r>
      <w:proofErr w:type="spellStart"/>
      <w:r w:rsidRPr="00396076">
        <w:rPr>
          <w:rFonts w:eastAsia="Times New Roman" w:cs="Times New Roman"/>
          <w:szCs w:val="24"/>
        </w:rPr>
        <w:t>fashion</w:t>
      </w:r>
      <w:proofErr w:type="spellEnd"/>
      <w:r w:rsidRPr="00396076">
        <w:rPr>
          <w:rFonts w:eastAsia="Times New Roman" w:cs="Times New Roman"/>
          <w:szCs w:val="24"/>
        </w:rPr>
        <w:t xml:space="preserve">) могут противоречить общим принципам </w:t>
      </w:r>
      <w:proofErr w:type="spellStart"/>
      <w:r w:rsidRPr="00396076">
        <w:rPr>
          <w:rFonts w:eastAsia="Times New Roman" w:cs="Times New Roman"/>
          <w:szCs w:val="24"/>
        </w:rPr>
        <w:t>экологичности</w:t>
      </w:r>
      <w:proofErr w:type="spellEnd"/>
      <w:r w:rsidRPr="00396076">
        <w:rPr>
          <w:rFonts w:eastAsia="Times New Roman" w:cs="Times New Roman"/>
          <w:szCs w:val="24"/>
        </w:rPr>
        <w:t>. Например, существует мнение, что так называемый «эко-мех» является экологически-безопасным.</w:t>
      </w:r>
      <w:r w:rsidRPr="00396076">
        <w:rPr>
          <w:rFonts w:eastAsia="Times New Roman" w:cs="Times New Roman"/>
          <w:szCs w:val="24"/>
          <w:vertAlign w:val="superscript"/>
        </w:rPr>
        <w:footnoteReference w:id="31"/>
      </w:r>
    </w:p>
    <w:p w:rsidR="00A420B4" w:rsidRPr="00396076" w:rsidRDefault="0007435E">
      <w:pPr>
        <w:rPr>
          <w:rFonts w:eastAsia="Times New Roman" w:cs="Times New Roman"/>
          <w:szCs w:val="24"/>
        </w:rPr>
      </w:pPr>
      <w:r w:rsidRPr="00396076">
        <w:rPr>
          <w:rFonts w:eastAsia="Times New Roman" w:cs="Times New Roman"/>
          <w:szCs w:val="24"/>
        </w:rPr>
        <w:t>Отвечая на запросы потребителей, многие компании отказываются от использования натуральных мехов в пользу синтетических аналогов, изготавливаемых путем переработки нефтепродуктов.</w:t>
      </w:r>
    </w:p>
    <w:p w:rsidR="00A420B4" w:rsidRPr="00396076" w:rsidRDefault="0007435E">
      <w:pPr>
        <w:rPr>
          <w:rFonts w:eastAsia="Times New Roman" w:cs="Times New Roman"/>
          <w:szCs w:val="24"/>
        </w:rPr>
      </w:pPr>
      <w:r w:rsidRPr="00396076">
        <w:rPr>
          <w:rFonts w:eastAsia="Times New Roman" w:cs="Times New Roman"/>
          <w:szCs w:val="24"/>
        </w:rPr>
        <w:t xml:space="preserve">Однако, в то время как натуральный мех является полностью </w:t>
      </w:r>
      <w:proofErr w:type="spellStart"/>
      <w:r w:rsidRPr="00396076">
        <w:rPr>
          <w:rFonts w:eastAsia="Times New Roman" w:cs="Times New Roman"/>
          <w:szCs w:val="24"/>
        </w:rPr>
        <w:t>биоразлагаемым</w:t>
      </w:r>
      <w:proofErr w:type="spellEnd"/>
      <w:r w:rsidRPr="00396076">
        <w:rPr>
          <w:rFonts w:eastAsia="Times New Roman" w:cs="Times New Roman"/>
          <w:szCs w:val="24"/>
        </w:rPr>
        <w:t xml:space="preserve">, искусственные материалы не обладают подобным свойством. Кожевенное производство, однако, также не может быть названо на 100% экологически-безопасным из-за больших </w:t>
      </w:r>
      <w:proofErr w:type="spellStart"/>
      <w:r w:rsidRPr="00396076">
        <w:rPr>
          <w:rFonts w:eastAsia="Times New Roman" w:cs="Times New Roman"/>
          <w:szCs w:val="24"/>
        </w:rPr>
        <w:t>энергозатрат</w:t>
      </w:r>
      <w:proofErr w:type="spellEnd"/>
      <w:r w:rsidRPr="00396076">
        <w:rPr>
          <w:rFonts w:eastAsia="Times New Roman" w:cs="Times New Roman"/>
          <w:szCs w:val="24"/>
        </w:rPr>
        <w:t xml:space="preserve"> и объемов используемой воды. Однако, при сравнении обоих видов меха, очевидно, что производство натуральных материалов в меньшей степени приводит к загрязнению окружающей среды.</w:t>
      </w:r>
      <w:r w:rsidRPr="00396076">
        <w:rPr>
          <w:rFonts w:eastAsia="Times New Roman" w:cs="Times New Roman"/>
          <w:szCs w:val="24"/>
          <w:vertAlign w:val="superscript"/>
        </w:rPr>
        <w:footnoteReference w:id="32"/>
      </w:r>
    </w:p>
    <w:p w:rsidR="00A420B4" w:rsidRPr="00396076" w:rsidRDefault="0007435E">
      <w:pPr>
        <w:rPr>
          <w:rFonts w:eastAsia="Times New Roman" w:cs="Times New Roman"/>
          <w:szCs w:val="24"/>
        </w:rPr>
      </w:pPr>
      <w:r w:rsidRPr="00396076">
        <w:rPr>
          <w:rFonts w:eastAsia="Times New Roman" w:cs="Times New Roman"/>
          <w:szCs w:val="24"/>
        </w:rPr>
        <w:t>Таким образом, согласно вышеупомянутому значению термина «</w:t>
      </w:r>
      <w:proofErr w:type="spellStart"/>
      <w:r w:rsidRPr="00396076">
        <w:rPr>
          <w:rFonts w:eastAsia="Times New Roman" w:cs="Times New Roman"/>
          <w:szCs w:val="24"/>
        </w:rPr>
        <w:t>eco-friendly</w:t>
      </w:r>
      <w:proofErr w:type="spellEnd"/>
      <w:r w:rsidRPr="00396076">
        <w:rPr>
          <w:rFonts w:eastAsia="Times New Roman" w:cs="Times New Roman"/>
          <w:szCs w:val="24"/>
        </w:rPr>
        <w:t>», можно сделать вывод, что тенденция отказа от натуральных мехов в пользу синтетических аналогов является скорее проявлением этичной (</w:t>
      </w:r>
      <w:proofErr w:type="spellStart"/>
      <w:r w:rsidRPr="00396076">
        <w:rPr>
          <w:rFonts w:eastAsia="Times New Roman" w:cs="Times New Roman"/>
          <w:szCs w:val="24"/>
        </w:rPr>
        <w:t>ethical</w:t>
      </w:r>
      <w:proofErr w:type="spellEnd"/>
      <w:r w:rsidRPr="00396076">
        <w:rPr>
          <w:rFonts w:eastAsia="Times New Roman" w:cs="Times New Roman"/>
          <w:szCs w:val="24"/>
        </w:rPr>
        <w:t xml:space="preserve"> </w:t>
      </w:r>
      <w:proofErr w:type="spellStart"/>
      <w:r w:rsidRPr="00396076">
        <w:rPr>
          <w:rFonts w:eastAsia="Times New Roman" w:cs="Times New Roman"/>
          <w:szCs w:val="24"/>
        </w:rPr>
        <w:t>fashion</w:t>
      </w:r>
      <w:proofErr w:type="spellEnd"/>
      <w:r w:rsidRPr="00396076">
        <w:rPr>
          <w:rFonts w:eastAsia="Times New Roman" w:cs="Times New Roman"/>
          <w:szCs w:val="24"/>
        </w:rPr>
        <w:t>), или же ответственной моды (</w:t>
      </w:r>
      <w:proofErr w:type="spellStart"/>
      <w:r w:rsidRPr="00396076">
        <w:rPr>
          <w:rFonts w:eastAsia="Times New Roman" w:cs="Times New Roman"/>
          <w:szCs w:val="24"/>
        </w:rPr>
        <w:t>sustainable</w:t>
      </w:r>
      <w:proofErr w:type="spellEnd"/>
      <w:r w:rsidRPr="00396076">
        <w:rPr>
          <w:rFonts w:eastAsia="Times New Roman" w:cs="Times New Roman"/>
          <w:szCs w:val="24"/>
        </w:rPr>
        <w:t xml:space="preserve"> </w:t>
      </w:r>
      <w:proofErr w:type="spellStart"/>
      <w:r w:rsidRPr="00396076">
        <w:rPr>
          <w:rFonts w:eastAsia="Times New Roman" w:cs="Times New Roman"/>
          <w:szCs w:val="24"/>
        </w:rPr>
        <w:t>fashion</w:t>
      </w:r>
      <w:proofErr w:type="spellEnd"/>
      <w:r w:rsidRPr="00396076">
        <w:rPr>
          <w:rFonts w:eastAsia="Times New Roman" w:cs="Times New Roman"/>
          <w:szCs w:val="24"/>
        </w:rPr>
        <w:t>) и не может быть включена в рассматриваемую в работе классификацию.</w:t>
      </w:r>
    </w:p>
    <w:p w:rsidR="00A420B4" w:rsidRPr="00396076" w:rsidRDefault="0007435E">
      <w:pPr>
        <w:rPr>
          <w:rFonts w:eastAsia="Times New Roman" w:cs="Times New Roman"/>
          <w:szCs w:val="24"/>
        </w:rPr>
      </w:pPr>
      <w:r w:rsidRPr="00396076">
        <w:rPr>
          <w:rFonts w:eastAsia="Times New Roman" w:cs="Times New Roman"/>
          <w:szCs w:val="24"/>
        </w:rPr>
        <w:t xml:space="preserve">Таким образом, в данной работе мы будут рассматриваться следующие направления, отвечающие принципам </w:t>
      </w:r>
      <w:proofErr w:type="spellStart"/>
      <w:r w:rsidRPr="00396076">
        <w:rPr>
          <w:rFonts w:eastAsia="Times New Roman" w:cs="Times New Roman"/>
          <w:szCs w:val="24"/>
        </w:rPr>
        <w:t>экологичной</w:t>
      </w:r>
      <w:proofErr w:type="spellEnd"/>
      <w:r w:rsidRPr="00396076">
        <w:rPr>
          <w:rFonts w:eastAsia="Times New Roman" w:cs="Times New Roman"/>
          <w:szCs w:val="24"/>
        </w:rPr>
        <w:t>/экологически-безопасной одежды:</w:t>
      </w:r>
    </w:p>
    <w:p w:rsidR="00A420B4" w:rsidRPr="00396076" w:rsidRDefault="0007435E" w:rsidP="00174F3C">
      <w:pPr>
        <w:numPr>
          <w:ilvl w:val="0"/>
          <w:numId w:val="20"/>
        </w:numPr>
        <w:rPr>
          <w:rFonts w:eastAsia="Times New Roman" w:cs="Times New Roman"/>
          <w:szCs w:val="24"/>
        </w:rPr>
      </w:pPr>
      <w:r w:rsidRPr="00396076">
        <w:rPr>
          <w:rFonts w:eastAsia="Times New Roman" w:cs="Times New Roman"/>
          <w:szCs w:val="24"/>
        </w:rPr>
        <w:t>Рынок одежды из экологически безопасных материалов</w:t>
      </w:r>
    </w:p>
    <w:p w:rsidR="00A420B4" w:rsidRPr="00396076" w:rsidRDefault="0007435E" w:rsidP="00174F3C">
      <w:pPr>
        <w:numPr>
          <w:ilvl w:val="0"/>
          <w:numId w:val="20"/>
        </w:numPr>
        <w:rPr>
          <w:rFonts w:eastAsia="Times New Roman" w:cs="Times New Roman"/>
          <w:szCs w:val="24"/>
        </w:rPr>
      </w:pPr>
      <w:r w:rsidRPr="00396076">
        <w:rPr>
          <w:rFonts w:eastAsia="Times New Roman" w:cs="Times New Roman"/>
          <w:szCs w:val="24"/>
        </w:rPr>
        <w:t>Вторичный рынок одежды (</w:t>
      </w:r>
      <w:proofErr w:type="spellStart"/>
      <w:r w:rsidRPr="00396076">
        <w:rPr>
          <w:rFonts w:eastAsia="Times New Roman" w:cs="Times New Roman"/>
          <w:szCs w:val="24"/>
        </w:rPr>
        <w:t>секонд</w:t>
      </w:r>
      <w:proofErr w:type="spellEnd"/>
      <w:r w:rsidRPr="00396076">
        <w:rPr>
          <w:rFonts w:eastAsia="Times New Roman" w:cs="Times New Roman"/>
          <w:szCs w:val="24"/>
        </w:rPr>
        <w:t xml:space="preserve"> </w:t>
      </w:r>
      <w:proofErr w:type="spellStart"/>
      <w:r w:rsidRPr="00396076">
        <w:rPr>
          <w:rFonts w:eastAsia="Times New Roman" w:cs="Times New Roman"/>
          <w:szCs w:val="24"/>
        </w:rPr>
        <w:t>хенд</w:t>
      </w:r>
      <w:proofErr w:type="spellEnd"/>
      <w:r w:rsidRPr="00396076">
        <w:rPr>
          <w:rFonts w:eastAsia="Times New Roman" w:cs="Times New Roman"/>
          <w:szCs w:val="24"/>
        </w:rPr>
        <w:t>)</w:t>
      </w:r>
    </w:p>
    <w:p w:rsidR="00A420B4" w:rsidRPr="00396076" w:rsidRDefault="00A420B4">
      <w:pPr>
        <w:rPr>
          <w:rFonts w:eastAsia="Times New Roman" w:cs="Times New Roman"/>
          <w:szCs w:val="24"/>
        </w:rPr>
      </w:pPr>
    </w:p>
    <w:p w:rsidR="00A420B4" w:rsidRPr="00396076" w:rsidRDefault="0007435E" w:rsidP="000F37B8">
      <w:pPr>
        <w:pStyle w:val="2"/>
      </w:pPr>
      <w:bookmarkStart w:id="13" w:name="_xvcf7nczjgaf" w:colFirst="0" w:colLast="0"/>
      <w:bookmarkStart w:id="14" w:name="_Toc42116264"/>
      <w:bookmarkEnd w:id="13"/>
      <w:r w:rsidRPr="00396076">
        <w:t>5. Понятие экологически безопасных материалов</w:t>
      </w:r>
      <w:bookmarkEnd w:id="14"/>
    </w:p>
    <w:p w:rsidR="00A420B4" w:rsidRPr="00396076" w:rsidRDefault="0007435E">
      <w:pPr>
        <w:rPr>
          <w:rFonts w:eastAsia="Times New Roman" w:cs="Times New Roman"/>
          <w:szCs w:val="24"/>
        </w:rPr>
      </w:pPr>
      <w:r w:rsidRPr="00396076">
        <w:rPr>
          <w:rFonts w:eastAsia="Times New Roman" w:cs="Times New Roman"/>
          <w:szCs w:val="24"/>
        </w:rPr>
        <w:t>Говоря о термине “экологически безопасный материал” в общем понимании можно выделить несколько принципов, которым данный материал обязан соответствовать:</w:t>
      </w:r>
    </w:p>
    <w:p w:rsidR="00A420B4" w:rsidRPr="00396076" w:rsidRDefault="0007435E" w:rsidP="00174F3C">
      <w:pPr>
        <w:numPr>
          <w:ilvl w:val="0"/>
          <w:numId w:val="36"/>
        </w:numPr>
        <w:rPr>
          <w:rFonts w:eastAsia="Times New Roman" w:cs="Times New Roman"/>
          <w:szCs w:val="24"/>
        </w:rPr>
      </w:pPr>
      <w:r w:rsidRPr="00396076">
        <w:rPr>
          <w:rFonts w:eastAsia="Times New Roman" w:cs="Times New Roman"/>
          <w:szCs w:val="24"/>
        </w:rPr>
        <w:t>Минимизация пагубного воздействия на окружающую среду при производстве</w:t>
      </w:r>
    </w:p>
    <w:p w:rsidR="00A420B4" w:rsidRPr="00396076" w:rsidRDefault="0007435E" w:rsidP="00174F3C">
      <w:pPr>
        <w:numPr>
          <w:ilvl w:val="0"/>
          <w:numId w:val="36"/>
        </w:numPr>
        <w:rPr>
          <w:rFonts w:eastAsia="Times New Roman" w:cs="Times New Roman"/>
          <w:szCs w:val="24"/>
        </w:rPr>
      </w:pPr>
      <w:r w:rsidRPr="00396076">
        <w:rPr>
          <w:rFonts w:eastAsia="Times New Roman" w:cs="Times New Roman"/>
          <w:szCs w:val="24"/>
        </w:rPr>
        <w:lastRenderedPageBreak/>
        <w:t xml:space="preserve">Высокая </w:t>
      </w:r>
      <w:proofErr w:type="spellStart"/>
      <w:r w:rsidRPr="00396076">
        <w:rPr>
          <w:rFonts w:eastAsia="Times New Roman" w:cs="Times New Roman"/>
          <w:szCs w:val="24"/>
        </w:rPr>
        <w:t>энергоэффективность</w:t>
      </w:r>
      <w:proofErr w:type="spellEnd"/>
      <w:r w:rsidRPr="00396076">
        <w:rPr>
          <w:rFonts w:eastAsia="Times New Roman" w:cs="Times New Roman"/>
          <w:szCs w:val="24"/>
        </w:rPr>
        <w:t xml:space="preserve"> материала</w:t>
      </w:r>
    </w:p>
    <w:p w:rsidR="00A420B4" w:rsidRPr="00396076" w:rsidRDefault="0007435E" w:rsidP="00174F3C">
      <w:pPr>
        <w:numPr>
          <w:ilvl w:val="0"/>
          <w:numId w:val="36"/>
        </w:numPr>
        <w:rPr>
          <w:rFonts w:eastAsia="Times New Roman" w:cs="Times New Roman"/>
          <w:szCs w:val="24"/>
        </w:rPr>
      </w:pPr>
      <w:r w:rsidRPr="00396076">
        <w:rPr>
          <w:rFonts w:eastAsia="Times New Roman" w:cs="Times New Roman"/>
          <w:szCs w:val="24"/>
        </w:rPr>
        <w:t>Минимум рисков при производстве</w:t>
      </w:r>
    </w:p>
    <w:p w:rsidR="00A420B4" w:rsidRPr="00396076" w:rsidRDefault="0007435E" w:rsidP="00174F3C">
      <w:pPr>
        <w:numPr>
          <w:ilvl w:val="0"/>
          <w:numId w:val="36"/>
        </w:numPr>
        <w:rPr>
          <w:rFonts w:eastAsia="Times New Roman" w:cs="Times New Roman"/>
          <w:szCs w:val="24"/>
        </w:rPr>
      </w:pPr>
      <w:r w:rsidRPr="00396076">
        <w:rPr>
          <w:rFonts w:eastAsia="Times New Roman" w:cs="Times New Roman"/>
          <w:szCs w:val="24"/>
        </w:rPr>
        <w:t>Возможность многократной переработки</w:t>
      </w:r>
    </w:p>
    <w:p w:rsidR="00A420B4" w:rsidRPr="00396076" w:rsidRDefault="0007435E" w:rsidP="00174F3C">
      <w:pPr>
        <w:numPr>
          <w:ilvl w:val="0"/>
          <w:numId w:val="36"/>
        </w:numPr>
        <w:rPr>
          <w:rFonts w:eastAsia="Times New Roman" w:cs="Times New Roman"/>
          <w:szCs w:val="24"/>
        </w:rPr>
      </w:pPr>
      <w:r w:rsidRPr="00396076">
        <w:rPr>
          <w:rFonts w:eastAsia="Times New Roman" w:cs="Times New Roman"/>
          <w:szCs w:val="24"/>
        </w:rPr>
        <w:t xml:space="preserve">Высокая эффективности очистки окружающей среды </w:t>
      </w:r>
      <w:proofErr w:type="gramStart"/>
      <w:r w:rsidRPr="00396076">
        <w:rPr>
          <w:rFonts w:eastAsia="Times New Roman" w:cs="Times New Roman"/>
          <w:szCs w:val="24"/>
        </w:rPr>
        <w:t>от внешних эффектов</w:t>
      </w:r>
      <w:proofErr w:type="gramEnd"/>
      <w:r w:rsidRPr="00396076">
        <w:rPr>
          <w:rFonts w:eastAsia="Times New Roman" w:cs="Times New Roman"/>
          <w:szCs w:val="24"/>
        </w:rPr>
        <w:t xml:space="preserve"> возникающих при производстве, эксплуатации и переработке рассматриваемого материала.</w:t>
      </w:r>
      <w:r w:rsidRPr="00396076">
        <w:rPr>
          <w:rFonts w:eastAsia="Times New Roman" w:cs="Times New Roman"/>
          <w:szCs w:val="24"/>
          <w:vertAlign w:val="superscript"/>
        </w:rPr>
        <w:footnoteReference w:id="33"/>
      </w:r>
    </w:p>
    <w:p w:rsidR="00A420B4" w:rsidRPr="00396076" w:rsidRDefault="0007435E">
      <w:pPr>
        <w:rPr>
          <w:rFonts w:eastAsia="Times New Roman" w:cs="Times New Roman"/>
          <w:szCs w:val="24"/>
        </w:rPr>
      </w:pPr>
      <w:r w:rsidRPr="00396076">
        <w:rPr>
          <w:rFonts w:eastAsia="Times New Roman" w:cs="Times New Roman"/>
          <w:szCs w:val="24"/>
        </w:rPr>
        <w:t>Далее перейдем к концепции экологически безопасных материалов в контексте тканей и волокон, используемых для производства одежды. Как и в случае с термином экологически-безопасной продукции, трудно выделить единственную классификацию эко материалов согласно какому-либо критерию. В некоторых классификациях выделяются исключительно натуральные материалы, произведенные по особым принципам.</w:t>
      </w:r>
      <w:r w:rsidRPr="00396076">
        <w:rPr>
          <w:rFonts w:eastAsia="Times New Roman" w:cs="Times New Roman"/>
          <w:szCs w:val="24"/>
          <w:vertAlign w:val="superscript"/>
        </w:rPr>
        <w:footnoteReference w:id="34"/>
      </w:r>
    </w:p>
    <w:p w:rsidR="00A420B4" w:rsidRPr="00396076" w:rsidRDefault="0007435E">
      <w:pPr>
        <w:rPr>
          <w:rFonts w:eastAsia="Times New Roman" w:cs="Times New Roman"/>
          <w:szCs w:val="24"/>
        </w:rPr>
      </w:pPr>
      <w:r w:rsidRPr="00396076">
        <w:rPr>
          <w:rFonts w:eastAsia="Times New Roman" w:cs="Times New Roman"/>
          <w:szCs w:val="24"/>
        </w:rPr>
        <w:t xml:space="preserve">В это же время, существует более обширная классификация, в рамках которой </w:t>
      </w:r>
    </w:p>
    <w:p w:rsidR="00A420B4" w:rsidRPr="00396076" w:rsidRDefault="0007435E">
      <w:pPr>
        <w:rPr>
          <w:rFonts w:eastAsia="Times New Roman" w:cs="Times New Roman"/>
          <w:szCs w:val="24"/>
        </w:rPr>
      </w:pPr>
      <w:r w:rsidRPr="00396076">
        <w:rPr>
          <w:rFonts w:eastAsia="Times New Roman" w:cs="Times New Roman"/>
          <w:szCs w:val="24"/>
        </w:rPr>
        <w:t>рассматриваются две основные проблемы: пагубное воздействие химикатов на окружающую среду, выделяемых при производстве натуральных тканей, а также негативные эффекты, вызываемые производством, эксплуатацией, и утилизацией тканей из искусственных (синтетических) материалов.</w:t>
      </w:r>
      <w:r w:rsidRPr="00396076">
        <w:rPr>
          <w:rFonts w:eastAsia="Times New Roman" w:cs="Times New Roman"/>
          <w:szCs w:val="24"/>
          <w:vertAlign w:val="superscript"/>
        </w:rPr>
        <w:footnoteReference w:id="35"/>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Экологически-безопасными могут быть названы как натуральные ткани (</w:t>
      </w:r>
      <w:proofErr w:type="gramStart"/>
      <w:r w:rsidRPr="00396076">
        <w:rPr>
          <w:rFonts w:eastAsia="Times New Roman" w:cs="Times New Roman"/>
          <w:szCs w:val="24"/>
        </w:rPr>
        <w:t>хлопок,,</w:t>
      </w:r>
      <w:proofErr w:type="gramEnd"/>
      <w:r w:rsidRPr="00396076">
        <w:rPr>
          <w:rFonts w:eastAsia="Times New Roman" w:cs="Times New Roman"/>
          <w:szCs w:val="24"/>
        </w:rPr>
        <w:t xml:space="preserve"> рами, конопля и т.д.), произведенные в соответствии с определенными экологическими стандартами, а также волокна, получаемые путем переработки как натуральных материалов, так и синтетических отходов. В некоторых классификациях отдельно выделяется группа натуральных тканей животного происхождения, таких как, например, шерсть и мохер.</w:t>
      </w:r>
      <w:r w:rsidRPr="00396076">
        <w:rPr>
          <w:rFonts w:eastAsia="Times New Roman" w:cs="Times New Roman"/>
          <w:szCs w:val="24"/>
          <w:vertAlign w:val="superscript"/>
        </w:rPr>
        <w:footnoteReference w:id="36"/>
      </w:r>
    </w:p>
    <w:p w:rsidR="00A420B4" w:rsidRPr="00396076" w:rsidRDefault="00A420B4">
      <w:pPr>
        <w:rPr>
          <w:rFonts w:eastAsia="Times New Roman" w:cs="Times New Roman"/>
          <w:szCs w:val="24"/>
        </w:rPr>
      </w:pPr>
    </w:p>
    <w:p w:rsidR="00A420B4" w:rsidRPr="00396076" w:rsidRDefault="0007435E" w:rsidP="000F37B8">
      <w:pPr>
        <w:pStyle w:val="3"/>
      </w:pPr>
      <w:r w:rsidRPr="00396076">
        <w:t>5.1 Классификация экологически безопасных материалов</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В рамках данной работы в качестве основы была выбрана наиболее полная и структурированная на сегодняшний день классификация, представленная в глобальном отчете о рынке </w:t>
      </w:r>
      <w:proofErr w:type="spellStart"/>
      <w:r w:rsidRPr="00396076">
        <w:rPr>
          <w:rFonts w:eastAsia="Times New Roman" w:cs="Times New Roman"/>
          <w:szCs w:val="24"/>
        </w:rPr>
        <w:t>экотканей</w:t>
      </w:r>
      <w:proofErr w:type="spellEnd"/>
      <w:r w:rsidRPr="00396076">
        <w:rPr>
          <w:rFonts w:eastAsia="Times New Roman" w:cs="Times New Roman"/>
          <w:szCs w:val="24"/>
        </w:rPr>
        <w:t xml:space="preserve"> от </w:t>
      </w:r>
      <w:proofErr w:type="spellStart"/>
      <w:r w:rsidRPr="00396076">
        <w:rPr>
          <w:rFonts w:eastAsia="Times New Roman" w:cs="Times New Roman"/>
          <w:szCs w:val="24"/>
        </w:rPr>
        <w:t>Research</w:t>
      </w:r>
      <w:proofErr w:type="spellEnd"/>
      <w:r w:rsidRPr="00396076">
        <w:rPr>
          <w:rFonts w:eastAsia="Times New Roman" w:cs="Times New Roman"/>
          <w:szCs w:val="24"/>
        </w:rPr>
        <w:t xml:space="preserve"> </w:t>
      </w:r>
      <w:proofErr w:type="spellStart"/>
      <w:r w:rsidRPr="00396076">
        <w:rPr>
          <w:rFonts w:eastAsia="Times New Roman" w:cs="Times New Roman"/>
          <w:szCs w:val="24"/>
        </w:rPr>
        <w:t>and</w:t>
      </w:r>
      <w:proofErr w:type="spellEnd"/>
      <w:r w:rsidRPr="00396076">
        <w:rPr>
          <w:rFonts w:eastAsia="Times New Roman" w:cs="Times New Roman"/>
          <w:szCs w:val="24"/>
        </w:rPr>
        <w:t xml:space="preserve"> </w:t>
      </w:r>
      <w:proofErr w:type="spellStart"/>
      <w:r w:rsidRPr="00396076">
        <w:rPr>
          <w:rFonts w:eastAsia="Times New Roman" w:cs="Times New Roman"/>
          <w:szCs w:val="24"/>
        </w:rPr>
        <w:t>Markets</w:t>
      </w:r>
      <w:proofErr w:type="spellEnd"/>
      <w:r w:rsidRPr="00396076">
        <w:rPr>
          <w:rFonts w:eastAsia="Times New Roman" w:cs="Times New Roman"/>
          <w:szCs w:val="24"/>
        </w:rPr>
        <w:t>.</w:t>
      </w:r>
      <w:r w:rsidRPr="00396076">
        <w:rPr>
          <w:rFonts w:eastAsia="Times New Roman" w:cs="Times New Roman"/>
          <w:szCs w:val="24"/>
          <w:vertAlign w:val="superscript"/>
        </w:rPr>
        <w:footnoteReference w:id="37"/>
      </w:r>
      <w:r w:rsidRPr="00396076">
        <w:rPr>
          <w:rFonts w:eastAsia="Times New Roman" w:cs="Times New Roman"/>
          <w:szCs w:val="24"/>
        </w:rPr>
        <w:t xml:space="preserve"> В соответствии с данной классификации выделены 4 группы экологически безопасных материалов:</w:t>
      </w:r>
    </w:p>
    <w:p w:rsidR="00A420B4" w:rsidRPr="00396076" w:rsidRDefault="0007435E" w:rsidP="00174F3C">
      <w:pPr>
        <w:numPr>
          <w:ilvl w:val="0"/>
          <w:numId w:val="37"/>
        </w:numPr>
        <w:rPr>
          <w:rFonts w:eastAsia="Times New Roman" w:cs="Times New Roman"/>
          <w:szCs w:val="24"/>
        </w:rPr>
      </w:pPr>
      <w:r w:rsidRPr="00396076">
        <w:rPr>
          <w:rFonts w:eastAsia="Times New Roman" w:cs="Times New Roman"/>
          <w:szCs w:val="24"/>
        </w:rPr>
        <w:lastRenderedPageBreak/>
        <w:t>Регенерированные (</w:t>
      </w:r>
      <w:proofErr w:type="spellStart"/>
      <w:r w:rsidRPr="00396076">
        <w:rPr>
          <w:rFonts w:eastAsia="Times New Roman" w:cs="Times New Roman"/>
          <w:szCs w:val="24"/>
        </w:rPr>
        <w:t>regenerated</w:t>
      </w:r>
      <w:proofErr w:type="spellEnd"/>
      <w:r w:rsidRPr="00396076">
        <w:rPr>
          <w:rFonts w:eastAsia="Times New Roman" w:cs="Times New Roman"/>
          <w:szCs w:val="24"/>
        </w:rPr>
        <w:t>)</w:t>
      </w:r>
    </w:p>
    <w:p w:rsidR="00A420B4" w:rsidRPr="00396076" w:rsidRDefault="0007435E" w:rsidP="00174F3C">
      <w:pPr>
        <w:numPr>
          <w:ilvl w:val="0"/>
          <w:numId w:val="37"/>
        </w:numPr>
        <w:rPr>
          <w:rFonts w:eastAsia="Times New Roman" w:cs="Times New Roman"/>
          <w:szCs w:val="24"/>
        </w:rPr>
      </w:pPr>
      <w:r w:rsidRPr="00396076">
        <w:rPr>
          <w:rFonts w:eastAsia="Times New Roman" w:cs="Times New Roman"/>
          <w:szCs w:val="24"/>
        </w:rPr>
        <w:t>Переработанные (</w:t>
      </w:r>
      <w:proofErr w:type="spellStart"/>
      <w:r w:rsidRPr="00396076">
        <w:rPr>
          <w:rFonts w:eastAsia="Times New Roman" w:cs="Times New Roman"/>
          <w:szCs w:val="24"/>
        </w:rPr>
        <w:t>recycled</w:t>
      </w:r>
      <w:proofErr w:type="spellEnd"/>
      <w:r w:rsidRPr="00396076">
        <w:rPr>
          <w:rFonts w:eastAsia="Times New Roman" w:cs="Times New Roman"/>
          <w:szCs w:val="24"/>
        </w:rPr>
        <w:t>)</w:t>
      </w:r>
    </w:p>
    <w:p w:rsidR="00A420B4" w:rsidRPr="00396076" w:rsidRDefault="0007435E" w:rsidP="00174F3C">
      <w:pPr>
        <w:numPr>
          <w:ilvl w:val="0"/>
          <w:numId w:val="37"/>
        </w:numPr>
        <w:rPr>
          <w:rFonts w:eastAsia="Times New Roman" w:cs="Times New Roman"/>
          <w:szCs w:val="24"/>
        </w:rPr>
      </w:pPr>
      <w:r w:rsidRPr="00396076">
        <w:rPr>
          <w:rFonts w:eastAsia="Times New Roman" w:cs="Times New Roman"/>
          <w:szCs w:val="24"/>
        </w:rPr>
        <w:t>Натуральные (</w:t>
      </w:r>
      <w:proofErr w:type="spellStart"/>
      <w:r w:rsidRPr="00396076">
        <w:rPr>
          <w:rFonts w:eastAsia="Times New Roman" w:cs="Times New Roman"/>
          <w:szCs w:val="24"/>
        </w:rPr>
        <w:t>natural</w:t>
      </w:r>
      <w:proofErr w:type="spellEnd"/>
      <w:r w:rsidRPr="00396076">
        <w:rPr>
          <w:rFonts w:eastAsia="Times New Roman" w:cs="Times New Roman"/>
          <w:szCs w:val="24"/>
        </w:rPr>
        <w:t>)</w:t>
      </w:r>
    </w:p>
    <w:p w:rsidR="00A420B4" w:rsidRPr="00396076" w:rsidRDefault="0007435E" w:rsidP="00174F3C">
      <w:pPr>
        <w:numPr>
          <w:ilvl w:val="0"/>
          <w:numId w:val="37"/>
        </w:numPr>
        <w:rPr>
          <w:rFonts w:eastAsia="Times New Roman" w:cs="Times New Roman"/>
          <w:szCs w:val="24"/>
        </w:rPr>
      </w:pPr>
      <w:r w:rsidRPr="00396076">
        <w:rPr>
          <w:rFonts w:eastAsia="Times New Roman" w:cs="Times New Roman"/>
          <w:szCs w:val="24"/>
        </w:rPr>
        <w:t>Органические (</w:t>
      </w:r>
      <w:proofErr w:type="spellStart"/>
      <w:r w:rsidRPr="00396076">
        <w:rPr>
          <w:rFonts w:eastAsia="Times New Roman" w:cs="Times New Roman"/>
          <w:szCs w:val="24"/>
        </w:rPr>
        <w:t>organic</w:t>
      </w:r>
      <w:proofErr w:type="spellEnd"/>
      <w:r w:rsidRPr="00396076">
        <w:rPr>
          <w:rFonts w:eastAsia="Times New Roman" w:cs="Times New Roman"/>
          <w:szCs w:val="24"/>
        </w:rPr>
        <w:t>)</w:t>
      </w:r>
    </w:p>
    <w:p w:rsidR="00A420B4" w:rsidRPr="00396076" w:rsidRDefault="00A420B4">
      <w:pPr>
        <w:ind w:left="720"/>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Далее приведено подробное описание каждой группы, входящих в нее тканей, их отличительных свойств.</w:t>
      </w:r>
    </w:p>
    <w:p w:rsidR="00A420B4" w:rsidRPr="00396076" w:rsidRDefault="0007435E" w:rsidP="000F37B8">
      <w:pPr>
        <w:pStyle w:val="4"/>
      </w:pPr>
      <w:bookmarkStart w:id="15" w:name="_kgb9ywn2s4vd" w:colFirst="0" w:colLast="0"/>
      <w:bookmarkEnd w:id="15"/>
      <w:r w:rsidRPr="00396076">
        <w:t>5.1.1 Регенерированные ткани (</w:t>
      </w:r>
      <w:proofErr w:type="spellStart"/>
      <w:r w:rsidRPr="00396076">
        <w:t>regenerated</w:t>
      </w:r>
      <w:proofErr w:type="spellEnd"/>
      <w:r w:rsidRPr="00396076">
        <w:t xml:space="preserve"> </w:t>
      </w:r>
      <w:proofErr w:type="spellStart"/>
      <w:r w:rsidRPr="00396076">
        <w:t>fibers</w:t>
      </w:r>
      <w:proofErr w:type="spellEnd"/>
      <w:r w:rsidRPr="00396076">
        <w:t>)</w:t>
      </w:r>
    </w:p>
    <w:p w:rsidR="00A420B4" w:rsidRPr="00396076" w:rsidRDefault="0007435E">
      <w:pPr>
        <w:rPr>
          <w:rFonts w:eastAsia="Times New Roman" w:cs="Times New Roman"/>
          <w:szCs w:val="24"/>
        </w:rPr>
      </w:pPr>
      <w:r w:rsidRPr="00396076">
        <w:rPr>
          <w:rFonts w:eastAsia="Times New Roman" w:cs="Times New Roman"/>
          <w:szCs w:val="24"/>
        </w:rPr>
        <w:t xml:space="preserve">Отличие тканей, полученных путем регенерации, от переработанных материалов, заключается в использовании растительной целлюлозы, волокна которой измельчаются, перерабатываются в жидкость, пропускаются через специальные прядильные механизмы и подвергаются обработке химическими веществами. В то же время, при процессе прядения обычных натуральных нитей волокна растений не подвергаются какому-либо воздействию. Существуют два основных процесса получения конечного материала: вискозный, вызывающий споры в вопросе </w:t>
      </w:r>
      <w:proofErr w:type="spellStart"/>
      <w:r w:rsidRPr="00396076">
        <w:rPr>
          <w:rFonts w:eastAsia="Times New Roman" w:cs="Times New Roman"/>
          <w:szCs w:val="24"/>
        </w:rPr>
        <w:t>экологичности</w:t>
      </w:r>
      <w:proofErr w:type="spellEnd"/>
      <w:r w:rsidRPr="00396076">
        <w:rPr>
          <w:rFonts w:eastAsia="Times New Roman" w:cs="Times New Roman"/>
          <w:szCs w:val="24"/>
        </w:rPr>
        <w:t xml:space="preserve">, а также </w:t>
      </w:r>
      <w:proofErr w:type="spellStart"/>
      <w:r w:rsidRPr="00396076">
        <w:rPr>
          <w:rFonts w:eastAsia="Times New Roman" w:cs="Times New Roman"/>
          <w:szCs w:val="24"/>
        </w:rPr>
        <w:t>лиоцелльный</w:t>
      </w:r>
      <w:proofErr w:type="spellEnd"/>
      <w:r w:rsidRPr="00396076">
        <w:rPr>
          <w:rFonts w:eastAsia="Times New Roman" w:cs="Times New Roman"/>
          <w:szCs w:val="24"/>
        </w:rPr>
        <w:t xml:space="preserve">, наиболее безопасный для окружающей среды. </w:t>
      </w:r>
    </w:p>
    <w:p w:rsidR="00A420B4" w:rsidRPr="00396076" w:rsidRDefault="0007435E">
      <w:pPr>
        <w:rPr>
          <w:rFonts w:eastAsia="Times New Roman" w:cs="Times New Roman"/>
          <w:szCs w:val="24"/>
        </w:rPr>
      </w:pPr>
      <w:r w:rsidRPr="00396076">
        <w:rPr>
          <w:rFonts w:eastAsia="Times New Roman" w:cs="Times New Roman"/>
          <w:szCs w:val="24"/>
        </w:rPr>
        <w:t xml:space="preserve">При </w:t>
      </w:r>
      <w:proofErr w:type="spellStart"/>
      <w:r w:rsidRPr="00396076">
        <w:rPr>
          <w:rFonts w:eastAsia="Times New Roman" w:cs="Times New Roman"/>
          <w:szCs w:val="24"/>
        </w:rPr>
        <w:t>лиоцелльном</w:t>
      </w:r>
      <w:proofErr w:type="spellEnd"/>
      <w:r w:rsidRPr="00396076">
        <w:rPr>
          <w:rFonts w:eastAsia="Times New Roman" w:cs="Times New Roman"/>
          <w:szCs w:val="24"/>
        </w:rPr>
        <w:t xml:space="preserve"> процессе каустическая сода, используемая для раствора, в котором вымачивается волокно, заменяется на более экологически безопасное вещество (N-</w:t>
      </w:r>
      <w:proofErr w:type="spellStart"/>
      <w:r w:rsidRPr="00396076">
        <w:rPr>
          <w:rFonts w:eastAsia="Times New Roman" w:cs="Times New Roman"/>
          <w:szCs w:val="24"/>
        </w:rPr>
        <w:t>methylmorpholine</w:t>
      </w:r>
      <w:proofErr w:type="spellEnd"/>
      <w:r w:rsidRPr="00396076">
        <w:rPr>
          <w:rFonts w:eastAsia="Times New Roman" w:cs="Times New Roman"/>
          <w:szCs w:val="24"/>
        </w:rPr>
        <w:t>-N-</w:t>
      </w:r>
      <w:proofErr w:type="spellStart"/>
      <w:r w:rsidRPr="00396076">
        <w:rPr>
          <w:rFonts w:eastAsia="Times New Roman" w:cs="Times New Roman"/>
          <w:szCs w:val="24"/>
        </w:rPr>
        <w:t>oxide</w:t>
      </w:r>
      <w:proofErr w:type="spellEnd"/>
      <w:r w:rsidRPr="00396076">
        <w:rPr>
          <w:rFonts w:eastAsia="Times New Roman" w:cs="Times New Roman"/>
          <w:szCs w:val="24"/>
        </w:rPr>
        <w:t xml:space="preserve">). Процесс затвердевания конечной массы происходит под воздействием водных растворов алкоголя. Полученная ткань – </w:t>
      </w:r>
      <w:proofErr w:type="spellStart"/>
      <w:r w:rsidRPr="00396076">
        <w:rPr>
          <w:rFonts w:eastAsia="Times New Roman" w:cs="Times New Roman"/>
          <w:szCs w:val="24"/>
        </w:rPr>
        <w:t>лиоцелл</w:t>
      </w:r>
      <w:proofErr w:type="spellEnd"/>
      <w:r w:rsidRPr="00396076">
        <w:rPr>
          <w:rFonts w:eastAsia="Times New Roman" w:cs="Times New Roman"/>
          <w:szCs w:val="24"/>
        </w:rPr>
        <w:t xml:space="preserve">, не содержит опасных для окружающей среды химических веществ. В то же время, вода, используемая при процессе производства, пригодна для вторичного использования. Основным преимуществом </w:t>
      </w:r>
      <w:proofErr w:type="spellStart"/>
      <w:r w:rsidRPr="00396076">
        <w:rPr>
          <w:rFonts w:eastAsia="Times New Roman" w:cs="Times New Roman"/>
          <w:szCs w:val="24"/>
        </w:rPr>
        <w:t>лиоцелла</w:t>
      </w:r>
      <w:proofErr w:type="spellEnd"/>
      <w:r w:rsidRPr="00396076">
        <w:rPr>
          <w:rFonts w:eastAsia="Times New Roman" w:cs="Times New Roman"/>
          <w:szCs w:val="24"/>
        </w:rPr>
        <w:t xml:space="preserve"> считается устойчивость к </w:t>
      </w:r>
      <w:proofErr w:type="spellStart"/>
      <w:r w:rsidRPr="00396076">
        <w:rPr>
          <w:rFonts w:eastAsia="Times New Roman" w:cs="Times New Roman"/>
          <w:szCs w:val="24"/>
        </w:rPr>
        <w:t>сминанию</w:t>
      </w:r>
      <w:proofErr w:type="spellEnd"/>
      <w:r w:rsidRPr="00396076">
        <w:rPr>
          <w:rFonts w:eastAsia="Times New Roman" w:cs="Times New Roman"/>
          <w:szCs w:val="24"/>
        </w:rPr>
        <w:t xml:space="preserve">, однако, рассматриваемая ткань имеет и свои недостатки - сложность в окраске и большая </w:t>
      </w:r>
      <w:proofErr w:type="spellStart"/>
      <w:r w:rsidRPr="00396076">
        <w:rPr>
          <w:rFonts w:eastAsia="Times New Roman" w:cs="Times New Roman"/>
          <w:szCs w:val="24"/>
        </w:rPr>
        <w:t>скатываемость</w:t>
      </w:r>
      <w:proofErr w:type="spellEnd"/>
      <w:r w:rsidRPr="00396076">
        <w:rPr>
          <w:rFonts w:eastAsia="Times New Roman" w:cs="Times New Roman"/>
          <w:szCs w:val="24"/>
        </w:rPr>
        <w:t>, требующая дополнительной химической обработки.</w:t>
      </w:r>
      <w:r w:rsidRPr="00396076">
        <w:rPr>
          <w:rFonts w:eastAsia="Times New Roman" w:cs="Times New Roman"/>
          <w:szCs w:val="24"/>
          <w:vertAlign w:val="superscript"/>
        </w:rPr>
        <w:footnoteReference w:id="38"/>
      </w:r>
      <w:r w:rsidRPr="00396076">
        <w:rPr>
          <w:rFonts w:eastAsia="Times New Roman" w:cs="Times New Roman"/>
          <w:szCs w:val="24"/>
        </w:rPr>
        <w:t xml:space="preserve">Наиболее популярными марками </w:t>
      </w:r>
      <w:proofErr w:type="spellStart"/>
      <w:r w:rsidRPr="00396076">
        <w:rPr>
          <w:rFonts w:eastAsia="Times New Roman" w:cs="Times New Roman"/>
          <w:szCs w:val="24"/>
        </w:rPr>
        <w:t>лиоцелла</w:t>
      </w:r>
      <w:proofErr w:type="spellEnd"/>
      <w:r w:rsidRPr="00396076">
        <w:rPr>
          <w:rFonts w:eastAsia="Times New Roman" w:cs="Times New Roman"/>
          <w:szCs w:val="24"/>
        </w:rPr>
        <w:t xml:space="preserve"> на сегодняшний день являются: </w:t>
      </w:r>
      <w:proofErr w:type="spellStart"/>
      <w:r w:rsidRPr="00396076">
        <w:rPr>
          <w:rFonts w:eastAsia="Times New Roman" w:cs="Times New Roman"/>
          <w:szCs w:val="24"/>
        </w:rPr>
        <w:t>Tencel</w:t>
      </w:r>
      <w:proofErr w:type="spellEnd"/>
      <w:r w:rsidRPr="00396076">
        <w:rPr>
          <w:rFonts w:eastAsia="Times New Roman" w:cs="Times New Roman"/>
          <w:szCs w:val="24"/>
        </w:rPr>
        <w:t xml:space="preserve"> (США) и </w:t>
      </w:r>
      <w:proofErr w:type="spellStart"/>
      <w:r w:rsidRPr="00396076">
        <w:rPr>
          <w:rFonts w:eastAsia="Times New Roman" w:cs="Times New Roman"/>
          <w:szCs w:val="24"/>
        </w:rPr>
        <w:t>Орцел</w:t>
      </w:r>
      <w:proofErr w:type="spellEnd"/>
      <w:r w:rsidRPr="00396076">
        <w:rPr>
          <w:rFonts w:eastAsia="Times New Roman" w:cs="Times New Roman"/>
          <w:szCs w:val="24"/>
        </w:rPr>
        <w:t xml:space="preserve"> (Россия).</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Одним из наиболее популярных направлений в категории регенерированных тканей является бамбук. Существует два основных способа переработки бамбукового волокна: вискозный, являющийся наиболее востребованным (технология подробно описана ранее) и традиционный.</w:t>
      </w:r>
    </w:p>
    <w:p w:rsidR="00A420B4" w:rsidRPr="00396076" w:rsidRDefault="0007435E">
      <w:pPr>
        <w:rPr>
          <w:rFonts w:eastAsia="Times New Roman" w:cs="Times New Roman"/>
          <w:szCs w:val="24"/>
        </w:rPr>
      </w:pPr>
      <w:r w:rsidRPr="00396076">
        <w:rPr>
          <w:rFonts w:eastAsia="Times New Roman" w:cs="Times New Roman"/>
          <w:szCs w:val="24"/>
        </w:rPr>
        <w:t>При традиционном способе волокна вычесываются и прядутся, в то время как конечным продуктом является так называемый “бамбуковый лен”</w:t>
      </w:r>
      <w:r w:rsidRPr="00396076">
        <w:rPr>
          <w:rFonts w:eastAsia="Times New Roman" w:cs="Times New Roman"/>
          <w:szCs w:val="24"/>
          <w:vertAlign w:val="superscript"/>
        </w:rPr>
        <w:footnoteReference w:id="39"/>
      </w:r>
      <w:r w:rsidRPr="00396076">
        <w:rPr>
          <w:rFonts w:eastAsia="Times New Roman" w:cs="Times New Roman"/>
          <w:szCs w:val="24"/>
        </w:rPr>
        <w:t xml:space="preserve">. </w:t>
      </w:r>
    </w:p>
    <w:p w:rsidR="00A420B4" w:rsidRPr="00396076" w:rsidRDefault="00A420B4">
      <w:pPr>
        <w:rPr>
          <w:rFonts w:eastAsia="Times New Roman" w:cs="Times New Roman"/>
          <w:szCs w:val="24"/>
        </w:rPr>
      </w:pPr>
    </w:p>
    <w:p w:rsidR="00A420B4" w:rsidRPr="00396076" w:rsidRDefault="0007435E" w:rsidP="0093505F">
      <w:pPr>
        <w:pStyle w:val="4"/>
      </w:pPr>
      <w:bookmarkStart w:id="16" w:name="_7qjujeban368" w:colFirst="0" w:colLast="0"/>
      <w:bookmarkEnd w:id="16"/>
      <w:r w:rsidRPr="00396076">
        <w:t>5.1.2 Натуральные ткани (</w:t>
      </w:r>
      <w:proofErr w:type="spellStart"/>
      <w:r w:rsidRPr="00396076">
        <w:t>Natural</w:t>
      </w:r>
      <w:proofErr w:type="spellEnd"/>
      <w:r w:rsidRPr="00396076">
        <w:t xml:space="preserve"> </w:t>
      </w:r>
      <w:proofErr w:type="spellStart"/>
      <w:r w:rsidRPr="00396076">
        <w:t>fibers</w:t>
      </w:r>
      <w:proofErr w:type="spellEnd"/>
      <w:r w:rsidRPr="00396076">
        <w:t>)</w:t>
      </w:r>
    </w:p>
    <w:p w:rsidR="00A420B4" w:rsidRPr="00396076" w:rsidRDefault="0007435E">
      <w:pPr>
        <w:rPr>
          <w:rFonts w:eastAsia="Times New Roman" w:cs="Times New Roman"/>
          <w:szCs w:val="24"/>
        </w:rPr>
      </w:pPr>
      <w:r w:rsidRPr="00396076">
        <w:rPr>
          <w:rFonts w:eastAsia="Times New Roman" w:cs="Times New Roman"/>
          <w:szCs w:val="24"/>
        </w:rPr>
        <w:t xml:space="preserve">Поскольку традиционные методы изготовления тканей из натуральных материалов предполагают использование химикатов при выращивании и обработке культур, в </w:t>
      </w:r>
      <w:r w:rsidRPr="00396076">
        <w:rPr>
          <w:rFonts w:eastAsia="Times New Roman" w:cs="Times New Roman"/>
          <w:szCs w:val="24"/>
        </w:rPr>
        <w:lastRenderedPageBreak/>
        <w:t>категорию экологически безопасных обычно относят материалы, получаемые из растений, устойчивых к насекомым-вредителям и не требующих обработки пестицидами, инсектицидами, гербицидами и иными удобрениями, оказывающими пагубное влияние на окружающую среду. Одними из наиболее популярных тканей в рамках данной группы являются конопляное волокно (пенька), а также лен. Далее представлено подробное описание каждого материала.</w:t>
      </w:r>
    </w:p>
    <w:p w:rsidR="00A420B4" w:rsidRPr="00396076" w:rsidRDefault="00A420B4">
      <w:pPr>
        <w:rPr>
          <w:rFonts w:eastAsia="Times New Roman" w:cs="Times New Roman"/>
          <w:szCs w:val="24"/>
        </w:rPr>
      </w:pPr>
    </w:p>
    <w:p w:rsidR="00A420B4" w:rsidRPr="0093505F" w:rsidRDefault="0007435E" w:rsidP="0093505F">
      <w:pPr>
        <w:rPr>
          <w:rFonts w:cs="Times New Roman"/>
          <w:i/>
          <w:iCs/>
          <w:szCs w:val="24"/>
        </w:rPr>
      </w:pPr>
      <w:r w:rsidRPr="0093505F">
        <w:rPr>
          <w:rFonts w:cs="Times New Roman"/>
          <w:i/>
          <w:iCs/>
          <w:szCs w:val="24"/>
        </w:rPr>
        <w:t>Конопляное волокно</w:t>
      </w:r>
    </w:p>
    <w:p w:rsidR="00A420B4" w:rsidRPr="00396076" w:rsidRDefault="0007435E">
      <w:pPr>
        <w:rPr>
          <w:rFonts w:eastAsia="Times New Roman" w:cs="Times New Roman"/>
          <w:szCs w:val="24"/>
        </w:rPr>
      </w:pPr>
      <w:r w:rsidRPr="00396076">
        <w:rPr>
          <w:rFonts w:eastAsia="Times New Roman" w:cs="Times New Roman"/>
          <w:szCs w:val="24"/>
        </w:rPr>
        <w:t xml:space="preserve">На данный момент конопляное волокно используется при производстве более </w:t>
      </w:r>
      <w:proofErr w:type="gramStart"/>
      <w:r w:rsidRPr="00396076">
        <w:rPr>
          <w:rFonts w:eastAsia="Times New Roman" w:cs="Times New Roman"/>
          <w:szCs w:val="24"/>
        </w:rPr>
        <w:t>чем  25</w:t>
      </w:r>
      <w:proofErr w:type="gramEnd"/>
      <w:r w:rsidRPr="00396076">
        <w:rPr>
          <w:rFonts w:eastAsia="Times New Roman" w:cs="Times New Roman"/>
          <w:szCs w:val="24"/>
        </w:rPr>
        <w:t xml:space="preserve"> 000 продуктов по всему миру. Ткань представляет из себя пряди волокна, полученного из стеблей конопли. Технология изготовления предполагает скручивание конопляных волокон для формирования нити, которая далее вплетается непосредственно в будущую ткань. С точки зрения потребительских выгод, конопляное волокно обладает рядом преимуществ: прежде всего, данный материал отличается прочностью и долговечностью. Однако, материал имеет жесткую текстуру, способную доставлять дискомфорт при носке. Также, чистый материал без примесей легко мнется, в то время как получение насыщенных оттенков чистой конопляной ткани является практически невозможным.</w:t>
      </w:r>
    </w:p>
    <w:p w:rsidR="00A420B4" w:rsidRPr="00396076" w:rsidRDefault="00A420B4">
      <w:pPr>
        <w:rPr>
          <w:rFonts w:eastAsia="Times New Roman" w:cs="Times New Roman"/>
          <w:szCs w:val="24"/>
        </w:rPr>
      </w:pPr>
    </w:p>
    <w:p w:rsidR="00A420B4" w:rsidRPr="0093505F" w:rsidRDefault="0007435E">
      <w:pPr>
        <w:rPr>
          <w:rFonts w:eastAsia="Times New Roman" w:cs="Times New Roman"/>
          <w:i/>
          <w:iCs/>
          <w:szCs w:val="24"/>
        </w:rPr>
      </w:pPr>
      <w:r w:rsidRPr="0093505F">
        <w:rPr>
          <w:rFonts w:eastAsia="Times New Roman" w:cs="Times New Roman"/>
          <w:i/>
          <w:iCs/>
          <w:szCs w:val="24"/>
        </w:rPr>
        <w:t>Лён</w:t>
      </w:r>
    </w:p>
    <w:p w:rsidR="00A420B4" w:rsidRPr="00396076" w:rsidRDefault="0007435E">
      <w:pPr>
        <w:rPr>
          <w:rFonts w:eastAsia="Times New Roman" w:cs="Times New Roman"/>
          <w:szCs w:val="24"/>
        </w:rPr>
      </w:pPr>
      <w:r w:rsidRPr="00396076">
        <w:rPr>
          <w:rFonts w:eastAsia="Times New Roman" w:cs="Times New Roman"/>
          <w:szCs w:val="24"/>
        </w:rPr>
        <w:t xml:space="preserve">Лен является натуральной тканью, производимой из кожицы одноименного растения. В то время как на сегодняшний день существует более 100 разновидностей ткани, наиболее качественным считается длинноволокнистый лен, отличающийся прочностью и долговечностью. Еще одной отличительной особенностью льна является </w:t>
      </w:r>
      <w:proofErr w:type="spellStart"/>
      <w:r w:rsidRPr="00396076">
        <w:rPr>
          <w:rFonts w:eastAsia="Times New Roman" w:cs="Times New Roman"/>
          <w:szCs w:val="24"/>
        </w:rPr>
        <w:t>гипоаллергенность</w:t>
      </w:r>
      <w:proofErr w:type="spellEnd"/>
      <w:r w:rsidRPr="00396076">
        <w:rPr>
          <w:rFonts w:eastAsia="Times New Roman" w:cs="Times New Roman"/>
          <w:szCs w:val="24"/>
        </w:rPr>
        <w:t>. Одежда из льняных тканей быстро поглощает влагу, а также способствует поддержанию комфортного микроклимата при температурных перепадах.</w:t>
      </w:r>
      <w:r w:rsidRPr="00396076">
        <w:rPr>
          <w:rFonts w:eastAsia="Times New Roman" w:cs="Times New Roman"/>
          <w:szCs w:val="24"/>
          <w:vertAlign w:val="superscript"/>
        </w:rPr>
        <w:footnoteReference w:id="40"/>
      </w:r>
      <w:r w:rsidRPr="00396076">
        <w:rPr>
          <w:rFonts w:eastAsia="Times New Roman" w:cs="Times New Roman"/>
          <w:szCs w:val="24"/>
        </w:rPr>
        <w:t xml:space="preserve">Из недостатков льна выделяют: </w:t>
      </w:r>
      <w:proofErr w:type="spellStart"/>
      <w:r w:rsidRPr="00396076">
        <w:rPr>
          <w:rFonts w:eastAsia="Times New Roman" w:cs="Times New Roman"/>
          <w:szCs w:val="24"/>
        </w:rPr>
        <w:t>сминаемость</w:t>
      </w:r>
      <w:proofErr w:type="spellEnd"/>
      <w:r w:rsidRPr="00396076">
        <w:rPr>
          <w:rFonts w:eastAsia="Times New Roman" w:cs="Times New Roman"/>
          <w:szCs w:val="24"/>
        </w:rPr>
        <w:t>, жесткая структура волокон, особые требования к уходу за изделиями, а также низкая прочность.</w:t>
      </w:r>
      <w:r w:rsidRPr="00396076">
        <w:rPr>
          <w:rFonts w:eastAsia="Times New Roman" w:cs="Times New Roman"/>
          <w:szCs w:val="24"/>
          <w:vertAlign w:val="superscript"/>
        </w:rPr>
        <w:footnoteReference w:id="41"/>
      </w:r>
    </w:p>
    <w:p w:rsidR="00A420B4" w:rsidRPr="00396076" w:rsidRDefault="00A420B4">
      <w:pPr>
        <w:rPr>
          <w:rFonts w:eastAsia="Times New Roman" w:cs="Times New Roman"/>
          <w:szCs w:val="24"/>
        </w:rPr>
      </w:pPr>
    </w:p>
    <w:p w:rsidR="00A420B4" w:rsidRPr="00396076" w:rsidRDefault="0007435E" w:rsidP="0093505F">
      <w:pPr>
        <w:pStyle w:val="4"/>
      </w:pPr>
      <w:bookmarkStart w:id="17" w:name="_doq774qobxj9" w:colFirst="0" w:colLast="0"/>
      <w:bookmarkEnd w:id="17"/>
      <w:r w:rsidRPr="00396076">
        <w:t>5.1.3 Переработанные волокна</w:t>
      </w:r>
    </w:p>
    <w:p w:rsidR="00A420B4" w:rsidRPr="00396076" w:rsidRDefault="0007435E">
      <w:pPr>
        <w:rPr>
          <w:rFonts w:eastAsia="Times New Roman" w:cs="Times New Roman"/>
          <w:szCs w:val="24"/>
        </w:rPr>
      </w:pPr>
      <w:r w:rsidRPr="00396076">
        <w:rPr>
          <w:rFonts w:eastAsia="Times New Roman" w:cs="Times New Roman"/>
          <w:szCs w:val="24"/>
        </w:rPr>
        <w:t>Химические волокна — это текстильные волокна, получаемые из природных и синтетических полимеров. В концепции Устойчивой моды основную проблему составляет урон окружающей среде, связанный с производством химических волокон, а также возможное негативное воздействие на здоровье человека.</w:t>
      </w:r>
    </w:p>
    <w:p w:rsidR="00A420B4" w:rsidRPr="00396076" w:rsidRDefault="0007435E" w:rsidP="0093505F">
      <w:pPr>
        <w:pStyle w:val="4"/>
      </w:pPr>
      <w:bookmarkStart w:id="18" w:name="_st3bgfuhash7" w:colFirst="0" w:colLast="0"/>
      <w:bookmarkEnd w:id="18"/>
      <w:r w:rsidRPr="00396076">
        <w:lastRenderedPageBreak/>
        <w:t>5.1.4 Органические ткани (</w:t>
      </w:r>
      <w:proofErr w:type="spellStart"/>
      <w:r w:rsidRPr="00396076">
        <w:t>organic</w:t>
      </w:r>
      <w:proofErr w:type="spellEnd"/>
      <w:r w:rsidRPr="00396076">
        <w:t xml:space="preserve"> </w:t>
      </w:r>
      <w:proofErr w:type="spellStart"/>
      <w:r w:rsidRPr="00396076">
        <w:t>fibers</w:t>
      </w:r>
      <w:proofErr w:type="spellEnd"/>
      <w:r w:rsidRPr="00396076">
        <w:t>)</w:t>
      </w:r>
    </w:p>
    <w:p w:rsidR="00A420B4" w:rsidRPr="00396076" w:rsidRDefault="0007435E">
      <w:pPr>
        <w:rPr>
          <w:rFonts w:eastAsia="Times New Roman" w:cs="Times New Roman"/>
          <w:szCs w:val="24"/>
        </w:rPr>
      </w:pPr>
      <w:r w:rsidRPr="00396076">
        <w:rPr>
          <w:rFonts w:eastAsia="Times New Roman" w:cs="Times New Roman"/>
          <w:szCs w:val="24"/>
        </w:rPr>
        <w:t>Группа органических тканей включает в себя материалы, произведенные в соответствие с международными стандартами экологической сертификации GOTS.</w:t>
      </w:r>
      <w:r w:rsidRPr="00396076">
        <w:rPr>
          <w:rFonts w:eastAsia="Times New Roman" w:cs="Times New Roman"/>
          <w:szCs w:val="24"/>
          <w:vertAlign w:val="superscript"/>
        </w:rPr>
        <w:footnoteReference w:id="42"/>
      </w:r>
      <w:r w:rsidRPr="00396076">
        <w:rPr>
          <w:rFonts w:eastAsia="Times New Roman" w:cs="Times New Roman"/>
          <w:szCs w:val="24"/>
        </w:rPr>
        <w:t xml:space="preserve"> </w:t>
      </w:r>
    </w:p>
    <w:p w:rsidR="00A420B4" w:rsidRPr="00396076" w:rsidRDefault="0007435E">
      <w:pPr>
        <w:rPr>
          <w:rFonts w:eastAsia="Times New Roman" w:cs="Times New Roman"/>
          <w:szCs w:val="24"/>
          <w:highlight w:val="white"/>
        </w:rPr>
      </w:pPr>
      <w:proofErr w:type="spellStart"/>
      <w:r w:rsidRPr="00396076">
        <w:rPr>
          <w:rFonts w:eastAsia="Times New Roman" w:cs="Times New Roman"/>
          <w:szCs w:val="24"/>
        </w:rPr>
        <w:t>Global</w:t>
      </w:r>
      <w:proofErr w:type="spellEnd"/>
      <w:r w:rsidRPr="00396076">
        <w:rPr>
          <w:rFonts w:eastAsia="Times New Roman" w:cs="Times New Roman"/>
          <w:szCs w:val="24"/>
        </w:rPr>
        <w:t xml:space="preserve"> </w:t>
      </w:r>
      <w:proofErr w:type="spellStart"/>
      <w:r w:rsidRPr="00396076">
        <w:rPr>
          <w:rFonts w:eastAsia="Times New Roman" w:cs="Times New Roman"/>
          <w:szCs w:val="24"/>
        </w:rPr>
        <w:t>Organic</w:t>
      </w:r>
      <w:proofErr w:type="spellEnd"/>
      <w:r w:rsidRPr="00396076">
        <w:rPr>
          <w:rFonts w:eastAsia="Times New Roman" w:cs="Times New Roman"/>
          <w:szCs w:val="24"/>
        </w:rPr>
        <w:t xml:space="preserve"> </w:t>
      </w:r>
      <w:proofErr w:type="spellStart"/>
      <w:r w:rsidRPr="00396076">
        <w:rPr>
          <w:rFonts w:eastAsia="Times New Roman" w:cs="Times New Roman"/>
          <w:szCs w:val="24"/>
        </w:rPr>
        <w:t>Textile</w:t>
      </w:r>
      <w:proofErr w:type="spellEnd"/>
      <w:r w:rsidRPr="00396076">
        <w:rPr>
          <w:rFonts w:eastAsia="Times New Roman" w:cs="Times New Roman"/>
          <w:szCs w:val="24"/>
        </w:rPr>
        <w:t xml:space="preserve"> </w:t>
      </w:r>
      <w:proofErr w:type="spellStart"/>
      <w:r w:rsidRPr="00396076">
        <w:rPr>
          <w:rFonts w:eastAsia="Times New Roman" w:cs="Times New Roman"/>
          <w:szCs w:val="24"/>
        </w:rPr>
        <w:t>Standart</w:t>
      </w:r>
      <w:proofErr w:type="spellEnd"/>
      <w:r w:rsidRPr="00396076">
        <w:rPr>
          <w:rFonts w:eastAsia="Times New Roman" w:cs="Times New Roman"/>
          <w:szCs w:val="24"/>
          <w:vertAlign w:val="superscript"/>
        </w:rPr>
        <w:footnoteReference w:id="43"/>
      </w:r>
      <w:r w:rsidRPr="00396076">
        <w:rPr>
          <w:rFonts w:eastAsia="Times New Roman" w:cs="Times New Roman"/>
          <w:szCs w:val="24"/>
        </w:rPr>
        <w:t xml:space="preserve"> является одной из наиболее популярных организаций, занимающейся сертификацией конечных и промежуточных текстильных изделий на основе признанных международных стандартов (</w:t>
      </w:r>
      <w:r w:rsidRPr="00396076">
        <w:rPr>
          <w:rFonts w:eastAsia="Times New Roman" w:cs="Times New Roman"/>
          <w:szCs w:val="24"/>
          <w:highlight w:val="white"/>
        </w:rPr>
        <w:t xml:space="preserve">IFOAM </w:t>
      </w:r>
      <w:proofErr w:type="spellStart"/>
      <w:r w:rsidRPr="00396076">
        <w:rPr>
          <w:rFonts w:eastAsia="Times New Roman" w:cs="Times New Roman"/>
          <w:szCs w:val="24"/>
          <w:highlight w:val="white"/>
        </w:rPr>
        <w:t>family</w:t>
      </w:r>
      <w:proofErr w:type="spellEnd"/>
      <w:r w:rsidRPr="00396076">
        <w:rPr>
          <w:rFonts w:eastAsia="Times New Roman" w:cs="Times New Roman"/>
          <w:szCs w:val="24"/>
          <w:highlight w:val="white"/>
        </w:rPr>
        <w:t xml:space="preserve"> </w:t>
      </w:r>
      <w:proofErr w:type="spellStart"/>
      <w:r w:rsidRPr="00396076">
        <w:rPr>
          <w:rFonts w:eastAsia="Times New Roman" w:cs="Times New Roman"/>
          <w:szCs w:val="24"/>
          <w:highlight w:val="white"/>
        </w:rPr>
        <w:t>of</w:t>
      </w:r>
      <w:proofErr w:type="spellEnd"/>
      <w:r w:rsidRPr="00396076">
        <w:rPr>
          <w:rFonts w:eastAsia="Times New Roman" w:cs="Times New Roman"/>
          <w:szCs w:val="24"/>
          <w:highlight w:val="white"/>
        </w:rPr>
        <w:t xml:space="preserve"> </w:t>
      </w:r>
      <w:proofErr w:type="spellStart"/>
      <w:r w:rsidRPr="00396076">
        <w:rPr>
          <w:rFonts w:eastAsia="Times New Roman" w:cs="Times New Roman"/>
          <w:szCs w:val="24"/>
          <w:highlight w:val="white"/>
        </w:rPr>
        <w:t>standards</w:t>
      </w:r>
      <w:proofErr w:type="spellEnd"/>
      <w:r w:rsidRPr="00396076">
        <w:rPr>
          <w:rFonts w:eastAsia="Times New Roman" w:cs="Times New Roman"/>
          <w:szCs w:val="24"/>
          <w:highlight w:val="white"/>
        </w:rPr>
        <w:t>, EEC 834/2007, USDA NOP).</w:t>
      </w:r>
    </w:p>
    <w:p w:rsidR="00A420B4" w:rsidRPr="00396076" w:rsidRDefault="0007435E">
      <w:pPr>
        <w:spacing w:before="240" w:after="240"/>
        <w:rPr>
          <w:rFonts w:eastAsia="Times New Roman" w:cs="Times New Roman"/>
          <w:szCs w:val="24"/>
        </w:rPr>
      </w:pPr>
      <w:r w:rsidRPr="00396076">
        <w:rPr>
          <w:rFonts w:eastAsia="Times New Roman" w:cs="Times New Roman"/>
          <w:szCs w:val="24"/>
        </w:rPr>
        <w:t xml:space="preserve">Требования к органической продукции регулярно пересматриваются в соответствии с изменениями во внешней среде. Последняя версия стандартов (6.0) была опубликована 19 марта 2020 года, спустя 3 года после выпуска предыдущей версии. </w:t>
      </w:r>
    </w:p>
    <w:p w:rsidR="00A420B4" w:rsidRPr="00396076" w:rsidRDefault="0007435E">
      <w:pPr>
        <w:spacing w:before="240" w:after="240"/>
        <w:rPr>
          <w:rFonts w:eastAsia="Times New Roman" w:cs="Times New Roman"/>
          <w:szCs w:val="24"/>
        </w:rPr>
      </w:pPr>
      <w:r w:rsidRPr="00396076">
        <w:rPr>
          <w:rFonts w:eastAsia="Times New Roman" w:cs="Times New Roman"/>
          <w:szCs w:val="24"/>
        </w:rPr>
        <w:t xml:space="preserve">Продукт, подлежащий сертификации, должен содержать не менее 70% органических волокон, выращенных на контролируемых биологических хозяйствах. Существует 2 уровня </w:t>
      </w:r>
      <w:proofErr w:type="spellStart"/>
      <w:r w:rsidRPr="00396076">
        <w:rPr>
          <w:rFonts w:eastAsia="Times New Roman" w:cs="Times New Roman"/>
          <w:szCs w:val="24"/>
        </w:rPr>
        <w:t>экомаркировок</w:t>
      </w:r>
      <w:proofErr w:type="spellEnd"/>
      <w:r w:rsidRPr="00396076">
        <w:rPr>
          <w:rFonts w:eastAsia="Times New Roman" w:cs="Times New Roman"/>
          <w:szCs w:val="24"/>
        </w:rPr>
        <w:t>: Продукт, маркированный лейблом первого уровня “</w:t>
      </w:r>
      <w:proofErr w:type="spellStart"/>
      <w:r w:rsidRPr="00396076">
        <w:rPr>
          <w:rFonts w:eastAsia="Times New Roman" w:cs="Times New Roman"/>
          <w:szCs w:val="24"/>
        </w:rPr>
        <w:t>Certified</w:t>
      </w:r>
      <w:proofErr w:type="spellEnd"/>
      <w:r w:rsidRPr="00396076">
        <w:rPr>
          <w:rFonts w:eastAsia="Times New Roman" w:cs="Times New Roman"/>
          <w:szCs w:val="24"/>
        </w:rPr>
        <w:t xml:space="preserve"> </w:t>
      </w:r>
      <w:proofErr w:type="spellStart"/>
      <w:r w:rsidRPr="00396076">
        <w:rPr>
          <w:rFonts w:eastAsia="Times New Roman" w:cs="Times New Roman"/>
          <w:szCs w:val="24"/>
        </w:rPr>
        <w:t>Organic</w:t>
      </w:r>
      <w:proofErr w:type="spellEnd"/>
      <w:r w:rsidRPr="00396076">
        <w:rPr>
          <w:rFonts w:eastAsia="Times New Roman" w:cs="Times New Roman"/>
          <w:szCs w:val="24"/>
        </w:rPr>
        <w:t>”, обязан содержать не менее 95% органических волокон, в то время как для продукта второго уровня «</w:t>
      </w:r>
      <w:proofErr w:type="spellStart"/>
      <w:r w:rsidRPr="00396076">
        <w:rPr>
          <w:rFonts w:eastAsia="Times New Roman" w:cs="Times New Roman"/>
          <w:szCs w:val="24"/>
        </w:rPr>
        <w:t>Made</w:t>
      </w:r>
      <w:proofErr w:type="spellEnd"/>
      <w:r w:rsidRPr="00396076">
        <w:rPr>
          <w:rFonts w:eastAsia="Times New Roman" w:cs="Times New Roman"/>
          <w:szCs w:val="24"/>
        </w:rPr>
        <w:t xml:space="preserve"> </w:t>
      </w:r>
      <w:proofErr w:type="spellStart"/>
      <w:r w:rsidRPr="00396076">
        <w:rPr>
          <w:rFonts w:eastAsia="Times New Roman" w:cs="Times New Roman"/>
          <w:szCs w:val="24"/>
        </w:rPr>
        <w:t>with</w:t>
      </w:r>
      <w:proofErr w:type="spellEnd"/>
      <w:r w:rsidRPr="00396076">
        <w:rPr>
          <w:rFonts w:eastAsia="Times New Roman" w:cs="Times New Roman"/>
          <w:szCs w:val="24"/>
        </w:rPr>
        <w:t xml:space="preserve"> X% </w:t>
      </w:r>
      <w:proofErr w:type="spellStart"/>
      <w:r w:rsidRPr="00396076">
        <w:rPr>
          <w:rFonts w:eastAsia="Times New Roman" w:cs="Times New Roman"/>
          <w:szCs w:val="24"/>
        </w:rPr>
        <w:t>Organic</w:t>
      </w:r>
      <w:proofErr w:type="spellEnd"/>
      <w:r w:rsidRPr="00396076">
        <w:rPr>
          <w:rFonts w:eastAsia="Times New Roman" w:cs="Times New Roman"/>
          <w:szCs w:val="24"/>
        </w:rPr>
        <w:t>» достаточно превышение 70% показателя.</w:t>
      </w:r>
    </w:p>
    <w:p w:rsidR="00A420B4" w:rsidRPr="00396076" w:rsidRDefault="0007435E">
      <w:pPr>
        <w:spacing w:before="240" w:after="240"/>
        <w:rPr>
          <w:rFonts w:eastAsia="Times New Roman" w:cs="Times New Roman"/>
          <w:szCs w:val="24"/>
        </w:rPr>
      </w:pPr>
      <w:r w:rsidRPr="00396076">
        <w:rPr>
          <w:rFonts w:eastAsia="Times New Roman" w:cs="Times New Roman"/>
          <w:szCs w:val="24"/>
        </w:rPr>
        <w:t xml:space="preserve">В то же время, продукт, подлежащий сертификации обязан соответствовать ряду экологических, технических, а также социальных критериев. Экологические критерии предполагают отделение производства сертифицированных тканей от традиционных волокон, отказ от целого ряда токсичных веществ, ГМО, красителей, а также полный учет используемых </w:t>
      </w:r>
      <w:proofErr w:type="spellStart"/>
      <w:r w:rsidRPr="00396076">
        <w:rPr>
          <w:rFonts w:eastAsia="Times New Roman" w:cs="Times New Roman"/>
          <w:szCs w:val="24"/>
        </w:rPr>
        <w:t>ресурссов</w:t>
      </w:r>
      <w:proofErr w:type="spellEnd"/>
      <w:r w:rsidRPr="00396076">
        <w:rPr>
          <w:rFonts w:eastAsia="Times New Roman" w:cs="Times New Roman"/>
          <w:szCs w:val="24"/>
        </w:rPr>
        <w:t xml:space="preserve"> и отказ от ПВХ в упаковке конечного продукта. Из технических критериев стоит выделить соблюдение установленных стандартов качества (износостойкость, устойчивость к поту, к стирке, а также степень усадки). Социальные критерии связаны прежде всего с соблюдением </w:t>
      </w:r>
      <w:proofErr w:type="gramStart"/>
      <w:r w:rsidRPr="00396076">
        <w:rPr>
          <w:rFonts w:eastAsia="Times New Roman" w:cs="Times New Roman"/>
          <w:szCs w:val="24"/>
        </w:rPr>
        <w:t>ряда  международных</w:t>
      </w:r>
      <w:proofErr w:type="gramEnd"/>
      <w:r w:rsidRPr="00396076">
        <w:rPr>
          <w:rFonts w:eastAsia="Times New Roman" w:cs="Times New Roman"/>
          <w:szCs w:val="24"/>
        </w:rPr>
        <w:t xml:space="preserve"> конвенций, определяющих высокие стандарты в вопросах труда (о свободе, безопасности труда, гигиене, условиях труда и его оплаты, запрете детского и принудительного труда и др.)</w:t>
      </w:r>
    </w:p>
    <w:p w:rsidR="00A420B4" w:rsidRPr="00396076" w:rsidRDefault="0007435E" w:rsidP="0093505F">
      <w:pPr>
        <w:spacing w:before="240" w:after="240"/>
        <w:rPr>
          <w:rFonts w:eastAsia="Times New Roman" w:cs="Times New Roman"/>
          <w:szCs w:val="24"/>
        </w:rPr>
      </w:pPr>
      <w:r w:rsidRPr="00396076">
        <w:rPr>
          <w:rFonts w:eastAsia="Times New Roman" w:cs="Times New Roman"/>
          <w:szCs w:val="24"/>
        </w:rPr>
        <w:t xml:space="preserve">При получении сертификации GOTS компания-заявитель получает лицензию, дающую право участвовать в общей программе GOTS, включающей использование официального логотипа и стандартов на соответствующих товарах. </w:t>
      </w:r>
    </w:p>
    <w:p w:rsidR="00A420B4" w:rsidRPr="0093505F" w:rsidRDefault="0007435E">
      <w:pPr>
        <w:rPr>
          <w:rFonts w:eastAsia="Times New Roman" w:cs="Times New Roman"/>
          <w:i/>
          <w:iCs/>
          <w:szCs w:val="24"/>
        </w:rPr>
      </w:pPr>
      <w:r w:rsidRPr="0093505F">
        <w:rPr>
          <w:rFonts w:eastAsia="Times New Roman" w:cs="Times New Roman"/>
          <w:i/>
          <w:iCs/>
          <w:szCs w:val="24"/>
        </w:rPr>
        <w:t>Органический хлопок (</w:t>
      </w:r>
      <w:proofErr w:type="spellStart"/>
      <w:r w:rsidRPr="0093505F">
        <w:rPr>
          <w:rFonts w:eastAsia="Times New Roman" w:cs="Times New Roman"/>
          <w:i/>
          <w:iCs/>
          <w:szCs w:val="24"/>
        </w:rPr>
        <w:t>био</w:t>
      </w:r>
      <w:proofErr w:type="spellEnd"/>
      <w:r w:rsidRPr="0093505F">
        <w:rPr>
          <w:rFonts w:eastAsia="Times New Roman" w:cs="Times New Roman"/>
          <w:i/>
          <w:iCs/>
          <w:szCs w:val="24"/>
        </w:rPr>
        <w:t>-хлопок)</w:t>
      </w:r>
    </w:p>
    <w:p w:rsidR="00A420B4" w:rsidRPr="00396076" w:rsidRDefault="0007435E">
      <w:pPr>
        <w:rPr>
          <w:rFonts w:eastAsia="Times New Roman" w:cs="Times New Roman"/>
          <w:szCs w:val="24"/>
        </w:rPr>
      </w:pPr>
      <w:r w:rsidRPr="00396076">
        <w:rPr>
          <w:rFonts w:eastAsia="Times New Roman" w:cs="Times New Roman"/>
          <w:szCs w:val="24"/>
        </w:rPr>
        <w:t xml:space="preserve">Побочные эффекты хлопковой индустрии оказывают крайне негативное влияние на окружающую среду. Около 25% от общемирового объема химикатов, попадающих в атмосферу, вызваны именно процессами изготовления хлопчатобумажных тканей. Органический хлопок, в свою очередь, является безопасным для окружающей среды, поскольку в рамках его производственного цикла не используются ни пестициды, ни </w:t>
      </w:r>
      <w:r w:rsidRPr="00396076">
        <w:rPr>
          <w:rFonts w:eastAsia="Times New Roman" w:cs="Times New Roman"/>
          <w:szCs w:val="24"/>
        </w:rPr>
        <w:lastRenderedPageBreak/>
        <w:t>гербициды, применяемые для истребления насекомых-вредителей. Однако, подобное производство является более гораздо менее рентабельным: во-первых, из-за высокой потребности в ресурсах, и во-вторых, по причине крайне длительного цикла начала  производства (необходимость очищения посевных площадей от химикатов за несколько лет до посева) и сложностью соблюдения всех регламентов, подтверждающих органическое происхождение производимого материала.</w:t>
      </w:r>
    </w:p>
    <w:p w:rsidR="00A420B4" w:rsidRPr="00396076" w:rsidRDefault="0007435E">
      <w:pPr>
        <w:rPr>
          <w:rFonts w:eastAsia="Times New Roman" w:cs="Times New Roman"/>
          <w:szCs w:val="24"/>
        </w:rPr>
      </w:pPr>
      <w:r w:rsidRPr="00396076">
        <w:rPr>
          <w:rFonts w:eastAsia="Times New Roman" w:cs="Times New Roman"/>
          <w:szCs w:val="24"/>
        </w:rPr>
        <w:t>Еще одним экологически безопасным трендом при производстве хлопка является полный отказ от использования химикатов в процессе окрашивания в пользу натуральных красителей.</w:t>
      </w:r>
      <w:r w:rsidRPr="00396076">
        <w:rPr>
          <w:rFonts w:eastAsia="Times New Roman" w:cs="Times New Roman"/>
          <w:szCs w:val="24"/>
          <w:vertAlign w:val="superscript"/>
        </w:rPr>
        <w:footnoteReference w:id="44"/>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93505F">
        <w:rPr>
          <w:rFonts w:eastAsia="Times New Roman" w:cs="Times New Roman"/>
          <w:i/>
          <w:iCs/>
          <w:szCs w:val="24"/>
        </w:rPr>
        <w:t>Органическая шерсть (</w:t>
      </w:r>
      <w:proofErr w:type="spellStart"/>
      <w:r w:rsidRPr="0093505F">
        <w:rPr>
          <w:rFonts w:eastAsia="Times New Roman" w:cs="Times New Roman"/>
          <w:i/>
          <w:iCs/>
          <w:szCs w:val="24"/>
        </w:rPr>
        <w:t>био</w:t>
      </w:r>
      <w:proofErr w:type="spellEnd"/>
      <w:r w:rsidRPr="0093505F">
        <w:rPr>
          <w:rFonts w:eastAsia="Times New Roman" w:cs="Times New Roman"/>
          <w:i/>
          <w:iCs/>
          <w:szCs w:val="24"/>
        </w:rPr>
        <w:t>-шерсть</w:t>
      </w:r>
      <w:r w:rsidRPr="00396076">
        <w:rPr>
          <w:rFonts w:eastAsia="Times New Roman" w:cs="Times New Roman"/>
          <w:szCs w:val="24"/>
        </w:rPr>
        <w:t>)</w:t>
      </w:r>
    </w:p>
    <w:p w:rsidR="00A420B4" w:rsidRPr="00396076" w:rsidRDefault="0007435E">
      <w:pPr>
        <w:rPr>
          <w:rFonts w:eastAsia="Times New Roman" w:cs="Times New Roman"/>
          <w:szCs w:val="24"/>
        </w:rPr>
      </w:pPr>
      <w:r w:rsidRPr="00396076">
        <w:rPr>
          <w:rFonts w:eastAsia="Times New Roman" w:cs="Times New Roman"/>
          <w:szCs w:val="24"/>
        </w:rPr>
        <w:t xml:space="preserve">Шерстяное волокно является возобновляемым, и не требующим использования химикатов в процессе производства материалом. Органическая шерсть отличается тем, что ее получают от овец, разводимых в естественных гуманных условиях. При обработке земли, на территории которой пасутся овцы, не используются пестициды. Содержание овец не предполагает использование антибиотиков, гормональных препаратов и каких-либо ненатуральных кормовых добавок. Таким образом, изготовление </w:t>
      </w:r>
      <w:proofErr w:type="spellStart"/>
      <w:r w:rsidRPr="00396076">
        <w:rPr>
          <w:rFonts w:eastAsia="Times New Roman" w:cs="Times New Roman"/>
          <w:szCs w:val="24"/>
        </w:rPr>
        <w:t>био</w:t>
      </w:r>
      <w:proofErr w:type="spellEnd"/>
      <w:r w:rsidRPr="00396076">
        <w:rPr>
          <w:rFonts w:eastAsia="Times New Roman" w:cs="Times New Roman"/>
          <w:szCs w:val="24"/>
        </w:rPr>
        <w:t>-шерсти контролируется по всей производственной цепочке – начиная от земли, где пасется скот, заканчивая конечным изделием.</w:t>
      </w:r>
    </w:p>
    <w:p w:rsidR="00A420B4" w:rsidRPr="00396076" w:rsidRDefault="00A420B4">
      <w:pPr>
        <w:rPr>
          <w:rFonts w:eastAsia="Times New Roman" w:cs="Times New Roman"/>
          <w:szCs w:val="24"/>
        </w:rPr>
      </w:pPr>
    </w:p>
    <w:p w:rsidR="00A420B4" w:rsidRPr="00396076" w:rsidRDefault="00A420B4">
      <w:pPr>
        <w:rPr>
          <w:rFonts w:eastAsia="Times New Roman" w:cs="Times New Roman"/>
          <w:szCs w:val="24"/>
        </w:rPr>
      </w:pPr>
      <w:bookmarkStart w:id="19" w:name="_pvf7mgc6j2xh" w:colFirst="0" w:colLast="0"/>
      <w:bookmarkEnd w:id="19"/>
    </w:p>
    <w:p w:rsidR="00033D50" w:rsidRPr="00396076" w:rsidRDefault="00033D50">
      <w:pPr>
        <w:rPr>
          <w:rFonts w:eastAsia="Times New Roman" w:cs="Times New Roman"/>
          <w:szCs w:val="24"/>
        </w:rPr>
      </w:pPr>
      <w:bookmarkStart w:id="20" w:name="_cdjdpfq4mgmy" w:colFirst="0" w:colLast="0"/>
      <w:bookmarkStart w:id="21" w:name="_xv48i4dvloas" w:colFirst="0" w:colLast="0"/>
      <w:bookmarkEnd w:id="20"/>
      <w:bookmarkEnd w:id="21"/>
      <w:r w:rsidRPr="00396076">
        <w:rPr>
          <w:rFonts w:cs="Times New Roman"/>
          <w:szCs w:val="24"/>
        </w:rPr>
        <w:br w:type="page"/>
      </w:r>
    </w:p>
    <w:p w:rsidR="00A420B4" w:rsidRPr="00396076" w:rsidRDefault="00A420B4" w:rsidP="00033D50">
      <w:pPr>
        <w:pStyle w:val="1"/>
        <w:rPr>
          <w:b w:val="0"/>
          <w:sz w:val="24"/>
        </w:rPr>
      </w:pPr>
    </w:p>
    <w:p w:rsidR="00A420B4" w:rsidRPr="00396076" w:rsidRDefault="0007435E" w:rsidP="000F37B8">
      <w:pPr>
        <w:pStyle w:val="1"/>
      </w:pPr>
      <w:bookmarkStart w:id="22" w:name="_vrh4ecvobcts" w:colFirst="0" w:colLast="0"/>
      <w:bookmarkStart w:id="23" w:name="_Toc42116265"/>
      <w:bookmarkEnd w:id="22"/>
      <w:r w:rsidRPr="00396076">
        <w:t xml:space="preserve">Глава II. ОСОБЕННОСТИ ПОВЕДЕНИЯ ПОТРЕБИТЕЛЕЙ ЭКОЛОГИЧЕСКИ БЕЗОПАСНОЙ </w:t>
      </w:r>
      <w:r w:rsidRPr="000F37B8">
        <w:t>ОДЕЖДЫ</w:t>
      </w:r>
      <w:bookmarkEnd w:id="23"/>
      <w:r w:rsidRPr="00396076">
        <w:t xml:space="preserve"> </w:t>
      </w:r>
    </w:p>
    <w:p w:rsidR="00A420B4" w:rsidRPr="00396076" w:rsidRDefault="0007435E">
      <w:pPr>
        <w:rPr>
          <w:rFonts w:eastAsia="Times New Roman" w:cs="Times New Roman"/>
          <w:szCs w:val="24"/>
        </w:rPr>
      </w:pPr>
      <w:r w:rsidRPr="00396076">
        <w:rPr>
          <w:rFonts w:eastAsia="Times New Roman" w:cs="Times New Roman"/>
          <w:szCs w:val="24"/>
        </w:rPr>
        <w:t xml:space="preserve">Данная глава посвящена исследованию общих особенностей потребительского поведения, связанных с экологически безопасной продукцией в рамках сегмента одежды, а также более детальному изучению модели выбора в пользу более дорогих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альтернатив. В первом разделе была произведена оценка восприятия самого термина “экологически безопасная одежда” и его понятия потребителями. В рамках второго раздела было проведено исследование, направленное на оценку общего уровня </w:t>
      </w:r>
      <w:proofErr w:type="spellStart"/>
      <w:r w:rsidRPr="00396076">
        <w:rPr>
          <w:rFonts w:eastAsia="Times New Roman" w:cs="Times New Roman"/>
          <w:szCs w:val="24"/>
        </w:rPr>
        <w:t>экоориентированности</w:t>
      </w:r>
      <w:proofErr w:type="spellEnd"/>
      <w:r w:rsidRPr="00396076">
        <w:rPr>
          <w:rFonts w:eastAsia="Times New Roman" w:cs="Times New Roman"/>
          <w:szCs w:val="24"/>
        </w:rPr>
        <w:t xml:space="preserve"> российских потребителей и их готовности платить дополнительную премию за </w:t>
      </w:r>
      <w:proofErr w:type="spellStart"/>
      <w:r w:rsidRPr="00396076">
        <w:rPr>
          <w:rFonts w:eastAsia="Times New Roman" w:cs="Times New Roman"/>
          <w:szCs w:val="24"/>
        </w:rPr>
        <w:t>экотовары</w:t>
      </w:r>
      <w:proofErr w:type="spellEnd"/>
      <w:r w:rsidRPr="00396076">
        <w:rPr>
          <w:rFonts w:eastAsia="Times New Roman" w:cs="Times New Roman"/>
          <w:szCs w:val="24"/>
        </w:rPr>
        <w:t xml:space="preserve">, послужившее базой для ценового исследования по методике </w:t>
      </w:r>
      <w:proofErr w:type="spellStart"/>
      <w:r w:rsidRPr="00396076">
        <w:rPr>
          <w:rFonts w:eastAsia="Times New Roman" w:cs="Times New Roman"/>
          <w:szCs w:val="24"/>
        </w:rPr>
        <w:t>Brand-Price</w:t>
      </w:r>
      <w:proofErr w:type="spellEnd"/>
      <w:r w:rsidRPr="00396076">
        <w:rPr>
          <w:rFonts w:eastAsia="Times New Roman" w:cs="Times New Roman"/>
          <w:szCs w:val="24"/>
        </w:rPr>
        <w:t xml:space="preserve"> </w:t>
      </w:r>
      <w:proofErr w:type="spellStart"/>
      <w:r w:rsidRPr="00396076">
        <w:rPr>
          <w:rFonts w:eastAsia="Times New Roman" w:cs="Times New Roman"/>
          <w:szCs w:val="24"/>
        </w:rPr>
        <w:t>Trade-Off</w:t>
      </w:r>
      <w:proofErr w:type="spellEnd"/>
      <w:r w:rsidRPr="00396076">
        <w:rPr>
          <w:rFonts w:eastAsia="Times New Roman" w:cs="Times New Roman"/>
          <w:szCs w:val="24"/>
        </w:rPr>
        <w:t>, описанного в третьем разделе. Результатом проведенных исследований стал</w:t>
      </w:r>
      <w:r w:rsidR="00396076">
        <w:rPr>
          <w:rFonts w:eastAsia="Times New Roman" w:cs="Times New Roman"/>
          <w:szCs w:val="24"/>
          <w:lang w:val="ru-RU"/>
        </w:rPr>
        <w:t xml:space="preserve">о выявление ценовых диапазонов, в рамках которых экономический эффект от превышения спроса на </w:t>
      </w:r>
      <w:r w:rsidR="00396076">
        <w:rPr>
          <w:rFonts w:eastAsia="Times New Roman" w:cs="Times New Roman"/>
          <w:szCs w:val="24"/>
          <w:lang w:val="en-US"/>
        </w:rPr>
        <w:t>eco</w:t>
      </w:r>
      <w:r w:rsidR="00396076" w:rsidRPr="00396076">
        <w:rPr>
          <w:rFonts w:eastAsia="Times New Roman" w:cs="Times New Roman"/>
          <w:szCs w:val="24"/>
          <w:lang w:val="ru-RU"/>
        </w:rPr>
        <w:t>-</w:t>
      </w:r>
      <w:r w:rsidR="00396076">
        <w:rPr>
          <w:rFonts w:eastAsia="Times New Roman" w:cs="Times New Roman"/>
          <w:szCs w:val="24"/>
          <w:lang w:val="en-US"/>
        </w:rPr>
        <w:t>friendly</w:t>
      </w:r>
      <w:r w:rsidR="00396076" w:rsidRPr="00396076">
        <w:rPr>
          <w:rFonts w:eastAsia="Times New Roman" w:cs="Times New Roman"/>
          <w:szCs w:val="24"/>
          <w:lang w:val="ru-RU"/>
        </w:rPr>
        <w:t xml:space="preserve"> </w:t>
      </w:r>
      <w:r w:rsidR="00396076">
        <w:rPr>
          <w:rFonts w:eastAsia="Times New Roman" w:cs="Times New Roman"/>
          <w:szCs w:val="24"/>
          <w:lang w:val="ru-RU"/>
        </w:rPr>
        <w:t xml:space="preserve">альтернативу превышает </w:t>
      </w:r>
      <w:proofErr w:type="spellStart"/>
      <w:r w:rsidR="00396076">
        <w:rPr>
          <w:rFonts w:eastAsia="Times New Roman" w:cs="Times New Roman"/>
          <w:szCs w:val="24"/>
          <w:lang w:val="ru-RU"/>
        </w:rPr>
        <w:t>отрицательн</w:t>
      </w:r>
      <w:proofErr w:type="spellEnd"/>
      <w:r w:rsidRPr="00396076">
        <w:rPr>
          <w:rFonts w:eastAsia="Times New Roman" w:cs="Times New Roman"/>
          <w:szCs w:val="24"/>
        </w:rPr>
        <w:t xml:space="preserve"> </w:t>
      </w:r>
    </w:p>
    <w:p w:rsidR="00A420B4" w:rsidRPr="00396076" w:rsidRDefault="0007435E">
      <w:pPr>
        <w:pStyle w:val="2"/>
        <w:rPr>
          <w:rFonts w:eastAsia="Times New Roman" w:cs="Times New Roman"/>
          <w:b w:val="0"/>
          <w:sz w:val="24"/>
          <w:szCs w:val="24"/>
        </w:rPr>
      </w:pPr>
      <w:bookmarkStart w:id="24" w:name="_34wsku4nzpgf" w:colFirst="0" w:colLast="0"/>
      <w:bookmarkStart w:id="25" w:name="_Toc42116266"/>
      <w:bookmarkEnd w:id="24"/>
      <w:r w:rsidRPr="00396076">
        <w:rPr>
          <w:rFonts w:eastAsia="Times New Roman" w:cs="Times New Roman"/>
          <w:b w:val="0"/>
          <w:sz w:val="24"/>
          <w:szCs w:val="24"/>
        </w:rPr>
        <w:t>1. Предварительные исследования</w:t>
      </w:r>
      <w:bookmarkEnd w:id="25"/>
    </w:p>
    <w:p w:rsidR="00A420B4" w:rsidRPr="00396076" w:rsidRDefault="0007435E">
      <w:pPr>
        <w:rPr>
          <w:rFonts w:eastAsia="Times New Roman" w:cs="Times New Roman"/>
          <w:szCs w:val="24"/>
        </w:rPr>
      </w:pPr>
      <w:r w:rsidRPr="00396076">
        <w:rPr>
          <w:rFonts w:eastAsia="Times New Roman" w:cs="Times New Roman"/>
          <w:szCs w:val="24"/>
        </w:rPr>
        <w:t>Перед проведением основных исследований были проверены предпосылки о понимании потребителями русскоязычной научной трактовки термина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а также самого понятия об </w:t>
      </w:r>
      <w:proofErr w:type="spellStart"/>
      <w:r w:rsidRPr="00396076">
        <w:rPr>
          <w:rFonts w:eastAsia="Times New Roman" w:cs="Times New Roman"/>
          <w:szCs w:val="24"/>
        </w:rPr>
        <w:t>экологичности</w:t>
      </w:r>
      <w:proofErr w:type="spellEnd"/>
      <w:r w:rsidRPr="00396076">
        <w:rPr>
          <w:rFonts w:eastAsia="Times New Roman" w:cs="Times New Roman"/>
          <w:szCs w:val="24"/>
        </w:rPr>
        <w:t xml:space="preserve"> одежды. Для этого был проведен анализ поисковых запросов пользователей, связанных с экологически-безопасной одеждой, в основных поисковых системах и экспресс опрос пользователей социальной сети “</w:t>
      </w:r>
      <w:proofErr w:type="spellStart"/>
      <w:r w:rsidRPr="00396076">
        <w:rPr>
          <w:rFonts w:eastAsia="Times New Roman" w:cs="Times New Roman"/>
          <w:szCs w:val="24"/>
        </w:rPr>
        <w:t>Вконтакте</w:t>
      </w:r>
      <w:proofErr w:type="spellEnd"/>
      <w:r w:rsidRPr="00396076">
        <w:rPr>
          <w:rFonts w:eastAsia="Times New Roman" w:cs="Times New Roman"/>
          <w:szCs w:val="24"/>
        </w:rPr>
        <w:t>”</w:t>
      </w:r>
      <w:r w:rsidRPr="00396076">
        <w:rPr>
          <w:rFonts w:eastAsia="Times New Roman" w:cs="Times New Roman"/>
          <w:szCs w:val="24"/>
          <w:vertAlign w:val="superscript"/>
        </w:rPr>
        <w:footnoteReference w:id="45"/>
      </w:r>
      <w:r w:rsidRPr="00396076">
        <w:rPr>
          <w:rFonts w:eastAsia="Times New Roman" w:cs="Times New Roman"/>
          <w:szCs w:val="24"/>
        </w:rPr>
        <w:t>.</w:t>
      </w:r>
    </w:p>
    <w:p w:rsidR="00A420B4" w:rsidRPr="00396076" w:rsidRDefault="0007435E">
      <w:pPr>
        <w:pStyle w:val="3"/>
        <w:rPr>
          <w:b w:val="0"/>
        </w:rPr>
      </w:pPr>
      <w:bookmarkStart w:id="26" w:name="_lqvsbjzeb10f" w:colFirst="0" w:colLast="0"/>
      <w:bookmarkStart w:id="27" w:name="_Toc42116267"/>
      <w:bookmarkEnd w:id="26"/>
      <w:r w:rsidRPr="00396076">
        <w:rPr>
          <w:b w:val="0"/>
        </w:rPr>
        <w:t>1.1 Особенности восприятия перевода англоязычного термина “</w:t>
      </w:r>
      <w:proofErr w:type="spellStart"/>
      <w:r w:rsidRPr="00396076">
        <w:rPr>
          <w:b w:val="0"/>
        </w:rPr>
        <w:t>eco-friendly</w:t>
      </w:r>
      <w:proofErr w:type="spellEnd"/>
      <w:r w:rsidRPr="00396076">
        <w:rPr>
          <w:b w:val="0"/>
        </w:rPr>
        <w:t>” в России</w:t>
      </w:r>
      <w:bookmarkEnd w:id="27"/>
    </w:p>
    <w:p w:rsidR="00A420B4" w:rsidRPr="00396076" w:rsidRDefault="0007435E">
      <w:pPr>
        <w:rPr>
          <w:rFonts w:eastAsia="Times New Roman" w:cs="Times New Roman"/>
          <w:szCs w:val="24"/>
        </w:rPr>
      </w:pPr>
      <w:r w:rsidRPr="00396076">
        <w:rPr>
          <w:rFonts w:eastAsia="Times New Roman" w:cs="Times New Roman"/>
          <w:szCs w:val="24"/>
        </w:rPr>
        <w:t>Перед проведением основного исследования в целях получения оценки восприятия потребителями различных вариантов русскоязычной трактовки иностранного термина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был проведен экспресс анализ поисковых запросов пользователей в одной из наиболее популярных поисковых систем </w:t>
      </w:r>
      <w:proofErr w:type="spellStart"/>
      <w:r w:rsidRPr="00396076">
        <w:rPr>
          <w:rFonts w:eastAsia="Times New Roman" w:cs="Times New Roman"/>
          <w:szCs w:val="24"/>
        </w:rPr>
        <w:t>Google</w:t>
      </w:r>
      <w:proofErr w:type="spellEnd"/>
      <w:r w:rsidRPr="00396076">
        <w:rPr>
          <w:rFonts w:eastAsia="Times New Roman" w:cs="Times New Roman"/>
          <w:szCs w:val="24"/>
        </w:rPr>
        <w:t xml:space="preserve"> (согласно актуальной статистике на основе данных </w:t>
      </w:r>
      <w:proofErr w:type="spellStart"/>
      <w:r w:rsidRPr="00396076">
        <w:rPr>
          <w:rFonts w:eastAsia="Times New Roman" w:cs="Times New Roman"/>
          <w:szCs w:val="24"/>
        </w:rPr>
        <w:t>Яндекс.Метрика</w:t>
      </w:r>
      <w:proofErr w:type="spellEnd"/>
      <w:r w:rsidRPr="00396076">
        <w:rPr>
          <w:rFonts w:eastAsia="Times New Roman" w:cs="Times New Roman"/>
          <w:szCs w:val="24"/>
        </w:rPr>
        <w:t xml:space="preserve"> на браузер </w:t>
      </w:r>
      <w:proofErr w:type="spellStart"/>
      <w:r w:rsidRPr="00396076">
        <w:rPr>
          <w:rFonts w:eastAsia="Times New Roman" w:cs="Times New Roman"/>
          <w:szCs w:val="24"/>
        </w:rPr>
        <w:t>Google</w:t>
      </w:r>
      <w:proofErr w:type="spellEnd"/>
      <w:r w:rsidRPr="00396076">
        <w:rPr>
          <w:rFonts w:eastAsia="Times New Roman" w:cs="Times New Roman"/>
          <w:szCs w:val="24"/>
        </w:rPr>
        <w:t xml:space="preserve"> </w:t>
      </w:r>
      <w:proofErr w:type="spellStart"/>
      <w:r w:rsidRPr="00396076">
        <w:rPr>
          <w:rFonts w:eastAsia="Times New Roman" w:cs="Times New Roman"/>
          <w:szCs w:val="24"/>
        </w:rPr>
        <w:t>Chrome</w:t>
      </w:r>
      <w:proofErr w:type="spellEnd"/>
      <w:r w:rsidRPr="00396076">
        <w:rPr>
          <w:rFonts w:eastAsia="Times New Roman" w:cs="Times New Roman"/>
          <w:szCs w:val="24"/>
        </w:rPr>
        <w:t xml:space="preserve"> приходится порядка 40%</w:t>
      </w:r>
      <w:r w:rsidRPr="00396076">
        <w:rPr>
          <w:rFonts w:eastAsia="Times New Roman" w:cs="Times New Roman"/>
          <w:szCs w:val="24"/>
          <w:vertAlign w:val="superscript"/>
        </w:rPr>
        <w:footnoteReference w:id="46"/>
      </w:r>
      <w:r w:rsidRPr="00396076">
        <w:rPr>
          <w:rFonts w:eastAsia="Times New Roman" w:cs="Times New Roman"/>
          <w:szCs w:val="24"/>
        </w:rPr>
        <w:t xml:space="preserve"> от общего числа визитов пользователей). Таким образом, в качестве инструмента анализа было выбрано </w:t>
      </w:r>
      <w:proofErr w:type="spellStart"/>
      <w:r w:rsidRPr="00396076">
        <w:rPr>
          <w:rFonts w:eastAsia="Times New Roman" w:cs="Times New Roman"/>
          <w:szCs w:val="24"/>
        </w:rPr>
        <w:t>web</w:t>
      </w:r>
      <w:proofErr w:type="spellEnd"/>
      <w:r w:rsidRPr="00396076">
        <w:rPr>
          <w:rFonts w:eastAsia="Times New Roman" w:cs="Times New Roman"/>
          <w:szCs w:val="24"/>
        </w:rPr>
        <w:t xml:space="preserve">-приложение </w:t>
      </w:r>
      <w:proofErr w:type="spellStart"/>
      <w:r w:rsidRPr="00396076">
        <w:rPr>
          <w:rFonts w:eastAsia="Times New Roman" w:cs="Times New Roman"/>
          <w:szCs w:val="24"/>
        </w:rPr>
        <w:t>Google.Trends</w:t>
      </w:r>
      <w:proofErr w:type="spellEnd"/>
      <w:r w:rsidRPr="00396076">
        <w:rPr>
          <w:rFonts w:eastAsia="Times New Roman" w:cs="Times New Roman"/>
          <w:szCs w:val="24"/>
        </w:rPr>
        <w:t xml:space="preserve">, принадлежащее корпорации </w:t>
      </w:r>
      <w:proofErr w:type="spellStart"/>
      <w:r w:rsidRPr="00396076">
        <w:rPr>
          <w:rFonts w:eastAsia="Times New Roman" w:cs="Times New Roman"/>
          <w:szCs w:val="24"/>
        </w:rPr>
        <w:t>Google</w:t>
      </w:r>
      <w:proofErr w:type="spellEnd"/>
      <w:r w:rsidRPr="00396076">
        <w:rPr>
          <w:rFonts w:eastAsia="Times New Roman" w:cs="Times New Roman"/>
          <w:szCs w:val="24"/>
        </w:rPr>
        <w:t xml:space="preserve">. Проверке подлежали следующие варианты перевода </w:t>
      </w:r>
      <w:proofErr w:type="spellStart"/>
      <w:r w:rsidRPr="00396076">
        <w:rPr>
          <w:rFonts w:eastAsia="Times New Roman" w:cs="Times New Roman"/>
          <w:szCs w:val="24"/>
        </w:rPr>
        <w:t>англоязыного</w:t>
      </w:r>
      <w:proofErr w:type="spellEnd"/>
      <w:r w:rsidRPr="00396076">
        <w:rPr>
          <w:rFonts w:eastAsia="Times New Roman" w:cs="Times New Roman"/>
          <w:szCs w:val="24"/>
        </w:rPr>
        <w:t xml:space="preserve"> термина: “экологический”, “</w:t>
      </w:r>
      <w:proofErr w:type="spellStart"/>
      <w:r w:rsidRPr="00396076">
        <w:rPr>
          <w:rFonts w:eastAsia="Times New Roman" w:cs="Times New Roman"/>
          <w:szCs w:val="24"/>
        </w:rPr>
        <w:t>экологичный</w:t>
      </w:r>
      <w:proofErr w:type="spellEnd"/>
      <w:r w:rsidRPr="00396076">
        <w:rPr>
          <w:rFonts w:eastAsia="Times New Roman" w:cs="Times New Roman"/>
          <w:szCs w:val="24"/>
        </w:rPr>
        <w:t>”, “экологически безопасный”, “эко”. Согласно статистике за 2020 год, наиболее популярным поисковым запросом на территории России в категории “Одежда” стал термин “эко”. Примерно с одинаковой частотой россияне использовали формулировки “</w:t>
      </w:r>
      <w:proofErr w:type="spellStart"/>
      <w:r w:rsidRPr="00396076">
        <w:rPr>
          <w:rFonts w:eastAsia="Times New Roman" w:cs="Times New Roman"/>
          <w:szCs w:val="24"/>
        </w:rPr>
        <w:t>экологичный</w:t>
      </w:r>
      <w:proofErr w:type="spellEnd"/>
      <w:r w:rsidRPr="00396076">
        <w:rPr>
          <w:rFonts w:eastAsia="Times New Roman" w:cs="Times New Roman"/>
          <w:szCs w:val="24"/>
        </w:rPr>
        <w:t xml:space="preserve">” и “экологический”, в </w:t>
      </w:r>
      <w:r w:rsidRPr="00396076">
        <w:rPr>
          <w:rFonts w:eastAsia="Times New Roman" w:cs="Times New Roman"/>
          <w:szCs w:val="24"/>
        </w:rPr>
        <w:lastRenderedPageBreak/>
        <w:t xml:space="preserve">то время как наиболее формальная трактовка понятия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получила нулевую оценку во всех временных периодах.</w:t>
      </w:r>
    </w:p>
    <w:p w:rsidR="00A420B4" w:rsidRPr="00396076" w:rsidRDefault="0007435E">
      <w:pPr>
        <w:rPr>
          <w:rFonts w:eastAsia="Times New Roman" w:cs="Times New Roman"/>
          <w:szCs w:val="24"/>
        </w:rPr>
      </w:pPr>
      <w:r w:rsidRPr="00396076">
        <w:rPr>
          <w:rFonts w:eastAsia="Times New Roman" w:cs="Times New Roman"/>
          <w:szCs w:val="24"/>
        </w:rPr>
        <w:t xml:space="preserve">Исходя из полученных результатов, во всех дальнейших коммуникациях с респондентами акцент делался на наиболее популярные и понятные большинству термины. Вариант перевода “экологически безопасный” наравне с другими научными трактовками также включены в текст работы в целях соблюдения формального характера повествования, без </w:t>
      </w:r>
      <w:proofErr w:type="spellStart"/>
      <w:r w:rsidRPr="00396076">
        <w:rPr>
          <w:rFonts w:eastAsia="Times New Roman" w:cs="Times New Roman"/>
          <w:szCs w:val="24"/>
        </w:rPr>
        <w:t>привязк</w:t>
      </w:r>
      <w:proofErr w:type="spellEnd"/>
      <w:r w:rsidR="00033D50" w:rsidRPr="00396076">
        <w:rPr>
          <w:rFonts w:eastAsia="Times New Roman" w:cs="Times New Roman"/>
          <w:szCs w:val="24"/>
          <w:lang w:val="ru-RU"/>
        </w:rPr>
        <w:t>и</w:t>
      </w:r>
      <w:r w:rsidRPr="00396076">
        <w:rPr>
          <w:rFonts w:eastAsia="Times New Roman" w:cs="Times New Roman"/>
          <w:szCs w:val="24"/>
        </w:rPr>
        <w:t xml:space="preserve"> к особенностям восприятия понятия потребителями.</w:t>
      </w:r>
    </w:p>
    <w:p w:rsidR="00033D50" w:rsidRPr="00396076" w:rsidRDefault="0007435E" w:rsidP="00033D50">
      <w:pPr>
        <w:keepNext/>
        <w:jc w:val="center"/>
        <w:rPr>
          <w:rFonts w:cs="Times New Roman"/>
          <w:szCs w:val="24"/>
        </w:rPr>
      </w:pPr>
      <w:r w:rsidRPr="00396076">
        <w:rPr>
          <w:rFonts w:eastAsia="Times New Roman" w:cs="Times New Roman"/>
          <w:noProof/>
          <w:szCs w:val="24"/>
        </w:rPr>
        <w:drawing>
          <wp:inline distT="114300" distB="114300" distL="114300" distR="114300">
            <wp:extent cx="2657717" cy="1593747"/>
            <wp:effectExtent l="0" t="0" r="0" b="0"/>
            <wp:docPr id="2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2665772" cy="1598578"/>
                    </a:xfrm>
                    <a:prstGeom prst="rect">
                      <a:avLst/>
                    </a:prstGeom>
                    <a:ln/>
                  </pic:spPr>
                </pic:pic>
              </a:graphicData>
            </a:graphic>
          </wp:inline>
        </w:drawing>
      </w:r>
    </w:p>
    <w:p w:rsidR="00033D50" w:rsidRPr="00396076" w:rsidRDefault="00033D50" w:rsidP="00033D50">
      <w:pPr>
        <w:pStyle w:val="aa"/>
        <w:rPr>
          <w:rFonts w:cs="Times New Roman"/>
          <w:i w:val="0"/>
          <w:iCs w:val="0"/>
          <w:color w:val="000000" w:themeColor="text1"/>
          <w:sz w:val="24"/>
          <w:szCs w:val="24"/>
          <w:lang w:val="ru-RU"/>
        </w:rPr>
      </w:pPr>
      <w:r w:rsidRPr="00396076">
        <w:rPr>
          <w:rFonts w:cs="Times New Roman"/>
          <w:i w:val="0"/>
          <w:iCs w:val="0"/>
          <w:color w:val="000000" w:themeColor="text1"/>
          <w:sz w:val="24"/>
          <w:szCs w:val="24"/>
        </w:rPr>
        <w:t xml:space="preserve">Рис.1. </w:t>
      </w:r>
      <w:r w:rsidRPr="00396076">
        <w:rPr>
          <w:rFonts w:cs="Times New Roman"/>
          <w:i w:val="0"/>
          <w:iCs w:val="0"/>
          <w:color w:val="000000" w:themeColor="text1"/>
          <w:sz w:val="24"/>
          <w:szCs w:val="24"/>
          <w:lang w:val="ru-RU"/>
        </w:rPr>
        <w:t>Статистика поисковых запросов по наиболее популярным переводам термина «</w:t>
      </w:r>
      <w:r w:rsidRPr="00396076">
        <w:rPr>
          <w:rFonts w:cs="Times New Roman"/>
          <w:i w:val="0"/>
          <w:iCs w:val="0"/>
          <w:color w:val="000000" w:themeColor="text1"/>
          <w:sz w:val="24"/>
          <w:szCs w:val="24"/>
          <w:lang w:val="en-US"/>
        </w:rPr>
        <w:t>eco</w:t>
      </w:r>
      <w:r w:rsidRPr="00396076">
        <w:rPr>
          <w:rFonts w:cs="Times New Roman"/>
          <w:i w:val="0"/>
          <w:iCs w:val="0"/>
          <w:color w:val="000000" w:themeColor="text1"/>
          <w:sz w:val="24"/>
          <w:szCs w:val="24"/>
          <w:lang w:val="ru-RU"/>
        </w:rPr>
        <w:t>-</w:t>
      </w:r>
      <w:r w:rsidRPr="00396076">
        <w:rPr>
          <w:rFonts w:cs="Times New Roman"/>
          <w:i w:val="0"/>
          <w:iCs w:val="0"/>
          <w:color w:val="000000" w:themeColor="text1"/>
          <w:sz w:val="24"/>
          <w:szCs w:val="24"/>
          <w:lang w:val="en-US"/>
        </w:rPr>
        <w:t>friendly</w:t>
      </w:r>
      <w:r w:rsidRPr="00396076">
        <w:rPr>
          <w:rFonts w:cs="Times New Roman"/>
          <w:i w:val="0"/>
          <w:iCs w:val="0"/>
          <w:color w:val="000000" w:themeColor="text1"/>
          <w:sz w:val="24"/>
          <w:szCs w:val="24"/>
          <w:lang w:val="ru-RU"/>
        </w:rPr>
        <w:t>»</w:t>
      </w:r>
    </w:p>
    <w:p w:rsidR="00A420B4" w:rsidRPr="00396076" w:rsidRDefault="00A420B4" w:rsidP="00033D50">
      <w:pPr>
        <w:rPr>
          <w:rFonts w:eastAsia="Times New Roman" w:cs="Times New Roman"/>
          <w:szCs w:val="24"/>
        </w:rPr>
      </w:pPr>
      <w:bookmarkStart w:id="28" w:name="_twt6jgk2wq2" w:colFirst="0" w:colLast="0"/>
      <w:bookmarkEnd w:id="28"/>
    </w:p>
    <w:p w:rsidR="00A420B4" w:rsidRPr="00396076" w:rsidRDefault="0007435E">
      <w:pPr>
        <w:pStyle w:val="3"/>
        <w:rPr>
          <w:b w:val="0"/>
        </w:rPr>
      </w:pPr>
      <w:bookmarkStart w:id="29" w:name="_jc1nu52ipphb" w:colFirst="0" w:colLast="0"/>
      <w:bookmarkStart w:id="30" w:name="_Toc42116268"/>
      <w:bookmarkEnd w:id="29"/>
      <w:r w:rsidRPr="00396076">
        <w:rPr>
          <w:b w:val="0"/>
        </w:rPr>
        <w:t>1.2 Особенности восприятия понятия «</w:t>
      </w:r>
      <w:proofErr w:type="spellStart"/>
      <w:r w:rsidRPr="00396076">
        <w:rPr>
          <w:b w:val="0"/>
        </w:rPr>
        <w:t>eco-friendly</w:t>
      </w:r>
      <w:proofErr w:type="spellEnd"/>
      <w:r w:rsidRPr="00396076">
        <w:rPr>
          <w:b w:val="0"/>
        </w:rPr>
        <w:t>» в социальных сетях</w:t>
      </w:r>
      <w:bookmarkEnd w:id="30"/>
    </w:p>
    <w:p w:rsidR="00A420B4" w:rsidRPr="00396076" w:rsidRDefault="0007435E">
      <w:pPr>
        <w:rPr>
          <w:rFonts w:eastAsia="Times New Roman" w:cs="Times New Roman"/>
          <w:szCs w:val="24"/>
        </w:rPr>
      </w:pPr>
      <w:r w:rsidRPr="00396076">
        <w:rPr>
          <w:rFonts w:eastAsia="Times New Roman" w:cs="Times New Roman"/>
          <w:szCs w:val="24"/>
        </w:rPr>
        <w:t xml:space="preserve">Ранее в работе были определены сегменты рынка одежды, отвечающие критериям </w:t>
      </w:r>
      <w:proofErr w:type="spellStart"/>
      <w:r w:rsidRPr="00396076">
        <w:rPr>
          <w:rFonts w:eastAsia="Times New Roman" w:cs="Times New Roman"/>
          <w:szCs w:val="24"/>
        </w:rPr>
        <w:t>экологичности</w:t>
      </w:r>
      <w:proofErr w:type="spellEnd"/>
      <w:r w:rsidRPr="00396076">
        <w:rPr>
          <w:rFonts w:eastAsia="Times New Roman" w:cs="Times New Roman"/>
          <w:szCs w:val="24"/>
        </w:rPr>
        <w:t xml:space="preserve"> в широком и узком смысле, а также установлены ограничения термина.</w:t>
      </w:r>
    </w:p>
    <w:p w:rsidR="00A420B4" w:rsidRPr="00396076" w:rsidRDefault="0007435E">
      <w:pPr>
        <w:rPr>
          <w:rFonts w:eastAsia="Times New Roman" w:cs="Times New Roman"/>
          <w:szCs w:val="24"/>
        </w:rPr>
      </w:pPr>
      <w:r w:rsidRPr="00396076">
        <w:rPr>
          <w:rFonts w:eastAsia="Times New Roman" w:cs="Times New Roman"/>
          <w:szCs w:val="24"/>
        </w:rPr>
        <w:t>В данную категорию вошли изделия из экологически безопасных материалов, а также одежда, бывшая в употреблении (так называемый сегмент “</w:t>
      </w:r>
      <w:proofErr w:type="spellStart"/>
      <w:r w:rsidRPr="00396076">
        <w:rPr>
          <w:rFonts w:eastAsia="Times New Roman" w:cs="Times New Roman"/>
          <w:szCs w:val="24"/>
        </w:rPr>
        <w:t>секонд</w:t>
      </w:r>
      <w:proofErr w:type="spellEnd"/>
      <w:r w:rsidRPr="00396076">
        <w:rPr>
          <w:rFonts w:eastAsia="Times New Roman" w:cs="Times New Roman"/>
          <w:szCs w:val="24"/>
        </w:rPr>
        <w:t xml:space="preserve"> </w:t>
      </w:r>
      <w:proofErr w:type="spellStart"/>
      <w:r w:rsidRPr="00396076">
        <w:rPr>
          <w:rFonts w:eastAsia="Times New Roman" w:cs="Times New Roman"/>
          <w:szCs w:val="24"/>
        </w:rPr>
        <w:t>хенд</w:t>
      </w:r>
      <w:proofErr w:type="spellEnd"/>
      <w:r w:rsidRPr="00396076">
        <w:rPr>
          <w:rFonts w:eastAsia="Times New Roman" w:cs="Times New Roman"/>
          <w:szCs w:val="24"/>
        </w:rPr>
        <w:t>”) – именно на данных понятиях был сделан акцент. В рамках классификации внутри сегмента одежды из экологически безопасных материалов были выделены четыре категории: одежда из переработанных синтетических материалов, одежда из органических материалов, одежда из натуральных материалов, а также изделия, полученные путем регенерации целлюлозных волокон. Поскольку в предыдущих исследованиях было выявлено неявное восприятие потребителями термина «экологически безопасный», был проведен экспресс опрос в социальной сети “</w:t>
      </w:r>
      <w:proofErr w:type="spellStart"/>
      <w:r w:rsidRPr="00396076">
        <w:rPr>
          <w:rFonts w:eastAsia="Times New Roman" w:cs="Times New Roman"/>
          <w:szCs w:val="24"/>
        </w:rPr>
        <w:t>Вконтакте</w:t>
      </w:r>
      <w:proofErr w:type="spellEnd"/>
      <w:r w:rsidRPr="00396076">
        <w:rPr>
          <w:rFonts w:eastAsia="Times New Roman" w:cs="Times New Roman"/>
          <w:szCs w:val="24"/>
          <w:vertAlign w:val="superscript"/>
        </w:rPr>
        <w:footnoteReference w:id="47"/>
      </w:r>
      <w:r w:rsidRPr="00396076">
        <w:rPr>
          <w:rFonts w:eastAsia="Times New Roman" w:cs="Times New Roman"/>
          <w:szCs w:val="24"/>
        </w:rPr>
        <w:t xml:space="preserve">” для выяснения масштабов явления. </w:t>
      </w:r>
    </w:p>
    <w:p w:rsidR="00A420B4" w:rsidRPr="00396076" w:rsidRDefault="0007435E">
      <w:pPr>
        <w:rPr>
          <w:rFonts w:eastAsia="Times New Roman" w:cs="Times New Roman"/>
          <w:szCs w:val="24"/>
        </w:rPr>
      </w:pPr>
      <w:r w:rsidRPr="00396076">
        <w:rPr>
          <w:rFonts w:eastAsia="Times New Roman" w:cs="Times New Roman"/>
          <w:szCs w:val="24"/>
        </w:rPr>
        <w:t xml:space="preserve">Стоит отметить, что все дальнейшие вопросы были также распространены с помощью данной социальной сети.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Выбор в пользу социальных сетей в общем обусловлен несколькими факторами: во-первых, это частота крайне высокий уровень вовлеченности - порядка 45% взрослых россиян заходят в социальные сети ежедневно, в то время как более 60% - хотя бы раз </w:t>
      </w:r>
      <w:r w:rsidRPr="00396076">
        <w:rPr>
          <w:rFonts w:eastAsia="Times New Roman" w:cs="Times New Roman"/>
          <w:szCs w:val="24"/>
        </w:rPr>
        <w:lastRenderedPageBreak/>
        <w:t>в неделю.</w:t>
      </w:r>
      <w:r w:rsidRPr="00396076">
        <w:rPr>
          <w:rFonts w:eastAsia="Times New Roman" w:cs="Times New Roman"/>
          <w:szCs w:val="24"/>
          <w:vertAlign w:val="superscript"/>
        </w:rPr>
        <w:footnoteReference w:id="48"/>
      </w:r>
      <w:r w:rsidRPr="00396076">
        <w:rPr>
          <w:rFonts w:eastAsia="Times New Roman" w:cs="Times New Roman"/>
          <w:szCs w:val="24"/>
        </w:rPr>
        <w:t xml:space="preserve"> Более того, максимальные значения показателя наблюдается в возрастной группе 18-24 года - так называемое поколение Z или “</w:t>
      </w:r>
      <w:proofErr w:type="spellStart"/>
      <w:r w:rsidRPr="00396076">
        <w:rPr>
          <w:rFonts w:eastAsia="Times New Roman" w:cs="Times New Roman"/>
          <w:szCs w:val="24"/>
        </w:rPr>
        <w:t>зумеры</w:t>
      </w:r>
      <w:proofErr w:type="spellEnd"/>
      <w:r w:rsidRPr="00396076">
        <w:rPr>
          <w:rFonts w:eastAsia="Times New Roman" w:cs="Times New Roman"/>
          <w:szCs w:val="24"/>
        </w:rPr>
        <w:t>/</w:t>
      </w:r>
      <w:proofErr w:type="spellStart"/>
      <w:r w:rsidRPr="00396076">
        <w:rPr>
          <w:rFonts w:eastAsia="Times New Roman" w:cs="Times New Roman"/>
          <w:szCs w:val="24"/>
        </w:rPr>
        <w:t>хоумлендеры</w:t>
      </w:r>
      <w:proofErr w:type="spellEnd"/>
      <w:r w:rsidRPr="00396076">
        <w:rPr>
          <w:rFonts w:eastAsia="Times New Roman" w:cs="Times New Roman"/>
          <w:szCs w:val="24"/>
        </w:rPr>
        <w:t>”</w:t>
      </w:r>
      <w:r w:rsidRPr="00396076">
        <w:rPr>
          <w:rFonts w:eastAsia="Times New Roman" w:cs="Times New Roman"/>
          <w:szCs w:val="24"/>
          <w:vertAlign w:val="superscript"/>
        </w:rPr>
        <w:footnoteReference w:id="49"/>
      </w:r>
      <w:r w:rsidRPr="00396076">
        <w:rPr>
          <w:rFonts w:eastAsia="Times New Roman" w:cs="Times New Roman"/>
          <w:szCs w:val="24"/>
        </w:rPr>
        <w:t>, для них вовлеченность составляет 91%</w:t>
      </w:r>
      <w:r w:rsidRPr="00396076">
        <w:rPr>
          <w:rFonts w:eastAsia="Times New Roman" w:cs="Times New Roman"/>
          <w:szCs w:val="24"/>
          <w:vertAlign w:val="superscript"/>
        </w:rPr>
        <w:footnoteReference w:id="50"/>
      </w:r>
      <w:r w:rsidRPr="00396076">
        <w:rPr>
          <w:rFonts w:eastAsia="Times New Roman" w:cs="Times New Roman"/>
          <w:szCs w:val="24"/>
        </w:rPr>
        <w:t>, а также в случае “</w:t>
      </w:r>
      <w:proofErr w:type="spellStart"/>
      <w:r w:rsidRPr="00396076">
        <w:rPr>
          <w:rFonts w:eastAsia="Times New Roman" w:cs="Times New Roman"/>
          <w:szCs w:val="24"/>
        </w:rPr>
        <w:t>миллениалов</w:t>
      </w:r>
      <w:proofErr w:type="spellEnd"/>
      <w:r w:rsidRPr="00396076">
        <w:rPr>
          <w:rFonts w:eastAsia="Times New Roman" w:cs="Times New Roman"/>
          <w:szCs w:val="24"/>
          <w:vertAlign w:val="superscript"/>
        </w:rPr>
        <w:footnoteReference w:id="51"/>
      </w:r>
      <w:r w:rsidRPr="00396076">
        <w:rPr>
          <w:rFonts w:eastAsia="Times New Roman" w:cs="Times New Roman"/>
          <w:szCs w:val="24"/>
        </w:rPr>
        <w:t>” (поколение Y)</w:t>
      </w:r>
      <w:r w:rsidRPr="00396076">
        <w:rPr>
          <w:rFonts w:eastAsia="Times New Roman" w:cs="Times New Roman"/>
          <w:szCs w:val="24"/>
          <w:vertAlign w:val="superscript"/>
        </w:rPr>
        <w:footnoteReference w:id="52"/>
      </w:r>
      <w:r w:rsidRPr="00396076">
        <w:rPr>
          <w:rFonts w:eastAsia="Times New Roman" w:cs="Times New Roman"/>
          <w:szCs w:val="24"/>
        </w:rPr>
        <w:t xml:space="preserve"> в возрасте 25-34 лет, для них показатель достигает уровня  69%.</w:t>
      </w:r>
      <w:r w:rsidRPr="00396076">
        <w:rPr>
          <w:rFonts w:eastAsia="Times New Roman" w:cs="Times New Roman"/>
          <w:szCs w:val="24"/>
          <w:vertAlign w:val="superscript"/>
        </w:rPr>
        <w:footnoteReference w:id="53"/>
      </w:r>
      <w:r w:rsidRPr="00396076">
        <w:rPr>
          <w:rFonts w:eastAsia="Times New Roman" w:cs="Times New Roman"/>
          <w:szCs w:val="24"/>
        </w:rPr>
        <w:t xml:space="preserve"> В частности о </w:t>
      </w:r>
      <w:proofErr w:type="spellStart"/>
      <w:r w:rsidRPr="00396076">
        <w:rPr>
          <w:rFonts w:eastAsia="Times New Roman" w:cs="Times New Roman"/>
          <w:szCs w:val="24"/>
        </w:rPr>
        <w:t>миллениалах</w:t>
      </w:r>
      <w:proofErr w:type="spellEnd"/>
      <w:r w:rsidRPr="00396076">
        <w:rPr>
          <w:rFonts w:eastAsia="Times New Roman" w:cs="Times New Roman"/>
          <w:szCs w:val="24"/>
        </w:rPr>
        <w:t xml:space="preserve">, согласно исследованию консалтингового </w:t>
      </w:r>
      <w:proofErr w:type="spellStart"/>
      <w:r w:rsidRPr="00396076">
        <w:rPr>
          <w:rFonts w:eastAsia="Times New Roman" w:cs="Times New Roman"/>
          <w:szCs w:val="24"/>
        </w:rPr>
        <w:t>агенства</w:t>
      </w:r>
      <w:proofErr w:type="spellEnd"/>
      <w:r w:rsidRPr="00396076">
        <w:rPr>
          <w:rFonts w:eastAsia="Times New Roman" w:cs="Times New Roman"/>
          <w:szCs w:val="24"/>
        </w:rPr>
        <w:t xml:space="preserve"> PWC</w:t>
      </w:r>
      <w:r w:rsidRPr="00396076">
        <w:rPr>
          <w:rFonts w:eastAsia="Times New Roman" w:cs="Times New Roman"/>
          <w:szCs w:val="24"/>
          <w:vertAlign w:val="superscript"/>
        </w:rPr>
        <w:footnoteReference w:id="54"/>
      </w:r>
      <w:r w:rsidRPr="00396076">
        <w:rPr>
          <w:rFonts w:eastAsia="Times New Roman" w:cs="Times New Roman"/>
          <w:szCs w:val="24"/>
        </w:rPr>
        <w:t xml:space="preserve"> порядка 50% молодых людей в возрасте 23-26 лет принимают решение о покупке товара под влиянием положительных отзывов от реальных покупателей в социальных сетях. Возвращаясь к теме одежды, более половины россиян (52%) отмечают, что именно социальные сети побуждают их к совершению покупок в категориях “одежда” и “обувь” - что также отражено в вышеупомянутом исследовании. Наконец, если рассматривать целесообразность проведения исследований не дедуктивным методом (т.е. вычленение целевой аудитории из всего охвата), а по принципу “от частного к общему”, то, согласно наиболее актуальным данным, предоставленным также  PWC</w:t>
      </w:r>
      <w:r w:rsidRPr="00396076">
        <w:rPr>
          <w:rFonts w:eastAsia="Times New Roman" w:cs="Times New Roman"/>
          <w:szCs w:val="24"/>
          <w:vertAlign w:val="superscript"/>
        </w:rPr>
        <w:footnoteReference w:id="55"/>
      </w:r>
      <w:r w:rsidRPr="00396076">
        <w:rPr>
          <w:rFonts w:eastAsia="Times New Roman" w:cs="Times New Roman"/>
          <w:szCs w:val="24"/>
        </w:rPr>
        <w:t xml:space="preserve">, значимая доля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россиян (около 37%) являются активными подписчиками/посетителями </w:t>
      </w:r>
      <w:proofErr w:type="spellStart"/>
      <w:r w:rsidRPr="00396076">
        <w:rPr>
          <w:rFonts w:eastAsia="Times New Roman" w:cs="Times New Roman"/>
          <w:szCs w:val="24"/>
        </w:rPr>
        <w:t>пабликов</w:t>
      </w:r>
      <w:proofErr w:type="spellEnd"/>
      <w:r w:rsidRPr="00396076">
        <w:rPr>
          <w:rFonts w:eastAsia="Times New Roman" w:cs="Times New Roman"/>
          <w:szCs w:val="24"/>
        </w:rPr>
        <w:t xml:space="preserve"> о здоровом образе жизни, в которых они читают и оставляют комментарии, а также просматривают различные видео-обзоры.</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Социальная сеть “</w:t>
      </w:r>
      <w:proofErr w:type="spellStart"/>
      <w:r w:rsidRPr="00396076">
        <w:rPr>
          <w:rFonts w:eastAsia="Times New Roman" w:cs="Times New Roman"/>
          <w:szCs w:val="24"/>
        </w:rPr>
        <w:t>Вконтакте</w:t>
      </w:r>
      <w:proofErr w:type="spellEnd"/>
      <w:r w:rsidRPr="00396076">
        <w:rPr>
          <w:rFonts w:eastAsia="Times New Roman" w:cs="Times New Roman"/>
          <w:szCs w:val="24"/>
        </w:rPr>
        <w:t>” была выбрана по причине наиболее широкого охвата - примерно треть россиян посещают данный сайт ежедневно.</w:t>
      </w:r>
      <w:r w:rsidRPr="00396076">
        <w:rPr>
          <w:rFonts w:eastAsia="Times New Roman" w:cs="Times New Roman"/>
          <w:szCs w:val="24"/>
          <w:vertAlign w:val="superscript"/>
        </w:rPr>
        <w:footnoteReference w:id="56"/>
      </w:r>
      <w:r w:rsidRPr="00396076">
        <w:rPr>
          <w:rFonts w:eastAsia="Times New Roman" w:cs="Times New Roman"/>
          <w:szCs w:val="24"/>
        </w:rPr>
        <w:t xml:space="preserve"> Возвращаясь к целям и задачам исследования, стоит отметить большую популярность выбранного онлайн-сообщества среди россиян с высоким и выше среднего доходом в сравнении с другими социальными сетями (Одноклассники, </w:t>
      </w:r>
      <w:proofErr w:type="spellStart"/>
      <w:r w:rsidRPr="00396076">
        <w:rPr>
          <w:rFonts w:eastAsia="Times New Roman" w:cs="Times New Roman"/>
          <w:szCs w:val="24"/>
        </w:rPr>
        <w:t>Instagram</w:t>
      </w:r>
      <w:proofErr w:type="spellEnd"/>
      <w:r w:rsidRPr="00396076">
        <w:rPr>
          <w:rFonts w:eastAsia="Times New Roman" w:cs="Times New Roman"/>
          <w:szCs w:val="24"/>
        </w:rPr>
        <w:t xml:space="preserve">, </w:t>
      </w:r>
      <w:proofErr w:type="spellStart"/>
      <w:r w:rsidRPr="00396076">
        <w:rPr>
          <w:rFonts w:eastAsia="Times New Roman" w:cs="Times New Roman"/>
          <w:szCs w:val="24"/>
        </w:rPr>
        <w:t>Facebook</w:t>
      </w:r>
      <w:proofErr w:type="spellEnd"/>
      <w:r w:rsidRPr="00396076">
        <w:rPr>
          <w:rFonts w:eastAsia="Times New Roman" w:cs="Times New Roman"/>
          <w:szCs w:val="24"/>
        </w:rPr>
        <w:t>).</w:t>
      </w:r>
      <w:r w:rsidRPr="00396076">
        <w:rPr>
          <w:rFonts w:eastAsia="Times New Roman" w:cs="Times New Roman"/>
          <w:szCs w:val="24"/>
          <w:vertAlign w:val="superscript"/>
        </w:rPr>
        <w:footnoteReference w:id="57"/>
      </w:r>
      <w:r w:rsidRPr="00396076">
        <w:rPr>
          <w:rFonts w:eastAsia="Times New Roman" w:cs="Times New Roman"/>
          <w:szCs w:val="24"/>
        </w:rPr>
        <w:t xml:space="preserve"> Это означает, что в рамках исследования восприятия цен на экологически безопасную одежду возможно выявить платежеспособного целевого потребителя, готового платить более высокую ценовую премию за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 xml:space="preserve"> приобретаемой одежды. Стоит также отметить, что самой активной аудиторией онлайн-сообщества являются именно пользователи из Санкт-Петербурга - на данный город приходится порядка 45% от общего числа создателей контента во всех регионах России.</w:t>
      </w:r>
      <w:r w:rsidRPr="00396076">
        <w:rPr>
          <w:rFonts w:eastAsia="Times New Roman" w:cs="Times New Roman"/>
          <w:szCs w:val="24"/>
          <w:vertAlign w:val="superscript"/>
        </w:rPr>
        <w:footnoteReference w:id="58"/>
      </w:r>
      <w:r w:rsidRPr="00396076">
        <w:rPr>
          <w:rFonts w:eastAsia="Times New Roman" w:cs="Times New Roman"/>
          <w:szCs w:val="24"/>
        </w:rPr>
        <w:t xml:space="preserve">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Суммируя все вышесказанное, сообщество “</w:t>
      </w:r>
      <w:proofErr w:type="spellStart"/>
      <w:r w:rsidRPr="00396076">
        <w:rPr>
          <w:rFonts w:eastAsia="Times New Roman" w:cs="Times New Roman"/>
          <w:szCs w:val="24"/>
        </w:rPr>
        <w:t>Вконтакте</w:t>
      </w:r>
      <w:proofErr w:type="spellEnd"/>
      <w:r w:rsidRPr="00396076">
        <w:rPr>
          <w:rFonts w:eastAsia="Times New Roman" w:cs="Times New Roman"/>
          <w:szCs w:val="24"/>
        </w:rPr>
        <w:t xml:space="preserve">” является, во-первых, одной из наиболее популярных - порядка 77% от общего объема мобильной аудитории россиян имеют свой аккаунт, во-вторых, наиболее посещаемых, и, наконец, наиболее активных социальных сетей. Что немаловажно, онлайн-сообщество пользуется большой популярностью среди потенциальной целевой аудитории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граждан: </w:t>
      </w:r>
      <w:proofErr w:type="spellStart"/>
      <w:r w:rsidRPr="00396076">
        <w:rPr>
          <w:rFonts w:eastAsia="Times New Roman" w:cs="Times New Roman"/>
          <w:szCs w:val="24"/>
        </w:rPr>
        <w:t>миллениалов</w:t>
      </w:r>
      <w:proofErr w:type="spellEnd"/>
      <w:r w:rsidRPr="00396076">
        <w:rPr>
          <w:rFonts w:eastAsia="Times New Roman" w:cs="Times New Roman"/>
          <w:szCs w:val="24"/>
        </w:rPr>
        <w:t>, в большей мере проявляющих лояльность к компаниям, чьи принципы основаны на осознанном производстве и потреблении</w:t>
      </w:r>
      <w:r w:rsidRPr="00396076">
        <w:rPr>
          <w:rFonts w:eastAsia="Times New Roman" w:cs="Times New Roman"/>
          <w:szCs w:val="24"/>
          <w:vertAlign w:val="superscript"/>
        </w:rPr>
        <w:footnoteReference w:id="59"/>
      </w:r>
      <w:r w:rsidRPr="00396076">
        <w:rPr>
          <w:rFonts w:eastAsia="Times New Roman" w:cs="Times New Roman"/>
          <w:szCs w:val="24"/>
        </w:rPr>
        <w:t xml:space="preserve">, а также </w:t>
      </w:r>
      <w:proofErr w:type="spellStart"/>
      <w:r w:rsidRPr="00396076">
        <w:rPr>
          <w:rFonts w:eastAsia="Times New Roman" w:cs="Times New Roman"/>
          <w:szCs w:val="24"/>
        </w:rPr>
        <w:t>зумеров</w:t>
      </w:r>
      <w:proofErr w:type="spellEnd"/>
      <w:r w:rsidRPr="00396076">
        <w:rPr>
          <w:rFonts w:eastAsia="Times New Roman" w:cs="Times New Roman"/>
          <w:szCs w:val="24"/>
        </w:rPr>
        <w:t>, придающих большое значение проблемам экологического характера</w:t>
      </w:r>
      <w:r w:rsidRPr="00396076">
        <w:rPr>
          <w:rFonts w:eastAsia="Times New Roman" w:cs="Times New Roman"/>
          <w:szCs w:val="24"/>
          <w:vertAlign w:val="superscript"/>
        </w:rPr>
        <w:footnoteReference w:id="60"/>
      </w:r>
      <w:r w:rsidRPr="00396076">
        <w:rPr>
          <w:rFonts w:eastAsia="Times New Roman" w:cs="Times New Roman"/>
          <w:szCs w:val="24"/>
        </w:rPr>
        <w:t xml:space="preserve"> и готовых не только переключаться на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продукты в различных категориях, но и платить дополнительную премию за соблюдение принципов устойчивого производства на всей цепочке создания ценности приобретаемых товаров.</w:t>
      </w:r>
      <w:r w:rsidRPr="00396076">
        <w:rPr>
          <w:rFonts w:eastAsia="Times New Roman" w:cs="Times New Roman"/>
          <w:szCs w:val="24"/>
          <w:vertAlign w:val="superscript"/>
        </w:rPr>
        <w:footnoteReference w:id="61"/>
      </w:r>
      <w:r w:rsidRPr="00396076">
        <w:rPr>
          <w:rFonts w:eastAsia="Times New Roman" w:cs="Times New Roman"/>
          <w:szCs w:val="24"/>
        </w:rPr>
        <w:t xml:space="preserve"> </w:t>
      </w:r>
    </w:p>
    <w:p w:rsidR="00A420B4" w:rsidRPr="00396076" w:rsidRDefault="0007435E">
      <w:pPr>
        <w:rPr>
          <w:rFonts w:eastAsia="Times New Roman" w:cs="Times New Roman"/>
          <w:szCs w:val="24"/>
        </w:rPr>
      </w:pPr>
      <w:r w:rsidRPr="00396076">
        <w:rPr>
          <w:rFonts w:eastAsia="Times New Roman" w:cs="Times New Roman"/>
          <w:szCs w:val="24"/>
        </w:rPr>
        <w:t>Стоит отметить, что большую часть пользователей вышеуказанного онлайн-сообщества (порядка 60%) составляют женщины</w:t>
      </w:r>
      <w:r w:rsidRPr="00396076">
        <w:rPr>
          <w:rFonts w:eastAsia="Times New Roman" w:cs="Times New Roman"/>
          <w:szCs w:val="24"/>
          <w:vertAlign w:val="superscript"/>
        </w:rPr>
        <w:footnoteReference w:id="62"/>
      </w:r>
      <w:r w:rsidRPr="00396076">
        <w:rPr>
          <w:rFonts w:eastAsia="Times New Roman" w:cs="Times New Roman"/>
          <w:szCs w:val="24"/>
        </w:rPr>
        <w:t>. В связи с наблюдаемой тенденцией выявление естественных отклонений в соотношениях полов респондентов при формировании выборки в дальнейших исследованиях считались нормой.</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Возвращаясь к дизайну проводимого экспресс исследования, в целях быстрого получения ответов и упрощения участия пользователей был использован </w:t>
      </w:r>
      <w:proofErr w:type="spellStart"/>
      <w:r w:rsidRPr="00396076">
        <w:rPr>
          <w:rFonts w:eastAsia="Times New Roman" w:cs="Times New Roman"/>
          <w:szCs w:val="24"/>
        </w:rPr>
        <w:t>виджет</w:t>
      </w:r>
      <w:proofErr w:type="spellEnd"/>
      <w:r w:rsidRPr="00396076">
        <w:rPr>
          <w:rFonts w:eastAsia="Times New Roman" w:cs="Times New Roman"/>
          <w:szCs w:val="24"/>
        </w:rPr>
        <w:t xml:space="preserve"> опросника, встроенный в интерфейс сайта “</w:t>
      </w:r>
      <w:proofErr w:type="spellStart"/>
      <w:r w:rsidRPr="00396076">
        <w:rPr>
          <w:rFonts w:eastAsia="Times New Roman" w:cs="Times New Roman"/>
          <w:szCs w:val="24"/>
        </w:rPr>
        <w:t>Вконтакте</w:t>
      </w:r>
      <w:proofErr w:type="spellEnd"/>
      <w:r w:rsidRPr="00396076">
        <w:rPr>
          <w:rFonts w:eastAsia="Times New Roman" w:cs="Times New Roman"/>
          <w:szCs w:val="24"/>
        </w:rPr>
        <w:t xml:space="preserve">”. С помощью данного инструмента были созданы два поста: первый о содержании понятий экологически безопасной одежды в общем, второй - об эко </w:t>
      </w:r>
      <w:proofErr w:type="gramStart"/>
      <w:r w:rsidRPr="00396076">
        <w:rPr>
          <w:rFonts w:eastAsia="Times New Roman" w:cs="Times New Roman"/>
          <w:szCs w:val="24"/>
        </w:rPr>
        <w:t>тканях</w:t>
      </w:r>
      <w:proofErr w:type="gramEnd"/>
      <w:r w:rsidRPr="00396076">
        <w:rPr>
          <w:rFonts w:eastAsia="Times New Roman" w:cs="Times New Roman"/>
          <w:szCs w:val="24"/>
        </w:rPr>
        <w:t xml:space="preserve"> в частности. В варианты ответов обоих опросов намеренно были включены наиболее популярные практики, ошибочно воспринимаемые в качестве экологически-безопасных, или же являющиеся спорными в вопросах безопасности для окружающей среды: предоставление одежды в аренду/по подписке, а также продажа изделий из </w:t>
      </w:r>
      <w:proofErr w:type="spellStart"/>
      <w:r w:rsidRPr="00396076">
        <w:rPr>
          <w:rFonts w:eastAsia="Times New Roman" w:cs="Times New Roman"/>
          <w:szCs w:val="24"/>
        </w:rPr>
        <w:t>экомеха</w:t>
      </w:r>
      <w:proofErr w:type="spellEnd"/>
      <w:r w:rsidRPr="00396076">
        <w:rPr>
          <w:rFonts w:eastAsia="Times New Roman" w:cs="Times New Roman"/>
          <w:szCs w:val="24"/>
        </w:rPr>
        <w:t xml:space="preserve"> и </w:t>
      </w:r>
      <w:proofErr w:type="spellStart"/>
      <w:r w:rsidRPr="00396076">
        <w:rPr>
          <w:rFonts w:eastAsia="Times New Roman" w:cs="Times New Roman"/>
          <w:szCs w:val="24"/>
        </w:rPr>
        <w:t>экокожи</w:t>
      </w:r>
      <w:proofErr w:type="spellEnd"/>
      <w:r w:rsidRPr="00396076">
        <w:rPr>
          <w:rFonts w:eastAsia="Times New Roman" w:cs="Times New Roman"/>
          <w:szCs w:val="24"/>
        </w:rPr>
        <w:t xml:space="preserve">. Механизмом продвижения являлась </w:t>
      </w:r>
      <w:proofErr w:type="spellStart"/>
      <w:r w:rsidRPr="00396076">
        <w:rPr>
          <w:rFonts w:eastAsia="Times New Roman" w:cs="Times New Roman"/>
          <w:szCs w:val="24"/>
        </w:rPr>
        <w:t>таргетированная</w:t>
      </w:r>
      <w:proofErr w:type="spellEnd"/>
      <w:r w:rsidRPr="00396076">
        <w:rPr>
          <w:rFonts w:eastAsia="Times New Roman" w:cs="Times New Roman"/>
          <w:szCs w:val="24"/>
        </w:rPr>
        <w:t xml:space="preserve"> реклама, нацеленная на совершеннолетних пользователей из Санкт-Петербурга, в сферы интересов которых входит категория «Мужская и женская одежда».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1.2.1 Результаты исследования</w:t>
      </w:r>
    </w:p>
    <w:p w:rsidR="00A420B4" w:rsidRPr="00396076" w:rsidRDefault="0007435E">
      <w:pPr>
        <w:rPr>
          <w:rFonts w:eastAsia="Times New Roman" w:cs="Times New Roman"/>
          <w:szCs w:val="24"/>
        </w:rPr>
      </w:pPr>
      <w:r w:rsidRPr="00396076">
        <w:rPr>
          <w:rFonts w:eastAsia="Times New Roman" w:cs="Times New Roman"/>
          <w:szCs w:val="24"/>
        </w:rPr>
        <w:t>Опросы были пройдены 86 и 98 пользователями соответственно.</w:t>
      </w:r>
    </w:p>
    <w:p w:rsidR="00A420B4" w:rsidRPr="00396076" w:rsidRDefault="0007435E">
      <w:pPr>
        <w:rPr>
          <w:rFonts w:eastAsia="Times New Roman" w:cs="Times New Roman"/>
          <w:szCs w:val="24"/>
        </w:rPr>
      </w:pPr>
      <w:r w:rsidRPr="00396076">
        <w:rPr>
          <w:rFonts w:eastAsia="Times New Roman" w:cs="Times New Roman"/>
          <w:szCs w:val="24"/>
        </w:rPr>
        <w:t xml:space="preserve">Согласно полученным результатам первого опроса (об экологически безопасной одежде в общем), почти все респонденты отметили, что одежда из тканей, производство которых не наносит вред природе, является </w:t>
      </w:r>
      <w:proofErr w:type="spellStart"/>
      <w:r w:rsidRPr="00396076">
        <w:rPr>
          <w:rFonts w:eastAsia="Times New Roman" w:cs="Times New Roman"/>
          <w:szCs w:val="24"/>
        </w:rPr>
        <w:t>экологичной</w:t>
      </w:r>
      <w:proofErr w:type="spellEnd"/>
      <w:r w:rsidRPr="00396076">
        <w:rPr>
          <w:rFonts w:eastAsia="Times New Roman" w:cs="Times New Roman"/>
          <w:szCs w:val="24"/>
        </w:rPr>
        <w:t xml:space="preserve"> практикой, в то время как порядка 17-18% опрошенных включили в данную категорию рынок </w:t>
      </w:r>
      <w:proofErr w:type="spellStart"/>
      <w:r w:rsidRPr="00396076">
        <w:rPr>
          <w:rFonts w:eastAsia="Times New Roman" w:cs="Times New Roman"/>
          <w:szCs w:val="24"/>
        </w:rPr>
        <w:t>секонд</w:t>
      </w:r>
      <w:proofErr w:type="spellEnd"/>
      <w:r w:rsidRPr="00396076">
        <w:rPr>
          <w:rFonts w:eastAsia="Times New Roman" w:cs="Times New Roman"/>
          <w:szCs w:val="24"/>
        </w:rPr>
        <w:t xml:space="preserve"> </w:t>
      </w:r>
      <w:proofErr w:type="spellStart"/>
      <w:r w:rsidRPr="00396076">
        <w:rPr>
          <w:rFonts w:eastAsia="Times New Roman" w:cs="Times New Roman"/>
          <w:szCs w:val="24"/>
        </w:rPr>
        <w:lastRenderedPageBreak/>
        <w:t>хенд</w:t>
      </w:r>
      <w:proofErr w:type="spellEnd"/>
      <w:r w:rsidRPr="00396076">
        <w:rPr>
          <w:rFonts w:eastAsia="Times New Roman" w:cs="Times New Roman"/>
          <w:szCs w:val="24"/>
        </w:rPr>
        <w:t xml:space="preserve">. Менее 5% посчитали, что одежда в аренду или же по подписке может считаться </w:t>
      </w:r>
      <w:proofErr w:type="spellStart"/>
      <w:r w:rsidRPr="00396076">
        <w:rPr>
          <w:rFonts w:eastAsia="Times New Roman" w:cs="Times New Roman"/>
          <w:szCs w:val="24"/>
        </w:rPr>
        <w:t>экологичной</w:t>
      </w:r>
      <w:proofErr w:type="spellEnd"/>
      <w:r w:rsidRPr="00396076">
        <w:rPr>
          <w:rFonts w:eastAsia="Times New Roman" w:cs="Times New Roman"/>
          <w:szCs w:val="24"/>
        </w:rPr>
        <w:t>.</w:t>
      </w:r>
    </w:p>
    <w:p w:rsidR="00A420B4" w:rsidRPr="00396076" w:rsidRDefault="0007435E">
      <w:pPr>
        <w:rPr>
          <w:rFonts w:eastAsia="Times New Roman" w:cs="Times New Roman"/>
          <w:szCs w:val="24"/>
        </w:rPr>
      </w:pPr>
      <w:r w:rsidRPr="00396076">
        <w:rPr>
          <w:rFonts w:eastAsia="Times New Roman" w:cs="Times New Roman"/>
          <w:szCs w:val="24"/>
        </w:rPr>
        <w:t xml:space="preserve">В рамках второго опроса, направленного на выявление восприятия потребителями понятия экологически безопасных тканей, было установлено, что доминирующей категорией являются органические материалы (51% ответов). На втором </w:t>
      </w:r>
      <w:proofErr w:type="gramStart"/>
      <w:r w:rsidRPr="00396076">
        <w:rPr>
          <w:rFonts w:eastAsia="Times New Roman" w:cs="Times New Roman"/>
          <w:szCs w:val="24"/>
        </w:rPr>
        <w:t>месте  -</w:t>
      </w:r>
      <w:proofErr w:type="gramEnd"/>
      <w:r w:rsidRPr="00396076">
        <w:rPr>
          <w:rFonts w:eastAsia="Times New Roman" w:cs="Times New Roman"/>
          <w:szCs w:val="24"/>
        </w:rPr>
        <w:t xml:space="preserve"> натуральные ткани (41%). В данном случае стоит сделать поправку на тот факт, что не все натуральные материалы могут считаться </w:t>
      </w:r>
      <w:proofErr w:type="spellStart"/>
      <w:r w:rsidRPr="00396076">
        <w:rPr>
          <w:rFonts w:eastAsia="Times New Roman" w:cs="Times New Roman"/>
          <w:szCs w:val="24"/>
        </w:rPr>
        <w:t>экологичными</w:t>
      </w:r>
      <w:proofErr w:type="spellEnd"/>
      <w:r w:rsidRPr="00396076">
        <w:rPr>
          <w:rFonts w:eastAsia="Times New Roman" w:cs="Times New Roman"/>
          <w:szCs w:val="24"/>
        </w:rPr>
        <w:t xml:space="preserve">, более подробное исследование о предпочтениях потребителей в рамках данной категории будет представлено в следующих параграфах. Ошибочно воспринимаемые в качестве </w:t>
      </w:r>
      <w:proofErr w:type="spellStart"/>
      <w:r w:rsidRPr="00396076">
        <w:rPr>
          <w:rFonts w:eastAsia="Times New Roman" w:cs="Times New Roman"/>
          <w:szCs w:val="24"/>
        </w:rPr>
        <w:t>экологичных</w:t>
      </w:r>
      <w:proofErr w:type="spellEnd"/>
      <w:r w:rsidRPr="00396076">
        <w:rPr>
          <w:rFonts w:eastAsia="Times New Roman" w:cs="Times New Roman"/>
          <w:szCs w:val="24"/>
        </w:rPr>
        <w:t xml:space="preserve"> “</w:t>
      </w:r>
      <w:proofErr w:type="spellStart"/>
      <w:r w:rsidRPr="00396076">
        <w:rPr>
          <w:rFonts w:eastAsia="Times New Roman" w:cs="Times New Roman"/>
          <w:szCs w:val="24"/>
        </w:rPr>
        <w:t>экокожа</w:t>
      </w:r>
      <w:proofErr w:type="spellEnd"/>
      <w:r w:rsidRPr="00396076">
        <w:rPr>
          <w:rFonts w:eastAsia="Times New Roman" w:cs="Times New Roman"/>
          <w:szCs w:val="24"/>
        </w:rPr>
        <w:t>” и “</w:t>
      </w:r>
      <w:proofErr w:type="spellStart"/>
      <w:r w:rsidRPr="00396076">
        <w:rPr>
          <w:rFonts w:eastAsia="Times New Roman" w:cs="Times New Roman"/>
          <w:szCs w:val="24"/>
        </w:rPr>
        <w:t>экомех</w:t>
      </w:r>
      <w:proofErr w:type="spellEnd"/>
      <w:r w:rsidRPr="00396076">
        <w:rPr>
          <w:rFonts w:eastAsia="Times New Roman" w:cs="Times New Roman"/>
          <w:szCs w:val="24"/>
        </w:rPr>
        <w:t xml:space="preserve">” были избраны в 15% случаев, что говорит об относительно небольшом масштабе ошибочного восприятия </w:t>
      </w:r>
      <w:proofErr w:type="gramStart"/>
      <w:r w:rsidRPr="00396076">
        <w:rPr>
          <w:rFonts w:eastAsia="Times New Roman" w:cs="Times New Roman"/>
          <w:szCs w:val="24"/>
        </w:rPr>
        <w:t>рассматриваемого  понятия</w:t>
      </w:r>
      <w:proofErr w:type="gramEnd"/>
      <w:r w:rsidRPr="00396076">
        <w:rPr>
          <w:rFonts w:eastAsia="Times New Roman" w:cs="Times New Roman"/>
          <w:szCs w:val="24"/>
        </w:rPr>
        <w:t xml:space="preserve">. </w:t>
      </w:r>
    </w:p>
    <w:p w:rsidR="00A420B4" w:rsidRPr="00396076" w:rsidRDefault="0007435E" w:rsidP="0093505F">
      <w:pPr>
        <w:pStyle w:val="2"/>
      </w:pPr>
      <w:bookmarkStart w:id="31" w:name="_e62ge3wgyjup" w:colFirst="0" w:colLast="0"/>
      <w:bookmarkStart w:id="32" w:name="_Toc42116269"/>
      <w:bookmarkEnd w:id="31"/>
      <w:r w:rsidRPr="00396076">
        <w:t xml:space="preserve">2. </w:t>
      </w:r>
      <w:r w:rsidRPr="0093505F">
        <w:t>Особенности</w:t>
      </w:r>
      <w:r w:rsidRPr="00396076">
        <w:t xml:space="preserve"> потребителей одежды из экологически безопасных материалов</w:t>
      </w:r>
      <w:bookmarkEnd w:id="32"/>
    </w:p>
    <w:p w:rsidR="00A420B4" w:rsidRPr="00396076" w:rsidRDefault="0007435E" w:rsidP="0093505F">
      <w:pPr>
        <w:pStyle w:val="3"/>
      </w:pPr>
      <w:bookmarkStart w:id="33" w:name="_odwjlovzxphc" w:colFirst="0" w:colLast="0"/>
      <w:bookmarkStart w:id="34" w:name="_Toc42116270"/>
      <w:bookmarkEnd w:id="33"/>
      <w:r w:rsidRPr="00396076">
        <w:t>2.1 Цели и задачи исследования</w:t>
      </w:r>
      <w:bookmarkEnd w:id="34"/>
    </w:p>
    <w:p w:rsidR="00A420B4" w:rsidRPr="00396076" w:rsidRDefault="0007435E">
      <w:pPr>
        <w:rPr>
          <w:rFonts w:eastAsia="Times New Roman" w:cs="Times New Roman"/>
          <w:szCs w:val="24"/>
        </w:rPr>
      </w:pPr>
      <w:r w:rsidRPr="00396076">
        <w:rPr>
          <w:rFonts w:eastAsia="Times New Roman" w:cs="Times New Roman"/>
          <w:szCs w:val="24"/>
        </w:rPr>
        <w:t>Целями проводимого исследования являлись, в первую очередь, определение общего уровня осведомленности потребителей о экологически безопасных товарах в рамках категории одежды, а также получение информационной базы для дальнейшего более глубокого анализа, направленного на количественную оценку готовности платить премию подобную продукцию.</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Также были обозначены задачи, соответствующие ранее выделенным целям исследования:</w:t>
      </w:r>
    </w:p>
    <w:p w:rsidR="00A420B4" w:rsidRPr="00396076" w:rsidRDefault="0007435E" w:rsidP="00174F3C">
      <w:pPr>
        <w:numPr>
          <w:ilvl w:val="0"/>
          <w:numId w:val="33"/>
        </w:numPr>
        <w:rPr>
          <w:rFonts w:eastAsia="Times New Roman" w:cs="Times New Roman"/>
          <w:szCs w:val="24"/>
        </w:rPr>
      </w:pPr>
      <w:r w:rsidRPr="00396076">
        <w:rPr>
          <w:rFonts w:eastAsia="Times New Roman" w:cs="Times New Roman"/>
          <w:szCs w:val="24"/>
        </w:rPr>
        <w:t xml:space="preserve">Оценка популярности сегмента экологически безопасной одежды относительно общего для различных товарных </w:t>
      </w:r>
      <w:proofErr w:type="gramStart"/>
      <w:r w:rsidRPr="00396076">
        <w:rPr>
          <w:rFonts w:eastAsia="Times New Roman" w:cs="Times New Roman"/>
          <w:szCs w:val="24"/>
        </w:rPr>
        <w:t>категорий  уровня</w:t>
      </w:r>
      <w:proofErr w:type="gramEnd"/>
      <w:r w:rsidRPr="00396076">
        <w:rPr>
          <w:rFonts w:eastAsia="Times New Roman" w:cs="Times New Roman"/>
          <w:szCs w:val="24"/>
        </w:rPr>
        <w:t xml:space="preserve"> проникновения тренда на </w:t>
      </w:r>
      <w:proofErr w:type="spellStart"/>
      <w:r w:rsidRPr="00396076">
        <w:rPr>
          <w:rFonts w:eastAsia="Times New Roman" w:cs="Times New Roman"/>
          <w:szCs w:val="24"/>
        </w:rPr>
        <w:t>экологичность</w:t>
      </w:r>
      <w:proofErr w:type="spellEnd"/>
    </w:p>
    <w:p w:rsidR="00A420B4" w:rsidRPr="00396076" w:rsidRDefault="0007435E" w:rsidP="00174F3C">
      <w:pPr>
        <w:numPr>
          <w:ilvl w:val="0"/>
          <w:numId w:val="33"/>
        </w:numPr>
        <w:rPr>
          <w:rFonts w:eastAsia="Times New Roman" w:cs="Times New Roman"/>
          <w:szCs w:val="24"/>
        </w:rPr>
      </w:pPr>
      <w:r w:rsidRPr="00396076">
        <w:rPr>
          <w:rFonts w:eastAsia="Times New Roman" w:cs="Times New Roman"/>
          <w:szCs w:val="24"/>
        </w:rPr>
        <w:t>Определение наиболее востребованных среди потребителей категорий материалов, используемых в производстве экологически безопасной одежды.</w:t>
      </w:r>
    </w:p>
    <w:p w:rsidR="00A420B4" w:rsidRPr="00396076" w:rsidRDefault="0007435E" w:rsidP="00174F3C">
      <w:pPr>
        <w:numPr>
          <w:ilvl w:val="0"/>
          <w:numId w:val="33"/>
        </w:numPr>
        <w:rPr>
          <w:rFonts w:eastAsia="Times New Roman" w:cs="Times New Roman"/>
          <w:szCs w:val="24"/>
        </w:rPr>
      </w:pPr>
      <w:r w:rsidRPr="00396076">
        <w:rPr>
          <w:rFonts w:eastAsia="Times New Roman" w:cs="Times New Roman"/>
          <w:szCs w:val="24"/>
        </w:rPr>
        <w:t>Определение наиболее востребованных товаров в рамках различных категорий экологически безопасной одежды</w:t>
      </w:r>
    </w:p>
    <w:p w:rsidR="00A420B4" w:rsidRPr="00396076" w:rsidRDefault="0007435E" w:rsidP="00174F3C">
      <w:pPr>
        <w:numPr>
          <w:ilvl w:val="0"/>
          <w:numId w:val="33"/>
        </w:numPr>
        <w:rPr>
          <w:rFonts w:eastAsia="Times New Roman" w:cs="Times New Roman"/>
          <w:szCs w:val="24"/>
        </w:rPr>
      </w:pPr>
      <w:r w:rsidRPr="00396076">
        <w:rPr>
          <w:rFonts w:eastAsia="Times New Roman" w:cs="Times New Roman"/>
          <w:szCs w:val="24"/>
        </w:rPr>
        <w:t xml:space="preserve">Оценка отрицательного эффекта от основных барьеров, сдерживающих общее развитие тренда на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 для рассматриваемого сегмента одежды</w:t>
      </w:r>
    </w:p>
    <w:p w:rsidR="00A420B4" w:rsidRPr="00396076" w:rsidRDefault="0007435E" w:rsidP="00174F3C">
      <w:pPr>
        <w:numPr>
          <w:ilvl w:val="0"/>
          <w:numId w:val="33"/>
        </w:numPr>
        <w:rPr>
          <w:rFonts w:eastAsia="Times New Roman" w:cs="Times New Roman"/>
          <w:szCs w:val="24"/>
        </w:rPr>
      </w:pPr>
      <w:proofErr w:type="gramStart"/>
      <w:r w:rsidRPr="00396076">
        <w:rPr>
          <w:rFonts w:eastAsia="Times New Roman" w:cs="Times New Roman"/>
          <w:szCs w:val="24"/>
        </w:rPr>
        <w:t>Оценка  уровня</w:t>
      </w:r>
      <w:proofErr w:type="gramEnd"/>
      <w:r w:rsidRPr="00396076">
        <w:rPr>
          <w:rFonts w:eastAsia="Times New Roman" w:cs="Times New Roman"/>
          <w:szCs w:val="24"/>
        </w:rPr>
        <w:t xml:space="preserve"> готовности российских потребителей переплачивать за одежду из экологически-безопасных тканей</w:t>
      </w:r>
    </w:p>
    <w:p w:rsidR="00A420B4" w:rsidRPr="00396076" w:rsidRDefault="0007435E" w:rsidP="00174F3C">
      <w:pPr>
        <w:numPr>
          <w:ilvl w:val="0"/>
          <w:numId w:val="33"/>
        </w:numPr>
        <w:rPr>
          <w:rFonts w:eastAsia="Times New Roman" w:cs="Times New Roman"/>
          <w:szCs w:val="24"/>
        </w:rPr>
      </w:pPr>
      <w:r w:rsidRPr="00396076">
        <w:rPr>
          <w:rFonts w:eastAsia="Times New Roman" w:cs="Times New Roman"/>
          <w:szCs w:val="24"/>
        </w:rPr>
        <w:t>Выявление факторов, оказывающих влияние готовность платить премию за товары в сегменте экологически-безопасной одежды</w:t>
      </w:r>
    </w:p>
    <w:p w:rsidR="00A420B4" w:rsidRPr="00396076" w:rsidRDefault="00A420B4">
      <w:pPr>
        <w:ind w:left="720"/>
        <w:rPr>
          <w:rFonts w:eastAsia="Times New Roman" w:cs="Times New Roman"/>
          <w:szCs w:val="24"/>
        </w:rPr>
      </w:pPr>
    </w:p>
    <w:p w:rsidR="00A420B4" w:rsidRPr="00396076" w:rsidRDefault="00A420B4">
      <w:pPr>
        <w:rPr>
          <w:rFonts w:cs="Times New Roman"/>
          <w:szCs w:val="24"/>
        </w:rPr>
      </w:pPr>
    </w:p>
    <w:p w:rsidR="00A420B4" w:rsidRPr="00396076" w:rsidRDefault="0007435E" w:rsidP="0093505F">
      <w:pPr>
        <w:pStyle w:val="3"/>
      </w:pPr>
      <w:bookmarkStart w:id="35" w:name="_fuv5u1s4hfpv" w:colFirst="0" w:colLast="0"/>
      <w:bookmarkStart w:id="36" w:name="_Toc42116271"/>
      <w:bookmarkEnd w:id="35"/>
      <w:r w:rsidRPr="00396076">
        <w:lastRenderedPageBreak/>
        <w:t>2.2 Дизайн исследования</w:t>
      </w:r>
      <w:bookmarkEnd w:id="36"/>
    </w:p>
    <w:p w:rsidR="00A420B4" w:rsidRPr="00396076" w:rsidRDefault="0007435E" w:rsidP="0093505F">
      <w:pPr>
        <w:pStyle w:val="4"/>
      </w:pPr>
      <w:bookmarkStart w:id="37" w:name="_4v3xfqd7kly5" w:colFirst="0" w:colLast="0"/>
      <w:bookmarkEnd w:id="37"/>
      <w:r w:rsidRPr="00396076">
        <w:t xml:space="preserve">2.1.1 Сбор </w:t>
      </w:r>
      <w:r w:rsidRPr="0093505F">
        <w:t>данных</w:t>
      </w:r>
      <w:r w:rsidRPr="00396076">
        <w:t xml:space="preserve"> и дизайн выборки</w:t>
      </w:r>
    </w:p>
    <w:p w:rsidR="00A420B4" w:rsidRPr="00396076" w:rsidRDefault="0007435E">
      <w:pPr>
        <w:rPr>
          <w:rFonts w:eastAsia="Times New Roman" w:cs="Times New Roman"/>
          <w:szCs w:val="24"/>
        </w:rPr>
      </w:pPr>
      <w:r w:rsidRPr="00396076">
        <w:rPr>
          <w:rFonts w:eastAsia="Times New Roman" w:cs="Times New Roman"/>
          <w:szCs w:val="24"/>
        </w:rPr>
        <w:t xml:space="preserve">Данная секция посвящена процедуре сбора данных и формированию выборки для исследования исходя из существующих практик, направленных на выявление и изучение особенностей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среди россиян. Поскольку сбор данных респондентов, проживающих в крупных городах, наиболее точно отражают общие тенденции в стране в целом [</w:t>
      </w:r>
      <w:proofErr w:type="spellStart"/>
      <w:r w:rsidRPr="00396076">
        <w:rPr>
          <w:rFonts w:eastAsia="Times New Roman" w:cs="Times New Roman"/>
          <w:szCs w:val="24"/>
        </w:rPr>
        <w:t>Ritter</w:t>
      </w:r>
      <w:proofErr w:type="spellEnd"/>
      <w:r w:rsidRPr="00396076">
        <w:rPr>
          <w:rFonts w:eastAsia="Times New Roman" w:cs="Times New Roman"/>
          <w:szCs w:val="24"/>
        </w:rPr>
        <w:t xml:space="preserve">, </w:t>
      </w:r>
      <w:proofErr w:type="spellStart"/>
      <w:r w:rsidRPr="00396076">
        <w:rPr>
          <w:rFonts w:eastAsia="Times New Roman" w:cs="Times New Roman"/>
          <w:szCs w:val="24"/>
        </w:rPr>
        <w:t>Borchardt</w:t>
      </w:r>
      <w:proofErr w:type="spellEnd"/>
      <w:r w:rsidRPr="00396076">
        <w:rPr>
          <w:rFonts w:eastAsia="Times New Roman" w:cs="Times New Roman"/>
          <w:szCs w:val="24"/>
        </w:rPr>
        <w:t xml:space="preserve">, </w:t>
      </w:r>
      <w:proofErr w:type="spellStart"/>
      <w:r w:rsidRPr="00396076">
        <w:rPr>
          <w:rFonts w:eastAsia="Times New Roman" w:cs="Times New Roman"/>
          <w:szCs w:val="24"/>
        </w:rPr>
        <w:t>Vaccaro</w:t>
      </w:r>
      <w:proofErr w:type="spellEnd"/>
      <w:r w:rsidRPr="00396076">
        <w:rPr>
          <w:rFonts w:eastAsia="Times New Roman" w:cs="Times New Roman"/>
          <w:szCs w:val="24"/>
        </w:rPr>
        <w:t xml:space="preserve">, </w:t>
      </w:r>
      <w:proofErr w:type="spellStart"/>
      <w:r w:rsidRPr="00396076">
        <w:rPr>
          <w:rFonts w:eastAsia="Times New Roman" w:cs="Times New Roman"/>
          <w:szCs w:val="24"/>
        </w:rPr>
        <w:t>Pereira</w:t>
      </w:r>
      <w:proofErr w:type="spellEnd"/>
      <w:r w:rsidRPr="00396076">
        <w:rPr>
          <w:rFonts w:eastAsia="Times New Roman" w:cs="Times New Roman"/>
          <w:szCs w:val="24"/>
        </w:rPr>
        <w:t xml:space="preserve">, &amp; </w:t>
      </w:r>
      <w:proofErr w:type="spellStart"/>
      <w:r w:rsidRPr="00396076">
        <w:rPr>
          <w:rFonts w:eastAsia="Times New Roman" w:cs="Times New Roman"/>
          <w:szCs w:val="24"/>
        </w:rPr>
        <w:t>Almeida</w:t>
      </w:r>
      <w:proofErr w:type="spellEnd"/>
      <w:r w:rsidRPr="00396076">
        <w:rPr>
          <w:rFonts w:eastAsia="Times New Roman" w:cs="Times New Roman"/>
          <w:szCs w:val="24"/>
        </w:rPr>
        <w:t xml:space="preserve">, 2015; </w:t>
      </w:r>
      <w:proofErr w:type="spellStart"/>
      <w:r w:rsidRPr="00396076">
        <w:rPr>
          <w:rFonts w:eastAsia="Times New Roman" w:cs="Times New Roman"/>
          <w:szCs w:val="24"/>
        </w:rPr>
        <w:t>Bailey</w:t>
      </w:r>
      <w:proofErr w:type="spellEnd"/>
      <w:r w:rsidRPr="00396076">
        <w:rPr>
          <w:rFonts w:eastAsia="Times New Roman" w:cs="Times New Roman"/>
          <w:szCs w:val="24"/>
        </w:rPr>
        <w:t xml:space="preserve"> </w:t>
      </w:r>
      <w:proofErr w:type="spellStart"/>
      <w:r w:rsidRPr="00396076">
        <w:rPr>
          <w:rFonts w:eastAsia="Times New Roman" w:cs="Times New Roman"/>
          <w:szCs w:val="24"/>
        </w:rPr>
        <w:t>et</w:t>
      </w:r>
      <w:proofErr w:type="spellEnd"/>
      <w:r w:rsidRPr="00396076">
        <w:rPr>
          <w:rFonts w:eastAsia="Times New Roman" w:cs="Times New Roman"/>
          <w:szCs w:val="24"/>
        </w:rPr>
        <w:t xml:space="preserve"> </w:t>
      </w:r>
      <w:proofErr w:type="spellStart"/>
      <w:r w:rsidRPr="00396076">
        <w:rPr>
          <w:rFonts w:eastAsia="Times New Roman" w:cs="Times New Roman"/>
          <w:szCs w:val="24"/>
        </w:rPr>
        <w:t>al</w:t>
      </w:r>
      <w:proofErr w:type="spellEnd"/>
      <w:r w:rsidRPr="00396076">
        <w:rPr>
          <w:rFonts w:eastAsia="Times New Roman" w:cs="Times New Roman"/>
          <w:szCs w:val="24"/>
        </w:rPr>
        <w:t>., 2016], к тому же, Санкт-Петербург и Москва являются главными центрами распространения экологических веяний</w:t>
      </w:r>
      <w:r w:rsidRPr="00396076">
        <w:rPr>
          <w:rFonts w:eastAsia="Times New Roman" w:cs="Times New Roman"/>
          <w:szCs w:val="24"/>
          <w:vertAlign w:val="superscript"/>
        </w:rPr>
        <w:footnoteReference w:id="63"/>
      </w:r>
      <w:r w:rsidRPr="00396076">
        <w:rPr>
          <w:rFonts w:eastAsia="Times New Roman" w:cs="Times New Roman"/>
          <w:szCs w:val="24"/>
        </w:rPr>
        <w:t xml:space="preserve">, акцент был сделан на наиболее доступной группе граждан из вышеперечисленных групп, проживающих в Санкт-Петербурге. Проведение опроса предполагало прохождение анкеты, размещенной на онлайн-платформе </w:t>
      </w:r>
      <w:proofErr w:type="spellStart"/>
      <w:r w:rsidRPr="00396076">
        <w:rPr>
          <w:rFonts w:eastAsia="Times New Roman" w:cs="Times New Roman"/>
          <w:szCs w:val="24"/>
        </w:rPr>
        <w:t>Анкетолог</w:t>
      </w:r>
      <w:proofErr w:type="spellEnd"/>
      <w:r w:rsidRPr="00396076">
        <w:rPr>
          <w:rFonts w:eastAsia="Times New Roman" w:cs="Times New Roman"/>
          <w:szCs w:val="24"/>
          <w:vertAlign w:val="superscript"/>
        </w:rPr>
        <w:footnoteReference w:id="64"/>
      </w:r>
      <w:r w:rsidRPr="00396076">
        <w:rPr>
          <w:rFonts w:eastAsia="Times New Roman" w:cs="Times New Roman"/>
          <w:szCs w:val="24"/>
        </w:rPr>
        <w:t>, ссылка на которую была распространена с помощью инструментов продвижения в социальной сети “</w:t>
      </w:r>
      <w:proofErr w:type="spellStart"/>
      <w:r w:rsidRPr="00396076">
        <w:rPr>
          <w:rFonts w:eastAsia="Times New Roman" w:cs="Times New Roman"/>
          <w:szCs w:val="24"/>
        </w:rPr>
        <w:t>Вконтакте</w:t>
      </w:r>
      <w:proofErr w:type="spellEnd"/>
      <w:r w:rsidRPr="00396076">
        <w:rPr>
          <w:rFonts w:eastAsia="Times New Roman" w:cs="Times New Roman"/>
          <w:szCs w:val="24"/>
        </w:rPr>
        <w:t>”</w:t>
      </w:r>
      <w:r w:rsidRPr="00396076">
        <w:rPr>
          <w:rFonts w:eastAsia="Times New Roman" w:cs="Times New Roman"/>
          <w:szCs w:val="24"/>
          <w:vertAlign w:val="superscript"/>
        </w:rPr>
        <w:footnoteReference w:id="65"/>
      </w:r>
      <w:r w:rsidRPr="00396076">
        <w:rPr>
          <w:rFonts w:eastAsia="Times New Roman" w:cs="Times New Roman"/>
          <w:szCs w:val="24"/>
        </w:rPr>
        <w:t xml:space="preserve">. Была создана отдельная страница, содержащая ссылку на анкету а также ее описание, а затем запущена </w:t>
      </w:r>
      <w:proofErr w:type="spellStart"/>
      <w:r w:rsidRPr="00396076">
        <w:rPr>
          <w:rFonts w:eastAsia="Times New Roman" w:cs="Times New Roman"/>
          <w:szCs w:val="24"/>
        </w:rPr>
        <w:t>таргетированная</w:t>
      </w:r>
      <w:proofErr w:type="spellEnd"/>
      <w:r w:rsidRPr="00396076">
        <w:rPr>
          <w:rFonts w:eastAsia="Times New Roman" w:cs="Times New Roman"/>
          <w:szCs w:val="24"/>
        </w:rPr>
        <w:t xml:space="preserve"> рекламная кампания данной страницы, нацеленная </w:t>
      </w:r>
      <w:proofErr w:type="gramStart"/>
      <w:r w:rsidRPr="00396076">
        <w:rPr>
          <w:rFonts w:eastAsia="Times New Roman" w:cs="Times New Roman"/>
          <w:szCs w:val="24"/>
        </w:rPr>
        <w:t>на  совершеннолетних</w:t>
      </w:r>
      <w:proofErr w:type="gramEnd"/>
      <w:r w:rsidRPr="00396076">
        <w:rPr>
          <w:rFonts w:eastAsia="Times New Roman" w:cs="Times New Roman"/>
          <w:szCs w:val="24"/>
        </w:rPr>
        <w:t xml:space="preserve"> пользователей, интересующихся темой “Одежда и мода” и проживающих в Петербурге. Аудитория охвата - 1 362 000 человек.</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Основываясь на вышеуказанном размере общей аудитории петербуржцев, для которых актуальна тема одежды и моды в общем, была произведена калькуляция необходимого объема выборки для проведения пилотного исследования. Принимая во внимание бюджетные и временные ограничения, а также активность участия пользователей в ранее проведенном экспресс опросе, было предположено получение примерно 100 пройденных анкет в рамках пилотного исследования. Таким образом, согласно формуле ошибки выборки</w:t>
      </w:r>
      <w:r w:rsidRPr="00396076">
        <w:rPr>
          <w:rFonts w:eastAsia="Times New Roman" w:cs="Times New Roman"/>
          <w:szCs w:val="24"/>
          <w:vertAlign w:val="superscript"/>
        </w:rPr>
        <w:footnoteReference w:id="66"/>
      </w:r>
      <w:r w:rsidRPr="00396076">
        <w:rPr>
          <w:rFonts w:eastAsia="Times New Roman" w:cs="Times New Roman"/>
          <w:szCs w:val="24"/>
        </w:rPr>
        <w:t xml:space="preserve"> при общепринятом 95%-ном уровне доверительной вероятности погрешность составила около 9.75%. </w:t>
      </w:r>
    </w:p>
    <w:p w:rsidR="00A420B4" w:rsidRPr="00396076" w:rsidRDefault="0007435E">
      <w:pPr>
        <w:rPr>
          <w:rFonts w:eastAsia="Times New Roman" w:cs="Times New Roman"/>
          <w:szCs w:val="24"/>
        </w:rPr>
      </w:pPr>
      <w:r w:rsidRPr="00396076">
        <w:rPr>
          <w:rFonts w:eastAsia="Times New Roman" w:cs="Times New Roman"/>
          <w:szCs w:val="24"/>
        </w:rPr>
        <w:t xml:space="preserve">В целях повышения уровня </w:t>
      </w:r>
      <w:proofErr w:type="gramStart"/>
      <w:r w:rsidRPr="00396076">
        <w:rPr>
          <w:rFonts w:eastAsia="Times New Roman" w:cs="Times New Roman"/>
          <w:szCs w:val="24"/>
        </w:rPr>
        <w:t>репрезентативности  были</w:t>
      </w:r>
      <w:proofErr w:type="gramEnd"/>
      <w:r w:rsidRPr="00396076">
        <w:rPr>
          <w:rFonts w:eastAsia="Times New Roman" w:cs="Times New Roman"/>
          <w:szCs w:val="24"/>
        </w:rPr>
        <w:t xml:space="preserve"> установлены квоты по критериям пола и возраста в соответствии с данными об общей структуре взрослой аудитории рассматриваемого онлайн-сообщества. Как было ранее отмечено, около 60% зарегистрированных пользователей - женщины. В то же время, около 30% от общего числа пользователей принадлежат возрастной группе 18-24 года, еще 40% - 25-34 года.</w:t>
      </w:r>
      <w:r w:rsidRPr="00396076">
        <w:rPr>
          <w:rFonts w:eastAsia="Times New Roman" w:cs="Times New Roman"/>
          <w:szCs w:val="24"/>
          <w:vertAlign w:val="superscript"/>
        </w:rPr>
        <w:footnoteReference w:id="67"/>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Таким образом, при ожидании получения примерно 100 заполненных анкет, количество женщин не должно было превышать 70 человек при 10%-ной </w:t>
      </w:r>
      <w:r w:rsidRPr="00396076">
        <w:rPr>
          <w:rFonts w:eastAsia="Times New Roman" w:cs="Times New Roman"/>
          <w:szCs w:val="24"/>
        </w:rPr>
        <w:lastRenderedPageBreak/>
        <w:t>вариативности рассматриваемого признака. За основу квотирования по возрасту были взяты 1 и 2 возрастные группы, показывающие наибольший уровень вовлеченности в рассматриваемом онлайн-сообществе. Аналогично, в рамках группы 18-25 лет предельным значением являлась отметка в 40 ответов (40% от общего числа респондентов), во группе 26-35 лет - 50 соответственно (при доле 50%).</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Выбранный метод и инструменты сбора данных соответствуют целям и задачам проводимого исследования, связанным в первую очередь с определением уровня общей осведомленности о существовании различных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практик на рынке одежды и выявлением общих тенденций и закономерностей потребительского поведения в рассматриваемом сегменте. </w:t>
      </w:r>
    </w:p>
    <w:p w:rsidR="00A420B4" w:rsidRPr="00396076" w:rsidRDefault="00A420B4">
      <w:pPr>
        <w:rPr>
          <w:rFonts w:eastAsia="Times New Roman" w:cs="Times New Roman"/>
          <w:szCs w:val="24"/>
        </w:rPr>
      </w:pPr>
    </w:p>
    <w:p w:rsidR="00A420B4" w:rsidRPr="00396076" w:rsidRDefault="00A420B4">
      <w:pPr>
        <w:rPr>
          <w:rFonts w:eastAsia="Times New Roman" w:cs="Times New Roman"/>
          <w:szCs w:val="24"/>
        </w:rPr>
      </w:pPr>
    </w:p>
    <w:p w:rsidR="00A420B4" w:rsidRPr="00396076" w:rsidRDefault="0007435E" w:rsidP="0093505F">
      <w:pPr>
        <w:pStyle w:val="4"/>
      </w:pPr>
      <w:bookmarkStart w:id="38" w:name="_502my78z42j7" w:colFirst="0" w:colLast="0"/>
      <w:bookmarkEnd w:id="38"/>
      <w:r w:rsidRPr="00396076">
        <w:t xml:space="preserve">2.2.2 Дизайн </w:t>
      </w:r>
      <w:r w:rsidRPr="0093505F">
        <w:t>опроса</w:t>
      </w:r>
    </w:p>
    <w:p w:rsidR="00A420B4" w:rsidRPr="00396076" w:rsidRDefault="0007435E">
      <w:pPr>
        <w:rPr>
          <w:rFonts w:eastAsia="Times New Roman" w:cs="Times New Roman"/>
          <w:szCs w:val="24"/>
        </w:rPr>
      </w:pPr>
      <w:r w:rsidRPr="00396076">
        <w:rPr>
          <w:rFonts w:eastAsia="Times New Roman" w:cs="Times New Roman"/>
          <w:szCs w:val="24"/>
        </w:rPr>
        <w:t>Логика опроса предполагала разбиение вопросов на блоки, каждый из которых предполагал последовательное “сужение” количества респондентов до тех, кто готов платить премию за экологически безопасные товары в категории одежды. Рассмотрим каждый блок в подробности:</w:t>
      </w:r>
    </w:p>
    <w:p w:rsidR="00A420B4" w:rsidRPr="00396076" w:rsidRDefault="00A420B4">
      <w:pPr>
        <w:rPr>
          <w:rFonts w:eastAsia="Times New Roman" w:cs="Times New Roman"/>
          <w:szCs w:val="24"/>
        </w:rPr>
      </w:pPr>
    </w:p>
    <w:p w:rsidR="00A420B4" w:rsidRPr="00396076" w:rsidRDefault="0007435E" w:rsidP="0093505F">
      <w:pPr>
        <w:pStyle w:val="5"/>
      </w:pPr>
      <w:r w:rsidRPr="00396076">
        <w:t xml:space="preserve">Блок 1. Опыт </w:t>
      </w:r>
      <w:r w:rsidRPr="0093505F">
        <w:t>приобретения</w:t>
      </w:r>
      <w:r w:rsidRPr="00396076">
        <w:t xml:space="preserve"> </w:t>
      </w:r>
      <w:proofErr w:type="spellStart"/>
      <w:r w:rsidRPr="00396076">
        <w:t>экопродукции</w:t>
      </w:r>
      <w:proofErr w:type="spellEnd"/>
    </w:p>
    <w:p w:rsidR="00A420B4" w:rsidRPr="00396076" w:rsidRDefault="0007435E">
      <w:pPr>
        <w:rPr>
          <w:rFonts w:eastAsia="Times New Roman" w:cs="Times New Roman"/>
          <w:szCs w:val="24"/>
        </w:rPr>
      </w:pPr>
      <w:r w:rsidRPr="00396076">
        <w:rPr>
          <w:rFonts w:eastAsia="Times New Roman" w:cs="Times New Roman"/>
          <w:szCs w:val="24"/>
        </w:rPr>
        <w:t xml:space="preserve">В рамках первого блока респондентам было предложено ответить на вопросы о наличии опыта приобретении экологически безопасной продукции как в рамках различных товарных категорий, таких как: продукты питания, косметические средства, товары для дома и ремонта, бытовая химия, детские товары и др., так и касательно рассматриваемой категории одежды. Далее респондентам, подтвердившим свой опыт покупки одежды из эко </w:t>
      </w:r>
      <w:proofErr w:type="gramStart"/>
      <w:r w:rsidRPr="00396076">
        <w:rPr>
          <w:rFonts w:eastAsia="Times New Roman" w:cs="Times New Roman"/>
          <w:szCs w:val="24"/>
        </w:rPr>
        <w:t>материалов</w:t>
      </w:r>
      <w:proofErr w:type="gramEnd"/>
      <w:r w:rsidRPr="00396076">
        <w:rPr>
          <w:rFonts w:eastAsia="Times New Roman" w:cs="Times New Roman"/>
          <w:szCs w:val="24"/>
        </w:rPr>
        <w:t xml:space="preserve"> было предложено уточнить следующие детали: женская/мужская или детская одежда была ими приобретена, какие именно предметы одежды были куплены и из каких тканей. Категории тканей, указанные в опросе, совпадают с категориями, выделенными в рамках узкого понятия об </w:t>
      </w:r>
      <w:proofErr w:type="spellStart"/>
      <w:r w:rsidRPr="00396076">
        <w:rPr>
          <w:rFonts w:eastAsia="Times New Roman" w:cs="Times New Roman"/>
          <w:szCs w:val="24"/>
        </w:rPr>
        <w:t>экологичности</w:t>
      </w:r>
      <w:proofErr w:type="spellEnd"/>
      <w:r w:rsidRPr="00396076">
        <w:rPr>
          <w:rFonts w:eastAsia="Times New Roman" w:cs="Times New Roman"/>
          <w:szCs w:val="24"/>
        </w:rPr>
        <w:t>, рассмотренного ранее в теоретической части работы.</w:t>
      </w:r>
    </w:p>
    <w:p w:rsidR="00A420B4" w:rsidRPr="00396076" w:rsidRDefault="00A420B4">
      <w:pPr>
        <w:rPr>
          <w:rFonts w:eastAsia="Times New Roman" w:cs="Times New Roman"/>
          <w:szCs w:val="24"/>
        </w:rPr>
      </w:pPr>
    </w:p>
    <w:p w:rsidR="00A420B4" w:rsidRPr="00396076" w:rsidRDefault="0007435E" w:rsidP="0093505F">
      <w:pPr>
        <w:pStyle w:val="5"/>
      </w:pPr>
      <w:r w:rsidRPr="00396076">
        <w:t>Блок 2. Модели выбора экологически безопасной одежды</w:t>
      </w:r>
    </w:p>
    <w:p w:rsidR="00A420B4" w:rsidRPr="00396076" w:rsidRDefault="0007435E">
      <w:pPr>
        <w:rPr>
          <w:rFonts w:eastAsia="Times New Roman" w:cs="Times New Roman"/>
          <w:szCs w:val="24"/>
        </w:rPr>
      </w:pPr>
      <w:r w:rsidRPr="00396076">
        <w:rPr>
          <w:rFonts w:eastAsia="Times New Roman" w:cs="Times New Roman"/>
          <w:szCs w:val="24"/>
        </w:rPr>
        <w:t xml:space="preserve">Поскольку рассматриваемый сегмент является крайне специфичным, сочетая в себе особенности рынка одежды и современной моды, а также рынка экологически безопасных товаров, модель потребительского выбора может рассматриваться с точки зрения двух групп факторов: </w:t>
      </w:r>
    </w:p>
    <w:p w:rsidR="00A420B4" w:rsidRPr="00396076" w:rsidRDefault="0007435E">
      <w:pPr>
        <w:numPr>
          <w:ilvl w:val="0"/>
          <w:numId w:val="8"/>
        </w:numPr>
        <w:rPr>
          <w:rFonts w:eastAsia="Times New Roman" w:cs="Times New Roman"/>
          <w:szCs w:val="24"/>
        </w:rPr>
      </w:pPr>
      <w:r w:rsidRPr="00396076">
        <w:rPr>
          <w:rFonts w:eastAsia="Times New Roman" w:cs="Times New Roman"/>
          <w:szCs w:val="24"/>
        </w:rPr>
        <w:t>Факторы, связанные с восприятием приобретаемого изделия как экологически безопасного</w:t>
      </w:r>
    </w:p>
    <w:p w:rsidR="00A420B4" w:rsidRPr="00396076" w:rsidRDefault="0007435E">
      <w:pPr>
        <w:numPr>
          <w:ilvl w:val="0"/>
          <w:numId w:val="8"/>
        </w:numPr>
        <w:rPr>
          <w:rFonts w:eastAsia="Times New Roman" w:cs="Times New Roman"/>
          <w:szCs w:val="24"/>
        </w:rPr>
      </w:pPr>
      <w:r w:rsidRPr="00396076">
        <w:rPr>
          <w:rFonts w:eastAsia="Times New Roman" w:cs="Times New Roman"/>
          <w:szCs w:val="24"/>
        </w:rPr>
        <w:t>Факторы, связанные с восприятием изделия как модной вещи</w:t>
      </w:r>
    </w:p>
    <w:p w:rsidR="00A420B4" w:rsidRPr="00396076" w:rsidRDefault="00A420B4">
      <w:pPr>
        <w:ind w:left="720"/>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lastRenderedPageBreak/>
        <w:t>В рамках первой группы факторов рассмотрены: мотивы потребителей, связанные с заботой об окружающей среде и собственном здоровье, а также отличительные свойства экологически безопасных тканей. Рассмотрим каждую подкатегорию подробно:</w:t>
      </w:r>
    </w:p>
    <w:p w:rsidR="00A420B4" w:rsidRPr="00396076" w:rsidRDefault="00A420B4">
      <w:pPr>
        <w:rPr>
          <w:rFonts w:eastAsia="Times New Roman" w:cs="Times New Roman"/>
          <w:szCs w:val="24"/>
        </w:rPr>
      </w:pPr>
    </w:p>
    <w:p w:rsidR="00A420B4" w:rsidRPr="00396076" w:rsidRDefault="0007435E" w:rsidP="0093505F">
      <w:pPr>
        <w:pStyle w:val="5"/>
      </w:pPr>
      <w:bookmarkStart w:id="39" w:name="_9haq98g0exot" w:colFirst="0" w:colLast="0"/>
      <w:bookmarkEnd w:id="39"/>
      <w:r w:rsidRPr="00396076">
        <w:t>Факторы, связанные с восприятием приобретаемого изделия как экологически безопасного</w:t>
      </w:r>
    </w:p>
    <w:p w:rsidR="00A420B4" w:rsidRPr="00396076" w:rsidRDefault="0007435E">
      <w:pPr>
        <w:rPr>
          <w:rFonts w:eastAsia="Times New Roman" w:cs="Times New Roman"/>
          <w:szCs w:val="24"/>
        </w:rPr>
      </w:pPr>
      <w:r w:rsidRPr="00396076">
        <w:rPr>
          <w:rFonts w:eastAsia="Times New Roman" w:cs="Times New Roman"/>
          <w:szCs w:val="24"/>
        </w:rPr>
        <w:t xml:space="preserve">Фактор заботы о своем здоровье учитывается практически во всех исследованиях потребителей, связанных с экологически-безопасной продукцией. Так, по данным последнего исследования агентства </w:t>
      </w:r>
      <w:proofErr w:type="spellStart"/>
      <w:r w:rsidRPr="00396076">
        <w:rPr>
          <w:rFonts w:eastAsia="Times New Roman" w:cs="Times New Roman"/>
          <w:szCs w:val="24"/>
        </w:rPr>
        <w:t>GfK</w:t>
      </w:r>
      <w:proofErr w:type="spellEnd"/>
      <w:r w:rsidRPr="00396076">
        <w:rPr>
          <w:rFonts w:eastAsia="Times New Roman" w:cs="Times New Roman"/>
          <w:szCs w:val="24"/>
          <w:vertAlign w:val="superscript"/>
        </w:rPr>
        <w:footnoteReference w:id="68"/>
      </w:r>
      <w:r w:rsidRPr="00396076">
        <w:rPr>
          <w:rFonts w:eastAsia="Times New Roman" w:cs="Times New Roman"/>
          <w:szCs w:val="24"/>
        </w:rPr>
        <w:t xml:space="preserve">, направленного на изучение влияния ЗОЖ (здорового образа жизни) на потребительское поведение российских домохозяйств, порядка 58% покупателей отмечают, что следуют принципам ЗОЖ при выборе продуктов повседневного спроса. </w:t>
      </w:r>
    </w:p>
    <w:p w:rsidR="00A420B4" w:rsidRPr="00396076" w:rsidRDefault="0007435E">
      <w:pPr>
        <w:rPr>
          <w:rFonts w:eastAsia="Times New Roman" w:cs="Times New Roman"/>
          <w:szCs w:val="24"/>
        </w:rPr>
      </w:pPr>
      <w:r w:rsidRPr="00396076">
        <w:rPr>
          <w:rFonts w:eastAsia="Times New Roman" w:cs="Times New Roman"/>
          <w:szCs w:val="24"/>
        </w:rPr>
        <w:t xml:space="preserve">Согласно еще одному исследованию агентства </w:t>
      </w:r>
      <w:proofErr w:type="spellStart"/>
      <w:r w:rsidRPr="00396076">
        <w:rPr>
          <w:rFonts w:eastAsia="Times New Roman" w:cs="Times New Roman"/>
          <w:szCs w:val="24"/>
        </w:rPr>
        <w:t>GfK</w:t>
      </w:r>
      <w:proofErr w:type="spellEnd"/>
      <w:r w:rsidRPr="00396076">
        <w:rPr>
          <w:rFonts w:eastAsia="Times New Roman" w:cs="Times New Roman"/>
          <w:szCs w:val="24"/>
          <w:vertAlign w:val="superscript"/>
        </w:rPr>
        <w:footnoteReference w:id="69"/>
      </w:r>
      <w:r w:rsidRPr="00396076">
        <w:rPr>
          <w:rFonts w:eastAsia="Times New Roman" w:cs="Times New Roman"/>
          <w:szCs w:val="24"/>
        </w:rPr>
        <w:t xml:space="preserve">, тренд на ЗОЖ также оказывает влияние на выбор женщин в пользу экологически-безопасных и натуральных товарах на </w:t>
      </w:r>
      <w:proofErr w:type="spellStart"/>
      <w:r w:rsidRPr="00396076">
        <w:rPr>
          <w:rFonts w:eastAsia="Times New Roman" w:cs="Times New Roman"/>
          <w:szCs w:val="24"/>
        </w:rPr>
        <w:t>beauty</w:t>
      </w:r>
      <w:proofErr w:type="spellEnd"/>
      <w:r w:rsidRPr="00396076">
        <w:rPr>
          <w:rFonts w:eastAsia="Times New Roman" w:cs="Times New Roman"/>
          <w:szCs w:val="24"/>
        </w:rPr>
        <w:t xml:space="preserve"> рынках – точнее, на рынках декоративной и </w:t>
      </w:r>
      <w:proofErr w:type="spellStart"/>
      <w:r w:rsidRPr="00396076">
        <w:rPr>
          <w:rFonts w:eastAsia="Times New Roman" w:cs="Times New Roman"/>
          <w:szCs w:val="24"/>
        </w:rPr>
        <w:t>уходовой</w:t>
      </w:r>
      <w:proofErr w:type="spellEnd"/>
      <w:r w:rsidRPr="00396076">
        <w:rPr>
          <w:rFonts w:eastAsia="Times New Roman" w:cs="Times New Roman"/>
          <w:szCs w:val="24"/>
        </w:rPr>
        <w:t xml:space="preserve"> косметики.</w:t>
      </w:r>
    </w:p>
    <w:p w:rsidR="00A420B4" w:rsidRPr="00396076" w:rsidRDefault="0007435E">
      <w:pPr>
        <w:rPr>
          <w:rFonts w:eastAsia="Times New Roman" w:cs="Times New Roman"/>
          <w:szCs w:val="24"/>
        </w:rPr>
      </w:pPr>
      <w:r w:rsidRPr="00396076">
        <w:rPr>
          <w:rFonts w:eastAsia="Times New Roman" w:cs="Times New Roman"/>
          <w:szCs w:val="24"/>
        </w:rPr>
        <w:t xml:space="preserve">Поскольку одним из направлений в экологически безопасной одежде является использование в продукции натуральных материалов, соответствующих определенным стандартам качества (органические материалы и др.), фактор заботы о здоровье также является релевантным для оцениваемого рынка. К тому же, волокна искусственного происхождения, а также некоторые химические вещества, используемые при обработке натуральных материалов при традиционном способе производства способны вызывать аллергию или раздражение у людей с чувствительной кожей, что говорит о существовании отдельного сегмента потребителей экологически безопасной одежды. Еще одним примером влияния фактора заботы о здоровье является наличие целого сегмента детской </w:t>
      </w:r>
      <w:proofErr w:type="spellStart"/>
      <w:r w:rsidRPr="00396076">
        <w:rPr>
          <w:rFonts w:eastAsia="Times New Roman" w:cs="Times New Roman"/>
          <w:szCs w:val="24"/>
        </w:rPr>
        <w:t>гипоаллергенной</w:t>
      </w:r>
      <w:proofErr w:type="spellEnd"/>
      <w:r w:rsidRPr="00396076">
        <w:rPr>
          <w:rFonts w:eastAsia="Times New Roman" w:cs="Times New Roman"/>
          <w:szCs w:val="24"/>
        </w:rPr>
        <w:t xml:space="preserve"> одежды, изготовляемой из органических или же переработанных тканей.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По итогам исследования НП «Экологический союз»</w:t>
      </w:r>
      <w:r w:rsidRPr="00396076">
        <w:rPr>
          <w:rFonts w:eastAsia="Times New Roman" w:cs="Times New Roman"/>
          <w:szCs w:val="24"/>
          <w:vertAlign w:val="superscript"/>
        </w:rPr>
        <w:footnoteReference w:id="70"/>
      </w:r>
      <w:r w:rsidRPr="00396076">
        <w:rPr>
          <w:rFonts w:eastAsia="Times New Roman" w:cs="Times New Roman"/>
          <w:szCs w:val="24"/>
        </w:rPr>
        <w:t xml:space="preserve">, российские потребители при выборе </w:t>
      </w:r>
      <w:proofErr w:type="spellStart"/>
      <w:r w:rsidRPr="00396076">
        <w:rPr>
          <w:rFonts w:eastAsia="Times New Roman" w:cs="Times New Roman"/>
          <w:szCs w:val="24"/>
        </w:rPr>
        <w:t>экотоваров</w:t>
      </w:r>
      <w:proofErr w:type="spellEnd"/>
      <w:r w:rsidRPr="00396076">
        <w:rPr>
          <w:rFonts w:eastAsia="Times New Roman" w:cs="Times New Roman"/>
          <w:szCs w:val="24"/>
        </w:rPr>
        <w:t xml:space="preserve"> в большей мере склонны обращать </w:t>
      </w:r>
      <w:proofErr w:type="gramStart"/>
      <w:r w:rsidRPr="00396076">
        <w:rPr>
          <w:rFonts w:eastAsia="Times New Roman" w:cs="Times New Roman"/>
          <w:szCs w:val="24"/>
        </w:rPr>
        <w:t>внимание  на</w:t>
      </w:r>
      <w:proofErr w:type="gramEnd"/>
      <w:r w:rsidRPr="00396076">
        <w:rPr>
          <w:rFonts w:eastAsia="Times New Roman" w:cs="Times New Roman"/>
          <w:szCs w:val="24"/>
        </w:rPr>
        <w:t xml:space="preserve"> наличие </w:t>
      </w:r>
      <w:proofErr w:type="spellStart"/>
      <w:r w:rsidRPr="00396076">
        <w:rPr>
          <w:rFonts w:eastAsia="Times New Roman" w:cs="Times New Roman"/>
          <w:szCs w:val="24"/>
        </w:rPr>
        <w:t>экомаркировки</w:t>
      </w:r>
      <w:proofErr w:type="spellEnd"/>
      <w:r w:rsidRPr="00396076">
        <w:rPr>
          <w:rFonts w:eastAsia="Times New Roman" w:cs="Times New Roman"/>
          <w:szCs w:val="24"/>
        </w:rPr>
        <w:t>. Данный фактор был дополнительно включен в исследование.</w:t>
      </w:r>
    </w:p>
    <w:p w:rsidR="00A420B4" w:rsidRPr="00396076" w:rsidRDefault="00A420B4">
      <w:pPr>
        <w:rPr>
          <w:rFonts w:eastAsia="Times New Roman" w:cs="Times New Roman"/>
          <w:szCs w:val="24"/>
        </w:rPr>
      </w:pPr>
    </w:p>
    <w:p w:rsidR="00A420B4" w:rsidRPr="00396076" w:rsidRDefault="0007435E" w:rsidP="0093505F">
      <w:pPr>
        <w:pStyle w:val="5"/>
      </w:pPr>
      <w:bookmarkStart w:id="40" w:name="_h88oyt7mkydf" w:colFirst="0" w:colLast="0"/>
      <w:bookmarkEnd w:id="40"/>
      <w:r w:rsidRPr="00396076">
        <w:lastRenderedPageBreak/>
        <w:t xml:space="preserve">Факторы, связанные с </w:t>
      </w:r>
      <w:r w:rsidRPr="0093505F">
        <w:t>восприятием</w:t>
      </w:r>
      <w:r w:rsidRPr="00396076">
        <w:t xml:space="preserve"> изделия как модной вещи</w:t>
      </w:r>
    </w:p>
    <w:p w:rsidR="00A420B4" w:rsidRPr="00396076" w:rsidRDefault="0007435E">
      <w:pPr>
        <w:rPr>
          <w:rFonts w:eastAsia="Times New Roman" w:cs="Times New Roman"/>
          <w:szCs w:val="24"/>
        </w:rPr>
      </w:pPr>
      <w:r w:rsidRPr="00396076">
        <w:rPr>
          <w:rFonts w:eastAsia="Times New Roman" w:cs="Times New Roman"/>
          <w:szCs w:val="24"/>
        </w:rPr>
        <w:t>Согласно [</w:t>
      </w:r>
      <w:proofErr w:type="spellStart"/>
      <w:r w:rsidRPr="00396076">
        <w:rPr>
          <w:rFonts w:eastAsia="Times New Roman" w:cs="Times New Roman"/>
          <w:szCs w:val="24"/>
        </w:rPr>
        <w:t>Claudia</w:t>
      </w:r>
      <w:proofErr w:type="spellEnd"/>
      <w:r w:rsidRPr="00396076">
        <w:rPr>
          <w:rFonts w:eastAsia="Times New Roman" w:cs="Times New Roman"/>
          <w:szCs w:val="24"/>
        </w:rPr>
        <w:t xml:space="preserve"> </w:t>
      </w:r>
      <w:proofErr w:type="spellStart"/>
      <w:r w:rsidRPr="00396076">
        <w:rPr>
          <w:rFonts w:eastAsia="Times New Roman" w:cs="Times New Roman"/>
          <w:szCs w:val="24"/>
        </w:rPr>
        <w:t>M.Eckert</w:t>
      </w:r>
      <w:proofErr w:type="spellEnd"/>
      <w:r w:rsidRPr="00396076">
        <w:rPr>
          <w:rFonts w:eastAsia="Times New Roman" w:cs="Times New Roman"/>
          <w:szCs w:val="24"/>
        </w:rPr>
        <w:t>, 2010] рынок одежды характеризуется сочетанием рациональных и иррациональных факторов потребительского поведения, к тому же, роль тех или иных факторов сильно варьируется в рамках разных сегментов одежды и условий покупки. На основе матрицы продуктовых факторов, предложенной автором, была составлена следующая классификация:</w:t>
      </w:r>
    </w:p>
    <w:p w:rsidR="00A420B4" w:rsidRPr="00396076" w:rsidRDefault="00A420B4">
      <w:pPr>
        <w:rPr>
          <w:rFonts w:eastAsia="Times New Roman" w:cs="Times New Roman"/>
          <w:szCs w:val="24"/>
        </w:rPr>
      </w:pPr>
    </w:p>
    <w:p w:rsidR="00A420B4" w:rsidRPr="00396076" w:rsidRDefault="0007435E" w:rsidP="0093505F">
      <w:pPr>
        <w:pStyle w:val="5"/>
      </w:pPr>
      <w:r w:rsidRPr="00396076">
        <w:t xml:space="preserve"> Иррациональные критерии выбора одежды:</w:t>
      </w:r>
    </w:p>
    <w:p w:rsidR="00A420B4" w:rsidRPr="00396076" w:rsidRDefault="0007435E">
      <w:pPr>
        <w:rPr>
          <w:rFonts w:eastAsia="Times New Roman" w:cs="Times New Roman"/>
          <w:szCs w:val="24"/>
        </w:rPr>
      </w:pPr>
      <w:r w:rsidRPr="00396076">
        <w:rPr>
          <w:rFonts w:eastAsia="Times New Roman" w:cs="Times New Roman"/>
          <w:szCs w:val="24"/>
        </w:rPr>
        <w:t xml:space="preserve">В рассматриваемую группу выделены соответствие имиджу потребителя, влияние </w:t>
      </w:r>
      <w:proofErr w:type="spellStart"/>
      <w:r w:rsidRPr="00396076">
        <w:rPr>
          <w:rFonts w:eastAsia="Times New Roman" w:cs="Times New Roman"/>
          <w:szCs w:val="24"/>
        </w:rPr>
        <w:t>референтных</w:t>
      </w:r>
      <w:proofErr w:type="spellEnd"/>
      <w:r w:rsidRPr="00396076">
        <w:rPr>
          <w:rFonts w:eastAsia="Times New Roman" w:cs="Times New Roman"/>
          <w:szCs w:val="24"/>
        </w:rPr>
        <w:t xml:space="preserve"> групп, а также репутация бренда. Еще один важный фактор - следование моде. Мода является одной из социальных норм, отражающих определенную ожидаемую модель поведения среди членов конкретных сообществ, актуальную на сегодняшний день. Желание следовать моде в контексте рынка одежды – проявление стремления к получению общественного одобрения.</w:t>
      </w:r>
      <w:r w:rsidRPr="00396076">
        <w:rPr>
          <w:rFonts w:eastAsia="Times New Roman" w:cs="Times New Roman"/>
          <w:szCs w:val="24"/>
          <w:vertAlign w:val="superscript"/>
        </w:rPr>
        <w:footnoteReference w:id="71"/>
      </w:r>
    </w:p>
    <w:p w:rsidR="00A420B4" w:rsidRPr="00396076" w:rsidRDefault="00A420B4">
      <w:pPr>
        <w:rPr>
          <w:rFonts w:eastAsia="Times New Roman" w:cs="Times New Roman"/>
          <w:szCs w:val="24"/>
        </w:rPr>
      </w:pPr>
    </w:p>
    <w:p w:rsidR="00A420B4" w:rsidRPr="00396076" w:rsidRDefault="0007435E" w:rsidP="0093505F">
      <w:pPr>
        <w:pStyle w:val="5"/>
      </w:pPr>
      <w:r w:rsidRPr="00396076">
        <w:t>Рациональные критерии выбора одежды:</w:t>
      </w:r>
    </w:p>
    <w:p w:rsidR="00A420B4" w:rsidRPr="00396076" w:rsidRDefault="0007435E">
      <w:pPr>
        <w:rPr>
          <w:rFonts w:eastAsia="Times New Roman" w:cs="Times New Roman"/>
          <w:szCs w:val="24"/>
        </w:rPr>
      </w:pPr>
      <w:r w:rsidRPr="00396076">
        <w:rPr>
          <w:rFonts w:eastAsia="Times New Roman" w:cs="Times New Roman"/>
          <w:szCs w:val="24"/>
        </w:rPr>
        <w:t>В данную категорию автор вошли</w:t>
      </w:r>
    </w:p>
    <w:p w:rsidR="00A420B4" w:rsidRPr="00396076" w:rsidRDefault="0007435E" w:rsidP="00174F3C">
      <w:pPr>
        <w:numPr>
          <w:ilvl w:val="0"/>
          <w:numId w:val="52"/>
        </w:numPr>
        <w:rPr>
          <w:rFonts w:eastAsia="Times New Roman" w:cs="Times New Roman"/>
          <w:szCs w:val="24"/>
        </w:rPr>
      </w:pPr>
      <w:r w:rsidRPr="00396076">
        <w:rPr>
          <w:rFonts w:eastAsia="Times New Roman" w:cs="Times New Roman"/>
          <w:szCs w:val="24"/>
        </w:rPr>
        <w:t>Соответствие фигуре (крой)</w:t>
      </w:r>
    </w:p>
    <w:p w:rsidR="00A420B4" w:rsidRPr="00396076" w:rsidRDefault="0007435E" w:rsidP="00174F3C">
      <w:pPr>
        <w:numPr>
          <w:ilvl w:val="0"/>
          <w:numId w:val="52"/>
        </w:numPr>
        <w:rPr>
          <w:rFonts w:eastAsia="Times New Roman" w:cs="Times New Roman"/>
          <w:szCs w:val="24"/>
        </w:rPr>
      </w:pPr>
      <w:r w:rsidRPr="00396076">
        <w:rPr>
          <w:rFonts w:eastAsia="Times New Roman" w:cs="Times New Roman"/>
          <w:szCs w:val="24"/>
        </w:rPr>
        <w:t>Дизайн изделия</w:t>
      </w:r>
    </w:p>
    <w:p w:rsidR="00A420B4" w:rsidRPr="00396076" w:rsidRDefault="0007435E" w:rsidP="00174F3C">
      <w:pPr>
        <w:numPr>
          <w:ilvl w:val="0"/>
          <w:numId w:val="52"/>
        </w:numPr>
        <w:rPr>
          <w:rFonts w:eastAsia="Times New Roman" w:cs="Times New Roman"/>
          <w:szCs w:val="24"/>
        </w:rPr>
      </w:pPr>
      <w:r w:rsidRPr="00396076">
        <w:rPr>
          <w:rFonts w:eastAsia="Times New Roman" w:cs="Times New Roman"/>
          <w:szCs w:val="24"/>
        </w:rPr>
        <w:t>Цвет/цветовая гамма изделия</w:t>
      </w:r>
    </w:p>
    <w:p w:rsidR="00A420B4" w:rsidRPr="00396076" w:rsidRDefault="0007435E" w:rsidP="00174F3C">
      <w:pPr>
        <w:numPr>
          <w:ilvl w:val="0"/>
          <w:numId w:val="52"/>
        </w:numPr>
        <w:rPr>
          <w:rFonts w:eastAsia="Times New Roman" w:cs="Times New Roman"/>
          <w:szCs w:val="24"/>
        </w:rPr>
      </w:pPr>
      <w:r w:rsidRPr="00396076">
        <w:rPr>
          <w:rFonts w:eastAsia="Times New Roman" w:cs="Times New Roman"/>
          <w:szCs w:val="24"/>
        </w:rPr>
        <w:t>Состав</w:t>
      </w:r>
    </w:p>
    <w:p w:rsidR="00A420B4" w:rsidRPr="00396076" w:rsidRDefault="0007435E" w:rsidP="00174F3C">
      <w:pPr>
        <w:numPr>
          <w:ilvl w:val="0"/>
          <w:numId w:val="52"/>
        </w:numPr>
        <w:rPr>
          <w:rFonts w:eastAsia="Times New Roman" w:cs="Times New Roman"/>
          <w:szCs w:val="24"/>
        </w:rPr>
      </w:pPr>
      <w:r w:rsidRPr="00396076">
        <w:rPr>
          <w:rFonts w:eastAsia="Times New Roman" w:cs="Times New Roman"/>
          <w:szCs w:val="24"/>
        </w:rPr>
        <w:t>Легкость в уходе за изделием</w:t>
      </w:r>
    </w:p>
    <w:p w:rsidR="00A420B4" w:rsidRPr="00396076" w:rsidRDefault="00A420B4">
      <w:pPr>
        <w:rPr>
          <w:rFonts w:eastAsia="Times New Roman" w:cs="Times New Roman"/>
          <w:szCs w:val="24"/>
        </w:rPr>
      </w:pPr>
    </w:p>
    <w:p w:rsidR="00A420B4" w:rsidRPr="00396076" w:rsidRDefault="0007435E" w:rsidP="0093505F">
      <w:pPr>
        <w:pStyle w:val="5"/>
      </w:pPr>
      <w:r w:rsidRPr="00396076">
        <w:t>Блок 3. Готовность платить премию</w:t>
      </w:r>
    </w:p>
    <w:p w:rsidR="00A420B4" w:rsidRPr="00396076" w:rsidRDefault="0007435E">
      <w:pPr>
        <w:rPr>
          <w:rFonts w:eastAsia="Times New Roman" w:cs="Times New Roman"/>
          <w:szCs w:val="24"/>
        </w:rPr>
      </w:pPr>
      <w:r w:rsidRPr="00396076">
        <w:rPr>
          <w:rFonts w:eastAsia="Times New Roman" w:cs="Times New Roman"/>
          <w:szCs w:val="24"/>
        </w:rPr>
        <w:t>В данном блоке респондентам, не отрицающим готовность приобретать одежду из экологически безопасных материалов, предложено оценить свою готовность платить премию за подобную продукцию, а также дать оценку размера подобной премии относительно цены на обычную продукцию.</w:t>
      </w:r>
    </w:p>
    <w:p w:rsidR="00A420B4" w:rsidRPr="00396076" w:rsidRDefault="0007435E" w:rsidP="0093505F">
      <w:pPr>
        <w:pStyle w:val="5"/>
      </w:pPr>
      <w:r w:rsidRPr="00396076">
        <w:t>Блок 4. Социально-</w:t>
      </w:r>
      <w:r w:rsidRPr="0093505F">
        <w:t>демографические</w:t>
      </w:r>
      <w:r w:rsidRPr="00396076">
        <w:t xml:space="preserve"> характеристики респондентов</w:t>
      </w:r>
    </w:p>
    <w:p w:rsidR="00A420B4" w:rsidRPr="00396076" w:rsidRDefault="0007435E">
      <w:pPr>
        <w:rPr>
          <w:rFonts w:eastAsia="Times New Roman" w:cs="Times New Roman"/>
          <w:szCs w:val="24"/>
        </w:rPr>
      </w:pPr>
      <w:r w:rsidRPr="00396076">
        <w:rPr>
          <w:rFonts w:eastAsia="Times New Roman" w:cs="Times New Roman"/>
          <w:szCs w:val="24"/>
        </w:rPr>
        <w:t>В данном блоке респондентам было необходимо указать свой пол, возрастную группу и уровень дохода.</w:t>
      </w:r>
    </w:p>
    <w:p w:rsidR="00A420B4" w:rsidRPr="00396076" w:rsidRDefault="0007435E">
      <w:pPr>
        <w:pStyle w:val="3"/>
        <w:rPr>
          <w:b w:val="0"/>
        </w:rPr>
      </w:pPr>
      <w:bookmarkStart w:id="41" w:name="_1vxmpi98o9g9" w:colFirst="0" w:colLast="0"/>
      <w:bookmarkStart w:id="42" w:name="_Toc42116272"/>
      <w:bookmarkEnd w:id="41"/>
      <w:r w:rsidRPr="00396076">
        <w:rPr>
          <w:b w:val="0"/>
        </w:rPr>
        <w:t>2.3 Гипотезы исследования</w:t>
      </w:r>
      <w:bookmarkEnd w:id="42"/>
    </w:p>
    <w:p w:rsidR="00A420B4" w:rsidRPr="00396076" w:rsidRDefault="0007435E">
      <w:pPr>
        <w:rPr>
          <w:rFonts w:eastAsia="Times New Roman" w:cs="Times New Roman"/>
          <w:szCs w:val="24"/>
        </w:rPr>
      </w:pPr>
      <w:r w:rsidRPr="00396076">
        <w:rPr>
          <w:rFonts w:eastAsia="Times New Roman" w:cs="Times New Roman"/>
          <w:szCs w:val="24"/>
        </w:rPr>
        <w:t xml:space="preserve">В целях </w:t>
      </w:r>
      <w:proofErr w:type="gramStart"/>
      <w:r w:rsidRPr="00396076">
        <w:rPr>
          <w:rFonts w:eastAsia="Times New Roman" w:cs="Times New Roman"/>
          <w:szCs w:val="24"/>
        </w:rPr>
        <w:t>структуризации</w:t>
      </w:r>
      <w:proofErr w:type="gramEnd"/>
      <w:r w:rsidRPr="00396076">
        <w:rPr>
          <w:rFonts w:eastAsia="Times New Roman" w:cs="Times New Roman"/>
          <w:szCs w:val="24"/>
        </w:rPr>
        <w:t xml:space="preserve"> полученной с помощью интернет опроса информации и ее соответствия целям и задачам проводимого исследования, был сформулирован ряд </w:t>
      </w:r>
      <w:r w:rsidRPr="00396076">
        <w:rPr>
          <w:rFonts w:eastAsia="Times New Roman" w:cs="Times New Roman"/>
          <w:szCs w:val="24"/>
        </w:rPr>
        <w:lastRenderedPageBreak/>
        <w:t>маркетинговых гипотез, разделенных по своему логическому содержанию на следующие блоки:</w:t>
      </w:r>
    </w:p>
    <w:p w:rsidR="00A420B4" w:rsidRPr="00396076" w:rsidRDefault="0007435E" w:rsidP="0093505F">
      <w:pPr>
        <w:pStyle w:val="5"/>
      </w:pPr>
      <w:r w:rsidRPr="00396076">
        <w:t xml:space="preserve">Блок 1. Масштаб явления и демографические особенности </w:t>
      </w:r>
      <w:proofErr w:type="spellStart"/>
      <w:r w:rsidRPr="00396076">
        <w:t>экоориентированных</w:t>
      </w:r>
      <w:proofErr w:type="spellEnd"/>
      <w:r w:rsidRPr="00396076">
        <w:t xml:space="preserve"> потребителей</w:t>
      </w:r>
    </w:p>
    <w:p w:rsidR="00A420B4" w:rsidRPr="00396076" w:rsidRDefault="0007435E" w:rsidP="0093505F">
      <w:pPr>
        <w:pStyle w:val="5"/>
      </w:pPr>
      <w:r w:rsidRPr="00396076">
        <w:t xml:space="preserve">Блок 2. Готовность приобретать одежду из </w:t>
      </w:r>
      <w:proofErr w:type="spellStart"/>
      <w:r w:rsidRPr="00396076">
        <w:t>экоматериалов</w:t>
      </w:r>
      <w:proofErr w:type="spellEnd"/>
    </w:p>
    <w:p w:rsidR="00A420B4" w:rsidRPr="00396076" w:rsidRDefault="0007435E" w:rsidP="0093505F">
      <w:pPr>
        <w:pStyle w:val="5"/>
      </w:pPr>
      <w:r w:rsidRPr="00396076">
        <w:t>Блок 3. Готовность платить премию за экологически безопасную одежду</w:t>
      </w:r>
    </w:p>
    <w:p w:rsidR="00A420B4" w:rsidRPr="00396076" w:rsidRDefault="0007435E">
      <w:pPr>
        <w:ind w:firstLine="566"/>
        <w:rPr>
          <w:rFonts w:eastAsia="Times New Roman" w:cs="Times New Roman"/>
          <w:szCs w:val="24"/>
        </w:rPr>
      </w:pPr>
      <w:r w:rsidRPr="00396076">
        <w:rPr>
          <w:rFonts w:eastAsia="Times New Roman" w:cs="Times New Roman"/>
          <w:szCs w:val="24"/>
        </w:rPr>
        <w:t xml:space="preserve">3.1 Выявление отдельных факторов, оказывающих влияние на общую готовность платить премию за </w:t>
      </w:r>
      <w:proofErr w:type="spellStart"/>
      <w:r w:rsidRPr="00396076">
        <w:rPr>
          <w:rFonts w:eastAsia="Times New Roman" w:cs="Times New Roman"/>
          <w:szCs w:val="24"/>
        </w:rPr>
        <w:t>экологичность</w:t>
      </w:r>
      <w:proofErr w:type="spellEnd"/>
    </w:p>
    <w:p w:rsidR="00A420B4" w:rsidRPr="00396076" w:rsidRDefault="0007435E">
      <w:pPr>
        <w:ind w:firstLine="566"/>
        <w:rPr>
          <w:rFonts w:eastAsia="Times New Roman" w:cs="Times New Roman"/>
          <w:szCs w:val="24"/>
        </w:rPr>
      </w:pPr>
      <w:r w:rsidRPr="00396076">
        <w:rPr>
          <w:rFonts w:eastAsia="Times New Roman" w:cs="Times New Roman"/>
          <w:szCs w:val="24"/>
        </w:rPr>
        <w:t xml:space="preserve">3.2 Модель комплекса факторов, оказывающих влияние на общую готовность платить премию за </w:t>
      </w:r>
      <w:proofErr w:type="spellStart"/>
      <w:r w:rsidRPr="00396076">
        <w:rPr>
          <w:rFonts w:eastAsia="Times New Roman" w:cs="Times New Roman"/>
          <w:szCs w:val="24"/>
        </w:rPr>
        <w:t>экологичность</w:t>
      </w:r>
      <w:proofErr w:type="spellEnd"/>
    </w:p>
    <w:p w:rsidR="00A420B4" w:rsidRPr="00396076" w:rsidRDefault="0007435E">
      <w:pPr>
        <w:ind w:firstLine="566"/>
        <w:rPr>
          <w:rFonts w:eastAsia="Times New Roman" w:cs="Times New Roman"/>
          <w:szCs w:val="24"/>
        </w:rPr>
      </w:pPr>
      <w:r w:rsidRPr="00396076">
        <w:rPr>
          <w:rFonts w:eastAsia="Times New Roman" w:cs="Times New Roman"/>
          <w:szCs w:val="24"/>
        </w:rPr>
        <w:t xml:space="preserve">3.3 Модель комплекса факторов, оказывающих влияние на размер премии, которую готовы платить </w:t>
      </w:r>
      <w:proofErr w:type="spellStart"/>
      <w:r w:rsidRPr="00396076">
        <w:rPr>
          <w:rFonts w:eastAsia="Times New Roman" w:cs="Times New Roman"/>
          <w:szCs w:val="24"/>
        </w:rPr>
        <w:t>экоориентированные</w:t>
      </w:r>
      <w:proofErr w:type="spellEnd"/>
      <w:r w:rsidRPr="00396076">
        <w:rPr>
          <w:rFonts w:eastAsia="Times New Roman" w:cs="Times New Roman"/>
          <w:szCs w:val="24"/>
        </w:rPr>
        <w:t xml:space="preserve"> потребители</w:t>
      </w:r>
    </w:p>
    <w:p w:rsidR="00A420B4" w:rsidRPr="00396076" w:rsidRDefault="00A420B4">
      <w:pPr>
        <w:ind w:firstLine="566"/>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Последовательно рассмотрим в подробности каждый из выделенных блоков:</w:t>
      </w:r>
    </w:p>
    <w:p w:rsidR="00A420B4" w:rsidRPr="00396076" w:rsidRDefault="00CD49BE" w:rsidP="0093505F">
      <w:pPr>
        <w:pStyle w:val="5"/>
      </w:pPr>
      <w:bookmarkStart w:id="43" w:name="_5aebrkentwmq" w:colFirst="0" w:colLast="0"/>
      <w:bookmarkEnd w:id="43"/>
      <w:r w:rsidRPr="00396076">
        <w:rPr>
          <w:lang w:val="ru-RU"/>
        </w:rPr>
        <w:t xml:space="preserve">Блок </w:t>
      </w:r>
      <w:proofErr w:type="gramStart"/>
      <w:r w:rsidR="0093505F">
        <w:rPr>
          <w:lang w:val="ru-RU"/>
        </w:rPr>
        <w:t>1.</w:t>
      </w:r>
      <w:r w:rsidR="0007435E" w:rsidRPr="00396076">
        <w:t>Масштаб</w:t>
      </w:r>
      <w:proofErr w:type="gramEnd"/>
      <w:r w:rsidR="0007435E" w:rsidRPr="00396076">
        <w:t xml:space="preserve"> явления и демографические особенности </w:t>
      </w:r>
      <w:proofErr w:type="spellStart"/>
      <w:r w:rsidR="0007435E" w:rsidRPr="00396076">
        <w:t>экоориентированных</w:t>
      </w:r>
      <w:proofErr w:type="spellEnd"/>
      <w:r w:rsidR="0007435E" w:rsidRPr="00396076">
        <w:t xml:space="preserve"> потребителей</w:t>
      </w:r>
    </w:p>
    <w:p w:rsidR="00A420B4" w:rsidRPr="00396076" w:rsidRDefault="0007435E">
      <w:pPr>
        <w:rPr>
          <w:rFonts w:eastAsia="Times New Roman" w:cs="Times New Roman"/>
          <w:szCs w:val="24"/>
        </w:rPr>
      </w:pPr>
      <w:r w:rsidRPr="00396076">
        <w:rPr>
          <w:rFonts w:eastAsia="Times New Roman" w:cs="Times New Roman"/>
          <w:szCs w:val="24"/>
        </w:rPr>
        <w:t xml:space="preserve">В данном блоке были сформулированы гипотезы о масштабах и общих особенностях тренда на выбор в пользу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альтернатив в рамках рассматриваемого сегмента одежды, а также о значимости влияния различий в основных демографических характеристиках потребителей на общий уровень готовности приобретать </w:t>
      </w:r>
      <w:proofErr w:type="spellStart"/>
      <w:r w:rsidRPr="00396076">
        <w:rPr>
          <w:rFonts w:eastAsia="Times New Roman" w:cs="Times New Roman"/>
          <w:szCs w:val="24"/>
        </w:rPr>
        <w:t>экологичные</w:t>
      </w:r>
      <w:proofErr w:type="spellEnd"/>
      <w:r w:rsidRPr="00396076">
        <w:rPr>
          <w:rFonts w:eastAsia="Times New Roman" w:cs="Times New Roman"/>
          <w:szCs w:val="24"/>
        </w:rPr>
        <w:t xml:space="preserve"> изделия.</w:t>
      </w:r>
    </w:p>
    <w:p w:rsidR="00A420B4" w:rsidRPr="00396076" w:rsidRDefault="0007435E" w:rsidP="0093505F">
      <w:pPr>
        <w:pStyle w:val="5"/>
      </w:pPr>
      <w:r w:rsidRPr="00396076">
        <w:t xml:space="preserve">Гипотеза 1.1 Развитие сегмента экологически безопасной одежды не уступает темпам развития тренда на </w:t>
      </w:r>
      <w:proofErr w:type="spellStart"/>
      <w:r w:rsidRPr="00396076">
        <w:t>экологичность</w:t>
      </w:r>
      <w:proofErr w:type="spellEnd"/>
      <w:r w:rsidRPr="00396076">
        <w:t xml:space="preserve"> в общем среди российских потребителей</w:t>
      </w: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Согласно исследованию консалтингового агентства PWC</w:t>
      </w:r>
      <w:r w:rsidRPr="00396076">
        <w:rPr>
          <w:rFonts w:eastAsia="Times New Roman" w:cs="Times New Roman"/>
          <w:szCs w:val="24"/>
          <w:vertAlign w:val="superscript"/>
        </w:rPr>
        <w:footnoteReference w:id="72"/>
      </w:r>
      <w:r w:rsidRPr="00396076">
        <w:rPr>
          <w:rFonts w:eastAsia="Times New Roman" w:cs="Times New Roman"/>
          <w:szCs w:val="24"/>
        </w:rPr>
        <w:t xml:space="preserve">, около 83% российских потребителей руководствуются принципами так называемой экологической рациональности при совершении покупок в разных товарных категориях. В соответствии с первой задачей проводимого исследования, направленной на оценку проникновения общего тренда на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 xml:space="preserve"> на рынок </w:t>
      </w:r>
      <w:proofErr w:type="gramStart"/>
      <w:r w:rsidRPr="00396076">
        <w:rPr>
          <w:rFonts w:eastAsia="Times New Roman" w:cs="Times New Roman"/>
          <w:szCs w:val="24"/>
        </w:rPr>
        <w:t>одежды в частности</w:t>
      </w:r>
      <w:proofErr w:type="gramEnd"/>
      <w:r w:rsidRPr="00396076">
        <w:rPr>
          <w:rFonts w:eastAsia="Times New Roman" w:cs="Times New Roman"/>
          <w:szCs w:val="24"/>
        </w:rPr>
        <w:t xml:space="preserve">, была сформулирована и протестирована гипотеза о равенстве уровня готовности приобретать изделия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респондентами эталонному значению доли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россиян в общем.  </w:t>
      </w:r>
    </w:p>
    <w:p w:rsidR="00A420B4" w:rsidRPr="00396076" w:rsidRDefault="0007435E" w:rsidP="0093505F">
      <w:pPr>
        <w:pStyle w:val="5"/>
      </w:pPr>
      <w:r w:rsidRPr="00396076">
        <w:t xml:space="preserve">Гипотеза </w:t>
      </w:r>
      <w:proofErr w:type="gramStart"/>
      <w:r w:rsidRPr="00396076">
        <w:t>1.2  Женщины</w:t>
      </w:r>
      <w:proofErr w:type="gramEnd"/>
      <w:r w:rsidRPr="00396076">
        <w:t xml:space="preserve"> в большей мере предпочитают экологически безопасную продукцию при выборе одежды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Согласно ранее проведенным исследованиям особенностей </w:t>
      </w:r>
      <w:proofErr w:type="spellStart"/>
      <w:r w:rsidRPr="00396076">
        <w:rPr>
          <w:rFonts w:eastAsia="Times New Roman" w:cs="Times New Roman"/>
          <w:szCs w:val="24"/>
        </w:rPr>
        <w:t>экоориентированного</w:t>
      </w:r>
      <w:proofErr w:type="spellEnd"/>
      <w:r w:rsidRPr="00396076">
        <w:rPr>
          <w:rFonts w:eastAsia="Times New Roman" w:cs="Times New Roman"/>
          <w:szCs w:val="24"/>
        </w:rPr>
        <w:t xml:space="preserve"> поведения в рамках других товарных категорий российского рынка, имеются подтверждения существования значимых демографических закономерностей - в </w:t>
      </w:r>
      <w:r w:rsidRPr="00396076">
        <w:rPr>
          <w:rFonts w:eastAsia="Times New Roman" w:cs="Times New Roman"/>
          <w:szCs w:val="24"/>
        </w:rPr>
        <w:lastRenderedPageBreak/>
        <w:t xml:space="preserve">частности, женщины более склонны к руководству принципами </w:t>
      </w:r>
      <w:proofErr w:type="spellStart"/>
      <w:r w:rsidRPr="00396076">
        <w:rPr>
          <w:rFonts w:eastAsia="Times New Roman" w:cs="Times New Roman"/>
          <w:szCs w:val="24"/>
        </w:rPr>
        <w:t>экоориентированного</w:t>
      </w:r>
      <w:proofErr w:type="spellEnd"/>
      <w:r w:rsidRPr="00396076">
        <w:rPr>
          <w:rFonts w:eastAsia="Times New Roman" w:cs="Times New Roman"/>
          <w:szCs w:val="24"/>
        </w:rPr>
        <w:t xml:space="preserve"> образа жизни при совершении покупок</w:t>
      </w:r>
      <w:r w:rsidRPr="00396076">
        <w:rPr>
          <w:rFonts w:eastAsia="Times New Roman" w:cs="Times New Roman"/>
          <w:szCs w:val="24"/>
          <w:vertAlign w:val="superscript"/>
        </w:rPr>
        <w:footnoteReference w:id="73"/>
      </w:r>
      <w:r w:rsidRPr="00396076">
        <w:rPr>
          <w:rFonts w:eastAsia="Times New Roman" w:cs="Times New Roman"/>
          <w:szCs w:val="24"/>
        </w:rPr>
        <w:t xml:space="preserve">. Сформулированная гипотеза предполагает проверку справедливости данного предположения для частного случая сегмента одежды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что также соответствует первой задаче проводимого исследования.</w:t>
      </w:r>
    </w:p>
    <w:p w:rsidR="00A420B4" w:rsidRPr="00396076" w:rsidRDefault="0007435E" w:rsidP="0093505F">
      <w:pPr>
        <w:pStyle w:val="5"/>
      </w:pPr>
      <w:r w:rsidRPr="00396076">
        <w:t>Гипотеза 1.3 Поколения “</w:t>
      </w:r>
      <w:proofErr w:type="spellStart"/>
      <w:proofErr w:type="gramStart"/>
      <w:r w:rsidRPr="00396076">
        <w:t>зумеров</w:t>
      </w:r>
      <w:proofErr w:type="spellEnd"/>
      <w:r w:rsidRPr="00396076">
        <w:t>”(</w:t>
      </w:r>
      <w:proofErr w:type="gramEnd"/>
      <w:r w:rsidRPr="00396076">
        <w:t>18-24 лет) и “</w:t>
      </w:r>
      <w:proofErr w:type="spellStart"/>
      <w:r w:rsidRPr="00396076">
        <w:t>миллениалов</w:t>
      </w:r>
      <w:proofErr w:type="spellEnd"/>
      <w:r w:rsidRPr="00396076">
        <w:t xml:space="preserve">” (25-34 лет) проявляют наибольший интерес к  приобретению </w:t>
      </w:r>
      <w:proofErr w:type="spellStart"/>
      <w:r w:rsidRPr="00396076">
        <w:t>экологичной</w:t>
      </w:r>
      <w:proofErr w:type="spellEnd"/>
      <w:r w:rsidRPr="00396076">
        <w:t xml:space="preserve"> одежды</w:t>
      </w: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 xml:space="preserve">Согласно данным финансово-экономического журнала </w:t>
      </w:r>
      <w:proofErr w:type="spellStart"/>
      <w:r w:rsidRPr="00396076">
        <w:rPr>
          <w:rFonts w:eastAsia="Times New Roman" w:cs="Times New Roman"/>
          <w:szCs w:val="24"/>
        </w:rPr>
        <w:t>Forbes</w:t>
      </w:r>
      <w:proofErr w:type="spellEnd"/>
      <w:r w:rsidRPr="00396076">
        <w:rPr>
          <w:rFonts w:eastAsia="Times New Roman" w:cs="Times New Roman"/>
          <w:szCs w:val="24"/>
        </w:rPr>
        <w:t xml:space="preserve"> </w:t>
      </w:r>
      <w:proofErr w:type="spellStart"/>
      <w:r w:rsidRPr="00396076">
        <w:rPr>
          <w:rFonts w:eastAsia="Times New Roman" w:cs="Times New Roman"/>
          <w:szCs w:val="24"/>
        </w:rPr>
        <w:t>Russia</w:t>
      </w:r>
      <w:proofErr w:type="spellEnd"/>
      <w:r w:rsidRPr="00396076">
        <w:rPr>
          <w:rFonts w:eastAsia="Times New Roman" w:cs="Times New Roman"/>
          <w:szCs w:val="24"/>
          <w:vertAlign w:val="superscript"/>
        </w:rPr>
        <w:footnoteReference w:id="74"/>
      </w:r>
      <w:r w:rsidRPr="00396076">
        <w:rPr>
          <w:rFonts w:eastAsia="Times New Roman" w:cs="Times New Roman"/>
          <w:szCs w:val="24"/>
        </w:rPr>
        <w:t xml:space="preserve"> россияне, возраст которых соответствует категории “поколения Y” (25-34 лет) в большей мере склонны доверять компаниям, руководствующимся принципами осознанного производства и потребления. Также, как было ранее отмечено, так называемое “поколение Z” (18-24 лет) проявляет наибольшую озабоченность проблемами экологического характера</w:t>
      </w:r>
      <w:r w:rsidRPr="00396076">
        <w:rPr>
          <w:rFonts w:eastAsia="Times New Roman" w:cs="Times New Roman"/>
          <w:szCs w:val="24"/>
          <w:vertAlign w:val="superscript"/>
        </w:rPr>
        <w:footnoteReference w:id="75"/>
      </w:r>
      <w:r w:rsidRPr="00396076">
        <w:rPr>
          <w:rFonts w:eastAsia="Times New Roman" w:cs="Times New Roman"/>
          <w:szCs w:val="24"/>
        </w:rPr>
        <w:t>, что предопределяет потенциально большую вовлеченность молодежи в различного рода экологические практики и стремление вести ответственный, здоровый образ жизни. Аналогично с предыдущими гипотезами, была произведена проверка соответствия общего тренда частному случаю сегмента экологически безопасной одежды в рамках первой задачи исследования.</w:t>
      </w:r>
    </w:p>
    <w:p w:rsidR="00A420B4" w:rsidRPr="00396076" w:rsidRDefault="0007435E" w:rsidP="0093505F">
      <w:pPr>
        <w:pStyle w:val="5"/>
      </w:pPr>
      <w:r w:rsidRPr="00396076">
        <w:t>Гипотеза 1.4 Респонденты из первой возрастной группы (“</w:t>
      </w:r>
      <w:proofErr w:type="spellStart"/>
      <w:r w:rsidRPr="00396076">
        <w:t>зумеры</w:t>
      </w:r>
      <w:proofErr w:type="spellEnd"/>
      <w:r w:rsidRPr="00396076">
        <w:t xml:space="preserve">”) уделяют большее внимание репутации бренда-производителя при выборе </w:t>
      </w:r>
      <w:proofErr w:type="spellStart"/>
      <w:r w:rsidRPr="00396076">
        <w:t>экологичной</w:t>
      </w:r>
      <w:proofErr w:type="spellEnd"/>
      <w:r w:rsidRPr="00396076">
        <w:t xml:space="preserve"> одежды</w:t>
      </w: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 xml:space="preserve">Обращаясь к отчету PWC, около 47% россиян, относящихся к “поколению Z”, проявляют доверие к компаниям, завоевавшим репутацию социально-ответственных и устойчивых производителей. В соответствие с первой задачей исследования, общая тенденция, справедливая для </w:t>
      </w:r>
      <w:proofErr w:type="spellStart"/>
      <w:r w:rsidRPr="00396076">
        <w:rPr>
          <w:rFonts w:eastAsia="Times New Roman" w:cs="Times New Roman"/>
          <w:szCs w:val="24"/>
        </w:rPr>
        <w:t>экопродукции</w:t>
      </w:r>
      <w:proofErr w:type="spellEnd"/>
      <w:r w:rsidRPr="00396076">
        <w:rPr>
          <w:rFonts w:eastAsia="Times New Roman" w:cs="Times New Roman"/>
          <w:szCs w:val="24"/>
        </w:rPr>
        <w:t xml:space="preserve"> в целом, была спроецирована на частный случай сегмента одежды.</w:t>
      </w:r>
    </w:p>
    <w:p w:rsidR="00A420B4" w:rsidRPr="00396076" w:rsidRDefault="0007435E" w:rsidP="0093505F">
      <w:pPr>
        <w:pStyle w:val="5"/>
      </w:pPr>
      <w:bookmarkStart w:id="44" w:name="_gxwl3gbldr80" w:colFirst="0" w:colLast="0"/>
      <w:bookmarkEnd w:id="44"/>
      <w:r w:rsidRPr="00396076">
        <w:t xml:space="preserve">2.3.2 Готовность приобретать </w:t>
      </w:r>
      <w:proofErr w:type="spellStart"/>
      <w:r w:rsidRPr="00396076">
        <w:t>экопродукцию</w:t>
      </w:r>
      <w:proofErr w:type="spellEnd"/>
    </w:p>
    <w:p w:rsidR="00A420B4" w:rsidRPr="00396076" w:rsidRDefault="0007435E">
      <w:pPr>
        <w:rPr>
          <w:rFonts w:eastAsia="Times New Roman" w:cs="Times New Roman"/>
          <w:szCs w:val="24"/>
        </w:rPr>
      </w:pPr>
      <w:r w:rsidRPr="00396076">
        <w:rPr>
          <w:rFonts w:eastAsia="Times New Roman" w:cs="Times New Roman"/>
          <w:szCs w:val="24"/>
        </w:rPr>
        <w:t xml:space="preserve">В рамках данного блока были протестированы гипотезы, связанные прежде всего с отношением потребителей к </w:t>
      </w:r>
      <w:proofErr w:type="spellStart"/>
      <w:r w:rsidRPr="00396076">
        <w:rPr>
          <w:rFonts w:eastAsia="Times New Roman" w:cs="Times New Roman"/>
          <w:szCs w:val="24"/>
        </w:rPr>
        <w:t>экопродукции</w:t>
      </w:r>
      <w:proofErr w:type="spellEnd"/>
      <w:r w:rsidRPr="00396076">
        <w:rPr>
          <w:rFonts w:eastAsia="Times New Roman" w:cs="Times New Roman"/>
          <w:szCs w:val="24"/>
        </w:rPr>
        <w:t xml:space="preserve">: опытом приобретения подобного рода товара в разных категориях, а также мотивами, предопределяющими выбор в пользу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альтернатив в рамках рассматриваемого сегмента одежды. Далее представлены формулировки каждой из гипотез более детально:</w:t>
      </w:r>
    </w:p>
    <w:p w:rsidR="00A420B4" w:rsidRPr="00396076" w:rsidRDefault="00A420B4">
      <w:pPr>
        <w:rPr>
          <w:rFonts w:eastAsia="Times New Roman" w:cs="Times New Roman"/>
          <w:szCs w:val="24"/>
        </w:rPr>
      </w:pPr>
    </w:p>
    <w:p w:rsidR="00A420B4" w:rsidRPr="00396076" w:rsidRDefault="0007435E" w:rsidP="0093505F">
      <w:pPr>
        <w:pStyle w:val="5"/>
      </w:pPr>
      <w:r w:rsidRPr="00396076">
        <w:t xml:space="preserve">Гипотеза 2.1. Наибольшей популярностью среди </w:t>
      </w:r>
      <w:proofErr w:type="spellStart"/>
      <w:r w:rsidRPr="00396076">
        <w:t>экоориентированных</w:t>
      </w:r>
      <w:proofErr w:type="spellEnd"/>
      <w:r w:rsidRPr="00396076">
        <w:t xml:space="preserve"> потребителей пользуются изделия из органических тканей </w:t>
      </w:r>
    </w:p>
    <w:p w:rsidR="00A420B4" w:rsidRPr="00396076" w:rsidRDefault="0007435E">
      <w:pPr>
        <w:rPr>
          <w:rFonts w:eastAsia="Times New Roman" w:cs="Times New Roman"/>
          <w:szCs w:val="24"/>
        </w:rPr>
      </w:pPr>
      <w:r w:rsidRPr="00396076">
        <w:rPr>
          <w:rFonts w:eastAsia="Times New Roman" w:cs="Times New Roman"/>
          <w:szCs w:val="24"/>
        </w:rPr>
        <w:t xml:space="preserve"> По результатам ранее проведенного экспресс опроса в социальной сети “</w:t>
      </w:r>
      <w:proofErr w:type="spellStart"/>
      <w:r w:rsidRPr="00396076">
        <w:rPr>
          <w:rFonts w:eastAsia="Times New Roman" w:cs="Times New Roman"/>
          <w:szCs w:val="24"/>
        </w:rPr>
        <w:t>Вконтакте</w:t>
      </w:r>
      <w:proofErr w:type="spellEnd"/>
      <w:r w:rsidRPr="00396076">
        <w:rPr>
          <w:rFonts w:eastAsia="Times New Roman" w:cs="Times New Roman"/>
          <w:szCs w:val="24"/>
        </w:rPr>
        <w:t xml:space="preserve">” большинство респондентов отметили, что экологически безопасными для них являются именно органические ткани. В соответствии с выявленной закономерностью в восприятии изучаемой проблемы, была произведена проверка гипотезы о </w:t>
      </w:r>
      <w:r w:rsidRPr="00396076">
        <w:rPr>
          <w:rFonts w:eastAsia="Times New Roman" w:cs="Times New Roman"/>
          <w:szCs w:val="24"/>
        </w:rPr>
        <w:lastRenderedPageBreak/>
        <w:t>превышении среднего числа респондентов, имевших опыт приобретения органических изделий, над аналогичным показателем для других групп материалов. Рассмотрение данной гипотезы предполагает решение второй задачи исследования.</w:t>
      </w:r>
    </w:p>
    <w:p w:rsidR="00A420B4" w:rsidRPr="00396076" w:rsidRDefault="0007435E" w:rsidP="0093505F">
      <w:pPr>
        <w:pStyle w:val="5"/>
      </w:pPr>
      <w:r w:rsidRPr="00396076">
        <w:t>Гипотеза 2.2 Наличие опыта приобретения экологически безопасной продукции в других продуктовых категориях, а также опыт приобретения одежды из экологически безопасных материалов оказывают положительное влияние на готовность приобретать подобную продукцию</w:t>
      </w:r>
    </w:p>
    <w:p w:rsidR="00A420B4" w:rsidRPr="00396076" w:rsidRDefault="0007435E">
      <w:pPr>
        <w:spacing w:before="240" w:after="240" w:line="235" w:lineRule="auto"/>
        <w:rPr>
          <w:rFonts w:eastAsia="Times New Roman" w:cs="Times New Roman"/>
          <w:szCs w:val="24"/>
        </w:rPr>
      </w:pPr>
      <w:r w:rsidRPr="00396076">
        <w:rPr>
          <w:rFonts w:eastAsia="Times New Roman" w:cs="Times New Roman"/>
          <w:szCs w:val="24"/>
        </w:rPr>
        <w:t>Ссылаясь на исследования [</w:t>
      </w:r>
      <w:proofErr w:type="spellStart"/>
      <w:r w:rsidRPr="00396076">
        <w:rPr>
          <w:rFonts w:eastAsia="Times New Roman" w:cs="Times New Roman"/>
          <w:szCs w:val="24"/>
        </w:rPr>
        <w:t>Thøgersen</w:t>
      </w:r>
      <w:proofErr w:type="spellEnd"/>
      <w:r w:rsidRPr="00396076">
        <w:rPr>
          <w:rFonts w:eastAsia="Times New Roman" w:cs="Times New Roman"/>
          <w:szCs w:val="24"/>
        </w:rPr>
        <w:t>, 2009]</w:t>
      </w:r>
      <w:r w:rsidRPr="00396076">
        <w:rPr>
          <w:rFonts w:eastAsia="Times New Roman" w:cs="Times New Roman"/>
          <w:szCs w:val="24"/>
          <w:vertAlign w:val="superscript"/>
        </w:rPr>
        <w:footnoteReference w:id="76"/>
      </w:r>
      <w:r w:rsidRPr="00396076">
        <w:rPr>
          <w:rFonts w:eastAsia="Times New Roman" w:cs="Times New Roman"/>
          <w:szCs w:val="24"/>
        </w:rPr>
        <w:t xml:space="preserve">, наличие </w:t>
      </w:r>
      <w:proofErr w:type="spellStart"/>
      <w:r w:rsidRPr="00396076">
        <w:rPr>
          <w:rFonts w:eastAsia="Times New Roman" w:cs="Times New Roman"/>
          <w:szCs w:val="24"/>
        </w:rPr>
        <w:t>экопривычек</w:t>
      </w:r>
      <w:proofErr w:type="spellEnd"/>
      <w:r w:rsidRPr="00396076">
        <w:rPr>
          <w:rFonts w:eastAsia="Times New Roman" w:cs="Times New Roman"/>
          <w:szCs w:val="24"/>
        </w:rPr>
        <w:t xml:space="preserve"> является детерминантом экологического поведения в общем, стимулирующим намерение к приобретению соответствующих товаров и формирование лояльности потребителя. Предыдущий опыт потребления каких-либо экологических товаров/услуг может рассматриваться как в ключе </w:t>
      </w:r>
      <w:proofErr w:type="spellStart"/>
      <w:r w:rsidRPr="00396076">
        <w:rPr>
          <w:rFonts w:eastAsia="Times New Roman" w:cs="Times New Roman"/>
          <w:szCs w:val="24"/>
        </w:rPr>
        <w:t>экопривычки</w:t>
      </w:r>
      <w:proofErr w:type="spellEnd"/>
      <w:r w:rsidRPr="00396076">
        <w:rPr>
          <w:rFonts w:eastAsia="Times New Roman" w:cs="Times New Roman"/>
          <w:szCs w:val="24"/>
        </w:rPr>
        <w:t xml:space="preserve">, так и с точки зрения единичного опыта, сформулировавшего у потребителя определенное отношение к </w:t>
      </w:r>
      <w:proofErr w:type="spellStart"/>
      <w:r w:rsidRPr="00396076">
        <w:rPr>
          <w:rFonts w:eastAsia="Times New Roman" w:cs="Times New Roman"/>
          <w:szCs w:val="24"/>
        </w:rPr>
        <w:t>экопродукции</w:t>
      </w:r>
      <w:proofErr w:type="spellEnd"/>
      <w:r w:rsidRPr="00396076">
        <w:rPr>
          <w:rFonts w:eastAsia="Times New Roman" w:cs="Times New Roman"/>
          <w:szCs w:val="24"/>
        </w:rPr>
        <w:t xml:space="preserve"> в общем. В рамках проводимого исследования было учтено влияние как общего </w:t>
      </w:r>
      <w:proofErr w:type="gramStart"/>
      <w:r w:rsidRPr="00396076">
        <w:rPr>
          <w:rFonts w:eastAsia="Times New Roman" w:cs="Times New Roman"/>
          <w:szCs w:val="24"/>
        </w:rPr>
        <w:t>уровня  вовлеченности</w:t>
      </w:r>
      <w:proofErr w:type="gramEnd"/>
      <w:r w:rsidRPr="00396076">
        <w:rPr>
          <w:rFonts w:eastAsia="Times New Roman" w:cs="Times New Roman"/>
          <w:szCs w:val="24"/>
        </w:rPr>
        <w:t xml:space="preserve"> потребителей в </w:t>
      </w:r>
      <w:proofErr w:type="spellStart"/>
      <w:r w:rsidRPr="00396076">
        <w:rPr>
          <w:rFonts w:eastAsia="Times New Roman" w:cs="Times New Roman"/>
          <w:szCs w:val="24"/>
        </w:rPr>
        <w:t>экоориентированое</w:t>
      </w:r>
      <w:proofErr w:type="spellEnd"/>
      <w:r w:rsidRPr="00396076">
        <w:rPr>
          <w:rFonts w:eastAsia="Times New Roman" w:cs="Times New Roman"/>
          <w:szCs w:val="24"/>
        </w:rPr>
        <w:t xml:space="preserve"> потребление, так опыта покупок в отдельно взятых товарных категориях, в рамках которых россияне проявляют активный интерес к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тематике.</w:t>
      </w:r>
      <w:r w:rsidRPr="00396076">
        <w:rPr>
          <w:rFonts w:eastAsia="Times New Roman" w:cs="Times New Roman"/>
          <w:szCs w:val="24"/>
          <w:vertAlign w:val="superscript"/>
        </w:rPr>
        <w:footnoteReference w:id="77"/>
      </w:r>
      <w:r w:rsidRPr="00396076">
        <w:rPr>
          <w:rFonts w:eastAsia="Times New Roman" w:cs="Times New Roman"/>
          <w:szCs w:val="24"/>
        </w:rPr>
        <w:t xml:space="preserve"> Рассматриваемая гипотеза является одним из инструментов выполнения первой задачи, поставленной перед исследованием. </w:t>
      </w:r>
    </w:p>
    <w:p w:rsidR="00A420B4" w:rsidRPr="00396076" w:rsidRDefault="0007435E" w:rsidP="0093505F">
      <w:pPr>
        <w:pStyle w:val="5"/>
      </w:pPr>
      <w:r w:rsidRPr="00396076">
        <w:t xml:space="preserve">Гипотеза 2.3 Не менее 30% россиян делают свой рациональный выбор в пользу экологически безопасной одежды в </w:t>
      </w:r>
      <w:r w:rsidRPr="0093505F">
        <w:t>целях</w:t>
      </w:r>
      <w:r w:rsidRPr="00396076">
        <w:t xml:space="preserve"> сохранения окружающей среды</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В соответствии с последними исследованиями, проведенными консалтинговой компанией PWC</w:t>
      </w:r>
      <w:r w:rsidRPr="00396076">
        <w:rPr>
          <w:rFonts w:eastAsia="Times New Roman" w:cs="Times New Roman"/>
          <w:szCs w:val="24"/>
          <w:vertAlign w:val="superscript"/>
        </w:rPr>
        <w:footnoteReference w:id="78"/>
      </w:r>
      <w:r w:rsidRPr="00396076">
        <w:rPr>
          <w:rFonts w:eastAsia="Times New Roman" w:cs="Times New Roman"/>
          <w:szCs w:val="24"/>
        </w:rPr>
        <w:t xml:space="preserve">, около 31% российских потребителей объясняют свое “ответственное” и “устойчивое” поведение прежде всего вниманием к экологическим проблемам и желанием внести личный вклад в сохранение окружающей среды. Аналогично с ранее сформулированными гипотезами, в рамках достижения первой задачи исследования было произведено сопоставление расчетных данных по рынку одежды, полученных с помощью опроса, эталонным данным по </w:t>
      </w:r>
      <w:proofErr w:type="spellStart"/>
      <w:r w:rsidRPr="00396076">
        <w:rPr>
          <w:rFonts w:eastAsia="Times New Roman" w:cs="Times New Roman"/>
          <w:szCs w:val="24"/>
        </w:rPr>
        <w:t>экотоварам</w:t>
      </w:r>
      <w:proofErr w:type="spellEnd"/>
      <w:r w:rsidRPr="00396076">
        <w:rPr>
          <w:rFonts w:eastAsia="Times New Roman" w:cs="Times New Roman"/>
          <w:szCs w:val="24"/>
        </w:rPr>
        <w:t xml:space="preserve"> в целом, взятым из вторичных источников.</w:t>
      </w:r>
    </w:p>
    <w:p w:rsidR="00A420B4" w:rsidRPr="00396076" w:rsidRDefault="00A420B4">
      <w:pPr>
        <w:rPr>
          <w:rFonts w:eastAsia="Times New Roman" w:cs="Times New Roman"/>
          <w:szCs w:val="24"/>
        </w:rPr>
      </w:pPr>
    </w:p>
    <w:p w:rsidR="00A420B4" w:rsidRPr="00396076" w:rsidRDefault="0007435E" w:rsidP="0093505F">
      <w:pPr>
        <w:pStyle w:val="5"/>
      </w:pPr>
      <w:r w:rsidRPr="00396076">
        <w:t xml:space="preserve">Гипотеза 2.4 Существование барьеров, сдерживающих развитие рынков </w:t>
      </w:r>
      <w:proofErr w:type="spellStart"/>
      <w:r w:rsidRPr="00396076">
        <w:t>экотоваров</w:t>
      </w:r>
      <w:proofErr w:type="spellEnd"/>
      <w:r w:rsidRPr="00396076">
        <w:t xml:space="preserve"> в других продуктовых категориях, способствует снижению общего уровня готовности российских потребителей делать свой выбор в пользу </w:t>
      </w:r>
      <w:proofErr w:type="spellStart"/>
      <w:r w:rsidRPr="00396076">
        <w:t>экологичной</w:t>
      </w:r>
      <w:proofErr w:type="spellEnd"/>
      <w:r w:rsidRPr="00396076">
        <w:t xml:space="preserve"> одежды.</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В категорию, отражающую потенциальные барьеры, препятствующие развитию тренда на изделия из экологически безопасных материалов в </w:t>
      </w:r>
      <w:proofErr w:type="gramStart"/>
      <w:r w:rsidRPr="00396076">
        <w:rPr>
          <w:rFonts w:eastAsia="Times New Roman" w:cs="Times New Roman"/>
          <w:szCs w:val="24"/>
        </w:rPr>
        <w:t>категории  одежды</w:t>
      </w:r>
      <w:proofErr w:type="gramEnd"/>
      <w:r w:rsidRPr="00396076">
        <w:rPr>
          <w:rFonts w:eastAsia="Times New Roman" w:cs="Times New Roman"/>
          <w:szCs w:val="24"/>
        </w:rPr>
        <w:t>, были выделены следующие факторы:</w:t>
      </w:r>
    </w:p>
    <w:p w:rsidR="00A420B4" w:rsidRPr="00396076" w:rsidRDefault="0007435E">
      <w:pPr>
        <w:rPr>
          <w:rFonts w:eastAsia="Times New Roman" w:cs="Times New Roman"/>
          <w:szCs w:val="24"/>
        </w:rPr>
      </w:pPr>
      <w:r w:rsidRPr="00396076">
        <w:rPr>
          <w:rFonts w:eastAsia="Times New Roman" w:cs="Times New Roman"/>
          <w:szCs w:val="24"/>
        </w:rPr>
        <w:lastRenderedPageBreak/>
        <w:t>-Высокая цена</w:t>
      </w:r>
      <w:r w:rsidRPr="00396076">
        <w:rPr>
          <w:rFonts w:eastAsia="Times New Roman" w:cs="Times New Roman"/>
          <w:szCs w:val="24"/>
          <w:vertAlign w:val="superscript"/>
        </w:rPr>
        <w:footnoteReference w:id="79"/>
      </w:r>
    </w:p>
    <w:p w:rsidR="00A420B4" w:rsidRPr="00396076" w:rsidRDefault="0007435E">
      <w:pPr>
        <w:rPr>
          <w:rFonts w:eastAsia="Times New Roman" w:cs="Times New Roman"/>
          <w:szCs w:val="24"/>
        </w:rPr>
      </w:pPr>
      <w:r w:rsidRPr="00396076">
        <w:rPr>
          <w:rFonts w:eastAsia="Times New Roman" w:cs="Times New Roman"/>
          <w:szCs w:val="24"/>
        </w:rPr>
        <w:t>-Сложность поиска, обусловленная отсутствием в магазинах</w:t>
      </w:r>
      <w:r w:rsidRPr="00396076">
        <w:rPr>
          <w:rFonts w:eastAsia="Times New Roman" w:cs="Times New Roman"/>
          <w:szCs w:val="24"/>
          <w:vertAlign w:val="superscript"/>
        </w:rPr>
        <w:footnoteReference w:id="80"/>
      </w:r>
    </w:p>
    <w:p w:rsidR="00A420B4" w:rsidRPr="00396076" w:rsidRDefault="0007435E">
      <w:pPr>
        <w:rPr>
          <w:rFonts w:eastAsia="Times New Roman" w:cs="Times New Roman"/>
          <w:szCs w:val="24"/>
        </w:rPr>
      </w:pPr>
      <w:r w:rsidRPr="00396076">
        <w:rPr>
          <w:rFonts w:eastAsia="Times New Roman" w:cs="Times New Roman"/>
          <w:szCs w:val="24"/>
        </w:rPr>
        <w:t xml:space="preserve">-Боязнь приобрести </w:t>
      </w:r>
      <w:proofErr w:type="spellStart"/>
      <w:r w:rsidRPr="00396076">
        <w:rPr>
          <w:rFonts w:eastAsia="Times New Roman" w:cs="Times New Roman"/>
          <w:szCs w:val="24"/>
        </w:rPr>
        <w:t>лжеэкологичный</w:t>
      </w:r>
      <w:proofErr w:type="spellEnd"/>
      <w:r w:rsidRPr="00396076">
        <w:rPr>
          <w:rFonts w:eastAsia="Times New Roman" w:cs="Times New Roman"/>
          <w:szCs w:val="24"/>
        </w:rPr>
        <w:t xml:space="preserve"> продукт</w:t>
      </w:r>
      <w:r w:rsidRPr="00396076">
        <w:rPr>
          <w:rFonts w:eastAsia="Times New Roman" w:cs="Times New Roman"/>
          <w:szCs w:val="24"/>
          <w:vertAlign w:val="superscript"/>
        </w:rPr>
        <w:footnoteReference w:id="81"/>
      </w:r>
    </w:p>
    <w:p w:rsidR="00A420B4" w:rsidRPr="00396076" w:rsidRDefault="0007435E">
      <w:pPr>
        <w:rPr>
          <w:rFonts w:eastAsia="Times New Roman" w:cs="Times New Roman"/>
          <w:szCs w:val="24"/>
        </w:rPr>
      </w:pPr>
      <w:r w:rsidRPr="00396076">
        <w:rPr>
          <w:rFonts w:eastAsia="Times New Roman" w:cs="Times New Roman"/>
          <w:szCs w:val="24"/>
        </w:rPr>
        <w:t xml:space="preserve">Исходя из отличительной особенности многих эко тканей - легкой </w:t>
      </w:r>
      <w:proofErr w:type="spellStart"/>
      <w:r w:rsidRPr="00396076">
        <w:rPr>
          <w:rFonts w:eastAsia="Times New Roman" w:cs="Times New Roman"/>
          <w:szCs w:val="24"/>
        </w:rPr>
        <w:t>сминаемости</w:t>
      </w:r>
      <w:proofErr w:type="spellEnd"/>
      <w:r w:rsidRPr="00396076">
        <w:rPr>
          <w:rFonts w:eastAsia="Times New Roman" w:cs="Times New Roman"/>
          <w:szCs w:val="24"/>
        </w:rPr>
        <w:t xml:space="preserve"> и дополнительными требованиями к уходу, в модель был включен барьер “Сложность в уходе”.</w:t>
      </w:r>
    </w:p>
    <w:p w:rsidR="00A420B4" w:rsidRPr="00396076" w:rsidRDefault="0007435E">
      <w:pPr>
        <w:rPr>
          <w:rFonts w:eastAsia="Times New Roman" w:cs="Times New Roman"/>
          <w:szCs w:val="24"/>
        </w:rPr>
      </w:pPr>
      <w:r w:rsidRPr="00396076">
        <w:rPr>
          <w:rFonts w:eastAsia="Times New Roman" w:cs="Times New Roman"/>
          <w:szCs w:val="24"/>
        </w:rPr>
        <w:t>Проверка данной гипотезы была в первую очередь направлена на решение четвертой задачи, поставленной перед исследованием.</w:t>
      </w:r>
    </w:p>
    <w:p w:rsidR="00A420B4" w:rsidRPr="00396076" w:rsidRDefault="00A420B4">
      <w:pPr>
        <w:rPr>
          <w:rFonts w:eastAsia="Times New Roman" w:cs="Times New Roman"/>
          <w:szCs w:val="24"/>
        </w:rPr>
      </w:pPr>
    </w:p>
    <w:p w:rsidR="00A420B4" w:rsidRPr="00396076" w:rsidRDefault="0007435E" w:rsidP="0093505F">
      <w:pPr>
        <w:pStyle w:val="5"/>
      </w:pPr>
      <w:bookmarkStart w:id="45" w:name="_rfmc8m9tilh5" w:colFirst="0" w:colLast="0"/>
      <w:bookmarkEnd w:id="45"/>
      <w:r w:rsidRPr="00396076">
        <w:t>2.3.3 Готовность платить премию за экологически безопасную одежду</w:t>
      </w:r>
    </w:p>
    <w:p w:rsidR="00A420B4" w:rsidRPr="00396076" w:rsidRDefault="0007435E">
      <w:pPr>
        <w:rPr>
          <w:rFonts w:eastAsia="Times New Roman" w:cs="Times New Roman"/>
          <w:szCs w:val="24"/>
        </w:rPr>
      </w:pPr>
      <w:r w:rsidRPr="00396076">
        <w:rPr>
          <w:rFonts w:eastAsia="Times New Roman" w:cs="Times New Roman"/>
          <w:szCs w:val="24"/>
        </w:rPr>
        <w:t>В следующем блоке была произведена оценка общего уровня готовности потребителей платить премию за экологически безопасные альтернативы в сегменте одежды, а также сформулирована модель факторов, потенциально оказывающих влияние на рассматриваемую переменную. Данная модель была в первую очередь нацелена на оценку значимости различных групп факторов в рамках их взаимодействия, что соответствует последней задачей проводимого исследования.</w:t>
      </w:r>
    </w:p>
    <w:p w:rsidR="00A420B4" w:rsidRPr="00396076" w:rsidRDefault="00A420B4">
      <w:pPr>
        <w:rPr>
          <w:rFonts w:eastAsia="Times New Roman" w:cs="Times New Roman"/>
          <w:szCs w:val="24"/>
        </w:rPr>
      </w:pPr>
    </w:p>
    <w:p w:rsidR="00A420B4" w:rsidRPr="00396076" w:rsidRDefault="0007435E" w:rsidP="0093505F">
      <w:pPr>
        <w:pStyle w:val="5"/>
      </w:pPr>
      <w:r w:rsidRPr="00396076">
        <w:t xml:space="preserve">Гипотеза 3.1 Общий уровень готовности потребителей переплачивать за одежду из экологически безопасных материалов соответствует тенденциям российского рынка </w:t>
      </w:r>
      <w:proofErr w:type="spellStart"/>
      <w:r w:rsidRPr="00396076">
        <w:t>экотоваров</w:t>
      </w:r>
      <w:proofErr w:type="spellEnd"/>
      <w:r w:rsidRPr="00396076">
        <w:t xml:space="preserve"> в целом.</w:t>
      </w:r>
    </w:p>
    <w:p w:rsidR="00A420B4" w:rsidRPr="00396076" w:rsidRDefault="0007435E">
      <w:pPr>
        <w:rPr>
          <w:rFonts w:eastAsia="Times New Roman" w:cs="Times New Roman"/>
          <w:szCs w:val="24"/>
        </w:rPr>
      </w:pPr>
      <w:r w:rsidRPr="00396076">
        <w:rPr>
          <w:rFonts w:eastAsia="Times New Roman" w:cs="Times New Roman"/>
          <w:szCs w:val="24"/>
        </w:rPr>
        <w:t>Согласно ранее упомянутому исследованию консалтинговой компании PWC</w:t>
      </w:r>
      <w:r w:rsidRPr="00396076">
        <w:rPr>
          <w:rFonts w:eastAsia="Times New Roman" w:cs="Times New Roman"/>
          <w:szCs w:val="24"/>
          <w:vertAlign w:val="superscript"/>
        </w:rPr>
        <w:footnoteReference w:id="82"/>
      </w:r>
      <w:r w:rsidRPr="00396076">
        <w:rPr>
          <w:rFonts w:eastAsia="Times New Roman" w:cs="Times New Roman"/>
          <w:szCs w:val="24"/>
        </w:rPr>
        <w:t xml:space="preserve"> около 79% россиян готовы платить дополнительную премию за </w:t>
      </w:r>
      <w:proofErr w:type="spellStart"/>
      <w:r w:rsidRPr="00396076">
        <w:rPr>
          <w:rFonts w:eastAsia="Times New Roman" w:cs="Times New Roman"/>
          <w:szCs w:val="24"/>
        </w:rPr>
        <w:t>экотовары</w:t>
      </w:r>
      <w:proofErr w:type="spellEnd"/>
      <w:r w:rsidRPr="00396076">
        <w:rPr>
          <w:rFonts w:eastAsia="Times New Roman" w:cs="Times New Roman"/>
          <w:szCs w:val="24"/>
        </w:rPr>
        <w:t xml:space="preserve"> в </w:t>
      </w:r>
      <w:proofErr w:type="spellStart"/>
      <w:r w:rsidRPr="00396076">
        <w:rPr>
          <w:rFonts w:eastAsia="Times New Roman" w:cs="Times New Roman"/>
          <w:szCs w:val="24"/>
        </w:rPr>
        <w:t>non-food</w:t>
      </w:r>
      <w:proofErr w:type="spellEnd"/>
      <w:r w:rsidRPr="00396076">
        <w:rPr>
          <w:rFonts w:eastAsia="Times New Roman" w:cs="Times New Roman"/>
          <w:szCs w:val="24"/>
        </w:rPr>
        <w:t xml:space="preserve"> категориях. В соответствие с первой и пятой задачами исследования, была произведена оценка аналогичного показателя для </w:t>
      </w:r>
      <w:proofErr w:type="spellStart"/>
      <w:r w:rsidRPr="00396076">
        <w:rPr>
          <w:rFonts w:eastAsia="Times New Roman" w:cs="Times New Roman"/>
          <w:szCs w:val="24"/>
        </w:rPr>
        <w:t>экотоваров</w:t>
      </w:r>
      <w:proofErr w:type="spellEnd"/>
      <w:r w:rsidRPr="00396076">
        <w:rPr>
          <w:rFonts w:eastAsia="Times New Roman" w:cs="Times New Roman"/>
          <w:szCs w:val="24"/>
        </w:rPr>
        <w:t xml:space="preserve"> на рынке </w:t>
      </w:r>
      <w:proofErr w:type="gramStart"/>
      <w:r w:rsidRPr="00396076">
        <w:rPr>
          <w:rFonts w:eastAsia="Times New Roman" w:cs="Times New Roman"/>
          <w:szCs w:val="24"/>
        </w:rPr>
        <w:t>одежды</w:t>
      </w:r>
      <w:proofErr w:type="gramEnd"/>
      <w:r w:rsidRPr="00396076">
        <w:rPr>
          <w:rFonts w:eastAsia="Times New Roman" w:cs="Times New Roman"/>
          <w:szCs w:val="24"/>
        </w:rPr>
        <w:t xml:space="preserve"> в частности.</w:t>
      </w:r>
    </w:p>
    <w:p w:rsidR="00A420B4" w:rsidRPr="00396076" w:rsidRDefault="00A420B4">
      <w:pPr>
        <w:rPr>
          <w:rFonts w:eastAsia="Times New Roman" w:cs="Times New Roman"/>
          <w:szCs w:val="24"/>
        </w:rPr>
      </w:pPr>
    </w:p>
    <w:p w:rsidR="00A420B4" w:rsidRPr="00396076" w:rsidRDefault="0007435E" w:rsidP="0093505F">
      <w:pPr>
        <w:pStyle w:val="5"/>
      </w:pPr>
      <w:r w:rsidRPr="00396076">
        <w:t xml:space="preserve">Гипотеза 3.1 Модель факторов, определяющих готовность платить премию за </w:t>
      </w:r>
      <w:proofErr w:type="spellStart"/>
      <w:r w:rsidRPr="00396076">
        <w:t>экотовары</w:t>
      </w:r>
      <w:proofErr w:type="spellEnd"/>
      <w:r w:rsidRPr="00396076">
        <w:t xml:space="preserve"> в категории одежды</w:t>
      </w:r>
    </w:p>
    <w:p w:rsidR="00A420B4" w:rsidRPr="00396076" w:rsidRDefault="0007435E">
      <w:pPr>
        <w:rPr>
          <w:rFonts w:eastAsia="Times New Roman" w:cs="Times New Roman"/>
          <w:szCs w:val="24"/>
        </w:rPr>
      </w:pPr>
      <w:r w:rsidRPr="00396076">
        <w:rPr>
          <w:rFonts w:eastAsia="Times New Roman" w:cs="Times New Roman"/>
          <w:szCs w:val="24"/>
        </w:rPr>
        <w:t xml:space="preserve">В соответствие с построенной ранее предполагаемой моделью выбора потребителя в пользу </w:t>
      </w:r>
      <w:proofErr w:type="spellStart"/>
      <w:r w:rsidRPr="00396076">
        <w:rPr>
          <w:rFonts w:eastAsia="Times New Roman" w:cs="Times New Roman"/>
          <w:szCs w:val="24"/>
        </w:rPr>
        <w:t>экопродукции</w:t>
      </w:r>
      <w:proofErr w:type="spellEnd"/>
      <w:r w:rsidRPr="00396076">
        <w:rPr>
          <w:rFonts w:eastAsia="Times New Roman" w:cs="Times New Roman"/>
          <w:szCs w:val="24"/>
        </w:rPr>
        <w:t xml:space="preserve">, состоящей общих демографических характеристик потребителей, их моделей выбора одежды в общем и отличительными особенностями </w:t>
      </w:r>
      <w:proofErr w:type="spellStart"/>
      <w:r w:rsidRPr="00396076">
        <w:rPr>
          <w:rFonts w:eastAsia="Times New Roman" w:cs="Times New Roman"/>
          <w:szCs w:val="24"/>
        </w:rPr>
        <w:t>экопродукции</w:t>
      </w:r>
      <w:proofErr w:type="spellEnd"/>
      <w:r w:rsidRPr="00396076">
        <w:rPr>
          <w:rFonts w:eastAsia="Times New Roman" w:cs="Times New Roman"/>
          <w:szCs w:val="24"/>
        </w:rPr>
        <w:t>, были выдвинуты следующие предположения:</w:t>
      </w:r>
    </w:p>
    <w:p w:rsidR="00A420B4" w:rsidRPr="00396076" w:rsidRDefault="00A420B4">
      <w:pPr>
        <w:rPr>
          <w:rFonts w:eastAsia="Times New Roman" w:cs="Times New Roman"/>
          <w:szCs w:val="24"/>
        </w:rPr>
      </w:pPr>
    </w:p>
    <w:p w:rsidR="00A420B4" w:rsidRPr="00396076" w:rsidRDefault="0007435E" w:rsidP="00174F3C">
      <w:pPr>
        <w:numPr>
          <w:ilvl w:val="0"/>
          <w:numId w:val="12"/>
        </w:numPr>
        <w:rPr>
          <w:rFonts w:eastAsia="Times New Roman" w:cs="Times New Roman"/>
          <w:szCs w:val="24"/>
        </w:rPr>
      </w:pPr>
      <w:r w:rsidRPr="00396076">
        <w:rPr>
          <w:rFonts w:eastAsia="Times New Roman" w:cs="Times New Roman"/>
          <w:szCs w:val="24"/>
        </w:rPr>
        <w:lastRenderedPageBreak/>
        <w:t>Потребители готовы переплачивать за товары брендов, репутации которых можно доверять</w:t>
      </w:r>
    </w:p>
    <w:p w:rsidR="00A420B4" w:rsidRPr="00396076" w:rsidRDefault="00A420B4">
      <w:pPr>
        <w:ind w:left="720"/>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Согласно последним исследованием общего уровня </w:t>
      </w:r>
      <w:proofErr w:type="spellStart"/>
      <w:r w:rsidRPr="00396076">
        <w:rPr>
          <w:rFonts w:eastAsia="Times New Roman" w:cs="Times New Roman"/>
          <w:szCs w:val="24"/>
        </w:rPr>
        <w:t>экопотребления</w:t>
      </w:r>
      <w:proofErr w:type="spellEnd"/>
      <w:r w:rsidRPr="00396076">
        <w:rPr>
          <w:rFonts w:eastAsia="Times New Roman" w:cs="Times New Roman"/>
          <w:szCs w:val="24"/>
        </w:rPr>
        <w:t xml:space="preserve"> в </w:t>
      </w:r>
      <w:proofErr w:type="gramStart"/>
      <w:r w:rsidRPr="00396076">
        <w:rPr>
          <w:rFonts w:eastAsia="Times New Roman" w:cs="Times New Roman"/>
          <w:szCs w:val="24"/>
        </w:rPr>
        <w:t>России,  42</w:t>
      </w:r>
      <w:proofErr w:type="gramEnd"/>
      <w:r w:rsidRPr="00396076">
        <w:rPr>
          <w:rFonts w:eastAsia="Times New Roman" w:cs="Times New Roman"/>
          <w:szCs w:val="24"/>
        </w:rPr>
        <w:t>%</w:t>
      </w:r>
      <w:r w:rsidRPr="00396076">
        <w:rPr>
          <w:rFonts w:eastAsia="Times New Roman" w:cs="Times New Roman"/>
          <w:szCs w:val="24"/>
          <w:vertAlign w:val="superscript"/>
        </w:rPr>
        <w:footnoteReference w:id="83"/>
      </w:r>
      <w:r w:rsidRPr="00396076">
        <w:rPr>
          <w:rFonts w:eastAsia="Times New Roman" w:cs="Times New Roman"/>
          <w:szCs w:val="24"/>
        </w:rPr>
        <w:t xml:space="preserve"> граждан готовы приобретать более дорогие непродовольственные </w:t>
      </w:r>
      <w:proofErr w:type="spellStart"/>
      <w:r w:rsidRPr="00396076">
        <w:rPr>
          <w:rFonts w:eastAsia="Times New Roman" w:cs="Times New Roman"/>
          <w:szCs w:val="24"/>
        </w:rPr>
        <w:t>экотовары</w:t>
      </w:r>
      <w:proofErr w:type="spellEnd"/>
      <w:r w:rsidRPr="00396076">
        <w:rPr>
          <w:rFonts w:eastAsia="Times New Roman" w:cs="Times New Roman"/>
          <w:szCs w:val="24"/>
        </w:rPr>
        <w:t xml:space="preserve">, произведенные известными компаниями, имеющими положительную репутацию ответственных и устойчивых производителей. </w:t>
      </w:r>
    </w:p>
    <w:p w:rsidR="00A420B4" w:rsidRPr="00396076" w:rsidRDefault="00A420B4">
      <w:pPr>
        <w:rPr>
          <w:rFonts w:eastAsia="Times New Roman" w:cs="Times New Roman"/>
          <w:szCs w:val="24"/>
        </w:rPr>
      </w:pPr>
    </w:p>
    <w:p w:rsidR="00A420B4" w:rsidRPr="00396076" w:rsidRDefault="0007435E" w:rsidP="00174F3C">
      <w:pPr>
        <w:numPr>
          <w:ilvl w:val="0"/>
          <w:numId w:val="28"/>
        </w:numPr>
        <w:rPr>
          <w:rFonts w:eastAsia="Times New Roman" w:cs="Times New Roman"/>
          <w:szCs w:val="24"/>
        </w:rPr>
      </w:pPr>
      <w:r w:rsidRPr="00396076">
        <w:rPr>
          <w:rFonts w:eastAsia="Times New Roman" w:cs="Times New Roman"/>
          <w:szCs w:val="24"/>
        </w:rPr>
        <w:t xml:space="preserve">Потребители готовы переплачивать за отличительные свойства </w:t>
      </w:r>
      <w:proofErr w:type="spellStart"/>
      <w:r w:rsidRPr="00396076">
        <w:rPr>
          <w:rFonts w:eastAsia="Times New Roman" w:cs="Times New Roman"/>
          <w:szCs w:val="24"/>
        </w:rPr>
        <w:t>экопродукции</w:t>
      </w:r>
      <w:proofErr w:type="spellEnd"/>
    </w:p>
    <w:p w:rsidR="00A420B4" w:rsidRPr="00396076" w:rsidRDefault="00A420B4">
      <w:pPr>
        <w:ind w:left="720"/>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Преимущества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над привычными тканями могут рассматриваться в качестве функциональных выгод</w:t>
      </w:r>
      <w:r w:rsidRPr="00396076">
        <w:rPr>
          <w:rFonts w:eastAsia="Times New Roman" w:cs="Times New Roman"/>
          <w:szCs w:val="24"/>
          <w:vertAlign w:val="superscript"/>
        </w:rPr>
        <w:footnoteReference w:id="84"/>
      </w:r>
      <w:r w:rsidRPr="00396076">
        <w:rPr>
          <w:rFonts w:eastAsia="Times New Roman" w:cs="Times New Roman"/>
          <w:szCs w:val="24"/>
        </w:rPr>
        <w:t xml:space="preserve">, формирующих потребительскую </w:t>
      </w:r>
      <w:proofErr w:type="gramStart"/>
      <w:r w:rsidRPr="00396076">
        <w:rPr>
          <w:rFonts w:eastAsia="Times New Roman" w:cs="Times New Roman"/>
          <w:szCs w:val="24"/>
        </w:rPr>
        <w:t>ценность,  и</w:t>
      </w:r>
      <w:proofErr w:type="gramEnd"/>
      <w:r w:rsidRPr="00396076">
        <w:rPr>
          <w:rFonts w:eastAsia="Times New Roman" w:cs="Times New Roman"/>
          <w:szCs w:val="24"/>
        </w:rPr>
        <w:t>, соответственно, оказывающих влияние на восприятие цены.</w:t>
      </w:r>
    </w:p>
    <w:p w:rsidR="00A420B4" w:rsidRPr="00396076" w:rsidRDefault="0007435E" w:rsidP="00174F3C">
      <w:pPr>
        <w:numPr>
          <w:ilvl w:val="0"/>
          <w:numId w:val="28"/>
        </w:numPr>
        <w:spacing w:before="200" w:line="235" w:lineRule="auto"/>
        <w:rPr>
          <w:rFonts w:eastAsia="Times New Roman" w:cs="Times New Roman"/>
          <w:szCs w:val="24"/>
        </w:rPr>
      </w:pPr>
      <w:r w:rsidRPr="00396076">
        <w:rPr>
          <w:rFonts w:eastAsia="Times New Roman" w:cs="Times New Roman"/>
          <w:szCs w:val="24"/>
        </w:rPr>
        <w:t>Готовность переплачивать может быть обусловлена влиянием иррациональных факторов восприятия товара как модной вещи</w:t>
      </w: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 xml:space="preserve">В то время на выбор потребителя </w:t>
      </w:r>
      <w:proofErr w:type="spellStart"/>
      <w:r w:rsidRPr="00396076">
        <w:rPr>
          <w:rFonts w:eastAsia="Times New Roman" w:cs="Times New Roman"/>
          <w:szCs w:val="24"/>
        </w:rPr>
        <w:t>экотоваров</w:t>
      </w:r>
      <w:proofErr w:type="spellEnd"/>
      <w:r w:rsidRPr="00396076">
        <w:rPr>
          <w:rFonts w:eastAsia="Times New Roman" w:cs="Times New Roman"/>
          <w:szCs w:val="24"/>
        </w:rPr>
        <w:t xml:space="preserve"> в рамках рассматриваемого сегмента подвержен влиянию факторов, характерных для рынка одежды в целом, тренд на </w:t>
      </w:r>
      <w:proofErr w:type="spellStart"/>
      <w:r w:rsidRPr="00396076">
        <w:rPr>
          <w:rFonts w:eastAsia="Times New Roman" w:cs="Times New Roman"/>
          <w:szCs w:val="24"/>
        </w:rPr>
        <w:t>экопотребление</w:t>
      </w:r>
      <w:proofErr w:type="spellEnd"/>
      <w:r w:rsidRPr="00396076">
        <w:rPr>
          <w:rFonts w:eastAsia="Times New Roman" w:cs="Times New Roman"/>
          <w:szCs w:val="24"/>
        </w:rPr>
        <w:t xml:space="preserve"> и здоровый образ жизни может рассматриваться в качестве модной тенденции.</w:t>
      </w:r>
      <w:r w:rsidRPr="00396076">
        <w:rPr>
          <w:rFonts w:eastAsia="Times New Roman" w:cs="Times New Roman"/>
          <w:szCs w:val="24"/>
          <w:vertAlign w:val="superscript"/>
        </w:rPr>
        <w:footnoteReference w:id="85"/>
      </w:r>
    </w:p>
    <w:p w:rsidR="00A420B4" w:rsidRPr="00396076" w:rsidRDefault="00A420B4">
      <w:pPr>
        <w:spacing w:before="200" w:line="235" w:lineRule="auto"/>
        <w:rPr>
          <w:rFonts w:eastAsia="Times New Roman" w:cs="Times New Roman"/>
          <w:szCs w:val="24"/>
        </w:rPr>
      </w:pPr>
    </w:p>
    <w:p w:rsidR="00A420B4" w:rsidRPr="00396076" w:rsidRDefault="0007435E">
      <w:pPr>
        <w:numPr>
          <w:ilvl w:val="0"/>
          <w:numId w:val="6"/>
        </w:numPr>
        <w:rPr>
          <w:rFonts w:eastAsia="Times New Roman" w:cs="Times New Roman"/>
          <w:szCs w:val="24"/>
        </w:rPr>
      </w:pPr>
      <w:r w:rsidRPr="00396076">
        <w:rPr>
          <w:rFonts w:eastAsia="Times New Roman" w:cs="Times New Roman"/>
          <w:szCs w:val="24"/>
        </w:rPr>
        <w:t xml:space="preserve">Потребители готовы переплачивать за наличие товары с наличием </w:t>
      </w:r>
      <w:proofErr w:type="spellStart"/>
      <w:r w:rsidRPr="00396076">
        <w:rPr>
          <w:rFonts w:eastAsia="Times New Roman" w:cs="Times New Roman"/>
          <w:szCs w:val="24"/>
        </w:rPr>
        <w:t>экомаркировки</w:t>
      </w:r>
      <w:proofErr w:type="spellEnd"/>
    </w:p>
    <w:p w:rsidR="00A420B4" w:rsidRPr="00396076" w:rsidRDefault="00A420B4">
      <w:pPr>
        <w:ind w:left="720"/>
        <w:rPr>
          <w:rFonts w:eastAsia="Times New Roman" w:cs="Times New Roman"/>
          <w:szCs w:val="24"/>
        </w:rPr>
      </w:pPr>
    </w:p>
    <w:p w:rsidR="00A420B4" w:rsidRPr="00396076" w:rsidRDefault="0007435E">
      <w:pPr>
        <w:rPr>
          <w:rFonts w:eastAsia="Times New Roman" w:cs="Times New Roman"/>
          <w:szCs w:val="24"/>
        </w:rPr>
      </w:pPr>
      <w:proofErr w:type="spellStart"/>
      <w:r w:rsidRPr="00396076">
        <w:rPr>
          <w:rFonts w:eastAsia="Times New Roman" w:cs="Times New Roman"/>
          <w:szCs w:val="24"/>
        </w:rPr>
        <w:t>Экомаркировка</w:t>
      </w:r>
      <w:proofErr w:type="spellEnd"/>
      <w:r w:rsidRPr="00396076">
        <w:rPr>
          <w:rFonts w:eastAsia="Times New Roman" w:cs="Times New Roman"/>
          <w:szCs w:val="24"/>
        </w:rPr>
        <w:t xml:space="preserve"> может </w:t>
      </w:r>
      <w:proofErr w:type="spellStart"/>
      <w:r w:rsidRPr="00396076">
        <w:rPr>
          <w:rFonts w:eastAsia="Times New Roman" w:cs="Times New Roman"/>
          <w:szCs w:val="24"/>
        </w:rPr>
        <w:t>восприниматиться</w:t>
      </w:r>
      <w:proofErr w:type="spellEnd"/>
      <w:r w:rsidRPr="00396076">
        <w:rPr>
          <w:rFonts w:eastAsia="Times New Roman" w:cs="Times New Roman"/>
          <w:szCs w:val="24"/>
        </w:rPr>
        <w:t xml:space="preserve"> потребителя в качестве объективного показателя, отражающего качество продукта - порядка 74% россиян обращают внимание на </w:t>
      </w:r>
      <w:proofErr w:type="spellStart"/>
      <w:r w:rsidRPr="00396076">
        <w:rPr>
          <w:rFonts w:eastAsia="Times New Roman" w:cs="Times New Roman"/>
          <w:szCs w:val="24"/>
        </w:rPr>
        <w:t>экомаркировку</w:t>
      </w:r>
      <w:proofErr w:type="spellEnd"/>
      <w:r w:rsidRPr="00396076">
        <w:rPr>
          <w:rFonts w:eastAsia="Times New Roman" w:cs="Times New Roman"/>
          <w:szCs w:val="24"/>
        </w:rPr>
        <w:t xml:space="preserve"> и готовы платить за нее на 30% больше в сравнении с ценой на несертифицированный товар.</w:t>
      </w:r>
      <w:r w:rsidRPr="00396076">
        <w:rPr>
          <w:rFonts w:eastAsia="Times New Roman" w:cs="Times New Roman"/>
          <w:szCs w:val="24"/>
          <w:vertAlign w:val="superscript"/>
        </w:rPr>
        <w:footnoteReference w:id="86"/>
      </w:r>
      <w:r w:rsidRPr="00396076">
        <w:rPr>
          <w:rFonts w:eastAsia="Times New Roman" w:cs="Times New Roman"/>
          <w:szCs w:val="24"/>
        </w:rPr>
        <w:t xml:space="preserve"> </w:t>
      </w:r>
    </w:p>
    <w:p w:rsidR="00A420B4" w:rsidRPr="00396076" w:rsidRDefault="00A420B4">
      <w:pPr>
        <w:rPr>
          <w:rFonts w:eastAsia="Times New Roman" w:cs="Times New Roman"/>
          <w:szCs w:val="24"/>
        </w:rPr>
      </w:pPr>
    </w:p>
    <w:p w:rsidR="00A420B4" w:rsidRPr="00396076" w:rsidRDefault="0007435E">
      <w:pPr>
        <w:numPr>
          <w:ilvl w:val="0"/>
          <w:numId w:val="4"/>
        </w:numPr>
        <w:rPr>
          <w:rFonts w:eastAsia="Times New Roman" w:cs="Times New Roman"/>
          <w:szCs w:val="24"/>
        </w:rPr>
      </w:pPr>
      <w:r w:rsidRPr="00396076">
        <w:rPr>
          <w:rFonts w:eastAsia="Times New Roman" w:cs="Times New Roman"/>
          <w:szCs w:val="24"/>
        </w:rPr>
        <w:t>Ценностная ориентация потребителей имеет значение в вопросе готовности переплачивать за экологически безопасную продукцию</w:t>
      </w:r>
    </w:p>
    <w:p w:rsidR="00A420B4" w:rsidRPr="00396076" w:rsidRDefault="00A420B4">
      <w:pPr>
        <w:ind w:left="720"/>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Согласно</w:t>
      </w:r>
      <w:r w:rsidR="0093505F">
        <w:rPr>
          <w:rFonts w:eastAsia="Times New Roman" w:cs="Times New Roman"/>
          <w:szCs w:val="24"/>
          <w:lang w:val="ru-RU"/>
        </w:rPr>
        <w:t xml:space="preserve"> </w:t>
      </w:r>
      <w:r w:rsidRPr="00396076">
        <w:rPr>
          <w:rFonts w:eastAsia="Times New Roman" w:cs="Times New Roman"/>
          <w:szCs w:val="24"/>
        </w:rPr>
        <w:t>[</w:t>
      </w:r>
      <w:proofErr w:type="spellStart"/>
      <w:r w:rsidRPr="00396076">
        <w:rPr>
          <w:rFonts w:eastAsia="Times New Roman" w:cs="Times New Roman"/>
          <w:szCs w:val="24"/>
        </w:rPr>
        <w:t>Cleveland</w:t>
      </w:r>
      <w:proofErr w:type="spellEnd"/>
      <w:r w:rsidRPr="00396076">
        <w:rPr>
          <w:rFonts w:eastAsia="Times New Roman" w:cs="Times New Roman"/>
          <w:szCs w:val="24"/>
        </w:rPr>
        <w:t xml:space="preserve"> M., </w:t>
      </w:r>
      <w:proofErr w:type="spellStart"/>
      <w:r w:rsidRPr="00396076">
        <w:rPr>
          <w:rFonts w:eastAsia="Times New Roman" w:cs="Times New Roman"/>
          <w:szCs w:val="24"/>
        </w:rPr>
        <w:t>Kalamas</w:t>
      </w:r>
      <w:proofErr w:type="spellEnd"/>
      <w:r w:rsidRPr="00396076">
        <w:rPr>
          <w:rFonts w:eastAsia="Times New Roman" w:cs="Times New Roman"/>
          <w:szCs w:val="24"/>
        </w:rPr>
        <w:t xml:space="preserve"> M., </w:t>
      </w:r>
      <w:proofErr w:type="spellStart"/>
      <w:r w:rsidRPr="00396076">
        <w:rPr>
          <w:rFonts w:eastAsia="Times New Roman" w:cs="Times New Roman"/>
          <w:szCs w:val="24"/>
        </w:rPr>
        <w:t>Laroche</w:t>
      </w:r>
      <w:proofErr w:type="spellEnd"/>
      <w:r w:rsidRPr="00396076">
        <w:rPr>
          <w:rFonts w:eastAsia="Times New Roman" w:cs="Times New Roman"/>
          <w:szCs w:val="24"/>
        </w:rPr>
        <w:t xml:space="preserve"> M., 2005]</w:t>
      </w:r>
      <w:r w:rsidRPr="00396076">
        <w:rPr>
          <w:rFonts w:eastAsia="Times New Roman" w:cs="Times New Roman"/>
          <w:szCs w:val="24"/>
          <w:vertAlign w:val="superscript"/>
        </w:rPr>
        <w:footnoteReference w:id="87"/>
      </w:r>
      <w:r w:rsidRPr="00396076">
        <w:rPr>
          <w:rFonts w:eastAsia="Times New Roman" w:cs="Times New Roman"/>
          <w:szCs w:val="24"/>
        </w:rPr>
        <w:t xml:space="preserve"> существует корреляционная зависимость склонности к проявлению </w:t>
      </w:r>
      <w:proofErr w:type="spellStart"/>
      <w:r w:rsidRPr="00396076">
        <w:rPr>
          <w:rFonts w:eastAsia="Times New Roman" w:cs="Times New Roman"/>
          <w:szCs w:val="24"/>
        </w:rPr>
        <w:t>экологичного</w:t>
      </w:r>
      <w:proofErr w:type="spellEnd"/>
      <w:r w:rsidRPr="00396076">
        <w:rPr>
          <w:rFonts w:eastAsia="Times New Roman" w:cs="Times New Roman"/>
          <w:szCs w:val="24"/>
        </w:rPr>
        <w:t xml:space="preserve"> поведения и тремя типами ориентации ценностей: биосферные, альтруистические и эгоистические. Потребители с первым типом ориентации ценностей̆ принимают решение исходя из рассчитанной разницы между положительными и отрицательными внешними эффектами. Потребители с альтруистической ориентацией ценностей делают свой выбор исходя из </w:t>
      </w:r>
      <w:r w:rsidRPr="00396076">
        <w:rPr>
          <w:rFonts w:eastAsia="Times New Roman" w:cs="Times New Roman"/>
          <w:szCs w:val="24"/>
        </w:rPr>
        <w:lastRenderedPageBreak/>
        <w:t xml:space="preserve">выгод для общества в целом, так называемого социального эффекта от продукта/услуги. Потребители с эгоистической ценностной ориентацией выбирают между </w:t>
      </w:r>
      <w:proofErr w:type="spellStart"/>
      <w:r w:rsidRPr="00396076">
        <w:rPr>
          <w:rFonts w:eastAsia="Times New Roman" w:cs="Times New Roman"/>
          <w:szCs w:val="24"/>
        </w:rPr>
        <w:t>экологичным</w:t>
      </w:r>
      <w:proofErr w:type="spellEnd"/>
      <w:r w:rsidRPr="00396076">
        <w:rPr>
          <w:rFonts w:eastAsia="Times New Roman" w:cs="Times New Roman"/>
          <w:szCs w:val="24"/>
        </w:rPr>
        <w:t xml:space="preserve"> и </w:t>
      </w:r>
      <w:proofErr w:type="spellStart"/>
      <w:r w:rsidRPr="00396076">
        <w:rPr>
          <w:rFonts w:eastAsia="Times New Roman" w:cs="Times New Roman"/>
          <w:szCs w:val="24"/>
        </w:rPr>
        <w:t>неэкологичным</w:t>
      </w:r>
      <w:proofErr w:type="spellEnd"/>
      <w:r w:rsidRPr="00396076">
        <w:rPr>
          <w:rFonts w:eastAsia="Times New Roman" w:cs="Times New Roman"/>
          <w:szCs w:val="24"/>
        </w:rPr>
        <w:t xml:space="preserve"> товаром исходя из соотношения выгод и затрат – таким образом, если издержки превышают выгоды, данная группа потребителей склонна к переключению на аналогичную продукцию вне сегмента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товаров.</w:t>
      </w:r>
    </w:p>
    <w:p w:rsidR="00A420B4" w:rsidRPr="00396076" w:rsidRDefault="0007435E">
      <w:pPr>
        <w:rPr>
          <w:rFonts w:eastAsia="Times New Roman" w:cs="Times New Roman"/>
          <w:szCs w:val="24"/>
        </w:rPr>
      </w:pPr>
      <w:r w:rsidRPr="00396076">
        <w:rPr>
          <w:rFonts w:eastAsia="Times New Roman" w:cs="Times New Roman"/>
          <w:szCs w:val="24"/>
        </w:rPr>
        <w:t xml:space="preserve">Потребители – альтруисты в большей мере готовы платить за безопасность изделия для окружающей среды, в то время как люди с биосферным типом ориентации склонны делать свой выбор исходя из соотношения пользы для своего благополучия и здоровья и пользы для природы/общества в целом. </w:t>
      </w:r>
    </w:p>
    <w:p w:rsidR="00A420B4" w:rsidRPr="00396076" w:rsidRDefault="0007435E" w:rsidP="0093505F">
      <w:pPr>
        <w:pStyle w:val="3"/>
      </w:pPr>
      <w:bookmarkStart w:id="46" w:name="_vnsg4tgnto0y" w:colFirst="0" w:colLast="0"/>
      <w:bookmarkStart w:id="47" w:name="_Toc42116273"/>
      <w:bookmarkEnd w:id="46"/>
      <w:r w:rsidRPr="00396076">
        <w:t>2.4 Результаты исследования</w:t>
      </w:r>
      <w:bookmarkEnd w:id="47"/>
    </w:p>
    <w:p w:rsidR="00A420B4" w:rsidRPr="00396076" w:rsidRDefault="0007435E" w:rsidP="0093505F">
      <w:pPr>
        <w:pStyle w:val="4"/>
      </w:pPr>
      <w:bookmarkStart w:id="48" w:name="_zb86ux1iok8j" w:colFirst="0" w:colLast="0"/>
      <w:bookmarkEnd w:id="48"/>
      <w:r w:rsidRPr="00396076">
        <w:t>2.4.1 Социально-</w:t>
      </w:r>
      <w:r w:rsidRPr="0093505F">
        <w:t>демографические</w:t>
      </w:r>
      <w:r w:rsidRPr="00396076">
        <w:t xml:space="preserve"> характеристики респондентов</w:t>
      </w:r>
    </w:p>
    <w:p w:rsidR="00A420B4" w:rsidRPr="00396076" w:rsidRDefault="0007435E">
      <w:pPr>
        <w:rPr>
          <w:rFonts w:eastAsia="Times New Roman" w:cs="Times New Roman"/>
          <w:szCs w:val="24"/>
        </w:rPr>
      </w:pPr>
      <w:r w:rsidRPr="00396076">
        <w:rPr>
          <w:rFonts w:eastAsia="Times New Roman" w:cs="Times New Roman"/>
          <w:szCs w:val="24"/>
        </w:rPr>
        <w:t>Несмотря на единую для обоих полов кампанию по продвижению анкеты в социальной сети “</w:t>
      </w:r>
      <w:proofErr w:type="spellStart"/>
      <w:r w:rsidRPr="00396076">
        <w:rPr>
          <w:rFonts w:eastAsia="Times New Roman" w:cs="Times New Roman"/>
          <w:szCs w:val="24"/>
        </w:rPr>
        <w:t>Вконтакте</w:t>
      </w:r>
      <w:proofErr w:type="spellEnd"/>
      <w:r w:rsidRPr="00396076">
        <w:rPr>
          <w:rFonts w:eastAsia="Times New Roman" w:cs="Times New Roman"/>
          <w:szCs w:val="24"/>
        </w:rPr>
        <w:t>”, большую часть выборки составили женщины (65%). Как было ранее отмечено, данный сдвиг мог быть обусловлен незначительным превышением доли женской аудитории (60%)</w:t>
      </w:r>
      <w:r w:rsidRPr="00396076">
        <w:rPr>
          <w:rFonts w:eastAsia="Times New Roman" w:cs="Times New Roman"/>
          <w:szCs w:val="24"/>
          <w:vertAlign w:val="superscript"/>
        </w:rPr>
        <w:footnoteReference w:id="88"/>
      </w:r>
      <w:r w:rsidRPr="00396076">
        <w:rPr>
          <w:rFonts w:eastAsia="Times New Roman" w:cs="Times New Roman"/>
          <w:szCs w:val="24"/>
        </w:rPr>
        <w:t xml:space="preserve"> от общего числа пользователей онлайн-сообщества. Наибольший интерес к анкете проявило поколение “</w:t>
      </w:r>
      <w:proofErr w:type="spellStart"/>
      <w:r w:rsidRPr="00396076">
        <w:rPr>
          <w:rFonts w:eastAsia="Times New Roman" w:cs="Times New Roman"/>
          <w:szCs w:val="24"/>
        </w:rPr>
        <w:t>зумеров</w:t>
      </w:r>
      <w:proofErr w:type="spellEnd"/>
      <w:r w:rsidRPr="00396076">
        <w:rPr>
          <w:rFonts w:eastAsia="Times New Roman" w:cs="Times New Roman"/>
          <w:szCs w:val="24"/>
        </w:rPr>
        <w:t xml:space="preserve">” (18-25 лет), на данную возрастную группу пришлось 40% заполненных анкет, что составило допустимый максимум, заданный при квотировании. На втором месте оказалась вторая возрастная группа - на нее пришлось чуть меньше 40% от объема выборки. Остальные возрастные категории представлены в достаточном объеме - их доли превышают значение 10%. </w:t>
      </w:r>
    </w:p>
    <w:p w:rsidR="00033D50" w:rsidRPr="00396076" w:rsidRDefault="00033D50">
      <w:pPr>
        <w:rPr>
          <w:rFonts w:eastAsia="Times New Roman" w:cs="Times New Roman"/>
          <w:szCs w:val="24"/>
        </w:rPr>
      </w:pPr>
    </w:p>
    <w:p w:rsidR="00A420B4" w:rsidRPr="00396076" w:rsidRDefault="0007435E" w:rsidP="0093505F">
      <w:pPr>
        <w:pStyle w:val="4"/>
      </w:pPr>
      <w:bookmarkStart w:id="49" w:name="_2f3o94stxs2a" w:colFirst="0" w:colLast="0"/>
      <w:bookmarkEnd w:id="49"/>
      <w:r w:rsidRPr="00396076">
        <w:t xml:space="preserve">2.4.1 Описательная </w:t>
      </w:r>
      <w:r w:rsidRPr="0093505F">
        <w:t>статистика</w:t>
      </w:r>
    </w:p>
    <w:p w:rsidR="00A420B4" w:rsidRPr="00396076" w:rsidRDefault="0007435E">
      <w:pPr>
        <w:rPr>
          <w:rFonts w:eastAsia="Times New Roman" w:cs="Times New Roman"/>
          <w:szCs w:val="24"/>
        </w:rPr>
      </w:pPr>
      <w:r w:rsidRPr="00396076">
        <w:rPr>
          <w:rFonts w:eastAsia="Times New Roman" w:cs="Times New Roman"/>
          <w:szCs w:val="24"/>
        </w:rPr>
        <w:t>Примерно половина респондентов имеет опыт приобретения одежды из экологически безопасных материалов. Более 70% респондентов отметили, что когда-либо приобретали продукты питания с пометкой “эко”. Следующей по популярности продуктовой категорией стала косметическая продукция, на третьем месте - бытовая химия. Примерно 14% респондентов не имели опыта приобретения экологически безопасных продуктов ни в одной из категорий.</w:t>
      </w:r>
    </w:p>
    <w:p w:rsidR="0007435E" w:rsidRPr="00396076" w:rsidRDefault="0007435E">
      <w:pPr>
        <w:rPr>
          <w:rFonts w:eastAsia="Times New Roman" w:cs="Times New Roman"/>
          <w:szCs w:val="24"/>
        </w:rPr>
      </w:pPr>
    </w:p>
    <w:p w:rsidR="0007435E" w:rsidRPr="00396076" w:rsidRDefault="0007435E" w:rsidP="0007435E">
      <w:pPr>
        <w:keepNext/>
        <w:jc w:val="center"/>
        <w:rPr>
          <w:rFonts w:cs="Times New Roman"/>
          <w:szCs w:val="24"/>
        </w:rPr>
      </w:pPr>
      <w:r w:rsidRPr="00396076">
        <w:rPr>
          <w:rFonts w:eastAsia="Times New Roman" w:cs="Times New Roman"/>
          <w:noProof/>
          <w:szCs w:val="24"/>
        </w:rPr>
        <w:drawing>
          <wp:inline distT="114300" distB="114300" distL="114300" distR="114300">
            <wp:extent cx="1920750" cy="1193064"/>
            <wp:effectExtent l="0" t="0" r="0" b="127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27110" cy="1197015"/>
                    </a:xfrm>
                    <a:prstGeom prst="rect">
                      <a:avLst/>
                    </a:prstGeom>
                    <a:ln/>
                  </pic:spPr>
                </pic:pic>
              </a:graphicData>
            </a:graphic>
          </wp:inline>
        </w:drawing>
      </w:r>
      <w:r w:rsidRPr="00396076">
        <w:rPr>
          <w:rFonts w:eastAsia="Times New Roman" w:cs="Times New Roman"/>
          <w:noProof/>
          <w:szCs w:val="24"/>
        </w:rPr>
        <w:drawing>
          <wp:inline distT="114300" distB="114300" distL="114300" distR="114300" wp14:anchorId="1E3301D8" wp14:editId="25DA6F05">
            <wp:extent cx="2036341" cy="1187866"/>
            <wp:effectExtent l="0" t="0" r="0" b="635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051550" cy="1196738"/>
                    </a:xfrm>
                    <a:prstGeom prst="rect">
                      <a:avLst/>
                    </a:prstGeom>
                    <a:ln/>
                  </pic:spPr>
                </pic:pic>
              </a:graphicData>
            </a:graphic>
          </wp:inline>
        </w:drawing>
      </w:r>
    </w:p>
    <w:p w:rsidR="0007435E" w:rsidRPr="00396076" w:rsidRDefault="0007435E" w:rsidP="0007435E">
      <w:pPr>
        <w:pStyle w:val="aa"/>
        <w:jc w:val="center"/>
        <w:rPr>
          <w:rFonts w:cs="Times New Roman"/>
          <w:i w:val="0"/>
          <w:iCs w:val="0"/>
          <w:color w:val="000000" w:themeColor="text1"/>
          <w:sz w:val="24"/>
          <w:szCs w:val="24"/>
          <w:lang w:val="ru-RU"/>
        </w:rPr>
      </w:pPr>
      <w:r w:rsidRPr="0093505F">
        <w:rPr>
          <w:rFonts w:cs="Times New Roman"/>
          <w:b/>
          <w:bCs/>
          <w:i w:val="0"/>
          <w:iCs w:val="0"/>
          <w:color w:val="000000" w:themeColor="text1"/>
          <w:sz w:val="24"/>
          <w:szCs w:val="24"/>
        </w:rPr>
        <w:t>Рис.</w:t>
      </w:r>
      <w:r w:rsidRPr="0093505F">
        <w:rPr>
          <w:rFonts w:cs="Times New Roman"/>
          <w:b/>
          <w:bCs/>
          <w:i w:val="0"/>
          <w:iCs w:val="0"/>
          <w:color w:val="000000" w:themeColor="text1"/>
          <w:sz w:val="24"/>
          <w:szCs w:val="24"/>
          <w:lang w:val="ru-RU"/>
        </w:rPr>
        <w:t>2</w:t>
      </w:r>
      <w:r w:rsidR="00731C69" w:rsidRPr="0093505F">
        <w:rPr>
          <w:rFonts w:cs="Times New Roman"/>
          <w:b/>
          <w:bCs/>
          <w:i w:val="0"/>
          <w:iCs w:val="0"/>
          <w:color w:val="000000" w:themeColor="text1"/>
          <w:sz w:val="24"/>
          <w:szCs w:val="24"/>
          <w:lang w:val="ru-RU"/>
        </w:rPr>
        <w:t>,3</w:t>
      </w:r>
      <w:r w:rsidRPr="00396076">
        <w:rPr>
          <w:rFonts w:cs="Times New Roman"/>
          <w:i w:val="0"/>
          <w:iCs w:val="0"/>
          <w:color w:val="000000" w:themeColor="text1"/>
          <w:sz w:val="24"/>
          <w:szCs w:val="24"/>
        </w:rPr>
        <w:t xml:space="preserve">. </w:t>
      </w:r>
      <w:r w:rsidRPr="0093505F">
        <w:rPr>
          <w:rFonts w:cs="Times New Roman"/>
          <w:color w:val="000000" w:themeColor="text1"/>
          <w:sz w:val="24"/>
          <w:szCs w:val="24"/>
          <w:lang w:val="ru-RU"/>
        </w:rPr>
        <w:t xml:space="preserve">Опыт приобретения </w:t>
      </w:r>
      <w:proofErr w:type="spellStart"/>
      <w:r w:rsidRPr="0093505F">
        <w:rPr>
          <w:rFonts w:cs="Times New Roman"/>
          <w:color w:val="000000" w:themeColor="text1"/>
          <w:sz w:val="24"/>
          <w:szCs w:val="24"/>
          <w:lang w:val="ru-RU"/>
        </w:rPr>
        <w:t>экотоваров</w:t>
      </w:r>
      <w:proofErr w:type="spellEnd"/>
      <w:r w:rsidRPr="0093505F">
        <w:rPr>
          <w:rFonts w:cs="Times New Roman"/>
          <w:color w:val="000000" w:themeColor="text1"/>
          <w:sz w:val="24"/>
          <w:szCs w:val="24"/>
          <w:lang w:val="ru-RU"/>
        </w:rPr>
        <w:t xml:space="preserve"> респондентами</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lastRenderedPageBreak/>
        <w:t xml:space="preserve">Среди всех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наибольшей популярностью пользуются органические ткани и лен. Чаще всего россияне ищут экологически безопасные изделия в женском отделе - более 80% положительных ответов среди ранее совершавших покупки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одежды. В среднем, 4 из 10 женщин и каждый четвертый мужчина имеют в своем гардеробе предметы одежды из </w:t>
      </w:r>
      <w:proofErr w:type="spellStart"/>
      <w:r w:rsidRPr="00396076">
        <w:rPr>
          <w:rFonts w:eastAsia="Times New Roman" w:cs="Times New Roman"/>
          <w:szCs w:val="24"/>
        </w:rPr>
        <w:t>экологичных</w:t>
      </w:r>
      <w:proofErr w:type="spellEnd"/>
      <w:r w:rsidRPr="00396076">
        <w:rPr>
          <w:rFonts w:eastAsia="Times New Roman" w:cs="Times New Roman"/>
          <w:szCs w:val="24"/>
        </w:rPr>
        <w:t xml:space="preserve"> тканей. Детская одежда на первый взгляд оказалась наименее востребованной, однако, примерно четверть покупателей в сегменте одежды для мужчин и около 14% - для женщин, также имели опыт покупки в детском отделе.</w:t>
      </w:r>
    </w:p>
    <w:p w:rsidR="00A420B4" w:rsidRPr="00396076" w:rsidRDefault="00033D50">
      <w:pPr>
        <w:rPr>
          <w:rFonts w:eastAsia="Times New Roman" w:cs="Times New Roman"/>
          <w:szCs w:val="24"/>
        </w:rPr>
      </w:pPr>
      <w:r w:rsidRPr="00396076">
        <w:rPr>
          <w:rFonts w:eastAsia="Times New Roman" w:cs="Times New Roman"/>
          <w:szCs w:val="24"/>
          <w:lang w:val="ru-RU"/>
        </w:rPr>
        <w:t>Рассматривая категорию</w:t>
      </w:r>
      <w:r w:rsidR="0007435E" w:rsidRPr="00396076">
        <w:rPr>
          <w:rFonts w:eastAsia="Times New Roman" w:cs="Times New Roman"/>
          <w:szCs w:val="24"/>
        </w:rPr>
        <w:t xml:space="preserve"> для взрослых</w:t>
      </w:r>
      <w:r w:rsidRPr="00396076">
        <w:rPr>
          <w:rFonts w:eastAsia="Times New Roman" w:cs="Times New Roman"/>
          <w:szCs w:val="24"/>
          <w:lang w:val="ru-RU"/>
        </w:rPr>
        <w:t xml:space="preserve"> в частности</w:t>
      </w:r>
      <w:r w:rsidR="0007435E" w:rsidRPr="00396076">
        <w:rPr>
          <w:rFonts w:eastAsia="Times New Roman" w:cs="Times New Roman"/>
          <w:szCs w:val="24"/>
        </w:rPr>
        <w:t xml:space="preserve"> - среди всех товарных категорий с большим отрывом лидирует “трикотаж и футболки”. </w:t>
      </w:r>
    </w:p>
    <w:p w:rsidR="00033D50" w:rsidRPr="00396076" w:rsidRDefault="00033D50">
      <w:pPr>
        <w:rPr>
          <w:rFonts w:eastAsia="Times New Roman" w:cs="Times New Roman"/>
          <w:szCs w:val="24"/>
        </w:rPr>
      </w:pPr>
    </w:p>
    <w:p w:rsidR="00033D50" w:rsidRPr="00396076" w:rsidRDefault="0007435E" w:rsidP="00033D50">
      <w:pPr>
        <w:keepNext/>
        <w:jc w:val="center"/>
        <w:rPr>
          <w:rFonts w:cs="Times New Roman"/>
          <w:szCs w:val="24"/>
        </w:rPr>
      </w:pPr>
      <w:r w:rsidRPr="00396076">
        <w:rPr>
          <w:rFonts w:eastAsia="Times New Roman" w:cs="Times New Roman"/>
          <w:noProof/>
          <w:szCs w:val="24"/>
        </w:rPr>
        <w:drawing>
          <wp:inline distT="114300" distB="114300" distL="114300" distR="114300">
            <wp:extent cx="4460727" cy="1501729"/>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4476940" cy="1507187"/>
                    </a:xfrm>
                    <a:prstGeom prst="rect">
                      <a:avLst/>
                    </a:prstGeom>
                    <a:ln/>
                  </pic:spPr>
                </pic:pic>
              </a:graphicData>
            </a:graphic>
          </wp:inline>
        </w:drawing>
      </w:r>
    </w:p>
    <w:p w:rsidR="00A420B4" w:rsidRPr="0093505F" w:rsidRDefault="00033D50" w:rsidP="00033D50">
      <w:pPr>
        <w:pStyle w:val="aa"/>
        <w:jc w:val="center"/>
        <w:rPr>
          <w:rFonts w:eastAsia="Times New Roman" w:cs="Times New Roman"/>
          <w:color w:val="000000" w:themeColor="text1"/>
          <w:sz w:val="24"/>
          <w:szCs w:val="24"/>
          <w:lang w:val="ru-RU"/>
        </w:rPr>
      </w:pPr>
      <w:r w:rsidRPr="0093505F">
        <w:rPr>
          <w:rFonts w:cs="Times New Roman"/>
          <w:b/>
          <w:bCs/>
          <w:color w:val="000000" w:themeColor="text1"/>
          <w:sz w:val="24"/>
          <w:szCs w:val="24"/>
        </w:rPr>
        <w:t>Рис.</w:t>
      </w:r>
      <w:r w:rsidRPr="0093505F">
        <w:rPr>
          <w:rFonts w:cs="Times New Roman"/>
          <w:b/>
          <w:bCs/>
          <w:color w:val="000000" w:themeColor="text1"/>
          <w:sz w:val="24"/>
          <w:szCs w:val="24"/>
          <w:lang w:val="ru-RU"/>
        </w:rPr>
        <w:t>3</w:t>
      </w:r>
      <w:r w:rsidRPr="0093505F">
        <w:rPr>
          <w:rFonts w:cs="Times New Roman"/>
          <w:color w:val="000000" w:themeColor="text1"/>
          <w:sz w:val="24"/>
          <w:szCs w:val="24"/>
        </w:rPr>
        <w:t xml:space="preserve">. </w:t>
      </w:r>
      <w:r w:rsidRPr="0093505F">
        <w:rPr>
          <w:rFonts w:cs="Times New Roman"/>
          <w:color w:val="000000" w:themeColor="text1"/>
          <w:sz w:val="24"/>
          <w:szCs w:val="24"/>
          <w:lang w:val="ru-RU"/>
        </w:rPr>
        <w:t>Топ 3 товарные группы в мужской и женской категории</w:t>
      </w:r>
    </w:p>
    <w:p w:rsidR="00033D50" w:rsidRPr="00396076" w:rsidRDefault="00033D50">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В рамках </w:t>
      </w:r>
      <w:proofErr w:type="spellStart"/>
      <w:r w:rsidRPr="00396076">
        <w:rPr>
          <w:rFonts w:eastAsia="Times New Roman" w:cs="Times New Roman"/>
          <w:szCs w:val="24"/>
        </w:rPr>
        <w:t>подвыборки</w:t>
      </w:r>
      <w:proofErr w:type="spellEnd"/>
      <w:r w:rsidRPr="00396076">
        <w:rPr>
          <w:rFonts w:eastAsia="Times New Roman" w:cs="Times New Roman"/>
          <w:szCs w:val="24"/>
        </w:rPr>
        <w:t xml:space="preserve"> респондентов, не имевших опыт приобретения одежды из экологически безопасных материалов, 79% готовы переключиться на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альтернативы в </w:t>
      </w:r>
      <w:proofErr w:type="gramStart"/>
      <w:r w:rsidRPr="00396076">
        <w:rPr>
          <w:rFonts w:eastAsia="Times New Roman" w:cs="Times New Roman"/>
          <w:szCs w:val="24"/>
        </w:rPr>
        <w:t>будущем .</w:t>
      </w:r>
      <w:proofErr w:type="gramEnd"/>
      <w:r w:rsidRPr="00396076">
        <w:rPr>
          <w:rFonts w:eastAsia="Times New Roman" w:cs="Times New Roman"/>
          <w:szCs w:val="24"/>
        </w:rPr>
        <w:t xml:space="preserve"> Около 44% отметили, что основным барьером для них стала сложность нахождения подобных изделий в магазинах. Порядка половина рассматриваемой группы не видят значимой разницы между изделиями из привычных материалов и экологически безопасной одеждой.</w:t>
      </w:r>
    </w:p>
    <w:p w:rsidR="00033D50" w:rsidRPr="00396076" w:rsidRDefault="0007435E" w:rsidP="00033D50">
      <w:pPr>
        <w:keepNext/>
        <w:jc w:val="center"/>
        <w:rPr>
          <w:rFonts w:cs="Times New Roman"/>
          <w:szCs w:val="24"/>
        </w:rPr>
      </w:pPr>
      <w:r w:rsidRPr="00396076">
        <w:rPr>
          <w:rFonts w:eastAsia="Times New Roman" w:cs="Times New Roman"/>
          <w:noProof/>
          <w:szCs w:val="24"/>
        </w:rPr>
        <w:drawing>
          <wp:inline distT="114300" distB="114300" distL="114300" distR="114300">
            <wp:extent cx="2119410" cy="1459132"/>
            <wp:effectExtent l="0" t="0" r="1905" b="1905"/>
            <wp:docPr id="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2134003" cy="1469179"/>
                    </a:xfrm>
                    <a:prstGeom prst="rect">
                      <a:avLst/>
                    </a:prstGeom>
                    <a:ln/>
                  </pic:spPr>
                </pic:pic>
              </a:graphicData>
            </a:graphic>
          </wp:inline>
        </w:drawing>
      </w:r>
    </w:p>
    <w:p w:rsidR="00A420B4" w:rsidRPr="0093505F" w:rsidRDefault="00033D50" w:rsidP="00033D50">
      <w:pPr>
        <w:pStyle w:val="aa"/>
        <w:jc w:val="center"/>
        <w:rPr>
          <w:rFonts w:eastAsia="Times New Roman" w:cs="Times New Roman"/>
          <w:b/>
          <w:bCs/>
          <w:color w:val="000000" w:themeColor="text1"/>
          <w:sz w:val="24"/>
          <w:szCs w:val="24"/>
          <w:lang w:val="ru-RU"/>
        </w:rPr>
      </w:pPr>
      <w:r w:rsidRPr="0093505F">
        <w:rPr>
          <w:rFonts w:cs="Times New Roman"/>
          <w:b/>
          <w:bCs/>
          <w:color w:val="000000" w:themeColor="text1"/>
          <w:sz w:val="24"/>
          <w:szCs w:val="24"/>
        </w:rPr>
        <w:t>Рис</w:t>
      </w:r>
      <w:r w:rsidRPr="0093505F">
        <w:rPr>
          <w:rFonts w:cs="Times New Roman"/>
          <w:b/>
          <w:bCs/>
          <w:color w:val="000000" w:themeColor="text1"/>
          <w:sz w:val="24"/>
          <w:szCs w:val="24"/>
          <w:lang w:val="ru-RU"/>
        </w:rPr>
        <w:t xml:space="preserve">.4. </w:t>
      </w:r>
      <w:r w:rsidRPr="0093505F">
        <w:rPr>
          <w:rFonts w:cs="Times New Roman"/>
          <w:color w:val="000000" w:themeColor="text1"/>
          <w:sz w:val="24"/>
          <w:szCs w:val="24"/>
          <w:lang w:val="ru-RU"/>
        </w:rPr>
        <w:t xml:space="preserve">Причины отказа от приобретения </w:t>
      </w:r>
      <w:proofErr w:type="spellStart"/>
      <w:r w:rsidRPr="0093505F">
        <w:rPr>
          <w:rFonts w:cs="Times New Roman"/>
          <w:color w:val="000000" w:themeColor="text1"/>
          <w:sz w:val="24"/>
          <w:szCs w:val="24"/>
          <w:lang w:val="ru-RU"/>
        </w:rPr>
        <w:t>экопродукции</w:t>
      </w:r>
      <w:proofErr w:type="spellEnd"/>
    </w:p>
    <w:p w:rsidR="00A420B4" w:rsidRPr="00396076" w:rsidRDefault="00A420B4">
      <w:pPr>
        <w:rPr>
          <w:rFonts w:eastAsia="Times New Roman" w:cs="Times New Roman"/>
          <w:szCs w:val="24"/>
        </w:rPr>
      </w:pPr>
    </w:p>
    <w:p w:rsidR="00A420B4" w:rsidRPr="00396076" w:rsidRDefault="0007435E" w:rsidP="0093505F">
      <w:pPr>
        <w:pStyle w:val="4"/>
      </w:pPr>
      <w:bookmarkStart w:id="50" w:name="_nbo0gcai0z6c" w:colFirst="0" w:colLast="0"/>
      <w:bookmarkEnd w:id="50"/>
      <w:r w:rsidRPr="00396076">
        <w:lastRenderedPageBreak/>
        <w:t xml:space="preserve">2.4.2 </w:t>
      </w:r>
      <w:r w:rsidRPr="0093505F">
        <w:t>Результаты</w:t>
      </w:r>
      <w:r w:rsidRPr="00396076">
        <w:t xml:space="preserve"> проверки статистических гипотез</w:t>
      </w:r>
    </w:p>
    <w:p w:rsidR="00A420B4" w:rsidRPr="00396076" w:rsidRDefault="0007435E">
      <w:pPr>
        <w:rPr>
          <w:rFonts w:eastAsia="Times New Roman" w:cs="Times New Roman"/>
          <w:szCs w:val="24"/>
        </w:rPr>
      </w:pPr>
      <w:r w:rsidRPr="00396076">
        <w:rPr>
          <w:rFonts w:eastAsia="Times New Roman" w:cs="Times New Roman"/>
          <w:szCs w:val="24"/>
        </w:rPr>
        <w:t xml:space="preserve">В целях проведения проверки статистических гипотез был использован пакет анализа данных SPSS </w:t>
      </w:r>
      <w:proofErr w:type="spellStart"/>
      <w:r w:rsidRPr="00396076">
        <w:rPr>
          <w:rFonts w:eastAsia="Times New Roman" w:cs="Times New Roman"/>
          <w:szCs w:val="24"/>
        </w:rPr>
        <w:t>Statistics</w:t>
      </w:r>
      <w:proofErr w:type="spellEnd"/>
      <w:r w:rsidRPr="00396076">
        <w:rPr>
          <w:rFonts w:eastAsia="Times New Roman" w:cs="Times New Roman"/>
          <w:szCs w:val="24"/>
        </w:rPr>
        <w:t>.</w:t>
      </w:r>
      <w:r w:rsidRPr="00396076">
        <w:rPr>
          <w:rFonts w:eastAsia="Times New Roman" w:cs="Times New Roman"/>
          <w:szCs w:val="24"/>
          <w:vertAlign w:val="superscript"/>
        </w:rPr>
        <w:footnoteReference w:id="89"/>
      </w:r>
      <w:r w:rsidRPr="00396076">
        <w:rPr>
          <w:rFonts w:eastAsia="Times New Roman" w:cs="Times New Roman"/>
          <w:szCs w:val="24"/>
        </w:rPr>
        <w:t xml:space="preserve"> Проверка всех гипотез проводилась в соответствии с общепринятым уровнем значимости 0,05.</w:t>
      </w:r>
      <w:r w:rsidRPr="00396076">
        <w:rPr>
          <w:rFonts w:eastAsia="Times New Roman" w:cs="Times New Roman"/>
          <w:szCs w:val="24"/>
          <w:vertAlign w:val="superscript"/>
        </w:rPr>
        <w:footnoteReference w:id="90"/>
      </w:r>
    </w:p>
    <w:p w:rsidR="00A420B4" w:rsidRPr="00396076" w:rsidRDefault="0007435E">
      <w:pPr>
        <w:pStyle w:val="5"/>
        <w:rPr>
          <w:rFonts w:eastAsia="Times New Roman" w:cs="Times New Roman"/>
          <w:i w:val="0"/>
          <w:szCs w:val="24"/>
        </w:rPr>
      </w:pPr>
      <w:bookmarkStart w:id="51" w:name="_xcp474eiuk2r" w:colFirst="0" w:colLast="0"/>
      <w:bookmarkEnd w:id="51"/>
      <w:r w:rsidRPr="00396076">
        <w:rPr>
          <w:rFonts w:eastAsia="Times New Roman" w:cs="Times New Roman"/>
          <w:i w:val="0"/>
          <w:color w:val="000000"/>
          <w:szCs w:val="24"/>
        </w:rPr>
        <w:t xml:space="preserve">Масштаб явления и демографические особенности </w:t>
      </w:r>
      <w:proofErr w:type="spellStart"/>
      <w:r w:rsidRPr="00396076">
        <w:rPr>
          <w:rFonts w:eastAsia="Times New Roman" w:cs="Times New Roman"/>
          <w:i w:val="0"/>
          <w:color w:val="000000"/>
          <w:szCs w:val="24"/>
        </w:rPr>
        <w:t>экоориентированных</w:t>
      </w:r>
      <w:proofErr w:type="spellEnd"/>
      <w:r w:rsidRPr="00396076">
        <w:rPr>
          <w:rFonts w:eastAsia="Times New Roman" w:cs="Times New Roman"/>
          <w:i w:val="0"/>
          <w:color w:val="000000"/>
          <w:szCs w:val="24"/>
        </w:rPr>
        <w:t xml:space="preserve"> потребителей</w:t>
      </w:r>
    </w:p>
    <w:p w:rsidR="00A420B4" w:rsidRPr="00396076" w:rsidRDefault="0007435E" w:rsidP="0093505F">
      <w:pPr>
        <w:pStyle w:val="5"/>
      </w:pPr>
      <w:r w:rsidRPr="00396076">
        <w:t xml:space="preserve">Гипотеза 1.1 Развитие сегмента экологически безопасной одежды не уступает темпам развития тренда на </w:t>
      </w:r>
      <w:proofErr w:type="spellStart"/>
      <w:r w:rsidRPr="00396076">
        <w:t>экологичность</w:t>
      </w:r>
      <w:proofErr w:type="spellEnd"/>
      <w:r w:rsidRPr="00396076">
        <w:t xml:space="preserve"> в общем среди российских потребителей</w:t>
      </w:r>
    </w:p>
    <w:p w:rsidR="00A420B4" w:rsidRPr="00396076" w:rsidRDefault="00A420B4">
      <w:pPr>
        <w:spacing w:line="235" w:lineRule="auto"/>
        <w:rPr>
          <w:rFonts w:eastAsia="Times New Roman" w:cs="Times New Roman"/>
          <w:szCs w:val="24"/>
        </w:rPr>
      </w:pPr>
    </w:p>
    <w:p w:rsidR="00A420B4" w:rsidRPr="00396076" w:rsidRDefault="0007435E">
      <w:pPr>
        <w:spacing w:line="235" w:lineRule="auto"/>
        <w:rPr>
          <w:rFonts w:eastAsia="Times New Roman" w:cs="Times New Roman"/>
          <w:szCs w:val="24"/>
        </w:rPr>
      </w:pPr>
      <w:r w:rsidRPr="00396076">
        <w:rPr>
          <w:rFonts w:eastAsia="Times New Roman" w:cs="Times New Roman"/>
          <w:szCs w:val="24"/>
        </w:rPr>
        <w:t xml:space="preserve">В целях принятия/опровержения сформулированной маркетинговой гипотезы было произведено сопоставление расчетного значения доли респондентов, готовых приобретать экологически безопасную продукцию в сегменте </w:t>
      </w:r>
      <w:proofErr w:type="gramStart"/>
      <w:r w:rsidRPr="00396076">
        <w:rPr>
          <w:rFonts w:eastAsia="Times New Roman" w:cs="Times New Roman"/>
          <w:szCs w:val="24"/>
        </w:rPr>
        <w:t>одежды в частности</w:t>
      </w:r>
      <w:proofErr w:type="gramEnd"/>
      <w:r w:rsidRPr="00396076">
        <w:rPr>
          <w:rFonts w:eastAsia="Times New Roman" w:cs="Times New Roman"/>
          <w:szCs w:val="24"/>
        </w:rPr>
        <w:t>, и заранее известного процента россиян</w:t>
      </w:r>
      <w:r w:rsidRPr="00396076">
        <w:rPr>
          <w:rFonts w:eastAsia="Times New Roman" w:cs="Times New Roman"/>
          <w:szCs w:val="24"/>
          <w:vertAlign w:val="superscript"/>
        </w:rPr>
        <w:footnoteReference w:id="91"/>
      </w:r>
      <w:r w:rsidRPr="00396076">
        <w:rPr>
          <w:rFonts w:eastAsia="Times New Roman" w:cs="Times New Roman"/>
          <w:szCs w:val="24"/>
        </w:rPr>
        <w:t xml:space="preserve">, демонстрирующих </w:t>
      </w:r>
      <w:proofErr w:type="spellStart"/>
      <w:r w:rsidRPr="00396076">
        <w:rPr>
          <w:rFonts w:eastAsia="Times New Roman" w:cs="Times New Roman"/>
          <w:szCs w:val="24"/>
        </w:rPr>
        <w:t>экоориентированное</w:t>
      </w:r>
      <w:proofErr w:type="spellEnd"/>
      <w:r w:rsidRPr="00396076">
        <w:rPr>
          <w:rFonts w:eastAsia="Times New Roman" w:cs="Times New Roman"/>
          <w:szCs w:val="24"/>
        </w:rPr>
        <w:t xml:space="preserve"> потребление в различных категориях.</w:t>
      </w:r>
    </w:p>
    <w:p w:rsidR="00A420B4" w:rsidRPr="00396076" w:rsidRDefault="00A420B4">
      <w:pPr>
        <w:spacing w:line="235" w:lineRule="auto"/>
        <w:rPr>
          <w:rFonts w:eastAsia="Times New Roman" w:cs="Times New Roman"/>
          <w:szCs w:val="24"/>
        </w:rPr>
      </w:pPr>
    </w:p>
    <w:p w:rsidR="00033D50" w:rsidRPr="00396076" w:rsidRDefault="0007435E" w:rsidP="00033D50">
      <w:pPr>
        <w:keepNext/>
        <w:spacing w:line="235" w:lineRule="auto"/>
        <w:jc w:val="center"/>
        <w:rPr>
          <w:rFonts w:cs="Times New Roman"/>
          <w:szCs w:val="24"/>
        </w:rPr>
      </w:pPr>
      <w:r w:rsidRPr="00396076">
        <w:rPr>
          <w:rFonts w:eastAsia="Times New Roman" w:cs="Times New Roman"/>
          <w:noProof/>
          <w:szCs w:val="24"/>
        </w:rPr>
        <w:drawing>
          <wp:inline distT="114300" distB="114300" distL="114300" distR="114300">
            <wp:extent cx="2005935" cy="1184664"/>
            <wp:effectExtent l="0" t="0" r="127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010791" cy="1187532"/>
                    </a:xfrm>
                    <a:prstGeom prst="rect">
                      <a:avLst/>
                    </a:prstGeom>
                    <a:ln/>
                  </pic:spPr>
                </pic:pic>
              </a:graphicData>
            </a:graphic>
          </wp:inline>
        </w:drawing>
      </w:r>
    </w:p>
    <w:p w:rsidR="00A420B4" w:rsidRPr="0093505F" w:rsidRDefault="00033D50" w:rsidP="00033D50">
      <w:pPr>
        <w:pStyle w:val="aa"/>
        <w:jc w:val="center"/>
        <w:rPr>
          <w:rFonts w:cs="Times New Roman"/>
          <w:color w:val="000000" w:themeColor="text1"/>
          <w:sz w:val="24"/>
          <w:szCs w:val="24"/>
          <w:lang w:val="ru-RU"/>
        </w:rPr>
      </w:pPr>
      <w:r w:rsidRPr="0093505F">
        <w:rPr>
          <w:rFonts w:cs="Times New Roman"/>
          <w:b/>
          <w:bCs/>
          <w:color w:val="000000" w:themeColor="text1"/>
          <w:sz w:val="24"/>
          <w:szCs w:val="24"/>
        </w:rPr>
        <w:t>Рис</w:t>
      </w:r>
      <w:r w:rsidRPr="0093505F">
        <w:rPr>
          <w:rFonts w:cs="Times New Roman"/>
          <w:b/>
          <w:bCs/>
          <w:color w:val="000000" w:themeColor="text1"/>
          <w:sz w:val="24"/>
          <w:szCs w:val="24"/>
          <w:lang w:val="ru-RU"/>
        </w:rPr>
        <w:t>.5.</w:t>
      </w:r>
      <w:r w:rsidRPr="0093505F">
        <w:rPr>
          <w:rFonts w:cs="Times New Roman"/>
          <w:color w:val="000000" w:themeColor="text1"/>
          <w:sz w:val="24"/>
          <w:szCs w:val="24"/>
          <w:lang w:val="ru-RU"/>
        </w:rPr>
        <w:t xml:space="preserve"> Готовность респондентов приобретать экологически безопасную одежду</w:t>
      </w:r>
    </w:p>
    <w:p w:rsidR="00033D50" w:rsidRPr="00396076" w:rsidRDefault="00033D50" w:rsidP="00033D50">
      <w:pPr>
        <w:rPr>
          <w:rFonts w:cs="Times New Roman"/>
          <w:szCs w:val="24"/>
          <w:lang w:val="ru-RU"/>
        </w:rPr>
      </w:pP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 xml:space="preserve">В соответствии с распределением ответов респондентов, доля потребителей, готовых приобретать экологически безопасную одежду (78%) незначительно уступает эталонному значению уровня </w:t>
      </w:r>
      <w:proofErr w:type="spellStart"/>
      <w:r w:rsidRPr="00396076">
        <w:rPr>
          <w:rFonts w:eastAsia="Times New Roman" w:cs="Times New Roman"/>
          <w:szCs w:val="24"/>
        </w:rPr>
        <w:t>экоориентированности</w:t>
      </w:r>
      <w:proofErr w:type="spellEnd"/>
      <w:r w:rsidRPr="00396076">
        <w:rPr>
          <w:rFonts w:eastAsia="Times New Roman" w:cs="Times New Roman"/>
          <w:szCs w:val="24"/>
        </w:rPr>
        <w:t xml:space="preserve"> россиян в общем (83%). Следовательно, практически каждый “ответственный” и экологически </w:t>
      </w:r>
      <w:proofErr w:type="gramStart"/>
      <w:r w:rsidRPr="00396076">
        <w:rPr>
          <w:rFonts w:eastAsia="Times New Roman" w:cs="Times New Roman"/>
          <w:szCs w:val="24"/>
        </w:rPr>
        <w:t>рациональный  российский</w:t>
      </w:r>
      <w:proofErr w:type="gramEnd"/>
      <w:r w:rsidRPr="00396076">
        <w:rPr>
          <w:rFonts w:eastAsia="Times New Roman" w:cs="Times New Roman"/>
          <w:szCs w:val="24"/>
        </w:rPr>
        <w:t xml:space="preserve"> потребитель готов переключаться на </w:t>
      </w:r>
      <w:proofErr w:type="spellStart"/>
      <w:r w:rsidRPr="00396076">
        <w:rPr>
          <w:rFonts w:eastAsia="Times New Roman" w:cs="Times New Roman"/>
          <w:szCs w:val="24"/>
        </w:rPr>
        <w:t>экопродукцию</w:t>
      </w:r>
      <w:proofErr w:type="spellEnd"/>
      <w:r w:rsidRPr="00396076">
        <w:rPr>
          <w:rFonts w:eastAsia="Times New Roman" w:cs="Times New Roman"/>
          <w:szCs w:val="24"/>
        </w:rPr>
        <w:t xml:space="preserve"> в рассматриваемом сегменте - лишь 5% целевой аудитории еще не готовы изменять своим привычкам и делать выбор в пользу экологически безопасной одежды.</w:t>
      </w: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В целях обоснования статистической значимости данного предположения был проведен биномиальный тест на равенство расчетного значения доли признака эталонному</w:t>
      </w:r>
      <w:r w:rsidRPr="00396076">
        <w:rPr>
          <w:rFonts w:eastAsia="Times New Roman" w:cs="Times New Roman"/>
          <w:szCs w:val="24"/>
          <w:vertAlign w:val="superscript"/>
        </w:rPr>
        <w:footnoteReference w:id="92"/>
      </w:r>
      <w:r w:rsidRPr="00396076">
        <w:rPr>
          <w:rFonts w:eastAsia="Times New Roman" w:cs="Times New Roman"/>
          <w:szCs w:val="24"/>
        </w:rPr>
        <w:t xml:space="preserve">. Согласно результатам теста, гипотеза об отсутствии статистически значимых различий между расчетным значением признака в выборке и заданной на основе вторичных данных долей может быть принята заданном уровне значимости. </w:t>
      </w:r>
    </w:p>
    <w:p w:rsidR="00A420B4" w:rsidRPr="00396076" w:rsidRDefault="00A420B4">
      <w:pPr>
        <w:spacing w:before="200" w:line="235" w:lineRule="auto"/>
        <w:rPr>
          <w:rFonts w:eastAsia="Times New Roman" w:cs="Times New Roman"/>
          <w:szCs w:val="24"/>
        </w:rPr>
      </w:pP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 xml:space="preserve">Возвращаясь к формулировке рассматриваемой маркетинговой гипотезы, в рамках охватываемой генеральной совокупности уровень популярности </w:t>
      </w:r>
      <w:proofErr w:type="spellStart"/>
      <w:r w:rsidRPr="00396076">
        <w:rPr>
          <w:rFonts w:eastAsia="Times New Roman" w:cs="Times New Roman"/>
          <w:szCs w:val="24"/>
        </w:rPr>
        <w:t>экотоваров</w:t>
      </w:r>
      <w:proofErr w:type="spellEnd"/>
      <w:r w:rsidRPr="00396076">
        <w:rPr>
          <w:rFonts w:eastAsia="Times New Roman" w:cs="Times New Roman"/>
          <w:szCs w:val="24"/>
        </w:rPr>
        <w:t xml:space="preserve"> в сегменте одежды не уступает темпам развития тренда на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 xml:space="preserve"> в общем.</w:t>
      </w:r>
    </w:p>
    <w:p w:rsidR="00A420B4" w:rsidRPr="00396076" w:rsidRDefault="00A420B4">
      <w:pPr>
        <w:spacing w:before="200" w:line="235" w:lineRule="auto"/>
        <w:rPr>
          <w:rFonts w:eastAsia="Times New Roman" w:cs="Times New Roman"/>
          <w:szCs w:val="24"/>
        </w:rPr>
      </w:pPr>
    </w:p>
    <w:p w:rsidR="00A420B4" w:rsidRPr="00396076" w:rsidRDefault="0007435E" w:rsidP="0093505F">
      <w:pPr>
        <w:pStyle w:val="5"/>
      </w:pPr>
      <w:r w:rsidRPr="00396076">
        <w:t xml:space="preserve">Гипотеза 1.2. Женщины в большей мере предпочитают экологически безопасную продукцию при выборе одежды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Методом оценки выдвинутой </w:t>
      </w:r>
      <w:proofErr w:type="gramStart"/>
      <w:r w:rsidRPr="00396076">
        <w:rPr>
          <w:rFonts w:eastAsia="Times New Roman" w:cs="Times New Roman"/>
          <w:szCs w:val="24"/>
        </w:rPr>
        <w:t>гипотезы  был</w:t>
      </w:r>
      <w:proofErr w:type="gramEnd"/>
      <w:r w:rsidRPr="00396076">
        <w:rPr>
          <w:rFonts w:eastAsia="Times New Roman" w:cs="Times New Roman"/>
          <w:szCs w:val="24"/>
        </w:rPr>
        <w:t xml:space="preserve"> выбран статистический тест, основанный на непараметрическом критерии Манна-Уитни</w:t>
      </w:r>
      <w:r w:rsidRPr="00396076">
        <w:rPr>
          <w:rFonts w:eastAsia="Times New Roman" w:cs="Times New Roman"/>
          <w:szCs w:val="24"/>
          <w:vertAlign w:val="superscript"/>
        </w:rPr>
        <w:footnoteReference w:id="93"/>
      </w:r>
      <w:r w:rsidRPr="00396076">
        <w:rPr>
          <w:rFonts w:eastAsia="Times New Roman" w:cs="Times New Roman"/>
          <w:szCs w:val="24"/>
        </w:rPr>
        <w:t xml:space="preserve"> и направленный на выявление вариативности двух зависимых переменных: наличие опыта совершения покупок в сегменте одежды из экологически безопасных материалов, а также готовность приобретать подобного рода изделия в будущем. </w:t>
      </w:r>
    </w:p>
    <w:p w:rsidR="00A420B4" w:rsidRPr="00396076" w:rsidRDefault="0007435E">
      <w:pPr>
        <w:rPr>
          <w:rFonts w:eastAsia="Times New Roman" w:cs="Times New Roman"/>
          <w:szCs w:val="24"/>
        </w:rPr>
      </w:pPr>
      <w:r w:rsidRPr="00396076">
        <w:rPr>
          <w:rFonts w:eastAsia="Times New Roman" w:cs="Times New Roman"/>
          <w:szCs w:val="24"/>
        </w:rPr>
        <w:t>Статистическая гипотеза, лежащая в основе проводимого теста, была сформулирована следующим образом:</w:t>
      </w:r>
    </w:p>
    <w:p w:rsidR="00A420B4" w:rsidRPr="00396076" w:rsidRDefault="00A420B4">
      <w:pPr>
        <w:rPr>
          <w:rFonts w:eastAsia="Times New Roman" w:cs="Times New Roman"/>
          <w:szCs w:val="24"/>
        </w:rPr>
      </w:pPr>
    </w:p>
    <w:p w:rsidR="00A420B4" w:rsidRPr="00396076" w:rsidRDefault="0007435E" w:rsidP="0093505F">
      <w:pPr>
        <w:pStyle w:val="5"/>
      </w:pPr>
      <w:r w:rsidRPr="00396076">
        <w:t xml:space="preserve"> </w:t>
      </w:r>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m:t>
        </m:r>
      </m:oMath>
      <w:r w:rsidRPr="00396076">
        <w:t>Переменная, от</w:t>
      </w:r>
      <w:proofErr w:type="spellStart"/>
      <w:r w:rsidRPr="00396076">
        <w:t>ражающая</w:t>
      </w:r>
      <w:proofErr w:type="spellEnd"/>
      <w:r w:rsidRPr="00396076">
        <w:t xml:space="preserve"> факт наличия опыта приобретения одежды из </w:t>
      </w:r>
      <w:r w:rsidRPr="0093505F">
        <w:t>экологически</w:t>
      </w:r>
      <w:r w:rsidRPr="00396076">
        <w:t xml:space="preserve"> безопасных материалов (во втором случае - готовность приобретать экологически безопасную продукцию) статистически однородна в группах мужчин и женщин.</w:t>
      </w:r>
    </w:p>
    <w:p w:rsidR="00A420B4" w:rsidRPr="00396076" w:rsidRDefault="00A420B4">
      <w:pPr>
        <w:rPr>
          <w:rFonts w:eastAsia="Times New Roman" w:cs="Times New Roman"/>
          <w:szCs w:val="24"/>
        </w:rPr>
      </w:pPr>
    </w:p>
    <w:p w:rsidR="00A420B4" w:rsidRPr="00396076" w:rsidRDefault="0007435E" w:rsidP="0093505F">
      <w:pPr>
        <w:pStyle w:val="5"/>
      </w:pPr>
      <m:oMath>
        <m:sSub>
          <m:sSubPr>
            <m:ctrlPr>
              <w:rPr>
                <w:rFonts w:ascii="Cambria Math" w:hAnsi="Cambria Math"/>
              </w:rPr>
            </m:ctrlPr>
          </m:sSubPr>
          <m:e>
            <m:r>
              <w:rPr>
                <w:rFonts w:ascii="Cambria Math" w:hAnsi="Cambria Math"/>
              </w:rPr>
              <m:t>H</m:t>
            </m:r>
          </m:e>
          <m:sub>
            <m:r>
              <w:rPr>
                <w:rFonts w:ascii="Cambria Math" w:hAnsi="Cambria Math"/>
              </w:rPr>
              <m:t>а</m:t>
            </m:r>
          </m:sub>
        </m:sSub>
        <m:r>
          <w:rPr>
            <w:rFonts w:ascii="Cambria Math" w:hAnsi="Cambria Math"/>
          </w:rPr>
          <m:t>:</m:t>
        </m:r>
      </m:oMath>
      <w:r w:rsidRPr="00396076">
        <w:t>Существуют статистически значимые различия в средних значениях рассматриваемых переменных в группах мужчин и женщин.</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В соответствии с расчетными значениями </w:t>
      </w:r>
      <w:proofErr w:type="spellStart"/>
      <w:r w:rsidRPr="00396076">
        <w:rPr>
          <w:rFonts w:eastAsia="Times New Roman" w:cs="Times New Roman"/>
          <w:szCs w:val="24"/>
        </w:rPr>
        <w:t>ассимптотической</w:t>
      </w:r>
      <w:proofErr w:type="spellEnd"/>
      <w:r w:rsidRPr="00396076">
        <w:rPr>
          <w:rFonts w:eastAsia="Times New Roman" w:cs="Times New Roman"/>
          <w:szCs w:val="24"/>
        </w:rPr>
        <w:t xml:space="preserve"> значимости для обеих переменных, можно утверждать, что доли фактических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покупателей одежды от общего числа мужчин и женщин могут считаться равными. Также, отсутствуют статистически значимые различия в распределении переменной, отражающей </w:t>
      </w:r>
      <w:proofErr w:type="spellStart"/>
      <w:r w:rsidRPr="00396076">
        <w:rPr>
          <w:rFonts w:eastAsia="Times New Roman" w:cs="Times New Roman"/>
          <w:szCs w:val="24"/>
        </w:rPr>
        <w:t>экоориентированность</w:t>
      </w:r>
      <w:proofErr w:type="spellEnd"/>
      <w:r w:rsidRPr="00396076">
        <w:rPr>
          <w:rFonts w:eastAsia="Times New Roman" w:cs="Times New Roman"/>
          <w:szCs w:val="24"/>
        </w:rPr>
        <w:t xml:space="preserve"> респондентов в вопросе выбора одежды перспективе. </w:t>
      </w: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В терминологии формулировки опровергнутой маркетинговой гипотезы, нельзя утверждать, что женщины в большей степени к экологически безопасным альтернативам в рамках рассматриваемой категории одежды на российском рынке.</w:t>
      </w:r>
    </w:p>
    <w:p w:rsidR="00A420B4" w:rsidRPr="00396076" w:rsidRDefault="0007435E" w:rsidP="0093505F">
      <w:pPr>
        <w:pStyle w:val="5"/>
      </w:pPr>
      <w:r w:rsidRPr="00396076">
        <w:lastRenderedPageBreak/>
        <w:t>Гипотеза 1.3 Поколения “</w:t>
      </w:r>
      <w:proofErr w:type="spellStart"/>
      <w:proofErr w:type="gramStart"/>
      <w:r w:rsidRPr="00396076">
        <w:t>зумеров</w:t>
      </w:r>
      <w:proofErr w:type="spellEnd"/>
      <w:r w:rsidRPr="00396076">
        <w:t>”(</w:t>
      </w:r>
      <w:proofErr w:type="gramEnd"/>
      <w:r w:rsidRPr="00396076">
        <w:t>18-24 лет) и “</w:t>
      </w:r>
      <w:proofErr w:type="spellStart"/>
      <w:r w:rsidRPr="00396076">
        <w:t>миллениалов</w:t>
      </w:r>
      <w:proofErr w:type="spellEnd"/>
      <w:r w:rsidRPr="00396076">
        <w:t xml:space="preserve">” (25-34 лет) проявляют наибольший интерес к  приобретению </w:t>
      </w:r>
      <w:proofErr w:type="spellStart"/>
      <w:r w:rsidRPr="00396076">
        <w:t>экологичной</w:t>
      </w:r>
      <w:proofErr w:type="spellEnd"/>
      <w:r w:rsidRPr="00396076">
        <w:t xml:space="preserve"> одежды</w:t>
      </w: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 xml:space="preserve">Статистическая гипотеза о наличии влияния переменной, отражающей возраст респондентов, отвергается при </w:t>
      </w:r>
      <w:proofErr w:type="spellStart"/>
      <w:r w:rsidRPr="00396076">
        <w:rPr>
          <w:rFonts w:eastAsia="Times New Roman" w:cs="Times New Roman"/>
          <w:szCs w:val="24"/>
        </w:rPr>
        <w:t>ассимптотической</w:t>
      </w:r>
      <w:proofErr w:type="spellEnd"/>
      <w:r w:rsidRPr="00396076">
        <w:rPr>
          <w:rFonts w:eastAsia="Times New Roman" w:cs="Times New Roman"/>
          <w:szCs w:val="24"/>
        </w:rPr>
        <w:t xml:space="preserve"> значимости 0.869 согласно непараметрическому критерию </w:t>
      </w:r>
      <w:proofErr w:type="spellStart"/>
      <w:r w:rsidRPr="00396076">
        <w:rPr>
          <w:rFonts w:eastAsia="Times New Roman" w:cs="Times New Roman"/>
          <w:szCs w:val="24"/>
        </w:rPr>
        <w:t>Краскела</w:t>
      </w:r>
      <w:proofErr w:type="spellEnd"/>
      <w:r w:rsidRPr="00396076">
        <w:rPr>
          <w:rFonts w:eastAsia="Times New Roman" w:cs="Times New Roman"/>
          <w:szCs w:val="24"/>
        </w:rPr>
        <w:t xml:space="preserve"> </w:t>
      </w:r>
      <w:proofErr w:type="spellStart"/>
      <w:r w:rsidRPr="00396076">
        <w:rPr>
          <w:rFonts w:eastAsia="Times New Roman" w:cs="Times New Roman"/>
          <w:szCs w:val="24"/>
        </w:rPr>
        <w:t>Уоллиса</w:t>
      </w:r>
      <w:proofErr w:type="spellEnd"/>
      <w:r w:rsidRPr="00396076">
        <w:rPr>
          <w:rFonts w:eastAsia="Times New Roman" w:cs="Times New Roman"/>
          <w:szCs w:val="24"/>
        </w:rPr>
        <w:t xml:space="preserve">. Исходя из полученных результатов, в рамках исследуемой генеральной совокупности </w:t>
      </w:r>
      <w:proofErr w:type="spellStart"/>
      <w:r w:rsidRPr="00396076">
        <w:rPr>
          <w:rFonts w:eastAsia="Times New Roman" w:cs="Times New Roman"/>
          <w:szCs w:val="24"/>
        </w:rPr>
        <w:t>миллениалы</w:t>
      </w:r>
      <w:proofErr w:type="spellEnd"/>
      <w:r w:rsidRPr="00396076">
        <w:rPr>
          <w:rFonts w:eastAsia="Times New Roman" w:cs="Times New Roman"/>
          <w:szCs w:val="24"/>
        </w:rPr>
        <w:t xml:space="preserve"> и </w:t>
      </w:r>
      <w:proofErr w:type="spellStart"/>
      <w:r w:rsidRPr="00396076">
        <w:rPr>
          <w:rFonts w:eastAsia="Times New Roman" w:cs="Times New Roman"/>
          <w:szCs w:val="24"/>
        </w:rPr>
        <w:t>зумеры</w:t>
      </w:r>
      <w:proofErr w:type="spellEnd"/>
      <w:r w:rsidRPr="00396076">
        <w:rPr>
          <w:rFonts w:eastAsia="Times New Roman" w:cs="Times New Roman"/>
          <w:szCs w:val="24"/>
        </w:rPr>
        <w:t xml:space="preserve"> в среднем проявляют одинаковый интерес к </w:t>
      </w:r>
      <w:proofErr w:type="spellStart"/>
      <w:r w:rsidRPr="00396076">
        <w:rPr>
          <w:rFonts w:eastAsia="Times New Roman" w:cs="Times New Roman"/>
          <w:szCs w:val="24"/>
        </w:rPr>
        <w:t>экопродукции</w:t>
      </w:r>
      <w:proofErr w:type="spellEnd"/>
      <w:r w:rsidRPr="00396076">
        <w:rPr>
          <w:rFonts w:eastAsia="Times New Roman" w:cs="Times New Roman"/>
          <w:szCs w:val="24"/>
        </w:rPr>
        <w:t>, что позволяет сделать вывод о несправедливости выдвинутой маркетинговой гипотезы.</w:t>
      </w:r>
    </w:p>
    <w:p w:rsidR="00A420B4" w:rsidRPr="00396076" w:rsidRDefault="00A420B4">
      <w:pPr>
        <w:spacing w:before="200" w:line="235" w:lineRule="auto"/>
        <w:rPr>
          <w:rFonts w:eastAsia="Times New Roman" w:cs="Times New Roman"/>
          <w:szCs w:val="24"/>
        </w:rPr>
      </w:pPr>
    </w:p>
    <w:p w:rsidR="00A420B4" w:rsidRPr="00396076" w:rsidRDefault="0007435E" w:rsidP="0093505F">
      <w:pPr>
        <w:pStyle w:val="5"/>
      </w:pPr>
      <w:r w:rsidRPr="00396076">
        <w:t>Гипотеза 1.4 Респонденты из первой возрастной группы (“</w:t>
      </w:r>
      <w:proofErr w:type="spellStart"/>
      <w:r w:rsidRPr="00396076">
        <w:t>зумеры</w:t>
      </w:r>
      <w:proofErr w:type="spellEnd"/>
      <w:r w:rsidRPr="00396076">
        <w:t>”) уделяют большее внимание репутации бренда-производителя при выборе одежды</w:t>
      </w: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В целях принятия/опровержения рассматриваемого предположения была сформулирована следующая статистическая гипотеза:</w:t>
      </w:r>
    </w:p>
    <w:p w:rsidR="00A420B4" w:rsidRPr="00396076" w:rsidRDefault="00A420B4">
      <w:pPr>
        <w:spacing w:before="200" w:line="235" w:lineRule="auto"/>
        <w:rPr>
          <w:rFonts w:eastAsia="Times New Roman" w:cs="Times New Roman"/>
          <w:szCs w:val="24"/>
        </w:rPr>
      </w:pPr>
    </w:p>
    <w:p w:rsidR="00A420B4" w:rsidRPr="00396076" w:rsidRDefault="0007435E" w:rsidP="0093505F">
      <w:pPr>
        <w:pStyle w:val="5"/>
      </w:pPr>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m:t>
        </m:r>
      </m:oMath>
      <w:r w:rsidRPr="00396076">
        <w:t>Средние значения перем</w:t>
      </w:r>
      <w:proofErr w:type="spellStart"/>
      <w:r w:rsidRPr="00396076">
        <w:t>енной</w:t>
      </w:r>
      <w:proofErr w:type="spellEnd"/>
      <w:r w:rsidRPr="00396076">
        <w:t xml:space="preserve">, отражающей важность репутации бренда при выборе одежды, равны в разных возрастных группах. </w:t>
      </w:r>
    </w:p>
    <w:p w:rsidR="00A420B4" w:rsidRPr="00396076" w:rsidRDefault="0007435E" w:rsidP="0093505F">
      <w:pPr>
        <w:pStyle w:val="5"/>
      </w:pPr>
      <m:oMath>
        <m:sSub>
          <m:sSubPr>
            <m:ctrlPr>
              <w:rPr>
                <w:rFonts w:ascii="Cambria Math" w:hAnsi="Cambria Math"/>
              </w:rPr>
            </m:ctrlPr>
          </m:sSubPr>
          <m:e>
            <m:r>
              <w:rPr>
                <w:rFonts w:ascii="Cambria Math" w:hAnsi="Cambria Math"/>
              </w:rPr>
              <m:t>H</m:t>
            </m:r>
          </m:e>
          <m:sub>
            <m:r>
              <w:rPr>
                <w:rFonts w:ascii="Cambria Math" w:hAnsi="Cambria Math"/>
              </w:rPr>
              <m:t>1</m:t>
            </m:r>
          </m:sub>
        </m:sSub>
      </m:oMath>
      <w:r w:rsidRPr="00396076">
        <w:t xml:space="preserve">: Существуют статистически значимые различия в распределении зависимой переменной в </w:t>
      </w:r>
      <w:proofErr w:type="spellStart"/>
      <w:r w:rsidRPr="00396076">
        <w:t>подвыборках</w:t>
      </w:r>
      <w:proofErr w:type="spellEnd"/>
      <w:r w:rsidRPr="00396076">
        <w:t>, сформированных относительно возраста респондентов. Наибольшее среднее значение переменной наблюдается в первой возрастной группе (“</w:t>
      </w:r>
      <w:proofErr w:type="spellStart"/>
      <w:r w:rsidRPr="00396076">
        <w:t>зумеры</w:t>
      </w:r>
      <w:proofErr w:type="spellEnd"/>
      <w:r w:rsidRPr="00396076">
        <w:t>”).</w:t>
      </w:r>
    </w:p>
    <w:p w:rsidR="00A420B4" w:rsidRPr="00396076" w:rsidRDefault="00A420B4">
      <w:pPr>
        <w:spacing w:before="200" w:line="235" w:lineRule="auto"/>
        <w:rPr>
          <w:rFonts w:eastAsia="Times New Roman" w:cs="Times New Roman"/>
          <w:szCs w:val="24"/>
        </w:rPr>
      </w:pP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 xml:space="preserve">В качестве метода проведения теста был выбран критерий </w:t>
      </w:r>
      <w:proofErr w:type="spellStart"/>
      <w:r w:rsidRPr="00396076">
        <w:rPr>
          <w:rFonts w:eastAsia="Times New Roman" w:cs="Times New Roman"/>
          <w:szCs w:val="24"/>
        </w:rPr>
        <w:t>Краскела-Уоллиса</w:t>
      </w:r>
      <w:proofErr w:type="spellEnd"/>
      <w:r w:rsidRPr="00396076">
        <w:rPr>
          <w:rFonts w:eastAsia="Times New Roman" w:cs="Times New Roman"/>
          <w:szCs w:val="24"/>
        </w:rPr>
        <w:t xml:space="preserve">. Исходя из результатов проверки, расчетная асимптотическая значимость превышает эталонное значение 0,05, следовательно, нулевая гипотеза об отсутствии различий в подгруппах не может быть отвергнута. </w:t>
      </w: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 xml:space="preserve">Аналогичная тенденция наблюдается и в </w:t>
      </w:r>
      <w:proofErr w:type="spellStart"/>
      <w:r w:rsidRPr="00396076">
        <w:rPr>
          <w:rFonts w:eastAsia="Times New Roman" w:cs="Times New Roman"/>
          <w:szCs w:val="24"/>
        </w:rPr>
        <w:t>подвыборке</w:t>
      </w:r>
      <w:proofErr w:type="spellEnd"/>
      <w:r w:rsidRPr="00396076">
        <w:rPr>
          <w:rFonts w:eastAsia="Times New Roman" w:cs="Times New Roman"/>
          <w:szCs w:val="24"/>
        </w:rPr>
        <w:t xml:space="preserve"> исключительно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 гипотеза о равенстве средних оценок важности репутации бренда в разных возрастных группах среди потребителей, готовых приобретать </w:t>
      </w:r>
      <w:proofErr w:type="spellStart"/>
      <w:r w:rsidRPr="00396076">
        <w:rPr>
          <w:rFonts w:eastAsia="Times New Roman" w:cs="Times New Roman"/>
          <w:szCs w:val="24"/>
        </w:rPr>
        <w:t>экопродукцию</w:t>
      </w:r>
      <w:proofErr w:type="spellEnd"/>
      <w:r w:rsidRPr="00396076">
        <w:rPr>
          <w:rFonts w:eastAsia="Times New Roman" w:cs="Times New Roman"/>
          <w:szCs w:val="24"/>
        </w:rPr>
        <w:t>, не может быть отвергнута при асимптотической значимости 0,086:</w:t>
      </w:r>
    </w:p>
    <w:p w:rsidR="00A420B4" w:rsidRPr="00396076" w:rsidRDefault="0007435E">
      <w:pPr>
        <w:spacing w:before="200" w:line="235" w:lineRule="auto"/>
        <w:rPr>
          <w:rFonts w:eastAsia="Times New Roman" w:cs="Times New Roman"/>
          <w:szCs w:val="24"/>
        </w:rPr>
      </w:pPr>
      <w:r w:rsidRPr="00396076">
        <w:rPr>
          <w:rFonts w:eastAsia="Times New Roman" w:cs="Times New Roman"/>
          <w:szCs w:val="24"/>
        </w:rPr>
        <w:t xml:space="preserve">Возвращаясь к общей формулировке маркетинговой гипотезы, нельзя утверждать, что потребители в какой-либо из возрастных групп в большей мере придают значение репутации бренду-изготовителю приобретаемой одежды. Данное предположение справедливо как в рамках общей модели выбора одежды потребителями, так и для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граждан, оценивающих репутацию компаний-производителей через призму социальной ответственности и устойчивости.</w:t>
      </w:r>
    </w:p>
    <w:p w:rsidR="00A420B4" w:rsidRPr="00396076" w:rsidRDefault="00A420B4">
      <w:pPr>
        <w:spacing w:before="200" w:line="235" w:lineRule="auto"/>
        <w:rPr>
          <w:rFonts w:eastAsia="Times New Roman" w:cs="Times New Roman"/>
          <w:szCs w:val="24"/>
        </w:rPr>
      </w:pPr>
    </w:p>
    <w:p w:rsidR="00A420B4" w:rsidRPr="00396076" w:rsidRDefault="0007435E" w:rsidP="00747BBE">
      <w:pPr>
        <w:pStyle w:val="5"/>
      </w:pPr>
      <w:r w:rsidRPr="00747BBE">
        <w:rPr>
          <w:b/>
          <w:bCs/>
        </w:rPr>
        <w:lastRenderedPageBreak/>
        <w:t>Блок 2</w:t>
      </w:r>
      <w:r w:rsidRPr="00396076">
        <w:t xml:space="preserve">. Готовность </w:t>
      </w:r>
      <w:r w:rsidRPr="00747BBE">
        <w:t>приобретать</w:t>
      </w:r>
      <w:r w:rsidRPr="00396076">
        <w:t xml:space="preserve"> одежду из </w:t>
      </w:r>
      <w:proofErr w:type="spellStart"/>
      <w:r w:rsidRPr="00396076">
        <w:t>экоматериалов</w:t>
      </w:r>
      <w:proofErr w:type="spellEnd"/>
    </w:p>
    <w:p w:rsidR="00A420B4" w:rsidRPr="00396076" w:rsidRDefault="0007435E" w:rsidP="00747BBE">
      <w:pPr>
        <w:pStyle w:val="5"/>
      </w:pPr>
      <w:r w:rsidRPr="00396076">
        <w:t xml:space="preserve">Гипотеза 2.1 Наиболее </w:t>
      </w:r>
      <w:r w:rsidRPr="00747BBE">
        <w:t>популярной</w:t>
      </w:r>
      <w:r w:rsidRPr="00396076">
        <w:t xml:space="preserve"> категорией </w:t>
      </w:r>
      <w:proofErr w:type="spellStart"/>
      <w:r w:rsidRPr="00396076">
        <w:t>экоматериалов</w:t>
      </w:r>
      <w:proofErr w:type="spellEnd"/>
      <w:r w:rsidRPr="00396076">
        <w:t xml:space="preserve"> являются органические ткани</w:t>
      </w:r>
    </w:p>
    <w:p w:rsidR="00A420B4" w:rsidRPr="00396076" w:rsidRDefault="0007435E">
      <w:pPr>
        <w:rPr>
          <w:rFonts w:eastAsia="Times New Roman" w:cs="Times New Roman"/>
          <w:szCs w:val="24"/>
        </w:rPr>
      </w:pPr>
      <w:r w:rsidRPr="00396076">
        <w:rPr>
          <w:rFonts w:eastAsia="Times New Roman" w:cs="Times New Roman"/>
          <w:szCs w:val="24"/>
        </w:rPr>
        <w:t xml:space="preserve">Ранее было установлено, что порядка 40% всей группы респондентов имели опыт приобретения органических тканей. В рамках </w:t>
      </w:r>
      <w:proofErr w:type="spellStart"/>
      <w:r w:rsidRPr="00396076">
        <w:rPr>
          <w:rFonts w:eastAsia="Times New Roman" w:cs="Times New Roman"/>
          <w:szCs w:val="24"/>
        </w:rPr>
        <w:t>подвыборки</w:t>
      </w:r>
      <w:proofErr w:type="spellEnd"/>
      <w:r w:rsidRPr="00396076">
        <w:rPr>
          <w:rFonts w:eastAsia="Times New Roman" w:cs="Times New Roman"/>
          <w:szCs w:val="24"/>
        </w:rPr>
        <w:t xml:space="preserve"> потребителей, когда-либо приобретавших </w:t>
      </w:r>
      <w:proofErr w:type="spellStart"/>
      <w:r w:rsidRPr="00396076">
        <w:rPr>
          <w:rFonts w:eastAsia="Times New Roman" w:cs="Times New Roman"/>
          <w:szCs w:val="24"/>
        </w:rPr>
        <w:t>экоодежду</w:t>
      </w:r>
      <w:proofErr w:type="spellEnd"/>
      <w:r w:rsidRPr="00396076">
        <w:rPr>
          <w:rFonts w:eastAsia="Times New Roman" w:cs="Times New Roman"/>
          <w:szCs w:val="24"/>
        </w:rPr>
        <w:t>, наблюдается крайне высокий уровень популярности категории, составивший 85% с значимым отрывом в 17% от льняной ткани.</w:t>
      </w:r>
    </w:p>
    <w:p w:rsidR="00A420B4" w:rsidRPr="00396076" w:rsidRDefault="00A420B4">
      <w:pPr>
        <w:rPr>
          <w:rFonts w:eastAsia="Times New Roman" w:cs="Times New Roman"/>
          <w:szCs w:val="24"/>
        </w:rPr>
      </w:pPr>
    </w:p>
    <w:p w:rsidR="004D3DBD" w:rsidRPr="00396076" w:rsidRDefault="0007435E" w:rsidP="004D3DBD">
      <w:pPr>
        <w:keepNext/>
        <w:jc w:val="center"/>
        <w:rPr>
          <w:rFonts w:cs="Times New Roman"/>
          <w:szCs w:val="24"/>
        </w:rPr>
      </w:pPr>
      <w:r w:rsidRPr="00396076">
        <w:rPr>
          <w:rFonts w:eastAsia="Times New Roman" w:cs="Times New Roman"/>
          <w:noProof/>
          <w:szCs w:val="24"/>
        </w:rPr>
        <w:drawing>
          <wp:inline distT="114300" distB="114300" distL="114300" distR="114300">
            <wp:extent cx="2977493" cy="1598063"/>
            <wp:effectExtent l="0" t="0" r="0" b="254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2985857" cy="1602552"/>
                    </a:xfrm>
                    <a:prstGeom prst="rect">
                      <a:avLst/>
                    </a:prstGeom>
                    <a:ln/>
                  </pic:spPr>
                </pic:pic>
              </a:graphicData>
            </a:graphic>
          </wp:inline>
        </w:drawing>
      </w:r>
    </w:p>
    <w:p w:rsidR="00A420B4" w:rsidRPr="00747BBE" w:rsidRDefault="004D3DBD" w:rsidP="004D3DBD">
      <w:pPr>
        <w:pStyle w:val="aa"/>
        <w:jc w:val="center"/>
        <w:rPr>
          <w:rFonts w:eastAsia="Times New Roman"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.6</w:t>
      </w:r>
      <w:r w:rsidRPr="00747BBE">
        <w:rPr>
          <w:rFonts w:cs="Times New Roman"/>
          <w:color w:val="000000" w:themeColor="text1"/>
          <w:sz w:val="24"/>
          <w:szCs w:val="24"/>
          <w:lang w:val="ru-RU"/>
        </w:rPr>
        <w:t xml:space="preserve"> Популярность </w:t>
      </w:r>
      <w:proofErr w:type="spellStart"/>
      <w:r w:rsidRPr="00747BBE">
        <w:rPr>
          <w:rFonts w:cs="Times New Roman"/>
          <w:color w:val="000000" w:themeColor="text1"/>
          <w:sz w:val="24"/>
          <w:szCs w:val="24"/>
          <w:lang w:val="ru-RU"/>
        </w:rPr>
        <w:t>экоматериалов</w:t>
      </w:r>
      <w:proofErr w:type="spellEnd"/>
      <w:r w:rsidRPr="00747BBE">
        <w:rPr>
          <w:rFonts w:cs="Times New Roman"/>
          <w:color w:val="000000" w:themeColor="text1"/>
          <w:sz w:val="24"/>
          <w:szCs w:val="24"/>
          <w:lang w:val="ru-RU"/>
        </w:rPr>
        <w:t xml:space="preserve"> среди респондентов, имевших опыт приобретения одежды из </w:t>
      </w:r>
      <w:proofErr w:type="spellStart"/>
      <w:r w:rsidRPr="00747BBE">
        <w:rPr>
          <w:rFonts w:cs="Times New Roman"/>
          <w:color w:val="000000" w:themeColor="text1"/>
          <w:sz w:val="24"/>
          <w:szCs w:val="24"/>
          <w:lang w:val="ru-RU"/>
        </w:rPr>
        <w:t>экоматериалов</w:t>
      </w:r>
      <w:proofErr w:type="spellEnd"/>
    </w:p>
    <w:p w:rsidR="00A420B4" w:rsidRPr="00396076" w:rsidRDefault="00A420B4">
      <w:pPr>
        <w:rPr>
          <w:rFonts w:eastAsia="Times New Roman" w:cs="Times New Roman"/>
          <w:color w:val="FF0000"/>
          <w:szCs w:val="24"/>
        </w:rPr>
      </w:pPr>
    </w:p>
    <w:p w:rsidR="00A420B4" w:rsidRPr="00396076" w:rsidRDefault="0007435E">
      <w:pPr>
        <w:rPr>
          <w:rFonts w:eastAsia="Times New Roman" w:cs="Times New Roman"/>
          <w:szCs w:val="24"/>
        </w:rPr>
      </w:pPr>
      <w:r w:rsidRPr="00396076">
        <w:rPr>
          <w:rFonts w:eastAsia="Times New Roman" w:cs="Times New Roman"/>
          <w:szCs w:val="24"/>
        </w:rPr>
        <w:t>Таким образом, гипотеза о наибольшем предпочтении потребителями органических тканей подтверждается.</w:t>
      </w:r>
    </w:p>
    <w:p w:rsidR="00CD49BE" w:rsidRPr="00396076" w:rsidRDefault="0007435E" w:rsidP="00747BBE">
      <w:pPr>
        <w:pStyle w:val="5"/>
      </w:pPr>
      <w:r w:rsidRPr="00396076">
        <w:t xml:space="preserve">Гипотеза 2.2 Наличие опыта приобретения экологически безопасной продукции в других продуктовых категориях, а также опыт приобретения одежды из экологически безопасных </w:t>
      </w:r>
      <w:proofErr w:type="gramStart"/>
      <w:r w:rsidRPr="00396076">
        <w:t>материалов  оказывает</w:t>
      </w:r>
      <w:proofErr w:type="gramEnd"/>
      <w:r w:rsidRPr="00396076">
        <w:t xml:space="preserve"> влияние на готовность приобретать подобную продукцию</w:t>
      </w:r>
    </w:p>
    <w:p w:rsidR="00A420B4" w:rsidRPr="00396076" w:rsidRDefault="0007435E">
      <w:pPr>
        <w:rPr>
          <w:rFonts w:eastAsia="Times New Roman" w:cs="Times New Roman"/>
          <w:szCs w:val="24"/>
        </w:rPr>
      </w:pPr>
      <w:r w:rsidRPr="00396076">
        <w:rPr>
          <w:rFonts w:eastAsia="Times New Roman" w:cs="Times New Roman"/>
          <w:szCs w:val="24"/>
        </w:rPr>
        <w:t>В рамках рассматриваемого вопроса была сформулирована следующая статистическая гипотеза:</w:t>
      </w:r>
    </w:p>
    <w:p w:rsidR="00CD49BE" w:rsidRPr="00396076" w:rsidRDefault="00CD49BE">
      <w:pPr>
        <w:rPr>
          <w:rFonts w:eastAsia="Times New Roman" w:cs="Times New Roman"/>
          <w:szCs w:val="24"/>
        </w:rPr>
      </w:pPr>
    </w:p>
    <w:p w:rsidR="00A420B4" w:rsidRPr="00396076" w:rsidRDefault="0007435E" w:rsidP="00747BBE">
      <w:pPr>
        <w:pStyle w:val="5"/>
      </w:pPr>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m:t>
        </m:r>
      </m:oMath>
      <w:r w:rsidRPr="00396076">
        <w:t xml:space="preserve">Отсутствуют статистически значимые различия в значениях переменной, отражающей готовность платить между группами респондентов, имевших и не имевших опыт приобретения одежды из экоматериалов, а также </w:t>
      </w:r>
      <w:proofErr w:type="spellStart"/>
      <w:r w:rsidRPr="00396076">
        <w:t>экотоваров</w:t>
      </w:r>
      <w:proofErr w:type="spellEnd"/>
      <w:r w:rsidRPr="00396076">
        <w:t xml:space="preserve"> в следующих категориях:</w:t>
      </w:r>
    </w:p>
    <w:p w:rsidR="00A420B4" w:rsidRPr="00396076" w:rsidRDefault="0007435E">
      <w:pPr>
        <w:numPr>
          <w:ilvl w:val="0"/>
          <w:numId w:val="1"/>
        </w:numPr>
        <w:rPr>
          <w:rFonts w:eastAsia="Times New Roman" w:cs="Times New Roman"/>
          <w:szCs w:val="24"/>
        </w:rPr>
      </w:pPr>
      <w:r w:rsidRPr="00396076">
        <w:rPr>
          <w:rFonts w:eastAsia="Times New Roman" w:cs="Times New Roman"/>
          <w:szCs w:val="24"/>
        </w:rPr>
        <w:t>Продукты питания</w:t>
      </w:r>
    </w:p>
    <w:p w:rsidR="00A420B4" w:rsidRPr="00396076" w:rsidRDefault="0007435E">
      <w:pPr>
        <w:numPr>
          <w:ilvl w:val="0"/>
          <w:numId w:val="1"/>
        </w:numPr>
        <w:rPr>
          <w:rFonts w:eastAsia="Times New Roman" w:cs="Times New Roman"/>
          <w:szCs w:val="24"/>
        </w:rPr>
      </w:pPr>
      <w:r w:rsidRPr="00396076">
        <w:rPr>
          <w:rFonts w:eastAsia="Times New Roman" w:cs="Times New Roman"/>
          <w:szCs w:val="24"/>
        </w:rPr>
        <w:t>Косметические средства</w:t>
      </w:r>
    </w:p>
    <w:p w:rsidR="00A420B4" w:rsidRPr="00396076" w:rsidRDefault="0007435E">
      <w:pPr>
        <w:numPr>
          <w:ilvl w:val="0"/>
          <w:numId w:val="1"/>
        </w:numPr>
        <w:rPr>
          <w:rFonts w:eastAsia="Times New Roman" w:cs="Times New Roman"/>
          <w:szCs w:val="24"/>
        </w:rPr>
      </w:pPr>
      <w:r w:rsidRPr="00396076">
        <w:rPr>
          <w:rFonts w:eastAsia="Times New Roman" w:cs="Times New Roman"/>
          <w:szCs w:val="24"/>
        </w:rPr>
        <w:t>Товары для дома и ремонта</w:t>
      </w:r>
    </w:p>
    <w:p w:rsidR="00A420B4" w:rsidRPr="00396076" w:rsidRDefault="0007435E">
      <w:pPr>
        <w:numPr>
          <w:ilvl w:val="0"/>
          <w:numId w:val="1"/>
        </w:numPr>
        <w:rPr>
          <w:rFonts w:eastAsia="Times New Roman" w:cs="Times New Roman"/>
          <w:szCs w:val="24"/>
        </w:rPr>
      </w:pPr>
      <w:r w:rsidRPr="00396076">
        <w:rPr>
          <w:rFonts w:eastAsia="Times New Roman" w:cs="Times New Roman"/>
          <w:szCs w:val="24"/>
        </w:rPr>
        <w:t>Детские товары</w:t>
      </w:r>
    </w:p>
    <w:p w:rsidR="00A420B4" w:rsidRPr="00396076" w:rsidRDefault="0007435E">
      <w:pPr>
        <w:numPr>
          <w:ilvl w:val="0"/>
          <w:numId w:val="1"/>
        </w:numPr>
        <w:rPr>
          <w:rFonts w:eastAsia="Times New Roman" w:cs="Times New Roman"/>
          <w:szCs w:val="24"/>
        </w:rPr>
      </w:pPr>
      <w:r w:rsidRPr="00396076">
        <w:rPr>
          <w:rFonts w:eastAsia="Times New Roman" w:cs="Times New Roman"/>
          <w:szCs w:val="24"/>
        </w:rPr>
        <w:t>Бытовая химия</w:t>
      </w:r>
    </w:p>
    <w:p w:rsidR="00A420B4" w:rsidRPr="00396076" w:rsidRDefault="00A420B4">
      <w:pPr>
        <w:rPr>
          <w:rFonts w:eastAsia="Times New Roman" w:cs="Times New Roman"/>
          <w:szCs w:val="24"/>
        </w:rPr>
      </w:pPr>
    </w:p>
    <w:p w:rsidR="00A420B4" w:rsidRPr="00396076" w:rsidRDefault="0007435E" w:rsidP="00747BBE">
      <w:pPr>
        <w:pStyle w:val="5"/>
      </w:pPr>
      <m:oMath>
        <m:sSub>
          <m:sSubPr>
            <m:ctrlPr>
              <w:rPr>
                <w:rFonts w:ascii="Cambria Math" w:hAnsi="Cambria Math"/>
              </w:rPr>
            </m:ctrlPr>
          </m:sSubPr>
          <m:e>
            <m:r>
              <w:rPr>
                <w:rFonts w:ascii="Cambria Math" w:hAnsi="Cambria Math"/>
              </w:rPr>
              <m:t>H</m:t>
            </m:r>
          </m:e>
          <m:sub>
            <m:r>
              <w:rPr>
                <w:rFonts w:ascii="Cambria Math" w:hAnsi="Cambria Math"/>
              </w:rPr>
              <m:t>а</m:t>
            </m:r>
          </m:sub>
        </m:sSub>
        <m:r>
          <w:rPr>
            <w:rFonts w:ascii="Cambria Math" w:hAnsi="Cambria Math"/>
          </w:rPr>
          <m:t>:</m:t>
        </m:r>
      </m:oMath>
      <w:r w:rsidRPr="00396076">
        <w:t xml:space="preserve">Наличие опыта приобретения эко товарах в каких-либо категориях имеет статистически значимое влияние на готовность потребителей приобретать одежду из </w:t>
      </w:r>
      <w:proofErr w:type="spellStart"/>
      <w:r w:rsidRPr="00396076">
        <w:t>экоматериалов</w:t>
      </w:r>
      <w:proofErr w:type="spellEnd"/>
      <w:r w:rsidRPr="00396076">
        <w:t>. (Средние значение в подгруппах неравны).</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Для проведения статистического теста была создана новая </w:t>
      </w:r>
      <w:proofErr w:type="gramStart"/>
      <w:r w:rsidRPr="00396076">
        <w:rPr>
          <w:rFonts w:eastAsia="Times New Roman" w:cs="Times New Roman"/>
          <w:szCs w:val="24"/>
        </w:rPr>
        <w:t>переменная ,</w:t>
      </w:r>
      <w:proofErr w:type="gramEnd"/>
      <w:r w:rsidRPr="00396076">
        <w:rPr>
          <w:rFonts w:eastAsia="Times New Roman" w:cs="Times New Roman"/>
          <w:szCs w:val="24"/>
        </w:rPr>
        <w:t xml:space="preserve"> принимающая значения от 0 до 6 в соответствии с количеством категорий, в рамках которых респондент имел опыт приобретения </w:t>
      </w:r>
      <w:proofErr w:type="spellStart"/>
      <w:r w:rsidRPr="00396076">
        <w:rPr>
          <w:rFonts w:eastAsia="Times New Roman" w:cs="Times New Roman"/>
          <w:szCs w:val="24"/>
        </w:rPr>
        <w:t>экопродукции</w:t>
      </w:r>
      <w:proofErr w:type="spellEnd"/>
      <w:r w:rsidRPr="00396076">
        <w:rPr>
          <w:rFonts w:eastAsia="Times New Roman" w:cs="Times New Roman"/>
          <w:szCs w:val="24"/>
        </w:rPr>
        <w:t>. Распределение респондентов по уровню вовлеченности представлено на круговой диаграмме:</w:t>
      </w:r>
    </w:p>
    <w:p w:rsidR="00A420B4" w:rsidRPr="00396076" w:rsidRDefault="00A420B4">
      <w:pPr>
        <w:rPr>
          <w:rFonts w:eastAsia="Times New Roman" w:cs="Times New Roman"/>
          <w:szCs w:val="24"/>
        </w:rPr>
      </w:pPr>
    </w:p>
    <w:p w:rsidR="004D3DBD" w:rsidRPr="00396076" w:rsidRDefault="0007435E" w:rsidP="004D3DBD">
      <w:pPr>
        <w:keepNext/>
        <w:jc w:val="center"/>
        <w:rPr>
          <w:rFonts w:cs="Times New Roman"/>
          <w:szCs w:val="24"/>
        </w:rPr>
      </w:pPr>
      <w:r w:rsidRPr="00396076">
        <w:rPr>
          <w:rFonts w:eastAsia="Times New Roman" w:cs="Times New Roman"/>
          <w:noProof/>
          <w:szCs w:val="24"/>
        </w:rPr>
        <w:drawing>
          <wp:inline distT="114300" distB="114300" distL="114300" distR="114300">
            <wp:extent cx="3205163" cy="2023192"/>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205163" cy="2023192"/>
                    </a:xfrm>
                    <a:prstGeom prst="rect">
                      <a:avLst/>
                    </a:prstGeom>
                    <a:ln/>
                  </pic:spPr>
                </pic:pic>
              </a:graphicData>
            </a:graphic>
          </wp:inline>
        </w:drawing>
      </w:r>
    </w:p>
    <w:p w:rsidR="00A420B4" w:rsidRPr="00396076" w:rsidRDefault="004D3DBD" w:rsidP="004D3DBD">
      <w:pPr>
        <w:pStyle w:val="aa"/>
        <w:jc w:val="center"/>
        <w:rPr>
          <w:rFonts w:eastAsia="Times New Roman" w:cs="Times New Roman"/>
          <w:i w:val="0"/>
          <w:iCs w:val="0"/>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.7</w:t>
      </w:r>
      <w:r w:rsidRPr="00747BBE">
        <w:rPr>
          <w:rFonts w:cs="Times New Roman"/>
          <w:color w:val="000000" w:themeColor="text1"/>
          <w:sz w:val="24"/>
          <w:szCs w:val="24"/>
          <w:lang w:val="ru-RU"/>
        </w:rPr>
        <w:t xml:space="preserve"> Наличие опыта приобретения продукции (всего товарных категорий</w:t>
      </w:r>
      <w:r w:rsidRPr="00396076">
        <w:rPr>
          <w:rFonts w:cs="Times New Roman"/>
          <w:i w:val="0"/>
          <w:iCs w:val="0"/>
          <w:color w:val="000000" w:themeColor="text1"/>
          <w:sz w:val="24"/>
          <w:szCs w:val="24"/>
          <w:lang w:val="ru-RU"/>
        </w:rPr>
        <w:t>)</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Основываясь на графических данных, можно сделать вывод о приблизительном равенстве долей потребителей с низким, средним и высоким уровнем вовлеченности, а также граждан, не имевших опыт приобретения </w:t>
      </w:r>
      <w:proofErr w:type="spellStart"/>
      <w:r w:rsidRPr="00396076">
        <w:rPr>
          <w:rFonts w:eastAsia="Times New Roman" w:cs="Times New Roman"/>
          <w:szCs w:val="24"/>
        </w:rPr>
        <w:t>экопродукции</w:t>
      </w:r>
      <w:proofErr w:type="spellEnd"/>
      <w:r w:rsidRPr="00396076">
        <w:rPr>
          <w:rFonts w:eastAsia="Times New Roman" w:cs="Times New Roman"/>
          <w:szCs w:val="24"/>
        </w:rPr>
        <w:t xml:space="preserve"> в общем. В то же время группа респондентов, выделивших 5 </w:t>
      </w:r>
      <w:proofErr w:type="gramStart"/>
      <w:r w:rsidRPr="00396076">
        <w:rPr>
          <w:rFonts w:eastAsia="Times New Roman" w:cs="Times New Roman"/>
          <w:szCs w:val="24"/>
        </w:rPr>
        <w:t>из 6 категорий</w:t>
      </w:r>
      <w:proofErr w:type="gramEnd"/>
      <w:r w:rsidRPr="00396076">
        <w:rPr>
          <w:rFonts w:eastAsia="Times New Roman" w:cs="Times New Roman"/>
          <w:szCs w:val="24"/>
        </w:rPr>
        <w:t xml:space="preserve"> составила всего 1%, потребители, демонстрирующие </w:t>
      </w:r>
      <w:proofErr w:type="spellStart"/>
      <w:r w:rsidRPr="00396076">
        <w:rPr>
          <w:rFonts w:eastAsia="Times New Roman" w:cs="Times New Roman"/>
          <w:szCs w:val="24"/>
        </w:rPr>
        <w:t>экопотребление</w:t>
      </w:r>
      <w:proofErr w:type="spellEnd"/>
      <w:r w:rsidRPr="00396076">
        <w:rPr>
          <w:rFonts w:eastAsia="Times New Roman" w:cs="Times New Roman"/>
          <w:szCs w:val="24"/>
        </w:rPr>
        <w:t xml:space="preserve"> во всех товарных категориях, отсутствуют.</w:t>
      </w:r>
    </w:p>
    <w:p w:rsidR="00A420B4" w:rsidRPr="00396076" w:rsidRDefault="0007435E">
      <w:pPr>
        <w:rPr>
          <w:rFonts w:eastAsia="Times New Roman" w:cs="Times New Roman"/>
          <w:szCs w:val="24"/>
        </w:rPr>
      </w:pPr>
      <w:r w:rsidRPr="00396076">
        <w:rPr>
          <w:rFonts w:eastAsia="Times New Roman" w:cs="Times New Roman"/>
          <w:szCs w:val="24"/>
        </w:rPr>
        <w:t xml:space="preserve">Далее была произведена проверка статистической гипотезы о равенстве готовности приобретать одежду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в группах респондентов с разным уровнем вовлеченности. В качестве метода по аналогии с предыдущими тестами был выбран</w:t>
      </w:r>
    </w:p>
    <w:p w:rsidR="00A420B4" w:rsidRPr="00396076" w:rsidRDefault="0007435E">
      <w:pPr>
        <w:rPr>
          <w:rFonts w:eastAsia="Times New Roman" w:cs="Times New Roman"/>
          <w:szCs w:val="24"/>
        </w:rPr>
      </w:pPr>
      <w:r w:rsidRPr="00396076">
        <w:rPr>
          <w:rFonts w:eastAsia="Times New Roman" w:cs="Times New Roman"/>
          <w:szCs w:val="24"/>
        </w:rPr>
        <w:t xml:space="preserve"> непараметрический критерий </w:t>
      </w:r>
      <w:proofErr w:type="spellStart"/>
      <w:r w:rsidRPr="00396076">
        <w:rPr>
          <w:rFonts w:eastAsia="Times New Roman" w:cs="Times New Roman"/>
          <w:szCs w:val="24"/>
        </w:rPr>
        <w:t>Краскела</w:t>
      </w:r>
      <w:proofErr w:type="spellEnd"/>
      <w:r w:rsidRPr="00396076">
        <w:rPr>
          <w:rFonts w:eastAsia="Times New Roman" w:cs="Times New Roman"/>
          <w:szCs w:val="24"/>
        </w:rPr>
        <w:t xml:space="preserve"> </w:t>
      </w:r>
      <w:proofErr w:type="spellStart"/>
      <w:r w:rsidRPr="00396076">
        <w:rPr>
          <w:rFonts w:eastAsia="Times New Roman" w:cs="Times New Roman"/>
          <w:szCs w:val="24"/>
        </w:rPr>
        <w:t>Уоллиса</w:t>
      </w:r>
      <w:proofErr w:type="spellEnd"/>
      <w:r w:rsidRPr="00396076">
        <w:rPr>
          <w:rFonts w:eastAsia="Times New Roman" w:cs="Times New Roman"/>
          <w:szCs w:val="24"/>
          <w:vertAlign w:val="superscript"/>
        </w:rPr>
        <w:footnoteReference w:id="94"/>
      </w:r>
      <w:r w:rsidRPr="00396076">
        <w:rPr>
          <w:rFonts w:eastAsia="Times New Roman" w:cs="Times New Roman"/>
          <w:szCs w:val="24"/>
        </w:rPr>
        <w:t>.</w:t>
      </w:r>
    </w:p>
    <w:p w:rsidR="00A420B4" w:rsidRPr="00396076" w:rsidRDefault="0007435E">
      <w:pPr>
        <w:rPr>
          <w:rFonts w:eastAsia="Times New Roman" w:cs="Times New Roman"/>
          <w:szCs w:val="24"/>
        </w:rPr>
      </w:pPr>
      <w:r w:rsidRPr="00396076">
        <w:rPr>
          <w:rFonts w:eastAsia="Times New Roman" w:cs="Times New Roman"/>
          <w:szCs w:val="24"/>
        </w:rPr>
        <w:t xml:space="preserve">Согласно полученному значению асимптотической значимости, нулевая гипотеза об отсутствии влияния уровня экологической вовлеченности на готовность приобретать </w:t>
      </w:r>
      <w:proofErr w:type="spellStart"/>
      <w:r w:rsidRPr="00396076">
        <w:rPr>
          <w:rFonts w:eastAsia="Times New Roman" w:cs="Times New Roman"/>
          <w:szCs w:val="24"/>
        </w:rPr>
        <w:t>экотовары</w:t>
      </w:r>
      <w:proofErr w:type="spellEnd"/>
      <w:r w:rsidRPr="00396076">
        <w:rPr>
          <w:rFonts w:eastAsia="Times New Roman" w:cs="Times New Roman"/>
          <w:szCs w:val="24"/>
        </w:rPr>
        <w:t xml:space="preserve"> в сегменте одежды принимается. </w:t>
      </w:r>
    </w:p>
    <w:p w:rsidR="00A420B4" w:rsidRPr="00396076" w:rsidRDefault="0007435E">
      <w:pPr>
        <w:rPr>
          <w:rFonts w:eastAsia="Times New Roman" w:cs="Times New Roman"/>
          <w:szCs w:val="24"/>
        </w:rPr>
      </w:pPr>
      <w:r w:rsidRPr="00396076">
        <w:rPr>
          <w:rFonts w:eastAsia="Times New Roman" w:cs="Times New Roman"/>
          <w:szCs w:val="24"/>
        </w:rPr>
        <w:t>Говоря о различиях по каждой подгруппе, можно отметить наличие взаимосвязей опыта приобретения экологически безопасных товаров в сегментах косметики, что подтверждается результатами статистических тестов, основанных на критерии Хи-квадрат Пирсона.</w:t>
      </w:r>
      <w:r w:rsidRPr="00396076">
        <w:rPr>
          <w:rFonts w:eastAsia="Times New Roman" w:cs="Times New Roman"/>
          <w:szCs w:val="24"/>
          <w:vertAlign w:val="superscript"/>
        </w:rPr>
        <w:footnoteReference w:id="95"/>
      </w:r>
      <w:r w:rsidRPr="00396076">
        <w:rPr>
          <w:rFonts w:eastAsia="Times New Roman" w:cs="Times New Roman"/>
          <w:szCs w:val="24"/>
        </w:rPr>
        <w:t xml:space="preserve"> Около 65%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имели опыт приобретения экологически безопасной косметики, в то время как 78% - продуктов питания.</w:t>
      </w:r>
    </w:p>
    <w:p w:rsidR="00A420B4" w:rsidRPr="00396076" w:rsidRDefault="0007435E">
      <w:pPr>
        <w:rPr>
          <w:rFonts w:eastAsia="Times New Roman" w:cs="Times New Roman"/>
          <w:szCs w:val="24"/>
        </w:rPr>
      </w:pPr>
      <w:r w:rsidRPr="00396076">
        <w:rPr>
          <w:rFonts w:eastAsia="Times New Roman" w:cs="Times New Roman"/>
          <w:szCs w:val="24"/>
        </w:rPr>
        <w:lastRenderedPageBreak/>
        <w:t xml:space="preserve">Таким образом, несмотря утверждать, что потребители с разным уровнем экологической вовлеченности в большей или же меньшей степени готовы приобретать экологически безопасную одежду. В рамках отдельных категорий, характер рассматриваемой зависимости переменных является двусторонним - потребители, рассматривающие возможность покупки одежды </w:t>
      </w:r>
      <w:proofErr w:type="gramStart"/>
      <w:r w:rsidRPr="00396076">
        <w:rPr>
          <w:rFonts w:eastAsia="Times New Roman" w:cs="Times New Roman"/>
          <w:szCs w:val="24"/>
        </w:rPr>
        <w:t>из экологически-безопасных материалов</w:t>
      </w:r>
      <w:proofErr w:type="gramEnd"/>
      <w:r w:rsidRPr="00396076">
        <w:rPr>
          <w:rFonts w:eastAsia="Times New Roman" w:cs="Times New Roman"/>
          <w:szCs w:val="24"/>
        </w:rPr>
        <w:t xml:space="preserve"> в большей степени являются </w:t>
      </w:r>
      <w:proofErr w:type="spellStart"/>
      <w:r w:rsidRPr="00396076">
        <w:rPr>
          <w:rFonts w:eastAsia="Times New Roman" w:cs="Times New Roman"/>
          <w:szCs w:val="24"/>
        </w:rPr>
        <w:t>экоориентированными</w:t>
      </w:r>
      <w:proofErr w:type="spellEnd"/>
      <w:r w:rsidRPr="00396076">
        <w:rPr>
          <w:rFonts w:eastAsia="Times New Roman" w:cs="Times New Roman"/>
          <w:szCs w:val="24"/>
        </w:rPr>
        <w:t xml:space="preserve"> и, как следствие, предпочитают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товары в других категориях: данная тенденция хорошо прослеживается в случаях с косметикой и продуктами питания. </w:t>
      </w:r>
    </w:p>
    <w:p w:rsidR="00A420B4" w:rsidRPr="00396076" w:rsidRDefault="00A420B4">
      <w:pPr>
        <w:rPr>
          <w:rFonts w:eastAsia="Times New Roman" w:cs="Times New Roman"/>
          <w:szCs w:val="24"/>
        </w:rPr>
      </w:pPr>
    </w:p>
    <w:p w:rsidR="00A420B4" w:rsidRPr="00396076" w:rsidRDefault="0007435E" w:rsidP="00747BBE">
      <w:pPr>
        <w:pStyle w:val="5"/>
      </w:pPr>
      <w:r w:rsidRPr="00396076">
        <w:t>Гипотеза 2.3 Не менее 30% россиян делают свой рациональный выбор в пользу экологически безопасной одежды в целях сохранения окружающей среды</w:t>
      </w:r>
    </w:p>
    <w:p w:rsidR="00A420B4" w:rsidRPr="00396076" w:rsidRDefault="0007435E">
      <w:pPr>
        <w:spacing w:before="200"/>
        <w:rPr>
          <w:rFonts w:eastAsia="Times New Roman" w:cs="Times New Roman"/>
          <w:szCs w:val="24"/>
        </w:rPr>
      </w:pPr>
      <w:r w:rsidRPr="00396076">
        <w:rPr>
          <w:rFonts w:eastAsia="Times New Roman" w:cs="Times New Roman"/>
          <w:szCs w:val="24"/>
        </w:rPr>
        <w:t>Масштаб явления может быть оценен как в рамках общего числа респондентов, так и исключительно в рамках группы потребителей, готовых в будущем приобретать экологически безопасную одежду.</w:t>
      </w:r>
    </w:p>
    <w:p w:rsidR="00A420B4" w:rsidRPr="00396076" w:rsidRDefault="0007435E">
      <w:pPr>
        <w:spacing w:before="200"/>
        <w:rPr>
          <w:rFonts w:eastAsia="Times New Roman" w:cs="Times New Roman"/>
          <w:szCs w:val="24"/>
        </w:rPr>
      </w:pPr>
      <w:r w:rsidRPr="00396076">
        <w:rPr>
          <w:rFonts w:eastAsia="Times New Roman" w:cs="Times New Roman"/>
          <w:szCs w:val="24"/>
        </w:rPr>
        <w:t xml:space="preserve">Графически отобразим распределение оценок важности сохранения окружающей среды при выборе </w:t>
      </w:r>
      <w:proofErr w:type="spellStart"/>
      <w:r w:rsidRPr="00396076">
        <w:rPr>
          <w:rFonts w:eastAsia="Times New Roman" w:cs="Times New Roman"/>
          <w:szCs w:val="24"/>
        </w:rPr>
        <w:t>экологичной</w:t>
      </w:r>
      <w:proofErr w:type="spellEnd"/>
      <w:r w:rsidRPr="00396076">
        <w:rPr>
          <w:rFonts w:eastAsia="Times New Roman" w:cs="Times New Roman"/>
          <w:szCs w:val="24"/>
        </w:rPr>
        <w:t xml:space="preserve"> продукции:</w:t>
      </w:r>
    </w:p>
    <w:p w:rsidR="004D3DBD" w:rsidRPr="00396076" w:rsidRDefault="0007435E" w:rsidP="004D3DBD">
      <w:pPr>
        <w:keepNext/>
        <w:spacing w:before="200"/>
        <w:jc w:val="center"/>
        <w:rPr>
          <w:rFonts w:cs="Times New Roman"/>
          <w:szCs w:val="24"/>
        </w:rPr>
      </w:pPr>
      <w:r w:rsidRPr="00396076">
        <w:rPr>
          <w:rFonts w:eastAsia="Times New Roman" w:cs="Times New Roman"/>
          <w:noProof/>
          <w:szCs w:val="24"/>
        </w:rPr>
        <w:drawing>
          <wp:inline distT="114300" distB="114300" distL="114300" distR="114300">
            <wp:extent cx="2217349" cy="1502367"/>
            <wp:effectExtent l="0" t="0" r="5715" b="0"/>
            <wp:docPr id="3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2223163" cy="1506307"/>
                    </a:xfrm>
                    <a:prstGeom prst="rect">
                      <a:avLst/>
                    </a:prstGeom>
                    <a:ln/>
                  </pic:spPr>
                </pic:pic>
              </a:graphicData>
            </a:graphic>
          </wp:inline>
        </w:drawing>
      </w:r>
      <w:r w:rsidRPr="00396076">
        <w:rPr>
          <w:rFonts w:eastAsia="Times New Roman" w:cs="Times New Roman"/>
          <w:noProof/>
          <w:szCs w:val="24"/>
        </w:rPr>
        <w:drawing>
          <wp:inline distT="114300" distB="114300" distL="114300" distR="114300">
            <wp:extent cx="2210327" cy="1502876"/>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2227034" cy="1514236"/>
                    </a:xfrm>
                    <a:prstGeom prst="rect">
                      <a:avLst/>
                    </a:prstGeom>
                    <a:ln/>
                  </pic:spPr>
                </pic:pic>
              </a:graphicData>
            </a:graphic>
          </wp:inline>
        </w:drawing>
      </w:r>
    </w:p>
    <w:p w:rsidR="00A420B4" w:rsidRPr="00747BBE" w:rsidRDefault="004D3DBD" w:rsidP="004D3DBD">
      <w:pPr>
        <w:pStyle w:val="aa"/>
        <w:jc w:val="center"/>
        <w:rPr>
          <w:rFonts w:eastAsia="Times New Roman"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.7</w:t>
      </w:r>
      <w:r w:rsidRPr="00747BBE">
        <w:rPr>
          <w:rFonts w:cs="Times New Roman"/>
          <w:color w:val="000000" w:themeColor="text1"/>
          <w:sz w:val="24"/>
          <w:szCs w:val="24"/>
          <w:lang w:val="ru-RU"/>
        </w:rPr>
        <w:t xml:space="preserve"> Мотивы приобретения экологически безопасной продукции потребителями</w:t>
      </w:r>
    </w:p>
    <w:p w:rsidR="00A420B4" w:rsidRPr="00396076" w:rsidRDefault="0007435E">
      <w:pPr>
        <w:spacing w:before="200"/>
        <w:rPr>
          <w:rFonts w:eastAsia="Times New Roman" w:cs="Times New Roman"/>
          <w:szCs w:val="24"/>
        </w:rPr>
      </w:pPr>
      <w:r w:rsidRPr="00396076">
        <w:rPr>
          <w:rFonts w:eastAsia="Times New Roman" w:cs="Times New Roman"/>
          <w:szCs w:val="24"/>
        </w:rPr>
        <w:t xml:space="preserve">Относительно полной выборки респондентов порядка 31% ответов соответствовали наивысшей оценке, в то время как суммарная доля оценок выше среднего (3-5 баллов) составила около 71% (0 отражает отсутствие оценки - для группы респондентов, не имевших опыта приобретения </w:t>
      </w:r>
      <w:proofErr w:type="spellStart"/>
      <w:r w:rsidRPr="00396076">
        <w:rPr>
          <w:rFonts w:eastAsia="Times New Roman" w:cs="Times New Roman"/>
          <w:szCs w:val="24"/>
        </w:rPr>
        <w:t>экопродукции</w:t>
      </w:r>
      <w:proofErr w:type="spellEnd"/>
      <w:r w:rsidRPr="00396076">
        <w:rPr>
          <w:rFonts w:eastAsia="Times New Roman" w:cs="Times New Roman"/>
          <w:szCs w:val="24"/>
        </w:rPr>
        <w:t xml:space="preserve"> и не готовых переключаться на экологически безопасные альтернативы в будущем вопрос не показывался).</w:t>
      </w:r>
    </w:p>
    <w:p w:rsidR="00A420B4" w:rsidRPr="00396076" w:rsidRDefault="0007435E">
      <w:pPr>
        <w:spacing w:before="200"/>
        <w:rPr>
          <w:rFonts w:eastAsia="Times New Roman" w:cs="Times New Roman"/>
          <w:szCs w:val="24"/>
        </w:rPr>
      </w:pPr>
      <w:r w:rsidRPr="00396076">
        <w:rPr>
          <w:rFonts w:eastAsia="Times New Roman" w:cs="Times New Roman"/>
          <w:szCs w:val="24"/>
        </w:rPr>
        <w:t xml:space="preserve">В рамках </w:t>
      </w:r>
      <w:proofErr w:type="spellStart"/>
      <w:r w:rsidRPr="00396076">
        <w:rPr>
          <w:rFonts w:eastAsia="Times New Roman" w:cs="Times New Roman"/>
          <w:szCs w:val="24"/>
        </w:rPr>
        <w:t>подвыборки</w:t>
      </w:r>
      <w:proofErr w:type="spellEnd"/>
      <w:r w:rsidRPr="00396076">
        <w:rPr>
          <w:rFonts w:eastAsia="Times New Roman" w:cs="Times New Roman"/>
          <w:szCs w:val="24"/>
        </w:rPr>
        <w:t xml:space="preserve"> потребителей, готовых в будущем отдавать свой выбор в пользу </w:t>
      </w:r>
      <w:proofErr w:type="spellStart"/>
      <w:r w:rsidRPr="00396076">
        <w:rPr>
          <w:rFonts w:eastAsia="Times New Roman" w:cs="Times New Roman"/>
          <w:szCs w:val="24"/>
        </w:rPr>
        <w:t>экотоваров</w:t>
      </w:r>
      <w:proofErr w:type="spellEnd"/>
      <w:r w:rsidRPr="00396076">
        <w:rPr>
          <w:rFonts w:eastAsia="Times New Roman" w:cs="Times New Roman"/>
          <w:szCs w:val="24"/>
        </w:rPr>
        <w:t xml:space="preserve"> при выборе одежды, более 80% граждан выше среднего (3-5 баллов) оценивают значимость их личного вклада в сохранение окружающей среды при выборе в пользу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продукции.</w:t>
      </w:r>
    </w:p>
    <w:p w:rsidR="00A420B4" w:rsidRPr="00396076" w:rsidRDefault="0007435E">
      <w:pPr>
        <w:spacing w:before="200"/>
        <w:rPr>
          <w:rFonts w:eastAsia="Times New Roman" w:cs="Times New Roman"/>
          <w:szCs w:val="24"/>
        </w:rPr>
      </w:pPr>
      <w:r w:rsidRPr="00396076">
        <w:rPr>
          <w:rFonts w:eastAsia="Times New Roman" w:cs="Times New Roman"/>
          <w:szCs w:val="24"/>
        </w:rPr>
        <w:t xml:space="preserve">Подводя итоги, значительно превышающая эталонный показатель 30% доля россиян уже делали свой выбор в пользу </w:t>
      </w:r>
      <w:proofErr w:type="spellStart"/>
      <w:r w:rsidRPr="00396076">
        <w:rPr>
          <w:rFonts w:eastAsia="Times New Roman" w:cs="Times New Roman"/>
          <w:szCs w:val="24"/>
        </w:rPr>
        <w:t>экоодежды</w:t>
      </w:r>
      <w:proofErr w:type="spellEnd"/>
      <w:r w:rsidRPr="00396076">
        <w:rPr>
          <w:rFonts w:eastAsia="Times New Roman" w:cs="Times New Roman"/>
          <w:szCs w:val="24"/>
        </w:rPr>
        <w:t xml:space="preserve">, или же потенциально готовы переключиться на товары из безопасных для природы материалов исходя из их озабоченности проблемами окружающей среды. Следовательно, рассматриваемая гипотеза не может быть отвергнута - существует влиятельная группа потребителей, готовых отказаться от привычных материалов в одежде в пользу </w:t>
      </w:r>
      <w:proofErr w:type="spellStart"/>
      <w:r w:rsidRPr="00396076">
        <w:rPr>
          <w:rFonts w:eastAsia="Times New Roman" w:cs="Times New Roman"/>
          <w:szCs w:val="24"/>
        </w:rPr>
        <w:t>экологичных</w:t>
      </w:r>
      <w:proofErr w:type="spellEnd"/>
      <w:r w:rsidRPr="00396076">
        <w:rPr>
          <w:rFonts w:eastAsia="Times New Roman" w:cs="Times New Roman"/>
          <w:szCs w:val="24"/>
        </w:rPr>
        <w:t xml:space="preserve"> </w:t>
      </w:r>
      <w:r w:rsidRPr="00396076">
        <w:rPr>
          <w:rFonts w:eastAsia="Times New Roman" w:cs="Times New Roman"/>
          <w:szCs w:val="24"/>
        </w:rPr>
        <w:lastRenderedPageBreak/>
        <w:t>альтернатив при условии, что подобный выбор воспринимается ими в качестве значимого вклада в дело защиты природы.</w:t>
      </w:r>
    </w:p>
    <w:p w:rsidR="00A420B4" w:rsidRPr="00396076" w:rsidRDefault="00A420B4">
      <w:pPr>
        <w:spacing w:before="200"/>
        <w:rPr>
          <w:rFonts w:eastAsia="Times New Roman" w:cs="Times New Roman"/>
          <w:szCs w:val="24"/>
        </w:rPr>
      </w:pPr>
    </w:p>
    <w:p w:rsidR="00A420B4" w:rsidRPr="00396076" w:rsidRDefault="0007435E" w:rsidP="00747BBE">
      <w:pPr>
        <w:pStyle w:val="5"/>
      </w:pPr>
      <w:r w:rsidRPr="00396076">
        <w:t xml:space="preserve">Гипотеза 2.4 Существование барьеров, сдерживающих развитие рынков </w:t>
      </w:r>
      <w:proofErr w:type="spellStart"/>
      <w:r w:rsidRPr="00396076">
        <w:t>экотоваров</w:t>
      </w:r>
      <w:proofErr w:type="spellEnd"/>
      <w:r w:rsidRPr="00396076">
        <w:t xml:space="preserve"> в других продуктовых категориях, способствует снижению общего уровня готовности российских потребителей делать свой выбор в пользу </w:t>
      </w:r>
      <w:proofErr w:type="spellStart"/>
      <w:r w:rsidRPr="00396076">
        <w:t>экологичной</w:t>
      </w:r>
      <w:proofErr w:type="spellEnd"/>
      <w:r w:rsidRPr="00396076">
        <w:t xml:space="preserve"> одежды.</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Как было ранее выявлено, в большинстве случаев россияне не приобретают экологически безопасные изделия так как не видят их значимых отличий от одежды из других материалов. Также, респонденты отметили слишком высокие цены на </w:t>
      </w:r>
      <w:proofErr w:type="spellStart"/>
      <w:r w:rsidRPr="00396076">
        <w:rPr>
          <w:rFonts w:eastAsia="Times New Roman" w:cs="Times New Roman"/>
          <w:szCs w:val="24"/>
        </w:rPr>
        <w:t>экотовары</w:t>
      </w:r>
      <w:proofErr w:type="spellEnd"/>
      <w:r w:rsidRPr="00396076">
        <w:rPr>
          <w:rFonts w:eastAsia="Times New Roman" w:cs="Times New Roman"/>
          <w:szCs w:val="24"/>
        </w:rPr>
        <w:t xml:space="preserve"> и отсутствие выбора в магазинах. Однако, в соответствие с результатами непараметрических тестов, проведенных по аналогии с предыдущими пунктами, ни один из выявленных барьеров не оказывает значимого влияния на желание потребителей делать свой выбор в пользу </w:t>
      </w:r>
      <w:proofErr w:type="spellStart"/>
      <w:r w:rsidRPr="00396076">
        <w:rPr>
          <w:rFonts w:eastAsia="Times New Roman" w:cs="Times New Roman"/>
          <w:szCs w:val="24"/>
        </w:rPr>
        <w:t>экологичной</w:t>
      </w:r>
      <w:proofErr w:type="spellEnd"/>
      <w:r w:rsidRPr="00396076">
        <w:rPr>
          <w:rFonts w:eastAsia="Times New Roman" w:cs="Times New Roman"/>
          <w:szCs w:val="24"/>
        </w:rPr>
        <w:t xml:space="preserve"> одежды в будущем.</w:t>
      </w:r>
    </w:p>
    <w:p w:rsidR="00A420B4" w:rsidRPr="00396076" w:rsidRDefault="0007435E">
      <w:pPr>
        <w:rPr>
          <w:rFonts w:eastAsia="Times New Roman" w:cs="Times New Roman"/>
          <w:szCs w:val="24"/>
        </w:rPr>
      </w:pPr>
      <w:r w:rsidRPr="00396076">
        <w:rPr>
          <w:rFonts w:eastAsia="Times New Roman" w:cs="Times New Roman"/>
          <w:szCs w:val="24"/>
        </w:rPr>
        <w:t xml:space="preserve">Статистическая гипотеза о равномерном распределении зависимой переменной (готовность приобретать </w:t>
      </w:r>
      <w:proofErr w:type="spellStart"/>
      <w:r w:rsidRPr="00396076">
        <w:rPr>
          <w:rFonts w:eastAsia="Times New Roman" w:cs="Times New Roman"/>
          <w:szCs w:val="24"/>
        </w:rPr>
        <w:t>экотовары</w:t>
      </w:r>
      <w:proofErr w:type="spellEnd"/>
      <w:r w:rsidRPr="00396076">
        <w:rPr>
          <w:rFonts w:eastAsia="Times New Roman" w:cs="Times New Roman"/>
          <w:szCs w:val="24"/>
        </w:rPr>
        <w:t>) при разных значениях фактора (наличие/отсутствие значимости для потребителя каждого барьера в отдельности) принимается в соответствие с расчетной асимптотической значимости для каждого из тестируемых барьеров.</w:t>
      </w:r>
    </w:p>
    <w:p w:rsidR="00A420B4" w:rsidRPr="00396076" w:rsidRDefault="00A420B4">
      <w:pPr>
        <w:rPr>
          <w:rFonts w:eastAsia="Times New Roman" w:cs="Times New Roman"/>
          <w:szCs w:val="24"/>
        </w:rPr>
      </w:pP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Суммируя все вышесказанное, несмотря на возможное отрицательное воздействие выделенных барьеров на распространение тренда на </w:t>
      </w:r>
      <w:proofErr w:type="spellStart"/>
      <w:r w:rsidRPr="00396076">
        <w:rPr>
          <w:rFonts w:eastAsia="Times New Roman" w:cs="Times New Roman"/>
          <w:szCs w:val="24"/>
        </w:rPr>
        <w:t>экопотребление</w:t>
      </w:r>
      <w:proofErr w:type="spellEnd"/>
      <w:r w:rsidRPr="00396076">
        <w:rPr>
          <w:rFonts w:eastAsia="Times New Roman" w:cs="Times New Roman"/>
          <w:szCs w:val="24"/>
        </w:rPr>
        <w:t xml:space="preserve"> в других продуктовых категориях, в рамках рынка одежды негативное влияние всех 5 факторов на потенциальную готовность потребителей выбирать изделия из </w:t>
      </w:r>
      <w:proofErr w:type="spellStart"/>
      <w:r w:rsidRPr="00396076">
        <w:rPr>
          <w:rFonts w:eastAsia="Times New Roman" w:cs="Times New Roman"/>
          <w:szCs w:val="24"/>
        </w:rPr>
        <w:t>экологичных</w:t>
      </w:r>
      <w:proofErr w:type="spellEnd"/>
      <w:r w:rsidRPr="00396076">
        <w:rPr>
          <w:rFonts w:eastAsia="Times New Roman" w:cs="Times New Roman"/>
          <w:szCs w:val="24"/>
        </w:rPr>
        <w:t xml:space="preserve"> материалов. Принимая во внимание ранее рассчитанную статистику причин отказа от совершения покупок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одежды в прошлом, можно предположить </w:t>
      </w:r>
    </w:p>
    <w:p w:rsidR="00A420B4" w:rsidRPr="00396076" w:rsidRDefault="00A420B4">
      <w:pPr>
        <w:rPr>
          <w:rFonts w:eastAsia="Times New Roman" w:cs="Times New Roman"/>
          <w:szCs w:val="24"/>
        </w:rPr>
      </w:pPr>
    </w:p>
    <w:p w:rsidR="00A420B4" w:rsidRPr="00396076" w:rsidRDefault="0007435E" w:rsidP="00747BBE">
      <w:pPr>
        <w:pStyle w:val="5"/>
      </w:pPr>
      <w:bookmarkStart w:id="52" w:name="_gvp5pdux8vu0" w:colFirst="0" w:colLast="0"/>
      <w:bookmarkEnd w:id="52"/>
      <w:r w:rsidRPr="00747BBE">
        <w:rPr>
          <w:b/>
          <w:bCs/>
        </w:rPr>
        <w:t>Блок 3</w:t>
      </w:r>
      <w:r w:rsidRPr="00396076">
        <w:t xml:space="preserve">. </w:t>
      </w:r>
      <w:r w:rsidRPr="00747BBE">
        <w:t>Готовность</w:t>
      </w:r>
      <w:r w:rsidRPr="00396076">
        <w:t xml:space="preserve"> платить премию за экологически безопасную одежду</w:t>
      </w:r>
    </w:p>
    <w:p w:rsidR="00A420B4" w:rsidRPr="00396076" w:rsidRDefault="0007435E">
      <w:pPr>
        <w:rPr>
          <w:rFonts w:eastAsia="Times New Roman" w:cs="Times New Roman"/>
          <w:szCs w:val="24"/>
        </w:rPr>
      </w:pPr>
      <w:r w:rsidRPr="00396076">
        <w:rPr>
          <w:rFonts w:eastAsia="Times New Roman" w:cs="Times New Roman"/>
          <w:szCs w:val="24"/>
        </w:rPr>
        <w:t xml:space="preserve">В рамках данного блока был определен общий уровень готовности переплачивать за экологически безопасную продукцию в категории одежды, а также оценка потенциальных факторов, оказывающих влияние на выбор потребителей в рамках общей модели детерминантов поведения покупателей при выборе одежды из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тканей</w:t>
      </w:r>
    </w:p>
    <w:p w:rsidR="00A420B4" w:rsidRPr="00396076" w:rsidRDefault="00A420B4">
      <w:pPr>
        <w:rPr>
          <w:rFonts w:eastAsia="Times New Roman" w:cs="Times New Roman"/>
          <w:szCs w:val="24"/>
        </w:rPr>
      </w:pPr>
    </w:p>
    <w:p w:rsidR="00A420B4" w:rsidRPr="00396076" w:rsidRDefault="0007435E" w:rsidP="00747BBE">
      <w:pPr>
        <w:pStyle w:val="5"/>
      </w:pPr>
      <w:r w:rsidRPr="00747BBE">
        <w:t>Гипотеза</w:t>
      </w:r>
      <w:r w:rsidRPr="00396076">
        <w:t xml:space="preserve"> 3.1 Общий уровень готовности потребителей переплачивать за одежду из экологически безопасных материалов соответствует тенденциям российского рынка </w:t>
      </w:r>
      <w:proofErr w:type="spellStart"/>
      <w:r w:rsidRPr="00396076">
        <w:t>экотоваров</w:t>
      </w:r>
      <w:proofErr w:type="spellEnd"/>
      <w:r w:rsidRPr="00396076">
        <w:t xml:space="preserve"> в целом.</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lastRenderedPageBreak/>
        <w:t xml:space="preserve">Проведем проверку статистической гипотезы о равенстве доли респондентов, готовых платить премию за экологически безопасные изделия в сегменте одежды, эталонному значению для </w:t>
      </w:r>
      <w:proofErr w:type="spellStart"/>
      <w:r w:rsidRPr="00396076">
        <w:rPr>
          <w:rFonts w:eastAsia="Times New Roman" w:cs="Times New Roman"/>
          <w:szCs w:val="24"/>
        </w:rPr>
        <w:t>экотоваров</w:t>
      </w:r>
      <w:proofErr w:type="spellEnd"/>
      <w:r w:rsidRPr="00396076">
        <w:rPr>
          <w:rFonts w:eastAsia="Times New Roman" w:cs="Times New Roman"/>
          <w:szCs w:val="24"/>
        </w:rPr>
        <w:t xml:space="preserve"> в </w:t>
      </w:r>
      <w:proofErr w:type="spellStart"/>
      <w:r w:rsidRPr="00396076">
        <w:rPr>
          <w:rFonts w:eastAsia="Times New Roman" w:cs="Times New Roman"/>
          <w:szCs w:val="24"/>
        </w:rPr>
        <w:t>non-food</w:t>
      </w:r>
      <w:proofErr w:type="spellEnd"/>
      <w:r w:rsidRPr="00396076">
        <w:rPr>
          <w:rFonts w:eastAsia="Times New Roman" w:cs="Times New Roman"/>
          <w:szCs w:val="24"/>
        </w:rPr>
        <w:t xml:space="preserve"> категориях в целом согласно исследованиям </w:t>
      </w:r>
      <w:proofErr w:type="spellStart"/>
      <w:r w:rsidRPr="00396076">
        <w:rPr>
          <w:rFonts w:eastAsia="Times New Roman" w:cs="Times New Roman"/>
          <w:szCs w:val="24"/>
        </w:rPr>
        <w:t>агенства</w:t>
      </w:r>
      <w:proofErr w:type="spellEnd"/>
      <w:r w:rsidRPr="00396076">
        <w:rPr>
          <w:rFonts w:eastAsia="Times New Roman" w:cs="Times New Roman"/>
          <w:szCs w:val="24"/>
        </w:rPr>
        <w:t xml:space="preserve"> PWC</w:t>
      </w:r>
      <w:r w:rsidRPr="00396076">
        <w:rPr>
          <w:rFonts w:eastAsia="Times New Roman" w:cs="Times New Roman"/>
          <w:szCs w:val="24"/>
          <w:vertAlign w:val="superscript"/>
        </w:rPr>
        <w:footnoteReference w:id="96"/>
      </w:r>
      <w:r w:rsidRPr="00396076">
        <w:rPr>
          <w:rFonts w:eastAsia="Times New Roman" w:cs="Times New Roman"/>
          <w:szCs w:val="24"/>
        </w:rPr>
        <w:t>.</w:t>
      </w:r>
    </w:p>
    <w:p w:rsidR="00A420B4" w:rsidRPr="00396076" w:rsidRDefault="0007435E">
      <w:pPr>
        <w:rPr>
          <w:rFonts w:eastAsia="Times New Roman" w:cs="Times New Roman"/>
          <w:szCs w:val="24"/>
        </w:rPr>
      </w:pPr>
      <w:r w:rsidRPr="00396076">
        <w:rPr>
          <w:rFonts w:eastAsia="Times New Roman" w:cs="Times New Roman"/>
          <w:szCs w:val="24"/>
        </w:rPr>
        <w:t xml:space="preserve">Порядка 31% от общей выборки готовы платить надбавку за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 xml:space="preserve"> приобретаемого изделия, в то время как при рассмотрении в отдельности группы потребителей, интересующихся </w:t>
      </w:r>
      <w:proofErr w:type="spellStart"/>
      <w:r w:rsidRPr="00396076">
        <w:rPr>
          <w:rFonts w:eastAsia="Times New Roman" w:cs="Times New Roman"/>
          <w:szCs w:val="24"/>
        </w:rPr>
        <w:t>экоальтернативами</w:t>
      </w:r>
      <w:proofErr w:type="spellEnd"/>
      <w:r w:rsidRPr="00396076">
        <w:rPr>
          <w:rFonts w:eastAsia="Times New Roman" w:cs="Times New Roman"/>
          <w:szCs w:val="24"/>
        </w:rPr>
        <w:t xml:space="preserve"> изделиям из привычных материалов, процент готовых платить больше составил около 60%. Большая часть данной группы готовы переплачивать порядка 10-25% от цены привычного товара - на их долю пришлось порядка 66</w:t>
      </w:r>
      <w:proofErr w:type="gramStart"/>
      <w:r w:rsidRPr="00396076">
        <w:rPr>
          <w:rFonts w:eastAsia="Times New Roman" w:cs="Times New Roman"/>
          <w:szCs w:val="24"/>
        </w:rPr>
        <w:t>% ,</w:t>
      </w:r>
      <w:proofErr w:type="gramEnd"/>
      <w:r w:rsidRPr="00396076">
        <w:rPr>
          <w:rFonts w:eastAsia="Times New Roman" w:cs="Times New Roman"/>
          <w:szCs w:val="24"/>
        </w:rPr>
        <w:t xml:space="preserve"> около четверти готовы на надбавку в размере 25-50%. Всего 11% готовы переплатить за </w:t>
      </w:r>
      <w:proofErr w:type="spellStart"/>
      <w:r w:rsidRPr="00396076">
        <w:rPr>
          <w:rFonts w:eastAsia="Times New Roman" w:cs="Times New Roman"/>
          <w:szCs w:val="24"/>
        </w:rPr>
        <w:t>экотовар</w:t>
      </w:r>
      <w:proofErr w:type="spellEnd"/>
      <w:r w:rsidRPr="00396076">
        <w:rPr>
          <w:rFonts w:eastAsia="Times New Roman" w:cs="Times New Roman"/>
          <w:szCs w:val="24"/>
        </w:rPr>
        <w:t xml:space="preserve"> в 1,5-2 раза, в то время как ни один респондент не выбрал вариант “Более 100%”. </w:t>
      </w:r>
    </w:p>
    <w:p w:rsidR="00A420B4" w:rsidRPr="00396076" w:rsidRDefault="00A420B4">
      <w:pPr>
        <w:rPr>
          <w:rFonts w:eastAsia="Times New Roman" w:cs="Times New Roman"/>
          <w:szCs w:val="24"/>
        </w:rPr>
      </w:pPr>
    </w:p>
    <w:p w:rsidR="004D3DBD" w:rsidRPr="00396076" w:rsidRDefault="0007435E" w:rsidP="004D3DBD">
      <w:pPr>
        <w:keepNext/>
        <w:rPr>
          <w:rFonts w:cs="Times New Roman"/>
          <w:szCs w:val="24"/>
        </w:rPr>
      </w:pPr>
      <w:r w:rsidRPr="00396076">
        <w:rPr>
          <w:rFonts w:eastAsia="Times New Roman" w:cs="Times New Roman"/>
          <w:noProof/>
          <w:szCs w:val="24"/>
        </w:rPr>
        <w:drawing>
          <wp:inline distT="114300" distB="114300" distL="114300" distR="114300">
            <wp:extent cx="2538413" cy="1523048"/>
            <wp:effectExtent l="0" t="0" r="0" b="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2538413" cy="1523048"/>
                    </a:xfrm>
                    <a:prstGeom prst="rect">
                      <a:avLst/>
                    </a:prstGeom>
                    <a:ln/>
                  </pic:spPr>
                </pic:pic>
              </a:graphicData>
            </a:graphic>
          </wp:inline>
        </w:drawing>
      </w:r>
      <w:r w:rsidRPr="00396076">
        <w:rPr>
          <w:rFonts w:eastAsia="Times New Roman" w:cs="Times New Roman"/>
          <w:noProof/>
          <w:szCs w:val="24"/>
        </w:rPr>
        <w:drawing>
          <wp:inline distT="114300" distB="114300" distL="114300" distR="114300">
            <wp:extent cx="2538413" cy="1522204"/>
            <wp:effectExtent l="0" t="0" r="0" b="0"/>
            <wp:docPr id="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2538413" cy="1522204"/>
                    </a:xfrm>
                    <a:prstGeom prst="rect">
                      <a:avLst/>
                    </a:prstGeom>
                    <a:ln/>
                  </pic:spPr>
                </pic:pic>
              </a:graphicData>
            </a:graphic>
          </wp:inline>
        </w:drawing>
      </w:r>
    </w:p>
    <w:p w:rsidR="00A420B4" w:rsidRPr="00747BBE" w:rsidRDefault="004D3DBD" w:rsidP="004C55AF">
      <w:pPr>
        <w:pStyle w:val="aa"/>
        <w:rPr>
          <w:rFonts w:eastAsia="Times New Roman"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.8</w:t>
      </w:r>
      <w:r w:rsidRPr="00747BBE">
        <w:rPr>
          <w:rFonts w:cs="Times New Roman"/>
          <w:color w:val="000000" w:themeColor="text1"/>
          <w:sz w:val="24"/>
          <w:szCs w:val="24"/>
          <w:lang w:val="ru-RU"/>
        </w:rPr>
        <w:t xml:space="preserve"> Характеристики </w:t>
      </w:r>
      <w:r w:rsidR="004C55AF" w:rsidRPr="00747BBE">
        <w:rPr>
          <w:rFonts w:cs="Times New Roman"/>
          <w:color w:val="000000" w:themeColor="text1"/>
          <w:sz w:val="24"/>
          <w:szCs w:val="24"/>
          <w:lang w:val="ru-RU"/>
        </w:rPr>
        <w:t xml:space="preserve">готовности </w:t>
      </w:r>
      <w:proofErr w:type="spellStart"/>
      <w:r w:rsidR="004C55AF" w:rsidRPr="00747BBE">
        <w:rPr>
          <w:rFonts w:cs="Times New Roman"/>
          <w:color w:val="000000" w:themeColor="text1"/>
          <w:sz w:val="24"/>
          <w:szCs w:val="24"/>
          <w:lang w:val="ru-RU"/>
        </w:rPr>
        <w:t>экоориентированных</w:t>
      </w:r>
      <w:proofErr w:type="spellEnd"/>
      <w:r w:rsidR="004C55AF" w:rsidRPr="00747BBE">
        <w:rPr>
          <w:rFonts w:cs="Times New Roman"/>
          <w:color w:val="000000" w:themeColor="text1"/>
          <w:sz w:val="24"/>
          <w:szCs w:val="24"/>
          <w:lang w:val="ru-RU"/>
        </w:rPr>
        <w:t xml:space="preserve"> потребителей платить премию</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Исходя из полученных результатов можно сделать вывод, что несмотря на высокую заинтересованность потребителей </w:t>
      </w:r>
      <w:proofErr w:type="spellStart"/>
      <w:r w:rsidRPr="00396076">
        <w:rPr>
          <w:rFonts w:eastAsia="Times New Roman" w:cs="Times New Roman"/>
          <w:szCs w:val="24"/>
        </w:rPr>
        <w:t>экотоварами</w:t>
      </w:r>
      <w:proofErr w:type="spellEnd"/>
      <w:r w:rsidRPr="00396076">
        <w:rPr>
          <w:rFonts w:eastAsia="Times New Roman" w:cs="Times New Roman"/>
          <w:szCs w:val="24"/>
        </w:rPr>
        <w:t xml:space="preserve"> в сегменте одежды, сопоставимую с общем уровнем </w:t>
      </w:r>
      <w:proofErr w:type="spellStart"/>
      <w:r w:rsidRPr="00396076">
        <w:rPr>
          <w:rFonts w:eastAsia="Times New Roman" w:cs="Times New Roman"/>
          <w:szCs w:val="24"/>
        </w:rPr>
        <w:t>экоориентированности</w:t>
      </w:r>
      <w:proofErr w:type="spellEnd"/>
      <w:r w:rsidRPr="00396076">
        <w:rPr>
          <w:rFonts w:eastAsia="Times New Roman" w:cs="Times New Roman"/>
          <w:szCs w:val="24"/>
        </w:rPr>
        <w:t xml:space="preserve"> российских граждан, доля платежеспособного спроса уступает эталонным 79% для </w:t>
      </w:r>
      <w:proofErr w:type="spellStart"/>
      <w:r w:rsidRPr="00396076">
        <w:rPr>
          <w:rFonts w:eastAsia="Times New Roman" w:cs="Times New Roman"/>
          <w:szCs w:val="24"/>
        </w:rPr>
        <w:t>non-food</w:t>
      </w:r>
      <w:proofErr w:type="spellEnd"/>
      <w:r w:rsidRPr="00396076">
        <w:rPr>
          <w:rFonts w:eastAsia="Times New Roman" w:cs="Times New Roman"/>
          <w:szCs w:val="24"/>
        </w:rPr>
        <w:t xml:space="preserve"> сегментов в целом.</w:t>
      </w:r>
    </w:p>
    <w:p w:rsidR="00A420B4" w:rsidRPr="00396076" w:rsidRDefault="00A420B4">
      <w:pPr>
        <w:rPr>
          <w:rFonts w:eastAsia="Times New Roman" w:cs="Times New Roman"/>
          <w:szCs w:val="24"/>
        </w:rPr>
      </w:pPr>
    </w:p>
    <w:p w:rsidR="00A420B4" w:rsidRPr="00396076" w:rsidRDefault="0007435E" w:rsidP="00747BBE">
      <w:pPr>
        <w:pStyle w:val="5"/>
      </w:pPr>
      <w:r w:rsidRPr="00396076">
        <w:t xml:space="preserve">Гипотеза 3.1 Модель факторов, определяющих готовность платить премию за </w:t>
      </w:r>
      <w:proofErr w:type="spellStart"/>
      <w:r w:rsidRPr="00396076">
        <w:t>экотовары</w:t>
      </w:r>
      <w:proofErr w:type="spellEnd"/>
      <w:r w:rsidRPr="00396076">
        <w:t xml:space="preserve"> в категории одежды</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Как было ранее отмечено, модель выбора потребителя в рамках сегмента экологически безопасной одежды потенциально включает в себя как факторы, имеющие отношение к модели выбора одежды в общем, так и отличительные характеристики </w:t>
      </w:r>
      <w:proofErr w:type="spellStart"/>
      <w:r w:rsidRPr="00396076">
        <w:rPr>
          <w:rFonts w:eastAsia="Times New Roman" w:cs="Times New Roman"/>
          <w:szCs w:val="24"/>
        </w:rPr>
        <w:t>экопродукции</w:t>
      </w:r>
      <w:proofErr w:type="spellEnd"/>
      <w:r w:rsidRPr="00396076">
        <w:rPr>
          <w:rFonts w:eastAsia="Times New Roman" w:cs="Times New Roman"/>
          <w:szCs w:val="24"/>
        </w:rPr>
        <w:t xml:space="preserve">, формирующие потребительскую ценность. Также, выбор потребителей может быть обусловлен различиями в </w:t>
      </w:r>
      <w:proofErr w:type="spellStart"/>
      <w:r w:rsidRPr="00396076">
        <w:rPr>
          <w:rFonts w:eastAsia="Times New Roman" w:cs="Times New Roman"/>
          <w:szCs w:val="24"/>
        </w:rPr>
        <w:t>социодемографических</w:t>
      </w:r>
      <w:proofErr w:type="spellEnd"/>
      <w:r w:rsidRPr="00396076">
        <w:rPr>
          <w:rFonts w:eastAsia="Times New Roman" w:cs="Times New Roman"/>
          <w:szCs w:val="24"/>
        </w:rPr>
        <w:t xml:space="preserve"> характеристиках и их общим восприятием экологически безопасной продукции.</w:t>
      </w:r>
    </w:p>
    <w:p w:rsidR="00A420B4" w:rsidRPr="00396076" w:rsidRDefault="0007435E">
      <w:pPr>
        <w:rPr>
          <w:rFonts w:eastAsia="Times New Roman" w:cs="Times New Roman"/>
          <w:szCs w:val="24"/>
        </w:rPr>
      </w:pPr>
      <w:r w:rsidRPr="00396076">
        <w:rPr>
          <w:rFonts w:eastAsia="Times New Roman" w:cs="Times New Roman"/>
          <w:szCs w:val="24"/>
        </w:rPr>
        <w:t>Продублируем сформулированную общую модель выбора, определяющую все возможные факторы, оказывающие влияние на выбор в пользу конкретного изделия:</w:t>
      </w:r>
    </w:p>
    <w:p w:rsidR="00A420B4" w:rsidRPr="00396076" w:rsidRDefault="00A420B4">
      <w:pPr>
        <w:rPr>
          <w:rFonts w:eastAsia="Times New Roman" w:cs="Times New Roman"/>
          <w:szCs w:val="24"/>
        </w:rPr>
      </w:pPr>
    </w:p>
    <w:p w:rsidR="00A420B4" w:rsidRPr="00396076" w:rsidRDefault="0007435E" w:rsidP="00747BBE">
      <w:pPr>
        <w:pStyle w:val="5"/>
      </w:pPr>
      <w:r w:rsidRPr="00396076">
        <w:lastRenderedPageBreak/>
        <w:t>Иррациональные факторы, связанные с выбором одежды в целом</w:t>
      </w:r>
    </w:p>
    <w:p w:rsidR="00A420B4" w:rsidRPr="00396076" w:rsidRDefault="0007435E" w:rsidP="00174F3C">
      <w:pPr>
        <w:numPr>
          <w:ilvl w:val="0"/>
          <w:numId w:val="14"/>
        </w:numPr>
        <w:rPr>
          <w:rFonts w:eastAsia="Times New Roman" w:cs="Times New Roman"/>
          <w:szCs w:val="24"/>
        </w:rPr>
      </w:pPr>
      <w:r w:rsidRPr="00396076">
        <w:rPr>
          <w:rFonts w:eastAsia="Times New Roman" w:cs="Times New Roman"/>
          <w:szCs w:val="24"/>
        </w:rPr>
        <w:t>Важность соответствия вещи имиджу потребителя</w:t>
      </w:r>
    </w:p>
    <w:p w:rsidR="00A420B4" w:rsidRPr="00396076" w:rsidRDefault="0007435E" w:rsidP="00174F3C">
      <w:pPr>
        <w:numPr>
          <w:ilvl w:val="0"/>
          <w:numId w:val="14"/>
        </w:numPr>
        <w:rPr>
          <w:rFonts w:eastAsia="Times New Roman" w:cs="Times New Roman"/>
          <w:szCs w:val="24"/>
        </w:rPr>
      </w:pPr>
      <w:r w:rsidRPr="00396076">
        <w:rPr>
          <w:rFonts w:eastAsia="Times New Roman" w:cs="Times New Roman"/>
          <w:szCs w:val="24"/>
        </w:rPr>
        <w:t xml:space="preserve">Влияние </w:t>
      </w:r>
      <w:proofErr w:type="spellStart"/>
      <w:r w:rsidRPr="00396076">
        <w:rPr>
          <w:rFonts w:eastAsia="Times New Roman" w:cs="Times New Roman"/>
          <w:szCs w:val="24"/>
        </w:rPr>
        <w:t>референтных</w:t>
      </w:r>
      <w:proofErr w:type="spellEnd"/>
      <w:r w:rsidRPr="00396076">
        <w:rPr>
          <w:rFonts w:eastAsia="Times New Roman" w:cs="Times New Roman"/>
          <w:szCs w:val="24"/>
        </w:rPr>
        <w:t xml:space="preserve"> групп</w:t>
      </w:r>
    </w:p>
    <w:p w:rsidR="00A420B4" w:rsidRPr="00396076" w:rsidRDefault="0007435E" w:rsidP="00174F3C">
      <w:pPr>
        <w:numPr>
          <w:ilvl w:val="0"/>
          <w:numId w:val="14"/>
        </w:numPr>
        <w:rPr>
          <w:rFonts w:eastAsia="Times New Roman" w:cs="Times New Roman"/>
          <w:szCs w:val="24"/>
        </w:rPr>
      </w:pPr>
      <w:r w:rsidRPr="00396076">
        <w:rPr>
          <w:rFonts w:eastAsia="Times New Roman" w:cs="Times New Roman"/>
          <w:szCs w:val="24"/>
        </w:rPr>
        <w:t>Важность репутации бренда-изготовителя</w:t>
      </w:r>
    </w:p>
    <w:p w:rsidR="00A420B4" w:rsidRPr="00396076" w:rsidRDefault="0007435E" w:rsidP="00174F3C">
      <w:pPr>
        <w:numPr>
          <w:ilvl w:val="0"/>
          <w:numId w:val="14"/>
        </w:numPr>
        <w:rPr>
          <w:rFonts w:eastAsia="Times New Roman" w:cs="Times New Roman"/>
          <w:szCs w:val="24"/>
        </w:rPr>
      </w:pPr>
      <w:r w:rsidRPr="00396076">
        <w:rPr>
          <w:rFonts w:eastAsia="Times New Roman" w:cs="Times New Roman"/>
          <w:szCs w:val="24"/>
        </w:rPr>
        <w:t>Следование моде</w:t>
      </w:r>
    </w:p>
    <w:p w:rsidR="00A420B4" w:rsidRPr="00396076" w:rsidRDefault="00A420B4">
      <w:pPr>
        <w:ind w:left="720"/>
        <w:rPr>
          <w:rFonts w:eastAsia="Times New Roman" w:cs="Times New Roman"/>
          <w:szCs w:val="24"/>
        </w:rPr>
      </w:pPr>
    </w:p>
    <w:p w:rsidR="00A420B4" w:rsidRPr="00396076" w:rsidRDefault="0007435E" w:rsidP="00747BBE">
      <w:pPr>
        <w:pStyle w:val="5"/>
      </w:pPr>
      <w:r w:rsidRPr="00396076">
        <w:t>Рациональные факторы, связанные с выбором одежды в целом</w:t>
      </w:r>
    </w:p>
    <w:p w:rsidR="00A420B4" w:rsidRPr="00396076" w:rsidRDefault="0007435E" w:rsidP="00174F3C">
      <w:pPr>
        <w:numPr>
          <w:ilvl w:val="0"/>
          <w:numId w:val="51"/>
        </w:numPr>
        <w:rPr>
          <w:rFonts w:eastAsia="Times New Roman" w:cs="Times New Roman"/>
          <w:szCs w:val="24"/>
        </w:rPr>
      </w:pPr>
      <w:r w:rsidRPr="00396076">
        <w:rPr>
          <w:rFonts w:eastAsia="Times New Roman" w:cs="Times New Roman"/>
          <w:szCs w:val="24"/>
        </w:rPr>
        <w:t>Соответствие фигуре (крой)</w:t>
      </w:r>
    </w:p>
    <w:p w:rsidR="00A420B4" w:rsidRPr="00396076" w:rsidRDefault="0007435E" w:rsidP="00174F3C">
      <w:pPr>
        <w:numPr>
          <w:ilvl w:val="0"/>
          <w:numId w:val="51"/>
        </w:numPr>
        <w:rPr>
          <w:rFonts w:eastAsia="Times New Roman" w:cs="Times New Roman"/>
          <w:szCs w:val="24"/>
        </w:rPr>
      </w:pPr>
      <w:r w:rsidRPr="00396076">
        <w:rPr>
          <w:rFonts w:eastAsia="Times New Roman" w:cs="Times New Roman"/>
          <w:szCs w:val="24"/>
        </w:rPr>
        <w:t>Дизайн изделия</w:t>
      </w:r>
    </w:p>
    <w:p w:rsidR="00A420B4" w:rsidRPr="00396076" w:rsidRDefault="0007435E" w:rsidP="00174F3C">
      <w:pPr>
        <w:numPr>
          <w:ilvl w:val="0"/>
          <w:numId w:val="51"/>
        </w:numPr>
        <w:rPr>
          <w:rFonts w:eastAsia="Times New Roman" w:cs="Times New Roman"/>
          <w:szCs w:val="24"/>
        </w:rPr>
      </w:pPr>
      <w:r w:rsidRPr="00396076">
        <w:rPr>
          <w:rFonts w:eastAsia="Times New Roman" w:cs="Times New Roman"/>
          <w:szCs w:val="24"/>
        </w:rPr>
        <w:t>Цвет/цветовая гамма изделия</w:t>
      </w:r>
    </w:p>
    <w:p w:rsidR="00A420B4" w:rsidRPr="00396076" w:rsidRDefault="0007435E" w:rsidP="00174F3C">
      <w:pPr>
        <w:numPr>
          <w:ilvl w:val="0"/>
          <w:numId w:val="51"/>
        </w:numPr>
        <w:rPr>
          <w:rFonts w:eastAsia="Times New Roman" w:cs="Times New Roman"/>
          <w:szCs w:val="24"/>
        </w:rPr>
      </w:pPr>
      <w:r w:rsidRPr="00396076">
        <w:rPr>
          <w:rFonts w:eastAsia="Times New Roman" w:cs="Times New Roman"/>
          <w:szCs w:val="24"/>
        </w:rPr>
        <w:t>Состав</w:t>
      </w:r>
    </w:p>
    <w:p w:rsidR="00A420B4" w:rsidRPr="00396076" w:rsidRDefault="0007435E" w:rsidP="00174F3C">
      <w:pPr>
        <w:numPr>
          <w:ilvl w:val="0"/>
          <w:numId w:val="51"/>
        </w:numPr>
        <w:rPr>
          <w:rFonts w:eastAsia="Times New Roman" w:cs="Times New Roman"/>
          <w:szCs w:val="24"/>
        </w:rPr>
      </w:pPr>
      <w:r w:rsidRPr="00396076">
        <w:rPr>
          <w:rFonts w:eastAsia="Times New Roman" w:cs="Times New Roman"/>
          <w:szCs w:val="24"/>
        </w:rPr>
        <w:t>Легкость в уходе за изделием</w:t>
      </w:r>
    </w:p>
    <w:p w:rsidR="00A420B4" w:rsidRPr="00396076" w:rsidRDefault="00A420B4">
      <w:pPr>
        <w:ind w:left="720"/>
        <w:rPr>
          <w:rFonts w:eastAsia="Times New Roman" w:cs="Times New Roman"/>
          <w:szCs w:val="24"/>
        </w:rPr>
      </w:pPr>
    </w:p>
    <w:p w:rsidR="00A420B4" w:rsidRPr="00396076" w:rsidRDefault="0007435E" w:rsidP="00747BBE">
      <w:pPr>
        <w:pStyle w:val="5"/>
      </w:pPr>
      <w:r w:rsidRPr="00396076">
        <w:t>Отличительные характеристики экологически-безопасной продукции</w:t>
      </w:r>
    </w:p>
    <w:p w:rsidR="00A420B4" w:rsidRPr="00396076" w:rsidRDefault="0007435E" w:rsidP="00174F3C">
      <w:pPr>
        <w:numPr>
          <w:ilvl w:val="0"/>
          <w:numId w:val="23"/>
        </w:numPr>
        <w:rPr>
          <w:rFonts w:eastAsia="Times New Roman" w:cs="Times New Roman"/>
          <w:szCs w:val="24"/>
        </w:rPr>
      </w:pPr>
      <w:r w:rsidRPr="00396076">
        <w:rPr>
          <w:rFonts w:eastAsia="Times New Roman" w:cs="Times New Roman"/>
          <w:szCs w:val="24"/>
        </w:rPr>
        <w:t xml:space="preserve">Наличие </w:t>
      </w:r>
      <w:proofErr w:type="spellStart"/>
      <w:r w:rsidRPr="00396076">
        <w:rPr>
          <w:rFonts w:eastAsia="Times New Roman" w:cs="Times New Roman"/>
          <w:szCs w:val="24"/>
        </w:rPr>
        <w:t>экомаркировки</w:t>
      </w:r>
      <w:proofErr w:type="spellEnd"/>
    </w:p>
    <w:p w:rsidR="00A420B4" w:rsidRPr="00396076" w:rsidRDefault="0007435E" w:rsidP="00174F3C">
      <w:pPr>
        <w:numPr>
          <w:ilvl w:val="0"/>
          <w:numId w:val="23"/>
        </w:numPr>
        <w:rPr>
          <w:rFonts w:eastAsia="Times New Roman" w:cs="Times New Roman"/>
          <w:szCs w:val="24"/>
        </w:rPr>
      </w:pPr>
      <w:proofErr w:type="spellStart"/>
      <w:r w:rsidRPr="00396076">
        <w:rPr>
          <w:rFonts w:eastAsia="Times New Roman" w:cs="Times New Roman"/>
          <w:szCs w:val="24"/>
        </w:rPr>
        <w:t>Гипоаллергенные</w:t>
      </w:r>
      <w:proofErr w:type="spellEnd"/>
      <w:r w:rsidRPr="00396076">
        <w:rPr>
          <w:rFonts w:eastAsia="Times New Roman" w:cs="Times New Roman"/>
          <w:szCs w:val="24"/>
        </w:rPr>
        <w:t xml:space="preserve"> свойства </w:t>
      </w:r>
      <w:proofErr w:type="spellStart"/>
      <w:r w:rsidRPr="00396076">
        <w:rPr>
          <w:rFonts w:eastAsia="Times New Roman" w:cs="Times New Roman"/>
          <w:szCs w:val="24"/>
        </w:rPr>
        <w:t>экотканей</w:t>
      </w:r>
      <w:proofErr w:type="spellEnd"/>
    </w:p>
    <w:p w:rsidR="00A420B4" w:rsidRPr="00396076" w:rsidRDefault="0007435E" w:rsidP="00174F3C">
      <w:pPr>
        <w:numPr>
          <w:ilvl w:val="0"/>
          <w:numId w:val="23"/>
        </w:numPr>
        <w:rPr>
          <w:rFonts w:eastAsia="Times New Roman" w:cs="Times New Roman"/>
          <w:szCs w:val="24"/>
        </w:rPr>
      </w:pPr>
      <w:r w:rsidRPr="00396076">
        <w:rPr>
          <w:rFonts w:eastAsia="Times New Roman" w:cs="Times New Roman"/>
          <w:szCs w:val="24"/>
        </w:rPr>
        <w:t xml:space="preserve">Антибактериальные свойства </w:t>
      </w:r>
      <w:proofErr w:type="spellStart"/>
      <w:r w:rsidRPr="00396076">
        <w:rPr>
          <w:rFonts w:eastAsia="Times New Roman" w:cs="Times New Roman"/>
          <w:szCs w:val="24"/>
        </w:rPr>
        <w:t>экотканей</w:t>
      </w:r>
      <w:proofErr w:type="spellEnd"/>
    </w:p>
    <w:p w:rsidR="00A420B4" w:rsidRPr="00396076" w:rsidRDefault="0007435E" w:rsidP="00174F3C">
      <w:pPr>
        <w:numPr>
          <w:ilvl w:val="0"/>
          <w:numId w:val="23"/>
        </w:numPr>
        <w:rPr>
          <w:rFonts w:eastAsia="Times New Roman" w:cs="Times New Roman"/>
          <w:szCs w:val="24"/>
        </w:rPr>
      </w:pPr>
      <w:r w:rsidRPr="00396076">
        <w:rPr>
          <w:rFonts w:eastAsia="Times New Roman" w:cs="Times New Roman"/>
          <w:szCs w:val="24"/>
        </w:rPr>
        <w:t>Прочность и долговечность</w:t>
      </w:r>
    </w:p>
    <w:p w:rsidR="00A420B4" w:rsidRPr="00396076" w:rsidRDefault="0007435E" w:rsidP="00174F3C">
      <w:pPr>
        <w:numPr>
          <w:ilvl w:val="0"/>
          <w:numId w:val="23"/>
        </w:numPr>
        <w:rPr>
          <w:rFonts w:eastAsia="Times New Roman" w:cs="Times New Roman"/>
          <w:szCs w:val="24"/>
        </w:rPr>
      </w:pPr>
      <w:r w:rsidRPr="00396076">
        <w:rPr>
          <w:rFonts w:eastAsia="Times New Roman" w:cs="Times New Roman"/>
          <w:szCs w:val="24"/>
        </w:rPr>
        <w:t xml:space="preserve">Тактильные свойства </w:t>
      </w:r>
      <w:proofErr w:type="spellStart"/>
      <w:r w:rsidRPr="00396076">
        <w:rPr>
          <w:rFonts w:eastAsia="Times New Roman" w:cs="Times New Roman"/>
          <w:szCs w:val="24"/>
        </w:rPr>
        <w:t>экотканей</w:t>
      </w:r>
      <w:proofErr w:type="spellEnd"/>
      <w:r w:rsidRPr="00396076">
        <w:rPr>
          <w:rFonts w:eastAsia="Times New Roman" w:cs="Times New Roman"/>
          <w:szCs w:val="24"/>
        </w:rPr>
        <w:t>: мягкость, комфорт к телу</w:t>
      </w:r>
    </w:p>
    <w:p w:rsidR="00A420B4" w:rsidRPr="00396076" w:rsidRDefault="00A420B4">
      <w:pPr>
        <w:ind w:left="720"/>
        <w:rPr>
          <w:rFonts w:eastAsia="Times New Roman" w:cs="Times New Roman"/>
          <w:szCs w:val="24"/>
        </w:rPr>
      </w:pPr>
    </w:p>
    <w:p w:rsidR="00A420B4" w:rsidRPr="00396076" w:rsidRDefault="0007435E" w:rsidP="00747BBE">
      <w:pPr>
        <w:pStyle w:val="5"/>
      </w:pPr>
      <w:r w:rsidRPr="00396076">
        <w:t>Позиция потребителя относительно выбора экологически безопасной продукции</w:t>
      </w:r>
    </w:p>
    <w:p w:rsidR="00A420B4" w:rsidRPr="00396076" w:rsidRDefault="0007435E">
      <w:pPr>
        <w:numPr>
          <w:ilvl w:val="0"/>
          <w:numId w:val="2"/>
        </w:numPr>
        <w:rPr>
          <w:rFonts w:eastAsia="Times New Roman" w:cs="Times New Roman"/>
          <w:szCs w:val="24"/>
        </w:rPr>
      </w:pPr>
      <w:r w:rsidRPr="00396076">
        <w:rPr>
          <w:rFonts w:eastAsia="Times New Roman" w:cs="Times New Roman"/>
          <w:szCs w:val="24"/>
        </w:rPr>
        <w:t>Защита окружающей среды</w:t>
      </w:r>
    </w:p>
    <w:p w:rsidR="00A420B4" w:rsidRPr="00396076" w:rsidRDefault="0007435E">
      <w:pPr>
        <w:numPr>
          <w:ilvl w:val="0"/>
          <w:numId w:val="2"/>
        </w:numPr>
        <w:rPr>
          <w:rFonts w:eastAsia="Times New Roman" w:cs="Times New Roman"/>
          <w:szCs w:val="24"/>
        </w:rPr>
      </w:pPr>
      <w:r w:rsidRPr="00396076">
        <w:rPr>
          <w:rFonts w:eastAsia="Times New Roman" w:cs="Times New Roman"/>
          <w:szCs w:val="24"/>
        </w:rPr>
        <w:t>Безопасность для здоровья</w:t>
      </w:r>
    </w:p>
    <w:p w:rsidR="00A420B4" w:rsidRPr="00396076" w:rsidRDefault="00A420B4">
      <w:pPr>
        <w:rPr>
          <w:rFonts w:eastAsia="Times New Roman" w:cs="Times New Roman"/>
          <w:szCs w:val="24"/>
        </w:rPr>
      </w:pPr>
    </w:p>
    <w:p w:rsidR="00A420B4" w:rsidRPr="00396076" w:rsidRDefault="0007435E" w:rsidP="00747BBE">
      <w:pPr>
        <w:pStyle w:val="5"/>
      </w:pPr>
      <w:proofErr w:type="spellStart"/>
      <w:r w:rsidRPr="00396076">
        <w:t>Социодемографические</w:t>
      </w:r>
      <w:proofErr w:type="spellEnd"/>
      <w:r w:rsidRPr="00396076">
        <w:t xml:space="preserve"> характеристики респондентов</w:t>
      </w:r>
    </w:p>
    <w:p w:rsidR="00A420B4" w:rsidRPr="00396076" w:rsidRDefault="0007435E">
      <w:pPr>
        <w:numPr>
          <w:ilvl w:val="0"/>
          <w:numId w:val="9"/>
        </w:numPr>
        <w:rPr>
          <w:rFonts w:eastAsia="Times New Roman" w:cs="Times New Roman"/>
          <w:szCs w:val="24"/>
        </w:rPr>
      </w:pPr>
      <w:r w:rsidRPr="00396076">
        <w:rPr>
          <w:rFonts w:eastAsia="Times New Roman" w:cs="Times New Roman"/>
          <w:szCs w:val="24"/>
        </w:rPr>
        <w:t>Пол респондентов</w:t>
      </w:r>
    </w:p>
    <w:p w:rsidR="00A420B4" w:rsidRPr="00396076" w:rsidRDefault="0007435E">
      <w:pPr>
        <w:numPr>
          <w:ilvl w:val="0"/>
          <w:numId w:val="9"/>
        </w:numPr>
        <w:rPr>
          <w:rFonts w:eastAsia="Times New Roman" w:cs="Times New Roman"/>
          <w:szCs w:val="24"/>
        </w:rPr>
      </w:pPr>
      <w:r w:rsidRPr="00396076">
        <w:rPr>
          <w:rFonts w:eastAsia="Times New Roman" w:cs="Times New Roman"/>
          <w:szCs w:val="24"/>
        </w:rPr>
        <w:t>Возраст респондентов</w:t>
      </w:r>
    </w:p>
    <w:p w:rsidR="00A420B4" w:rsidRPr="00396076" w:rsidRDefault="0007435E">
      <w:pPr>
        <w:numPr>
          <w:ilvl w:val="0"/>
          <w:numId w:val="9"/>
        </w:numPr>
        <w:rPr>
          <w:rFonts w:eastAsia="Times New Roman" w:cs="Times New Roman"/>
          <w:szCs w:val="24"/>
        </w:rPr>
      </w:pPr>
      <w:r w:rsidRPr="00396076">
        <w:rPr>
          <w:rFonts w:eastAsia="Times New Roman" w:cs="Times New Roman"/>
          <w:szCs w:val="24"/>
        </w:rPr>
        <w:t>Уровень дохода респондентов</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Перед построением регрессионной модели рассмотрим в отдельности описательную статистику по каждому предположению, сформулированному в рамках рассматриваемой гипотезы:</w:t>
      </w:r>
    </w:p>
    <w:p w:rsidR="00A420B4" w:rsidRPr="00396076" w:rsidRDefault="00A420B4">
      <w:pPr>
        <w:rPr>
          <w:rFonts w:eastAsia="Times New Roman" w:cs="Times New Roman"/>
          <w:szCs w:val="24"/>
        </w:rPr>
      </w:pPr>
    </w:p>
    <w:p w:rsidR="00A420B4" w:rsidRPr="00396076" w:rsidRDefault="0007435E" w:rsidP="00174F3C">
      <w:pPr>
        <w:numPr>
          <w:ilvl w:val="0"/>
          <w:numId w:val="29"/>
        </w:numPr>
        <w:rPr>
          <w:rFonts w:eastAsia="Times New Roman" w:cs="Times New Roman"/>
          <w:szCs w:val="24"/>
        </w:rPr>
      </w:pPr>
      <w:r w:rsidRPr="00396076">
        <w:rPr>
          <w:rFonts w:eastAsia="Times New Roman" w:cs="Times New Roman"/>
          <w:szCs w:val="24"/>
        </w:rPr>
        <w:t>Потребители готовы переплачивать за товары брендов, репутации которых можно доверять</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Построим график, отражающий оценку важности репутации бренда на </w:t>
      </w:r>
      <w:proofErr w:type="spellStart"/>
      <w:r w:rsidRPr="00396076">
        <w:rPr>
          <w:rFonts w:eastAsia="Times New Roman" w:cs="Times New Roman"/>
          <w:szCs w:val="24"/>
        </w:rPr>
        <w:t>подвыборке</w:t>
      </w:r>
      <w:proofErr w:type="spellEnd"/>
      <w:r w:rsidRPr="00396076">
        <w:rPr>
          <w:rFonts w:eastAsia="Times New Roman" w:cs="Times New Roman"/>
          <w:szCs w:val="24"/>
        </w:rPr>
        <w:t xml:space="preserve">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w:t>
      </w:r>
    </w:p>
    <w:p w:rsidR="00A420B4" w:rsidRPr="00396076" w:rsidRDefault="00A420B4">
      <w:pPr>
        <w:rPr>
          <w:rFonts w:eastAsia="Times New Roman" w:cs="Times New Roman"/>
          <w:szCs w:val="24"/>
        </w:rPr>
      </w:pPr>
    </w:p>
    <w:p w:rsidR="004C55AF" w:rsidRPr="00396076" w:rsidRDefault="0007435E" w:rsidP="004C55AF">
      <w:pPr>
        <w:keepNext/>
        <w:ind w:left="720"/>
        <w:jc w:val="center"/>
        <w:rPr>
          <w:rFonts w:cs="Times New Roman"/>
          <w:szCs w:val="24"/>
        </w:rPr>
      </w:pPr>
      <w:r w:rsidRPr="00396076">
        <w:rPr>
          <w:rFonts w:eastAsia="Times New Roman" w:cs="Times New Roman"/>
          <w:noProof/>
          <w:szCs w:val="24"/>
        </w:rPr>
        <w:lastRenderedPageBreak/>
        <w:drawing>
          <wp:inline distT="114300" distB="114300" distL="114300" distR="114300">
            <wp:extent cx="2424329" cy="1453791"/>
            <wp:effectExtent l="0" t="0" r="190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433456" cy="1459264"/>
                    </a:xfrm>
                    <a:prstGeom prst="rect">
                      <a:avLst/>
                    </a:prstGeom>
                    <a:ln/>
                  </pic:spPr>
                </pic:pic>
              </a:graphicData>
            </a:graphic>
          </wp:inline>
        </w:drawing>
      </w:r>
    </w:p>
    <w:p w:rsidR="00A420B4" w:rsidRPr="00747BBE" w:rsidRDefault="004C55AF" w:rsidP="004C55AF">
      <w:pPr>
        <w:pStyle w:val="aa"/>
        <w:jc w:val="center"/>
        <w:rPr>
          <w:rFonts w:eastAsia="Times New Roman"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.9</w:t>
      </w:r>
      <w:r w:rsidRPr="00747BBE">
        <w:rPr>
          <w:rFonts w:cs="Times New Roman"/>
          <w:color w:val="000000" w:themeColor="text1"/>
          <w:sz w:val="24"/>
          <w:szCs w:val="24"/>
          <w:lang w:val="ru-RU"/>
        </w:rPr>
        <w:t xml:space="preserve"> Важность репутации бренда для </w:t>
      </w:r>
      <w:proofErr w:type="spellStart"/>
      <w:r w:rsidRPr="00747BBE">
        <w:rPr>
          <w:rFonts w:cs="Times New Roman"/>
          <w:color w:val="000000" w:themeColor="text1"/>
          <w:sz w:val="24"/>
          <w:szCs w:val="24"/>
          <w:lang w:val="ru-RU"/>
        </w:rPr>
        <w:t>экоориентированных</w:t>
      </w:r>
      <w:proofErr w:type="spellEnd"/>
      <w:r w:rsidRPr="00747BBE">
        <w:rPr>
          <w:rFonts w:cs="Times New Roman"/>
          <w:color w:val="000000" w:themeColor="text1"/>
          <w:sz w:val="24"/>
          <w:szCs w:val="24"/>
          <w:lang w:val="ru-RU"/>
        </w:rPr>
        <w:t xml:space="preserve"> потребителей</w:t>
      </w:r>
    </w:p>
    <w:p w:rsidR="00A420B4" w:rsidRPr="00747BBE" w:rsidRDefault="00A420B4">
      <w:pPr>
        <w:rPr>
          <w:rFonts w:eastAsia="Times New Roman" w:cs="Times New Roman"/>
          <w:i/>
          <w:iCs/>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Как видно из графика, практически все </w:t>
      </w:r>
      <w:proofErr w:type="spellStart"/>
      <w:r w:rsidRPr="00396076">
        <w:rPr>
          <w:rFonts w:eastAsia="Times New Roman" w:cs="Times New Roman"/>
          <w:szCs w:val="24"/>
        </w:rPr>
        <w:t>экоориентированые</w:t>
      </w:r>
      <w:proofErr w:type="spellEnd"/>
      <w:r w:rsidRPr="00396076">
        <w:rPr>
          <w:rFonts w:eastAsia="Times New Roman" w:cs="Times New Roman"/>
          <w:szCs w:val="24"/>
        </w:rPr>
        <w:t xml:space="preserve"> потребители дали оценку 3 и выше фактору, отражающему важность репутации бренда изготовителя при выборе одежды - их доля составила 94%</w:t>
      </w:r>
    </w:p>
    <w:p w:rsidR="00A420B4" w:rsidRPr="00396076" w:rsidRDefault="00A420B4">
      <w:pPr>
        <w:rPr>
          <w:rFonts w:eastAsia="Times New Roman" w:cs="Times New Roman"/>
          <w:szCs w:val="24"/>
        </w:rPr>
      </w:pPr>
    </w:p>
    <w:p w:rsidR="00A420B4" w:rsidRPr="00396076" w:rsidRDefault="0007435E" w:rsidP="00174F3C">
      <w:pPr>
        <w:numPr>
          <w:ilvl w:val="0"/>
          <w:numId w:val="15"/>
        </w:numPr>
        <w:rPr>
          <w:rFonts w:eastAsia="Times New Roman" w:cs="Times New Roman"/>
          <w:szCs w:val="24"/>
        </w:rPr>
      </w:pPr>
      <w:r w:rsidRPr="00396076">
        <w:rPr>
          <w:rFonts w:eastAsia="Times New Roman" w:cs="Times New Roman"/>
          <w:szCs w:val="24"/>
        </w:rPr>
        <w:t xml:space="preserve">Потребители готовы переплачивать за отличительные свойства </w:t>
      </w:r>
      <w:proofErr w:type="spellStart"/>
      <w:r w:rsidRPr="00396076">
        <w:rPr>
          <w:rFonts w:eastAsia="Times New Roman" w:cs="Times New Roman"/>
          <w:szCs w:val="24"/>
        </w:rPr>
        <w:t>экопродукции</w:t>
      </w:r>
      <w:proofErr w:type="spellEnd"/>
    </w:p>
    <w:p w:rsidR="00A420B4" w:rsidRPr="00396076" w:rsidRDefault="0007435E">
      <w:pPr>
        <w:rPr>
          <w:rFonts w:eastAsia="Times New Roman" w:cs="Times New Roman"/>
          <w:szCs w:val="24"/>
        </w:rPr>
      </w:pPr>
      <w:r w:rsidRPr="00396076">
        <w:rPr>
          <w:rFonts w:eastAsia="Times New Roman" w:cs="Times New Roman"/>
          <w:szCs w:val="24"/>
        </w:rPr>
        <w:t xml:space="preserve">Наиболее высокую значимость для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составили комфорт и мягкость материала - порядка 86% максимальных оценок, а также прочность и долговечность материала - около 72 ответов с наивысшим баллом.</w:t>
      </w:r>
    </w:p>
    <w:p w:rsidR="00A420B4" w:rsidRPr="00396076" w:rsidRDefault="00A420B4">
      <w:pPr>
        <w:rPr>
          <w:rFonts w:eastAsia="Times New Roman" w:cs="Times New Roman"/>
          <w:szCs w:val="24"/>
        </w:rPr>
      </w:pPr>
    </w:p>
    <w:p w:rsidR="00A420B4" w:rsidRPr="00396076" w:rsidRDefault="0007435E" w:rsidP="00174F3C">
      <w:pPr>
        <w:numPr>
          <w:ilvl w:val="0"/>
          <w:numId w:val="26"/>
        </w:numPr>
        <w:rPr>
          <w:rFonts w:eastAsia="Times New Roman" w:cs="Times New Roman"/>
          <w:szCs w:val="24"/>
        </w:rPr>
      </w:pPr>
      <w:r w:rsidRPr="00396076">
        <w:rPr>
          <w:rFonts w:eastAsia="Times New Roman" w:cs="Times New Roman"/>
          <w:szCs w:val="24"/>
        </w:rPr>
        <w:t>Готовность переплачивать может быть обусловлена влиянием иррациональных факторов восприятия товара как модной вещи</w:t>
      </w:r>
      <w:r w:rsidRPr="00396076">
        <w:rPr>
          <w:rFonts w:eastAsia="Times New Roman" w:cs="Times New Roman"/>
          <w:szCs w:val="24"/>
          <w:vertAlign w:val="superscript"/>
        </w:rPr>
        <w:footnoteReference w:id="97"/>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Около 67%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респондентов дали среднюю и выше оценку значимости влияния модных тенденций при выборе одежды в общем, в то время как почти все (97%) отметили, что руководствуются собственным имиджем. Всего лишь половина готовых приобретать </w:t>
      </w:r>
      <w:proofErr w:type="spellStart"/>
      <w:r w:rsidRPr="00396076">
        <w:rPr>
          <w:rFonts w:eastAsia="Times New Roman" w:cs="Times New Roman"/>
          <w:szCs w:val="24"/>
        </w:rPr>
        <w:t>экотовары</w:t>
      </w:r>
      <w:proofErr w:type="spellEnd"/>
      <w:r w:rsidRPr="00396076">
        <w:rPr>
          <w:rFonts w:eastAsia="Times New Roman" w:cs="Times New Roman"/>
          <w:szCs w:val="24"/>
        </w:rPr>
        <w:t xml:space="preserve"> придает значение мнению ближайшего окружения.</w:t>
      </w:r>
    </w:p>
    <w:p w:rsidR="00A420B4" w:rsidRPr="00396076" w:rsidRDefault="00A420B4">
      <w:pPr>
        <w:rPr>
          <w:rFonts w:eastAsia="Times New Roman" w:cs="Times New Roman"/>
          <w:szCs w:val="24"/>
        </w:rPr>
      </w:pPr>
    </w:p>
    <w:p w:rsidR="00A420B4" w:rsidRPr="00396076" w:rsidRDefault="0007435E">
      <w:pPr>
        <w:numPr>
          <w:ilvl w:val="0"/>
          <w:numId w:val="6"/>
        </w:numPr>
        <w:rPr>
          <w:rFonts w:eastAsia="Times New Roman" w:cs="Times New Roman"/>
          <w:szCs w:val="24"/>
        </w:rPr>
      </w:pPr>
      <w:r w:rsidRPr="00396076">
        <w:rPr>
          <w:rFonts w:eastAsia="Times New Roman" w:cs="Times New Roman"/>
          <w:szCs w:val="24"/>
        </w:rPr>
        <w:t xml:space="preserve">Потребители готовы переплачивать за наличие товары с наличием </w:t>
      </w:r>
      <w:proofErr w:type="spellStart"/>
      <w:r w:rsidRPr="00396076">
        <w:rPr>
          <w:rFonts w:eastAsia="Times New Roman" w:cs="Times New Roman"/>
          <w:szCs w:val="24"/>
        </w:rPr>
        <w:t>экомаркировки</w:t>
      </w:r>
      <w:proofErr w:type="spellEnd"/>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 Большая часть потребителей, готовых приобретать одежду из экологически безопасных материалов (порядка 79%) обращают внимание на </w:t>
      </w:r>
      <w:proofErr w:type="spellStart"/>
      <w:r w:rsidRPr="00396076">
        <w:rPr>
          <w:rFonts w:eastAsia="Times New Roman" w:cs="Times New Roman"/>
          <w:szCs w:val="24"/>
        </w:rPr>
        <w:t>экомаркировку</w:t>
      </w:r>
      <w:proofErr w:type="spellEnd"/>
      <w:r w:rsidRPr="00396076">
        <w:rPr>
          <w:rFonts w:eastAsia="Times New Roman" w:cs="Times New Roman"/>
          <w:szCs w:val="24"/>
        </w:rPr>
        <w:t xml:space="preserve"> при выборе товара.</w:t>
      </w:r>
    </w:p>
    <w:p w:rsidR="004C55AF" w:rsidRPr="00396076" w:rsidRDefault="0007435E" w:rsidP="004C55AF">
      <w:pPr>
        <w:keepNext/>
        <w:jc w:val="center"/>
        <w:rPr>
          <w:rFonts w:cs="Times New Roman"/>
          <w:szCs w:val="24"/>
        </w:rPr>
      </w:pPr>
      <w:r w:rsidRPr="00396076">
        <w:rPr>
          <w:rFonts w:eastAsia="Times New Roman" w:cs="Times New Roman"/>
          <w:noProof/>
          <w:szCs w:val="24"/>
        </w:rPr>
        <w:lastRenderedPageBreak/>
        <w:drawing>
          <wp:inline distT="114300" distB="114300" distL="114300" distR="114300">
            <wp:extent cx="2133624" cy="1509713"/>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2133624" cy="1509713"/>
                    </a:xfrm>
                    <a:prstGeom prst="rect">
                      <a:avLst/>
                    </a:prstGeom>
                    <a:ln/>
                  </pic:spPr>
                </pic:pic>
              </a:graphicData>
            </a:graphic>
          </wp:inline>
        </w:drawing>
      </w:r>
    </w:p>
    <w:p w:rsidR="00A420B4" w:rsidRPr="00747BBE" w:rsidRDefault="004C55AF" w:rsidP="004C55AF">
      <w:pPr>
        <w:pStyle w:val="aa"/>
        <w:jc w:val="center"/>
        <w:rPr>
          <w:rFonts w:eastAsia="Times New Roman"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.10</w:t>
      </w:r>
      <w:r w:rsidRPr="00747BBE">
        <w:rPr>
          <w:rFonts w:cs="Times New Roman"/>
          <w:color w:val="000000" w:themeColor="text1"/>
          <w:sz w:val="24"/>
          <w:szCs w:val="24"/>
          <w:lang w:val="ru-RU"/>
        </w:rPr>
        <w:t xml:space="preserve"> Важность </w:t>
      </w:r>
      <w:proofErr w:type="spellStart"/>
      <w:r w:rsidRPr="00747BBE">
        <w:rPr>
          <w:rFonts w:cs="Times New Roman"/>
          <w:color w:val="000000" w:themeColor="text1"/>
          <w:sz w:val="24"/>
          <w:szCs w:val="24"/>
          <w:lang w:val="ru-RU"/>
        </w:rPr>
        <w:t>экомаркировки</w:t>
      </w:r>
      <w:proofErr w:type="spellEnd"/>
      <w:r w:rsidRPr="00747BBE">
        <w:rPr>
          <w:rFonts w:cs="Times New Roman"/>
          <w:color w:val="000000" w:themeColor="text1"/>
          <w:sz w:val="24"/>
          <w:szCs w:val="24"/>
          <w:lang w:val="ru-RU"/>
        </w:rPr>
        <w:t xml:space="preserve"> для </w:t>
      </w:r>
      <w:proofErr w:type="spellStart"/>
      <w:r w:rsidRPr="00747BBE">
        <w:rPr>
          <w:rFonts w:cs="Times New Roman"/>
          <w:color w:val="000000" w:themeColor="text1"/>
          <w:sz w:val="24"/>
          <w:szCs w:val="24"/>
          <w:lang w:val="ru-RU"/>
        </w:rPr>
        <w:t>экоориентированных</w:t>
      </w:r>
      <w:proofErr w:type="spellEnd"/>
      <w:r w:rsidRPr="00747BBE">
        <w:rPr>
          <w:rFonts w:cs="Times New Roman"/>
          <w:color w:val="000000" w:themeColor="text1"/>
          <w:sz w:val="24"/>
          <w:szCs w:val="24"/>
          <w:lang w:val="ru-RU"/>
        </w:rPr>
        <w:t xml:space="preserve"> потребителей</w:t>
      </w:r>
    </w:p>
    <w:p w:rsidR="00A420B4" w:rsidRPr="00747BBE" w:rsidRDefault="00A420B4">
      <w:pPr>
        <w:rPr>
          <w:rFonts w:eastAsia="Times New Roman" w:cs="Times New Roman"/>
          <w:i/>
          <w:iCs/>
          <w:szCs w:val="24"/>
        </w:rPr>
      </w:pPr>
    </w:p>
    <w:p w:rsidR="00A420B4" w:rsidRDefault="0007435E">
      <w:pPr>
        <w:numPr>
          <w:ilvl w:val="0"/>
          <w:numId w:val="4"/>
        </w:numPr>
        <w:rPr>
          <w:rFonts w:eastAsia="Times New Roman" w:cs="Times New Roman"/>
          <w:szCs w:val="24"/>
        </w:rPr>
      </w:pPr>
      <w:r w:rsidRPr="00396076">
        <w:rPr>
          <w:rFonts w:eastAsia="Times New Roman" w:cs="Times New Roman"/>
          <w:szCs w:val="24"/>
        </w:rPr>
        <w:t>Ценностная ориентация потребителей имеет значение в вопросе готовности переплачивать за экологически безопасную продукцию</w:t>
      </w:r>
    </w:p>
    <w:p w:rsidR="00747BBE" w:rsidRPr="00396076" w:rsidRDefault="00747BBE" w:rsidP="00747BBE">
      <w:pPr>
        <w:ind w:left="720"/>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В рамках данного предположения была произведена кластеризация потребителей, готовых приобретать </w:t>
      </w:r>
      <w:proofErr w:type="spellStart"/>
      <w:r w:rsidRPr="00396076">
        <w:rPr>
          <w:rFonts w:eastAsia="Times New Roman" w:cs="Times New Roman"/>
          <w:szCs w:val="24"/>
        </w:rPr>
        <w:t>экопродукцию</w:t>
      </w:r>
      <w:proofErr w:type="spellEnd"/>
      <w:r w:rsidRPr="00396076">
        <w:rPr>
          <w:rFonts w:eastAsia="Times New Roman" w:cs="Times New Roman"/>
          <w:szCs w:val="24"/>
        </w:rPr>
        <w:t>, по двум переменным, отражающим важность заботы о своем здоровье и природе в целом. Распределение респондентов относительно степени важности каждого из факторов представлено графически:</w:t>
      </w:r>
    </w:p>
    <w:p w:rsidR="004C55AF" w:rsidRPr="00396076" w:rsidRDefault="0007435E" w:rsidP="004C55AF">
      <w:pPr>
        <w:keepNext/>
        <w:jc w:val="center"/>
        <w:rPr>
          <w:rFonts w:cs="Times New Roman"/>
          <w:szCs w:val="24"/>
        </w:rPr>
      </w:pPr>
      <w:r w:rsidRPr="00396076">
        <w:rPr>
          <w:rFonts w:eastAsia="Times New Roman" w:cs="Times New Roman"/>
          <w:noProof/>
          <w:szCs w:val="24"/>
        </w:rPr>
        <w:drawing>
          <wp:inline distT="114300" distB="114300" distL="114300" distR="114300">
            <wp:extent cx="2528888" cy="1740663"/>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2528888" cy="1740663"/>
                    </a:xfrm>
                    <a:prstGeom prst="rect">
                      <a:avLst/>
                    </a:prstGeom>
                    <a:ln/>
                  </pic:spPr>
                </pic:pic>
              </a:graphicData>
            </a:graphic>
          </wp:inline>
        </w:drawing>
      </w:r>
    </w:p>
    <w:p w:rsidR="00A420B4" w:rsidRPr="00747BBE" w:rsidRDefault="004C55AF" w:rsidP="004C55AF">
      <w:pPr>
        <w:pStyle w:val="aa"/>
        <w:jc w:val="center"/>
        <w:rPr>
          <w:rFonts w:eastAsia="Times New Roman"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.1</w:t>
      </w:r>
      <w:r w:rsidRPr="00747BBE">
        <w:rPr>
          <w:rFonts w:cs="Times New Roman"/>
          <w:b/>
          <w:bCs/>
          <w:color w:val="000000" w:themeColor="text1"/>
          <w:sz w:val="24"/>
          <w:szCs w:val="24"/>
        </w:rPr>
        <w:fldChar w:fldCharType="begin"/>
      </w:r>
      <w:r w:rsidRPr="00747BBE">
        <w:rPr>
          <w:rFonts w:cs="Times New Roman"/>
          <w:b/>
          <w:bCs/>
          <w:color w:val="000000" w:themeColor="text1"/>
          <w:sz w:val="24"/>
          <w:szCs w:val="24"/>
        </w:rPr>
        <w:instrText xml:space="preserve"> SEQ Рисунок \* ARABIC </w:instrText>
      </w:r>
      <w:r w:rsidRPr="00747BBE">
        <w:rPr>
          <w:rFonts w:cs="Times New Roman"/>
          <w:b/>
          <w:bCs/>
          <w:color w:val="000000" w:themeColor="text1"/>
          <w:sz w:val="24"/>
          <w:szCs w:val="24"/>
        </w:rPr>
        <w:fldChar w:fldCharType="separate"/>
      </w:r>
      <w:r w:rsidR="002D6F19" w:rsidRPr="00747BBE">
        <w:rPr>
          <w:rFonts w:cs="Times New Roman"/>
          <w:b/>
          <w:bCs/>
          <w:noProof/>
          <w:color w:val="000000" w:themeColor="text1"/>
          <w:sz w:val="24"/>
          <w:szCs w:val="24"/>
        </w:rPr>
        <w:t>1</w:t>
      </w:r>
      <w:r w:rsidRPr="00747BBE">
        <w:rPr>
          <w:rFonts w:cs="Times New Roman"/>
          <w:b/>
          <w:bCs/>
          <w:color w:val="000000" w:themeColor="text1"/>
          <w:sz w:val="24"/>
          <w:szCs w:val="24"/>
        </w:rPr>
        <w:fldChar w:fldCharType="end"/>
      </w:r>
      <w:r w:rsidRPr="00747BBE">
        <w:rPr>
          <w:rFonts w:cs="Times New Roman"/>
          <w:color w:val="000000" w:themeColor="text1"/>
          <w:sz w:val="24"/>
          <w:szCs w:val="24"/>
          <w:lang w:val="ru-RU"/>
        </w:rPr>
        <w:t xml:space="preserve"> Ориентация на заботу о природе/здоровье </w:t>
      </w:r>
      <w:proofErr w:type="spellStart"/>
      <w:r w:rsidRPr="00747BBE">
        <w:rPr>
          <w:rFonts w:cs="Times New Roman"/>
          <w:color w:val="000000" w:themeColor="text1"/>
          <w:sz w:val="24"/>
          <w:szCs w:val="24"/>
          <w:lang w:val="ru-RU"/>
        </w:rPr>
        <w:t>экоориентированных</w:t>
      </w:r>
      <w:proofErr w:type="spellEnd"/>
      <w:r w:rsidRPr="00747BBE">
        <w:rPr>
          <w:rFonts w:cs="Times New Roman"/>
          <w:color w:val="000000" w:themeColor="text1"/>
          <w:sz w:val="24"/>
          <w:szCs w:val="24"/>
          <w:lang w:val="ru-RU"/>
        </w:rPr>
        <w:t xml:space="preserve"> потребителей</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Согласно модели классификации потребителей относительно типов их ценностной ориентации</w:t>
      </w:r>
      <w:r w:rsidRPr="00396076">
        <w:rPr>
          <w:rFonts w:eastAsia="Times New Roman" w:cs="Times New Roman"/>
          <w:szCs w:val="24"/>
          <w:vertAlign w:val="superscript"/>
        </w:rPr>
        <w:footnoteReference w:id="98"/>
      </w:r>
      <w:r w:rsidRPr="00396076">
        <w:rPr>
          <w:rFonts w:eastAsia="Times New Roman" w:cs="Times New Roman"/>
          <w:szCs w:val="24"/>
        </w:rPr>
        <w:t xml:space="preserve"> были выделены 4 кластера - Максималисты, Потребители с </w:t>
      </w:r>
      <w:proofErr w:type="spellStart"/>
      <w:r w:rsidRPr="00396076">
        <w:rPr>
          <w:rFonts w:eastAsia="Times New Roman" w:cs="Times New Roman"/>
          <w:szCs w:val="24"/>
        </w:rPr>
        <w:t>биосферической</w:t>
      </w:r>
      <w:proofErr w:type="spellEnd"/>
      <w:r w:rsidRPr="00396076">
        <w:rPr>
          <w:rFonts w:eastAsia="Times New Roman" w:cs="Times New Roman"/>
          <w:szCs w:val="24"/>
        </w:rPr>
        <w:t xml:space="preserve"> ценностной ориентацией, Альтруисты и Эгоисты, соответствующие высоким/низким оценкам респондентов по каждому из факторов:</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В первый кластер (Максималисты) были отнесены респонденты с максимальными средними оценками по каждой переменной. Второй кластер (</w:t>
      </w:r>
      <w:proofErr w:type="spellStart"/>
      <w:r w:rsidRPr="00396076">
        <w:rPr>
          <w:rFonts w:eastAsia="Times New Roman" w:cs="Times New Roman"/>
          <w:szCs w:val="24"/>
        </w:rPr>
        <w:t>Биосферический</w:t>
      </w:r>
      <w:proofErr w:type="spellEnd"/>
      <w:r w:rsidRPr="00396076">
        <w:rPr>
          <w:rFonts w:eastAsia="Times New Roman" w:cs="Times New Roman"/>
          <w:szCs w:val="24"/>
        </w:rPr>
        <w:t xml:space="preserve"> тип ориентации) составила группа потребителей со средними оценками. Третий кластер (Альтруисты) включал в себя респондентов, в большей мере ориентированных на заботу о природе, чем на собственную ценность. Последний кластер (</w:t>
      </w:r>
      <w:proofErr w:type="gramStart"/>
      <w:r w:rsidRPr="00396076">
        <w:rPr>
          <w:rFonts w:eastAsia="Times New Roman" w:cs="Times New Roman"/>
          <w:szCs w:val="24"/>
        </w:rPr>
        <w:t>Эгоисты)  -</w:t>
      </w:r>
      <w:proofErr w:type="gramEnd"/>
      <w:r w:rsidRPr="00396076">
        <w:rPr>
          <w:rFonts w:eastAsia="Times New Roman" w:cs="Times New Roman"/>
          <w:szCs w:val="24"/>
        </w:rPr>
        <w:t xml:space="preserve"> потребители, выбирающие </w:t>
      </w:r>
      <w:proofErr w:type="spellStart"/>
      <w:r w:rsidRPr="00396076">
        <w:rPr>
          <w:rFonts w:eastAsia="Times New Roman" w:cs="Times New Roman"/>
          <w:szCs w:val="24"/>
        </w:rPr>
        <w:t>экопродукцию</w:t>
      </w:r>
      <w:proofErr w:type="spellEnd"/>
      <w:r w:rsidRPr="00396076">
        <w:rPr>
          <w:rFonts w:eastAsia="Times New Roman" w:cs="Times New Roman"/>
          <w:szCs w:val="24"/>
        </w:rPr>
        <w:t xml:space="preserve"> в целях получения собственных выгод, для них забота об окружающей среде не играет роли.</w:t>
      </w:r>
    </w:p>
    <w:p w:rsidR="00A420B4" w:rsidRPr="00396076" w:rsidRDefault="0007435E">
      <w:pPr>
        <w:rPr>
          <w:rFonts w:eastAsia="Times New Roman" w:cs="Times New Roman"/>
          <w:szCs w:val="24"/>
        </w:rPr>
      </w:pPr>
      <w:r w:rsidRPr="00396076">
        <w:rPr>
          <w:rFonts w:eastAsia="Times New Roman" w:cs="Times New Roman"/>
          <w:szCs w:val="24"/>
        </w:rPr>
        <w:lastRenderedPageBreak/>
        <w:t xml:space="preserve">Данная классификация была включена в регрессионную модель вместо отдельных переменных, отражающих оценок респондентов по каждому фактору.  </w:t>
      </w:r>
    </w:p>
    <w:p w:rsidR="00A420B4" w:rsidRPr="00396076" w:rsidRDefault="00A420B4">
      <w:pPr>
        <w:rPr>
          <w:rFonts w:eastAsia="Times New Roman" w:cs="Times New Roman"/>
          <w:szCs w:val="24"/>
        </w:rPr>
      </w:pPr>
    </w:p>
    <w:p w:rsidR="00A420B4" w:rsidRPr="00396076" w:rsidRDefault="0007435E" w:rsidP="00747BBE">
      <w:pPr>
        <w:pStyle w:val="5"/>
      </w:pPr>
      <w:r w:rsidRPr="00747BBE">
        <w:t>Модель</w:t>
      </w:r>
      <w:r w:rsidRPr="00396076">
        <w:t xml:space="preserve"> множественной линейной регрессии</w:t>
      </w:r>
    </w:p>
    <w:p w:rsidR="00A420B4" w:rsidRPr="00396076" w:rsidRDefault="0007435E">
      <w:pPr>
        <w:rPr>
          <w:rFonts w:eastAsia="Times New Roman" w:cs="Times New Roman"/>
          <w:szCs w:val="24"/>
        </w:rPr>
      </w:pPr>
      <w:r w:rsidRPr="00396076">
        <w:rPr>
          <w:rFonts w:eastAsia="Times New Roman" w:cs="Times New Roman"/>
          <w:szCs w:val="24"/>
        </w:rPr>
        <w:t xml:space="preserve">После отбора данных по переменной, отражающей готовность потребителей приобретать экологически-безопасную продукцию (в исследование включены исключительно </w:t>
      </w:r>
      <w:proofErr w:type="spellStart"/>
      <w:r w:rsidRPr="00396076">
        <w:rPr>
          <w:rFonts w:eastAsia="Times New Roman" w:cs="Times New Roman"/>
          <w:szCs w:val="24"/>
        </w:rPr>
        <w:t>экоориентированные</w:t>
      </w:r>
      <w:proofErr w:type="spellEnd"/>
      <w:r w:rsidRPr="00396076">
        <w:rPr>
          <w:rFonts w:eastAsia="Times New Roman" w:cs="Times New Roman"/>
          <w:szCs w:val="24"/>
        </w:rPr>
        <w:t xml:space="preserve"> потребители исходя из логики изучаемого вопроса) была построена первичная модель, включающая в себя все предполагаемые детерминанты выбора экологически безопасной продукции. Данная модель оказалась статистически незначимой по критерию однородности дисперсий, диагностируемой анализом ANOVA.</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При исключении наименее значимого предиката (пол респондента) модель обрела статистическую значимость, что подтверждается достаточно высоким показателем статистики скорректированного R-квадрат (0,405) и результатами анализа ANOVA.</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После подтверждения значимости модели в общем, была произведена проверка ряда статистических гипотез, направленных на выявление факторов, оказывающих влияние на зависимую переменную в рамках построенной модели:</w:t>
      </w:r>
    </w:p>
    <w:p w:rsidR="00A420B4" w:rsidRPr="00396076" w:rsidRDefault="00A420B4">
      <w:pPr>
        <w:rPr>
          <w:rFonts w:eastAsia="Times New Roman" w:cs="Times New Roman"/>
          <w:szCs w:val="24"/>
        </w:rPr>
      </w:pPr>
    </w:p>
    <w:p w:rsidR="00A420B4" w:rsidRPr="00396076" w:rsidRDefault="0007435E" w:rsidP="00747BBE">
      <w:pPr>
        <w:pStyle w:val="5"/>
      </w:pPr>
      <m:oMath>
        <m:sSub>
          <m:sSubPr>
            <m:ctrlPr>
              <w:rPr>
                <w:rFonts w:ascii="Cambria Math" w:hAnsi="Cambria Math"/>
              </w:rPr>
            </m:ctrlPr>
          </m:sSubPr>
          <m:e>
            <m:r>
              <w:rPr>
                <w:rFonts w:ascii="Cambria Math" w:hAnsi="Cambria Math"/>
              </w:rPr>
              <m:t>H</m:t>
            </m:r>
          </m:e>
          <m:sub>
            <m:r>
              <w:rPr>
                <w:rFonts w:ascii="Cambria Math" w:hAnsi="Cambria Math"/>
              </w:rPr>
              <m:t>0</m:t>
            </m:r>
          </m:sub>
        </m:sSub>
        <m:r>
          <w:rPr>
            <w:rFonts w:ascii="Cambria Math" w:hAnsi="Cambria Math"/>
          </w:rPr>
          <m:t>:</m:t>
        </m:r>
      </m:oMath>
      <w:r w:rsidRPr="00396076">
        <w:t>Коэффициент В рассматриваемого фактора рав</w:t>
      </w:r>
      <w:proofErr w:type="spellStart"/>
      <w:r w:rsidRPr="00396076">
        <w:t>ен</w:t>
      </w:r>
      <w:proofErr w:type="spellEnd"/>
      <w:r w:rsidRPr="00396076">
        <w:t xml:space="preserve"> нулю (Связь между предикатом и зависимой переменной статистически незначима)</w:t>
      </w:r>
    </w:p>
    <w:p w:rsidR="00A420B4" w:rsidRPr="00396076" w:rsidRDefault="00A420B4">
      <w:pPr>
        <w:rPr>
          <w:rFonts w:eastAsia="Times New Roman" w:cs="Times New Roman"/>
          <w:szCs w:val="24"/>
        </w:rPr>
      </w:pPr>
    </w:p>
    <w:p w:rsidR="00A420B4" w:rsidRPr="00396076" w:rsidRDefault="0007435E" w:rsidP="00747BBE">
      <w:pPr>
        <w:pStyle w:val="5"/>
      </w:pPr>
      <m:oMath>
        <m:sSub>
          <m:sSubPr>
            <m:ctrlPr>
              <w:rPr>
                <w:rFonts w:ascii="Cambria Math" w:hAnsi="Cambria Math"/>
              </w:rPr>
            </m:ctrlPr>
          </m:sSubPr>
          <m:e>
            <m:r>
              <w:rPr>
                <w:rFonts w:ascii="Cambria Math" w:hAnsi="Cambria Math"/>
              </w:rPr>
              <m:t>H</m:t>
            </m:r>
          </m:e>
          <m:sub>
            <m:r>
              <w:rPr>
                <w:rFonts w:ascii="Cambria Math" w:hAnsi="Cambria Math"/>
              </w:rPr>
              <m:t>а</m:t>
            </m:r>
          </m:sub>
        </m:sSub>
        <m:r>
          <w:rPr>
            <w:rFonts w:ascii="Cambria Math" w:hAnsi="Cambria Math"/>
          </w:rPr>
          <m:t>:</m:t>
        </m:r>
      </m:oMath>
      <w:r w:rsidRPr="00396076">
        <w:t>Коэффициент В рассматриваемого фактора отличен от нуля (Рассматриваемый фактор имеет значимое влияние на зависимую пер</w:t>
      </w:r>
      <w:proofErr w:type="spellStart"/>
      <w:r w:rsidRPr="00396076">
        <w:t>еменную</w:t>
      </w:r>
      <w:proofErr w:type="spellEnd"/>
      <w:r w:rsidRPr="00396076">
        <w:t>)</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Таким образом, на основе уровней значимости коэффициентов модели были приняты альтернативные гипотезы о наличии влияния для следующих предикатов:</w:t>
      </w:r>
    </w:p>
    <w:p w:rsidR="00A420B4" w:rsidRPr="00396076" w:rsidRDefault="0007435E" w:rsidP="00174F3C">
      <w:pPr>
        <w:numPr>
          <w:ilvl w:val="0"/>
          <w:numId w:val="39"/>
        </w:numPr>
        <w:rPr>
          <w:rFonts w:eastAsia="Times New Roman" w:cs="Times New Roman"/>
          <w:szCs w:val="24"/>
        </w:rPr>
      </w:pPr>
      <w:r w:rsidRPr="00396076">
        <w:rPr>
          <w:rFonts w:eastAsia="Times New Roman" w:cs="Times New Roman"/>
          <w:szCs w:val="24"/>
        </w:rPr>
        <w:t xml:space="preserve">Важность </w:t>
      </w:r>
      <w:proofErr w:type="spellStart"/>
      <w:r w:rsidRPr="00396076">
        <w:rPr>
          <w:rFonts w:eastAsia="Times New Roman" w:cs="Times New Roman"/>
          <w:szCs w:val="24"/>
        </w:rPr>
        <w:t>экомаркировки</w:t>
      </w:r>
      <w:proofErr w:type="spellEnd"/>
    </w:p>
    <w:p w:rsidR="00A420B4" w:rsidRPr="00396076" w:rsidRDefault="0007435E" w:rsidP="00174F3C">
      <w:pPr>
        <w:numPr>
          <w:ilvl w:val="0"/>
          <w:numId w:val="39"/>
        </w:numPr>
        <w:rPr>
          <w:rFonts w:eastAsia="Times New Roman" w:cs="Times New Roman"/>
          <w:szCs w:val="24"/>
        </w:rPr>
      </w:pPr>
      <w:r w:rsidRPr="00396076">
        <w:rPr>
          <w:rFonts w:eastAsia="Times New Roman" w:cs="Times New Roman"/>
          <w:szCs w:val="24"/>
        </w:rPr>
        <w:t>Влияние мнения окружения (иррациональный фактор выбора одежды в общем)</w:t>
      </w:r>
    </w:p>
    <w:p w:rsidR="00A420B4" w:rsidRPr="00396076" w:rsidRDefault="0007435E" w:rsidP="00174F3C">
      <w:pPr>
        <w:numPr>
          <w:ilvl w:val="0"/>
          <w:numId w:val="39"/>
        </w:numPr>
        <w:rPr>
          <w:rFonts w:eastAsia="Times New Roman" w:cs="Times New Roman"/>
          <w:szCs w:val="24"/>
        </w:rPr>
      </w:pPr>
      <w:r w:rsidRPr="00396076">
        <w:rPr>
          <w:rFonts w:eastAsia="Times New Roman" w:cs="Times New Roman"/>
          <w:szCs w:val="24"/>
        </w:rPr>
        <w:t>Важность кроя изделия, подчеркивающего фигуру (рациональный фактор выбора одежды в общем)</w:t>
      </w:r>
    </w:p>
    <w:p w:rsidR="00A420B4" w:rsidRPr="00396076" w:rsidRDefault="0007435E" w:rsidP="00174F3C">
      <w:pPr>
        <w:numPr>
          <w:ilvl w:val="0"/>
          <w:numId w:val="39"/>
        </w:numPr>
        <w:rPr>
          <w:rFonts w:eastAsia="Times New Roman" w:cs="Times New Roman"/>
          <w:szCs w:val="24"/>
        </w:rPr>
      </w:pPr>
      <w:r w:rsidRPr="00396076">
        <w:rPr>
          <w:rFonts w:eastAsia="Times New Roman" w:cs="Times New Roman"/>
          <w:szCs w:val="24"/>
        </w:rPr>
        <w:t xml:space="preserve">Прочность и долговечность </w:t>
      </w:r>
      <w:proofErr w:type="spellStart"/>
      <w:r w:rsidRPr="00396076">
        <w:rPr>
          <w:rFonts w:eastAsia="Times New Roman" w:cs="Times New Roman"/>
          <w:szCs w:val="24"/>
        </w:rPr>
        <w:t>экотканей</w:t>
      </w:r>
      <w:proofErr w:type="spellEnd"/>
      <w:r w:rsidRPr="00396076">
        <w:rPr>
          <w:rFonts w:eastAsia="Times New Roman" w:cs="Times New Roman"/>
          <w:szCs w:val="24"/>
        </w:rPr>
        <w:t xml:space="preserve"> (отличительное свойство экологически безопасных </w:t>
      </w:r>
      <w:proofErr w:type="gramStart"/>
      <w:r w:rsidRPr="00396076">
        <w:rPr>
          <w:rFonts w:eastAsia="Times New Roman" w:cs="Times New Roman"/>
          <w:szCs w:val="24"/>
        </w:rPr>
        <w:t>материалов )</w:t>
      </w:r>
      <w:proofErr w:type="gramEnd"/>
    </w:p>
    <w:p w:rsidR="00A420B4" w:rsidRPr="00396076" w:rsidRDefault="00A420B4">
      <w:pPr>
        <w:rPr>
          <w:rFonts w:eastAsia="Times New Roman" w:cs="Times New Roman"/>
          <w:szCs w:val="24"/>
        </w:rPr>
      </w:pP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Около 55% респондентов, готовых платить премию, отмечают среднюю и выше среднего значимость для них мнения окружения при выборе одежды. Практически все (93%) обращают внимание на крой изделия, подчеркивающий </w:t>
      </w:r>
      <w:proofErr w:type="gramStart"/>
      <w:r w:rsidRPr="00396076">
        <w:rPr>
          <w:rFonts w:eastAsia="Times New Roman" w:cs="Times New Roman"/>
          <w:szCs w:val="24"/>
        </w:rPr>
        <w:t>фигуру,  в</w:t>
      </w:r>
      <w:proofErr w:type="gramEnd"/>
      <w:r w:rsidRPr="00396076">
        <w:rPr>
          <w:rFonts w:eastAsia="Times New Roman" w:cs="Times New Roman"/>
          <w:szCs w:val="24"/>
        </w:rPr>
        <w:t xml:space="preserve"> то время как более 90% делают свой выбор в пользу товаров с </w:t>
      </w:r>
      <w:proofErr w:type="spellStart"/>
      <w:r w:rsidRPr="00396076">
        <w:rPr>
          <w:rFonts w:eastAsia="Times New Roman" w:cs="Times New Roman"/>
          <w:szCs w:val="24"/>
        </w:rPr>
        <w:t>экомаркировками</w:t>
      </w:r>
      <w:proofErr w:type="spellEnd"/>
      <w:r w:rsidRPr="00396076">
        <w:rPr>
          <w:rFonts w:eastAsia="Times New Roman" w:cs="Times New Roman"/>
          <w:szCs w:val="24"/>
        </w:rPr>
        <w:t xml:space="preserve">. Наконец, </w:t>
      </w:r>
      <w:r w:rsidRPr="00396076">
        <w:rPr>
          <w:rFonts w:eastAsia="Times New Roman" w:cs="Times New Roman"/>
          <w:szCs w:val="24"/>
        </w:rPr>
        <w:lastRenderedPageBreak/>
        <w:t xml:space="preserve">наибольшая часть готовых платить респондентов (93%) придают значение таким качествам изделий из </w:t>
      </w:r>
      <w:proofErr w:type="spellStart"/>
      <w:r w:rsidRPr="00396076">
        <w:rPr>
          <w:rFonts w:eastAsia="Times New Roman" w:cs="Times New Roman"/>
          <w:szCs w:val="24"/>
        </w:rPr>
        <w:t>экотканей</w:t>
      </w:r>
      <w:proofErr w:type="spellEnd"/>
      <w:r w:rsidRPr="00396076">
        <w:rPr>
          <w:rFonts w:eastAsia="Times New Roman" w:cs="Times New Roman"/>
          <w:szCs w:val="24"/>
        </w:rPr>
        <w:t>, как прочность и долговечность.</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Подводя итоги, три сформулированных в рамках проверяемой гипотезы предположения оказались актуальными для рассматриваемого сегмента - во-первых, наличие </w:t>
      </w:r>
      <w:proofErr w:type="spellStart"/>
      <w:r w:rsidRPr="00396076">
        <w:rPr>
          <w:rFonts w:eastAsia="Times New Roman" w:cs="Times New Roman"/>
          <w:szCs w:val="24"/>
        </w:rPr>
        <w:t>экомаркировки</w:t>
      </w:r>
      <w:proofErr w:type="spellEnd"/>
      <w:r w:rsidRPr="00396076">
        <w:rPr>
          <w:rFonts w:eastAsia="Times New Roman" w:cs="Times New Roman"/>
          <w:szCs w:val="24"/>
        </w:rPr>
        <w:t xml:space="preserve"> в действительности предопределяет готовность потребителей платить премию за приобретаемый продукт. Во-вторых, иррациональные факторы, связанные с выбором одежды в общем (мнение близкого окружения), в действительности могут предопределять готовность платить за </w:t>
      </w:r>
      <w:proofErr w:type="spellStart"/>
      <w:r w:rsidRPr="00396076">
        <w:rPr>
          <w:rFonts w:eastAsia="Times New Roman" w:cs="Times New Roman"/>
          <w:szCs w:val="24"/>
        </w:rPr>
        <w:t>экотовары</w:t>
      </w:r>
      <w:proofErr w:type="spellEnd"/>
      <w:r w:rsidRPr="00396076">
        <w:rPr>
          <w:rFonts w:eastAsia="Times New Roman" w:cs="Times New Roman"/>
          <w:szCs w:val="24"/>
        </w:rPr>
        <w:t xml:space="preserve"> большую сумму. Наконец, некоторые отличительные свойства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(прочность и долговечность) также создают для потребителей дополнительную ценность, за которую они готовы доплачивать.</w:t>
      </w:r>
    </w:p>
    <w:p w:rsidR="00A420B4" w:rsidRPr="00396076" w:rsidRDefault="0007435E" w:rsidP="00747BBE">
      <w:pPr>
        <w:pStyle w:val="3"/>
      </w:pPr>
      <w:bookmarkStart w:id="53" w:name="_6rksr31ladjk" w:colFirst="0" w:colLast="0"/>
      <w:bookmarkStart w:id="54" w:name="_Toc42116274"/>
      <w:bookmarkEnd w:id="53"/>
      <w:r w:rsidRPr="00396076">
        <w:t xml:space="preserve">2.5 </w:t>
      </w:r>
      <w:r w:rsidRPr="00747BBE">
        <w:t>Общие</w:t>
      </w:r>
      <w:r w:rsidRPr="00396076">
        <w:t xml:space="preserve"> выводы</w:t>
      </w:r>
      <w:bookmarkEnd w:id="54"/>
    </w:p>
    <w:p w:rsidR="00A420B4" w:rsidRPr="00396076" w:rsidRDefault="0007435E">
      <w:pPr>
        <w:rPr>
          <w:rFonts w:eastAsia="Times New Roman" w:cs="Times New Roman"/>
          <w:szCs w:val="24"/>
        </w:rPr>
      </w:pPr>
      <w:r w:rsidRPr="00396076">
        <w:rPr>
          <w:rFonts w:eastAsia="Times New Roman" w:cs="Times New Roman"/>
          <w:szCs w:val="24"/>
        </w:rPr>
        <w:t xml:space="preserve">Общий уровень </w:t>
      </w:r>
      <w:proofErr w:type="spellStart"/>
      <w:r w:rsidRPr="00396076">
        <w:rPr>
          <w:rFonts w:eastAsia="Times New Roman" w:cs="Times New Roman"/>
          <w:szCs w:val="24"/>
        </w:rPr>
        <w:t>экоориентированности</w:t>
      </w:r>
      <w:proofErr w:type="spellEnd"/>
      <w:r w:rsidRPr="00396076">
        <w:rPr>
          <w:rFonts w:eastAsia="Times New Roman" w:cs="Times New Roman"/>
          <w:szCs w:val="24"/>
        </w:rPr>
        <w:t xml:space="preserve"> потребителей, делающих свой выбор в пользу изделий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в рамках рынка </w:t>
      </w:r>
      <w:proofErr w:type="gramStart"/>
      <w:r w:rsidRPr="00396076">
        <w:rPr>
          <w:rFonts w:eastAsia="Times New Roman" w:cs="Times New Roman"/>
          <w:szCs w:val="24"/>
        </w:rPr>
        <w:t>одежды</w:t>
      </w:r>
      <w:proofErr w:type="gramEnd"/>
      <w:r w:rsidRPr="00396076">
        <w:rPr>
          <w:rFonts w:eastAsia="Times New Roman" w:cs="Times New Roman"/>
          <w:szCs w:val="24"/>
        </w:rPr>
        <w:t xml:space="preserve"> сопоставим с показателем для российского рынка </w:t>
      </w:r>
      <w:proofErr w:type="spellStart"/>
      <w:r w:rsidRPr="00396076">
        <w:rPr>
          <w:rFonts w:eastAsia="Times New Roman" w:cs="Times New Roman"/>
          <w:szCs w:val="24"/>
        </w:rPr>
        <w:t>экологичных</w:t>
      </w:r>
      <w:proofErr w:type="spellEnd"/>
      <w:r w:rsidRPr="00396076">
        <w:rPr>
          <w:rFonts w:eastAsia="Times New Roman" w:cs="Times New Roman"/>
          <w:szCs w:val="24"/>
        </w:rPr>
        <w:t xml:space="preserve"> товаров в целом. В то время как на готовность российских потребителей покупать экологически безопасные товары в общем могут оказывать значительное влияние как демографические характеристики, а также наличие опыта приобретения </w:t>
      </w:r>
      <w:proofErr w:type="spellStart"/>
      <w:r w:rsidRPr="00396076">
        <w:rPr>
          <w:rFonts w:eastAsia="Times New Roman" w:cs="Times New Roman"/>
          <w:szCs w:val="24"/>
        </w:rPr>
        <w:t>экотоваров</w:t>
      </w:r>
      <w:proofErr w:type="spellEnd"/>
      <w:r w:rsidRPr="00396076">
        <w:rPr>
          <w:rFonts w:eastAsia="Times New Roman" w:cs="Times New Roman"/>
          <w:szCs w:val="24"/>
        </w:rPr>
        <w:t xml:space="preserve"> в той или иной категории, в рамках рассматриваемого сегмента одежды нельзя выделить какой-либо из вышеперечисленных факторов в отдельности, в значимой мере сказывающихся на поведении потребителей. </w:t>
      </w:r>
      <w:proofErr w:type="gramStart"/>
      <w:r w:rsidRPr="00396076">
        <w:rPr>
          <w:rFonts w:eastAsia="Times New Roman" w:cs="Times New Roman"/>
          <w:szCs w:val="24"/>
        </w:rPr>
        <w:t>Также, несмотря на то, что</w:t>
      </w:r>
      <w:proofErr w:type="gramEnd"/>
      <w:r w:rsidRPr="00396076">
        <w:rPr>
          <w:rFonts w:eastAsia="Times New Roman" w:cs="Times New Roman"/>
          <w:szCs w:val="24"/>
        </w:rPr>
        <w:t xml:space="preserve"> одним из главных мотивов переключения на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альтернативы является стремление к проявлению заботы о природе, при выборе одежды потребители в большей мере руководствуются другими принципами. Наконец, несмотря на высокую готовность респондентов переключаться на экологически безопасные изделия в будущем, реальная платежеспособность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в значительно уступает показателю </w:t>
      </w:r>
      <w:proofErr w:type="spellStart"/>
      <w:r w:rsidRPr="00396076">
        <w:rPr>
          <w:rFonts w:eastAsia="Times New Roman" w:cs="Times New Roman"/>
          <w:szCs w:val="24"/>
        </w:rPr>
        <w:t>показателю</w:t>
      </w:r>
      <w:proofErr w:type="spellEnd"/>
      <w:r w:rsidRPr="00396076">
        <w:rPr>
          <w:rFonts w:eastAsia="Times New Roman" w:cs="Times New Roman"/>
          <w:szCs w:val="24"/>
        </w:rPr>
        <w:t xml:space="preserve"> по общему рынку </w:t>
      </w:r>
      <w:proofErr w:type="spellStart"/>
      <w:r w:rsidRPr="00396076">
        <w:rPr>
          <w:rFonts w:eastAsia="Times New Roman" w:cs="Times New Roman"/>
          <w:szCs w:val="24"/>
        </w:rPr>
        <w:t>экотоваров</w:t>
      </w:r>
      <w:proofErr w:type="spellEnd"/>
      <w:r w:rsidRPr="00396076">
        <w:rPr>
          <w:rFonts w:eastAsia="Times New Roman" w:cs="Times New Roman"/>
          <w:szCs w:val="24"/>
        </w:rPr>
        <w:t xml:space="preserve"> в России. В среднем, потребители готовы доплачивать около 10-25% от цены обычного товара. Россияне в большей мере склонны переплачивать за товары с </w:t>
      </w:r>
      <w:proofErr w:type="spellStart"/>
      <w:r w:rsidRPr="00396076">
        <w:rPr>
          <w:rFonts w:eastAsia="Times New Roman" w:cs="Times New Roman"/>
          <w:szCs w:val="24"/>
        </w:rPr>
        <w:t>экомаркировками</w:t>
      </w:r>
      <w:proofErr w:type="spellEnd"/>
      <w:r w:rsidRPr="00396076">
        <w:rPr>
          <w:rFonts w:eastAsia="Times New Roman" w:cs="Times New Roman"/>
          <w:szCs w:val="24"/>
        </w:rPr>
        <w:t xml:space="preserve">, сделанных из прочных и качественных тканей, позволяющих носить изделие не один сезон. Немаловажным для них является крой изделия, который должен подчеркивать фигуру. Наконец, потребители, ориентирующиеся на мнение окружающей более склонны переплачивать за </w:t>
      </w:r>
      <w:proofErr w:type="spellStart"/>
      <w:r w:rsidRPr="00396076">
        <w:rPr>
          <w:rFonts w:eastAsia="Times New Roman" w:cs="Times New Roman"/>
          <w:szCs w:val="24"/>
        </w:rPr>
        <w:t>экопродукцию</w:t>
      </w:r>
      <w:proofErr w:type="spellEnd"/>
      <w:r w:rsidRPr="00396076">
        <w:rPr>
          <w:rFonts w:eastAsia="Times New Roman" w:cs="Times New Roman"/>
          <w:szCs w:val="24"/>
        </w:rPr>
        <w:t>.</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Полученные результаты формируют предположение, что уровень экологической грамотности петербуржцев относительно рассматриваемой проблемы и их знания о </w:t>
      </w:r>
      <w:proofErr w:type="spellStart"/>
      <w:r w:rsidRPr="00396076">
        <w:rPr>
          <w:rFonts w:eastAsia="Times New Roman" w:cs="Times New Roman"/>
          <w:szCs w:val="24"/>
        </w:rPr>
        <w:t>экотоварах</w:t>
      </w:r>
      <w:proofErr w:type="spellEnd"/>
      <w:r w:rsidRPr="00396076">
        <w:rPr>
          <w:rFonts w:eastAsia="Times New Roman" w:cs="Times New Roman"/>
          <w:szCs w:val="24"/>
        </w:rPr>
        <w:t xml:space="preserve"> в категории одежды в целом не достигли должного уровня. Забота о природе не играет роли при выборе между обычным товаром и товаром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в то время основные факторы, создающие дополнительную ценность </w:t>
      </w:r>
      <w:proofErr w:type="spellStart"/>
      <w:r w:rsidRPr="00396076">
        <w:rPr>
          <w:rFonts w:eastAsia="Times New Roman" w:cs="Times New Roman"/>
          <w:szCs w:val="24"/>
        </w:rPr>
        <w:t>экотовара</w:t>
      </w:r>
      <w:proofErr w:type="spellEnd"/>
      <w:r w:rsidRPr="00396076">
        <w:rPr>
          <w:rFonts w:eastAsia="Times New Roman" w:cs="Times New Roman"/>
          <w:szCs w:val="24"/>
        </w:rPr>
        <w:t xml:space="preserve"> в сравнении с обычным аналогом, связаны с мнением окружающих и характеристиками изделия как модной вещи. “</w:t>
      </w:r>
      <w:proofErr w:type="spellStart"/>
      <w:r w:rsidRPr="00396076">
        <w:rPr>
          <w:rFonts w:eastAsia="Times New Roman" w:cs="Times New Roman"/>
          <w:szCs w:val="24"/>
        </w:rPr>
        <w:t>Экоориентированные</w:t>
      </w:r>
      <w:proofErr w:type="spellEnd"/>
      <w:r w:rsidRPr="00396076">
        <w:rPr>
          <w:rFonts w:eastAsia="Times New Roman" w:cs="Times New Roman"/>
          <w:szCs w:val="24"/>
        </w:rPr>
        <w:t xml:space="preserve">” потребители предпочитают </w:t>
      </w:r>
      <w:r w:rsidRPr="00396076">
        <w:rPr>
          <w:rFonts w:eastAsia="Times New Roman" w:cs="Times New Roman"/>
          <w:szCs w:val="24"/>
        </w:rPr>
        <w:lastRenderedPageBreak/>
        <w:t xml:space="preserve">ориентироваться в большей мере на </w:t>
      </w:r>
      <w:proofErr w:type="spellStart"/>
      <w:r w:rsidRPr="00396076">
        <w:rPr>
          <w:rFonts w:eastAsia="Times New Roman" w:cs="Times New Roman"/>
          <w:szCs w:val="24"/>
        </w:rPr>
        <w:t>экомаркировку</w:t>
      </w:r>
      <w:proofErr w:type="spellEnd"/>
      <w:r w:rsidRPr="00396076">
        <w:rPr>
          <w:rFonts w:eastAsia="Times New Roman" w:cs="Times New Roman"/>
          <w:szCs w:val="24"/>
        </w:rPr>
        <w:t xml:space="preserve">, нежели чем на состав изделия. Стоит отметить, грамотность восприятия потребителей самого понятия </w:t>
      </w:r>
      <w:proofErr w:type="spellStart"/>
      <w:r w:rsidRPr="00396076">
        <w:rPr>
          <w:rFonts w:eastAsia="Times New Roman" w:cs="Times New Roman"/>
          <w:szCs w:val="24"/>
        </w:rPr>
        <w:t>экомаркировки</w:t>
      </w:r>
      <w:proofErr w:type="spellEnd"/>
      <w:r w:rsidRPr="00396076">
        <w:rPr>
          <w:rFonts w:eastAsia="Times New Roman" w:cs="Times New Roman"/>
          <w:szCs w:val="24"/>
        </w:rPr>
        <w:t xml:space="preserve"> требует дополнительных исследований. </w:t>
      </w:r>
    </w:p>
    <w:p w:rsidR="00A420B4" w:rsidRPr="00396076" w:rsidRDefault="0007435E" w:rsidP="00747BBE">
      <w:pPr>
        <w:pStyle w:val="2"/>
      </w:pPr>
      <w:bookmarkStart w:id="55" w:name="_namgzun17kxd" w:colFirst="0" w:colLast="0"/>
      <w:bookmarkStart w:id="56" w:name="_Toc42116275"/>
      <w:bookmarkEnd w:id="55"/>
      <w:r w:rsidRPr="00396076">
        <w:t xml:space="preserve">3. </w:t>
      </w:r>
      <w:r w:rsidRPr="00747BBE">
        <w:t>Выявление</w:t>
      </w:r>
      <w:r w:rsidRPr="00396076">
        <w:t xml:space="preserve"> готовности потребителя платить за одежду из экологически безопасных материалов</w:t>
      </w:r>
      <w:bookmarkEnd w:id="56"/>
    </w:p>
    <w:p w:rsidR="00A420B4" w:rsidRPr="00396076" w:rsidRDefault="0007435E">
      <w:pPr>
        <w:rPr>
          <w:rFonts w:eastAsia="Times New Roman" w:cs="Times New Roman"/>
          <w:szCs w:val="24"/>
        </w:rPr>
      </w:pPr>
      <w:r w:rsidRPr="00396076">
        <w:rPr>
          <w:rFonts w:eastAsia="Times New Roman" w:cs="Times New Roman"/>
          <w:szCs w:val="24"/>
        </w:rPr>
        <w:t xml:space="preserve">Данный раздел посвящен исследованию, направленному на получение количественной оценки готовности потребителей платить дополнительную премию за одежду из экологически безопасных материалов. В рамках данного исследования была использована модифицированная модель анализа компромиссов </w:t>
      </w:r>
      <w:proofErr w:type="spellStart"/>
      <w:r w:rsidRPr="00396076">
        <w:rPr>
          <w:rFonts w:eastAsia="Times New Roman" w:cs="Times New Roman"/>
          <w:szCs w:val="24"/>
        </w:rPr>
        <w:t>Trade-Off</w:t>
      </w:r>
      <w:proofErr w:type="spellEnd"/>
      <w:r w:rsidRPr="00396076">
        <w:rPr>
          <w:rFonts w:eastAsia="Times New Roman" w:cs="Times New Roman"/>
          <w:szCs w:val="24"/>
          <w:vertAlign w:val="superscript"/>
        </w:rPr>
        <w:footnoteReference w:id="99"/>
      </w:r>
      <w:r w:rsidRPr="00396076">
        <w:rPr>
          <w:rFonts w:eastAsia="Times New Roman" w:cs="Times New Roman"/>
          <w:szCs w:val="24"/>
        </w:rPr>
        <w:t xml:space="preserve">, в соответствии с которой респондентам было предложено принять участие в интерактивной игре, </w:t>
      </w:r>
      <w:proofErr w:type="gramStart"/>
      <w:r w:rsidRPr="00396076">
        <w:rPr>
          <w:rFonts w:eastAsia="Times New Roman" w:cs="Times New Roman"/>
          <w:szCs w:val="24"/>
        </w:rPr>
        <w:t>имитирующей  реальную</w:t>
      </w:r>
      <w:proofErr w:type="gramEnd"/>
      <w:r w:rsidRPr="00396076">
        <w:rPr>
          <w:rFonts w:eastAsia="Times New Roman" w:cs="Times New Roman"/>
          <w:szCs w:val="24"/>
        </w:rPr>
        <w:t xml:space="preserve"> покупку базовой футболки из хлопка в интернете. Данный формат исследования позволил построить кривые, отражающие различия в выборе потребителей между товарами из экологически безопасных и обыкновенных материалов в разных ценовых диапазонах. На основе полученных кривых был также сделан прогноз изменений в предпочтениях потребителей при повышении цен на каждый из профилей предлагаемого продукта.</w:t>
      </w:r>
    </w:p>
    <w:p w:rsidR="00A420B4" w:rsidRPr="00396076" w:rsidRDefault="00A420B4">
      <w:pPr>
        <w:rPr>
          <w:rFonts w:eastAsia="Times New Roman" w:cs="Times New Roman"/>
          <w:szCs w:val="24"/>
        </w:rPr>
      </w:pPr>
    </w:p>
    <w:p w:rsidR="00A420B4" w:rsidRPr="00396076" w:rsidRDefault="0007435E" w:rsidP="00747BBE">
      <w:pPr>
        <w:pStyle w:val="3"/>
      </w:pPr>
      <w:bookmarkStart w:id="57" w:name="_9ewogud3eh04" w:colFirst="0" w:colLast="0"/>
      <w:bookmarkStart w:id="58" w:name="_Toc42116276"/>
      <w:bookmarkEnd w:id="57"/>
      <w:r w:rsidRPr="00396076">
        <w:t>3.1 Цели и задачи исследования</w:t>
      </w:r>
      <w:bookmarkEnd w:id="58"/>
      <w:r w:rsidRPr="00396076">
        <w:t xml:space="preserve"> </w:t>
      </w:r>
    </w:p>
    <w:p w:rsidR="00A420B4" w:rsidRPr="00396076" w:rsidRDefault="0007435E">
      <w:pPr>
        <w:rPr>
          <w:rFonts w:eastAsia="Times New Roman" w:cs="Times New Roman"/>
          <w:szCs w:val="24"/>
        </w:rPr>
      </w:pPr>
      <w:r w:rsidRPr="00396076">
        <w:rPr>
          <w:rFonts w:eastAsia="Times New Roman" w:cs="Times New Roman"/>
          <w:szCs w:val="24"/>
        </w:rPr>
        <w:t xml:space="preserve">Целью данного исследования являлось определение рациональности включения в ассортимент продукции из экологически безопасных материалов и определение оптимальной цены, </w:t>
      </w:r>
      <w:proofErr w:type="spellStart"/>
      <w:r w:rsidRPr="00396076">
        <w:rPr>
          <w:rFonts w:eastAsia="Times New Roman" w:cs="Times New Roman"/>
          <w:szCs w:val="24"/>
        </w:rPr>
        <w:t>максимизирующей</w:t>
      </w:r>
      <w:proofErr w:type="spellEnd"/>
      <w:r w:rsidRPr="00396076">
        <w:rPr>
          <w:rFonts w:eastAsia="Times New Roman" w:cs="Times New Roman"/>
          <w:szCs w:val="24"/>
        </w:rPr>
        <w:t xml:space="preserve"> экономический эффект от продаж </w:t>
      </w:r>
      <w:proofErr w:type="spellStart"/>
      <w:r w:rsidRPr="00396076">
        <w:rPr>
          <w:rFonts w:eastAsia="Times New Roman" w:cs="Times New Roman"/>
          <w:szCs w:val="24"/>
        </w:rPr>
        <w:t>экотоваров</w:t>
      </w:r>
      <w:proofErr w:type="spellEnd"/>
      <w:r w:rsidRPr="00396076">
        <w:rPr>
          <w:rFonts w:eastAsia="Times New Roman" w:cs="Times New Roman"/>
          <w:szCs w:val="24"/>
        </w:rPr>
        <w:t>.</w:t>
      </w:r>
    </w:p>
    <w:p w:rsidR="00A420B4" w:rsidRPr="00396076" w:rsidRDefault="0007435E">
      <w:pPr>
        <w:rPr>
          <w:rFonts w:eastAsia="Times New Roman" w:cs="Times New Roman"/>
          <w:szCs w:val="24"/>
        </w:rPr>
      </w:pPr>
      <w:r w:rsidRPr="00396076">
        <w:rPr>
          <w:rFonts w:eastAsia="Times New Roman" w:cs="Times New Roman"/>
          <w:szCs w:val="24"/>
        </w:rPr>
        <w:t>Задачами исследования являлись:</w:t>
      </w:r>
    </w:p>
    <w:p w:rsidR="00A420B4" w:rsidRPr="00396076" w:rsidRDefault="0007435E" w:rsidP="00174F3C">
      <w:pPr>
        <w:numPr>
          <w:ilvl w:val="0"/>
          <w:numId w:val="24"/>
        </w:numPr>
        <w:rPr>
          <w:rFonts w:eastAsia="Times New Roman" w:cs="Times New Roman"/>
          <w:szCs w:val="24"/>
        </w:rPr>
      </w:pPr>
      <w:r w:rsidRPr="00396076">
        <w:rPr>
          <w:rFonts w:eastAsia="Times New Roman" w:cs="Times New Roman"/>
          <w:szCs w:val="24"/>
        </w:rPr>
        <w:t>Проверка справедливости результатов предыдущего исследования, а именно:</w:t>
      </w:r>
    </w:p>
    <w:p w:rsidR="00A420B4" w:rsidRPr="00396076" w:rsidRDefault="0007435E">
      <w:pPr>
        <w:ind w:left="720"/>
        <w:rPr>
          <w:rFonts w:eastAsia="Times New Roman" w:cs="Times New Roman"/>
          <w:szCs w:val="24"/>
        </w:rPr>
      </w:pPr>
      <w:r w:rsidRPr="00396076">
        <w:rPr>
          <w:rFonts w:eastAsia="Times New Roman" w:cs="Times New Roman"/>
          <w:szCs w:val="24"/>
        </w:rPr>
        <w:t xml:space="preserve">1.1 Определение доли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готовых платить за товар цену выше среднерыночной </w:t>
      </w:r>
    </w:p>
    <w:p w:rsidR="00A420B4" w:rsidRPr="00396076" w:rsidRDefault="0007435E">
      <w:pPr>
        <w:ind w:left="720"/>
        <w:rPr>
          <w:rFonts w:eastAsia="Times New Roman" w:cs="Times New Roman"/>
          <w:szCs w:val="24"/>
        </w:rPr>
      </w:pPr>
      <w:r w:rsidRPr="00396076">
        <w:rPr>
          <w:rFonts w:eastAsia="Times New Roman" w:cs="Times New Roman"/>
          <w:szCs w:val="24"/>
        </w:rPr>
        <w:t xml:space="preserve">1.2 Определение размера надбавки, которую готовы платить наибольшая часть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w:t>
      </w:r>
    </w:p>
    <w:p w:rsidR="00A420B4" w:rsidRPr="00396076" w:rsidRDefault="0007435E">
      <w:pPr>
        <w:ind w:left="720"/>
        <w:rPr>
          <w:rFonts w:eastAsia="Times New Roman" w:cs="Times New Roman"/>
          <w:szCs w:val="24"/>
        </w:rPr>
      </w:pPr>
      <w:r w:rsidRPr="00396076">
        <w:rPr>
          <w:rFonts w:eastAsia="Times New Roman" w:cs="Times New Roman"/>
          <w:szCs w:val="24"/>
        </w:rPr>
        <w:t>1.3 Определение предельной цены товара, при которой спрос достигает нулевой отметки</w:t>
      </w:r>
    </w:p>
    <w:p w:rsidR="00A420B4" w:rsidRPr="00396076" w:rsidRDefault="0007435E" w:rsidP="00174F3C">
      <w:pPr>
        <w:numPr>
          <w:ilvl w:val="0"/>
          <w:numId w:val="24"/>
        </w:numPr>
        <w:rPr>
          <w:rFonts w:eastAsia="Times New Roman" w:cs="Times New Roman"/>
          <w:szCs w:val="24"/>
        </w:rPr>
      </w:pPr>
      <w:r w:rsidRPr="00396076">
        <w:rPr>
          <w:rFonts w:eastAsia="Times New Roman" w:cs="Times New Roman"/>
          <w:szCs w:val="24"/>
        </w:rPr>
        <w:t>Построение прогноза реакции потребителей при повышении цен на товары в рассматриваемом сегменте</w:t>
      </w:r>
    </w:p>
    <w:p w:rsidR="00A420B4" w:rsidRPr="00396076" w:rsidRDefault="0007435E" w:rsidP="00174F3C">
      <w:pPr>
        <w:numPr>
          <w:ilvl w:val="0"/>
          <w:numId w:val="24"/>
        </w:numPr>
        <w:rPr>
          <w:rFonts w:eastAsia="Times New Roman" w:cs="Times New Roman"/>
          <w:szCs w:val="24"/>
        </w:rPr>
      </w:pPr>
      <w:r w:rsidRPr="00396076">
        <w:rPr>
          <w:rFonts w:eastAsia="Times New Roman" w:cs="Times New Roman"/>
          <w:szCs w:val="24"/>
        </w:rPr>
        <w:t>Определение себестоимости производства экологически безопасного изделия и разницы относительно товара из обычного материала</w:t>
      </w:r>
    </w:p>
    <w:p w:rsidR="00A420B4" w:rsidRPr="00396076" w:rsidRDefault="0007435E" w:rsidP="00174F3C">
      <w:pPr>
        <w:numPr>
          <w:ilvl w:val="0"/>
          <w:numId w:val="24"/>
        </w:numPr>
        <w:rPr>
          <w:rFonts w:eastAsia="Times New Roman" w:cs="Times New Roman"/>
          <w:szCs w:val="24"/>
        </w:rPr>
      </w:pPr>
      <w:r w:rsidRPr="00396076">
        <w:rPr>
          <w:rFonts w:eastAsia="Times New Roman" w:cs="Times New Roman"/>
          <w:szCs w:val="24"/>
        </w:rPr>
        <w:t>Сравнение экономических эффектов от продажи экологически безопасного изделия и обычного товара на разных ценовых промежутках</w:t>
      </w:r>
    </w:p>
    <w:p w:rsidR="00A420B4" w:rsidRPr="00396076" w:rsidRDefault="00A420B4">
      <w:pPr>
        <w:ind w:left="720"/>
        <w:rPr>
          <w:rFonts w:eastAsia="Times New Roman" w:cs="Times New Roman"/>
          <w:szCs w:val="24"/>
        </w:rPr>
      </w:pPr>
    </w:p>
    <w:p w:rsidR="00A420B4" w:rsidRPr="00396076" w:rsidRDefault="00A420B4">
      <w:pPr>
        <w:ind w:left="720"/>
        <w:rPr>
          <w:rFonts w:eastAsia="Times New Roman" w:cs="Times New Roman"/>
          <w:szCs w:val="24"/>
        </w:rPr>
      </w:pPr>
    </w:p>
    <w:p w:rsidR="00A420B4" w:rsidRPr="00396076" w:rsidRDefault="0007435E" w:rsidP="00747BBE">
      <w:pPr>
        <w:pStyle w:val="3"/>
      </w:pPr>
      <w:bookmarkStart w:id="59" w:name="_difp9a8y8z2w" w:colFirst="0" w:colLast="0"/>
      <w:bookmarkStart w:id="60" w:name="_Toc42116277"/>
      <w:bookmarkEnd w:id="59"/>
      <w:r w:rsidRPr="00396076">
        <w:lastRenderedPageBreak/>
        <w:t>3.2 Дизайн исследования</w:t>
      </w:r>
      <w:bookmarkEnd w:id="60"/>
    </w:p>
    <w:p w:rsidR="00A420B4" w:rsidRPr="00396076" w:rsidRDefault="0007435E">
      <w:pPr>
        <w:rPr>
          <w:rFonts w:eastAsia="Times New Roman" w:cs="Times New Roman"/>
          <w:szCs w:val="24"/>
        </w:rPr>
      </w:pPr>
      <w:r w:rsidRPr="00396076">
        <w:rPr>
          <w:rFonts w:eastAsia="Times New Roman" w:cs="Times New Roman"/>
          <w:szCs w:val="24"/>
        </w:rPr>
        <w:t xml:space="preserve">Для проведения ценового исследования был использован модифицированный метод </w:t>
      </w:r>
      <w:proofErr w:type="spellStart"/>
      <w:r w:rsidRPr="00396076">
        <w:rPr>
          <w:rFonts w:eastAsia="Times New Roman" w:cs="Times New Roman"/>
          <w:szCs w:val="24"/>
        </w:rPr>
        <w:t>Brand</w:t>
      </w:r>
      <w:proofErr w:type="spellEnd"/>
      <w:r w:rsidRPr="00396076">
        <w:rPr>
          <w:rFonts w:eastAsia="Times New Roman" w:cs="Times New Roman"/>
          <w:szCs w:val="24"/>
        </w:rPr>
        <w:t xml:space="preserve"> </w:t>
      </w:r>
      <w:proofErr w:type="spellStart"/>
      <w:r w:rsidRPr="00396076">
        <w:rPr>
          <w:rFonts w:eastAsia="Times New Roman" w:cs="Times New Roman"/>
          <w:szCs w:val="24"/>
        </w:rPr>
        <w:t>Price</w:t>
      </w:r>
      <w:proofErr w:type="spellEnd"/>
      <w:r w:rsidRPr="00396076">
        <w:rPr>
          <w:rFonts w:eastAsia="Times New Roman" w:cs="Times New Roman"/>
          <w:szCs w:val="24"/>
        </w:rPr>
        <w:t xml:space="preserve"> </w:t>
      </w:r>
      <w:proofErr w:type="spellStart"/>
      <w:r w:rsidRPr="00396076">
        <w:rPr>
          <w:rFonts w:eastAsia="Times New Roman" w:cs="Times New Roman"/>
          <w:szCs w:val="24"/>
        </w:rPr>
        <w:t>Trade</w:t>
      </w:r>
      <w:proofErr w:type="spellEnd"/>
      <w:r w:rsidRPr="00396076">
        <w:rPr>
          <w:rFonts w:eastAsia="Times New Roman" w:cs="Times New Roman"/>
          <w:szCs w:val="24"/>
        </w:rPr>
        <w:t xml:space="preserve"> </w:t>
      </w:r>
      <w:proofErr w:type="spellStart"/>
      <w:r w:rsidRPr="00396076">
        <w:rPr>
          <w:rFonts w:eastAsia="Times New Roman" w:cs="Times New Roman"/>
          <w:szCs w:val="24"/>
        </w:rPr>
        <w:t>Off</w:t>
      </w:r>
      <w:proofErr w:type="spellEnd"/>
      <w:r w:rsidRPr="00396076">
        <w:rPr>
          <w:rFonts w:eastAsia="Times New Roman" w:cs="Times New Roman"/>
          <w:szCs w:val="24"/>
          <w:vertAlign w:val="superscript"/>
        </w:rPr>
        <w:footnoteReference w:id="100"/>
      </w:r>
      <w:r w:rsidRPr="00396076">
        <w:rPr>
          <w:rFonts w:eastAsia="Times New Roman" w:cs="Times New Roman"/>
          <w:szCs w:val="24"/>
        </w:rPr>
        <w:t xml:space="preserve">, очищенных от влияния брендов как таковых. Вместо общепринятого атрибута бренда был использован фактор, отражающий соответствие изделия стандартам органической сертификации. Респондентам, попадающим в целевую аудиторию, было предложено смоделировать ситуацию покупки базовой футболки в </w:t>
      </w:r>
      <w:proofErr w:type="gramStart"/>
      <w:r w:rsidRPr="00396076">
        <w:rPr>
          <w:rFonts w:eastAsia="Times New Roman" w:cs="Times New Roman"/>
          <w:szCs w:val="24"/>
        </w:rPr>
        <w:t>интернет магазине</w:t>
      </w:r>
      <w:proofErr w:type="gramEnd"/>
      <w:r w:rsidRPr="00396076">
        <w:rPr>
          <w:rFonts w:eastAsia="Times New Roman" w:cs="Times New Roman"/>
          <w:szCs w:val="24"/>
        </w:rPr>
        <w:t xml:space="preserve">. Данный формат может считаться актуальным в современных реалиях: во-первых, из-за интенсивной </w:t>
      </w:r>
      <w:proofErr w:type="spellStart"/>
      <w:r w:rsidRPr="00396076">
        <w:rPr>
          <w:rFonts w:eastAsia="Times New Roman" w:cs="Times New Roman"/>
          <w:szCs w:val="24"/>
        </w:rPr>
        <w:t>диджитализации</w:t>
      </w:r>
      <w:proofErr w:type="spellEnd"/>
      <w:r w:rsidRPr="00396076">
        <w:rPr>
          <w:rFonts w:eastAsia="Times New Roman" w:cs="Times New Roman"/>
          <w:szCs w:val="24"/>
          <w:vertAlign w:val="superscript"/>
        </w:rPr>
        <w:footnoteReference w:id="101"/>
      </w:r>
      <w:r w:rsidRPr="00396076">
        <w:rPr>
          <w:rFonts w:eastAsia="Times New Roman" w:cs="Times New Roman"/>
          <w:szCs w:val="24"/>
        </w:rPr>
        <w:t xml:space="preserve"> ритейла в общем и сегмента </w:t>
      </w:r>
      <w:proofErr w:type="gramStart"/>
      <w:r w:rsidRPr="00396076">
        <w:rPr>
          <w:rFonts w:eastAsia="Times New Roman" w:cs="Times New Roman"/>
          <w:szCs w:val="24"/>
        </w:rPr>
        <w:t>одежды в частности</w:t>
      </w:r>
      <w:proofErr w:type="gramEnd"/>
      <w:r w:rsidRPr="00396076">
        <w:rPr>
          <w:rFonts w:eastAsia="Times New Roman" w:cs="Times New Roman"/>
          <w:szCs w:val="24"/>
          <w:vertAlign w:val="superscript"/>
        </w:rPr>
        <w:footnoteReference w:id="102"/>
      </w:r>
      <w:r w:rsidRPr="00396076">
        <w:rPr>
          <w:rFonts w:eastAsia="Times New Roman" w:cs="Times New Roman"/>
          <w:szCs w:val="24"/>
        </w:rPr>
        <w:t>, во-вторых, из-за вынужденного приспособления игроков российского рынка к новым реалиям, вызванным эпидемией COVID-19.</w:t>
      </w:r>
      <w:r w:rsidRPr="00396076">
        <w:rPr>
          <w:rFonts w:eastAsia="Times New Roman" w:cs="Times New Roman"/>
          <w:szCs w:val="24"/>
          <w:vertAlign w:val="superscript"/>
        </w:rPr>
        <w:footnoteReference w:id="103"/>
      </w:r>
      <w:r w:rsidRPr="00396076">
        <w:rPr>
          <w:rFonts w:eastAsia="Times New Roman" w:cs="Times New Roman"/>
          <w:szCs w:val="24"/>
        </w:rPr>
        <w:t xml:space="preserve">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В общем виде дизайн ценового исследования может быть представлен следующим образом:</w:t>
      </w:r>
      <w:r w:rsidRPr="00396076">
        <w:rPr>
          <w:rFonts w:eastAsia="Times New Roman" w:cs="Times New Roman"/>
          <w:szCs w:val="24"/>
          <w:vertAlign w:val="superscript"/>
        </w:rPr>
        <w:footnoteReference w:id="104"/>
      </w:r>
    </w:p>
    <w:p w:rsidR="00A420B4" w:rsidRPr="00396076" w:rsidRDefault="0007435E" w:rsidP="00174F3C">
      <w:pPr>
        <w:numPr>
          <w:ilvl w:val="0"/>
          <w:numId w:val="31"/>
        </w:numPr>
        <w:rPr>
          <w:rFonts w:eastAsia="Times New Roman" w:cs="Times New Roman"/>
          <w:szCs w:val="24"/>
        </w:rPr>
      </w:pPr>
      <w:r w:rsidRPr="00396076">
        <w:rPr>
          <w:rFonts w:eastAsia="Times New Roman" w:cs="Times New Roman"/>
          <w:szCs w:val="24"/>
        </w:rPr>
        <w:t>Формализация задачи</w:t>
      </w:r>
    </w:p>
    <w:p w:rsidR="00A420B4" w:rsidRPr="00396076" w:rsidRDefault="0007435E" w:rsidP="00174F3C">
      <w:pPr>
        <w:numPr>
          <w:ilvl w:val="0"/>
          <w:numId w:val="31"/>
        </w:numPr>
        <w:rPr>
          <w:rFonts w:eastAsia="Times New Roman" w:cs="Times New Roman"/>
          <w:szCs w:val="24"/>
        </w:rPr>
      </w:pPr>
      <w:r w:rsidRPr="00396076">
        <w:rPr>
          <w:rFonts w:eastAsia="Times New Roman" w:cs="Times New Roman"/>
          <w:szCs w:val="24"/>
        </w:rPr>
        <w:t>Выбор атрибутов</w:t>
      </w:r>
    </w:p>
    <w:p w:rsidR="00A420B4" w:rsidRPr="00396076" w:rsidRDefault="0007435E" w:rsidP="00174F3C">
      <w:pPr>
        <w:numPr>
          <w:ilvl w:val="0"/>
          <w:numId w:val="31"/>
        </w:numPr>
        <w:rPr>
          <w:rFonts w:eastAsia="Times New Roman" w:cs="Times New Roman"/>
          <w:szCs w:val="24"/>
        </w:rPr>
      </w:pPr>
      <w:r w:rsidRPr="00396076">
        <w:rPr>
          <w:rFonts w:eastAsia="Times New Roman" w:cs="Times New Roman"/>
          <w:szCs w:val="24"/>
        </w:rPr>
        <w:t>Профиль</w:t>
      </w:r>
    </w:p>
    <w:p w:rsidR="00A420B4" w:rsidRPr="00396076" w:rsidRDefault="0007435E" w:rsidP="00174F3C">
      <w:pPr>
        <w:numPr>
          <w:ilvl w:val="0"/>
          <w:numId w:val="31"/>
        </w:numPr>
        <w:rPr>
          <w:rFonts w:eastAsia="Times New Roman" w:cs="Times New Roman"/>
          <w:szCs w:val="24"/>
        </w:rPr>
      </w:pPr>
      <w:r w:rsidRPr="00396076">
        <w:rPr>
          <w:rFonts w:eastAsia="Times New Roman" w:cs="Times New Roman"/>
          <w:szCs w:val="24"/>
        </w:rPr>
        <w:t>План эксперимента</w:t>
      </w:r>
    </w:p>
    <w:p w:rsidR="00A420B4" w:rsidRPr="00396076" w:rsidRDefault="0007435E">
      <w:pPr>
        <w:rPr>
          <w:rFonts w:eastAsia="Times New Roman" w:cs="Times New Roman"/>
          <w:szCs w:val="24"/>
        </w:rPr>
      </w:pPr>
      <w:r w:rsidRPr="00396076">
        <w:rPr>
          <w:rFonts w:eastAsia="Times New Roman" w:cs="Times New Roman"/>
          <w:szCs w:val="24"/>
        </w:rPr>
        <w:t>На этапе формализации задачи был определен круг исследуемых параметров. Для этого, необходимо обратиться к результатам ранее проведенного исследования, описанного в данной главе:</w:t>
      </w:r>
    </w:p>
    <w:p w:rsidR="00A420B4" w:rsidRPr="00396076" w:rsidRDefault="0007435E" w:rsidP="00174F3C">
      <w:pPr>
        <w:numPr>
          <w:ilvl w:val="0"/>
          <w:numId w:val="50"/>
        </w:numPr>
        <w:rPr>
          <w:rFonts w:eastAsia="Times New Roman" w:cs="Times New Roman"/>
          <w:szCs w:val="24"/>
        </w:rPr>
      </w:pPr>
      <w:r w:rsidRPr="00396076">
        <w:rPr>
          <w:rFonts w:eastAsia="Times New Roman" w:cs="Times New Roman"/>
          <w:szCs w:val="24"/>
        </w:rPr>
        <w:t>Потребители, приобретающие одежду из экологически безопасных материалов, в большинстве случаев предпочитают органические ткани.</w:t>
      </w:r>
    </w:p>
    <w:p w:rsidR="00A420B4" w:rsidRPr="00396076" w:rsidRDefault="0007435E" w:rsidP="00174F3C">
      <w:pPr>
        <w:numPr>
          <w:ilvl w:val="0"/>
          <w:numId w:val="50"/>
        </w:numPr>
        <w:rPr>
          <w:rFonts w:eastAsia="Times New Roman" w:cs="Times New Roman"/>
          <w:szCs w:val="24"/>
        </w:rPr>
      </w:pPr>
      <w:r w:rsidRPr="00396076">
        <w:rPr>
          <w:rFonts w:eastAsia="Times New Roman" w:cs="Times New Roman"/>
          <w:szCs w:val="24"/>
        </w:rPr>
        <w:t>Многие потребители считают большинство натуральных тканей экологически безопасными</w:t>
      </w:r>
    </w:p>
    <w:p w:rsidR="00A420B4" w:rsidRPr="00396076" w:rsidRDefault="0007435E" w:rsidP="00174F3C">
      <w:pPr>
        <w:numPr>
          <w:ilvl w:val="0"/>
          <w:numId w:val="50"/>
        </w:numPr>
        <w:rPr>
          <w:rFonts w:eastAsia="Times New Roman" w:cs="Times New Roman"/>
          <w:szCs w:val="24"/>
        </w:rPr>
      </w:pPr>
      <w:r w:rsidRPr="00396076">
        <w:rPr>
          <w:rFonts w:eastAsia="Times New Roman" w:cs="Times New Roman"/>
          <w:szCs w:val="24"/>
        </w:rPr>
        <w:t xml:space="preserve">Как было ранее выявлено, наиболее популярной категорией одежды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как в мужском, так и в женском сегменте, является категория “Трикотаж и футболки”</w:t>
      </w:r>
    </w:p>
    <w:p w:rsidR="00A420B4" w:rsidRPr="00396076" w:rsidRDefault="0007435E" w:rsidP="00174F3C">
      <w:pPr>
        <w:numPr>
          <w:ilvl w:val="0"/>
          <w:numId w:val="50"/>
        </w:numPr>
        <w:rPr>
          <w:rFonts w:eastAsia="Times New Roman" w:cs="Times New Roman"/>
          <w:szCs w:val="24"/>
        </w:rPr>
      </w:pPr>
      <w:r w:rsidRPr="00396076">
        <w:rPr>
          <w:rFonts w:eastAsia="Times New Roman" w:cs="Times New Roman"/>
          <w:szCs w:val="24"/>
        </w:rPr>
        <w:t>Наибольшее количество потребителей готовы переплачивать 10-25% за предметы одежды из экологически безопасных материалов в сравнении с привычными изделиями</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Таким образом, задачей данного исследования является рассмотрение возможных ценовых сценариев, избираемых потребителями, при выборе между изделиями из </w:t>
      </w:r>
      <w:r w:rsidRPr="00396076">
        <w:rPr>
          <w:rFonts w:eastAsia="Times New Roman" w:cs="Times New Roman"/>
          <w:szCs w:val="24"/>
        </w:rPr>
        <w:lastRenderedPageBreak/>
        <w:t xml:space="preserve">экологически безопасных материалов и из обычных тканей, а также получение количественной оценки готовности платить премию за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изделия. Поскольку потребители склонны к выбору тканей, обладающей органической сертификацией, а также обращают внимание на маркировки, за основу были взяты товары из натурального хлопка (органического и неорганического), представленные в онлайн-магазинах известных брендов </w:t>
      </w:r>
      <w:proofErr w:type="gramStart"/>
      <w:r w:rsidRPr="00396076">
        <w:rPr>
          <w:rFonts w:eastAsia="Times New Roman" w:cs="Times New Roman"/>
          <w:szCs w:val="24"/>
        </w:rPr>
        <w:t>в  сегменте</w:t>
      </w:r>
      <w:proofErr w:type="gramEnd"/>
      <w:r w:rsidRPr="00396076">
        <w:rPr>
          <w:rFonts w:eastAsia="Times New Roman" w:cs="Times New Roman"/>
          <w:szCs w:val="24"/>
        </w:rPr>
        <w:t xml:space="preserve"> масс-</w:t>
      </w:r>
      <w:proofErr w:type="spellStart"/>
      <w:r w:rsidRPr="00396076">
        <w:rPr>
          <w:rFonts w:eastAsia="Times New Roman" w:cs="Times New Roman"/>
          <w:szCs w:val="24"/>
        </w:rPr>
        <w:t>маркет</w:t>
      </w:r>
      <w:proofErr w:type="spellEnd"/>
      <w:r w:rsidRPr="00396076">
        <w:rPr>
          <w:rFonts w:eastAsia="Times New Roman" w:cs="Times New Roman"/>
          <w:szCs w:val="24"/>
        </w:rPr>
        <w:t xml:space="preserve">. Поскольку наибольшее количество респондентов отметили, что имели опыт приобретения изделий в категории “трикотаж”, в качестве товара была выбрана базовая </w:t>
      </w:r>
      <w:proofErr w:type="gramStart"/>
      <w:r w:rsidRPr="00396076">
        <w:rPr>
          <w:rFonts w:eastAsia="Times New Roman" w:cs="Times New Roman"/>
          <w:szCs w:val="24"/>
        </w:rPr>
        <w:t>футболка</w:t>
      </w:r>
      <w:proofErr w:type="gramEnd"/>
      <w:r w:rsidRPr="00396076">
        <w:rPr>
          <w:rFonts w:eastAsia="Times New Roman" w:cs="Times New Roman"/>
          <w:szCs w:val="24"/>
        </w:rPr>
        <w:t xml:space="preserve"> кроя универсального кроя, визуально не имеющая каких-либо признаков принадлежности к мужскому или же женскому гардеробу. Исходя из подробного описания всех аспектов исследования вытекает дальнейший дизайн выбора атрибутов, а также их уровней. Поскольку главным отличием между изделиями должна была выступать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w:t>
      </w:r>
      <w:proofErr w:type="spellStart"/>
      <w:r w:rsidRPr="00396076">
        <w:rPr>
          <w:rFonts w:eastAsia="Times New Roman" w:cs="Times New Roman"/>
          <w:szCs w:val="24"/>
        </w:rPr>
        <w:t>неэкологичность</w:t>
      </w:r>
      <w:proofErr w:type="spellEnd"/>
      <w:r w:rsidRPr="00396076">
        <w:rPr>
          <w:rFonts w:eastAsia="Times New Roman" w:cs="Times New Roman"/>
          <w:szCs w:val="24"/>
        </w:rPr>
        <w:t xml:space="preserve"> материалов, в качестве главного атрибута, заменяющего бренд в общепринятой модели </w:t>
      </w:r>
      <w:proofErr w:type="spellStart"/>
      <w:r w:rsidRPr="00396076">
        <w:rPr>
          <w:rFonts w:eastAsia="Times New Roman" w:cs="Times New Roman"/>
          <w:szCs w:val="24"/>
        </w:rPr>
        <w:t>Brand</w:t>
      </w:r>
      <w:proofErr w:type="spellEnd"/>
      <w:r w:rsidRPr="00396076">
        <w:rPr>
          <w:rFonts w:eastAsia="Times New Roman" w:cs="Times New Roman"/>
          <w:szCs w:val="24"/>
        </w:rPr>
        <w:t xml:space="preserve"> </w:t>
      </w:r>
      <w:proofErr w:type="spellStart"/>
      <w:r w:rsidRPr="00396076">
        <w:rPr>
          <w:rFonts w:eastAsia="Times New Roman" w:cs="Times New Roman"/>
          <w:szCs w:val="24"/>
        </w:rPr>
        <w:t>Price</w:t>
      </w:r>
      <w:proofErr w:type="spellEnd"/>
      <w:r w:rsidRPr="00396076">
        <w:rPr>
          <w:rFonts w:eastAsia="Times New Roman" w:cs="Times New Roman"/>
          <w:szCs w:val="24"/>
        </w:rPr>
        <w:t xml:space="preserve"> </w:t>
      </w:r>
      <w:proofErr w:type="spellStart"/>
      <w:r w:rsidRPr="00396076">
        <w:rPr>
          <w:rFonts w:eastAsia="Times New Roman" w:cs="Times New Roman"/>
          <w:szCs w:val="24"/>
        </w:rPr>
        <w:t>Trade-Off</w:t>
      </w:r>
      <w:proofErr w:type="spellEnd"/>
      <w:r w:rsidRPr="00396076">
        <w:rPr>
          <w:rFonts w:eastAsia="Times New Roman" w:cs="Times New Roman"/>
          <w:szCs w:val="24"/>
        </w:rPr>
        <w:t xml:space="preserve">, был выбран </w:t>
      </w:r>
      <w:proofErr w:type="spellStart"/>
      <w:r w:rsidRPr="00396076">
        <w:rPr>
          <w:rFonts w:eastAsia="Times New Roman" w:cs="Times New Roman"/>
          <w:szCs w:val="24"/>
        </w:rPr>
        <w:t>экологичный</w:t>
      </w:r>
      <w:proofErr w:type="spellEnd"/>
      <w:r w:rsidRPr="00396076">
        <w:rPr>
          <w:rFonts w:eastAsia="Times New Roman" w:cs="Times New Roman"/>
          <w:szCs w:val="24"/>
        </w:rPr>
        <w:t xml:space="preserve"> состав изделия, подтверждаемый соответствующей надписью о наличии сертификацией. Как было ранее отмечено, большинство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предпочитают органические ткани - принимая во внимание данную тенденцию, в модель была включена классификация, отражающая соблюдение глобальных стандартов органического производства (GOTS)</w:t>
      </w:r>
      <w:r w:rsidRPr="00396076">
        <w:rPr>
          <w:rFonts w:eastAsia="Times New Roman" w:cs="Times New Roman"/>
          <w:szCs w:val="24"/>
          <w:vertAlign w:val="superscript"/>
        </w:rPr>
        <w:footnoteReference w:id="105"/>
      </w:r>
      <w:r w:rsidRPr="00396076">
        <w:rPr>
          <w:rFonts w:eastAsia="Times New Roman" w:cs="Times New Roman"/>
          <w:szCs w:val="24"/>
        </w:rPr>
        <w:t xml:space="preserve">. Было выделено и рассмотрено 3 уровня данного фактора: полностью органический хлопок, соответствующий первому уровню; ткань, имеющая в составе более 70% органических волокон, а также полностью натуральный хлопок, изготовленный не по стандартам GOTS.  </w:t>
      </w:r>
    </w:p>
    <w:p w:rsidR="00A420B4" w:rsidRPr="00396076" w:rsidRDefault="0007435E">
      <w:pPr>
        <w:rPr>
          <w:rFonts w:eastAsia="Times New Roman" w:cs="Times New Roman"/>
          <w:szCs w:val="24"/>
        </w:rPr>
      </w:pPr>
      <w:r w:rsidRPr="00396076">
        <w:rPr>
          <w:rFonts w:eastAsia="Times New Roman" w:cs="Times New Roman"/>
          <w:szCs w:val="24"/>
        </w:rPr>
        <w:t xml:space="preserve">Согласно последним исследованиям рынка одежды, средняя цена на базовые майки/футболки в обычный период (не период распродаж) составляет 635 рублей. </w:t>
      </w:r>
      <w:r w:rsidRPr="00396076">
        <w:rPr>
          <w:rFonts w:eastAsia="Times New Roman" w:cs="Times New Roman"/>
          <w:szCs w:val="24"/>
          <w:vertAlign w:val="superscript"/>
        </w:rPr>
        <w:footnoteReference w:id="106"/>
      </w:r>
      <w:r w:rsidRPr="00396076">
        <w:rPr>
          <w:rFonts w:eastAsia="Times New Roman" w:cs="Times New Roman"/>
          <w:szCs w:val="24"/>
        </w:rPr>
        <w:t xml:space="preserve">Однако, принимая во внимание ценовые политики большинства игроков рынка, предполагающие </w:t>
      </w:r>
      <w:proofErr w:type="gramStart"/>
      <w:r w:rsidRPr="00396076">
        <w:rPr>
          <w:rFonts w:eastAsia="Times New Roman" w:cs="Times New Roman"/>
          <w:szCs w:val="24"/>
        </w:rPr>
        <w:t>использование  круглых</w:t>
      </w:r>
      <w:proofErr w:type="gramEnd"/>
      <w:r w:rsidRPr="00396076">
        <w:rPr>
          <w:rFonts w:eastAsia="Times New Roman" w:cs="Times New Roman"/>
          <w:szCs w:val="24"/>
        </w:rPr>
        <w:t xml:space="preserve"> цен (например, ASOS</w:t>
      </w:r>
      <w:r w:rsidRPr="00396076">
        <w:rPr>
          <w:rFonts w:eastAsia="Times New Roman" w:cs="Times New Roman"/>
          <w:szCs w:val="24"/>
          <w:vertAlign w:val="superscript"/>
        </w:rPr>
        <w:footnoteReference w:id="107"/>
      </w:r>
      <w:r w:rsidRPr="00396076">
        <w:rPr>
          <w:rFonts w:eastAsia="Times New Roman" w:cs="Times New Roman"/>
          <w:szCs w:val="24"/>
        </w:rPr>
        <w:t xml:space="preserve">)  или же, наоборот, некруглых, заканчивающихся на 99/999 - подобная политика активно используется в  </w:t>
      </w:r>
      <w:r w:rsidRPr="00396076">
        <w:rPr>
          <w:rFonts w:eastAsia="Times New Roman" w:cs="Times New Roman"/>
          <w:szCs w:val="24"/>
          <w:highlight w:val="white"/>
        </w:rPr>
        <w:t>H&amp;M</w:t>
      </w:r>
      <w:r w:rsidRPr="00396076">
        <w:rPr>
          <w:rFonts w:eastAsia="Times New Roman" w:cs="Times New Roman"/>
          <w:szCs w:val="24"/>
          <w:highlight w:val="white"/>
          <w:vertAlign w:val="superscript"/>
        </w:rPr>
        <w:footnoteReference w:id="108"/>
      </w:r>
      <w:r w:rsidRPr="00396076">
        <w:rPr>
          <w:rFonts w:eastAsia="Times New Roman" w:cs="Times New Roman"/>
          <w:szCs w:val="24"/>
          <w:highlight w:val="white"/>
        </w:rPr>
        <w:t xml:space="preserve">, </w:t>
      </w:r>
      <w:proofErr w:type="spellStart"/>
      <w:r w:rsidRPr="00396076">
        <w:rPr>
          <w:rFonts w:eastAsia="Times New Roman" w:cs="Times New Roman"/>
          <w:szCs w:val="24"/>
          <w:highlight w:val="white"/>
        </w:rPr>
        <w:t>Zara</w:t>
      </w:r>
      <w:proofErr w:type="spellEnd"/>
      <w:r w:rsidRPr="00396076">
        <w:rPr>
          <w:rFonts w:eastAsia="Times New Roman" w:cs="Times New Roman"/>
          <w:szCs w:val="24"/>
          <w:highlight w:val="white"/>
          <w:vertAlign w:val="superscript"/>
        </w:rPr>
        <w:footnoteReference w:id="109"/>
      </w:r>
      <w:r w:rsidRPr="00396076">
        <w:rPr>
          <w:rFonts w:eastAsia="Times New Roman" w:cs="Times New Roman"/>
          <w:szCs w:val="24"/>
          <w:highlight w:val="white"/>
        </w:rPr>
        <w:t xml:space="preserve"> и др.,  </w:t>
      </w:r>
      <w:r w:rsidRPr="00396076">
        <w:rPr>
          <w:rFonts w:eastAsia="Times New Roman" w:cs="Times New Roman"/>
          <w:szCs w:val="24"/>
        </w:rPr>
        <w:t>средняя цена была округлена в ближайшую сторону 599 рублей. Исходя из результатов предыдущего исследования, ни один респондент не был готов переплачивать за изделие более 100%, поэтому в качестве максимума была цена, составляющая 200% от обычного изделия (примерно 1199 рублей). Таким образом, с шагом примерно 200 рублей (25% от начальной цены), были получены 4 ценовых уровня.</w:t>
      </w:r>
    </w:p>
    <w:p w:rsidR="00A420B4" w:rsidRPr="00396076" w:rsidRDefault="0007435E">
      <w:pPr>
        <w:rPr>
          <w:rFonts w:eastAsia="Times New Roman" w:cs="Times New Roman"/>
          <w:szCs w:val="24"/>
        </w:rPr>
      </w:pPr>
      <w:r w:rsidRPr="00396076">
        <w:rPr>
          <w:rFonts w:eastAsia="Times New Roman" w:cs="Times New Roman"/>
          <w:szCs w:val="24"/>
        </w:rPr>
        <w:t>Таким образом, в рамках рассматриваемой модели были выделены 2 фактора.</w:t>
      </w:r>
    </w:p>
    <w:p w:rsidR="00A420B4" w:rsidRPr="00396076" w:rsidRDefault="00A420B4">
      <w:pPr>
        <w:rPr>
          <w:rFonts w:eastAsia="Times New Roman" w:cs="Times New Roman"/>
          <w:szCs w:val="24"/>
        </w:rPr>
      </w:pPr>
    </w:p>
    <w:p w:rsidR="004C55AF" w:rsidRPr="00747BBE" w:rsidRDefault="004C55AF" w:rsidP="004C55AF">
      <w:pPr>
        <w:pStyle w:val="aa"/>
        <w:keepNext/>
        <w:jc w:val="right"/>
        <w:rPr>
          <w:rFonts w:cs="Times New Roman"/>
          <w:b/>
          <w:bCs/>
          <w:i w:val="0"/>
          <w:iCs w:val="0"/>
          <w:color w:val="000000" w:themeColor="text1"/>
          <w:sz w:val="24"/>
          <w:szCs w:val="24"/>
          <w:lang w:val="ru-RU"/>
        </w:rPr>
      </w:pPr>
      <w:r w:rsidRPr="00747BBE">
        <w:rPr>
          <w:rFonts w:cs="Times New Roman"/>
          <w:b/>
          <w:bCs/>
          <w:i w:val="0"/>
          <w:iCs w:val="0"/>
          <w:color w:val="000000" w:themeColor="text1"/>
          <w:sz w:val="24"/>
          <w:szCs w:val="24"/>
        </w:rPr>
        <w:lastRenderedPageBreak/>
        <w:t xml:space="preserve">Таблица </w:t>
      </w:r>
      <w:r w:rsidRPr="00747BBE">
        <w:rPr>
          <w:rFonts w:cs="Times New Roman"/>
          <w:b/>
          <w:bCs/>
          <w:i w:val="0"/>
          <w:iCs w:val="0"/>
          <w:color w:val="000000" w:themeColor="text1"/>
          <w:sz w:val="24"/>
          <w:szCs w:val="24"/>
        </w:rPr>
        <w:fldChar w:fldCharType="begin"/>
      </w:r>
      <w:r w:rsidRPr="00747BBE">
        <w:rPr>
          <w:rFonts w:cs="Times New Roman"/>
          <w:b/>
          <w:bCs/>
          <w:i w:val="0"/>
          <w:iCs w:val="0"/>
          <w:color w:val="000000" w:themeColor="text1"/>
          <w:sz w:val="24"/>
          <w:szCs w:val="24"/>
        </w:rPr>
        <w:instrText xml:space="preserve"> SEQ Таблица \* ARABIC </w:instrText>
      </w:r>
      <w:r w:rsidRPr="00747BBE">
        <w:rPr>
          <w:rFonts w:cs="Times New Roman"/>
          <w:b/>
          <w:bCs/>
          <w:i w:val="0"/>
          <w:iCs w:val="0"/>
          <w:color w:val="000000" w:themeColor="text1"/>
          <w:sz w:val="24"/>
          <w:szCs w:val="24"/>
        </w:rPr>
        <w:fldChar w:fldCharType="separate"/>
      </w:r>
      <w:r w:rsidR="00EB4750" w:rsidRPr="00747BBE">
        <w:rPr>
          <w:rFonts w:cs="Times New Roman"/>
          <w:b/>
          <w:bCs/>
          <w:i w:val="0"/>
          <w:iCs w:val="0"/>
          <w:noProof/>
          <w:color w:val="000000" w:themeColor="text1"/>
          <w:sz w:val="24"/>
          <w:szCs w:val="24"/>
        </w:rPr>
        <w:t>1</w:t>
      </w:r>
      <w:r w:rsidRPr="00747BBE">
        <w:rPr>
          <w:rFonts w:cs="Times New Roman"/>
          <w:b/>
          <w:bCs/>
          <w:i w:val="0"/>
          <w:iCs w:val="0"/>
          <w:color w:val="000000" w:themeColor="text1"/>
          <w:sz w:val="24"/>
          <w:szCs w:val="24"/>
        </w:rPr>
        <w:fldChar w:fldCharType="end"/>
      </w:r>
      <w:r w:rsidRPr="00747BBE">
        <w:rPr>
          <w:rFonts w:cs="Times New Roman"/>
          <w:b/>
          <w:bCs/>
          <w:i w:val="0"/>
          <w:iCs w:val="0"/>
          <w:color w:val="000000" w:themeColor="text1"/>
          <w:sz w:val="24"/>
          <w:szCs w:val="24"/>
          <w:lang w:val="ru-RU"/>
        </w:rPr>
        <w:t xml:space="preserve">. Элементы модели </w:t>
      </w:r>
      <w:r w:rsidRPr="00747BBE">
        <w:rPr>
          <w:rFonts w:cs="Times New Roman"/>
          <w:b/>
          <w:bCs/>
          <w:i w:val="0"/>
          <w:iCs w:val="0"/>
          <w:color w:val="000000" w:themeColor="text1"/>
          <w:sz w:val="24"/>
          <w:szCs w:val="24"/>
          <w:lang w:val="en-US"/>
        </w:rPr>
        <w:t>BPTO</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420B4" w:rsidRPr="00396076" w:rsidTr="004C55AF">
        <w:tc>
          <w:tcPr>
            <w:tcW w:w="4514" w:type="dxa"/>
            <w:shd w:val="clear" w:color="auto" w:fill="auto"/>
            <w:tcMar>
              <w:top w:w="100" w:type="dxa"/>
              <w:left w:w="100" w:type="dxa"/>
              <w:bottom w:w="100" w:type="dxa"/>
              <w:right w:w="100" w:type="dxa"/>
            </w:tcMar>
          </w:tcPr>
          <w:p w:rsidR="00A420B4" w:rsidRPr="00747BBE" w:rsidRDefault="0007435E">
            <w:pPr>
              <w:widowControl w:val="0"/>
              <w:spacing w:line="240" w:lineRule="auto"/>
              <w:rPr>
                <w:rFonts w:eastAsia="Times New Roman" w:cs="Times New Roman"/>
                <w:b/>
                <w:bCs/>
                <w:szCs w:val="24"/>
              </w:rPr>
            </w:pPr>
            <w:r w:rsidRPr="00747BBE">
              <w:rPr>
                <w:rFonts w:eastAsia="Times New Roman" w:cs="Times New Roman"/>
                <w:b/>
                <w:bCs/>
                <w:szCs w:val="24"/>
              </w:rPr>
              <w:t>Атрибут</w:t>
            </w:r>
          </w:p>
        </w:tc>
        <w:tc>
          <w:tcPr>
            <w:tcW w:w="4515" w:type="dxa"/>
            <w:shd w:val="clear" w:color="auto" w:fill="auto"/>
            <w:tcMar>
              <w:top w:w="100" w:type="dxa"/>
              <w:left w:w="100" w:type="dxa"/>
              <w:bottom w:w="100" w:type="dxa"/>
              <w:right w:w="100" w:type="dxa"/>
            </w:tcMar>
          </w:tcPr>
          <w:p w:rsidR="00A420B4" w:rsidRPr="00747BBE" w:rsidRDefault="0007435E">
            <w:pPr>
              <w:widowControl w:val="0"/>
              <w:spacing w:line="240" w:lineRule="auto"/>
              <w:rPr>
                <w:rFonts w:eastAsia="Times New Roman" w:cs="Times New Roman"/>
                <w:b/>
                <w:bCs/>
                <w:szCs w:val="24"/>
              </w:rPr>
            </w:pPr>
            <w:r w:rsidRPr="00747BBE">
              <w:rPr>
                <w:rFonts w:eastAsia="Times New Roman" w:cs="Times New Roman"/>
                <w:b/>
                <w:bCs/>
                <w:szCs w:val="24"/>
              </w:rPr>
              <w:t>Уровни атрибута</w:t>
            </w:r>
          </w:p>
        </w:tc>
      </w:tr>
      <w:tr w:rsidR="00A420B4" w:rsidRPr="00396076" w:rsidTr="004C55AF">
        <w:tc>
          <w:tcPr>
            <w:tcW w:w="4514" w:type="dxa"/>
            <w:shd w:val="clear" w:color="auto" w:fill="auto"/>
            <w:tcMar>
              <w:top w:w="100" w:type="dxa"/>
              <w:left w:w="100" w:type="dxa"/>
              <w:bottom w:w="100" w:type="dxa"/>
              <w:right w:w="100" w:type="dxa"/>
            </w:tcMar>
          </w:tcPr>
          <w:p w:rsidR="00A420B4" w:rsidRPr="00396076" w:rsidRDefault="0007435E">
            <w:pPr>
              <w:rPr>
                <w:rFonts w:eastAsia="Times New Roman" w:cs="Times New Roman"/>
                <w:szCs w:val="24"/>
              </w:rPr>
            </w:pPr>
            <w:r w:rsidRPr="00396076">
              <w:rPr>
                <w:rFonts w:eastAsia="Times New Roman" w:cs="Times New Roman"/>
                <w:szCs w:val="24"/>
              </w:rPr>
              <w:t>Наличие и тип органической сертификации</w:t>
            </w:r>
          </w:p>
        </w:tc>
        <w:tc>
          <w:tcPr>
            <w:tcW w:w="4515" w:type="dxa"/>
            <w:shd w:val="clear" w:color="auto" w:fill="auto"/>
            <w:tcMar>
              <w:top w:w="100" w:type="dxa"/>
              <w:left w:w="100" w:type="dxa"/>
              <w:bottom w:w="100" w:type="dxa"/>
              <w:right w:w="100" w:type="dxa"/>
            </w:tcMar>
          </w:tcPr>
          <w:p w:rsidR="00A420B4" w:rsidRPr="00396076" w:rsidRDefault="0007435E">
            <w:pPr>
              <w:widowControl w:val="0"/>
              <w:spacing w:line="240" w:lineRule="auto"/>
              <w:rPr>
                <w:rFonts w:eastAsia="Times New Roman" w:cs="Times New Roman"/>
                <w:szCs w:val="24"/>
              </w:rPr>
            </w:pPr>
            <w:r w:rsidRPr="00396076">
              <w:rPr>
                <w:rFonts w:eastAsia="Times New Roman" w:cs="Times New Roman"/>
                <w:szCs w:val="24"/>
              </w:rPr>
              <w:t>-100% органический хлопок (Сертификация 1 уровня)</w:t>
            </w:r>
          </w:p>
          <w:p w:rsidR="00A420B4" w:rsidRPr="00396076" w:rsidRDefault="0007435E">
            <w:pPr>
              <w:widowControl w:val="0"/>
              <w:spacing w:line="240" w:lineRule="auto"/>
              <w:rPr>
                <w:rFonts w:eastAsia="Times New Roman" w:cs="Times New Roman"/>
                <w:szCs w:val="24"/>
              </w:rPr>
            </w:pPr>
            <w:r w:rsidRPr="00396076">
              <w:rPr>
                <w:rFonts w:eastAsia="Times New Roman" w:cs="Times New Roman"/>
                <w:szCs w:val="24"/>
              </w:rPr>
              <w:t>-Изготовлено с содержанием органического хлопка (Сертификация 2 уровня)</w:t>
            </w:r>
          </w:p>
          <w:p w:rsidR="00A420B4" w:rsidRPr="00396076" w:rsidRDefault="0007435E">
            <w:pPr>
              <w:widowControl w:val="0"/>
              <w:spacing w:line="240" w:lineRule="auto"/>
              <w:rPr>
                <w:rFonts w:eastAsia="Times New Roman" w:cs="Times New Roman"/>
                <w:szCs w:val="24"/>
              </w:rPr>
            </w:pPr>
            <w:r w:rsidRPr="00396076">
              <w:rPr>
                <w:rFonts w:eastAsia="Times New Roman" w:cs="Times New Roman"/>
                <w:szCs w:val="24"/>
              </w:rPr>
              <w:t>-100% хлопок (Неорганический)</w:t>
            </w:r>
          </w:p>
          <w:p w:rsidR="00A420B4" w:rsidRPr="00396076" w:rsidRDefault="00A420B4">
            <w:pPr>
              <w:widowControl w:val="0"/>
              <w:spacing w:line="240" w:lineRule="auto"/>
              <w:rPr>
                <w:rFonts w:eastAsia="Times New Roman" w:cs="Times New Roman"/>
                <w:szCs w:val="24"/>
              </w:rPr>
            </w:pPr>
          </w:p>
        </w:tc>
      </w:tr>
      <w:tr w:rsidR="00A420B4" w:rsidRPr="00396076" w:rsidTr="004C55AF">
        <w:tc>
          <w:tcPr>
            <w:tcW w:w="4514" w:type="dxa"/>
            <w:shd w:val="clear" w:color="auto" w:fill="auto"/>
            <w:tcMar>
              <w:top w:w="100" w:type="dxa"/>
              <w:left w:w="100" w:type="dxa"/>
              <w:bottom w:w="100" w:type="dxa"/>
              <w:right w:w="100" w:type="dxa"/>
            </w:tcMar>
          </w:tcPr>
          <w:p w:rsidR="00A420B4" w:rsidRPr="00396076" w:rsidRDefault="0007435E">
            <w:pPr>
              <w:rPr>
                <w:rFonts w:eastAsia="Times New Roman" w:cs="Times New Roman"/>
                <w:szCs w:val="24"/>
              </w:rPr>
            </w:pPr>
            <w:r w:rsidRPr="00396076">
              <w:rPr>
                <w:rFonts w:eastAsia="Times New Roman" w:cs="Times New Roman"/>
                <w:szCs w:val="24"/>
              </w:rPr>
              <w:t>Цена (руб.)</w:t>
            </w:r>
          </w:p>
        </w:tc>
        <w:tc>
          <w:tcPr>
            <w:tcW w:w="4515" w:type="dxa"/>
            <w:shd w:val="clear" w:color="auto" w:fill="auto"/>
            <w:tcMar>
              <w:top w:w="100" w:type="dxa"/>
              <w:left w:w="100" w:type="dxa"/>
              <w:bottom w:w="100" w:type="dxa"/>
              <w:right w:w="100" w:type="dxa"/>
            </w:tcMar>
          </w:tcPr>
          <w:p w:rsidR="00A420B4" w:rsidRPr="00396076" w:rsidRDefault="0007435E">
            <w:pPr>
              <w:widowControl w:val="0"/>
              <w:spacing w:line="240" w:lineRule="auto"/>
              <w:rPr>
                <w:rFonts w:eastAsia="Times New Roman" w:cs="Times New Roman"/>
                <w:szCs w:val="24"/>
              </w:rPr>
            </w:pPr>
            <w:r w:rsidRPr="00396076">
              <w:rPr>
                <w:rFonts w:eastAsia="Times New Roman" w:cs="Times New Roman"/>
                <w:szCs w:val="24"/>
              </w:rPr>
              <w:t>599</w:t>
            </w:r>
          </w:p>
          <w:p w:rsidR="00A420B4" w:rsidRPr="00396076" w:rsidRDefault="0007435E">
            <w:pPr>
              <w:widowControl w:val="0"/>
              <w:spacing w:line="240" w:lineRule="auto"/>
              <w:rPr>
                <w:rFonts w:eastAsia="Times New Roman" w:cs="Times New Roman"/>
                <w:szCs w:val="24"/>
              </w:rPr>
            </w:pPr>
            <w:r w:rsidRPr="00396076">
              <w:rPr>
                <w:rFonts w:eastAsia="Times New Roman" w:cs="Times New Roman"/>
                <w:szCs w:val="24"/>
              </w:rPr>
              <w:t>799</w:t>
            </w:r>
          </w:p>
          <w:p w:rsidR="00A420B4" w:rsidRPr="00396076" w:rsidRDefault="0007435E">
            <w:pPr>
              <w:widowControl w:val="0"/>
              <w:spacing w:line="240" w:lineRule="auto"/>
              <w:rPr>
                <w:rFonts w:eastAsia="Times New Roman" w:cs="Times New Roman"/>
                <w:szCs w:val="24"/>
              </w:rPr>
            </w:pPr>
            <w:r w:rsidRPr="00396076">
              <w:rPr>
                <w:rFonts w:eastAsia="Times New Roman" w:cs="Times New Roman"/>
                <w:szCs w:val="24"/>
              </w:rPr>
              <w:t>999</w:t>
            </w:r>
          </w:p>
          <w:p w:rsidR="00A420B4" w:rsidRPr="00396076" w:rsidRDefault="0007435E">
            <w:pPr>
              <w:widowControl w:val="0"/>
              <w:spacing w:line="240" w:lineRule="auto"/>
              <w:rPr>
                <w:rFonts w:eastAsia="Times New Roman" w:cs="Times New Roman"/>
                <w:szCs w:val="24"/>
              </w:rPr>
            </w:pPr>
            <w:r w:rsidRPr="00396076">
              <w:rPr>
                <w:rFonts w:eastAsia="Times New Roman" w:cs="Times New Roman"/>
                <w:szCs w:val="24"/>
              </w:rPr>
              <w:t>1199</w:t>
            </w:r>
          </w:p>
        </w:tc>
      </w:tr>
    </w:tbl>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Далее в соответствии с неценовыми атрибутами и выделенными уровнями, были составлены 3 профиля продукта:</w:t>
      </w:r>
    </w:p>
    <w:p w:rsidR="00A420B4" w:rsidRPr="00396076" w:rsidRDefault="0007435E" w:rsidP="00174F3C">
      <w:pPr>
        <w:numPr>
          <w:ilvl w:val="0"/>
          <w:numId w:val="25"/>
        </w:numPr>
        <w:rPr>
          <w:rFonts w:eastAsia="Times New Roman" w:cs="Times New Roman"/>
          <w:szCs w:val="24"/>
        </w:rPr>
      </w:pPr>
      <w:r w:rsidRPr="00396076">
        <w:rPr>
          <w:rFonts w:eastAsia="Times New Roman" w:cs="Times New Roman"/>
          <w:szCs w:val="24"/>
        </w:rPr>
        <w:t xml:space="preserve">Футболка из 100% органического хлопка (100% </w:t>
      </w:r>
      <w:proofErr w:type="spellStart"/>
      <w:r w:rsidRPr="00396076">
        <w:rPr>
          <w:rFonts w:eastAsia="Times New Roman" w:cs="Times New Roman"/>
          <w:szCs w:val="24"/>
        </w:rPr>
        <w:t>Organic</w:t>
      </w:r>
      <w:proofErr w:type="spellEnd"/>
      <w:r w:rsidRPr="00396076">
        <w:rPr>
          <w:rFonts w:eastAsia="Times New Roman" w:cs="Times New Roman"/>
          <w:szCs w:val="24"/>
        </w:rPr>
        <w:t xml:space="preserve"> </w:t>
      </w:r>
      <w:proofErr w:type="spellStart"/>
      <w:r w:rsidRPr="00396076">
        <w:rPr>
          <w:rFonts w:eastAsia="Times New Roman" w:cs="Times New Roman"/>
          <w:szCs w:val="24"/>
        </w:rPr>
        <w:t>Cotton</w:t>
      </w:r>
      <w:proofErr w:type="spellEnd"/>
      <w:r w:rsidRPr="00396076">
        <w:rPr>
          <w:rFonts w:eastAsia="Times New Roman" w:cs="Times New Roman"/>
          <w:szCs w:val="24"/>
        </w:rPr>
        <w:t>)</w:t>
      </w:r>
    </w:p>
    <w:p w:rsidR="00A420B4" w:rsidRPr="00396076" w:rsidRDefault="0007435E" w:rsidP="00174F3C">
      <w:pPr>
        <w:numPr>
          <w:ilvl w:val="0"/>
          <w:numId w:val="25"/>
        </w:numPr>
        <w:rPr>
          <w:rFonts w:eastAsia="Times New Roman" w:cs="Times New Roman"/>
          <w:szCs w:val="24"/>
        </w:rPr>
      </w:pPr>
      <w:r w:rsidRPr="00396076">
        <w:rPr>
          <w:rFonts w:eastAsia="Times New Roman" w:cs="Times New Roman"/>
          <w:szCs w:val="24"/>
        </w:rPr>
        <w:t>Футболка из с содержанием органического хлопка (</w:t>
      </w:r>
      <w:proofErr w:type="spellStart"/>
      <w:r w:rsidRPr="00396076">
        <w:rPr>
          <w:rFonts w:eastAsia="Times New Roman" w:cs="Times New Roman"/>
          <w:szCs w:val="24"/>
        </w:rPr>
        <w:t>Made</w:t>
      </w:r>
      <w:proofErr w:type="spellEnd"/>
      <w:r w:rsidRPr="00396076">
        <w:rPr>
          <w:rFonts w:eastAsia="Times New Roman" w:cs="Times New Roman"/>
          <w:szCs w:val="24"/>
        </w:rPr>
        <w:t xml:space="preserve"> </w:t>
      </w:r>
      <w:proofErr w:type="spellStart"/>
      <w:r w:rsidRPr="00396076">
        <w:rPr>
          <w:rFonts w:eastAsia="Times New Roman" w:cs="Times New Roman"/>
          <w:szCs w:val="24"/>
        </w:rPr>
        <w:t>with</w:t>
      </w:r>
      <w:proofErr w:type="spellEnd"/>
      <w:r w:rsidRPr="00396076">
        <w:rPr>
          <w:rFonts w:eastAsia="Times New Roman" w:cs="Times New Roman"/>
          <w:szCs w:val="24"/>
        </w:rPr>
        <w:t xml:space="preserve"> 80% </w:t>
      </w:r>
      <w:proofErr w:type="spellStart"/>
      <w:r w:rsidRPr="00396076">
        <w:rPr>
          <w:rFonts w:eastAsia="Times New Roman" w:cs="Times New Roman"/>
          <w:szCs w:val="24"/>
        </w:rPr>
        <w:t>Organic</w:t>
      </w:r>
      <w:proofErr w:type="spellEnd"/>
      <w:r w:rsidRPr="00396076">
        <w:rPr>
          <w:rFonts w:eastAsia="Times New Roman" w:cs="Times New Roman"/>
          <w:szCs w:val="24"/>
        </w:rPr>
        <w:t xml:space="preserve"> </w:t>
      </w:r>
      <w:proofErr w:type="spellStart"/>
      <w:r w:rsidRPr="00396076">
        <w:rPr>
          <w:rFonts w:eastAsia="Times New Roman" w:cs="Times New Roman"/>
          <w:szCs w:val="24"/>
        </w:rPr>
        <w:t>Cotton</w:t>
      </w:r>
      <w:proofErr w:type="spellEnd"/>
      <w:r w:rsidRPr="00396076">
        <w:rPr>
          <w:rFonts w:eastAsia="Times New Roman" w:cs="Times New Roman"/>
          <w:szCs w:val="24"/>
        </w:rPr>
        <w:t>)</w:t>
      </w:r>
    </w:p>
    <w:p w:rsidR="00A420B4" w:rsidRPr="00396076" w:rsidRDefault="0007435E" w:rsidP="00174F3C">
      <w:pPr>
        <w:numPr>
          <w:ilvl w:val="0"/>
          <w:numId w:val="25"/>
        </w:numPr>
        <w:rPr>
          <w:rFonts w:eastAsia="Times New Roman" w:cs="Times New Roman"/>
          <w:szCs w:val="24"/>
        </w:rPr>
      </w:pPr>
      <w:r w:rsidRPr="00396076">
        <w:rPr>
          <w:rFonts w:eastAsia="Times New Roman" w:cs="Times New Roman"/>
          <w:szCs w:val="24"/>
        </w:rPr>
        <w:t xml:space="preserve">Футболка из натурального хлопка (100% </w:t>
      </w:r>
      <w:proofErr w:type="spellStart"/>
      <w:r w:rsidRPr="00396076">
        <w:rPr>
          <w:rFonts w:eastAsia="Times New Roman" w:cs="Times New Roman"/>
          <w:szCs w:val="24"/>
        </w:rPr>
        <w:t>Cotton</w:t>
      </w:r>
      <w:proofErr w:type="spellEnd"/>
      <w:r w:rsidRPr="00396076">
        <w:rPr>
          <w:rFonts w:eastAsia="Times New Roman" w:cs="Times New Roman"/>
          <w:szCs w:val="24"/>
        </w:rPr>
        <w:t>)</w:t>
      </w:r>
    </w:p>
    <w:p w:rsidR="00A420B4" w:rsidRPr="00396076" w:rsidRDefault="00A420B4">
      <w:pPr>
        <w:rPr>
          <w:rFonts w:eastAsia="Times New Roman" w:cs="Times New Roman"/>
          <w:szCs w:val="24"/>
        </w:rPr>
      </w:pPr>
    </w:p>
    <w:p w:rsidR="00A420B4" w:rsidRPr="00396076" w:rsidRDefault="0007435E" w:rsidP="00747BBE">
      <w:pPr>
        <w:pStyle w:val="4"/>
      </w:pPr>
      <w:bookmarkStart w:id="61" w:name="_hqg2lbms7hp8" w:colFirst="0" w:colLast="0"/>
      <w:bookmarkEnd w:id="61"/>
      <w:r w:rsidRPr="00396076">
        <w:t>3.2.1 Сбор данных и дизайн выборки</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Поскольку результаты ранее проведенного опроса в достаточной мере отражают как личностные, так и поведенческие характеристики целевого сегмента, данное исследование имело своей целью получить информацию исключительно о ценовых решениях респондентов. Для создания анкеты была использована онлайн-платформа </w:t>
      </w:r>
      <w:proofErr w:type="spellStart"/>
      <w:r w:rsidRPr="00396076">
        <w:rPr>
          <w:rFonts w:eastAsia="Times New Roman" w:cs="Times New Roman"/>
          <w:szCs w:val="24"/>
        </w:rPr>
        <w:t>Анкетолог</w:t>
      </w:r>
      <w:proofErr w:type="spellEnd"/>
      <w:r w:rsidRPr="00396076">
        <w:rPr>
          <w:rFonts w:eastAsia="Times New Roman" w:cs="Times New Roman"/>
          <w:szCs w:val="24"/>
          <w:vertAlign w:val="superscript"/>
        </w:rPr>
        <w:footnoteReference w:id="110"/>
      </w:r>
      <w:r w:rsidRPr="00396076">
        <w:rPr>
          <w:rFonts w:eastAsia="Times New Roman" w:cs="Times New Roman"/>
          <w:szCs w:val="24"/>
        </w:rPr>
        <w:t xml:space="preserve">, позволяющая выстроить логические переходы при выборе определенного ответа респондентом. Данная анкета была распространена преимущественно через социальные сети путем личной рассылки и публикаций в тематических сообществах и встречах. Стоит отметить, что используемый формат опроса не позволяет выявить различий в каких-либо отличных от готовности платить характеристиках, поэтому поиск целевой аудитории происходил посредством инструментов </w:t>
      </w:r>
      <w:proofErr w:type="spellStart"/>
      <w:r w:rsidRPr="00396076">
        <w:rPr>
          <w:rFonts w:eastAsia="Times New Roman" w:cs="Times New Roman"/>
          <w:szCs w:val="24"/>
        </w:rPr>
        <w:t>таргетинга</w:t>
      </w:r>
      <w:proofErr w:type="spellEnd"/>
      <w:r w:rsidRPr="00396076">
        <w:rPr>
          <w:rFonts w:eastAsia="Times New Roman" w:cs="Times New Roman"/>
          <w:szCs w:val="24"/>
        </w:rPr>
        <w:t>, а также с помощью фильтрующих вопросов. По аналогии с первым опросом, была создана рекламная компания в вышеупомянутой социальной сети “</w:t>
      </w:r>
      <w:proofErr w:type="spellStart"/>
      <w:r w:rsidRPr="00396076">
        <w:rPr>
          <w:rFonts w:eastAsia="Times New Roman" w:cs="Times New Roman"/>
          <w:szCs w:val="24"/>
        </w:rPr>
        <w:t>Вконтакте</w:t>
      </w:r>
      <w:proofErr w:type="spellEnd"/>
      <w:r w:rsidRPr="00396076">
        <w:rPr>
          <w:rFonts w:eastAsia="Times New Roman" w:cs="Times New Roman"/>
          <w:szCs w:val="24"/>
        </w:rPr>
        <w:t xml:space="preserve">”, ориентированная на лиц, интересующихся одеждой и модой. Поскольку предыдущий опрос был нацелен преимущественно на жителей петербуржцев, продвижение было настроено на пользователей из Санкт-Петербурга. Также, согласно ранее проведенному исследованию, мужчины и женщины в равной мере склонны приобретать одежду из экологически безопасных материалов. Исходя из </w:t>
      </w:r>
      <w:r w:rsidRPr="00396076">
        <w:rPr>
          <w:rFonts w:eastAsia="Times New Roman" w:cs="Times New Roman"/>
          <w:szCs w:val="24"/>
        </w:rPr>
        <w:lastRenderedPageBreak/>
        <w:t xml:space="preserve">данных предположений, распространение опроса не предполагало различий для пользователей разных полов. Более того, регрессионная модель, построенная на основе результатов предыдущего исследования, показала, что демографические факторы (а именно, возраст и пол респондентов) не оказывают статистически значимого влияния на готовность платить премию за </w:t>
      </w:r>
      <w:proofErr w:type="spellStart"/>
      <w:r w:rsidRPr="00396076">
        <w:rPr>
          <w:rFonts w:eastAsia="Times New Roman" w:cs="Times New Roman"/>
          <w:szCs w:val="24"/>
        </w:rPr>
        <w:t>экологичную</w:t>
      </w:r>
      <w:proofErr w:type="spellEnd"/>
      <w:r w:rsidRPr="00396076">
        <w:rPr>
          <w:rFonts w:eastAsia="Times New Roman" w:cs="Times New Roman"/>
          <w:szCs w:val="24"/>
        </w:rPr>
        <w:t xml:space="preserve"> продукцию. Однако, исходя из логики исследования, предполагающей симуляцию оформления покупки одежды из эко материалов, в опрос был включен вопрос о рассмотрении респондентом </w:t>
      </w:r>
      <w:proofErr w:type="gramStart"/>
      <w:r w:rsidRPr="00396076">
        <w:rPr>
          <w:rFonts w:eastAsia="Times New Roman" w:cs="Times New Roman"/>
          <w:szCs w:val="24"/>
        </w:rPr>
        <w:t>возможности  о</w:t>
      </w:r>
      <w:proofErr w:type="gramEnd"/>
      <w:r w:rsidRPr="00396076">
        <w:rPr>
          <w:rFonts w:eastAsia="Times New Roman" w:cs="Times New Roman"/>
          <w:szCs w:val="24"/>
        </w:rPr>
        <w:t xml:space="preserve"> приобретении одежды из экологически чистых материалов. Также, непосредственно перед опросом, участникам предлагалось вкратце ознакомится с самим понятием одежды из экологически безопасных материалов в целях устранения ложных трактовок и недопонимания со стороны респондентов.</w:t>
      </w:r>
    </w:p>
    <w:p w:rsidR="00A420B4" w:rsidRPr="00396076" w:rsidRDefault="00A420B4">
      <w:pPr>
        <w:rPr>
          <w:rFonts w:eastAsia="Times New Roman" w:cs="Times New Roman"/>
          <w:szCs w:val="24"/>
        </w:rPr>
      </w:pPr>
    </w:p>
    <w:p w:rsidR="00A420B4" w:rsidRPr="00396076" w:rsidRDefault="0007435E" w:rsidP="00747BBE">
      <w:pPr>
        <w:pStyle w:val="4"/>
      </w:pPr>
      <w:bookmarkStart w:id="62" w:name="_cktwi26cxsc6" w:colFirst="0" w:colLast="0"/>
      <w:bookmarkStart w:id="63" w:name="_Toc42116278"/>
      <w:bookmarkEnd w:id="62"/>
      <w:r w:rsidRPr="00396076">
        <w:t xml:space="preserve">3.2.2 Гипотезы </w:t>
      </w:r>
      <w:r w:rsidRPr="00747BBE">
        <w:t>исследования</w:t>
      </w:r>
      <w:bookmarkEnd w:id="63"/>
    </w:p>
    <w:p w:rsidR="00A420B4" w:rsidRPr="00396076" w:rsidRDefault="0007435E">
      <w:pPr>
        <w:rPr>
          <w:rFonts w:eastAsia="Times New Roman" w:cs="Times New Roman"/>
          <w:szCs w:val="24"/>
        </w:rPr>
      </w:pPr>
      <w:r w:rsidRPr="00396076">
        <w:rPr>
          <w:rFonts w:eastAsia="Times New Roman" w:cs="Times New Roman"/>
          <w:szCs w:val="24"/>
        </w:rPr>
        <w:t xml:space="preserve">В соответствии с результатами проведенного опроса, порядка 60%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граждан (потребителей, готовых приобретать </w:t>
      </w:r>
      <w:proofErr w:type="spellStart"/>
      <w:r w:rsidRPr="00396076">
        <w:rPr>
          <w:rFonts w:eastAsia="Times New Roman" w:cs="Times New Roman"/>
          <w:szCs w:val="24"/>
        </w:rPr>
        <w:t>экопродукцию</w:t>
      </w:r>
      <w:proofErr w:type="spellEnd"/>
      <w:r w:rsidRPr="00396076">
        <w:rPr>
          <w:rFonts w:eastAsia="Times New Roman" w:cs="Times New Roman"/>
          <w:szCs w:val="24"/>
        </w:rPr>
        <w:t xml:space="preserve"> в рамках рынка одежды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готовы переплачивать за </w:t>
      </w:r>
      <w:proofErr w:type="spellStart"/>
      <w:r w:rsidRPr="00396076">
        <w:rPr>
          <w:rFonts w:eastAsia="Times New Roman" w:cs="Times New Roman"/>
          <w:szCs w:val="24"/>
        </w:rPr>
        <w:t>экотовары</w:t>
      </w:r>
      <w:proofErr w:type="spellEnd"/>
      <w:r w:rsidRPr="00396076">
        <w:rPr>
          <w:rFonts w:eastAsia="Times New Roman" w:cs="Times New Roman"/>
          <w:szCs w:val="24"/>
        </w:rPr>
        <w:t xml:space="preserve"> в рассматриваемом сегменте. Также, большинство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готовы переплачивать 10-25% от цены обыкновенного изделия за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 xml:space="preserve"> использованных материалов в составе. Исходя из средней цены футболки из не органического хлопка в размере 635 рублей, можно предположить, что ценовое значение, выбранное наибольшим количеством потребителей (мода), должно лежать в промежутке примерно между 699 и 799 рублей соответственно. Наконец, в рамках проведенного опроса ни один респондент не указал, что готов переплачивать за </w:t>
      </w:r>
      <w:proofErr w:type="spellStart"/>
      <w:r w:rsidRPr="00396076">
        <w:rPr>
          <w:rFonts w:eastAsia="Times New Roman" w:cs="Times New Roman"/>
          <w:szCs w:val="24"/>
        </w:rPr>
        <w:t>экотовар</w:t>
      </w:r>
      <w:proofErr w:type="spellEnd"/>
      <w:r w:rsidRPr="00396076">
        <w:rPr>
          <w:rFonts w:eastAsia="Times New Roman" w:cs="Times New Roman"/>
          <w:szCs w:val="24"/>
        </w:rPr>
        <w:t xml:space="preserve"> свыше 100% надбавки, в соответствии с чем можно сделать вывод, что спрос на экологически безопасную продукцию при данной цене достигает нулевой отметки.</w:t>
      </w:r>
    </w:p>
    <w:p w:rsidR="00A420B4" w:rsidRPr="00396076" w:rsidRDefault="00A420B4">
      <w:pPr>
        <w:rPr>
          <w:rFonts w:eastAsia="Times New Roman" w:cs="Times New Roman"/>
          <w:szCs w:val="24"/>
        </w:rPr>
      </w:pPr>
    </w:p>
    <w:p w:rsidR="00A420B4" w:rsidRPr="00396076" w:rsidRDefault="00396076" w:rsidP="00747BBE">
      <w:pPr>
        <w:pStyle w:val="5"/>
      </w:pPr>
      <m:oMath>
        <m:r>
          <w:rPr>
            <w:rFonts w:ascii="Cambria Math" w:hAnsi="Cambria Math"/>
          </w:rPr>
          <m:t>H1:</m:t>
        </m:r>
      </m:oMath>
      <w:r w:rsidR="0007435E" w:rsidRPr="00396076">
        <w:t>Мода распределения для альт</w:t>
      </w:r>
      <w:proofErr w:type="spellStart"/>
      <w:r w:rsidR="0007435E" w:rsidRPr="00396076">
        <w:t>ернатив</w:t>
      </w:r>
      <w:proofErr w:type="spellEnd"/>
      <w:r w:rsidR="0007435E" w:rsidRPr="00396076">
        <w:t xml:space="preserve">, обладающих органической сертификацией, принадлежит промежутку [699; 799] </w:t>
      </w:r>
    </w:p>
    <w:p w:rsidR="00A420B4" w:rsidRPr="00396076" w:rsidRDefault="00A420B4">
      <w:pPr>
        <w:rPr>
          <w:rFonts w:eastAsia="Times New Roman" w:cs="Times New Roman"/>
          <w:szCs w:val="24"/>
        </w:rPr>
      </w:pPr>
    </w:p>
    <w:p w:rsidR="00A420B4" w:rsidRPr="00396076" w:rsidRDefault="00396076" w:rsidP="00747BBE">
      <w:pPr>
        <w:pStyle w:val="5"/>
      </w:pPr>
      <m:oMath>
        <m:r>
          <w:rPr>
            <w:rFonts w:ascii="Cambria Math" w:hAnsi="Cambria Math"/>
          </w:rPr>
          <m:t>H2:</m:t>
        </m:r>
      </m:oMath>
      <w:r w:rsidR="0007435E" w:rsidRPr="00396076">
        <w:t xml:space="preserve">Суммарная доля оценок в размере 799, 999 и </w:t>
      </w:r>
      <w:proofErr w:type="gramStart"/>
      <w:r w:rsidR="0007435E" w:rsidRPr="00396076">
        <w:t>1199  руб.</w:t>
      </w:r>
      <w:proofErr w:type="gramEnd"/>
      <w:r w:rsidR="0007435E" w:rsidRPr="00396076">
        <w:t xml:space="preserve"> составляет порядка 60% от всех оценок</w:t>
      </w:r>
    </w:p>
    <w:p w:rsidR="00A420B4" w:rsidRPr="00396076" w:rsidRDefault="00A420B4">
      <w:pPr>
        <w:rPr>
          <w:rFonts w:eastAsia="Times New Roman" w:cs="Times New Roman"/>
          <w:szCs w:val="24"/>
        </w:rPr>
      </w:pPr>
    </w:p>
    <w:p w:rsidR="00A420B4" w:rsidRPr="00396076" w:rsidRDefault="00396076" w:rsidP="00747BBE">
      <w:pPr>
        <w:pStyle w:val="5"/>
      </w:pPr>
      <m:oMath>
        <m:r>
          <w:rPr>
            <w:rFonts w:ascii="Cambria Math" w:hAnsi="Cambria Math"/>
          </w:rPr>
          <m:t>H3:</m:t>
        </m:r>
      </m:oMath>
      <w:r w:rsidR="0007435E" w:rsidRPr="00396076">
        <w:t xml:space="preserve">Потребители не </w:t>
      </w:r>
      <w:r w:rsidR="0007435E" w:rsidRPr="00747BBE">
        <w:t>готовы</w:t>
      </w:r>
      <w:r w:rsidR="0007435E" w:rsidRPr="00396076">
        <w:t xml:space="preserve"> приобретать экологически безопасный товар с наценкой выше 100%</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Сформулированные направлены на решение 1 и 2 задач, выделенных в рамках данного исследования.</w:t>
      </w:r>
    </w:p>
    <w:p w:rsidR="00A420B4" w:rsidRPr="00396076" w:rsidRDefault="00A420B4">
      <w:pPr>
        <w:rPr>
          <w:rFonts w:eastAsia="Times New Roman" w:cs="Times New Roman"/>
          <w:szCs w:val="24"/>
        </w:rPr>
      </w:pPr>
    </w:p>
    <w:p w:rsidR="00A420B4" w:rsidRPr="00396076" w:rsidRDefault="0007435E" w:rsidP="00747BBE">
      <w:pPr>
        <w:pStyle w:val="3"/>
      </w:pPr>
      <w:bookmarkStart w:id="64" w:name="_po8v7ktipkso" w:colFirst="0" w:colLast="0"/>
      <w:bookmarkStart w:id="65" w:name="_Toc42116279"/>
      <w:bookmarkEnd w:id="64"/>
      <w:r w:rsidRPr="00396076">
        <w:lastRenderedPageBreak/>
        <w:t>3.3 Результаты исследования</w:t>
      </w:r>
      <w:bookmarkEnd w:id="65"/>
    </w:p>
    <w:p w:rsidR="00A420B4" w:rsidRPr="00396076" w:rsidRDefault="0007435E">
      <w:pPr>
        <w:rPr>
          <w:rFonts w:eastAsia="Times New Roman" w:cs="Times New Roman"/>
          <w:szCs w:val="24"/>
        </w:rPr>
      </w:pPr>
      <w:r w:rsidRPr="00396076">
        <w:rPr>
          <w:rFonts w:eastAsia="Times New Roman" w:cs="Times New Roman"/>
          <w:szCs w:val="24"/>
        </w:rPr>
        <w:t>Полученные с помощью опроса данные стали основой для построения ценовых кривых, отражающих долю от общего числа респондентов, готовых заплатить определенную цену, соответствующую точке на оси абсцисс. Всего было получено 188 ответов, результат распределения которых представлен на линейном графике:</w:t>
      </w:r>
    </w:p>
    <w:p w:rsidR="00A420B4" w:rsidRPr="00396076" w:rsidRDefault="00A420B4">
      <w:pPr>
        <w:rPr>
          <w:rFonts w:eastAsia="Times New Roman" w:cs="Times New Roman"/>
          <w:szCs w:val="24"/>
        </w:rPr>
      </w:pPr>
    </w:p>
    <w:p w:rsidR="004C55AF" w:rsidRPr="00396076" w:rsidRDefault="0007435E" w:rsidP="00EB4750">
      <w:pPr>
        <w:keepNext/>
        <w:jc w:val="center"/>
        <w:rPr>
          <w:rFonts w:cs="Times New Roman"/>
          <w:szCs w:val="24"/>
        </w:rPr>
      </w:pPr>
      <w:r w:rsidRPr="00396076">
        <w:rPr>
          <w:rFonts w:eastAsia="Times New Roman" w:cs="Times New Roman"/>
          <w:noProof/>
          <w:szCs w:val="24"/>
        </w:rPr>
        <w:drawing>
          <wp:inline distT="114300" distB="114300" distL="114300" distR="114300">
            <wp:extent cx="4241398" cy="2367292"/>
            <wp:effectExtent l="0" t="0" r="635" b="0"/>
            <wp:docPr id="4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4248728" cy="2371383"/>
                    </a:xfrm>
                    <a:prstGeom prst="rect">
                      <a:avLst/>
                    </a:prstGeom>
                    <a:ln/>
                  </pic:spPr>
                </pic:pic>
              </a:graphicData>
            </a:graphic>
          </wp:inline>
        </w:drawing>
      </w:r>
    </w:p>
    <w:p w:rsidR="00A420B4" w:rsidRPr="00747BBE" w:rsidRDefault="004C55AF" w:rsidP="00EB4750">
      <w:pPr>
        <w:pStyle w:val="aa"/>
        <w:jc w:val="center"/>
        <w:rPr>
          <w:rFonts w:eastAsia="Times New Roman"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.12</w:t>
      </w:r>
      <w:r w:rsidRPr="00747BBE">
        <w:rPr>
          <w:rFonts w:cs="Times New Roman"/>
          <w:color w:val="000000" w:themeColor="text1"/>
          <w:sz w:val="24"/>
          <w:szCs w:val="24"/>
          <w:lang w:val="ru-RU"/>
        </w:rPr>
        <w:t xml:space="preserve"> </w:t>
      </w:r>
      <w:r w:rsidR="00EB4750" w:rsidRPr="00747BBE">
        <w:rPr>
          <w:rFonts w:cs="Times New Roman"/>
          <w:color w:val="000000" w:themeColor="text1"/>
          <w:sz w:val="24"/>
          <w:szCs w:val="24"/>
          <w:lang w:val="ru-RU"/>
        </w:rPr>
        <w:t xml:space="preserve">Линейная модель </w:t>
      </w:r>
      <w:r w:rsidR="00EB4750" w:rsidRPr="00747BBE">
        <w:rPr>
          <w:rFonts w:cs="Times New Roman"/>
          <w:color w:val="000000" w:themeColor="text1"/>
          <w:sz w:val="24"/>
          <w:szCs w:val="24"/>
          <w:lang w:val="en-US"/>
        </w:rPr>
        <w:t>BPTO</w:t>
      </w:r>
    </w:p>
    <w:p w:rsidR="00A420B4" w:rsidRPr="00396076" w:rsidRDefault="0007435E" w:rsidP="00747BBE">
      <w:pPr>
        <w:pStyle w:val="4"/>
      </w:pPr>
      <w:bookmarkStart w:id="66" w:name="_a3jir0k2cwgm" w:colFirst="0" w:colLast="0"/>
      <w:bookmarkEnd w:id="66"/>
      <w:r w:rsidRPr="00396076">
        <w:t xml:space="preserve">3.3.1 Общая </w:t>
      </w:r>
      <w:r w:rsidRPr="00747BBE">
        <w:t>характеристика</w:t>
      </w:r>
      <w:r w:rsidRPr="00396076">
        <w:t xml:space="preserve"> результатов</w:t>
      </w:r>
    </w:p>
    <w:p w:rsidR="00A420B4" w:rsidRPr="00396076" w:rsidRDefault="0007435E">
      <w:pPr>
        <w:rPr>
          <w:rFonts w:eastAsia="Times New Roman" w:cs="Times New Roman"/>
          <w:szCs w:val="24"/>
        </w:rPr>
      </w:pPr>
      <w:r w:rsidRPr="00396076">
        <w:rPr>
          <w:rFonts w:eastAsia="Times New Roman" w:cs="Times New Roman"/>
          <w:szCs w:val="24"/>
        </w:rPr>
        <w:t xml:space="preserve">В среднем потребитель готов дополнительно платить одинаковые премии в районе 31% за изделие из </w:t>
      </w:r>
      <w:proofErr w:type="spellStart"/>
      <w:r w:rsidRPr="00396076">
        <w:rPr>
          <w:rFonts w:eastAsia="Times New Roman" w:cs="Times New Roman"/>
          <w:szCs w:val="24"/>
        </w:rPr>
        <w:t>экологичных</w:t>
      </w:r>
      <w:proofErr w:type="spellEnd"/>
      <w:r w:rsidRPr="00396076">
        <w:rPr>
          <w:rFonts w:eastAsia="Times New Roman" w:cs="Times New Roman"/>
          <w:szCs w:val="24"/>
        </w:rPr>
        <w:t xml:space="preserve"> и </w:t>
      </w:r>
      <w:proofErr w:type="spellStart"/>
      <w:r w:rsidRPr="00396076">
        <w:rPr>
          <w:rFonts w:eastAsia="Times New Roman" w:cs="Times New Roman"/>
          <w:szCs w:val="24"/>
        </w:rPr>
        <w:t>неэкологичных</w:t>
      </w:r>
      <w:proofErr w:type="spellEnd"/>
      <w:r w:rsidRPr="00396076">
        <w:rPr>
          <w:rFonts w:eastAsia="Times New Roman" w:cs="Times New Roman"/>
          <w:szCs w:val="24"/>
        </w:rPr>
        <w:t xml:space="preserve"> материалов. Наименьшая средняя цена наблюдается в случае с футболкой с содержанием органического хлопка, соответствующей второму уровню </w:t>
      </w:r>
      <w:proofErr w:type="spellStart"/>
      <w:r w:rsidRPr="00396076">
        <w:rPr>
          <w:rFonts w:eastAsia="Times New Roman" w:cs="Times New Roman"/>
          <w:szCs w:val="24"/>
        </w:rPr>
        <w:t>экомаркировки</w:t>
      </w:r>
      <w:proofErr w:type="spellEnd"/>
      <w:r w:rsidRPr="00396076">
        <w:rPr>
          <w:rFonts w:eastAsia="Times New Roman" w:cs="Times New Roman"/>
          <w:szCs w:val="24"/>
        </w:rPr>
        <w:t xml:space="preserve"> GOTS</w:t>
      </w:r>
      <w:r w:rsidRPr="00396076">
        <w:rPr>
          <w:rFonts w:eastAsia="Times New Roman" w:cs="Times New Roman"/>
          <w:szCs w:val="24"/>
          <w:vertAlign w:val="superscript"/>
        </w:rPr>
        <w:footnoteReference w:id="111"/>
      </w:r>
      <w:r w:rsidRPr="00396076">
        <w:rPr>
          <w:rFonts w:eastAsia="Times New Roman" w:cs="Times New Roman"/>
          <w:szCs w:val="24"/>
        </w:rPr>
        <w:t>.</w:t>
      </w:r>
    </w:p>
    <w:p w:rsidR="00EB4750" w:rsidRPr="00396076" w:rsidRDefault="0007435E" w:rsidP="00EB4750">
      <w:pPr>
        <w:keepNext/>
        <w:jc w:val="center"/>
        <w:rPr>
          <w:rFonts w:cs="Times New Roman"/>
          <w:szCs w:val="24"/>
        </w:rPr>
      </w:pPr>
      <w:r w:rsidRPr="00396076">
        <w:rPr>
          <w:rFonts w:eastAsia="Times New Roman" w:cs="Times New Roman"/>
          <w:noProof/>
          <w:szCs w:val="24"/>
        </w:rPr>
        <w:drawing>
          <wp:inline distT="114300" distB="114300" distL="114300" distR="114300">
            <wp:extent cx="2372994" cy="1419361"/>
            <wp:effectExtent l="0" t="0" r="2540" b="3175"/>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2384080" cy="1425992"/>
                    </a:xfrm>
                    <a:prstGeom prst="rect">
                      <a:avLst/>
                    </a:prstGeom>
                    <a:ln/>
                  </pic:spPr>
                </pic:pic>
              </a:graphicData>
            </a:graphic>
          </wp:inline>
        </w:drawing>
      </w:r>
    </w:p>
    <w:p w:rsidR="00A420B4" w:rsidRPr="00747BBE" w:rsidRDefault="00EB4750" w:rsidP="00EB4750">
      <w:pPr>
        <w:pStyle w:val="aa"/>
        <w:jc w:val="center"/>
        <w:rPr>
          <w:rFonts w:eastAsia="Times New Roman"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.13</w:t>
      </w:r>
      <w:r w:rsidRPr="00747BBE">
        <w:rPr>
          <w:rFonts w:cs="Times New Roman"/>
          <w:color w:val="000000" w:themeColor="text1"/>
          <w:sz w:val="24"/>
          <w:szCs w:val="24"/>
          <w:lang w:val="ru-RU"/>
        </w:rPr>
        <w:t xml:space="preserve"> Средние показатели премии каждой альтернативы</w:t>
      </w:r>
    </w:p>
    <w:p w:rsidR="00A420B4" w:rsidRPr="00396076" w:rsidRDefault="0007435E">
      <w:pPr>
        <w:rPr>
          <w:rFonts w:eastAsia="Times New Roman" w:cs="Times New Roman"/>
          <w:szCs w:val="24"/>
        </w:rPr>
      </w:pPr>
      <w:r w:rsidRPr="00396076">
        <w:rPr>
          <w:rFonts w:eastAsia="Times New Roman" w:cs="Times New Roman"/>
          <w:szCs w:val="24"/>
        </w:rPr>
        <w:t xml:space="preserve">В рассматриваемом ценовом диапазоне можно выделить 3 зоны: в промежутке 599-799 руб. лидирует товар из органического хлопка, однако из-за незначительного различия можно сделать вывод, что в рамках данного ценового сегмента происходит существенная потеря потенциального спроса на 100% экологически безопасный товар, распределенного между остальными альтернативами. По мере приближения к отметке в 799 руб., являющейся модой для данного набора данных, разрыв растет. Данная динамика показывает, что наибольшая часть респондентов готовы заплатить премию в </w:t>
      </w:r>
      <w:r w:rsidRPr="00396076">
        <w:rPr>
          <w:rFonts w:eastAsia="Times New Roman" w:cs="Times New Roman"/>
          <w:szCs w:val="24"/>
        </w:rPr>
        <w:lastRenderedPageBreak/>
        <w:t xml:space="preserve">размере 200 руб. за 100%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 xml:space="preserve"> приобретаемого изделия (наблюдается наибольший разрыв относительно других вариантов товара) - можно предположить, что воспринимаемая ценность “</w:t>
      </w:r>
      <w:proofErr w:type="spellStart"/>
      <w:r w:rsidRPr="00396076">
        <w:rPr>
          <w:rFonts w:eastAsia="Times New Roman" w:cs="Times New Roman"/>
          <w:szCs w:val="24"/>
        </w:rPr>
        <w:t>экотовара</w:t>
      </w:r>
      <w:proofErr w:type="spellEnd"/>
      <w:r w:rsidRPr="00396076">
        <w:rPr>
          <w:rFonts w:eastAsia="Times New Roman" w:cs="Times New Roman"/>
          <w:szCs w:val="24"/>
        </w:rPr>
        <w:t xml:space="preserve">” как с позиции соотношения выгод/затрат, так и с точки зрения альтернатив на рынке, в данной точке максимальна. Что касается футболки с </w:t>
      </w:r>
      <w:proofErr w:type="spellStart"/>
      <w:r w:rsidRPr="00396076">
        <w:rPr>
          <w:rFonts w:eastAsia="Times New Roman" w:cs="Times New Roman"/>
          <w:szCs w:val="24"/>
        </w:rPr>
        <w:t>экомаркировкой</w:t>
      </w:r>
      <w:proofErr w:type="spellEnd"/>
      <w:r w:rsidRPr="00396076">
        <w:rPr>
          <w:rFonts w:eastAsia="Times New Roman" w:cs="Times New Roman"/>
          <w:szCs w:val="24"/>
        </w:rPr>
        <w:t xml:space="preserve"> второго типа и обыкновенной футболкой, стоит отметить, что потребитель проявляет безразличие при выборе между рассматриваемыми альтернативами в выделенном ценовом промежутке.</w:t>
      </w:r>
    </w:p>
    <w:p w:rsidR="00A420B4" w:rsidRPr="00396076" w:rsidRDefault="0007435E">
      <w:pPr>
        <w:rPr>
          <w:rFonts w:eastAsia="Times New Roman" w:cs="Times New Roman"/>
          <w:szCs w:val="24"/>
        </w:rPr>
      </w:pPr>
      <w:r w:rsidRPr="00396076">
        <w:rPr>
          <w:rFonts w:eastAsia="Times New Roman" w:cs="Times New Roman"/>
          <w:szCs w:val="24"/>
        </w:rPr>
        <w:t xml:space="preserve">В диапазоне 799 - 999 руб. расстановка конкурентных сил меняется: по мере приближения к наибольшему ценовому значению часть потребителей отказывается от более дорогого органического товара в пользу альтернативы из натурального не сертифицированного хлопка. Точка безразличия рассматриваемых альтернатив находится в примерном </w:t>
      </w:r>
      <w:proofErr w:type="gramStart"/>
      <w:r w:rsidRPr="00396076">
        <w:rPr>
          <w:rFonts w:eastAsia="Times New Roman" w:cs="Times New Roman"/>
          <w:szCs w:val="24"/>
        </w:rPr>
        <w:t>промежутке  950</w:t>
      </w:r>
      <w:proofErr w:type="gramEnd"/>
      <w:r w:rsidRPr="00396076">
        <w:rPr>
          <w:rFonts w:eastAsia="Times New Roman" w:cs="Times New Roman"/>
          <w:szCs w:val="24"/>
        </w:rPr>
        <w:t xml:space="preserve">-960 рублей, после которого </w:t>
      </w:r>
      <w:proofErr w:type="spellStart"/>
      <w:r w:rsidRPr="00396076">
        <w:rPr>
          <w:rFonts w:eastAsia="Times New Roman" w:cs="Times New Roman"/>
          <w:szCs w:val="24"/>
        </w:rPr>
        <w:t>неэкологичное</w:t>
      </w:r>
      <w:proofErr w:type="spellEnd"/>
      <w:r w:rsidRPr="00396076">
        <w:rPr>
          <w:rFonts w:eastAsia="Times New Roman" w:cs="Times New Roman"/>
          <w:szCs w:val="24"/>
        </w:rPr>
        <w:t xml:space="preserve"> изделие выходит в лидеры, однако в незначительном ценовом диапазоне.</w:t>
      </w:r>
    </w:p>
    <w:p w:rsidR="00A420B4" w:rsidRPr="00396076" w:rsidRDefault="0007435E">
      <w:pPr>
        <w:rPr>
          <w:rFonts w:eastAsia="Times New Roman" w:cs="Times New Roman"/>
          <w:szCs w:val="24"/>
        </w:rPr>
      </w:pPr>
      <w:r w:rsidRPr="00396076">
        <w:rPr>
          <w:rFonts w:eastAsia="Times New Roman" w:cs="Times New Roman"/>
          <w:szCs w:val="24"/>
        </w:rPr>
        <w:t xml:space="preserve">На участке 999 - 1199 руб. футболка из 100% органического хлопка снова занимает первую позицию, преодолев вторую точку безразличия с </w:t>
      </w:r>
      <w:proofErr w:type="spellStart"/>
      <w:r w:rsidRPr="00396076">
        <w:rPr>
          <w:rFonts w:eastAsia="Times New Roman" w:cs="Times New Roman"/>
          <w:szCs w:val="24"/>
        </w:rPr>
        <w:t>неэкологичным</w:t>
      </w:r>
      <w:proofErr w:type="spellEnd"/>
      <w:r w:rsidRPr="00396076">
        <w:rPr>
          <w:rFonts w:eastAsia="Times New Roman" w:cs="Times New Roman"/>
          <w:szCs w:val="24"/>
        </w:rPr>
        <w:t xml:space="preserve"> товаром на отметке в районе 1060 рублей. Парадоксально, однако товар, отмеченный </w:t>
      </w:r>
      <w:proofErr w:type="spellStart"/>
      <w:r w:rsidRPr="00396076">
        <w:rPr>
          <w:rFonts w:eastAsia="Times New Roman" w:cs="Times New Roman"/>
          <w:szCs w:val="24"/>
        </w:rPr>
        <w:t>экомаркировкой</w:t>
      </w:r>
      <w:proofErr w:type="spellEnd"/>
      <w:r w:rsidRPr="00396076">
        <w:rPr>
          <w:rFonts w:eastAsia="Times New Roman" w:cs="Times New Roman"/>
          <w:szCs w:val="24"/>
        </w:rPr>
        <w:t xml:space="preserve"> второго уровня (80% органического хлопка), оказался наименее востребованным на всех ценовых промежутках. Возможной причиной подобного явления является опасение, что производитель сэкономил на составе, и оставшиеся 20% материала в изделии являются низкокачественным сырьем. Однако, в большинстве случаев, производители используют смесовый хлопок, содержащий не более 30% несертифицированного натурального материала. В ходе исследования были также выявлены следующие заблуждения со стороны респондентов: любой натуральный хлопок является </w:t>
      </w:r>
      <w:proofErr w:type="spellStart"/>
      <w:r w:rsidRPr="00396076">
        <w:rPr>
          <w:rFonts w:eastAsia="Times New Roman" w:cs="Times New Roman"/>
          <w:szCs w:val="24"/>
        </w:rPr>
        <w:t>экологичным</w:t>
      </w:r>
      <w:proofErr w:type="spellEnd"/>
      <w:r w:rsidRPr="00396076">
        <w:rPr>
          <w:rFonts w:eastAsia="Times New Roman" w:cs="Times New Roman"/>
          <w:szCs w:val="24"/>
        </w:rPr>
        <w:t xml:space="preserve">; в случае </w:t>
      </w:r>
      <w:proofErr w:type="gramStart"/>
      <w:r w:rsidRPr="00396076">
        <w:rPr>
          <w:rFonts w:eastAsia="Times New Roman" w:cs="Times New Roman"/>
          <w:szCs w:val="24"/>
        </w:rPr>
        <w:t>отсутствия  на</w:t>
      </w:r>
      <w:proofErr w:type="gramEnd"/>
      <w:r w:rsidRPr="00396076">
        <w:rPr>
          <w:rFonts w:eastAsia="Times New Roman" w:cs="Times New Roman"/>
          <w:szCs w:val="24"/>
        </w:rPr>
        <w:t xml:space="preserve"> этикетке/составе пометки о “натуральности” хлопка в изделии, подобный хлопок изготовлен из синтетических материалов и не является безопасным для здоровья/природы. </w:t>
      </w:r>
    </w:p>
    <w:p w:rsidR="00A420B4" w:rsidRPr="00396076" w:rsidRDefault="00A420B4">
      <w:pPr>
        <w:rPr>
          <w:rFonts w:eastAsia="Times New Roman" w:cs="Times New Roman"/>
          <w:szCs w:val="24"/>
        </w:rPr>
      </w:pPr>
    </w:p>
    <w:p w:rsidR="00A420B4" w:rsidRPr="00396076" w:rsidRDefault="0007435E" w:rsidP="00747BBE">
      <w:pPr>
        <w:pStyle w:val="3"/>
      </w:pPr>
      <w:bookmarkStart w:id="67" w:name="_lffch1sd129t" w:colFirst="0" w:colLast="0"/>
      <w:bookmarkEnd w:id="67"/>
      <w:r w:rsidRPr="00396076">
        <w:t>3.3.3 Прогнозирование</w:t>
      </w:r>
    </w:p>
    <w:p w:rsidR="00A420B4" w:rsidRPr="00396076" w:rsidRDefault="0007435E">
      <w:pPr>
        <w:rPr>
          <w:rFonts w:eastAsia="Times New Roman" w:cs="Times New Roman"/>
          <w:szCs w:val="24"/>
        </w:rPr>
      </w:pPr>
      <w:r w:rsidRPr="00396076">
        <w:rPr>
          <w:rFonts w:eastAsia="Times New Roman" w:cs="Times New Roman"/>
          <w:szCs w:val="24"/>
        </w:rPr>
        <w:t xml:space="preserve">В рамках четвертой задачи исследования был произведен прогноз изменения поведения потребителей при росте цен на </w:t>
      </w:r>
      <w:proofErr w:type="spellStart"/>
      <w:r w:rsidRPr="00396076">
        <w:rPr>
          <w:rFonts w:eastAsia="Times New Roman" w:cs="Times New Roman"/>
          <w:szCs w:val="24"/>
        </w:rPr>
        <w:t>экологичные</w:t>
      </w:r>
      <w:proofErr w:type="spellEnd"/>
      <w:r w:rsidRPr="00396076">
        <w:rPr>
          <w:rFonts w:eastAsia="Times New Roman" w:cs="Times New Roman"/>
          <w:szCs w:val="24"/>
        </w:rPr>
        <w:t xml:space="preserve"> и </w:t>
      </w:r>
      <w:proofErr w:type="spellStart"/>
      <w:r w:rsidRPr="00396076">
        <w:rPr>
          <w:rFonts w:eastAsia="Times New Roman" w:cs="Times New Roman"/>
          <w:szCs w:val="24"/>
        </w:rPr>
        <w:t>неэкологичные</w:t>
      </w:r>
      <w:proofErr w:type="spellEnd"/>
      <w:r w:rsidRPr="00396076">
        <w:rPr>
          <w:rFonts w:eastAsia="Times New Roman" w:cs="Times New Roman"/>
          <w:szCs w:val="24"/>
        </w:rPr>
        <w:t xml:space="preserve"> альтернативы. Прогнозирование позволило более точно определить ценовые диапазоны, при которых </w:t>
      </w:r>
      <w:proofErr w:type="spellStart"/>
      <w:r w:rsidRPr="00396076">
        <w:rPr>
          <w:rFonts w:eastAsia="Times New Roman" w:cs="Times New Roman"/>
          <w:szCs w:val="24"/>
        </w:rPr>
        <w:t>экоориентированные</w:t>
      </w:r>
      <w:proofErr w:type="spellEnd"/>
      <w:r w:rsidRPr="00396076">
        <w:rPr>
          <w:rFonts w:eastAsia="Times New Roman" w:cs="Times New Roman"/>
          <w:szCs w:val="24"/>
        </w:rPr>
        <w:t xml:space="preserve"> потребители “переключаются” с одного товара на другой.</w:t>
      </w:r>
    </w:p>
    <w:p w:rsidR="00A420B4" w:rsidRPr="00396076" w:rsidRDefault="0007435E">
      <w:pPr>
        <w:rPr>
          <w:rFonts w:eastAsia="Times New Roman" w:cs="Times New Roman"/>
          <w:szCs w:val="24"/>
        </w:rPr>
      </w:pPr>
      <w:r w:rsidRPr="00396076">
        <w:rPr>
          <w:rFonts w:eastAsia="Times New Roman" w:cs="Times New Roman"/>
          <w:szCs w:val="24"/>
        </w:rPr>
        <w:t>Согласно одному из широко используемых алгоритмов выбора метода прогнозирования</w:t>
      </w:r>
      <w:r w:rsidRPr="00396076">
        <w:rPr>
          <w:rFonts w:eastAsia="Times New Roman" w:cs="Times New Roman"/>
          <w:szCs w:val="24"/>
          <w:vertAlign w:val="superscript"/>
        </w:rPr>
        <w:footnoteReference w:id="112"/>
      </w:r>
      <w:r w:rsidRPr="00396076">
        <w:rPr>
          <w:rFonts w:eastAsia="Times New Roman" w:cs="Times New Roman"/>
          <w:szCs w:val="24"/>
        </w:rPr>
        <w:t xml:space="preserve">, были определены и оценены следующие характеристики исследования: </w:t>
      </w:r>
    </w:p>
    <w:p w:rsidR="00A420B4" w:rsidRPr="00396076" w:rsidRDefault="0007435E" w:rsidP="00174F3C">
      <w:pPr>
        <w:numPr>
          <w:ilvl w:val="0"/>
          <w:numId w:val="35"/>
        </w:numPr>
        <w:rPr>
          <w:rFonts w:eastAsia="Times New Roman" w:cs="Times New Roman"/>
          <w:szCs w:val="24"/>
        </w:rPr>
      </w:pPr>
      <w:r w:rsidRPr="00396076">
        <w:rPr>
          <w:rFonts w:eastAsia="Times New Roman" w:cs="Times New Roman"/>
          <w:szCs w:val="24"/>
        </w:rPr>
        <w:t>Характер объекта прогнозирования</w:t>
      </w:r>
    </w:p>
    <w:p w:rsidR="00A420B4" w:rsidRPr="00396076" w:rsidRDefault="0007435E" w:rsidP="00174F3C">
      <w:pPr>
        <w:numPr>
          <w:ilvl w:val="0"/>
          <w:numId w:val="35"/>
        </w:numPr>
        <w:rPr>
          <w:rFonts w:eastAsia="Times New Roman" w:cs="Times New Roman"/>
          <w:szCs w:val="24"/>
        </w:rPr>
      </w:pPr>
      <w:r w:rsidRPr="00396076">
        <w:rPr>
          <w:rFonts w:eastAsia="Times New Roman" w:cs="Times New Roman"/>
          <w:szCs w:val="24"/>
        </w:rPr>
        <w:t>Уровень прогнозирования</w:t>
      </w:r>
    </w:p>
    <w:p w:rsidR="00A420B4" w:rsidRPr="00396076" w:rsidRDefault="0007435E" w:rsidP="00174F3C">
      <w:pPr>
        <w:numPr>
          <w:ilvl w:val="0"/>
          <w:numId w:val="35"/>
        </w:numPr>
        <w:rPr>
          <w:rFonts w:eastAsia="Times New Roman" w:cs="Times New Roman"/>
          <w:szCs w:val="24"/>
        </w:rPr>
      </w:pPr>
      <w:r w:rsidRPr="00396076">
        <w:rPr>
          <w:rFonts w:eastAsia="Times New Roman" w:cs="Times New Roman"/>
          <w:szCs w:val="24"/>
        </w:rPr>
        <w:t>Интервал планирования</w:t>
      </w:r>
    </w:p>
    <w:p w:rsidR="00A420B4" w:rsidRPr="00396076" w:rsidRDefault="0007435E" w:rsidP="00174F3C">
      <w:pPr>
        <w:numPr>
          <w:ilvl w:val="0"/>
          <w:numId w:val="35"/>
        </w:numPr>
        <w:rPr>
          <w:rFonts w:eastAsia="Times New Roman" w:cs="Times New Roman"/>
          <w:szCs w:val="24"/>
        </w:rPr>
      </w:pPr>
      <w:r w:rsidRPr="00396076">
        <w:rPr>
          <w:rFonts w:eastAsia="Times New Roman" w:cs="Times New Roman"/>
          <w:szCs w:val="24"/>
        </w:rPr>
        <w:t>Цели прогноза</w:t>
      </w:r>
    </w:p>
    <w:p w:rsidR="00A420B4" w:rsidRPr="00396076" w:rsidRDefault="0007435E">
      <w:pPr>
        <w:rPr>
          <w:rFonts w:eastAsia="Times New Roman" w:cs="Times New Roman"/>
          <w:szCs w:val="24"/>
        </w:rPr>
      </w:pPr>
      <w:r w:rsidRPr="00396076">
        <w:rPr>
          <w:rFonts w:eastAsia="Times New Roman" w:cs="Times New Roman"/>
          <w:szCs w:val="24"/>
        </w:rPr>
        <w:lastRenderedPageBreak/>
        <w:t xml:space="preserve">Поскольку цель проводимого исследования строго определена (определение сдвигов в потребительском поведении, вызванных изменением единого фактора цены), а выборка и горизонт планирования четко установлены  (респонденты - </w:t>
      </w:r>
      <w:proofErr w:type="spellStart"/>
      <w:r w:rsidRPr="00396076">
        <w:rPr>
          <w:rFonts w:eastAsia="Times New Roman" w:cs="Times New Roman"/>
          <w:szCs w:val="24"/>
        </w:rPr>
        <w:t>экоориентированные</w:t>
      </w:r>
      <w:proofErr w:type="spellEnd"/>
      <w:r w:rsidRPr="00396076">
        <w:rPr>
          <w:rFonts w:eastAsia="Times New Roman" w:cs="Times New Roman"/>
          <w:szCs w:val="24"/>
        </w:rPr>
        <w:t xml:space="preserve"> жители Санкт-Петербурга, интервал упреждения - ценовой экстремум, то есть стоимость изделия, при котором на него наблюдается нулевой спрос), целесообразным является использование формализованных методов прогнозирования.</w:t>
      </w:r>
    </w:p>
    <w:p w:rsidR="00A420B4" w:rsidRPr="00396076" w:rsidRDefault="0007435E">
      <w:pPr>
        <w:rPr>
          <w:rFonts w:eastAsia="Times New Roman" w:cs="Times New Roman"/>
          <w:szCs w:val="24"/>
        </w:rPr>
      </w:pPr>
      <w:r w:rsidRPr="00396076">
        <w:rPr>
          <w:rFonts w:eastAsia="Times New Roman" w:cs="Times New Roman"/>
          <w:szCs w:val="24"/>
        </w:rPr>
        <w:t>В соответствии с поставленными целями наиболее подходящей формализованной методикой можно считать экстраполяцию, предполагающую отображение ранее полученных данных в будущем с использованием математических моделей. В рамках проводимого исследования целесообразным являлось использование полиномиальной модели, основывающейся на предположении о том, что дальнейшее развитие изучаемого явления не является зависимым от достигнутого в прошлом уровня.</w:t>
      </w:r>
      <w:r w:rsidRPr="00396076">
        <w:rPr>
          <w:rFonts w:eastAsia="Times New Roman" w:cs="Times New Roman"/>
          <w:szCs w:val="24"/>
          <w:vertAlign w:val="superscript"/>
        </w:rPr>
        <w:footnoteReference w:id="113"/>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В соответствии с полученными координатами по осям абсцисс (установленные ранее значения цен) и ординат (частоты выбора различных профилей продукта) с помощью методики аппроксимации были построены 3 уравнения регрессии (для футболки из натурального хлопка/органического хлопка и изделия, содержащего органический хлопок соответственно), позволяющие получить прогнозируемую оценку изменениям реакций потребителей на ценовые сдвиги в рамках каждого профиля продукта. Выбор математических моделей, использованных в дальнейших прогнозах, был основан прежде всего на сравнении значений ряда показателей, отражающих качество рассматриваемых моделей.</w:t>
      </w:r>
      <w:r w:rsidRPr="00396076">
        <w:rPr>
          <w:rFonts w:eastAsia="Times New Roman" w:cs="Times New Roman"/>
          <w:szCs w:val="24"/>
          <w:vertAlign w:val="superscript"/>
        </w:rPr>
        <w:footnoteReference w:id="114"/>
      </w:r>
      <w:r w:rsidRPr="00396076">
        <w:rPr>
          <w:rFonts w:eastAsia="Times New Roman" w:cs="Times New Roman"/>
          <w:szCs w:val="24"/>
        </w:rPr>
        <w:t xml:space="preserve"> Таким образом, наиболее близкие к идеальным значения коэффициента корреляции, детерминации, а также средняя ошибка детерминации были выявлены в методе квадратичной регрессии (частный случай полиномиальной регрессии).  Подробное описание и значения соответствующих показателей, подтверждающих статистическую значимость модели, приведены в таблице:  </w:t>
      </w:r>
    </w:p>
    <w:p w:rsidR="00A420B4" w:rsidRPr="00396076" w:rsidRDefault="00A420B4">
      <w:pPr>
        <w:rPr>
          <w:rFonts w:eastAsia="Times New Roman" w:cs="Times New Roman"/>
          <w:szCs w:val="24"/>
        </w:rPr>
        <w:sectPr w:rsidR="00A420B4" w:rsidRPr="00396076">
          <w:pgSz w:w="11909" w:h="16834"/>
          <w:pgMar w:top="1440" w:right="1440" w:bottom="1440" w:left="1440" w:header="720" w:footer="720" w:gutter="0"/>
          <w:pgNumType w:start="1"/>
          <w:cols w:space="720"/>
        </w:sectPr>
      </w:pPr>
    </w:p>
    <w:p w:rsidR="00A420B4" w:rsidRPr="00396076" w:rsidRDefault="00A420B4">
      <w:pPr>
        <w:rPr>
          <w:rFonts w:eastAsia="Times New Roman" w:cs="Times New Roman"/>
          <w:szCs w:val="24"/>
        </w:rPr>
      </w:pPr>
    </w:p>
    <w:p w:rsidR="00EB4750" w:rsidRPr="00747BBE" w:rsidRDefault="00EB4750" w:rsidP="00EB4750">
      <w:pPr>
        <w:pStyle w:val="aa"/>
        <w:keepNext/>
        <w:jc w:val="right"/>
        <w:rPr>
          <w:rFonts w:cs="Times New Roman"/>
          <w:b/>
          <w:bCs/>
          <w:i w:val="0"/>
          <w:iCs w:val="0"/>
          <w:color w:val="000000" w:themeColor="text1"/>
          <w:sz w:val="24"/>
          <w:szCs w:val="24"/>
          <w:lang w:val="ru-RU"/>
        </w:rPr>
      </w:pPr>
      <w:r w:rsidRPr="00747BBE">
        <w:rPr>
          <w:rFonts w:cs="Times New Roman"/>
          <w:b/>
          <w:bCs/>
          <w:i w:val="0"/>
          <w:iCs w:val="0"/>
          <w:color w:val="000000" w:themeColor="text1"/>
          <w:sz w:val="24"/>
          <w:szCs w:val="24"/>
        </w:rPr>
        <w:t xml:space="preserve">Таблица </w:t>
      </w:r>
      <w:r w:rsidRPr="00747BBE">
        <w:rPr>
          <w:rFonts w:cs="Times New Roman"/>
          <w:b/>
          <w:bCs/>
          <w:i w:val="0"/>
          <w:iCs w:val="0"/>
          <w:color w:val="000000" w:themeColor="text1"/>
          <w:sz w:val="24"/>
          <w:szCs w:val="24"/>
        </w:rPr>
        <w:fldChar w:fldCharType="begin"/>
      </w:r>
      <w:r w:rsidRPr="00747BBE">
        <w:rPr>
          <w:rFonts w:cs="Times New Roman"/>
          <w:b/>
          <w:bCs/>
          <w:i w:val="0"/>
          <w:iCs w:val="0"/>
          <w:color w:val="000000" w:themeColor="text1"/>
          <w:sz w:val="24"/>
          <w:szCs w:val="24"/>
        </w:rPr>
        <w:instrText xml:space="preserve"> SEQ Таблица \* ARABIC </w:instrText>
      </w:r>
      <w:r w:rsidRPr="00747BBE">
        <w:rPr>
          <w:rFonts w:cs="Times New Roman"/>
          <w:b/>
          <w:bCs/>
          <w:i w:val="0"/>
          <w:iCs w:val="0"/>
          <w:color w:val="000000" w:themeColor="text1"/>
          <w:sz w:val="24"/>
          <w:szCs w:val="24"/>
        </w:rPr>
        <w:fldChar w:fldCharType="separate"/>
      </w:r>
      <w:r w:rsidRPr="00747BBE">
        <w:rPr>
          <w:rFonts w:cs="Times New Roman"/>
          <w:b/>
          <w:bCs/>
          <w:i w:val="0"/>
          <w:iCs w:val="0"/>
          <w:noProof/>
          <w:color w:val="000000" w:themeColor="text1"/>
          <w:sz w:val="24"/>
          <w:szCs w:val="24"/>
        </w:rPr>
        <w:t>2</w:t>
      </w:r>
      <w:r w:rsidRPr="00747BBE">
        <w:rPr>
          <w:rFonts w:cs="Times New Roman"/>
          <w:b/>
          <w:bCs/>
          <w:i w:val="0"/>
          <w:iCs w:val="0"/>
          <w:color w:val="000000" w:themeColor="text1"/>
          <w:sz w:val="24"/>
          <w:szCs w:val="24"/>
        </w:rPr>
        <w:fldChar w:fldCharType="end"/>
      </w:r>
      <w:r w:rsidRPr="00747BBE">
        <w:rPr>
          <w:rFonts w:cs="Times New Roman"/>
          <w:b/>
          <w:bCs/>
          <w:i w:val="0"/>
          <w:iCs w:val="0"/>
          <w:color w:val="000000" w:themeColor="text1"/>
          <w:sz w:val="24"/>
          <w:szCs w:val="24"/>
          <w:lang w:val="ru-RU"/>
        </w:rPr>
        <w:t xml:space="preserve"> Показатели точности аппроксимации построенной модели</w:t>
      </w:r>
      <w:r w:rsidRPr="00747BBE">
        <w:rPr>
          <w:rStyle w:val="ad"/>
          <w:rFonts w:cs="Times New Roman"/>
          <w:b/>
          <w:bCs/>
          <w:i w:val="0"/>
          <w:iCs w:val="0"/>
          <w:color w:val="000000" w:themeColor="text1"/>
          <w:sz w:val="24"/>
          <w:szCs w:val="24"/>
          <w:lang w:val="ru-RU"/>
        </w:rPr>
        <w:footnoteReference w:id="115"/>
      </w:r>
    </w:p>
    <w:tbl>
      <w:tblPr>
        <w:tblStyle w:val="a6"/>
        <w:tblW w:w="7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560"/>
        <w:gridCol w:w="1395"/>
        <w:gridCol w:w="1785"/>
        <w:gridCol w:w="1530"/>
      </w:tblGrid>
      <w:tr w:rsidR="00A420B4" w:rsidRPr="00396076" w:rsidTr="00EB4750">
        <w:trPr>
          <w:jc w:val="center"/>
        </w:trPr>
        <w:tc>
          <w:tcPr>
            <w:tcW w:w="1530"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Показатель</w:t>
            </w:r>
          </w:p>
        </w:tc>
        <w:tc>
          <w:tcPr>
            <w:tcW w:w="1560"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Футболка из натурального хлопка</w:t>
            </w:r>
          </w:p>
        </w:tc>
        <w:tc>
          <w:tcPr>
            <w:tcW w:w="1395"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Футболка с содержанием органического хлопка</w:t>
            </w:r>
          </w:p>
        </w:tc>
        <w:tc>
          <w:tcPr>
            <w:tcW w:w="1785"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Футболка из органического хлопка</w:t>
            </w:r>
          </w:p>
        </w:tc>
        <w:tc>
          <w:tcPr>
            <w:tcW w:w="1530"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Релевантные значения показателя</w:t>
            </w:r>
          </w:p>
        </w:tc>
      </w:tr>
      <w:tr w:rsidR="00A420B4" w:rsidRPr="00396076" w:rsidTr="00EB4750">
        <w:trPr>
          <w:jc w:val="center"/>
        </w:trPr>
        <w:tc>
          <w:tcPr>
            <w:tcW w:w="1530"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Коэффициент корреляции</w:t>
            </w:r>
          </w:p>
        </w:tc>
        <w:tc>
          <w:tcPr>
            <w:tcW w:w="1560"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0.99</w:t>
            </w:r>
          </w:p>
        </w:tc>
        <w:tc>
          <w:tcPr>
            <w:tcW w:w="1395" w:type="dxa"/>
            <w:shd w:val="clear" w:color="auto" w:fill="auto"/>
            <w:tcMar>
              <w:top w:w="100" w:type="dxa"/>
              <w:left w:w="100" w:type="dxa"/>
              <w:bottom w:w="100" w:type="dxa"/>
              <w:right w:w="100" w:type="dxa"/>
            </w:tcMar>
          </w:tcPr>
          <w:p w:rsidR="00A420B4" w:rsidRPr="00396076" w:rsidRDefault="0007435E">
            <w:pPr>
              <w:widowControl w:val="0"/>
              <w:spacing w:line="240" w:lineRule="auto"/>
              <w:rPr>
                <w:rFonts w:eastAsia="Times New Roman" w:cs="Times New Roman"/>
                <w:szCs w:val="24"/>
              </w:rPr>
            </w:pPr>
            <w:r w:rsidRPr="00396076">
              <w:rPr>
                <w:rFonts w:eastAsia="Times New Roman" w:cs="Times New Roman"/>
                <w:szCs w:val="24"/>
              </w:rPr>
              <w:t>0.99</w:t>
            </w:r>
          </w:p>
        </w:tc>
        <w:tc>
          <w:tcPr>
            <w:tcW w:w="1785"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0.92</w:t>
            </w:r>
          </w:p>
        </w:tc>
        <w:tc>
          <w:tcPr>
            <w:tcW w:w="1530"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&gt;0.5 (по модулю)</w:t>
            </w:r>
            <w:r w:rsidRPr="00396076">
              <w:rPr>
                <w:rFonts w:eastAsia="Times New Roman" w:cs="Times New Roman"/>
                <w:szCs w:val="24"/>
                <w:vertAlign w:val="superscript"/>
              </w:rPr>
              <w:footnoteReference w:id="116"/>
            </w:r>
          </w:p>
        </w:tc>
      </w:tr>
      <w:tr w:rsidR="00A420B4" w:rsidRPr="00396076" w:rsidTr="00EB4750">
        <w:trPr>
          <w:jc w:val="center"/>
        </w:trPr>
        <w:tc>
          <w:tcPr>
            <w:tcW w:w="1530"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Коэффициент детерминации</w:t>
            </w:r>
          </w:p>
        </w:tc>
        <w:tc>
          <w:tcPr>
            <w:tcW w:w="1560" w:type="dxa"/>
            <w:shd w:val="clear" w:color="auto" w:fill="auto"/>
            <w:tcMar>
              <w:top w:w="100" w:type="dxa"/>
              <w:left w:w="100" w:type="dxa"/>
              <w:bottom w:w="100" w:type="dxa"/>
              <w:right w:w="100" w:type="dxa"/>
            </w:tcMar>
          </w:tcPr>
          <w:p w:rsidR="00A420B4" w:rsidRPr="00396076" w:rsidRDefault="0007435E">
            <w:pPr>
              <w:widowControl w:val="0"/>
              <w:spacing w:line="240" w:lineRule="auto"/>
              <w:rPr>
                <w:rFonts w:eastAsia="Times New Roman" w:cs="Times New Roman"/>
                <w:szCs w:val="24"/>
              </w:rPr>
            </w:pPr>
            <w:r w:rsidRPr="00396076">
              <w:rPr>
                <w:rFonts w:eastAsia="Times New Roman" w:cs="Times New Roman"/>
                <w:szCs w:val="24"/>
              </w:rPr>
              <w:t>0.98</w:t>
            </w:r>
          </w:p>
        </w:tc>
        <w:tc>
          <w:tcPr>
            <w:tcW w:w="1395"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0.99</w:t>
            </w:r>
          </w:p>
        </w:tc>
        <w:tc>
          <w:tcPr>
            <w:tcW w:w="1785"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0.85</w:t>
            </w:r>
          </w:p>
        </w:tc>
        <w:tc>
          <w:tcPr>
            <w:tcW w:w="1530"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 &gt;0.5</w:t>
            </w:r>
            <w:r w:rsidRPr="00396076">
              <w:rPr>
                <w:rFonts w:eastAsia="Times New Roman" w:cs="Times New Roman"/>
                <w:szCs w:val="24"/>
                <w:vertAlign w:val="superscript"/>
              </w:rPr>
              <w:footnoteReference w:id="117"/>
            </w:r>
          </w:p>
        </w:tc>
      </w:tr>
      <w:tr w:rsidR="00A420B4" w:rsidRPr="00396076" w:rsidTr="00EB4750">
        <w:trPr>
          <w:jc w:val="center"/>
        </w:trPr>
        <w:tc>
          <w:tcPr>
            <w:tcW w:w="1530"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Средняя ошибка аппроксимации, %</w:t>
            </w:r>
          </w:p>
        </w:tc>
        <w:tc>
          <w:tcPr>
            <w:tcW w:w="1560" w:type="dxa"/>
            <w:shd w:val="clear" w:color="auto" w:fill="auto"/>
            <w:tcMar>
              <w:top w:w="100" w:type="dxa"/>
              <w:left w:w="100" w:type="dxa"/>
              <w:bottom w:w="100" w:type="dxa"/>
              <w:right w:w="100" w:type="dxa"/>
            </w:tcMar>
          </w:tcPr>
          <w:p w:rsidR="00A420B4" w:rsidRPr="00396076" w:rsidRDefault="0007435E">
            <w:pPr>
              <w:widowControl w:val="0"/>
              <w:spacing w:line="240" w:lineRule="auto"/>
              <w:rPr>
                <w:rFonts w:eastAsia="Times New Roman" w:cs="Times New Roman"/>
                <w:szCs w:val="24"/>
              </w:rPr>
            </w:pPr>
            <w:r w:rsidRPr="00396076">
              <w:rPr>
                <w:rFonts w:eastAsia="Times New Roman" w:cs="Times New Roman"/>
                <w:szCs w:val="24"/>
              </w:rPr>
              <w:t>3.53</w:t>
            </w:r>
          </w:p>
        </w:tc>
        <w:tc>
          <w:tcPr>
            <w:tcW w:w="1395"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7.51</w:t>
            </w:r>
          </w:p>
        </w:tc>
        <w:tc>
          <w:tcPr>
            <w:tcW w:w="1785"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9.6</w:t>
            </w:r>
          </w:p>
        </w:tc>
        <w:tc>
          <w:tcPr>
            <w:tcW w:w="1530" w:type="dxa"/>
            <w:shd w:val="clear" w:color="auto" w:fill="auto"/>
            <w:tcMar>
              <w:top w:w="100" w:type="dxa"/>
              <w:left w:w="100" w:type="dxa"/>
              <w:bottom w:w="100" w:type="dxa"/>
              <w:right w:w="100" w:type="dxa"/>
            </w:tcMar>
          </w:tcPr>
          <w:p w:rsidR="00A420B4" w:rsidRPr="00396076" w:rsidRDefault="0007435E">
            <w:pPr>
              <w:widowControl w:val="0"/>
              <w:pBdr>
                <w:top w:val="nil"/>
                <w:left w:val="nil"/>
                <w:bottom w:val="nil"/>
                <w:right w:val="nil"/>
                <w:between w:val="nil"/>
              </w:pBdr>
              <w:spacing w:line="240" w:lineRule="auto"/>
              <w:rPr>
                <w:rFonts w:eastAsia="Times New Roman" w:cs="Times New Roman"/>
                <w:szCs w:val="24"/>
              </w:rPr>
            </w:pPr>
            <w:r w:rsidRPr="00396076">
              <w:rPr>
                <w:rFonts w:eastAsia="Times New Roman" w:cs="Times New Roman"/>
                <w:szCs w:val="24"/>
              </w:rPr>
              <w:t>&lt;10%</w:t>
            </w:r>
            <w:r w:rsidRPr="00396076">
              <w:rPr>
                <w:rFonts w:eastAsia="Times New Roman" w:cs="Times New Roman"/>
                <w:szCs w:val="24"/>
                <w:vertAlign w:val="superscript"/>
              </w:rPr>
              <w:footnoteReference w:id="118"/>
            </w:r>
          </w:p>
        </w:tc>
      </w:tr>
    </w:tbl>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Построение графиков полиномиальной регрессии производилось в программе Microsoft </w:t>
      </w:r>
      <w:proofErr w:type="spellStart"/>
      <w:r w:rsidRPr="00396076">
        <w:rPr>
          <w:rFonts w:eastAsia="Times New Roman" w:cs="Times New Roman"/>
          <w:szCs w:val="24"/>
        </w:rPr>
        <w:t>Excel</w:t>
      </w:r>
      <w:proofErr w:type="spellEnd"/>
      <w:r w:rsidRPr="00396076">
        <w:rPr>
          <w:rFonts w:eastAsia="Times New Roman" w:cs="Times New Roman"/>
          <w:szCs w:val="24"/>
        </w:rPr>
        <w:t xml:space="preserve"> с помощью инструмента “Линии тренда”. На основании данных о реальном выборе респондентов в ценовом диапазоне 599 - 1199 рублей были получены следующие уравнения квадратичной регрессии:</w:t>
      </w:r>
    </w:p>
    <w:p w:rsidR="00A420B4" w:rsidRPr="00396076" w:rsidRDefault="0007435E" w:rsidP="00747BBE">
      <w:pPr>
        <w:pStyle w:val="5"/>
      </w:pPr>
      <w:r w:rsidRPr="00396076">
        <w:t xml:space="preserve">Футболка из натурального хлопка: </w:t>
      </w:r>
    </w:p>
    <w:p w:rsidR="00A420B4" w:rsidRPr="00396076" w:rsidRDefault="00A420B4">
      <w:pPr>
        <w:rPr>
          <w:rFonts w:eastAsia="Times New Roman" w:cs="Times New Roman"/>
          <w:szCs w:val="24"/>
        </w:rPr>
      </w:pPr>
    </w:p>
    <w:p w:rsidR="00A420B4" w:rsidRPr="00396076" w:rsidRDefault="00396076">
      <w:pPr>
        <w:rPr>
          <w:rFonts w:eastAsia="Times New Roman" w:cs="Times New Roman"/>
          <w:szCs w:val="24"/>
        </w:rPr>
      </w:pPr>
      <m:oMath>
        <m:r>
          <m:rPr>
            <m:sty m:val="p"/>
          </m:rPr>
          <w:rPr>
            <w:rFonts w:ascii="Cambria Math" w:eastAsia="Times New Roman" w:hAnsi="Cambria Math" w:cs="Times New Roman"/>
            <w:szCs w:val="24"/>
          </w:rPr>
          <m:t>y=-0,000349</m:t>
        </m:r>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rPr>
              <m:t>x</m:t>
            </m:r>
          </m:e>
          <m:sup>
            <m:r>
              <m:rPr>
                <m:sty m:val="p"/>
              </m:rPr>
              <w:rPr>
                <w:rFonts w:ascii="Cambria Math" w:eastAsia="Times New Roman" w:hAnsi="Cambria Math" w:cs="Times New Roman"/>
                <w:szCs w:val="24"/>
              </w:rPr>
              <m:t>2</m:t>
            </m:r>
          </m:sup>
        </m:sSup>
        <m:r>
          <m:rPr>
            <m:sty m:val="p"/>
          </m:rPr>
          <w:rPr>
            <w:rFonts w:ascii="Cambria Math" w:eastAsia="Times New Roman" w:hAnsi="Cambria Math" w:cs="Times New Roman"/>
            <w:szCs w:val="24"/>
          </w:rPr>
          <m:t xml:space="preserve"> + 0,466058x</m:t>
        </m:r>
      </m:oMath>
      <w:r w:rsidR="0007435E" w:rsidRPr="00396076">
        <w:rPr>
          <w:rFonts w:eastAsia="Times New Roman" w:cs="Times New Roman"/>
          <w:szCs w:val="24"/>
        </w:rPr>
        <w:t xml:space="preserve"> </w:t>
      </w:r>
    </w:p>
    <w:p w:rsidR="00A420B4" w:rsidRPr="00396076" w:rsidRDefault="00A420B4">
      <w:pPr>
        <w:rPr>
          <w:rFonts w:eastAsia="Times New Roman" w:cs="Times New Roman"/>
          <w:color w:val="595959"/>
          <w:szCs w:val="24"/>
        </w:rPr>
      </w:pPr>
    </w:p>
    <w:p w:rsidR="00A420B4" w:rsidRPr="00396076" w:rsidRDefault="0007435E" w:rsidP="00747BBE">
      <w:pPr>
        <w:pStyle w:val="5"/>
      </w:pPr>
      <w:r w:rsidRPr="00396076">
        <w:t>Футболка с содержанием органического хлопка:</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 </w:t>
      </w:r>
      <m:oMath>
        <m:r>
          <m:rPr>
            <m:sty m:val="p"/>
          </m:rPr>
          <w:rPr>
            <w:rFonts w:ascii="Cambria Math" w:eastAsia="Times New Roman" w:hAnsi="Cambria Math" w:cs="Times New Roman"/>
            <w:szCs w:val="24"/>
          </w:rPr>
          <m:t>y</m:t>
        </m:r>
        <m:r>
          <m:rPr>
            <m:sty m:val="p"/>
          </m:rPr>
          <w:rPr>
            <w:rFonts w:ascii="Cambria Math" w:eastAsia="Times New Roman" w:hAnsi="Cambria Math" w:cs="Times New Roman"/>
            <w:color w:val="595959"/>
            <w:szCs w:val="24"/>
          </w:rPr>
          <m:t>=</m:t>
        </m:r>
        <m:r>
          <m:rPr>
            <m:sty m:val="p"/>
          </m:rPr>
          <w:rPr>
            <w:rFonts w:ascii="Cambria Math" w:eastAsia="Times New Roman" w:hAnsi="Cambria Math" w:cs="Times New Roman"/>
            <w:szCs w:val="24"/>
          </w:rPr>
          <m:t>-0,000418</m:t>
        </m:r>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rPr>
              <m:t>x</m:t>
            </m:r>
          </m:e>
          <m:sup>
            <m:r>
              <m:rPr>
                <m:sty m:val="p"/>
              </m:rPr>
              <w:rPr>
                <w:rFonts w:ascii="Cambria Math" w:eastAsia="Times New Roman" w:hAnsi="Cambria Math" w:cs="Times New Roman"/>
                <w:szCs w:val="24"/>
              </w:rPr>
              <m:t>2</m:t>
            </m:r>
          </m:sup>
        </m:sSup>
        <m:r>
          <m:rPr>
            <m:sty m:val="p"/>
          </m:rPr>
          <w:rPr>
            <w:rFonts w:ascii="Cambria Math" w:eastAsia="Times New Roman" w:hAnsi="Cambria Math" w:cs="Times New Roman"/>
            <w:szCs w:val="24"/>
          </w:rPr>
          <m:t xml:space="preserve"> + 0,513837x</m:t>
        </m:r>
        <m:r>
          <m:rPr>
            <m:sty m:val="p"/>
          </m:rPr>
          <w:rPr>
            <w:rFonts w:ascii="Cambria Math" w:eastAsia="Times New Roman" w:hAnsi="Cambria Math" w:cs="Times New Roman"/>
            <w:color w:val="595959"/>
            <w:szCs w:val="24"/>
          </w:rPr>
          <m:t xml:space="preserve"> </m:t>
        </m:r>
      </m:oMath>
      <w:r w:rsidRPr="00396076">
        <w:rPr>
          <w:rFonts w:eastAsia="Times New Roman" w:cs="Times New Roman"/>
          <w:szCs w:val="24"/>
        </w:rPr>
        <w:t xml:space="preserve"> </w:t>
      </w:r>
    </w:p>
    <w:p w:rsidR="00A420B4" w:rsidRPr="00396076" w:rsidRDefault="00A420B4">
      <w:pPr>
        <w:rPr>
          <w:rFonts w:eastAsia="Times New Roman" w:cs="Times New Roman"/>
          <w:szCs w:val="24"/>
        </w:rPr>
      </w:pPr>
    </w:p>
    <w:p w:rsidR="00A420B4" w:rsidRPr="00396076" w:rsidRDefault="0007435E" w:rsidP="00747BBE">
      <w:pPr>
        <w:pStyle w:val="5"/>
      </w:pPr>
      <w:r w:rsidRPr="00396076">
        <w:lastRenderedPageBreak/>
        <w:t>Футболка из органического хлопка:</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 </w:t>
      </w:r>
      <m:oMath>
        <m:r>
          <m:rPr>
            <m:sty m:val="p"/>
          </m:rPr>
          <w:rPr>
            <w:rFonts w:ascii="Cambria Math" w:eastAsia="Times New Roman" w:hAnsi="Cambria Math" w:cs="Times New Roman"/>
            <w:szCs w:val="24"/>
          </w:rPr>
          <m:t>y=-0,000377</m:t>
        </m:r>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rPr>
              <m:t>x</m:t>
            </m:r>
          </m:e>
          <m:sup>
            <m:r>
              <m:rPr>
                <m:sty m:val="p"/>
              </m:rPr>
              <w:rPr>
                <w:rFonts w:ascii="Cambria Math" w:eastAsia="Times New Roman" w:hAnsi="Cambria Math" w:cs="Times New Roman"/>
                <w:szCs w:val="24"/>
              </w:rPr>
              <m:t>2</m:t>
            </m:r>
          </m:sup>
        </m:sSup>
        <m:r>
          <m:rPr>
            <m:sty m:val="p"/>
          </m:rPr>
          <w:rPr>
            <w:rFonts w:ascii="Cambria Math" w:eastAsia="Times New Roman" w:hAnsi="Cambria Math" w:cs="Times New Roman"/>
            <w:szCs w:val="24"/>
          </w:rPr>
          <m:t xml:space="preserve"> + 0,509795x</m:t>
        </m:r>
        <m:r>
          <m:rPr>
            <m:sty m:val="p"/>
          </m:rPr>
          <w:rPr>
            <w:rFonts w:ascii="Cambria Math" w:eastAsia="Times New Roman" w:hAnsi="Cambria Math" w:cs="Times New Roman"/>
            <w:color w:val="595959"/>
            <w:szCs w:val="24"/>
          </w:rPr>
          <m:t xml:space="preserve"> </m:t>
        </m:r>
      </m:oMath>
      <w:r w:rsidRPr="00396076">
        <w:rPr>
          <w:rFonts w:eastAsia="Times New Roman" w:cs="Times New Roman"/>
          <w:szCs w:val="24"/>
        </w:rPr>
        <w:t xml:space="preserve">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lang w:val="ru-RU"/>
        </w:rPr>
      </w:pPr>
      <w:r w:rsidRPr="00396076">
        <w:rPr>
          <w:rFonts w:eastAsia="Times New Roman" w:cs="Times New Roman"/>
          <w:szCs w:val="24"/>
        </w:rPr>
        <w:t>Все вышеуказанные уравнения соответствуют распределению ответов в натуральных единицах измерения, коэффициенты аналогичных функций при расчетах в процентах от общего числа респондентов можно наблюдать на рисунке</w:t>
      </w:r>
      <w:r w:rsidR="00EB4750" w:rsidRPr="00396076">
        <w:rPr>
          <w:rFonts w:eastAsia="Times New Roman" w:cs="Times New Roman"/>
          <w:szCs w:val="24"/>
          <w:lang w:val="ru-RU"/>
        </w:rPr>
        <w:t>.</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Далее представлено графическое отображение прогнозов, построенных на основе полученных уравнений:</w:t>
      </w:r>
    </w:p>
    <w:p w:rsidR="00EB4750" w:rsidRPr="00396076" w:rsidRDefault="0007435E" w:rsidP="00EB4750">
      <w:pPr>
        <w:keepNext/>
        <w:jc w:val="center"/>
        <w:rPr>
          <w:rFonts w:cs="Times New Roman"/>
          <w:szCs w:val="24"/>
        </w:rPr>
      </w:pPr>
      <w:r w:rsidRPr="00396076">
        <w:rPr>
          <w:rFonts w:eastAsia="Times New Roman" w:cs="Times New Roman"/>
          <w:noProof/>
          <w:szCs w:val="24"/>
        </w:rPr>
        <w:drawing>
          <wp:inline distT="114300" distB="114300" distL="114300" distR="114300">
            <wp:extent cx="3075786" cy="2030088"/>
            <wp:effectExtent l="0" t="0" r="0" b="254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093403" cy="2041716"/>
                    </a:xfrm>
                    <a:prstGeom prst="rect">
                      <a:avLst/>
                    </a:prstGeom>
                    <a:ln/>
                  </pic:spPr>
                </pic:pic>
              </a:graphicData>
            </a:graphic>
          </wp:inline>
        </w:drawing>
      </w:r>
    </w:p>
    <w:p w:rsidR="00A420B4" w:rsidRPr="00747BBE" w:rsidRDefault="00EB4750" w:rsidP="00EB4750">
      <w:pPr>
        <w:pStyle w:val="aa"/>
        <w:jc w:val="center"/>
        <w:rPr>
          <w:rFonts w:eastAsia="Times New Roman" w:cs="Times New Roman"/>
          <w:color w:val="000000" w:themeColor="text1"/>
          <w:sz w:val="24"/>
          <w:szCs w:val="24"/>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.14</w:t>
      </w:r>
      <w:r w:rsidRPr="00747BBE">
        <w:rPr>
          <w:rFonts w:cs="Times New Roman"/>
          <w:color w:val="000000" w:themeColor="text1"/>
          <w:sz w:val="24"/>
          <w:szCs w:val="24"/>
          <w:lang w:val="ru-RU"/>
        </w:rPr>
        <w:t xml:space="preserve"> Прогноз ценовых решений потребителей при повышении размера премии</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Аппроксимация функции позволила свести ограниченный набор ценовых данных к общим тенденциям, таким образом был сглажен неоднозначный ценовой участок в промежутке между 960-1060 рублей, на котором респонденты “переключались” с товара из органического хлопка на </w:t>
      </w:r>
      <w:proofErr w:type="spellStart"/>
      <w:r w:rsidRPr="00396076">
        <w:rPr>
          <w:rFonts w:eastAsia="Times New Roman" w:cs="Times New Roman"/>
          <w:szCs w:val="24"/>
        </w:rPr>
        <w:t>неэкологичный</w:t>
      </w:r>
      <w:proofErr w:type="spellEnd"/>
      <w:r w:rsidRPr="00396076">
        <w:rPr>
          <w:rFonts w:eastAsia="Times New Roman" w:cs="Times New Roman"/>
          <w:szCs w:val="24"/>
        </w:rPr>
        <w:t xml:space="preserve">. </w:t>
      </w:r>
      <w:proofErr w:type="gramStart"/>
      <w:r w:rsidRPr="00396076">
        <w:rPr>
          <w:rFonts w:eastAsia="Times New Roman" w:cs="Times New Roman"/>
          <w:szCs w:val="24"/>
        </w:rPr>
        <w:t>Согласно обобщенной модели</w:t>
      </w:r>
      <w:proofErr w:type="gramEnd"/>
      <w:r w:rsidRPr="00396076">
        <w:rPr>
          <w:rFonts w:eastAsia="Times New Roman" w:cs="Times New Roman"/>
          <w:szCs w:val="24"/>
        </w:rPr>
        <w:t xml:space="preserve"> можно сделать вывод, что </w:t>
      </w:r>
      <w:proofErr w:type="spellStart"/>
      <w:r w:rsidRPr="00396076">
        <w:rPr>
          <w:rFonts w:eastAsia="Times New Roman" w:cs="Times New Roman"/>
          <w:szCs w:val="24"/>
        </w:rPr>
        <w:t>экотовар</w:t>
      </w:r>
      <w:proofErr w:type="spellEnd"/>
      <w:r w:rsidRPr="00396076">
        <w:rPr>
          <w:rFonts w:eastAsia="Times New Roman" w:cs="Times New Roman"/>
          <w:szCs w:val="24"/>
        </w:rPr>
        <w:t xml:space="preserve"> может считаться наиболее предпочитаемым потребителями при всех ценовых комбинациях, однако, его конкурентное положение относительно альтернатив различно. Для начала рассмотрим картину изменения спроса для отдельно взятых функций, а затем проведем попарное сравнение, что позволит прийти к наиболее грамотному решению касательно целесообразности включения в ассортимент изделий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и соответствующей ценовой политики.</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Исходя из данных рассматриваемых графиков, при превышении ранее установленного в предыдущем исследовании максимума в размере 1199 руб. наблюдается резкое снижение спроса на изделия всех трех типов. Наиболее стремительный спад характерен для футболки, имеющей </w:t>
      </w:r>
      <w:proofErr w:type="spellStart"/>
      <w:r w:rsidRPr="00396076">
        <w:rPr>
          <w:rFonts w:eastAsia="Times New Roman" w:cs="Times New Roman"/>
          <w:szCs w:val="24"/>
        </w:rPr>
        <w:t>экомаркировку</w:t>
      </w:r>
      <w:proofErr w:type="spellEnd"/>
      <w:r w:rsidRPr="00396076">
        <w:rPr>
          <w:rFonts w:eastAsia="Times New Roman" w:cs="Times New Roman"/>
          <w:szCs w:val="24"/>
        </w:rPr>
        <w:t xml:space="preserve"> второго уровня (содержащую органический хлопок) - данный товар потребители не готовы приобретать при цене чуть ниже 1250 руб. Далее, при примерно одинаковых ценах (около 1350 </w:t>
      </w:r>
      <w:proofErr w:type="gramStart"/>
      <w:r w:rsidRPr="00396076">
        <w:rPr>
          <w:rFonts w:eastAsia="Times New Roman" w:cs="Times New Roman"/>
          <w:szCs w:val="24"/>
        </w:rPr>
        <w:t>рублей)  спрос</w:t>
      </w:r>
      <w:proofErr w:type="gramEnd"/>
      <w:r w:rsidRPr="00396076">
        <w:rPr>
          <w:rFonts w:eastAsia="Times New Roman" w:cs="Times New Roman"/>
          <w:szCs w:val="24"/>
        </w:rPr>
        <w:t xml:space="preserve"> на изделие из обычного хлопка и 100% органического достигает нулевой отметки.</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Также, построенная модель позволила вычислить цены, </w:t>
      </w:r>
      <w:proofErr w:type="spellStart"/>
      <w:r w:rsidRPr="00396076">
        <w:rPr>
          <w:rFonts w:eastAsia="Times New Roman" w:cs="Times New Roman"/>
          <w:szCs w:val="24"/>
        </w:rPr>
        <w:t>максимизирующие</w:t>
      </w:r>
      <w:proofErr w:type="spellEnd"/>
      <w:r w:rsidRPr="00396076">
        <w:rPr>
          <w:rFonts w:eastAsia="Times New Roman" w:cs="Times New Roman"/>
          <w:szCs w:val="24"/>
        </w:rPr>
        <w:t xml:space="preserve"> потенциальные продажи, измеряемые в денежных </w:t>
      </w:r>
      <w:proofErr w:type="gramStart"/>
      <w:r w:rsidRPr="00396076">
        <w:rPr>
          <w:rFonts w:eastAsia="Times New Roman" w:cs="Times New Roman"/>
          <w:szCs w:val="24"/>
        </w:rPr>
        <w:t>единицах,  в</w:t>
      </w:r>
      <w:proofErr w:type="gramEnd"/>
      <w:r w:rsidRPr="00396076">
        <w:rPr>
          <w:rFonts w:eastAsia="Times New Roman" w:cs="Times New Roman"/>
          <w:szCs w:val="24"/>
        </w:rPr>
        <w:t xml:space="preserve"> рамках каждой товарной категории. Для </w:t>
      </w:r>
      <w:r w:rsidRPr="00396076">
        <w:rPr>
          <w:rFonts w:eastAsia="Times New Roman" w:cs="Times New Roman"/>
          <w:szCs w:val="24"/>
        </w:rPr>
        <w:lastRenderedPageBreak/>
        <w:t xml:space="preserve">изделия из 100% органического хлопка данное значение принадлежит диапазону 869-988 руб. и в среднем составляет 928 рублей наравне с аналогичным показателем для изделия из натурального органического хлопка, находящегося в промежутке 839-958 руб. Изделие, содержащее </w:t>
      </w:r>
      <w:proofErr w:type="gramStart"/>
      <w:r w:rsidRPr="00396076">
        <w:rPr>
          <w:rFonts w:eastAsia="Times New Roman" w:cs="Times New Roman"/>
          <w:szCs w:val="24"/>
        </w:rPr>
        <w:t>80%</w:t>
      </w:r>
      <w:proofErr w:type="gramEnd"/>
      <w:r w:rsidRPr="00396076">
        <w:rPr>
          <w:rFonts w:eastAsia="Times New Roman" w:cs="Times New Roman"/>
          <w:szCs w:val="24"/>
        </w:rPr>
        <w:t xml:space="preserve"> экологически обеспечивает </w:t>
      </w:r>
      <w:proofErr w:type="spellStart"/>
      <w:r w:rsidRPr="00396076">
        <w:rPr>
          <w:rFonts w:eastAsia="Times New Roman" w:cs="Times New Roman"/>
          <w:szCs w:val="24"/>
        </w:rPr>
        <w:t>максимумальные</w:t>
      </w:r>
      <w:proofErr w:type="spellEnd"/>
      <w:r w:rsidRPr="00396076">
        <w:rPr>
          <w:rFonts w:eastAsia="Times New Roman" w:cs="Times New Roman"/>
          <w:szCs w:val="24"/>
        </w:rPr>
        <w:t xml:space="preserve"> продажи с учетом цены в промежутке 749-869 руб., то есть в среднем 839 руб.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Возвращаясь к вопросу о целесообразности для бизнеса перехода с обычных материалов на </w:t>
      </w:r>
      <w:proofErr w:type="spellStart"/>
      <w:r w:rsidRPr="00396076">
        <w:rPr>
          <w:rFonts w:eastAsia="Times New Roman" w:cs="Times New Roman"/>
          <w:szCs w:val="24"/>
        </w:rPr>
        <w:t>экологичные</w:t>
      </w:r>
      <w:proofErr w:type="spellEnd"/>
      <w:r w:rsidRPr="00396076">
        <w:rPr>
          <w:rFonts w:eastAsia="Times New Roman" w:cs="Times New Roman"/>
          <w:szCs w:val="24"/>
        </w:rPr>
        <w:t xml:space="preserve">, стоит рассматривать не столько реакцию потенциального спроса на органическую продукцию в отдельности, сколько возможности переключения потребителей с привычного товара на </w:t>
      </w:r>
      <w:proofErr w:type="spellStart"/>
      <w:r w:rsidRPr="00396076">
        <w:rPr>
          <w:rFonts w:eastAsia="Times New Roman" w:cs="Times New Roman"/>
          <w:szCs w:val="24"/>
        </w:rPr>
        <w:t>экоальтернативы</w:t>
      </w:r>
      <w:proofErr w:type="spellEnd"/>
      <w:r w:rsidRPr="00396076">
        <w:rPr>
          <w:rFonts w:eastAsia="Times New Roman" w:cs="Times New Roman"/>
          <w:szCs w:val="24"/>
        </w:rPr>
        <w:t xml:space="preserve">, а также угрозы потери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покупателей из-за непривлекательной ценовой политики.</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Для начала рассмотрим в паре прямые для полностью органического хлопка и неорганического хлопка (на графике - </w:t>
      </w:r>
      <w:proofErr w:type="spellStart"/>
      <w:r w:rsidRPr="00396076">
        <w:rPr>
          <w:rFonts w:eastAsia="Times New Roman" w:cs="Times New Roman"/>
          <w:szCs w:val="24"/>
        </w:rPr>
        <w:t>Organic</w:t>
      </w:r>
      <w:proofErr w:type="spellEnd"/>
      <w:r w:rsidRPr="00396076">
        <w:rPr>
          <w:rFonts w:eastAsia="Times New Roman" w:cs="Times New Roman"/>
          <w:szCs w:val="24"/>
        </w:rPr>
        <w:t xml:space="preserve"> </w:t>
      </w:r>
      <w:proofErr w:type="spellStart"/>
      <w:r w:rsidRPr="00396076">
        <w:rPr>
          <w:rFonts w:eastAsia="Times New Roman" w:cs="Times New Roman"/>
          <w:szCs w:val="24"/>
        </w:rPr>
        <w:t>Cotton</w:t>
      </w:r>
      <w:proofErr w:type="spellEnd"/>
      <w:r w:rsidRPr="00396076">
        <w:rPr>
          <w:rFonts w:eastAsia="Times New Roman" w:cs="Times New Roman"/>
          <w:szCs w:val="24"/>
        </w:rPr>
        <w:t xml:space="preserve"> и </w:t>
      </w:r>
      <w:proofErr w:type="spellStart"/>
      <w:r w:rsidRPr="00396076">
        <w:rPr>
          <w:rFonts w:eastAsia="Times New Roman" w:cs="Times New Roman"/>
          <w:szCs w:val="24"/>
        </w:rPr>
        <w:t>Natural</w:t>
      </w:r>
      <w:proofErr w:type="spellEnd"/>
      <w:r w:rsidRPr="00396076">
        <w:rPr>
          <w:rFonts w:eastAsia="Times New Roman" w:cs="Times New Roman"/>
          <w:szCs w:val="24"/>
        </w:rPr>
        <w:t xml:space="preserve"> </w:t>
      </w:r>
      <w:proofErr w:type="spellStart"/>
      <w:r w:rsidRPr="00396076">
        <w:rPr>
          <w:rFonts w:eastAsia="Times New Roman" w:cs="Times New Roman"/>
          <w:szCs w:val="24"/>
        </w:rPr>
        <w:t>Cotton</w:t>
      </w:r>
      <w:proofErr w:type="spellEnd"/>
      <w:r w:rsidRPr="00396076">
        <w:rPr>
          <w:rFonts w:eastAsia="Times New Roman" w:cs="Times New Roman"/>
          <w:szCs w:val="24"/>
        </w:rPr>
        <w:t xml:space="preserve"> соответственно). Обе прямые достигают своего максимума в промежутке 670-680 рублей, наибольший отрыв в пользу </w:t>
      </w:r>
      <w:proofErr w:type="spellStart"/>
      <w:r w:rsidRPr="00396076">
        <w:rPr>
          <w:rFonts w:eastAsia="Times New Roman" w:cs="Times New Roman"/>
          <w:szCs w:val="24"/>
        </w:rPr>
        <w:t>экотовара</w:t>
      </w:r>
      <w:proofErr w:type="spellEnd"/>
      <w:r w:rsidRPr="00396076">
        <w:rPr>
          <w:rFonts w:eastAsia="Times New Roman" w:cs="Times New Roman"/>
          <w:szCs w:val="24"/>
        </w:rPr>
        <w:t xml:space="preserve"> наблюдается при ценах до 960-970 рублей, что означает наименьшие потери потенциального спроса со стороны потребителей, “переключающихся” на </w:t>
      </w:r>
      <w:proofErr w:type="spellStart"/>
      <w:r w:rsidRPr="00396076">
        <w:rPr>
          <w:rFonts w:eastAsia="Times New Roman" w:cs="Times New Roman"/>
          <w:szCs w:val="24"/>
        </w:rPr>
        <w:t>неэкологичный</w:t>
      </w:r>
      <w:proofErr w:type="spellEnd"/>
      <w:r w:rsidRPr="00396076">
        <w:rPr>
          <w:rFonts w:eastAsia="Times New Roman" w:cs="Times New Roman"/>
          <w:szCs w:val="24"/>
        </w:rPr>
        <w:t xml:space="preserve"> товар. При росте цен происходит плавное равномерное снижение спроса, принимающего нулевое значение при примерной стоимости изделия в районе 1350 рублей. Таким образом, среднее превышение спроса на экологически-безопасный продукт на участке 599-1199 руб. составило 8%, при этом усредненные цены, </w:t>
      </w:r>
      <w:proofErr w:type="spellStart"/>
      <w:r w:rsidRPr="00396076">
        <w:rPr>
          <w:rFonts w:eastAsia="Times New Roman" w:cs="Times New Roman"/>
          <w:szCs w:val="24"/>
        </w:rPr>
        <w:t>максимизирующие</w:t>
      </w:r>
      <w:proofErr w:type="spellEnd"/>
      <w:r w:rsidRPr="00396076">
        <w:rPr>
          <w:rFonts w:eastAsia="Times New Roman" w:cs="Times New Roman"/>
          <w:szCs w:val="24"/>
        </w:rPr>
        <w:t xml:space="preserve"> продажи в обоих случаях, оказались примерно равными 930 руб.</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Перейдем к сравнению пары футболок из органического хлопка и с содержанием органических волокон (</w:t>
      </w:r>
      <w:proofErr w:type="spellStart"/>
      <w:r w:rsidRPr="00396076">
        <w:rPr>
          <w:rFonts w:eastAsia="Times New Roman" w:cs="Times New Roman"/>
          <w:szCs w:val="24"/>
        </w:rPr>
        <w:t>Made</w:t>
      </w:r>
      <w:proofErr w:type="spellEnd"/>
      <w:r w:rsidRPr="00396076">
        <w:rPr>
          <w:rFonts w:eastAsia="Times New Roman" w:cs="Times New Roman"/>
          <w:szCs w:val="24"/>
        </w:rPr>
        <w:t xml:space="preserve"> </w:t>
      </w:r>
      <w:proofErr w:type="spellStart"/>
      <w:r w:rsidRPr="00396076">
        <w:rPr>
          <w:rFonts w:eastAsia="Times New Roman" w:cs="Times New Roman"/>
          <w:szCs w:val="24"/>
        </w:rPr>
        <w:t>with</w:t>
      </w:r>
      <w:proofErr w:type="spellEnd"/>
      <w:r w:rsidRPr="00396076">
        <w:rPr>
          <w:rFonts w:eastAsia="Times New Roman" w:cs="Times New Roman"/>
          <w:szCs w:val="24"/>
        </w:rPr>
        <w:t xml:space="preserve"> 80% </w:t>
      </w:r>
      <w:proofErr w:type="spellStart"/>
      <w:r w:rsidRPr="00396076">
        <w:rPr>
          <w:rFonts w:eastAsia="Times New Roman" w:cs="Times New Roman"/>
          <w:szCs w:val="24"/>
        </w:rPr>
        <w:t>Organic</w:t>
      </w:r>
      <w:proofErr w:type="spellEnd"/>
      <w:r w:rsidRPr="00396076">
        <w:rPr>
          <w:rFonts w:eastAsia="Times New Roman" w:cs="Times New Roman"/>
          <w:szCs w:val="24"/>
        </w:rPr>
        <w:t xml:space="preserve">). Согласно фактическим данным, на протяжении всей ценовой прямой готовность потребителей приобретать полностью </w:t>
      </w:r>
      <w:proofErr w:type="spellStart"/>
      <w:r w:rsidRPr="00396076">
        <w:rPr>
          <w:rFonts w:eastAsia="Times New Roman" w:cs="Times New Roman"/>
          <w:szCs w:val="24"/>
        </w:rPr>
        <w:t>экологичное</w:t>
      </w:r>
      <w:proofErr w:type="spellEnd"/>
      <w:r w:rsidRPr="00396076">
        <w:rPr>
          <w:rFonts w:eastAsia="Times New Roman" w:cs="Times New Roman"/>
          <w:szCs w:val="24"/>
        </w:rPr>
        <w:t xml:space="preserve"> изделие выше, однако в точке между 950-1000 руб. разрыв сводится к минимальному. Прогнозные же значения функций показывают практически идентичную динамику функций с некоторым отрывом в пользу 100% </w:t>
      </w:r>
      <w:proofErr w:type="spellStart"/>
      <w:r w:rsidRPr="00396076">
        <w:rPr>
          <w:rFonts w:eastAsia="Times New Roman" w:cs="Times New Roman"/>
          <w:szCs w:val="24"/>
        </w:rPr>
        <w:t>экоматериала</w:t>
      </w:r>
      <w:proofErr w:type="spellEnd"/>
      <w:r w:rsidRPr="00396076">
        <w:rPr>
          <w:rFonts w:eastAsia="Times New Roman" w:cs="Times New Roman"/>
          <w:szCs w:val="24"/>
        </w:rPr>
        <w:t xml:space="preserve">, составившим чуть меньше 10% от общего спроса в начале координат. После достижения частных экстремумов в (в районе 610-620 руб. для частично </w:t>
      </w:r>
      <w:proofErr w:type="spellStart"/>
      <w:r w:rsidRPr="00396076">
        <w:rPr>
          <w:rFonts w:eastAsia="Times New Roman" w:cs="Times New Roman"/>
          <w:szCs w:val="24"/>
        </w:rPr>
        <w:t>экологичного</w:t>
      </w:r>
      <w:proofErr w:type="spellEnd"/>
      <w:r w:rsidRPr="00396076">
        <w:rPr>
          <w:rFonts w:eastAsia="Times New Roman" w:cs="Times New Roman"/>
          <w:szCs w:val="24"/>
        </w:rPr>
        <w:t xml:space="preserve"> товара и 670-680 руб. в случае с исключительно </w:t>
      </w:r>
      <w:proofErr w:type="spellStart"/>
      <w:r w:rsidRPr="00396076">
        <w:rPr>
          <w:rFonts w:eastAsia="Times New Roman" w:cs="Times New Roman"/>
          <w:szCs w:val="24"/>
        </w:rPr>
        <w:t>organic</w:t>
      </w:r>
      <w:proofErr w:type="spellEnd"/>
      <w:r w:rsidRPr="00396076">
        <w:rPr>
          <w:rFonts w:eastAsia="Times New Roman" w:cs="Times New Roman"/>
          <w:szCs w:val="24"/>
        </w:rPr>
        <w:t xml:space="preserve"> изделием) спрос на обе функции равномерно снижается вплоть до нулевых значений.</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Далее, сравним футболку с содержанием органического хлопка и футболку из обыкновенного хлопка. Первой достигает своего максимума функция спроса на футболку с 80% содержанием органики (615 руб.), далее - </w:t>
      </w:r>
      <w:proofErr w:type="spellStart"/>
      <w:r w:rsidRPr="00396076">
        <w:rPr>
          <w:rFonts w:eastAsia="Times New Roman" w:cs="Times New Roman"/>
          <w:szCs w:val="24"/>
        </w:rPr>
        <w:t>неэкологичная</w:t>
      </w:r>
      <w:proofErr w:type="spellEnd"/>
      <w:r w:rsidRPr="00396076">
        <w:rPr>
          <w:rFonts w:eastAsia="Times New Roman" w:cs="Times New Roman"/>
          <w:szCs w:val="24"/>
        </w:rPr>
        <w:t xml:space="preserve"> альтернатива в точке 668 руб. соответственно. Несмотря на существование точки перегиба (значение на оси абсцисс чуть ниже 700 руб.), можно сделать вывод, что потребители не видят значительной разницы между парой товаров при стоимости товара ниже 750 </w:t>
      </w:r>
      <w:proofErr w:type="spellStart"/>
      <w:r w:rsidRPr="00396076">
        <w:rPr>
          <w:rFonts w:eastAsia="Times New Roman" w:cs="Times New Roman"/>
          <w:szCs w:val="24"/>
        </w:rPr>
        <w:t>руб</w:t>
      </w:r>
      <w:proofErr w:type="spellEnd"/>
      <w:r w:rsidRPr="00396076">
        <w:rPr>
          <w:rFonts w:eastAsia="Times New Roman" w:cs="Times New Roman"/>
          <w:szCs w:val="24"/>
        </w:rPr>
        <w:t xml:space="preserve"> - в то время как при повышении данной отметки разрыв увеличивается - при ценовой надбавке свыше 25% большая доля покупателей выражают свою готовность выбирать изделие из натурального материала неорганического происхождения. </w:t>
      </w:r>
    </w:p>
    <w:p w:rsidR="00A420B4" w:rsidRPr="00396076" w:rsidRDefault="00A420B4">
      <w:pPr>
        <w:rPr>
          <w:rFonts w:eastAsia="Times New Roman" w:cs="Times New Roman"/>
          <w:szCs w:val="24"/>
        </w:rPr>
      </w:pPr>
    </w:p>
    <w:p w:rsidR="00A420B4" w:rsidRPr="00396076" w:rsidRDefault="0007435E" w:rsidP="00747BBE">
      <w:pPr>
        <w:pStyle w:val="4"/>
      </w:pPr>
      <w:bookmarkStart w:id="68" w:name="_wj5cgwsaodik" w:colFirst="0" w:colLast="0"/>
      <w:bookmarkEnd w:id="68"/>
      <w:r w:rsidRPr="00396076">
        <w:lastRenderedPageBreak/>
        <w:t xml:space="preserve">3.3.2 </w:t>
      </w:r>
      <w:r w:rsidRPr="00747BBE">
        <w:t>Результаты</w:t>
      </w:r>
      <w:r w:rsidRPr="00396076">
        <w:t xml:space="preserve"> проверки сформулированных гипотез</w:t>
      </w:r>
    </w:p>
    <w:p w:rsidR="00A420B4" w:rsidRPr="00396076" w:rsidRDefault="0007435E">
      <w:pPr>
        <w:rPr>
          <w:rFonts w:eastAsia="Times New Roman" w:cs="Times New Roman"/>
          <w:szCs w:val="24"/>
        </w:rPr>
      </w:pPr>
      <w:r w:rsidRPr="00396076">
        <w:rPr>
          <w:rFonts w:eastAsia="Times New Roman" w:cs="Times New Roman"/>
          <w:szCs w:val="24"/>
        </w:rPr>
        <w:t>Проведенное исследование также позволило произвести проверку результатов ранее проведенного опроса, в рамках данной задачи была произведена проверка гипотез, сформулированных следующим образом:</w:t>
      </w:r>
    </w:p>
    <w:p w:rsidR="00A420B4" w:rsidRPr="00396076" w:rsidRDefault="00396076">
      <w:pPr>
        <w:rPr>
          <w:rFonts w:eastAsia="Times New Roman" w:cs="Times New Roman"/>
          <w:szCs w:val="24"/>
        </w:rPr>
      </w:pPr>
      <m:oMath>
        <m:r>
          <m:rPr>
            <m:sty m:val="p"/>
          </m:rPr>
          <w:rPr>
            <w:rFonts w:ascii="Cambria Math" w:eastAsia="Times New Roman" w:hAnsi="Cambria Math" w:cs="Times New Roman"/>
            <w:szCs w:val="24"/>
          </w:rPr>
          <m:t>H1:</m:t>
        </m:r>
      </m:oMath>
      <w:r w:rsidR="0007435E" w:rsidRPr="00396076">
        <w:rPr>
          <w:rFonts w:eastAsia="Times New Roman" w:cs="Times New Roman"/>
          <w:szCs w:val="24"/>
        </w:rPr>
        <w:t>Мода распределения для альтернатив, обладающих органической сертифик</w:t>
      </w:r>
      <w:proofErr w:type="spellStart"/>
      <w:r w:rsidR="0007435E" w:rsidRPr="00396076">
        <w:rPr>
          <w:rFonts w:eastAsia="Times New Roman" w:cs="Times New Roman"/>
          <w:szCs w:val="24"/>
        </w:rPr>
        <w:t>ацией</w:t>
      </w:r>
      <w:proofErr w:type="spellEnd"/>
      <w:r w:rsidR="0007435E" w:rsidRPr="00396076">
        <w:rPr>
          <w:rFonts w:eastAsia="Times New Roman" w:cs="Times New Roman"/>
          <w:szCs w:val="24"/>
        </w:rPr>
        <w:t xml:space="preserve">, принадлежит промежутку [699; 799] </w:t>
      </w:r>
    </w:p>
    <w:p w:rsidR="00A420B4" w:rsidRPr="00396076" w:rsidRDefault="00A420B4">
      <w:pPr>
        <w:rPr>
          <w:rFonts w:eastAsia="Times New Roman" w:cs="Times New Roman"/>
          <w:szCs w:val="24"/>
        </w:rPr>
      </w:pPr>
    </w:p>
    <w:p w:rsidR="00A420B4" w:rsidRPr="00396076" w:rsidRDefault="00396076" w:rsidP="00747BBE">
      <w:pPr>
        <w:pStyle w:val="5"/>
      </w:pPr>
      <m:oMath>
        <m:r>
          <w:rPr>
            <w:rFonts w:ascii="Cambria Math" w:hAnsi="Cambria Math"/>
          </w:rPr>
          <m:t>H2:</m:t>
        </m:r>
      </m:oMath>
      <w:r w:rsidR="0007435E" w:rsidRPr="00396076">
        <w:t xml:space="preserve">Суммарная доля оценок в размере 799, 999 и </w:t>
      </w:r>
      <w:proofErr w:type="gramStart"/>
      <w:r w:rsidR="0007435E" w:rsidRPr="00396076">
        <w:t>1199  руб.</w:t>
      </w:r>
      <w:proofErr w:type="gramEnd"/>
      <w:r w:rsidR="0007435E" w:rsidRPr="00396076">
        <w:t xml:space="preserve"> составляет порядка 60% от всех оценок</w:t>
      </w:r>
    </w:p>
    <w:p w:rsidR="00A420B4" w:rsidRPr="00396076" w:rsidRDefault="00A420B4">
      <w:pPr>
        <w:rPr>
          <w:rFonts w:eastAsia="Times New Roman" w:cs="Times New Roman"/>
          <w:szCs w:val="24"/>
        </w:rPr>
      </w:pPr>
    </w:p>
    <w:p w:rsidR="00A420B4" w:rsidRPr="00396076" w:rsidRDefault="00396076" w:rsidP="00747BBE">
      <w:pPr>
        <w:pStyle w:val="5"/>
      </w:pPr>
      <m:oMath>
        <m:r>
          <w:rPr>
            <w:rFonts w:ascii="Cambria Math" w:hAnsi="Cambria Math"/>
          </w:rPr>
          <m:t>H2:</m:t>
        </m:r>
      </m:oMath>
      <w:r w:rsidR="0007435E" w:rsidRPr="00396076">
        <w:t xml:space="preserve">Потребители не готовы приобретать экологически безопасный товар с наценкой выше 100%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В соответствие с распределением кривых, отражающей выбор респондентов экологически безопасных альтернатив, можно сделать вывод о частичной справедливости выдвинутой гипотезы. Большее количество ответов респондентов в случае с изделием из 100% органического материала сконцентрировано на отметке в 799 руб., что соответствует верхней границе рассматриваемого в гипотезе диапазона (25-26%). Наиболее низкий показатель наблюдался в случае с остальными альтернативами - футболкой с содержанием органического хлопка и изделием из </w:t>
      </w:r>
      <w:proofErr w:type="spellStart"/>
      <w:r w:rsidRPr="00396076">
        <w:rPr>
          <w:rFonts w:eastAsia="Times New Roman" w:cs="Times New Roman"/>
          <w:szCs w:val="24"/>
        </w:rPr>
        <w:t>неэкологичного</w:t>
      </w:r>
      <w:proofErr w:type="spellEnd"/>
      <w:r w:rsidRPr="00396076">
        <w:rPr>
          <w:rFonts w:eastAsia="Times New Roman" w:cs="Times New Roman"/>
          <w:szCs w:val="24"/>
        </w:rPr>
        <w:t xml:space="preserve"> материала - наиболее частый ценовой выбор для них составил всего лишь 599 </w:t>
      </w:r>
      <w:proofErr w:type="spellStart"/>
      <w:r w:rsidRPr="00396076">
        <w:rPr>
          <w:rFonts w:eastAsia="Times New Roman" w:cs="Times New Roman"/>
          <w:szCs w:val="24"/>
        </w:rPr>
        <w:t>руб</w:t>
      </w:r>
      <w:proofErr w:type="spellEnd"/>
      <w:r w:rsidRPr="00396076">
        <w:rPr>
          <w:rFonts w:eastAsia="Times New Roman" w:cs="Times New Roman"/>
          <w:szCs w:val="24"/>
        </w:rPr>
        <w:t>, то есть минимально возможный в рамках исследования.</w:t>
      </w:r>
    </w:p>
    <w:p w:rsidR="00A420B4" w:rsidRPr="00396076" w:rsidRDefault="00A420B4">
      <w:pPr>
        <w:rPr>
          <w:rFonts w:eastAsia="Times New Roman" w:cs="Times New Roman"/>
          <w:szCs w:val="24"/>
        </w:rPr>
      </w:pPr>
    </w:p>
    <w:p w:rsidR="00EB4750" w:rsidRPr="00396076" w:rsidRDefault="0007435E" w:rsidP="00731C69">
      <w:pPr>
        <w:keepNext/>
        <w:jc w:val="center"/>
        <w:rPr>
          <w:rFonts w:cs="Times New Roman"/>
          <w:szCs w:val="24"/>
        </w:rPr>
      </w:pPr>
      <w:r w:rsidRPr="00396076">
        <w:rPr>
          <w:rFonts w:eastAsia="Times New Roman" w:cs="Times New Roman"/>
          <w:noProof/>
          <w:szCs w:val="24"/>
        </w:rPr>
        <w:drawing>
          <wp:inline distT="114300" distB="114300" distL="114300" distR="114300">
            <wp:extent cx="2776538" cy="1326476"/>
            <wp:effectExtent l="0" t="0" r="0" b="0"/>
            <wp:docPr id="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a:off x="0" y="0"/>
                      <a:ext cx="2776538" cy="1326476"/>
                    </a:xfrm>
                    <a:prstGeom prst="rect">
                      <a:avLst/>
                    </a:prstGeom>
                    <a:ln/>
                  </pic:spPr>
                </pic:pic>
              </a:graphicData>
            </a:graphic>
          </wp:inline>
        </w:drawing>
      </w:r>
    </w:p>
    <w:p w:rsidR="00A420B4" w:rsidRPr="00747BBE" w:rsidRDefault="00EB4750" w:rsidP="00731C69">
      <w:pPr>
        <w:pStyle w:val="aa"/>
        <w:jc w:val="center"/>
        <w:rPr>
          <w:rFonts w:eastAsia="Times New Roman"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.15</w:t>
      </w:r>
      <w:r w:rsidRPr="00747BBE">
        <w:rPr>
          <w:rFonts w:cs="Times New Roman"/>
          <w:color w:val="000000" w:themeColor="text1"/>
          <w:sz w:val="24"/>
          <w:szCs w:val="24"/>
          <w:lang w:val="ru-RU"/>
        </w:rPr>
        <w:t xml:space="preserve"> Средние</w:t>
      </w:r>
      <w:r w:rsidR="00731C69" w:rsidRPr="00747BBE">
        <w:rPr>
          <w:rFonts w:cs="Times New Roman"/>
          <w:color w:val="000000" w:themeColor="text1"/>
          <w:sz w:val="24"/>
          <w:szCs w:val="24"/>
          <w:lang w:val="ru-RU"/>
        </w:rPr>
        <w:t xml:space="preserve"> </w:t>
      </w:r>
      <w:r w:rsidRPr="00747BBE">
        <w:rPr>
          <w:rFonts w:cs="Times New Roman"/>
          <w:color w:val="000000" w:themeColor="text1"/>
          <w:sz w:val="24"/>
          <w:szCs w:val="24"/>
          <w:lang w:val="ru-RU"/>
        </w:rPr>
        <w:t xml:space="preserve">показатели </w:t>
      </w:r>
      <w:r w:rsidR="00731C69" w:rsidRPr="00747BBE">
        <w:rPr>
          <w:rFonts w:cs="Times New Roman"/>
          <w:color w:val="000000" w:themeColor="text1"/>
          <w:sz w:val="24"/>
          <w:szCs w:val="24"/>
          <w:lang w:val="ru-RU"/>
        </w:rPr>
        <w:t>цен для каждой альтернативы</w:t>
      </w:r>
    </w:p>
    <w:p w:rsidR="00A420B4" w:rsidRPr="00747BBE" w:rsidRDefault="00A420B4">
      <w:pPr>
        <w:rPr>
          <w:rFonts w:eastAsia="Times New Roman" w:cs="Times New Roman"/>
          <w:i/>
          <w:iCs/>
          <w:szCs w:val="24"/>
        </w:rPr>
      </w:pPr>
    </w:p>
    <w:p w:rsidR="00A420B4" w:rsidRPr="00396076" w:rsidRDefault="0007435E">
      <w:pPr>
        <w:rPr>
          <w:rFonts w:eastAsia="Times New Roman" w:cs="Times New Roman"/>
          <w:szCs w:val="24"/>
        </w:rPr>
      </w:pPr>
      <w:r w:rsidRPr="00396076">
        <w:rPr>
          <w:rFonts w:eastAsia="Times New Roman" w:cs="Times New Roman"/>
          <w:szCs w:val="24"/>
        </w:rPr>
        <w:t>Суммарная доля ответов по всем трем изделиям, соответствующим точкам 799-1199 руб. превысила эталонный показатель в размере 60%, что отражает справедливость проверяемой гипотезы.</w:t>
      </w:r>
    </w:p>
    <w:p w:rsidR="00A420B4" w:rsidRPr="00396076" w:rsidRDefault="0007435E">
      <w:pPr>
        <w:rPr>
          <w:rFonts w:eastAsia="Times New Roman" w:cs="Times New Roman"/>
          <w:szCs w:val="24"/>
        </w:rPr>
      </w:pPr>
      <w:r w:rsidRPr="00396076">
        <w:rPr>
          <w:rFonts w:eastAsia="Times New Roman" w:cs="Times New Roman"/>
          <w:szCs w:val="24"/>
        </w:rPr>
        <w:t xml:space="preserve">Также, сумма всех ответов по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альтернативам для отметок свыше 599 </w:t>
      </w:r>
      <w:proofErr w:type="spellStart"/>
      <w:r w:rsidRPr="00396076">
        <w:rPr>
          <w:rFonts w:eastAsia="Times New Roman" w:cs="Times New Roman"/>
          <w:szCs w:val="24"/>
        </w:rPr>
        <w:t>руб</w:t>
      </w:r>
      <w:proofErr w:type="spellEnd"/>
      <w:r w:rsidRPr="00396076">
        <w:rPr>
          <w:rFonts w:eastAsia="Times New Roman" w:cs="Times New Roman"/>
          <w:szCs w:val="24"/>
        </w:rPr>
        <w:t xml:space="preserve"> составила 65%, что также позволяет утверждать о справедливости второй гипотезы.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В соответствие с последней гипотезой, спрос на экологически безопасный товар достигает нулевой отметки в точке, примерно равной 1270 </w:t>
      </w:r>
      <w:proofErr w:type="spellStart"/>
      <w:r w:rsidRPr="00396076">
        <w:rPr>
          <w:rFonts w:eastAsia="Times New Roman" w:cs="Times New Roman"/>
          <w:szCs w:val="24"/>
        </w:rPr>
        <w:t>руб</w:t>
      </w:r>
      <w:proofErr w:type="spellEnd"/>
      <w:r w:rsidRPr="00396076">
        <w:rPr>
          <w:rFonts w:eastAsia="Times New Roman" w:cs="Times New Roman"/>
          <w:szCs w:val="24"/>
        </w:rPr>
        <w:t xml:space="preserve"> (при среднерыночной цене изделия 635 руб.). Согласно полученным результатам, упомянутым в разделе “Прогнозирование”, спрос </w:t>
      </w:r>
      <w:r w:rsidRPr="00396076">
        <w:rPr>
          <w:rFonts w:eastAsia="Times New Roman" w:cs="Times New Roman"/>
          <w:szCs w:val="24"/>
        </w:rPr>
        <w:lastRenderedPageBreak/>
        <w:t xml:space="preserve">на все три изделия пересекает ось абсцисс в ценовом диапазоне 1250-1350 </w:t>
      </w:r>
      <w:proofErr w:type="spellStart"/>
      <w:r w:rsidRPr="00396076">
        <w:rPr>
          <w:rFonts w:eastAsia="Times New Roman" w:cs="Times New Roman"/>
          <w:szCs w:val="24"/>
        </w:rPr>
        <w:t>руб</w:t>
      </w:r>
      <w:proofErr w:type="spellEnd"/>
      <w:r w:rsidRPr="00396076">
        <w:rPr>
          <w:rFonts w:eastAsia="Times New Roman" w:cs="Times New Roman"/>
          <w:szCs w:val="24"/>
        </w:rPr>
        <w:t xml:space="preserve">, что соответствует предполагаемым результатам. Таким образом, гипотеза подтверждается - потребители не готовы платить за товар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свыше 200</w:t>
      </w:r>
      <w:proofErr w:type="gramStart"/>
      <w:r w:rsidRPr="00396076">
        <w:rPr>
          <w:rFonts w:eastAsia="Times New Roman" w:cs="Times New Roman"/>
          <w:szCs w:val="24"/>
        </w:rPr>
        <w:t>%  от</w:t>
      </w:r>
      <w:proofErr w:type="gramEnd"/>
      <w:r w:rsidRPr="00396076">
        <w:rPr>
          <w:rFonts w:eastAsia="Times New Roman" w:cs="Times New Roman"/>
          <w:szCs w:val="24"/>
        </w:rPr>
        <w:t xml:space="preserve"> среднерыночной цены.</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Подводя итоги, во-первых, построенная модель позволила сделать вывод о релевантности результатов ранее проведенного исследования, поскольку выявленные закономерности ценовых аспектов для группы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подтвердились на более крупной выборке. Также стоит отметить неявное восприятие потребителей изделия из 80% органического материала, показавшего худшие результаты из всех трех альтернатив. </w:t>
      </w:r>
    </w:p>
    <w:p w:rsidR="00A420B4" w:rsidRPr="00396076" w:rsidRDefault="0007435E" w:rsidP="00747BBE">
      <w:pPr>
        <w:pStyle w:val="4"/>
      </w:pPr>
      <w:bookmarkStart w:id="69" w:name="_zfa19vvuqcgr" w:colFirst="0" w:colLast="0"/>
      <w:bookmarkEnd w:id="69"/>
      <w:r w:rsidRPr="00396076">
        <w:t>3.3.4 Себестоимость производства</w:t>
      </w:r>
    </w:p>
    <w:p w:rsidR="00A420B4" w:rsidRPr="00396076" w:rsidRDefault="0007435E">
      <w:pPr>
        <w:rPr>
          <w:rFonts w:eastAsia="Times New Roman" w:cs="Times New Roman"/>
          <w:szCs w:val="24"/>
        </w:rPr>
      </w:pPr>
      <w:r w:rsidRPr="00396076">
        <w:rPr>
          <w:rFonts w:eastAsia="Times New Roman" w:cs="Times New Roman"/>
          <w:szCs w:val="24"/>
        </w:rPr>
        <w:t xml:space="preserve">В соответствие с четвертой задачей исследования была произведена калькуляция себестоимости производства </w:t>
      </w:r>
      <w:proofErr w:type="spellStart"/>
      <w:r w:rsidRPr="00396076">
        <w:rPr>
          <w:rFonts w:eastAsia="Times New Roman" w:cs="Times New Roman"/>
          <w:szCs w:val="24"/>
        </w:rPr>
        <w:t>экологичных</w:t>
      </w:r>
      <w:proofErr w:type="spellEnd"/>
      <w:r w:rsidRPr="00396076">
        <w:rPr>
          <w:rFonts w:eastAsia="Times New Roman" w:cs="Times New Roman"/>
          <w:szCs w:val="24"/>
        </w:rPr>
        <w:t xml:space="preserve"> и </w:t>
      </w:r>
      <w:proofErr w:type="spellStart"/>
      <w:r w:rsidRPr="00396076">
        <w:rPr>
          <w:rFonts w:eastAsia="Times New Roman" w:cs="Times New Roman"/>
          <w:szCs w:val="24"/>
        </w:rPr>
        <w:t>неэкологичных</w:t>
      </w:r>
      <w:proofErr w:type="spellEnd"/>
      <w:r w:rsidRPr="00396076">
        <w:rPr>
          <w:rFonts w:eastAsia="Times New Roman" w:cs="Times New Roman"/>
          <w:szCs w:val="24"/>
        </w:rPr>
        <w:t xml:space="preserve"> альтернатив в целях оценки целесообразности включения компаниями в свой ассортимент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продукцию.</w:t>
      </w:r>
    </w:p>
    <w:p w:rsidR="00A420B4" w:rsidRPr="00396076" w:rsidRDefault="0007435E">
      <w:pPr>
        <w:rPr>
          <w:rFonts w:eastAsia="Times New Roman" w:cs="Times New Roman"/>
          <w:szCs w:val="24"/>
        </w:rPr>
      </w:pPr>
      <w:r w:rsidRPr="00396076">
        <w:rPr>
          <w:rFonts w:eastAsia="Times New Roman" w:cs="Times New Roman"/>
          <w:szCs w:val="24"/>
        </w:rPr>
        <w:t>Средняя себестоимость пошива футболки составляет примерно 239 руб. Данное значение получено путем усреднения актуальных оптовых цен фабрик в Санкт-Петербурге для партий от 10 до 1000 штук.</w:t>
      </w:r>
      <w:r w:rsidRPr="00396076">
        <w:rPr>
          <w:rFonts w:eastAsia="Times New Roman" w:cs="Times New Roman"/>
          <w:szCs w:val="24"/>
          <w:vertAlign w:val="superscript"/>
        </w:rPr>
        <w:footnoteReference w:id="119"/>
      </w:r>
      <w:r w:rsidRPr="00396076">
        <w:rPr>
          <w:rFonts w:eastAsia="Times New Roman" w:cs="Times New Roman"/>
          <w:szCs w:val="24"/>
        </w:rPr>
        <w:t xml:space="preserve"> </w:t>
      </w:r>
      <w:r w:rsidRPr="00396076">
        <w:rPr>
          <w:rFonts w:eastAsia="Times New Roman" w:cs="Times New Roman"/>
          <w:szCs w:val="24"/>
          <w:vertAlign w:val="superscript"/>
        </w:rPr>
        <w:footnoteReference w:id="120"/>
      </w:r>
    </w:p>
    <w:p w:rsidR="00A420B4" w:rsidRPr="00396076" w:rsidRDefault="0007435E">
      <w:pPr>
        <w:rPr>
          <w:rFonts w:eastAsia="Times New Roman" w:cs="Times New Roman"/>
          <w:szCs w:val="24"/>
        </w:rPr>
      </w:pPr>
      <w:r w:rsidRPr="00396076">
        <w:rPr>
          <w:rFonts w:eastAsia="Times New Roman" w:cs="Times New Roman"/>
          <w:szCs w:val="24"/>
        </w:rPr>
        <w:t>Средняя хлопка и иных натуральных материалов, имеющих сертификацию GOTS</w:t>
      </w:r>
      <w:r w:rsidRPr="00396076">
        <w:rPr>
          <w:rFonts w:eastAsia="Times New Roman" w:cs="Times New Roman"/>
          <w:szCs w:val="24"/>
          <w:vertAlign w:val="superscript"/>
        </w:rPr>
        <w:footnoteReference w:id="121"/>
      </w:r>
      <w:r w:rsidRPr="00396076">
        <w:rPr>
          <w:rFonts w:eastAsia="Times New Roman" w:cs="Times New Roman"/>
          <w:szCs w:val="24"/>
        </w:rPr>
        <w:t xml:space="preserve"> при закупке на онлайн-платформах колеблется в районе 200-400 рублей </w:t>
      </w:r>
      <w:proofErr w:type="gramStart"/>
      <w:r w:rsidRPr="00396076">
        <w:rPr>
          <w:rFonts w:eastAsia="Times New Roman" w:cs="Times New Roman"/>
          <w:szCs w:val="24"/>
        </w:rPr>
        <w:t>за  квадратный</w:t>
      </w:r>
      <w:proofErr w:type="gramEnd"/>
      <w:r w:rsidRPr="00396076">
        <w:rPr>
          <w:rFonts w:eastAsia="Times New Roman" w:cs="Times New Roman"/>
          <w:szCs w:val="24"/>
        </w:rPr>
        <w:t xml:space="preserve"> метр</w:t>
      </w:r>
      <w:r w:rsidRPr="00396076">
        <w:rPr>
          <w:rFonts w:eastAsia="Times New Roman" w:cs="Times New Roman"/>
          <w:szCs w:val="24"/>
          <w:vertAlign w:val="superscript"/>
        </w:rPr>
        <w:footnoteReference w:id="122"/>
      </w:r>
      <w:r w:rsidRPr="00396076">
        <w:rPr>
          <w:rFonts w:eastAsia="Times New Roman" w:cs="Times New Roman"/>
          <w:szCs w:val="24"/>
        </w:rPr>
        <w:t xml:space="preserve"> </w:t>
      </w:r>
      <w:r w:rsidRPr="00396076">
        <w:rPr>
          <w:rFonts w:eastAsia="Times New Roman" w:cs="Times New Roman"/>
          <w:szCs w:val="24"/>
          <w:vertAlign w:val="superscript"/>
        </w:rPr>
        <w:footnoteReference w:id="123"/>
      </w:r>
      <w:r w:rsidRPr="00396076">
        <w:rPr>
          <w:rFonts w:eastAsia="Times New Roman" w:cs="Times New Roman"/>
          <w:szCs w:val="24"/>
        </w:rPr>
        <w:t>. При среднем расходе в размере 0,7 метров на изделие среднего размера себестоимость общая себестоимость с пошивом составит около 450 рублей за изделие, что соответствует средней стоимости закупки готовых футболок из органического хлопка с возможностью нанесения собственного логотипа (400-600 рублей в зависимости от размера партии в заказе).</w:t>
      </w:r>
      <w:r w:rsidRPr="00396076">
        <w:rPr>
          <w:rFonts w:eastAsia="Times New Roman" w:cs="Times New Roman"/>
          <w:szCs w:val="24"/>
          <w:vertAlign w:val="superscript"/>
        </w:rPr>
        <w:footnoteReference w:id="124"/>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В то же время, себестоимость пошива футболки из натурального хлопка, не имеющего органической сертификации, при средней стоимости материала в районе 150-250 рублей за метр составит в районе 300-400 рублей. Довольно распространенной практикой среди местных фабрик является пошив с использованием собственных тканей, что позволяет еще больше снизить закупочную стоимость одного изделия.</w:t>
      </w:r>
    </w:p>
    <w:p w:rsidR="00A420B4" w:rsidRPr="00396076" w:rsidRDefault="0007435E">
      <w:pPr>
        <w:rPr>
          <w:rFonts w:eastAsia="Times New Roman" w:cs="Times New Roman"/>
          <w:szCs w:val="24"/>
        </w:rPr>
      </w:pPr>
      <w:r w:rsidRPr="00396076">
        <w:rPr>
          <w:rFonts w:eastAsia="Times New Roman" w:cs="Times New Roman"/>
          <w:szCs w:val="24"/>
        </w:rPr>
        <w:t>Наконец, многие онлайн-платформы предлагают широкий выбор готовых изделий из 100% натурального хлопка по оптовым ценам, стоимость одного изделия колеблется в районе 150-200 руб.</w:t>
      </w:r>
      <w:r w:rsidRPr="00396076">
        <w:rPr>
          <w:rFonts w:eastAsia="Times New Roman" w:cs="Times New Roman"/>
          <w:szCs w:val="24"/>
          <w:vertAlign w:val="superscript"/>
        </w:rPr>
        <w:footnoteReference w:id="125"/>
      </w:r>
      <w:r w:rsidRPr="00396076">
        <w:rPr>
          <w:rFonts w:eastAsia="Times New Roman" w:cs="Times New Roman"/>
          <w:szCs w:val="24"/>
        </w:rPr>
        <w:t xml:space="preserve"> Целесообразным является учесть данную разницу в закупочной цене готового изделия и производства на фабрике и принять среднее значение в размере 300 руб. для дальнейших расчетов.</w:t>
      </w:r>
    </w:p>
    <w:p w:rsidR="00A420B4" w:rsidRPr="00396076" w:rsidRDefault="00A420B4">
      <w:pPr>
        <w:rPr>
          <w:rFonts w:eastAsia="Times New Roman" w:cs="Times New Roman"/>
          <w:szCs w:val="24"/>
        </w:rPr>
      </w:pPr>
    </w:p>
    <w:p w:rsidR="00A420B4" w:rsidRPr="00396076" w:rsidRDefault="0007435E" w:rsidP="00747BBE">
      <w:pPr>
        <w:pStyle w:val="4"/>
        <w:rPr>
          <w:lang w:val="ru-RU"/>
        </w:rPr>
      </w:pPr>
      <w:bookmarkStart w:id="70" w:name="_c5ftzdsila1w" w:colFirst="0" w:colLast="0"/>
      <w:bookmarkEnd w:id="70"/>
      <w:r w:rsidRPr="00396076">
        <w:t xml:space="preserve">3.3.4 </w:t>
      </w:r>
      <w:r w:rsidR="00CD49BE" w:rsidRPr="00396076">
        <w:rPr>
          <w:lang w:val="ru-RU"/>
        </w:rPr>
        <w:t xml:space="preserve">Определение </w:t>
      </w:r>
      <w:r w:rsidR="00CD49BE" w:rsidRPr="00747BBE">
        <w:t>экономической</w:t>
      </w:r>
      <w:r w:rsidR="00CD49BE" w:rsidRPr="00396076">
        <w:rPr>
          <w:lang w:val="ru-RU"/>
        </w:rPr>
        <w:t xml:space="preserve"> целесообразности включения в ассортимент экологически безопасный товар</w:t>
      </w:r>
    </w:p>
    <w:p w:rsidR="00A420B4" w:rsidRPr="00396076" w:rsidRDefault="0007435E">
      <w:pPr>
        <w:rPr>
          <w:rFonts w:eastAsia="Times New Roman" w:cs="Times New Roman"/>
          <w:szCs w:val="24"/>
        </w:rPr>
      </w:pPr>
      <w:r w:rsidRPr="00396076">
        <w:rPr>
          <w:rFonts w:eastAsia="Times New Roman" w:cs="Times New Roman"/>
          <w:szCs w:val="24"/>
        </w:rPr>
        <w:t>В рамках пятой задачи исследования было проведено сопоставление экономических результатов при разных уровнях цен для двух наиболее привлекательных для потребителя альтернатив: футболки из 100% органической ткани и натурального несертифицированного хлопка.</w:t>
      </w:r>
    </w:p>
    <w:p w:rsidR="00A420B4" w:rsidRPr="00396076" w:rsidRDefault="0007435E">
      <w:pPr>
        <w:rPr>
          <w:rFonts w:eastAsia="Times New Roman" w:cs="Times New Roman"/>
          <w:szCs w:val="24"/>
        </w:rPr>
      </w:pPr>
      <w:r w:rsidRPr="00396076">
        <w:rPr>
          <w:rFonts w:eastAsia="Times New Roman" w:cs="Times New Roman"/>
          <w:szCs w:val="24"/>
        </w:rPr>
        <w:t xml:space="preserve">Обращаясь к расчетным, а не прогнозным данным, наибольший разрыв между двумя альтернативами наблюдается в точке в районе 799 рублей. При данной цене разница в количестве потребителей, выбирающих ту или иную альтернативу, составляет около 19%. Таким образом, при марже в размере 350 и 500 руб. для </w:t>
      </w:r>
      <w:proofErr w:type="spellStart"/>
      <w:r w:rsidRPr="00396076">
        <w:rPr>
          <w:rFonts w:eastAsia="Times New Roman" w:cs="Times New Roman"/>
          <w:szCs w:val="24"/>
        </w:rPr>
        <w:t>экологичного</w:t>
      </w:r>
      <w:proofErr w:type="spellEnd"/>
      <w:r w:rsidRPr="00396076">
        <w:rPr>
          <w:rFonts w:eastAsia="Times New Roman" w:cs="Times New Roman"/>
          <w:szCs w:val="24"/>
        </w:rPr>
        <w:t xml:space="preserve"> и </w:t>
      </w:r>
      <w:proofErr w:type="spellStart"/>
      <w:r w:rsidRPr="00396076">
        <w:rPr>
          <w:rFonts w:eastAsia="Times New Roman" w:cs="Times New Roman"/>
          <w:szCs w:val="24"/>
        </w:rPr>
        <w:t>неэкологичного</w:t>
      </w:r>
      <w:proofErr w:type="spellEnd"/>
      <w:r w:rsidRPr="00396076">
        <w:rPr>
          <w:rFonts w:eastAsia="Times New Roman" w:cs="Times New Roman"/>
          <w:szCs w:val="24"/>
        </w:rPr>
        <w:t xml:space="preserve"> соответственно разница в спросе также не создает экономических преимуществ для товара из органического хлопка. </w:t>
      </w:r>
    </w:p>
    <w:p w:rsidR="00A420B4" w:rsidRPr="00396076" w:rsidRDefault="0007435E">
      <w:pPr>
        <w:rPr>
          <w:rFonts w:eastAsia="Times New Roman" w:cs="Times New Roman"/>
          <w:szCs w:val="24"/>
        </w:rPr>
      </w:pPr>
      <w:r w:rsidRPr="00396076">
        <w:rPr>
          <w:rFonts w:eastAsia="Times New Roman" w:cs="Times New Roman"/>
          <w:szCs w:val="24"/>
        </w:rPr>
        <w:t xml:space="preserve">При предельно высоких ценах - 1200 руб. преимущество в спросе на изделие из </w:t>
      </w:r>
      <w:proofErr w:type="spellStart"/>
      <w:r w:rsidRPr="00396076">
        <w:rPr>
          <w:rFonts w:eastAsia="Times New Roman" w:cs="Times New Roman"/>
          <w:szCs w:val="24"/>
        </w:rPr>
        <w:t>экоткани</w:t>
      </w:r>
      <w:proofErr w:type="spellEnd"/>
      <w:r w:rsidRPr="00396076">
        <w:rPr>
          <w:rFonts w:eastAsia="Times New Roman" w:cs="Times New Roman"/>
          <w:szCs w:val="24"/>
        </w:rPr>
        <w:t xml:space="preserve"> превышает негативный эффект от маленькой маржи в сравнении с </w:t>
      </w:r>
      <w:proofErr w:type="spellStart"/>
      <w:r w:rsidRPr="00396076">
        <w:rPr>
          <w:rFonts w:eastAsia="Times New Roman" w:cs="Times New Roman"/>
          <w:szCs w:val="24"/>
        </w:rPr>
        <w:t>неэкологичной</w:t>
      </w:r>
      <w:proofErr w:type="spellEnd"/>
      <w:r w:rsidRPr="00396076">
        <w:rPr>
          <w:rFonts w:eastAsia="Times New Roman" w:cs="Times New Roman"/>
          <w:szCs w:val="24"/>
        </w:rPr>
        <w:t xml:space="preserve"> альтернативой, общий экономический эффект при полном удовлетворении существующего спроса в данном случае будет выше именно у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товара.</w:t>
      </w:r>
    </w:p>
    <w:p w:rsidR="00A420B4" w:rsidRPr="00396076" w:rsidRDefault="0007435E">
      <w:pPr>
        <w:rPr>
          <w:rFonts w:eastAsia="Times New Roman" w:cs="Times New Roman"/>
          <w:szCs w:val="24"/>
        </w:rPr>
      </w:pPr>
      <w:r w:rsidRPr="00396076">
        <w:rPr>
          <w:rFonts w:eastAsia="Times New Roman" w:cs="Times New Roman"/>
          <w:szCs w:val="24"/>
        </w:rPr>
        <w:t>Для получения ценовой точки, определяющей экономическую целесообразность одной из двух рассматриваемых альтернатив, скорректируем полученные прогнозные уравнения прямых для обоих товаров согласно их себестоимости:</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Для футболки из натурального неорганического хлопка:</w:t>
      </w:r>
    </w:p>
    <w:p w:rsidR="00A420B4" w:rsidRPr="00396076" w:rsidRDefault="00A420B4">
      <w:pPr>
        <w:rPr>
          <w:rFonts w:eastAsia="Times New Roman" w:cs="Times New Roman"/>
          <w:szCs w:val="24"/>
        </w:rPr>
      </w:pPr>
    </w:p>
    <w:p w:rsidR="00A420B4" w:rsidRPr="00396076" w:rsidRDefault="00396076">
      <w:pPr>
        <w:rPr>
          <w:rFonts w:eastAsia="Times New Roman" w:cs="Times New Roman"/>
          <w:szCs w:val="24"/>
        </w:rPr>
      </w:pPr>
      <m:oMath>
        <m:r>
          <m:rPr>
            <m:sty m:val="p"/>
          </m:rPr>
          <w:rPr>
            <w:rFonts w:ascii="Cambria Math" w:eastAsia="Times New Roman" w:hAnsi="Cambria Math" w:cs="Times New Roman"/>
            <w:szCs w:val="24"/>
          </w:rPr>
          <m:t>y=-0,000349</m:t>
        </m:r>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rPr>
              <m:t>(x-300)</m:t>
            </m:r>
          </m:e>
          <m:sup>
            <m:r>
              <m:rPr>
                <m:sty m:val="p"/>
              </m:rPr>
              <w:rPr>
                <w:rFonts w:ascii="Cambria Math" w:eastAsia="Times New Roman" w:hAnsi="Cambria Math" w:cs="Times New Roman"/>
                <w:szCs w:val="24"/>
              </w:rPr>
              <m:t>2</m:t>
            </m:r>
          </m:sup>
        </m:sSup>
        <m:r>
          <m:rPr>
            <m:sty m:val="p"/>
          </m:rPr>
          <w:rPr>
            <w:rFonts w:ascii="Cambria Math" w:eastAsia="Times New Roman" w:hAnsi="Cambria Math" w:cs="Times New Roman"/>
            <w:szCs w:val="24"/>
          </w:rPr>
          <m:t xml:space="preserve"> + 0,466058(x-300)</m:t>
        </m:r>
      </m:oMath>
      <w:r w:rsidR="0007435E" w:rsidRPr="00396076">
        <w:rPr>
          <w:rFonts w:eastAsia="Times New Roman" w:cs="Times New Roman"/>
          <w:szCs w:val="24"/>
        </w:rPr>
        <w:t xml:space="preserve"> </w:t>
      </w:r>
    </w:p>
    <w:p w:rsidR="00A420B4" w:rsidRPr="00396076" w:rsidRDefault="00A420B4">
      <w:pPr>
        <w:rPr>
          <w:rFonts w:eastAsia="Times New Roman" w:cs="Times New Roman"/>
          <w:color w:val="595959"/>
          <w:szCs w:val="24"/>
        </w:rPr>
      </w:pPr>
    </w:p>
    <w:p w:rsidR="00A420B4" w:rsidRPr="00396076" w:rsidRDefault="0007435E">
      <w:pPr>
        <w:rPr>
          <w:rFonts w:eastAsia="Times New Roman" w:cs="Times New Roman"/>
          <w:szCs w:val="24"/>
        </w:rPr>
      </w:pPr>
      <w:r w:rsidRPr="00396076">
        <w:rPr>
          <w:rFonts w:eastAsia="Times New Roman" w:cs="Times New Roman"/>
          <w:szCs w:val="24"/>
        </w:rPr>
        <w:t>Для футболки из органического хлопка:</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 </w:t>
      </w:r>
      <m:oMath>
        <m:r>
          <m:rPr>
            <m:sty m:val="p"/>
          </m:rPr>
          <w:rPr>
            <w:rFonts w:ascii="Cambria Math" w:eastAsia="Times New Roman" w:hAnsi="Cambria Math" w:cs="Times New Roman"/>
            <w:szCs w:val="24"/>
          </w:rPr>
          <m:t>y=-0,000377</m:t>
        </m:r>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rPr>
              <m:t>(x-450)</m:t>
            </m:r>
          </m:e>
          <m:sup>
            <m:r>
              <m:rPr>
                <m:sty m:val="p"/>
              </m:rPr>
              <w:rPr>
                <w:rFonts w:ascii="Cambria Math" w:eastAsia="Times New Roman" w:hAnsi="Cambria Math" w:cs="Times New Roman"/>
                <w:szCs w:val="24"/>
              </w:rPr>
              <m:t>2</m:t>
            </m:r>
          </m:sup>
        </m:sSup>
        <m:r>
          <m:rPr>
            <m:sty m:val="p"/>
          </m:rPr>
          <w:rPr>
            <w:rFonts w:ascii="Cambria Math" w:eastAsia="Times New Roman" w:hAnsi="Cambria Math" w:cs="Times New Roman"/>
            <w:szCs w:val="24"/>
          </w:rPr>
          <m:t xml:space="preserve"> + 0,509795(x-450)</m:t>
        </m:r>
        <m:r>
          <m:rPr>
            <m:sty m:val="p"/>
          </m:rPr>
          <w:rPr>
            <w:rFonts w:ascii="Cambria Math" w:eastAsia="Times New Roman" w:hAnsi="Cambria Math" w:cs="Times New Roman"/>
            <w:color w:val="595959"/>
            <w:szCs w:val="24"/>
          </w:rPr>
          <m:t xml:space="preserve"> </m:t>
        </m:r>
      </m:oMath>
      <w:r w:rsidRPr="00396076">
        <w:rPr>
          <w:rFonts w:eastAsia="Times New Roman" w:cs="Times New Roman"/>
          <w:szCs w:val="24"/>
        </w:rPr>
        <w:t xml:space="preserve"> </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Таким образом, экономический эффект от продаж футболки из органического хлопка будет положительным при превышении графика второй функции над первой.</w:t>
      </w:r>
    </w:p>
    <w:p w:rsidR="00A420B4" w:rsidRPr="00396076" w:rsidRDefault="0007435E">
      <w:pPr>
        <w:rPr>
          <w:rFonts w:eastAsia="Times New Roman" w:cs="Times New Roman"/>
          <w:szCs w:val="24"/>
        </w:rPr>
      </w:pPr>
      <w:r w:rsidRPr="00396076">
        <w:rPr>
          <w:rFonts w:eastAsia="Times New Roman" w:cs="Times New Roman"/>
          <w:szCs w:val="24"/>
        </w:rPr>
        <w:t>Исходя из полученных результатов решения неравенства, экономически целесообразным является включение в ассортимент футболки из 100 % органического хлопка при цене свыше 908 руб.</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Таким образом, в рамках ценового решения, позволяющего максимизировать прибыль для обеих рассматриваемых альтернатив (928 руб.) экономический эффект для </w:t>
      </w:r>
      <w:proofErr w:type="spellStart"/>
      <w:r w:rsidRPr="00396076">
        <w:rPr>
          <w:rFonts w:eastAsia="Times New Roman" w:cs="Times New Roman"/>
          <w:szCs w:val="24"/>
        </w:rPr>
        <w:t>экологичного</w:t>
      </w:r>
      <w:proofErr w:type="spellEnd"/>
      <w:r w:rsidRPr="00396076">
        <w:rPr>
          <w:rFonts w:eastAsia="Times New Roman" w:cs="Times New Roman"/>
          <w:szCs w:val="24"/>
        </w:rPr>
        <w:t xml:space="preserve"> и </w:t>
      </w:r>
      <w:proofErr w:type="spellStart"/>
      <w:r w:rsidRPr="00396076">
        <w:rPr>
          <w:rFonts w:eastAsia="Times New Roman" w:cs="Times New Roman"/>
          <w:szCs w:val="24"/>
        </w:rPr>
        <w:t>неэкологичного</w:t>
      </w:r>
      <w:proofErr w:type="spellEnd"/>
      <w:r w:rsidRPr="00396076">
        <w:rPr>
          <w:rFonts w:eastAsia="Times New Roman" w:cs="Times New Roman"/>
          <w:szCs w:val="24"/>
        </w:rPr>
        <w:t xml:space="preserve"> товара будет примерно одинаковым. При повышении цены вплоть до точек нулевого спроса продажи изделия из органического хлопка продолжают оставаться более рентабельными.</w:t>
      </w:r>
    </w:p>
    <w:p w:rsidR="00A420B4" w:rsidRPr="00396076" w:rsidRDefault="00A420B4">
      <w:pPr>
        <w:rPr>
          <w:rFonts w:eastAsia="Times New Roman" w:cs="Times New Roman"/>
          <w:szCs w:val="24"/>
        </w:rPr>
      </w:pPr>
    </w:p>
    <w:p w:rsidR="00A420B4" w:rsidRPr="00396076" w:rsidRDefault="0007435E" w:rsidP="00747BBE">
      <w:pPr>
        <w:pStyle w:val="3"/>
      </w:pPr>
      <w:bookmarkStart w:id="71" w:name="_g9b85ona5aaq" w:colFirst="0" w:colLast="0"/>
      <w:bookmarkStart w:id="72" w:name="_Toc42116280"/>
      <w:bookmarkEnd w:id="71"/>
      <w:r w:rsidRPr="00396076">
        <w:lastRenderedPageBreak/>
        <w:t>3.5 Общие выводы</w:t>
      </w:r>
      <w:bookmarkEnd w:id="72"/>
      <w:r w:rsidR="000D4FAD">
        <w:t xml:space="preserve"> и рекомендации</w:t>
      </w:r>
      <w:bookmarkStart w:id="73" w:name="_GoBack"/>
      <w:bookmarkEnd w:id="73"/>
      <w:r w:rsidR="000D4FAD">
        <w:t xml:space="preserve"> для игроков в отрасли</w:t>
      </w:r>
    </w:p>
    <w:p w:rsidR="002005F5" w:rsidRPr="00396076" w:rsidRDefault="0007435E">
      <w:pPr>
        <w:rPr>
          <w:rFonts w:eastAsia="Times New Roman" w:cs="Times New Roman"/>
          <w:szCs w:val="24"/>
        </w:rPr>
      </w:pPr>
      <w:r w:rsidRPr="00396076">
        <w:rPr>
          <w:rFonts w:eastAsia="Times New Roman" w:cs="Times New Roman"/>
          <w:szCs w:val="24"/>
        </w:rPr>
        <w:t xml:space="preserve">Несмотря на тот факт, что исследование было нацелено на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готовых приобретать экологически безопасную продукцию, респонденты примерно в равной мере отдавали свой выбор в пользу действительно </w:t>
      </w:r>
      <w:proofErr w:type="spellStart"/>
      <w:r w:rsidRPr="00396076">
        <w:rPr>
          <w:rFonts w:eastAsia="Times New Roman" w:cs="Times New Roman"/>
          <w:szCs w:val="24"/>
        </w:rPr>
        <w:t>экологичного</w:t>
      </w:r>
      <w:proofErr w:type="spellEnd"/>
      <w:r w:rsidRPr="00396076">
        <w:rPr>
          <w:rFonts w:eastAsia="Times New Roman" w:cs="Times New Roman"/>
          <w:szCs w:val="24"/>
        </w:rPr>
        <w:t xml:space="preserve"> товара (футболка из органического хлопка) и товара, ошибочно воспринимаемого в качестве </w:t>
      </w:r>
      <w:proofErr w:type="spellStart"/>
      <w:r w:rsidRPr="00396076">
        <w:rPr>
          <w:rFonts w:eastAsia="Times New Roman" w:cs="Times New Roman"/>
          <w:szCs w:val="24"/>
        </w:rPr>
        <w:t>экологичного</w:t>
      </w:r>
      <w:proofErr w:type="spellEnd"/>
      <w:r w:rsidRPr="00396076">
        <w:rPr>
          <w:rFonts w:eastAsia="Times New Roman" w:cs="Times New Roman"/>
          <w:szCs w:val="24"/>
        </w:rPr>
        <w:t xml:space="preserve"> (футболка из натурального хлопка). Также, товар, соответствующий 2 уровню экологической сертификации, оказался в проигрыше в сравнении с двумя остальными альтернативами. В среднем, </w:t>
      </w:r>
      <w:proofErr w:type="spellStart"/>
      <w:r w:rsidRPr="00396076">
        <w:rPr>
          <w:rFonts w:eastAsia="Times New Roman" w:cs="Times New Roman"/>
          <w:szCs w:val="24"/>
        </w:rPr>
        <w:t>экоориентированные</w:t>
      </w:r>
      <w:proofErr w:type="spellEnd"/>
      <w:r w:rsidRPr="00396076">
        <w:rPr>
          <w:rFonts w:eastAsia="Times New Roman" w:cs="Times New Roman"/>
          <w:szCs w:val="24"/>
        </w:rPr>
        <w:t xml:space="preserve"> потребители готовы платить около 830-840 рублей за футболку из натурального/органического хлопка. При цене в районе 920 рублей при условии удовлетворении всего спроса достигается максимально возможный доход в денежном выражении для обоих изделий. В ценовом диапазоне до 908 замена привычных товаров в ассортименте на </w:t>
      </w:r>
      <w:proofErr w:type="spellStart"/>
      <w:r w:rsidRPr="00396076">
        <w:rPr>
          <w:rFonts w:eastAsia="Times New Roman" w:cs="Times New Roman"/>
          <w:szCs w:val="24"/>
        </w:rPr>
        <w:t>экологичные</w:t>
      </w:r>
      <w:proofErr w:type="spellEnd"/>
      <w:r w:rsidRPr="00396076">
        <w:rPr>
          <w:rFonts w:eastAsia="Times New Roman" w:cs="Times New Roman"/>
          <w:szCs w:val="24"/>
        </w:rPr>
        <w:t xml:space="preserve"> альтернативы влечет за собой денежные потери, обусловленные высокой себестоимостью органических тканей. Пересечение данной ценовой отметки определяет превышение положительного экономического эффекта относительно </w:t>
      </w:r>
      <w:proofErr w:type="spellStart"/>
      <w:r w:rsidRPr="00396076">
        <w:rPr>
          <w:rFonts w:eastAsia="Times New Roman" w:cs="Times New Roman"/>
          <w:szCs w:val="24"/>
        </w:rPr>
        <w:t>неэкологичного</w:t>
      </w:r>
      <w:proofErr w:type="spellEnd"/>
      <w:r w:rsidRPr="00396076">
        <w:rPr>
          <w:rFonts w:eastAsia="Times New Roman" w:cs="Times New Roman"/>
          <w:szCs w:val="24"/>
        </w:rPr>
        <w:t xml:space="preserve"> изделия и его постепенное увеличение вплоть до достижения нулевого спроса. Полученные результаты могут быть актуальны для разных категорий игроков на рынке одежды. Для компании, уже имеющих в своем ассортименте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изделия, есть возможность скорректировать цены в целях максимизации их возможного дохода. Компании, желающие охватить новый для них сегмент “зеленых” потребителей, могут оценить целесообразность данного решения относительно их ценовой политики. Подводя итоги, стратегия, направленная на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покупателей, видится наиболее рациональной для игроков, имеющих возможность устанавливать не менее 40-45% ценовую надбавку без потери спроса со стороны покупателей.</w:t>
      </w:r>
    </w:p>
    <w:p w:rsidR="00A420B4" w:rsidRPr="00396076" w:rsidRDefault="00A420B4">
      <w:pPr>
        <w:rPr>
          <w:rFonts w:eastAsia="Times New Roman" w:cs="Times New Roman"/>
          <w:szCs w:val="24"/>
        </w:rPr>
      </w:pPr>
    </w:p>
    <w:p w:rsidR="00A420B4" w:rsidRPr="00396076" w:rsidRDefault="00E84D12" w:rsidP="00747BBE">
      <w:pPr>
        <w:pStyle w:val="2"/>
      </w:pPr>
      <w:bookmarkStart w:id="74" w:name="_6e6hrip3b6d5" w:colFirst="0" w:colLast="0"/>
      <w:bookmarkStart w:id="75" w:name="_Toc42116281"/>
      <w:bookmarkEnd w:id="74"/>
      <w:r w:rsidRPr="00396076">
        <w:rPr>
          <w:lang w:val="ru-RU"/>
        </w:rPr>
        <w:t>4</w:t>
      </w:r>
      <w:r w:rsidR="0007435E" w:rsidRPr="00396076">
        <w:t>. Перспективы продолжения исследований поведения потребителей экологически безопасной одежды</w:t>
      </w:r>
      <w:bookmarkEnd w:id="75"/>
    </w:p>
    <w:p w:rsidR="00A420B4" w:rsidRPr="00396076" w:rsidRDefault="00E84D12" w:rsidP="00747BBE">
      <w:pPr>
        <w:pStyle w:val="3"/>
      </w:pPr>
      <w:bookmarkStart w:id="76" w:name="_7muu3z3pz78k" w:colFirst="0" w:colLast="0"/>
      <w:bookmarkStart w:id="77" w:name="_Toc42116282"/>
      <w:bookmarkEnd w:id="76"/>
      <w:r w:rsidRPr="00396076">
        <w:t>4</w:t>
      </w:r>
      <w:r w:rsidR="0007435E" w:rsidRPr="00396076">
        <w:t xml:space="preserve">.1 Изучение феномена </w:t>
      </w:r>
      <w:proofErr w:type="spellStart"/>
      <w:r w:rsidR="0007435E" w:rsidRPr="00396076">
        <w:t>экоориентированного</w:t>
      </w:r>
      <w:proofErr w:type="spellEnd"/>
      <w:r w:rsidR="0007435E" w:rsidRPr="00396076">
        <w:t xml:space="preserve"> потребления в рамках других сегментов рынка одежды</w:t>
      </w:r>
      <w:bookmarkEnd w:id="77"/>
    </w:p>
    <w:p w:rsidR="00A420B4" w:rsidRPr="00396076" w:rsidRDefault="0007435E">
      <w:pPr>
        <w:rPr>
          <w:rFonts w:eastAsia="Times New Roman" w:cs="Times New Roman"/>
          <w:szCs w:val="24"/>
        </w:rPr>
      </w:pPr>
      <w:r w:rsidRPr="00396076">
        <w:rPr>
          <w:rFonts w:eastAsia="Times New Roman" w:cs="Times New Roman"/>
          <w:szCs w:val="24"/>
        </w:rPr>
        <w:t xml:space="preserve">Поскольку готовность потребителей экологически безопасной одежды платить премию за </w:t>
      </w:r>
      <w:proofErr w:type="spellStart"/>
      <w:r w:rsidRPr="00396076">
        <w:rPr>
          <w:rFonts w:eastAsia="Times New Roman" w:cs="Times New Roman"/>
          <w:szCs w:val="24"/>
        </w:rPr>
        <w:t>экологичность</w:t>
      </w:r>
      <w:proofErr w:type="spellEnd"/>
      <w:r w:rsidRPr="00396076">
        <w:rPr>
          <w:rFonts w:eastAsia="Times New Roman" w:cs="Times New Roman"/>
          <w:szCs w:val="24"/>
        </w:rPr>
        <w:t xml:space="preserve"> в значимой мере не определяется намерениями, связанными с заботой о природе или же здоровье, что является главным отличием данной группы товаров от </w:t>
      </w:r>
      <w:proofErr w:type="spellStart"/>
      <w:r w:rsidRPr="00396076">
        <w:rPr>
          <w:rFonts w:eastAsia="Times New Roman" w:cs="Times New Roman"/>
          <w:szCs w:val="24"/>
        </w:rPr>
        <w:t>неэкологичных</w:t>
      </w:r>
      <w:proofErr w:type="spellEnd"/>
      <w:r w:rsidRPr="00396076">
        <w:rPr>
          <w:rFonts w:eastAsia="Times New Roman" w:cs="Times New Roman"/>
          <w:szCs w:val="24"/>
        </w:rPr>
        <w:t xml:space="preserve"> альтернатив, можно сделать вывод о влиянии иных более сильных психологических установок, напрямую не связанных с ценностью </w:t>
      </w:r>
      <w:proofErr w:type="spellStart"/>
      <w:r w:rsidRPr="00396076">
        <w:rPr>
          <w:rFonts w:eastAsia="Times New Roman" w:cs="Times New Roman"/>
          <w:szCs w:val="24"/>
        </w:rPr>
        <w:t>экотовара</w:t>
      </w:r>
      <w:proofErr w:type="spellEnd"/>
      <w:r w:rsidRPr="00396076">
        <w:rPr>
          <w:rFonts w:eastAsia="Times New Roman" w:cs="Times New Roman"/>
          <w:szCs w:val="24"/>
        </w:rPr>
        <w:t xml:space="preserve"> как такового. В рамках проведенного исследования было выяснено, что мнение близкого окружения является одним из предикатов готовности переплачивать за одежду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что является характерной для “модного” рынка особенностью. Одним из векторов продолжения изучения российского феномена </w:t>
      </w:r>
      <w:proofErr w:type="spellStart"/>
      <w:r w:rsidRPr="00396076">
        <w:rPr>
          <w:rFonts w:eastAsia="Times New Roman" w:cs="Times New Roman"/>
          <w:szCs w:val="24"/>
        </w:rPr>
        <w:t>экоориентированного</w:t>
      </w:r>
      <w:proofErr w:type="spellEnd"/>
      <w:r w:rsidRPr="00396076">
        <w:rPr>
          <w:rFonts w:eastAsia="Times New Roman" w:cs="Times New Roman"/>
          <w:szCs w:val="24"/>
        </w:rPr>
        <w:t xml:space="preserve"> потребления на рынке одежды видится исследование рассматриваемой проблемы в рамках стремительно развивающихся бизнес-моделей, набирающих популярность в рамках так называемой “медленной моды”. Одним из ярких </w:t>
      </w:r>
      <w:proofErr w:type="gramStart"/>
      <w:r w:rsidRPr="00396076">
        <w:rPr>
          <w:rFonts w:eastAsia="Times New Roman" w:cs="Times New Roman"/>
          <w:szCs w:val="24"/>
        </w:rPr>
        <w:t>примеров  бизнес</w:t>
      </w:r>
      <w:proofErr w:type="gramEnd"/>
      <w:r w:rsidRPr="00396076">
        <w:rPr>
          <w:rFonts w:eastAsia="Times New Roman" w:cs="Times New Roman"/>
          <w:szCs w:val="24"/>
        </w:rPr>
        <w:t xml:space="preserve">-модели является рынок одежды, бывшей в употреблении. Во многих </w:t>
      </w:r>
      <w:r w:rsidRPr="00396076">
        <w:rPr>
          <w:rFonts w:eastAsia="Times New Roman" w:cs="Times New Roman"/>
          <w:szCs w:val="24"/>
        </w:rPr>
        <w:lastRenderedPageBreak/>
        <w:t>развитых странах потребители делают свой выбор в пользу секонд-хенд товара именно исходя из желания внести свой вклад в экологию.</w:t>
      </w:r>
      <w:r w:rsidRPr="00396076">
        <w:rPr>
          <w:rFonts w:eastAsia="Times New Roman" w:cs="Times New Roman"/>
          <w:szCs w:val="24"/>
          <w:vertAlign w:val="superscript"/>
        </w:rPr>
        <w:footnoteReference w:id="126"/>
      </w:r>
    </w:p>
    <w:p w:rsidR="00A420B4" w:rsidRPr="00396076" w:rsidRDefault="0007435E">
      <w:pPr>
        <w:rPr>
          <w:rFonts w:eastAsia="Times New Roman" w:cs="Times New Roman"/>
          <w:szCs w:val="24"/>
        </w:rPr>
      </w:pPr>
      <w:r w:rsidRPr="00396076">
        <w:rPr>
          <w:rFonts w:eastAsia="Times New Roman" w:cs="Times New Roman"/>
          <w:szCs w:val="24"/>
        </w:rPr>
        <w:t xml:space="preserve">Стоит отметить, что в России одежда </w:t>
      </w:r>
      <w:proofErr w:type="spellStart"/>
      <w:r w:rsidRPr="00396076">
        <w:rPr>
          <w:rFonts w:eastAsia="Times New Roman" w:cs="Times New Roman"/>
          <w:szCs w:val="24"/>
        </w:rPr>
        <w:t>second-hand</w:t>
      </w:r>
      <w:proofErr w:type="spellEnd"/>
      <w:r w:rsidRPr="00396076">
        <w:rPr>
          <w:rFonts w:eastAsia="Times New Roman" w:cs="Times New Roman"/>
          <w:szCs w:val="24"/>
        </w:rPr>
        <w:t xml:space="preserve"> пользуется большой популярностью у молодого поколения</w:t>
      </w:r>
      <w:r w:rsidRPr="00396076">
        <w:rPr>
          <w:rFonts w:eastAsia="Times New Roman" w:cs="Times New Roman"/>
          <w:szCs w:val="24"/>
          <w:vertAlign w:val="superscript"/>
        </w:rPr>
        <w:footnoteReference w:id="127"/>
      </w:r>
      <w:r w:rsidRPr="00396076">
        <w:rPr>
          <w:rFonts w:eastAsia="Times New Roman" w:cs="Times New Roman"/>
          <w:szCs w:val="24"/>
        </w:rPr>
        <w:t>, проявляющего наибольший уровень озабоченности проблемам экологии.</w:t>
      </w:r>
      <w:r w:rsidRPr="00396076">
        <w:rPr>
          <w:rFonts w:eastAsia="Times New Roman" w:cs="Times New Roman"/>
          <w:szCs w:val="24"/>
          <w:vertAlign w:val="superscript"/>
        </w:rPr>
        <w:footnoteReference w:id="128"/>
      </w:r>
      <w:r w:rsidRPr="00396076">
        <w:rPr>
          <w:rFonts w:eastAsia="Times New Roman" w:cs="Times New Roman"/>
          <w:szCs w:val="24"/>
        </w:rPr>
        <w:t xml:space="preserve">  Говоря о мотивах приобретения одежды, бывшей в употреблении, Российский рынок секонд-хенд имеет свои особенности. Многие потребители рассматривают покупку бывшего в употреблении товара исключительно с точки зрения экономии. В то же время, существует распространенный стереотип, что покупка вещей в категории секонд-хенд может быть негативно воспринята в </w:t>
      </w:r>
      <w:proofErr w:type="gramStart"/>
      <w:r w:rsidRPr="00396076">
        <w:rPr>
          <w:rFonts w:eastAsia="Times New Roman" w:cs="Times New Roman"/>
          <w:szCs w:val="24"/>
        </w:rPr>
        <w:t>окружении  в</w:t>
      </w:r>
      <w:proofErr w:type="gramEnd"/>
      <w:r w:rsidRPr="00396076">
        <w:rPr>
          <w:rFonts w:eastAsia="Times New Roman" w:cs="Times New Roman"/>
          <w:szCs w:val="24"/>
        </w:rPr>
        <w:t xml:space="preserve"> качестве показателя низкого статуса владельца.</w:t>
      </w:r>
      <w:r w:rsidRPr="00396076">
        <w:rPr>
          <w:rFonts w:eastAsia="Times New Roman" w:cs="Times New Roman"/>
          <w:szCs w:val="24"/>
          <w:vertAlign w:val="superscript"/>
        </w:rPr>
        <w:footnoteReference w:id="129"/>
      </w:r>
    </w:p>
    <w:p w:rsidR="00A420B4" w:rsidRPr="00396076" w:rsidRDefault="0007435E">
      <w:pPr>
        <w:rPr>
          <w:rFonts w:eastAsia="Times New Roman" w:cs="Times New Roman"/>
          <w:szCs w:val="24"/>
        </w:rPr>
      </w:pPr>
      <w:r w:rsidRPr="00396076">
        <w:rPr>
          <w:rFonts w:eastAsia="Times New Roman" w:cs="Times New Roman"/>
          <w:szCs w:val="24"/>
        </w:rPr>
        <w:t xml:space="preserve">Таким образом, у рассматриваемого рынка одежды секонд-хенд есть большой потенциал с точки зрения привлечения </w:t>
      </w:r>
      <w:proofErr w:type="spellStart"/>
      <w:r w:rsidRPr="00396076">
        <w:rPr>
          <w:rFonts w:eastAsia="Times New Roman" w:cs="Times New Roman"/>
          <w:szCs w:val="24"/>
        </w:rPr>
        <w:t>экоориентированной</w:t>
      </w:r>
      <w:proofErr w:type="spellEnd"/>
      <w:r w:rsidRPr="00396076">
        <w:rPr>
          <w:rFonts w:eastAsia="Times New Roman" w:cs="Times New Roman"/>
          <w:szCs w:val="24"/>
        </w:rPr>
        <w:t xml:space="preserve"> аудитории, реализовать который можно путем борьбы с психологическими барьерами и смещением фокуса с экономических выгод приобретения подобного рода товаров, бывших в употреблении, в сторону внесения вклада в защиту окружающей среды.  </w:t>
      </w:r>
    </w:p>
    <w:p w:rsidR="00A420B4" w:rsidRPr="00396076" w:rsidRDefault="00A420B4">
      <w:pPr>
        <w:rPr>
          <w:rFonts w:eastAsia="Times New Roman" w:cs="Times New Roman"/>
          <w:szCs w:val="24"/>
        </w:rPr>
      </w:pPr>
    </w:p>
    <w:p w:rsidR="00A420B4" w:rsidRPr="00396076" w:rsidRDefault="0007435E">
      <w:pPr>
        <w:rPr>
          <w:rFonts w:eastAsia="Times New Roman" w:cs="Times New Roman"/>
          <w:color w:val="000000"/>
          <w:szCs w:val="24"/>
        </w:rPr>
      </w:pPr>
      <w:r w:rsidRPr="00396076">
        <w:rPr>
          <w:rFonts w:eastAsia="Times New Roman" w:cs="Times New Roman"/>
          <w:szCs w:val="24"/>
        </w:rPr>
        <w:t>В то время как россияне проявляют высокий уровень готовности переключаться на экологически безопасные альтернативы, уровень общей образованности граждан в рассматриваемом вопросе оставляет желать лучшего. Значительная часть потребителей уверены, что натуральные ткани априори могут считаться экологически безопасными, в то время как действительно безопасные для природы материалы неоднозначно воспринимаются многими “</w:t>
      </w:r>
      <w:proofErr w:type="spellStart"/>
      <w:r w:rsidRPr="00396076">
        <w:rPr>
          <w:rFonts w:eastAsia="Times New Roman" w:cs="Times New Roman"/>
          <w:szCs w:val="24"/>
        </w:rPr>
        <w:t>экоориентированными</w:t>
      </w:r>
      <w:proofErr w:type="spellEnd"/>
      <w:r w:rsidRPr="00396076">
        <w:rPr>
          <w:rFonts w:eastAsia="Times New Roman" w:cs="Times New Roman"/>
          <w:szCs w:val="24"/>
        </w:rPr>
        <w:t xml:space="preserve">” гражданами. В первую очередь, необходимо выявить факторы, определяющие выбор россиян в пользу экологически безопасных изделий на рынке </w:t>
      </w:r>
      <w:proofErr w:type="gramStart"/>
      <w:r w:rsidRPr="00396076">
        <w:rPr>
          <w:rFonts w:eastAsia="Times New Roman" w:cs="Times New Roman"/>
          <w:szCs w:val="24"/>
        </w:rPr>
        <w:t>одежды</w:t>
      </w:r>
      <w:proofErr w:type="gramEnd"/>
      <w:r w:rsidRPr="00396076">
        <w:rPr>
          <w:rFonts w:eastAsia="Times New Roman" w:cs="Times New Roman"/>
          <w:szCs w:val="24"/>
        </w:rPr>
        <w:t xml:space="preserve"> в частности. Как было ранее отмечено, в  то время как на других товарных рынках такие факторы как забота об окружающей среде или здоровье</w:t>
      </w:r>
      <w:r w:rsidRPr="00396076">
        <w:rPr>
          <w:rFonts w:eastAsia="Times New Roman" w:cs="Times New Roman"/>
          <w:szCs w:val="24"/>
          <w:vertAlign w:val="superscript"/>
        </w:rPr>
        <w:footnoteReference w:id="130"/>
      </w:r>
      <w:r w:rsidRPr="00396076">
        <w:rPr>
          <w:rFonts w:eastAsia="Times New Roman" w:cs="Times New Roman"/>
          <w:szCs w:val="24"/>
        </w:rPr>
        <w:t xml:space="preserve"> в действительности могут играть роль детерминантов </w:t>
      </w:r>
      <w:proofErr w:type="spellStart"/>
      <w:r w:rsidRPr="00396076">
        <w:rPr>
          <w:rFonts w:eastAsia="Times New Roman" w:cs="Times New Roman"/>
          <w:szCs w:val="24"/>
        </w:rPr>
        <w:t>экоориентированного</w:t>
      </w:r>
      <w:proofErr w:type="spellEnd"/>
      <w:r w:rsidRPr="00396076">
        <w:rPr>
          <w:rFonts w:eastAsia="Times New Roman" w:cs="Times New Roman"/>
          <w:szCs w:val="24"/>
        </w:rPr>
        <w:t xml:space="preserve"> потребления, в рамках категории одежды выбор потребителя определяется более сложной моделью факторов, связанных с особенностями модной индустрии как таковой. Наконец, немаловажным является оценка уровня знаний потребителей, интересующихся </w:t>
      </w:r>
      <w:proofErr w:type="spellStart"/>
      <w:r w:rsidRPr="00396076">
        <w:rPr>
          <w:rFonts w:eastAsia="Times New Roman" w:cs="Times New Roman"/>
          <w:szCs w:val="24"/>
        </w:rPr>
        <w:t>экотоварами</w:t>
      </w:r>
      <w:proofErr w:type="spellEnd"/>
      <w:r w:rsidRPr="00396076">
        <w:rPr>
          <w:rFonts w:eastAsia="Times New Roman" w:cs="Times New Roman"/>
          <w:szCs w:val="24"/>
        </w:rPr>
        <w:t xml:space="preserve">, о понятии и разновидностях </w:t>
      </w:r>
      <w:proofErr w:type="spellStart"/>
      <w:r w:rsidRPr="00396076">
        <w:rPr>
          <w:rFonts w:eastAsia="Times New Roman" w:cs="Times New Roman"/>
          <w:szCs w:val="24"/>
        </w:rPr>
        <w:t>экомаркировок</w:t>
      </w:r>
      <w:proofErr w:type="spellEnd"/>
      <w:r w:rsidRPr="00396076">
        <w:rPr>
          <w:rFonts w:eastAsia="Times New Roman" w:cs="Times New Roman"/>
          <w:szCs w:val="24"/>
        </w:rPr>
        <w:t xml:space="preserve"> на рынке одежды. </w:t>
      </w:r>
    </w:p>
    <w:p w:rsidR="00A420B4" w:rsidRPr="00747BBE" w:rsidRDefault="00747BBE" w:rsidP="00747BBE">
      <w:pPr>
        <w:pStyle w:val="3"/>
      </w:pPr>
      <w:bookmarkStart w:id="78" w:name="_q76horr94tsh" w:colFirst="0" w:colLast="0"/>
      <w:bookmarkStart w:id="79" w:name="_Toc42116283"/>
      <w:bookmarkEnd w:id="78"/>
      <w:r w:rsidRPr="00747BBE">
        <w:t xml:space="preserve">4.2 </w:t>
      </w:r>
      <w:r w:rsidR="00396076" w:rsidRPr="00747BBE">
        <w:t>Изучение</w:t>
      </w:r>
      <w:r w:rsidR="0007435E" w:rsidRPr="00747BBE">
        <w:t xml:space="preserve"> восприятия </w:t>
      </w:r>
      <w:proofErr w:type="spellStart"/>
      <w:r w:rsidR="0007435E" w:rsidRPr="00747BBE">
        <w:t>экомаркировки</w:t>
      </w:r>
      <w:proofErr w:type="spellEnd"/>
      <w:r w:rsidR="0007435E" w:rsidRPr="00747BBE">
        <w:t xml:space="preserve"> российскими потребителями</w:t>
      </w:r>
      <w:bookmarkEnd w:id="79"/>
    </w:p>
    <w:p w:rsidR="00A420B4" w:rsidRPr="00396076" w:rsidRDefault="0007435E" w:rsidP="00747BBE">
      <w:pPr>
        <w:rPr>
          <w:rFonts w:eastAsia="Times New Roman" w:cs="Times New Roman"/>
          <w:szCs w:val="24"/>
        </w:rPr>
      </w:pPr>
      <w:r w:rsidRPr="00396076">
        <w:rPr>
          <w:rFonts w:eastAsia="Times New Roman" w:cs="Times New Roman"/>
          <w:szCs w:val="24"/>
        </w:rPr>
        <w:t xml:space="preserve">В свете популярности органических товаров в группе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следует оценить общий уровень осведомленности россиян о понятии и видах </w:t>
      </w:r>
      <w:proofErr w:type="spellStart"/>
      <w:r w:rsidRPr="00396076">
        <w:rPr>
          <w:rFonts w:eastAsia="Times New Roman" w:cs="Times New Roman"/>
          <w:szCs w:val="24"/>
        </w:rPr>
        <w:t>экомаркировок</w:t>
      </w:r>
      <w:proofErr w:type="spellEnd"/>
      <w:r w:rsidRPr="00396076">
        <w:rPr>
          <w:rFonts w:eastAsia="Times New Roman" w:cs="Times New Roman"/>
          <w:szCs w:val="24"/>
        </w:rPr>
        <w:t xml:space="preserve"> на рынке одежды. В то время как наличие </w:t>
      </w:r>
      <w:proofErr w:type="spellStart"/>
      <w:r w:rsidRPr="00396076">
        <w:rPr>
          <w:rFonts w:eastAsia="Times New Roman" w:cs="Times New Roman"/>
          <w:szCs w:val="24"/>
        </w:rPr>
        <w:t>экомаркировки</w:t>
      </w:r>
      <w:proofErr w:type="spellEnd"/>
      <w:r w:rsidRPr="00396076">
        <w:rPr>
          <w:rFonts w:eastAsia="Times New Roman" w:cs="Times New Roman"/>
          <w:szCs w:val="24"/>
        </w:rPr>
        <w:t xml:space="preserve"> является значимым фактором, определяющим готовность российских потребителей платить премию за </w:t>
      </w:r>
      <w:proofErr w:type="spellStart"/>
      <w:r w:rsidRPr="00396076">
        <w:rPr>
          <w:rFonts w:eastAsia="Times New Roman" w:cs="Times New Roman"/>
          <w:szCs w:val="24"/>
        </w:rPr>
        <w:t>экотовар</w:t>
      </w:r>
      <w:proofErr w:type="spellEnd"/>
      <w:r w:rsidRPr="00396076">
        <w:rPr>
          <w:rFonts w:eastAsia="Times New Roman" w:cs="Times New Roman"/>
          <w:szCs w:val="24"/>
        </w:rPr>
        <w:t xml:space="preserve">, согласно результатам проведенного исследования, большинство готовы пренебречь товаром, </w:t>
      </w:r>
      <w:r w:rsidRPr="00396076">
        <w:rPr>
          <w:rFonts w:eastAsia="Times New Roman" w:cs="Times New Roman"/>
          <w:szCs w:val="24"/>
        </w:rPr>
        <w:lastRenderedPageBreak/>
        <w:t xml:space="preserve">соответствующим второму уровню экологической сертификации. Также, согласно актуальным исследованиям российских потребителей, интересующихся </w:t>
      </w:r>
      <w:proofErr w:type="spellStart"/>
      <w:r w:rsidRPr="00396076">
        <w:rPr>
          <w:rFonts w:eastAsia="Times New Roman" w:cs="Times New Roman"/>
          <w:szCs w:val="24"/>
        </w:rPr>
        <w:t>экопродукцией</w:t>
      </w:r>
      <w:proofErr w:type="spellEnd"/>
      <w:r w:rsidRPr="00396076">
        <w:rPr>
          <w:rFonts w:eastAsia="Times New Roman" w:cs="Times New Roman"/>
          <w:szCs w:val="24"/>
        </w:rPr>
        <w:t xml:space="preserve"> в общем, всего 23,4% разбираются в </w:t>
      </w:r>
      <w:proofErr w:type="spellStart"/>
      <w:r w:rsidRPr="00396076">
        <w:rPr>
          <w:rFonts w:eastAsia="Times New Roman" w:cs="Times New Roman"/>
          <w:szCs w:val="24"/>
        </w:rPr>
        <w:t>экознаках</w:t>
      </w:r>
      <w:proofErr w:type="spellEnd"/>
      <w:r w:rsidRPr="00396076">
        <w:rPr>
          <w:rFonts w:eastAsia="Times New Roman" w:cs="Times New Roman"/>
          <w:szCs w:val="24"/>
        </w:rPr>
        <w:t>.</w:t>
      </w:r>
      <w:r w:rsidRPr="00396076">
        <w:rPr>
          <w:rFonts w:eastAsia="Times New Roman" w:cs="Times New Roman"/>
          <w:szCs w:val="24"/>
          <w:vertAlign w:val="superscript"/>
        </w:rPr>
        <w:footnoteReference w:id="131"/>
      </w:r>
      <w:r w:rsidRPr="00396076">
        <w:rPr>
          <w:rFonts w:eastAsia="Times New Roman" w:cs="Times New Roman"/>
          <w:szCs w:val="24"/>
        </w:rPr>
        <w:t xml:space="preserve"> В то же время, порядка половина россиян склонны не доверять формулировкам “эко” и “</w:t>
      </w:r>
      <w:proofErr w:type="spellStart"/>
      <w:r w:rsidRPr="00396076">
        <w:rPr>
          <w:rFonts w:eastAsia="Times New Roman" w:cs="Times New Roman"/>
          <w:szCs w:val="24"/>
        </w:rPr>
        <w:t>био</w:t>
      </w:r>
      <w:proofErr w:type="spellEnd"/>
      <w:r w:rsidRPr="00396076">
        <w:rPr>
          <w:rFonts w:eastAsia="Times New Roman" w:cs="Times New Roman"/>
          <w:szCs w:val="24"/>
        </w:rPr>
        <w:t>”</w:t>
      </w:r>
      <w:r w:rsidRPr="00396076">
        <w:rPr>
          <w:rFonts w:eastAsia="Times New Roman" w:cs="Times New Roman"/>
          <w:szCs w:val="24"/>
          <w:vertAlign w:val="superscript"/>
        </w:rPr>
        <w:footnoteReference w:id="132"/>
      </w:r>
      <w:r w:rsidRPr="00396076">
        <w:rPr>
          <w:rFonts w:eastAsia="Times New Roman" w:cs="Times New Roman"/>
          <w:szCs w:val="24"/>
        </w:rPr>
        <w:t xml:space="preserve"> при выборе продуктов питания. Стоит отметить, что сертификация текстиля имеет ряд особенностей, в связи с чем неосведомленные, но интересующиеся “зелеными” товарами потребители могут быть введены в заблуждение. Например, конечное изделие не обязано содержать логотип сертифицирующей организации на этикетке - например, в случае GOTS, достаточно надписей “</w:t>
      </w:r>
      <w:proofErr w:type="spellStart"/>
      <w:r w:rsidRPr="00396076">
        <w:rPr>
          <w:rFonts w:eastAsia="Times New Roman" w:cs="Times New Roman"/>
          <w:szCs w:val="24"/>
        </w:rPr>
        <w:t>Certified</w:t>
      </w:r>
      <w:proofErr w:type="spellEnd"/>
      <w:r w:rsidRPr="00396076">
        <w:rPr>
          <w:rFonts w:eastAsia="Times New Roman" w:cs="Times New Roman"/>
          <w:szCs w:val="24"/>
        </w:rPr>
        <w:t xml:space="preserve"> </w:t>
      </w:r>
      <w:proofErr w:type="spellStart"/>
      <w:r w:rsidRPr="00396076">
        <w:rPr>
          <w:rFonts w:eastAsia="Times New Roman" w:cs="Times New Roman"/>
          <w:szCs w:val="24"/>
        </w:rPr>
        <w:t>Organic</w:t>
      </w:r>
      <w:proofErr w:type="spellEnd"/>
      <w:r w:rsidRPr="00396076">
        <w:rPr>
          <w:rFonts w:eastAsia="Times New Roman" w:cs="Times New Roman"/>
          <w:szCs w:val="24"/>
        </w:rPr>
        <w:t>” и “</w:t>
      </w:r>
      <w:proofErr w:type="spellStart"/>
      <w:r w:rsidRPr="00396076">
        <w:rPr>
          <w:rFonts w:eastAsia="Times New Roman" w:cs="Times New Roman"/>
          <w:szCs w:val="24"/>
        </w:rPr>
        <w:t>Made</w:t>
      </w:r>
      <w:proofErr w:type="spellEnd"/>
      <w:r w:rsidRPr="00396076">
        <w:rPr>
          <w:rFonts w:eastAsia="Times New Roman" w:cs="Times New Roman"/>
          <w:szCs w:val="24"/>
        </w:rPr>
        <w:t xml:space="preserve"> </w:t>
      </w:r>
      <w:proofErr w:type="spellStart"/>
      <w:r w:rsidRPr="00396076">
        <w:rPr>
          <w:rFonts w:eastAsia="Times New Roman" w:cs="Times New Roman"/>
          <w:szCs w:val="24"/>
        </w:rPr>
        <w:t>with</w:t>
      </w:r>
      <w:proofErr w:type="spellEnd"/>
      <w:r w:rsidRPr="00396076">
        <w:rPr>
          <w:rFonts w:eastAsia="Times New Roman" w:cs="Times New Roman"/>
          <w:szCs w:val="24"/>
        </w:rPr>
        <w:t xml:space="preserve"> X% </w:t>
      </w:r>
      <w:proofErr w:type="spellStart"/>
      <w:r w:rsidRPr="00396076">
        <w:rPr>
          <w:rFonts w:eastAsia="Times New Roman" w:cs="Times New Roman"/>
          <w:szCs w:val="24"/>
        </w:rPr>
        <w:t>Organic</w:t>
      </w:r>
      <w:proofErr w:type="spellEnd"/>
      <w:r w:rsidRPr="00396076">
        <w:rPr>
          <w:rFonts w:eastAsia="Times New Roman" w:cs="Times New Roman"/>
          <w:szCs w:val="24"/>
        </w:rPr>
        <w:t xml:space="preserve">”, соответствующих первому и второму уровню органической сертификации соответственно. Таким образом, первым направлением дальнейших исследований является оценка общего уровня экологической образованности потребителей в вопросе существующих видов сертификации тканей. Вторым направлением является сравнение отношения потребителей к </w:t>
      </w:r>
      <w:proofErr w:type="spellStart"/>
      <w:r w:rsidRPr="00396076">
        <w:rPr>
          <w:rFonts w:eastAsia="Times New Roman" w:cs="Times New Roman"/>
          <w:szCs w:val="24"/>
        </w:rPr>
        <w:t>экомаркировкам</w:t>
      </w:r>
      <w:proofErr w:type="spellEnd"/>
      <w:r w:rsidRPr="00396076">
        <w:rPr>
          <w:rFonts w:eastAsia="Times New Roman" w:cs="Times New Roman"/>
          <w:szCs w:val="24"/>
        </w:rPr>
        <w:t xml:space="preserve"> первого типа, отражающих наличие у товара сертификации, подтвержденной сторонним аккредитованным лицом, с </w:t>
      </w:r>
      <w:r w:rsidRPr="00396076">
        <w:rPr>
          <w:rFonts w:eastAsia="Times New Roman" w:cs="Times New Roman"/>
          <w:szCs w:val="24"/>
          <w:highlight w:val="white"/>
        </w:rPr>
        <w:t xml:space="preserve">понятием собственного компании. Согласно исследованиям потребителей </w:t>
      </w:r>
      <w:proofErr w:type="spellStart"/>
      <w:r w:rsidRPr="00396076">
        <w:rPr>
          <w:rFonts w:eastAsia="Times New Roman" w:cs="Times New Roman"/>
          <w:szCs w:val="24"/>
          <w:highlight w:val="white"/>
        </w:rPr>
        <w:t>экотоваров</w:t>
      </w:r>
      <w:proofErr w:type="spellEnd"/>
      <w:r w:rsidRPr="00396076">
        <w:rPr>
          <w:rFonts w:eastAsia="Times New Roman" w:cs="Times New Roman"/>
          <w:szCs w:val="24"/>
          <w:highlight w:val="white"/>
        </w:rPr>
        <w:t xml:space="preserve"> на других товарных рынках, экологическая </w:t>
      </w:r>
      <w:proofErr w:type="spellStart"/>
      <w:r w:rsidRPr="00396076">
        <w:rPr>
          <w:rFonts w:eastAsia="Times New Roman" w:cs="Times New Roman"/>
          <w:szCs w:val="24"/>
          <w:highlight w:val="white"/>
        </w:rPr>
        <w:t>самодекларация</w:t>
      </w:r>
      <w:proofErr w:type="spellEnd"/>
      <w:r w:rsidRPr="00396076">
        <w:rPr>
          <w:rFonts w:eastAsia="Times New Roman" w:cs="Times New Roman"/>
          <w:szCs w:val="24"/>
          <w:highlight w:val="white"/>
        </w:rPr>
        <w:t xml:space="preserve"> может восприниматься</w:t>
      </w:r>
      <w:r w:rsidRPr="00396076">
        <w:rPr>
          <w:rFonts w:eastAsia="Times New Roman" w:cs="Times New Roman"/>
          <w:szCs w:val="24"/>
        </w:rPr>
        <w:t xml:space="preserve"> покупателями в качестве надежных индикаторов </w:t>
      </w:r>
      <w:proofErr w:type="spellStart"/>
      <w:r w:rsidRPr="00396076">
        <w:rPr>
          <w:rFonts w:eastAsia="Times New Roman" w:cs="Times New Roman"/>
          <w:szCs w:val="24"/>
        </w:rPr>
        <w:t>экологичности</w:t>
      </w:r>
      <w:proofErr w:type="spellEnd"/>
      <w:r w:rsidRPr="00396076">
        <w:rPr>
          <w:rFonts w:eastAsia="Times New Roman" w:cs="Times New Roman"/>
          <w:szCs w:val="24"/>
        </w:rPr>
        <w:t xml:space="preserve"> производимого товара.</w:t>
      </w:r>
      <w:r w:rsidRPr="00396076">
        <w:rPr>
          <w:rFonts w:eastAsia="Times New Roman" w:cs="Times New Roman"/>
          <w:szCs w:val="24"/>
          <w:highlight w:val="white"/>
          <w:vertAlign w:val="superscript"/>
        </w:rPr>
        <w:footnoteReference w:id="133"/>
      </w:r>
      <w:r w:rsidRPr="00396076">
        <w:rPr>
          <w:rFonts w:eastAsia="Times New Roman" w:cs="Times New Roman"/>
          <w:szCs w:val="24"/>
        </w:rPr>
        <w:t xml:space="preserve"> </w:t>
      </w:r>
      <w:proofErr w:type="spellStart"/>
      <w:r w:rsidRPr="00396076">
        <w:rPr>
          <w:rFonts w:eastAsia="Times New Roman" w:cs="Times New Roman"/>
          <w:szCs w:val="24"/>
        </w:rPr>
        <w:t>Самодекларация</w:t>
      </w:r>
      <w:proofErr w:type="spellEnd"/>
      <w:r w:rsidRPr="00396076">
        <w:rPr>
          <w:rFonts w:eastAsia="Times New Roman" w:cs="Times New Roman"/>
          <w:szCs w:val="24"/>
        </w:rPr>
        <w:t xml:space="preserve"> соответствует второму типу экологической сертификации, предполагающую добровольное заявление компании-изготовителя о безопасности ее товара для здоровья/окружающей среды без проведения экспертиз со стороны незаинтересованных сторон.</w:t>
      </w:r>
      <w:r w:rsidRPr="00396076">
        <w:rPr>
          <w:rFonts w:eastAsia="Times New Roman" w:cs="Times New Roman"/>
          <w:szCs w:val="24"/>
          <w:vertAlign w:val="superscript"/>
        </w:rPr>
        <w:footnoteReference w:id="134"/>
      </w:r>
      <w:r w:rsidRPr="00396076">
        <w:rPr>
          <w:rFonts w:eastAsia="Times New Roman" w:cs="Times New Roman"/>
          <w:szCs w:val="24"/>
        </w:rPr>
        <w:t xml:space="preserve"> В то время как получение аккредитации согласно международному GOTS стандарту в России осуществляется участником международной сертификации “СДС </w:t>
      </w:r>
      <w:proofErr w:type="spellStart"/>
      <w:r w:rsidRPr="00396076">
        <w:rPr>
          <w:rFonts w:eastAsia="Times New Roman" w:cs="Times New Roman"/>
          <w:szCs w:val="24"/>
        </w:rPr>
        <w:t>Святобор</w:t>
      </w:r>
      <w:proofErr w:type="spellEnd"/>
      <w:r w:rsidRPr="00396076">
        <w:rPr>
          <w:rFonts w:eastAsia="Times New Roman" w:cs="Times New Roman"/>
          <w:szCs w:val="24"/>
          <w:vertAlign w:val="superscript"/>
        </w:rPr>
        <w:footnoteReference w:id="135"/>
      </w:r>
      <w:r w:rsidRPr="00396076">
        <w:rPr>
          <w:rFonts w:eastAsia="Times New Roman" w:cs="Times New Roman"/>
          <w:szCs w:val="24"/>
        </w:rPr>
        <w:t xml:space="preserve">”, стоимость сертификата на 1 год составляет 49000 руб. В случае одинакового восприятия потребителем </w:t>
      </w:r>
      <w:proofErr w:type="spellStart"/>
      <w:r w:rsidRPr="00396076">
        <w:rPr>
          <w:rFonts w:eastAsia="Times New Roman" w:cs="Times New Roman"/>
          <w:szCs w:val="24"/>
        </w:rPr>
        <w:t>экомаркировок</w:t>
      </w:r>
      <w:proofErr w:type="spellEnd"/>
      <w:r w:rsidRPr="00396076">
        <w:rPr>
          <w:rFonts w:eastAsia="Times New Roman" w:cs="Times New Roman"/>
          <w:szCs w:val="24"/>
        </w:rPr>
        <w:t xml:space="preserve"> 1 и 2 типа плата за аккредитацию сторонним лицом является </w:t>
      </w:r>
      <w:proofErr w:type="spellStart"/>
      <w:r w:rsidRPr="00396076">
        <w:rPr>
          <w:rFonts w:eastAsia="Times New Roman" w:cs="Times New Roman"/>
          <w:szCs w:val="24"/>
        </w:rPr>
        <w:t>экономиччески</w:t>
      </w:r>
      <w:proofErr w:type="spellEnd"/>
      <w:r w:rsidRPr="00396076">
        <w:rPr>
          <w:rFonts w:eastAsia="Times New Roman" w:cs="Times New Roman"/>
          <w:szCs w:val="24"/>
        </w:rPr>
        <w:t xml:space="preserve"> нецелесообразным.</w:t>
      </w:r>
    </w:p>
    <w:p w:rsidR="00A420B4" w:rsidRPr="00396076" w:rsidRDefault="00E84D12" w:rsidP="00747BBE">
      <w:pPr>
        <w:pStyle w:val="2"/>
      </w:pPr>
      <w:bookmarkStart w:id="80" w:name="_fizj11tno9kc" w:colFirst="0" w:colLast="0"/>
      <w:bookmarkStart w:id="81" w:name="_Toc42116284"/>
      <w:bookmarkEnd w:id="80"/>
      <w:r w:rsidRPr="00396076">
        <w:rPr>
          <w:lang w:val="ru-RU"/>
        </w:rPr>
        <w:t>5</w:t>
      </w:r>
      <w:r w:rsidR="002005F5" w:rsidRPr="00396076">
        <w:rPr>
          <w:lang w:val="ru-RU"/>
        </w:rPr>
        <w:t xml:space="preserve">. </w:t>
      </w:r>
      <w:r w:rsidR="0007435E" w:rsidRPr="00747BBE">
        <w:t>Перспективы</w:t>
      </w:r>
      <w:r w:rsidR="0007435E" w:rsidRPr="00396076">
        <w:t xml:space="preserve"> дальнейшего развития рынка экологически безопасных тканей</w:t>
      </w:r>
      <w:bookmarkEnd w:id="81"/>
    </w:p>
    <w:p w:rsidR="00A420B4" w:rsidRPr="00396076" w:rsidRDefault="00E84D12" w:rsidP="00747BBE">
      <w:pPr>
        <w:pStyle w:val="3"/>
      </w:pPr>
      <w:bookmarkStart w:id="82" w:name="_rmoyyar2asal" w:colFirst="0" w:colLast="0"/>
      <w:bookmarkStart w:id="83" w:name="_Toc42116285"/>
      <w:bookmarkEnd w:id="82"/>
      <w:r w:rsidRPr="00396076">
        <w:t>5</w:t>
      </w:r>
      <w:r w:rsidR="0007435E" w:rsidRPr="00396076">
        <w:t>.1 Прогнозы и тренды на глобальном рынке экологически безопасных материалов</w:t>
      </w:r>
      <w:bookmarkEnd w:id="83"/>
    </w:p>
    <w:p w:rsidR="00A420B4" w:rsidRPr="00396076" w:rsidRDefault="0007435E">
      <w:pPr>
        <w:rPr>
          <w:rFonts w:eastAsia="Times New Roman" w:cs="Times New Roman"/>
          <w:szCs w:val="24"/>
        </w:rPr>
      </w:pPr>
      <w:r w:rsidRPr="00396076">
        <w:rPr>
          <w:rFonts w:eastAsia="Times New Roman" w:cs="Times New Roman"/>
          <w:szCs w:val="24"/>
        </w:rPr>
        <w:t>Сегмент одежды из экологически безопасных материалов становится крайне актуальным. Согласно прогнозам, глобальный рынок эко тканей к 2025 году обещает достичь 69,0 млрд долларов США. Одними из ключевых факторов стремительного развития рынка являются:</w:t>
      </w:r>
    </w:p>
    <w:p w:rsidR="00A420B4" w:rsidRPr="00396076" w:rsidRDefault="0007435E" w:rsidP="00174F3C">
      <w:pPr>
        <w:numPr>
          <w:ilvl w:val="0"/>
          <w:numId w:val="30"/>
        </w:numPr>
        <w:rPr>
          <w:rFonts w:eastAsia="Times New Roman" w:cs="Times New Roman"/>
          <w:szCs w:val="24"/>
        </w:rPr>
      </w:pPr>
      <w:r w:rsidRPr="00396076">
        <w:rPr>
          <w:rFonts w:eastAsia="Times New Roman" w:cs="Times New Roman"/>
          <w:szCs w:val="24"/>
        </w:rPr>
        <w:t>Рост продаж одежды в сети Интернет</w:t>
      </w:r>
    </w:p>
    <w:p w:rsidR="00A420B4" w:rsidRPr="00396076" w:rsidRDefault="0007435E" w:rsidP="00174F3C">
      <w:pPr>
        <w:numPr>
          <w:ilvl w:val="0"/>
          <w:numId w:val="30"/>
        </w:numPr>
        <w:rPr>
          <w:rFonts w:eastAsia="Times New Roman" w:cs="Times New Roman"/>
          <w:szCs w:val="24"/>
        </w:rPr>
      </w:pPr>
      <w:r w:rsidRPr="00396076">
        <w:rPr>
          <w:rFonts w:eastAsia="Times New Roman" w:cs="Times New Roman"/>
          <w:szCs w:val="24"/>
        </w:rPr>
        <w:lastRenderedPageBreak/>
        <w:t>Рост располагаемых доходов потребителей</w:t>
      </w:r>
    </w:p>
    <w:p w:rsidR="00A420B4" w:rsidRPr="00396076" w:rsidRDefault="0007435E" w:rsidP="00174F3C">
      <w:pPr>
        <w:numPr>
          <w:ilvl w:val="0"/>
          <w:numId w:val="30"/>
        </w:numPr>
        <w:rPr>
          <w:rFonts w:eastAsia="Times New Roman" w:cs="Times New Roman"/>
          <w:szCs w:val="24"/>
        </w:rPr>
      </w:pPr>
      <w:r w:rsidRPr="00396076">
        <w:rPr>
          <w:rFonts w:eastAsia="Times New Roman" w:cs="Times New Roman"/>
          <w:szCs w:val="24"/>
        </w:rPr>
        <w:t>Развитие инновационных высококачественных тканей</w:t>
      </w:r>
      <w:r w:rsidRPr="00396076">
        <w:rPr>
          <w:rFonts w:eastAsia="Times New Roman" w:cs="Times New Roman"/>
          <w:szCs w:val="24"/>
          <w:vertAlign w:val="superscript"/>
        </w:rPr>
        <w:footnoteReference w:id="136"/>
      </w:r>
      <w:r w:rsidRPr="00396076">
        <w:rPr>
          <w:rFonts w:eastAsia="Times New Roman" w:cs="Times New Roman"/>
          <w:szCs w:val="24"/>
        </w:rPr>
        <w:t xml:space="preserve"> </w:t>
      </w:r>
    </w:p>
    <w:p w:rsidR="00A420B4" w:rsidRPr="00396076" w:rsidRDefault="00A420B4">
      <w:pPr>
        <w:rPr>
          <w:rFonts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Ожидается, что преимущества отличительных свойств экологически безопасных волокон (например, способность впитывать влагу, антибактериальные и </w:t>
      </w:r>
      <w:proofErr w:type="spellStart"/>
      <w:r w:rsidRPr="00396076">
        <w:rPr>
          <w:rFonts w:eastAsia="Times New Roman" w:cs="Times New Roman"/>
          <w:szCs w:val="24"/>
        </w:rPr>
        <w:t>гипоаллергенные</w:t>
      </w:r>
      <w:proofErr w:type="spellEnd"/>
      <w:r w:rsidRPr="00396076">
        <w:rPr>
          <w:rFonts w:eastAsia="Times New Roman" w:cs="Times New Roman"/>
          <w:szCs w:val="24"/>
        </w:rPr>
        <w:t xml:space="preserve"> свойства, прочность и долговечность и </w:t>
      </w:r>
      <w:proofErr w:type="spellStart"/>
      <w:r w:rsidRPr="00396076">
        <w:rPr>
          <w:rFonts w:eastAsia="Times New Roman" w:cs="Times New Roman"/>
          <w:szCs w:val="24"/>
        </w:rPr>
        <w:t>т.д</w:t>
      </w:r>
      <w:proofErr w:type="spellEnd"/>
      <w:r w:rsidRPr="00396076">
        <w:rPr>
          <w:rFonts w:eastAsia="Times New Roman" w:cs="Times New Roman"/>
          <w:szCs w:val="24"/>
        </w:rPr>
        <w:t xml:space="preserve">) </w:t>
      </w:r>
      <w:proofErr w:type="gramStart"/>
      <w:r w:rsidRPr="00396076">
        <w:rPr>
          <w:rFonts w:eastAsia="Times New Roman" w:cs="Times New Roman"/>
          <w:szCs w:val="24"/>
        </w:rPr>
        <w:t>уже  в</w:t>
      </w:r>
      <w:proofErr w:type="gramEnd"/>
      <w:r w:rsidRPr="00396076">
        <w:rPr>
          <w:rFonts w:eastAsia="Times New Roman" w:cs="Times New Roman"/>
          <w:szCs w:val="24"/>
        </w:rPr>
        <w:t xml:space="preserve"> ближайшем будущем будут способствовать повышению их конкурентных преимуществ и росту привлекательности сегмента данного сегмента.</w:t>
      </w:r>
    </w:p>
    <w:p w:rsidR="00A420B4" w:rsidRPr="00396076" w:rsidRDefault="0007435E">
      <w:pPr>
        <w:rPr>
          <w:rFonts w:eastAsia="Times New Roman" w:cs="Times New Roman"/>
          <w:szCs w:val="24"/>
        </w:rPr>
      </w:pPr>
      <w:r w:rsidRPr="00396076">
        <w:rPr>
          <w:rFonts w:eastAsia="Times New Roman" w:cs="Times New Roman"/>
          <w:szCs w:val="24"/>
        </w:rPr>
        <w:t>Одним из сдерживающих факторов роста рынка экологически безопасных материалов является растущий спрос на синтетические волокна, являющиеся более дешевым товаром заменителем для производителей текстильных изделий.</w:t>
      </w:r>
    </w:p>
    <w:p w:rsidR="00A420B4" w:rsidRPr="00396076" w:rsidRDefault="0007435E">
      <w:pPr>
        <w:rPr>
          <w:rFonts w:eastAsia="Times New Roman" w:cs="Times New Roman"/>
          <w:szCs w:val="24"/>
        </w:rPr>
      </w:pPr>
      <w:r w:rsidRPr="00396076">
        <w:rPr>
          <w:rFonts w:eastAsia="Times New Roman" w:cs="Times New Roman"/>
          <w:szCs w:val="24"/>
        </w:rPr>
        <w:t xml:space="preserve">Таким образом, предполагается, что именно маркетинговые мероприятия будут играть решающую роль в дальнейшей судьбе экологически безопасного сегмента: повышение осведомленности потребителей </w:t>
      </w:r>
      <w:proofErr w:type="gramStart"/>
      <w:r w:rsidRPr="00396076">
        <w:rPr>
          <w:rFonts w:eastAsia="Times New Roman" w:cs="Times New Roman"/>
          <w:szCs w:val="24"/>
        </w:rPr>
        <w:t>о  преимуществах</w:t>
      </w:r>
      <w:proofErr w:type="gramEnd"/>
      <w:r w:rsidRPr="00396076">
        <w:rPr>
          <w:rFonts w:eastAsia="Times New Roman" w:cs="Times New Roman"/>
          <w:szCs w:val="24"/>
        </w:rPr>
        <w:t xml:space="preserve"> органических продуктов в различных отраслях, в теории, приведет к росту платежеспособного спроса на данную продукцию. </w:t>
      </w:r>
      <w:proofErr w:type="gramStart"/>
      <w:r w:rsidRPr="00396076">
        <w:rPr>
          <w:rFonts w:eastAsia="Times New Roman" w:cs="Times New Roman"/>
          <w:szCs w:val="24"/>
        </w:rPr>
        <w:t>Согласно экспертным прогнозам</w:t>
      </w:r>
      <w:proofErr w:type="gramEnd"/>
      <w:r w:rsidRPr="00396076">
        <w:rPr>
          <w:rFonts w:eastAsia="Times New Roman" w:cs="Times New Roman"/>
          <w:szCs w:val="24"/>
        </w:rPr>
        <w:t xml:space="preserve"> ожидается, что в течение ближайших 5 лет будет наблюдаться самый быстрый рост рынка, который в среднем составит 10%.</w:t>
      </w:r>
      <w:r w:rsidRPr="00396076">
        <w:rPr>
          <w:rFonts w:eastAsia="Times New Roman" w:cs="Times New Roman"/>
          <w:szCs w:val="24"/>
          <w:vertAlign w:val="superscript"/>
        </w:rPr>
        <w:footnoteReference w:id="137"/>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 xml:space="preserve">Конопляная ткань не уступает по своим характеристикам более популярным аналогам - льну и хлопку, однако, с точки зрения экономической составляющей ее производства можно выделить ряд преимуществ: помимо того, что данный материал является </w:t>
      </w:r>
      <w:proofErr w:type="spellStart"/>
      <w:r w:rsidRPr="00396076">
        <w:rPr>
          <w:rFonts w:eastAsia="Times New Roman" w:cs="Times New Roman"/>
          <w:szCs w:val="24"/>
        </w:rPr>
        <w:t>биоразлагаемым</w:t>
      </w:r>
      <w:proofErr w:type="spellEnd"/>
      <w:r w:rsidRPr="00396076">
        <w:rPr>
          <w:rFonts w:eastAsia="Times New Roman" w:cs="Times New Roman"/>
          <w:szCs w:val="24"/>
        </w:rPr>
        <w:t xml:space="preserve">, его производственный процесс требует менее трети от нормы воды, необходимой при производстве хлопка, в то время как на выходе получается на 220% больше готовой ткани. Само по себе растение не требует удобрений вредными гербицидами и пестицидами, также, выращивание конопли способствует улучшению качества почвы. Конопляное производство предполагает значительно более низкие выбросы углерода в сравнении с производством хлопка, что делает ее экологически безопасным аналогом привычным материалам. </w:t>
      </w:r>
    </w:p>
    <w:p w:rsidR="00A420B4" w:rsidRPr="00396076" w:rsidRDefault="0007435E">
      <w:pPr>
        <w:rPr>
          <w:rFonts w:eastAsia="Times New Roman" w:cs="Times New Roman"/>
          <w:szCs w:val="24"/>
        </w:rPr>
      </w:pPr>
      <w:r w:rsidRPr="00396076">
        <w:rPr>
          <w:rFonts w:eastAsia="Times New Roman" w:cs="Times New Roman"/>
          <w:szCs w:val="24"/>
        </w:rPr>
        <w:t>Поскольку конопляное производство не имело промышленной поддержки, такой как, например, в случае с хлопком, рост данной отрасли замедлился.</w:t>
      </w:r>
    </w:p>
    <w:p w:rsidR="00A420B4" w:rsidRPr="00396076" w:rsidRDefault="0007435E">
      <w:pPr>
        <w:rPr>
          <w:rFonts w:eastAsia="Times New Roman" w:cs="Times New Roman"/>
          <w:szCs w:val="24"/>
        </w:rPr>
      </w:pPr>
      <w:r w:rsidRPr="00396076">
        <w:rPr>
          <w:rFonts w:eastAsia="Times New Roman" w:cs="Times New Roman"/>
          <w:szCs w:val="24"/>
        </w:rPr>
        <w:t xml:space="preserve">Недостатки ткани, связанные с грубой текстурой и невозможностью получения ярких оттенков, могут быть легко устранены - </w:t>
      </w:r>
      <w:proofErr w:type="gramStart"/>
      <w:r w:rsidRPr="00396076">
        <w:rPr>
          <w:rFonts w:eastAsia="Times New Roman" w:cs="Times New Roman"/>
          <w:szCs w:val="24"/>
        </w:rPr>
        <w:t>некоторые  известные</w:t>
      </w:r>
      <w:proofErr w:type="gramEnd"/>
      <w:r w:rsidRPr="00396076">
        <w:rPr>
          <w:rFonts w:eastAsia="Times New Roman" w:cs="Times New Roman"/>
          <w:szCs w:val="24"/>
        </w:rPr>
        <w:t xml:space="preserve"> компании (например, </w:t>
      </w:r>
      <w:proofErr w:type="spellStart"/>
      <w:r w:rsidRPr="00396076">
        <w:rPr>
          <w:rFonts w:eastAsia="Times New Roman" w:cs="Times New Roman"/>
          <w:szCs w:val="24"/>
        </w:rPr>
        <w:t>Levi's</w:t>
      </w:r>
      <w:proofErr w:type="spellEnd"/>
      <w:r w:rsidRPr="00396076">
        <w:rPr>
          <w:rFonts w:eastAsia="Times New Roman" w:cs="Times New Roman"/>
          <w:szCs w:val="24"/>
        </w:rPr>
        <w:t xml:space="preserve">), уже заменили традиционные материалы на экологически безопасную альтернативу, используя смесовую ткань из конопли и хлопка для того, чтобы изделия стали более мягкими и комфортными в носке. Более того, недавно проведенные исследования показали возможность совершенствования конопляного волокна: при определенных технологиях обработки может быть получен более мягкий материал. Можно предположить, что </w:t>
      </w:r>
      <w:r w:rsidRPr="00396076">
        <w:rPr>
          <w:rFonts w:eastAsia="Times New Roman" w:cs="Times New Roman"/>
          <w:szCs w:val="24"/>
        </w:rPr>
        <w:lastRenderedPageBreak/>
        <w:t>конопляная ткань, в теории, займет лидерские позиции на рынке экологически безопасных тканей в ближайшем будущем.</w:t>
      </w:r>
      <w:r w:rsidRPr="00396076">
        <w:rPr>
          <w:rFonts w:eastAsia="Times New Roman" w:cs="Times New Roman"/>
          <w:szCs w:val="24"/>
          <w:vertAlign w:val="superscript"/>
        </w:rPr>
        <w:footnoteReference w:id="138"/>
      </w:r>
      <w:r w:rsidRPr="00396076">
        <w:rPr>
          <w:rFonts w:eastAsia="Times New Roman" w:cs="Times New Roman"/>
          <w:szCs w:val="24"/>
        </w:rPr>
        <w:t xml:space="preserve"> </w:t>
      </w:r>
    </w:p>
    <w:p w:rsidR="00A420B4" w:rsidRPr="00747BBE" w:rsidRDefault="00E84D12" w:rsidP="00747BBE">
      <w:pPr>
        <w:pStyle w:val="3"/>
      </w:pPr>
      <w:bookmarkStart w:id="84" w:name="_h8h4wplchqeg" w:colFirst="0" w:colLast="0"/>
      <w:bookmarkStart w:id="85" w:name="_Toc42116286"/>
      <w:bookmarkEnd w:id="84"/>
      <w:r w:rsidRPr="00747BBE">
        <w:t>5</w:t>
      </w:r>
      <w:r w:rsidR="0007435E" w:rsidRPr="00747BBE">
        <w:t>.</w:t>
      </w:r>
      <w:r w:rsidR="002005F5" w:rsidRPr="00747BBE">
        <w:t>2</w:t>
      </w:r>
      <w:r w:rsidR="0007435E" w:rsidRPr="00747BBE">
        <w:t xml:space="preserve"> Развитие внутреннего рынка экологически безопасных тканей в России</w:t>
      </w:r>
      <w:bookmarkEnd w:id="85"/>
    </w:p>
    <w:p w:rsidR="00A420B4" w:rsidRPr="00396076" w:rsidRDefault="0007435E">
      <w:pPr>
        <w:rPr>
          <w:rFonts w:eastAsia="Times New Roman" w:cs="Times New Roman"/>
          <w:szCs w:val="24"/>
          <w:highlight w:val="white"/>
        </w:rPr>
      </w:pPr>
      <w:r w:rsidRPr="00396076">
        <w:rPr>
          <w:rFonts w:eastAsia="Times New Roman" w:cs="Times New Roman"/>
          <w:szCs w:val="24"/>
          <w:highlight w:val="white"/>
        </w:rPr>
        <w:t>В последние годы в России наблюдается рост спроса на одежду из натуральных материалов – хлопка, льна и шерсти. В то время как хлопок полностью импортируется, направления по производству льна и шерсти могут считаться перспективными.</w:t>
      </w:r>
      <w:r w:rsidRPr="00396076">
        <w:rPr>
          <w:rFonts w:eastAsia="Times New Roman" w:cs="Times New Roman"/>
          <w:szCs w:val="24"/>
          <w:highlight w:val="white"/>
          <w:vertAlign w:val="superscript"/>
        </w:rPr>
        <w:footnoteReference w:id="139"/>
      </w:r>
    </w:p>
    <w:p w:rsidR="00A420B4" w:rsidRPr="00396076" w:rsidRDefault="0007435E">
      <w:pPr>
        <w:rPr>
          <w:rFonts w:eastAsia="Times New Roman" w:cs="Times New Roman"/>
          <w:szCs w:val="24"/>
        </w:rPr>
      </w:pPr>
      <w:r w:rsidRPr="00396076">
        <w:rPr>
          <w:rFonts w:eastAsia="Times New Roman" w:cs="Times New Roman"/>
          <w:szCs w:val="24"/>
          <w:highlight w:val="white"/>
        </w:rPr>
        <w:t xml:space="preserve"> Главной причиной отсутствия развития внутреннего рынка хлопка стал распад СССР, лишивший Россию территорий, пригодных для культивации хлопчатника. В последние несколько лет импорт хлопка показывает стабильные значения в промежутке 250-300 тысяч тонн сырья в год. Основные страны-поставщики: </w:t>
      </w:r>
      <w:r w:rsidRPr="00396076">
        <w:rPr>
          <w:rFonts w:eastAsia="Times New Roman" w:cs="Times New Roman"/>
          <w:szCs w:val="24"/>
        </w:rPr>
        <w:t>Таджикистан (34%), Казахстан (29%), Киргизия (24%) и Узбекистан (11%). Поскольку конечный продукт является более рентабельным, большее количество импортеров внедряют вертикальную интеграцию вперед – таким образом, на российском рынке наблюдается рост доли импортируемой готовой продукции в сравнении с сырьем.</w:t>
      </w:r>
    </w:p>
    <w:p w:rsidR="00A420B4" w:rsidRPr="00396076" w:rsidRDefault="0007435E">
      <w:pPr>
        <w:rPr>
          <w:rFonts w:eastAsia="Times New Roman" w:cs="Times New Roman"/>
          <w:szCs w:val="24"/>
        </w:rPr>
      </w:pPr>
      <w:r w:rsidRPr="00396076">
        <w:rPr>
          <w:rFonts w:eastAsia="Times New Roman" w:cs="Times New Roman"/>
          <w:szCs w:val="24"/>
        </w:rPr>
        <w:t xml:space="preserve">Говоря об органических культурах и материалах, стоит отметить, что на сегодняшний день в России данное направление отсутствует. Первым препятствием является длительный срок получения подобного сертификата – на момент подачи заявки территории, используемые для выращивания культур, не могут быть обработанными какими-либо химикатами/пестицидами в течение нескольких лет. Данные условия определяют более высокие риски для урожая, превышающие по значимости возможности получения дополнительной прибыли за счет ценовой надбавки за </w:t>
      </w:r>
      <w:proofErr w:type="spellStart"/>
      <w:r w:rsidRPr="00396076">
        <w:rPr>
          <w:rFonts w:eastAsia="Times New Roman" w:cs="Times New Roman"/>
          <w:szCs w:val="24"/>
        </w:rPr>
        <w:t>экопродукцию</w:t>
      </w:r>
      <w:proofErr w:type="spellEnd"/>
      <w:r w:rsidRPr="00396076">
        <w:rPr>
          <w:rFonts w:eastAsia="Times New Roman" w:cs="Times New Roman"/>
          <w:szCs w:val="24"/>
        </w:rPr>
        <w:t xml:space="preserve">. Второе обстоятельство – ограниченный рынок сбыта. В то время как спрос на экологически безопасную продукцию, в частности, на предметы одежды из органических материалов, растет, далеко не все российские производители готовы доплачивать за подобного рода ткани. Наконец, ценовая надбавка за ткани из экологически безопасных материалов распределяется неравномерно в рамках цепочки создания ценности: в то время как фермеры могут получить премию в размере 100-150%, </w:t>
      </w:r>
      <w:proofErr w:type="spellStart"/>
      <w:r w:rsidRPr="00396076">
        <w:rPr>
          <w:rFonts w:eastAsia="Times New Roman" w:cs="Times New Roman"/>
          <w:szCs w:val="24"/>
        </w:rPr>
        <w:t>ритейлеры</w:t>
      </w:r>
      <w:proofErr w:type="spellEnd"/>
      <w:r w:rsidRPr="00396076">
        <w:rPr>
          <w:rFonts w:eastAsia="Times New Roman" w:cs="Times New Roman"/>
          <w:szCs w:val="24"/>
        </w:rPr>
        <w:t xml:space="preserve"> и розничные продавцы, реализующие конечные текстильные изделия, претендуют на надбавку в размере 600-800%. Данные условия </w:t>
      </w:r>
      <w:proofErr w:type="spellStart"/>
      <w:r w:rsidRPr="00396076">
        <w:rPr>
          <w:rFonts w:eastAsia="Times New Roman" w:cs="Times New Roman"/>
          <w:szCs w:val="24"/>
        </w:rPr>
        <w:t>дестимулируют</w:t>
      </w:r>
      <w:proofErr w:type="spellEnd"/>
      <w:r w:rsidRPr="00396076">
        <w:rPr>
          <w:rFonts w:eastAsia="Times New Roman" w:cs="Times New Roman"/>
          <w:szCs w:val="24"/>
        </w:rPr>
        <w:t xml:space="preserve"> российских производителей, в то время как конечные продавцы используют в своей продукции органические ткани иностранных марок.</w:t>
      </w:r>
      <w:r w:rsidRPr="00396076">
        <w:rPr>
          <w:rFonts w:eastAsia="Times New Roman" w:cs="Times New Roman"/>
          <w:szCs w:val="24"/>
          <w:vertAlign w:val="superscript"/>
        </w:rPr>
        <w:footnoteReference w:id="140"/>
      </w:r>
      <w:r w:rsidRPr="00396076">
        <w:rPr>
          <w:rFonts w:eastAsia="Times New Roman" w:cs="Times New Roman"/>
          <w:szCs w:val="24"/>
        </w:rPr>
        <w:t xml:space="preserve"> </w:t>
      </w:r>
    </w:p>
    <w:p w:rsidR="00A420B4" w:rsidRPr="00396076" w:rsidRDefault="0007435E">
      <w:pPr>
        <w:rPr>
          <w:rFonts w:eastAsia="Times New Roman" w:cs="Times New Roman"/>
          <w:szCs w:val="24"/>
        </w:rPr>
      </w:pPr>
      <w:r w:rsidRPr="00396076">
        <w:rPr>
          <w:rFonts w:eastAsia="Times New Roman" w:cs="Times New Roman"/>
          <w:szCs w:val="24"/>
        </w:rPr>
        <w:t>Льняная отрасль в России видится более перспективной - данная культура выдерживает российские климатические условия и может быть выращена практически в каждом регионе. Также, благодаря современным технологиям, произведенное льняное волокно по своим свойствам может не уступать лидеру рынка – хлопку, в то время как затраты на производство обеих тканей примерно равны.</w:t>
      </w:r>
    </w:p>
    <w:p w:rsidR="00A420B4" w:rsidRPr="00396076" w:rsidRDefault="0007435E">
      <w:pPr>
        <w:rPr>
          <w:rFonts w:eastAsia="Times New Roman" w:cs="Times New Roman"/>
          <w:szCs w:val="24"/>
        </w:rPr>
      </w:pPr>
      <w:r w:rsidRPr="00396076">
        <w:rPr>
          <w:rFonts w:eastAsia="Times New Roman" w:cs="Times New Roman"/>
          <w:szCs w:val="24"/>
        </w:rPr>
        <w:lastRenderedPageBreak/>
        <w:t>Однако, несмотря на широкие возможности и наличие обширного опыта культивации со времен СССР, динамика объемов производства сырья, а также льняных и полульняных тканей являлась отрицательной на протяжение более чем 10 лет. В целях восстановления перспективной отрасли Министерством промышленности и торговли Российской Федерации был инициирован проект, в рамках которого был создан межрегиональный кластер по культивации и переработке льняных культур</w:t>
      </w:r>
      <w:r w:rsidRPr="00396076">
        <w:rPr>
          <w:rFonts w:eastAsia="Times New Roman" w:cs="Times New Roman"/>
          <w:szCs w:val="24"/>
          <w:vertAlign w:val="superscript"/>
        </w:rPr>
        <w:footnoteReference w:id="141"/>
      </w:r>
      <w:r w:rsidRPr="00396076">
        <w:rPr>
          <w:rFonts w:eastAsia="Times New Roman" w:cs="Times New Roman"/>
          <w:szCs w:val="24"/>
        </w:rPr>
        <w:t>.</w:t>
      </w:r>
    </w:p>
    <w:p w:rsidR="00A420B4" w:rsidRPr="00396076" w:rsidRDefault="0007435E">
      <w:pPr>
        <w:rPr>
          <w:rFonts w:eastAsia="Times New Roman" w:cs="Times New Roman"/>
          <w:szCs w:val="24"/>
        </w:rPr>
      </w:pPr>
      <w:r w:rsidRPr="00396076">
        <w:rPr>
          <w:rFonts w:eastAsia="Times New Roman" w:cs="Times New Roman"/>
          <w:szCs w:val="24"/>
        </w:rPr>
        <w:t xml:space="preserve"> </w:t>
      </w:r>
    </w:p>
    <w:p w:rsidR="00A420B4" w:rsidRPr="00396076" w:rsidRDefault="0007435E">
      <w:pPr>
        <w:rPr>
          <w:rFonts w:eastAsia="Times New Roman" w:cs="Times New Roman"/>
          <w:szCs w:val="24"/>
        </w:rPr>
      </w:pPr>
      <w:r w:rsidRPr="00396076">
        <w:rPr>
          <w:rFonts w:eastAsia="Times New Roman" w:cs="Times New Roman"/>
          <w:szCs w:val="24"/>
        </w:rPr>
        <w:t xml:space="preserve"> </w:t>
      </w:r>
    </w:p>
    <w:p w:rsidR="00A420B4" w:rsidRPr="00396076" w:rsidRDefault="00A420B4">
      <w:pPr>
        <w:rPr>
          <w:rFonts w:eastAsia="Times New Roman" w:cs="Times New Roman"/>
          <w:color w:val="404040"/>
          <w:szCs w:val="24"/>
          <w:highlight w:val="white"/>
        </w:rPr>
      </w:pPr>
    </w:p>
    <w:p w:rsidR="00A420B4" w:rsidRPr="00396076" w:rsidRDefault="0007435E" w:rsidP="00747BBE">
      <w:pPr>
        <w:pStyle w:val="1"/>
        <w:rPr>
          <w:b w:val="0"/>
        </w:rPr>
      </w:pPr>
      <w:bookmarkStart w:id="86" w:name="_vonwlsetznx2" w:colFirst="0" w:colLast="0"/>
      <w:bookmarkStart w:id="87" w:name="_Toc42116287"/>
      <w:bookmarkEnd w:id="86"/>
      <w:r w:rsidRPr="00747BBE">
        <w:t>ЗАКЛЮЧЕНИЕ</w:t>
      </w:r>
      <w:bookmarkEnd w:id="87"/>
    </w:p>
    <w:p w:rsidR="00A420B4" w:rsidRPr="00396076" w:rsidRDefault="0007435E">
      <w:pPr>
        <w:rPr>
          <w:rFonts w:eastAsia="Times New Roman" w:cs="Times New Roman"/>
          <w:szCs w:val="24"/>
        </w:rPr>
      </w:pPr>
      <w:r w:rsidRPr="00396076">
        <w:rPr>
          <w:rFonts w:eastAsia="Times New Roman" w:cs="Times New Roman"/>
          <w:szCs w:val="24"/>
        </w:rPr>
        <w:t xml:space="preserve">В рамках данной работе были исследованы особенности восприятия терминологии и понятия экологически безопасной одежды российскими потребителями, а также произведена оценка их общего уровня </w:t>
      </w:r>
      <w:proofErr w:type="spellStart"/>
      <w:r w:rsidRPr="00396076">
        <w:rPr>
          <w:rFonts w:eastAsia="Times New Roman" w:cs="Times New Roman"/>
          <w:szCs w:val="24"/>
        </w:rPr>
        <w:t>экоориентированности</w:t>
      </w:r>
      <w:proofErr w:type="spellEnd"/>
      <w:r w:rsidRPr="00396076">
        <w:rPr>
          <w:rFonts w:eastAsia="Times New Roman" w:cs="Times New Roman"/>
          <w:szCs w:val="24"/>
        </w:rPr>
        <w:t xml:space="preserve"> в рамках рассматриваемого сегмента одежды.</w:t>
      </w:r>
      <w:r w:rsidR="00396076" w:rsidRPr="00396076">
        <w:rPr>
          <w:rFonts w:eastAsia="Times New Roman" w:cs="Times New Roman"/>
          <w:szCs w:val="24"/>
          <w:lang w:val="ru-RU"/>
        </w:rPr>
        <w:t xml:space="preserve"> </w:t>
      </w:r>
      <w:proofErr w:type="gramStart"/>
      <w:r w:rsidRPr="00396076">
        <w:rPr>
          <w:rFonts w:eastAsia="Times New Roman" w:cs="Times New Roman"/>
          <w:szCs w:val="24"/>
        </w:rPr>
        <w:t>Были  изучены</w:t>
      </w:r>
      <w:proofErr w:type="gramEnd"/>
      <w:r w:rsidR="00396076" w:rsidRPr="00396076">
        <w:rPr>
          <w:rFonts w:eastAsia="Times New Roman" w:cs="Times New Roman"/>
          <w:szCs w:val="24"/>
          <w:lang w:val="ru-RU"/>
        </w:rPr>
        <w:t xml:space="preserve"> </w:t>
      </w:r>
      <w:r w:rsidRPr="00396076">
        <w:rPr>
          <w:rFonts w:eastAsia="Times New Roman" w:cs="Times New Roman"/>
          <w:szCs w:val="24"/>
        </w:rPr>
        <w:t xml:space="preserve">основные особенности поведения потребителей, делающих свой выбор в пользу экологически безопасных альтернатив в рамках сегмента одежды. Было выявлено, что более 80% от общей доли потребителей готовы переключаться на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альтернативы, в то время как около 60% из них готовы на ценовую надбавку, составляющую в среднем в районе 25%. Модель выбора потребителей в пользу товаров из </w:t>
      </w:r>
      <w:proofErr w:type="spellStart"/>
      <w:r w:rsidRPr="00396076">
        <w:rPr>
          <w:rFonts w:eastAsia="Times New Roman" w:cs="Times New Roman"/>
          <w:szCs w:val="24"/>
        </w:rPr>
        <w:t>экотканей</w:t>
      </w:r>
      <w:proofErr w:type="spellEnd"/>
      <w:r w:rsidRPr="00396076">
        <w:rPr>
          <w:rFonts w:eastAsia="Times New Roman" w:cs="Times New Roman"/>
          <w:szCs w:val="24"/>
        </w:rPr>
        <w:t xml:space="preserve"> не соответствует общим закономерностям, характерным для других товарных категорий, что определяет предмет для возможных дальнейших исследований поведения </w:t>
      </w:r>
      <w:proofErr w:type="spellStart"/>
      <w:r w:rsidRPr="00396076">
        <w:rPr>
          <w:rFonts w:eastAsia="Times New Roman" w:cs="Times New Roman"/>
          <w:szCs w:val="24"/>
        </w:rPr>
        <w:t>экоориентированных</w:t>
      </w:r>
      <w:proofErr w:type="spellEnd"/>
      <w:r w:rsidRPr="00396076">
        <w:rPr>
          <w:rFonts w:eastAsia="Times New Roman" w:cs="Times New Roman"/>
          <w:szCs w:val="24"/>
        </w:rPr>
        <w:t xml:space="preserve"> потребителей. Ни фактор заботы о здоровье, ни желание внести свой вклад в защиту окружающей среды не являются значимыми как в вопросе готовности приобретать </w:t>
      </w:r>
      <w:proofErr w:type="spellStart"/>
      <w:r w:rsidRPr="00396076">
        <w:rPr>
          <w:rFonts w:eastAsia="Times New Roman" w:cs="Times New Roman"/>
          <w:szCs w:val="24"/>
        </w:rPr>
        <w:t>eco-friendly</w:t>
      </w:r>
      <w:proofErr w:type="spellEnd"/>
      <w:r w:rsidRPr="00396076">
        <w:rPr>
          <w:rFonts w:eastAsia="Times New Roman" w:cs="Times New Roman"/>
          <w:szCs w:val="24"/>
        </w:rPr>
        <w:t xml:space="preserve"> продукцию, так и в случае с готовностью платить ценовую надбавку, обусловленную экологически-безопасным составом материала.</w:t>
      </w:r>
    </w:p>
    <w:p w:rsidR="00A420B4" w:rsidRPr="00396076" w:rsidRDefault="0007435E">
      <w:pPr>
        <w:rPr>
          <w:rFonts w:eastAsia="Times New Roman" w:cs="Times New Roman"/>
          <w:szCs w:val="24"/>
        </w:rPr>
      </w:pPr>
      <w:r w:rsidRPr="00396076">
        <w:rPr>
          <w:rFonts w:eastAsia="Times New Roman" w:cs="Times New Roman"/>
          <w:szCs w:val="24"/>
        </w:rPr>
        <w:t xml:space="preserve">В это же время, общая модель готовности платить дополнительную премию за товар потребителем, проявляющим интерес к </w:t>
      </w:r>
      <w:proofErr w:type="spellStart"/>
      <w:r w:rsidRPr="00396076">
        <w:rPr>
          <w:rFonts w:eastAsia="Times New Roman" w:cs="Times New Roman"/>
          <w:szCs w:val="24"/>
        </w:rPr>
        <w:t>экотоварам</w:t>
      </w:r>
      <w:proofErr w:type="spellEnd"/>
      <w:r w:rsidRPr="00396076">
        <w:rPr>
          <w:rFonts w:eastAsia="Times New Roman" w:cs="Times New Roman"/>
          <w:szCs w:val="24"/>
        </w:rPr>
        <w:t xml:space="preserve">, определяется набором рациональных и иррациональных факторов, связанных с выбором одежды в общем, так и отличительными свойствами экологически-безопасных материалов. Несмотря на готовность потребителей переплачивать за наличие </w:t>
      </w:r>
      <w:proofErr w:type="spellStart"/>
      <w:r w:rsidRPr="00396076">
        <w:rPr>
          <w:rFonts w:eastAsia="Times New Roman" w:cs="Times New Roman"/>
          <w:szCs w:val="24"/>
        </w:rPr>
        <w:t>экомаркировки</w:t>
      </w:r>
      <w:proofErr w:type="spellEnd"/>
      <w:r w:rsidRPr="00396076">
        <w:rPr>
          <w:rFonts w:eastAsia="Times New Roman" w:cs="Times New Roman"/>
          <w:szCs w:val="24"/>
        </w:rPr>
        <w:t xml:space="preserve">, общий уровень образованности касательно типов и особенностей экологических знаков остается на низком уровне. Данный факт подтверждается результатами ценового исследования по методике </w:t>
      </w:r>
      <w:proofErr w:type="spellStart"/>
      <w:r w:rsidRPr="00396076">
        <w:rPr>
          <w:rFonts w:eastAsia="Times New Roman" w:cs="Times New Roman"/>
          <w:szCs w:val="24"/>
        </w:rPr>
        <w:t>Brand-Price</w:t>
      </w:r>
      <w:proofErr w:type="spellEnd"/>
      <w:r w:rsidRPr="00396076">
        <w:rPr>
          <w:rFonts w:eastAsia="Times New Roman" w:cs="Times New Roman"/>
          <w:szCs w:val="24"/>
        </w:rPr>
        <w:t xml:space="preserve"> </w:t>
      </w:r>
      <w:proofErr w:type="spellStart"/>
      <w:r w:rsidRPr="00396076">
        <w:rPr>
          <w:rFonts w:eastAsia="Times New Roman" w:cs="Times New Roman"/>
          <w:szCs w:val="24"/>
        </w:rPr>
        <w:t>Trade-Off</w:t>
      </w:r>
      <w:proofErr w:type="spellEnd"/>
      <w:r w:rsidRPr="00396076">
        <w:rPr>
          <w:rFonts w:eastAsia="Times New Roman" w:cs="Times New Roman"/>
          <w:szCs w:val="24"/>
        </w:rPr>
        <w:t xml:space="preserve">, в рамках которой большинство респондентов отказывались от товара, соответствующего второму уровню одной из наиболее распространенных </w:t>
      </w:r>
      <w:proofErr w:type="spellStart"/>
      <w:r w:rsidRPr="00396076">
        <w:rPr>
          <w:rFonts w:eastAsia="Times New Roman" w:cs="Times New Roman"/>
          <w:szCs w:val="24"/>
        </w:rPr>
        <w:t>экомаркировок</w:t>
      </w:r>
      <w:proofErr w:type="spellEnd"/>
      <w:r w:rsidRPr="00396076">
        <w:rPr>
          <w:rFonts w:eastAsia="Times New Roman" w:cs="Times New Roman"/>
          <w:szCs w:val="24"/>
        </w:rPr>
        <w:t xml:space="preserve"> GOTS</w:t>
      </w:r>
      <w:r w:rsidRPr="00396076">
        <w:rPr>
          <w:rFonts w:eastAsia="Times New Roman" w:cs="Times New Roman"/>
          <w:szCs w:val="24"/>
          <w:vertAlign w:val="superscript"/>
        </w:rPr>
        <w:footnoteReference w:id="142"/>
      </w:r>
      <w:r w:rsidRPr="00396076">
        <w:rPr>
          <w:rFonts w:eastAsia="Times New Roman" w:cs="Times New Roman"/>
          <w:szCs w:val="24"/>
        </w:rPr>
        <w:t xml:space="preserve"> в пользу товара из </w:t>
      </w:r>
      <w:proofErr w:type="spellStart"/>
      <w:r w:rsidRPr="00396076">
        <w:rPr>
          <w:rFonts w:eastAsia="Times New Roman" w:cs="Times New Roman"/>
          <w:szCs w:val="24"/>
        </w:rPr>
        <w:t>неэкологичной</w:t>
      </w:r>
      <w:proofErr w:type="spellEnd"/>
      <w:r w:rsidRPr="00396076">
        <w:rPr>
          <w:rFonts w:eastAsia="Times New Roman" w:cs="Times New Roman"/>
          <w:szCs w:val="24"/>
        </w:rPr>
        <w:t xml:space="preserve"> натуральной ткани. Целесообразность включения в ассортимент товаров из экологически безопасных тканей является </w:t>
      </w:r>
      <w:r w:rsidR="00396076" w:rsidRPr="00396076">
        <w:rPr>
          <w:rFonts w:eastAsia="Times New Roman" w:cs="Times New Roman"/>
          <w:szCs w:val="24"/>
          <w:lang w:val="ru-RU"/>
        </w:rPr>
        <w:t>экономически обоснованной</w:t>
      </w:r>
      <w:r w:rsidRPr="00396076">
        <w:rPr>
          <w:rFonts w:eastAsia="Times New Roman" w:cs="Times New Roman"/>
          <w:szCs w:val="24"/>
        </w:rPr>
        <w:t xml:space="preserve"> при превышении среднерыночной цены в районе 43% при учете разниц в себестоимости обычных и органических тканей. В целом, можно сделать вывод, что потребители, интересующиеся экологически безопасной продукцией в рамках рассматриваемого сегмента</w:t>
      </w:r>
      <w:r w:rsidR="00E84D12" w:rsidRPr="00396076">
        <w:rPr>
          <w:rFonts w:eastAsia="Times New Roman" w:cs="Times New Roman"/>
          <w:szCs w:val="24"/>
          <w:lang w:val="ru-RU"/>
        </w:rPr>
        <w:t xml:space="preserve"> </w:t>
      </w:r>
      <w:proofErr w:type="gramStart"/>
      <w:r w:rsidRPr="00396076">
        <w:rPr>
          <w:rFonts w:eastAsia="Times New Roman" w:cs="Times New Roman"/>
          <w:szCs w:val="24"/>
        </w:rPr>
        <w:t>одежды</w:t>
      </w:r>
      <w:proofErr w:type="gramEnd"/>
      <w:r w:rsidRPr="00396076">
        <w:rPr>
          <w:rFonts w:eastAsia="Times New Roman" w:cs="Times New Roman"/>
          <w:szCs w:val="24"/>
        </w:rPr>
        <w:t xml:space="preserve"> </w:t>
      </w:r>
      <w:r w:rsidRPr="00396076">
        <w:rPr>
          <w:rFonts w:eastAsia="Times New Roman" w:cs="Times New Roman"/>
          <w:szCs w:val="24"/>
        </w:rPr>
        <w:lastRenderedPageBreak/>
        <w:t xml:space="preserve">руководствуются скорее факторами, связанными с модным рынком в целом. В ключе вышесказанного, целесообразным является изучение особенностей “ответственного” потребления в других сегментах рынка одежды. Также, в связи неявным восприятием потребителей разных уровней органической сертификации, необходимо провести дополнительные исследования, направленные изучение подобного иррационального явления. </w:t>
      </w:r>
    </w:p>
    <w:p w:rsidR="00A420B4" w:rsidRPr="00396076" w:rsidRDefault="00A420B4">
      <w:pPr>
        <w:rPr>
          <w:rFonts w:cs="Times New Roman"/>
          <w:szCs w:val="24"/>
        </w:rPr>
      </w:pPr>
    </w:p>
    <w:p w:rsidR="00E84D12" w:rsidRPr="00396076" w:rsidRDefault="00E84D12">
      <w:pPr>
        <w:rPr>
          <w:rFonts w:eastAsia="Times New Roman" w:cs="Times New Roman"/>
          <w:szCs w:val="24"/>
        </w:rPr>
      </w:pPr>
      <w:r w:rsidRPr="00396076">
        <w:rPr>
          <w:rFonts w:eastAsia="Times New Roman" w:cs="Times New Roman"/>
          <w:szCs w:val="24"/>
        </w:rPr>
        <w:br w:type="page"/>
      </w:r>
    </w:p>
    <w:p w:rsidR="00A420B4" w:rsidRPr="00396076" w:rsidRDefault="00A420B4">
      <w:pPr>
        <w:rPr>
          <w:rFonts w:eastAsia="Times New Roman" w:cs="Times New Roman"/>
          <w:szCs w:val="24"/>
        </w:rPr>
      </w:pPr>
    </w:p>
    <w:p w:rsidR="00A420B4" w:rsidRPr="00396076" w:rsidRDefault="0007435E" w:rsidP="00747BBE">
      <w:pPr>
        <w:pStyle w:val="1"/>
      </w:pPr>
      <w:bookmarkStart w:id="88" w:name="_za2c4gpdacj3" w:colFirst="0" w:colLast="0"/>
      <w:bookmarkStart w:id="89" w:name="_Toc42116288"/>
      <w:bookmarkEnd w:id="88"/>
      <w:r w:rsidRPr="00396076">
        <w:t>ИСТОЧНИКИ</w:t>
      </w:r>
      <w:bookmarkEnd w:id="89"/>
    </w:p>
    <w:p w:rsidR="00A420B4" w:rsidRPr="00396076" w:rsidRDefault="00A420B4">
      <w:pPr>
        <w:rPr>
          <w:rFonts w:cs="Times New Roman"/>
          <w:szCs w:val="24"/>
        </w:rPr>
      </w:pPr>
    </w:p>
    <w:p w:rsidR="00A420B4" w:rsidRPr="00396076" w:rsidRDefault="0007435E" w:rsidP="00174F3C">
      <w:pPr>
        <w:numPr>
          <w:ilvl w:val="0"/>
          <w:numId w:val="32"/>
        </w:numPr>
        <w:rPr>
          <w:rFonts w:eastAsia="Times New Roman" w:cs="Times New Roman"/>
          <w:szCs w:val="24"/>
        </w:rPr>
      </w:pPr>
      <w:r w:rsidRPr="00396076">
        <w:rPr>
          <w:rFonts w:eastAsia="Times New Roman" w:cs="Times New Roman"/>
          <w:szCs w:val="24"/>
        </w:rPr>
        <w:t xml:space="preserve">Исследование </w:t>
      </w:r>
      <w:proofErr w:type="spellStart"/>
      <w:r w:rsidRPr="00396076">
        <w:rPr>
          <w:rFonts w:eastAsia="Times New Roman" w:cs="Times New Roman"/>
          <w:szCs w:val="24"/>
        </w:rPr>
        <w:t>GfK</w:t>
      </w:r>
      <w:proofErr w:type="spellEnd"/>
      <w:r w:rsidRPr="00396076">
        <w:rPr>
          <w:rFonts w:eastAsia="Times New Roman" w:cs="Times New Roman"/>
          <w:szCs w:val="24"/>
        </w:rPr>
        <w:t xml:space="preserve">: Здоровый образ жизни и покупки товаров повседневного спроса // </w:t>
      </w:r>
      <w:proofErr w:type="spellStart"/>
      <w:r w:rsidRPr="00396076">
        <w:rPr>
          <w:rFonts w:eastAsia="Times New Roman" w:cs="Times New Roman"/>
          <w:szCs w:val="24"/>
        </w:rPr>
        <w:t>Growth</w:t>
      </w:r>
      <w:proofErr w:type="spellEnd"/>
      <w:r w:rsidRPr="00396076">
        <w:rPr>
          <w:rFonts w:eastAsia="Times New Roman" w:cs="Times New Roman"/>
          <w:szCs w:val="24"/>
        </w:rPr>
        <w:t xml:space="preserve"> </w:t>
      </w:r>
      <w:proofErr w:type="spellStart"/>
      <w:r w:rsidRPr="00396076">
        <w:rPr>
          <w:rFonts w:eastAsia="Times New Roman" w:cs="Times New Roman"/>
          <w:szCs w:val="24"/>
        </w:rPr>
        <w:t>from</w:t>
      </w:r>
      <w:proofErr w:type="spellEnd"/>
      <w:r w:rsidRPr="00396076">
        <w:rPr>
          <w:rFonts w:eastAsia="Times New Roman" w:cs="Times New Roman"/>
          <w:szCs w:val="24"/>
        </w:rPr>
        <w:t xml:space="preserve"> </w:t>
      </w:r>
      <w:proofErr w:type="spellStart"/>
      <w:r w:rsidRPr="00396076">
        <w:rPr>
          <w:rFonts w:eastAsia="Times New Roman" w:cs="Times New Roman"/>
          <w:szCs w:val="24"/>
        </w:rPr>
        <w:t>Knowledge</w:t>
      </w:r>
      <w:proofErr w:type="spellEnd"/>
      <w:r w:rsidRPr="00396076">
        <w:rPr>
          <w:rFonts w:eastAsia="Times New Roman" w:cs="Times New Roman"/>
          <w:szCs w:val="24"/>
        </w:rPr>
        <w:t xml:space="preserve"> URL: https://www.gfk.com/ru/insaity/press-release/issledovanie-gfk-zdorovyi-obraz-zhizni-i-pokupki-tovarov-povsednevnogo-sprosa/ (дата обращения: 15.02.2020).</w:t>
      </w:r>
    </w:p>
    <w:p w:rsidR="00A420B4" w:rsidRPr="00396076" w:rsidRDefault="0007435E" w:rsidP="00174F3C">
      <w:pPr>
        <w:numPr>
          <w:ilvl w:val="0"/>
          <w:numId w:val="32"/>
        </w:numPr>
        <w:rPr>
          <w:rFonts w:eastAsia="Times New Roman" w:cs="Times New Roman"/>
          <w:szCs w:val="24"/>
        </w:rPr>
      </w:pPr>
      <w:r w:rsidRPr="00396076">
        <w:rPr>
          <w:rFonts w:eastAsia="Times New Roman" w:cs="Times New Roman"/>
          <w:szCs w:val="24"/>
        </w:rPr>
        <w:t>Эксперты рассказали о перспективах рынка натуральных тканей в России // РИА Новости URL: https://ria.ru/20170905/1501810890.html (дата обращения: 01.05.2020).</w:t>
      </w:r>
    </w:p>
    <w:p w:rsidR="00A420B4" w:rsidRPr="00396076" w:rsidRDefault="0007435E" w:rsidP="00174F3C">
      <w:pPr>
        <w:numPr>
          <w:ilvl w:val="0"/>
          <w:numId w:val="32"/>
        </w:numPr>
        <w:rPr>
          <w:rFonts w:eastAsia="Times New Roman" w:cs="Times New Roman"/>
          <w:szCs w:val="24"/>
        </w:rPr>
      </w:pPr>
      <w:r w:rsidRPr="00396076">
        <w:rPr>
          <w:rFonts w:eastAsia="Times New Roman" w:cs="Times New Roman"/>
          <w:szCs w:val="24"/>
        </w:rPr>
        <w:t xml:space="preserve">Покупка косметики: что определяет выбор потребителя // </w:t>
      </w:r>
      <w:proofErr w:type="spellStart"/>
      <w:r w:rsidRPr="00396076">
        <w:rPr>
          <w:rFonts w:eastAsia="Times New Roman" w:cs="Times New Roman"/>
          <w:szCs w:val="24"/>
        </w:rPr>
        <w:t>Growth</w:t>
      </w:r>
      <w:proofErr w:type="spellEnd"/>
      <w:r w:rsidRPr="00396076">
        <w:rPr>
          <w:rFonts w:eastAsia="Times New Roman" w:cs="Times New Roman"/>
          <w:szCs w:val="24"/>
        </w:rPr>
        <w:t xml:space="preserve"> </w:t>
      </w:r>
      <w:proofErr w:type="spellStart"/>
      <w:r w:rsidRPr="00396076">
        <w:rPr>
          <w:rFonts w:eastAsia="Times New Roman" w:cs="Times New Roman"/>
          <w:szCs w:val="24"/>
        </w:rPr>
        <w:t>from</w:t>
      </w:r>
      <w:proofErr w:type="spellEnd"/>
      <w:r w:rsidRPr="00396076">
        <w:rPr>
          <w:rFonts w:eastAsia="Times New Roman" w:cs="Times New Roman"/>
          <w:szCs w:val="24"/>
        </w:rPr>
        <w:t xml:space="preserve"> </w:t>
      </w:r>
      <w:proofErr w:type="spellStart"/>
      <w:r w:rsidRPr="00396076">
        <w:rPr>
          <w:rFonts w:eastAsia="Times New Roman" w:cs="Times New Roman"/>
          <w:szCs w:val="24"/>
        </w:rPr>
        <w:t>Knowledge</w:t>
      </w:r>
      <w:proofErr w:type="spellEnd"/>
      <w:r w:rsidRPr="00396076">
        <w:rPr>
          <w:rFonts w:eastAsia="Times New Roman" w:cs="Times New Roman"/>
          <w:szCs w:val="24"/>
        </w:rPr>
        <w:t xml:space="preserve"> URL: https://www.gfk.com/ru/insaity/news/pokupka-kosmetiki-chto-opredeljaet-vybor-potrebitelja/ (дата обращения: 17.02.2020).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Реновация льняного комплекса в России // </w:t>
      </w:r>
      <w:proofErr w:type="spellStart"/>
      <w:r w:rsidRPr="00396076">
        <w:rPr>
          <w:rFonts w:eastAsia="Times New Roman" w:cs="Times New Roman"/>
          <w:szCs w:val="24"/>
        </w:rPr>
        <w:t>РосКонгресс</w:t>
      </w:r>
      <w:proofErr w:type="spellEnd"/>
      <w:r w:rsidRPr="00396076">
        <w:rPr>
          <w:rFonts w:eastAsia="Times New Roman" w:cs="Times New Roman"/>
          <w:szCs w:val="24"/>
        </w:rPr>
        <w:t xml:space="preserve"> URL: https://roscongress.org/sessions/renovatsiya-lnyanogo-kompleksa-rossii/ (дата обращения: 01.05.2020).</w:t>
      </w:r>
    </w:p>
    <w:p w:rsidR="00A420B4" w:rsidRPr="00396076" w:rsidRDefault="0007435E" w:rsidP="00174F3C">
      <w:pPr>
        <w:numPr>
          <w:ilvl w:val="0"/>
          <w:numId w:val="32"/>
        </w:numPr>
        <w:rPr>
          <w:rFonts w:eastAsia="Times New Roman" w:cs="Times New Roman"/>
          <w:szCs w:val="24"/>
        </w:rPr>
      </w:pPr>
      <w:r w:rsidRPr="00396076">
        <w:rPr>
          <w:rFonts w:eastAsia="Times New Roman" w:cs="Times New Roman"/>
          <w:szCs w:val="24"/>
        </w:rPr>
        <w:t xml:space="preserve">Органическая сертификация текстиля и продукции текстильной промышленности // Независимая национальная система </w:t>
      </w:r>
      <w:proofErr w:type="spellStart"/>
      <w:r w:rsidRPr="00396076">
        <w:rPr>
          <w:rFonts w:eastAsia="Times New Roman" w:cs="Times New Roman"/>
          <w:szCs w:val="24"/>
        </w:rPr>
        <w:t>био</w:t>
      </w:r>
      <w:proofErr w:type="spellEnd"/>
      <w:r w:rsidRPr="00396076">
        <w:rPr>
          <w:rFonts w:eastAsia="Times New Roman" w:cs="Times New Roman"/>
          <w:szCs w:val="24"/>
        </w:rPr>
        <w:t xml:space="preserve"> и эко сертификации «</w:t>
      </w:r>
      <w:proofErr w:type="spellStart"/>
      <w:r w:rsidRPr="00396076">
        <w:rPr>
          <w:rFonts w:eastAsia="Times New Roman" w:cs="Times New Roman"/>
          <w:szCs w:val="24"/>
        </w:rPr>
        <w:t>Святобор</w:t>
      </w:r>
      <w:proofErr w:type="spellEnd"/>
      <w:r w:rsidRPr="00396076">
        <w:rPr>
          <w:rFonts w:eastAsia="Times New Roman" w:cs="Times New Roman"/>
          <w:szCs w:val="24"/>
        </w:rPr>
        <w:t>» URL: https://www.biocert.ru (дата обращения: 09.04).</w:t>
      </w:r>
    </w:p>
    <w:p w:rsidR="00A420B4" w:rsidRPr="00396076" w:rsidRDefault="0007435E" w:rsidP="00174F3C">
      <w:pPr>
        <w:numPr>
          <w:ilvl w:val="0"/>
          <w:numId w:val="32"/>
        </w:numPr>
        <w:rPr>
          <w:rFonts w:eastAsia="Times New Roman" w:cs="Times New Roman"/>
          <w:color w:val="333333"/>
          <w:szCs w:val="24"/>
        </w:rPr>
      </w:pPr>
      <w:r w:rsidRPr="00396076">
        <w:rPr>
          <w:rFonts w:eastAsia="Times New Roman" w:cs="Times New Roman"/>
          <w:color w:val="333333"/>
          <w:szCs w:val="24"/>
        </w:rPr>
        <w:t xml:space="preserve">Ершов Э.Б. Выбор регрессии </w:t>
      </w:r>
      <w:proofErr w:type="spellStart"/>
      <w:r w:rsidRPr="00396076">
        <w:rPr>
          <w:rFonts w:eastAsia="Times New Roman" w:cs="Times New Roman"/>
          <w:color w:val="333333"/>
          <w:szCs w:val="24"/>
        </w:rPr>
        <w:t>максимизирующий</w:t>
      </w:r>
      <w:proofErr w:type="spellEnd"/>
      <w:r w:rsidRPr="00396076">
        <w:rPr>
          <w:rFonts w:eastAsia="Times New Roman" w:cs="Times New Roman"/>
          <w:color w:val="333333"/>
          <w:szCs w:val="24"/>
        </w:rPr>
        <w:t xml:space="preserve"> несмещённую оценку коэффициента детерминации (рус., англ.) // Айвазян С.А. Прикладная эконометрика. — Москва: </w:t>
      </w:r>
      <w:proofErr w:type="spellStart"/>
      <w:r w:rsidRPr="00396076">
        <w:rPr>
          <w:rFonts w:eastAsia="Times New Roman" w:cs="Times New Roman"/>
          <w:color w:val="333333"/>
          <w:szCs w:val="24"/>
        </w:rPr>
        <w:t>Маркет</w:t>
      </w:r>
      <w:proofErr w:type="spellEnd"/>
      <w:r w:rsidRPr="00396076">
        <w:rPr>
          <w:rFonts w:eastAsia="Times New Roman" w:cs="Times New Roman"/>
          <w:color w:val="333333"/>
          <w:szCs w:val="24"/>
        </w:rPr>
        <w:t xml:space="preserve"> ДС, 2008. — Т. 12, </w:t>
      </w:r>
      <w:proofErr w:type="spellStart"/>
      <w:r w:rsidRPr="00396076">
        <w:rPr>
          <w:rFonts w:eastAsia="Times New Roman" w:cs="Times New Roman"/>
          <w:color w:val="333333"/>
          <w:szCs w:val="24"/>
        </w:rPr>
        <w:t>вып</w:t>
      </w:r>
      <w:proofErr w:type="spellEnd"/>
      <w:r w:rsidRPr="00396076">
        <w:rPr>
          <w:rFonts w:eastAsia="Times New Roman" w:cs="Times New Roman"/>
          <w:color w:val="333333"/>
          <w:szCs w:val="24"/>
        </w:rPr>
        <w:t>. 4. — С. 71-83.</w:t>
      </w:r>
    </w:p>
    <w:p w:rsidR="00A420B4" w:rsidRPr="00396076" w:rsidRDefault="0007435E" w:rsidP="00174F3C">
      <w:pPr>
        <w:numPr>
          <w:ilvl w:val="0"/>
          <w:numId w:val="32"/>
        </w:numPr>
        <w:rPr>
          <w:rFonts w:eastAsia="Times New Roman" w:cs="Times New Roman"/>
          <w:szCs w:val="24"/>
        </w:rPr>
      </w:pPr>
      <w:r w:rsidRPr="00396076">
        <w:rPr>
          <w:rFonts w:eastAsia="Times New Roman" w:cs="Times New Roman"/>
          <w:szCs w:val="24"/>
        </w:rPr>
        <w:t>Мода как фактор потребительского поведения // Справочник URL: https://spravochnick.ru/marketing/potrebitel_v_marketinge/moda_kak_faktor_potrebitelskogo_povedeniya/ (дата обращения: 13.04.2020).</w:t>
      </w:r>
    </w:p>
    <w:p w:rsidR="00A420B4" w:rsidRPr="00396076" w:rsidRDefault="0007435E" w:rsidP="00174F3C">
      <w:pPr>
        <w:numPr>
          <w:ilvl w:val="0"/>
          <w:numId w:val="32"/>
        </w:numPr>
        <w:rPr>
          <w:rFonts w:eastAsia="Times New Roman" w:cs="Times New Roman"/>
          <w:szCs w:val="24"/>
          <w:highlight w:val="white"/>
        </w:rPr>
      </w:pPr>
      <w:r w:rsidRPr="00396076">
        <w:rPr>
          <w:rFonts w:eastAsia="Times New Roman" w:cs="Times New Roman"/>
          <w:szCs w:val="24"/>
          <w:highlight w:val="white"/>
        </w:rPr>
        <w:t>Черенков А.А. Применение метода совместного анализа в маркетинговых исследованиях // Маркетинг и маркетинговые исследования в России. 1999. № 2.</w:t>
      </w:r>
    </w:p>
    <w:p w:rsidR="00A420B4" w:rsidRPr="00396076" w:rsidRDefault="0007435E" w:rsidP="00174F3C">
      <w:pPr>
        <w:numPr>
          <w:ilvl w:val="0"/>
          <w:numId w:val="32"/>
        </w:numPr>
        <w:rPr>
          <w:rFonts w:eastAsia="Times New Roman" w:cs="Times New Roman"/>
          <w:szCs w:val="24"/>
          <w:highlight w:val="white"/>
        </w:rPr>
      </w:pPr>
      <w:r w:rsidRPr="00396076">
        <w:rPr>
          <w:rFonts w:eastAsia="Times New Roman" w:cs="Times New Roman"/>
          <w:szCs w:val="24"/>
          <w:highlight w:val="white"/>
        </w:rPr>
        <w:t xml:space="preserve">Анализ рынка одежды в России в 2018-2019 гг. // </w:t>
      </w:r>
      <w:proofErr w:type="spellStart"/>
      <w:r w:rsidRPr="00396076">
        <w:rPr>
          <w:rFonts w:eastAsia="Times New Roman" w:cs="Times New Roman"/>
          <w:szCs w:val="24"/>
          <w:highlight w:val="white"/>
        </w:rPr>
        <w:t>Такском</w:t>
      </w:r>
      <w:proofErr w:type="spellEnd"/>
      <w:r w:rsidRPr="00396076">
        <w:rPr>
          <w:rFonts w:eastAsia="Times New Roman" w:cs="Times New Roman"/>
          <w:szCs w:val="24"/>
          <w:highlight w:val="white"/>
        </w:rPr>
        <w:t xml:space="preserve"> URL: https://www.shopolog.ru/news/analiz-rynka-odezhdy-v-rossii-v-2018-2019-gg/ (дата обращения: 15.04.2020).</w:t>
      </w:r>
    </w:p>
    <w:p w:rsidR="00A420B4" w:rsidRPr="00396076" w:rsidRDefault="0007435E" w:rsidP="00174F3C">
      <w:pPr>
        <w:numPr>
          <w:ilvl w:val="0"/>
          <w:numId w:val="32"/>
        </w:numPr>
        <w:rPr>
          <w:rFonts w:eastAsia="Times New Roman" w:cs="Times New Roman"/>
          <w:szCs w:val="24"/>
          <w:highlight w:val="white"/>
        </w:rPr>
      </w:pPr>
      <w:r w:rsidRPr="00396076">
        <w:rPr>
          <w:rFonts w:eastAsia="Times New Roman" w:cs="Times New Roman"/>
          <w:szCs w:val="24"/>
          <w:highlight w:val="white"/>
        </w:rPr>
        <w:t>Эксперты рассказали о перспективах рынка натуральных тканей в России // РИА Новости URL: https://ria.ru/20170905/1501810890.html (дата обращения: 15.04.2020).</w:t>
      </w:r>
    </w:p>
    <w:p w:rsidR="00A420B4" w:rsidRPr="00396076" w:rsidRDefault="0007435E" w:rsidP="00174F3C">
      <w:pPr>
        <w:numPr>
          <w:ilvl w:val="0"/>
          <w:numId w:val="32"/>
        </w:numPr>
        <w:rPr>
          <w:rFonts w:eastAsia="Times New Roman" w:cs="Times New Roman"/>
          <w:szCs w:val="24"/>
          <w:highlight w:val="white"/>
        </w:rPr>
      </w:pPr>
      <w:r w:rsidRPr="00396076">
        <w:rPr>
          <w:rFonts w:eastAsia="Times New Roman" w:cs="Times New Roman"/>
          <w:szCs w:val="24"/>
          <w:highlight w:val="white"/>
        </w:rPr>
        <w:t>АГРОXXI URL: https://www.agroxxi.ru/zhurnal-agromir-xxi/stati-rastenievodstvo/hlopkovodstvo-v-rossii-nado-vozrozhdat-pod-plenkoi-i-bez-ruchnogo-truda.html (дата обращения: 16.04.2020).</w:t>
      </w:r>
    </w:p>
    <w:p w:rsidR="00A420B4" w:rsidRPr="00396076" w:rsidRDefault="0007435E" w:rsidP="00174F3C">
      <w:pPr>
        <w:numPr>
          <w:ilvl w:val="0"/>
          <w:numId w:val="32"/>
        </w:numPr>
        <w:rPr>
          <w:rFonts w:eastAsia="Times New Roman" w:cs="Times New Roman"/>
          <w:szCs w:val="24"/>
          <w:highlight w:val="white"/>
        </w:rPr>
      </w:pPr>
      <w:r w:rsidRPr="00396076">
        <w:rPr>
          <w:rFonts w:eastAsia="Times New Roman" w:cs="Times New Roman"/>
          <w:szCs w:val="24"/>
          <w:highlight w:val="white"/>
        </w:rPr>
        <w:t>Органическая сертификация текстиля и продукции текстильной промышленности // НЕЗАВИСИМАЯ НАЦИОНАЛЬНАЯ СИСТЕМА БИО И ЭКО СЕРТИФИКАЦИИ URL: https://www.biocert.ru/price.html (дата обращения: 16.04.2020).</w:t>
      </w:r>
    </w:p>
    <w:p w:rsidR="00A420B4" w:rsidRPr="00396076" w:rsidRDefault="0007435E" w:rsidP="00174F3C">
      <w:pPr>
        <w:numPr>
          <w:ilvl w:val="0"/>
          <w:numId w:val="32"/>
        </w:numPr>
        <w:rPr>
          <w:rFonts w:eastAsia="Times New Roman" w:cs="Times New Roman"/>
          <w:szCs w:val="24"/>
          <w:highlight w:val="white"/>
        </w:rPr>
      </w:pPr>
      <w:r w:rsidRPr="00396076">
        <w:rPr>
          <w:rFonts w:eastAsia="Times New Roman" w:cs="Times New Roman"/>
          <w:szCs w:val="24"/>
          <w:highlight w:val="white"/>
        </w:rPr>
        <w:t xml:space="preserve">Торговля в условиях </w:t>
      </w:r>
      <w:proofErr w:type="spellStart"/>
      <w:r w:rsidRPr="00396076">
        <w:rPr>
          <w:rFonts w:eastAsia="Times New Roman" w:cs="Times New Roman"/>
          <w:szCs w:val="24"/>
          <w:highlight w:val="white"/>
        </w:rPr>
        <w:t>коронавируса</w:t>
      </w:r>
      <w:proofErr w:type="spellEnd"/>
      <w:r w:rsidRPr="00396076">
        <w:rPr>
          <w:rFonts w:eastAsia="Times New Roman" w:cs="Times New Roman"/>
          <w:szCs w:val="24"/>
          <w:highlight w:val="white"/>
        </w:rPr>
        <w:t>: переход в онлайн с решениями 1С // 1C URL: https://1c.ru/izdoma/trade_koronavirus/ (дата обращения: 16.04.2020).</w:t>
      </w:r>
    </w:p>
    <w:p w:rsidR="00A420B4" w:rsidRPr="00396076" w:rsidRDefault="0007435E" w:rsidP="00174F3C">
      <w:pPr>
        <w:numPr>
          <w:ilvl w:val="0"/>
          <w:numId w:val="32"/>
        </w:numPr>
        <w:rPr>
          <w:rFonts w:eastAsia="Times New Roman" w:cs="Times New Roman"/>
          <w:szCs w:val="24"/>
          <w:highlight w:val="white"/>
        </w:rPr>
      </w:pPr>
      <w:r w:rsidRPr="00396076">
        <w:rPr>
          <w:rFonts w:eastAsia="Times New Roman" w:cs="Times New Roman"/>
          <w:szCs w:val="24"/>
          <w:highlight w:val="white"/>
        </w:rPr>
        <w:t>Какие товары считаются экологически безопасными? // Экологический союз URL: https://ecounion.ru/press/kakie-tovary-schitayutsya-ekologicheski-bezopasnymi/ (дата обращения: 20.03.2020).</w:t>
      </w:r>
    </w:p>
    <w:p w:rsidR="00A420B4" w:rsidRPr="00396076" w:rsidRDefault="0007435E" w:rsidP="00174F3C">
      <w:pPr>
        <w:widowControl w:val="0"/>
        <w:numPr>
          <w:ilvl w:val="0"/>
          <w:numId w:val="32"/>
        </w:numPr>
        <w:rPr>
          <w:rFonts w:eastAsia="Times New Roman" w:cs="Times New Roman"/>
          <w:szCs w:val="24"/>
        </w:rPr>
      </w:pPr>
      <w:r w:rsidRPr="00396076">
        <w:rPr>
          <w:rFonts w:eastAsia="Times New Roman" w:cs="Times New Roman"/>
          <w:szCs w:val="24"/>
        </w:rPr>
        <w:lastRenderedPageBreak/>
        <w:t>Главные тренды розничной торговли 2019 года // vc.ru URL: https://vc.ru/trade/54436-glavnye-trendy-roznichnoy-torgovli-2019-goda (дата обращения: 16.04.2020).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highlight w:val="white"/>
        </w:rPr>
        <w:t>Ответственное потребление: пространство новых возможностей для бизнеса и опыт российских компаний. Доклад Центра устойчивого развития бизнеса Института исследований развивающихся рынков бизнес-школы СКОЛКОВО (IEMS), 2018</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Результаты исследования – Ответственное потребление: Пространство новых возможностей для бизнеса и опыт российских компаний// SKOLKOVO URL: https://ecounion.ru/wp-content/uploads/2019/09/Zajtseva-N..pdf (дата обращения: 20.03.2020).</w:t>
      </w:r>
    </w:p>
    <w:p w:rsidR="00A420B4" w:rsidRPr="00396076" w:rsidRDefault="0007435E" w:rsidP="00174F3C">
      <w:pPr>
        <w:numPr>
          <w:ilvl w:val="0"/>
          <w:numId w:val="32"/>
        </w:numPr>
        <w:spacing w:line="240" w:lineRule="auto"/>
        <w:rPr>
          <w:rFonts w:eastAsia="Times New Roman" w:cs="Times New Roman"/>
          <w:szCs w:val="24"/>
        </w:rPr>
      </w:pPr>
      <w:proofErr w:type="spellStart"/>
      <w:r w:rsidRPr="00396076">
        <w:rPr>
          <w:rFonts w:eastAsia="Times New Roman" w:cs="Times New Roman"/>
          <w:szCs w:val="24"/>
        </w:rPr>
        <w:t>Экологичность</w:t>
      </w:r>
      <w:proofErr w:type="spellEnd"/>
      <w:r w:rsidRPr="00396076">
        <w:rPr>
          <w:rFonts w:eastAsia="Times New Roman" w:cs="Times New Roman"/>
          <w:szCs w:val="24"/>
        </w:rPr>
        <w:t xml:space="preserve"> как критерий выбора// </w:t>
      </w:r>
      <w:proofErr w:type="spellStart"/>
      <w:r w:rsidRPr="00396076">
        <w:rPr>
          <w:rFonts w:eastAsia="Times New Roman" w:cs="Times New Roman"/>
          <w:szCs w:val="24"/>
        </w:rPr>
        <w:t>Nielsen</w:t>
      </w:r>
      <w:proofErr w:type="spellEnd"/>
      <w:r w:rsidRPr="00396076">
        <w:rPr>
          <w:rFonts w:eastAsia="Times New Roman" w:cs="Times New Roman"/>
          <w:szCs w:val="24"/>
        </w:rPr>
        <w:t xml:space="preserve"> URL: https://www.nielsen.com/ru/ru/insights/article/2018/ekologichnost-kak-kriteriy-vybora/ </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Исследование “Как потребители выбирают </w:t>
      </w:r>
      <w:proofErr w:type="spellStart"/>
      <w:r w:rsidRPr="00396076">
        <w:rPr>
          <w:rFonts w:eastAsia="Times New Roman" w:cs="Times New Roman"/>
          <w:szCs w:val="24"/>
        </w:rPr>
        <w:t>экотовары</w:t>
      </w:r>
      <w:proofErr w:type="spellEnd"/>
      <w:r w:rsidRPr="00396076">
        <w:rPr>
          <w:rFonts w:eastAsia="Times New Roman" w:cs="Times New Roman"/>
          <w:szCs w:val="24"/>
        </w:rPr>
        <w:t>?”// НП Экологический союз: https://ecounion.ru/wp-content/uploads/2019/09/Issledovanie-Kak-potrebiteli-vybirayut-ekotovary-2018.pdf (дата обращения: 25.03.2020).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Черенков А., Левина Т. Обзор методов исследования цены (</w:t>
      </w:r>
      <w:proofErr w:type="spellStart"/>
      <w:r w:rsidRPr="00396076">
        <w:rPr>
          <w:rFonts w:eastAsia="Times New Roman" w:cs="Times New Roman"/>
          <w:szCs w:val="24"/>
        </w:rPr>
        <w:t>Pricing</w:t>
      </w:r>
      <w:proofErr w:type="spellEnd"/>
      <w:r w:rsidRPr="00396076">
        <w:rPr>
          <w:rFonts w:eastAsia="Times New Roman" w:cs="Times New Roman"/>
          <w:szCs w:val="24"/>
        </w:rPr>
        <w:t xml:space="preserve"> </w:t>
      </w:r>
      <w:proofErr w:type="spellStart"/>
      <w:r w:rsidRPr="00396076">
        <w:rPr>
          <w:rFonts w:eastAsia="Times New Roman" w:cs="Times New Roman"/>
          <w:szCs w:val="24"/>
        </w:rPr>
        <w:t>research</w:t>
      </w:r>
      <w:proofErr w:type="spellEnd"/>
      <w:r w:rsidRPr="00396076">
        <w:rPr>
          <w:rFonts w:eastAsia="Times New Roman" w:cs="Times New Roman"/>
          <w:szCs w:val="24"/>
        </w:rPr>
        <w:t>) // Практический маркетинг. 1999. №1.</w:t>
      </w:r>
    </w:p>
    <w:p w:rsidR="00A420B4" w:rsidRPr="00396076" w:rsidRDefault="0007435E" w:rsidP="00174F3C">
      <w:pPr>
        <w:numPr>
          <w:ilvl w:val="0"/>
          <w:numId w:val="32"/>
        </w:numPr>
        <w:spacing w:line="240" w:lineRule="auto"/>
        <w:rPr>
          <w:rFonts w:eastAsia="Times New Roman" w:cs="Times New Roman"/>
          <w:szCs w:val="24"/>
        </w:rPr>
      </w:pPr>
      <w:proofErr w:type="spellStart"/>
      <w:r w:rsidRPr="00396076">
        <w:rPr>
          <w:rFonts w:eastAsia="Times New Roman" w:cs="Times New Roman"/>
          <w:szCs w:val="24"/>
        </w:rPr>
        <w:t>Анкетолог</w:t>
      </w:r>
      <w:proofErr w:type="spellEnd"/>
      <w:r w:rsidRPr="00396076">
        <w:rPr>
          <w:rFonts w:eastAsia="Times New Roman" w:cs="Times New Roman"/>
          <w:szCs w:val="24"/>
        </w:rPr>
        <w:t xml:space="preserve"> URL: https://anketolog.ru (дата обращения: 05.05.2020).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Аппроксимация функции одной переменной // </w:t>
      </w:r>
      <w:proofErr w:type="spellStart"/>
      <w:r w:rsidRPr="00396076">
        <w:rPr>
          <w:rFonts w:eastAsia="Times New Roman" w:cs="Times New Roman"/>
          <w:szCs w:val="24"/>
        </w:rPr>
        <w:t>Planetcalc</w:t>
      </w:r>
      <w:proofErr w:type="spellEnd"/>
      <w:r w:rsidRPr="00396076">
        <w:rPr>
          <w:rFonts w:eastAsia="Times New Roman" w:cs="Times New Roman"/>
          <w:szCs w:val="24"/>
        </w:rPr>
        <w:t xml:space="preserve"> URL: https://planetcalc.ru (дата обращения: 10.05.2020).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Кольцов </w:t>
      </w:r>
      <w:proofErr w:type="gramStart"/>
      <w:r w:rsidRPr="00396076">
        <w:rPr>
          <w:rFonts w:eastAsia="Times New Roman" w:cs="Times New Roman"/>
          <w:szCs w:val="24"/>
        </w:rPr>
        <w:t>С.Н</w:t>
      </w:r>
      <w:proofErr w:type="gramEnd"/>
      <w:r w:rsidRPr="00396076">
        <w:rPr>
          <w:rFonts w:eastAsia="Times New Roman" w:cs="Times New Roman"/>
          <w:szCs w:val="24"/>
        </w:rPr>
        <w:t xml:space="preserve"> Методы и модели анализа прогнозирования экономических моделей // </w:t>
      </w:r>
      <w:proofErr w:type="spellStart"/>
      <w:r w:rsidRPr="00396076">
        <w:rPr>
          <w:rFonts w:eastAsia="Times New Roman" w:cs="Times New Roman"/>
          <w:szCs w:val="24"/>
        </w:rPr>
        <w:t>Higher</w:t>
      </w:r>
      <w:proofErr w:type="spellEnd"/>
      <w:r w:rsidRPr="00396076">
        <w:rPr>
          <w:rFonts w:eastAsia="Times New Roman" w:cs="Times New Roman"/>
          <w:szCs w:val="24"/>
        </w:rPr>
        <w:t xml:space="preserve"> </w:t>
      </w:r>
      <w:proofErr w:type="spellStart"/>
      <w:r w:rsidRPr="00396076">
        <w:rPr>
          <w:rFonts w:eastAsia="Times New Roman" w:cs="Times New Roman"/>
          <w:szCs w:val="24"/>
        </w:rPr>
        <w:t>School</w:t>
      </w:r>
      <w:proofErr w:type="spellEnd"/>
      <w:r w:rsidRPr="00396076">
        <w:rPr>
          <w:rFonts w:eastAsia="Times New Roman" w:cs="Times New Roman"/>
          <w:szCs w:val="24"/>
        </w:rPr>
        <w:t xml:space="preserve"> </w:t>
      </w:r>
      <w:proofErr w:type="spellStart"/>
      <w:r w:rsidRPr="00396076">
        <w:rPr>
          <w:rFonts w:eastAsia="Times New Roman" w:cs="Times New Roman"/>
          <w:szCs w:val="24"/>
        </w:rPr>
        <w:t>of</w:t>
      </w:r>
      <w:proofErr w:type="spellEnd"/>
      <w:r w:rsidRPr="00396076">
        <w:rPr>
          <w:rFonts w:eastAsia="Times New Roman" w:cs="Times New Roman"/>
          <w:szCs w:val="24"/>
        </w:rPr>
        <w:t xml:space="preserve"> </w:t>
      </w:r>
      <w:proofErr w:type="spellStart"/>
      <w:r w:rsidRPr="00396076">
        <w:rPr>
          <w:rFonts w:eastAsia="Times New Roman" w:cs="Times New Roman"/>
          <w:szCs w:val="24"/>
        </w:rPr>
        <w:t>Economics</w:t>
      </w:r>
      <w:proofErr w:type="spellEnd"/>
      <w:r w:rsidRPr="00396076">
        <w:rPr>
          <w:rFonts w:eastAsia="Times New Roman" w:cs="Times New Roman"/>
          <w:szCs w:val="24"/>
        </w:rPr>
        <w:t>. 2014.</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Лебедева И.М., Федорова А.Ю., Макроэкономическое планирование и прогнозирование / И.М. Лебедева, А.Ю. Федорова; под ред. А.Ю. </w:t>
      </w:r>
      <w:proofErr w:type="spellStart"/>
      <w:r w:rsidRPr="00396076">
        <w:rPr>
          <w:rFonts w:eastAsia="Times New Roman" w:cs="Times New Roman"/>
          <w:szCs w:val="24"/>
        </w:rPr>
        <w:t>Федоровои</w:t>
      </w:r>
      <w:proofErr w:type="spellEnd"/>
      <w:r w:rsidRPr="00396076">
        <w:rPr>
          <w:rFonts w:eastAsia="Times New Roman" w:cs="Times New Roman"/>
          <w:szCs w:val="24"/>
        </w:rPr>
        <w:t>̆. – СПб: Университет ИТМО, 2016. – 54 с.</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Формализованные и комплексные методы управления и планирования // Белорусский технологический университет URL: https://elib.belstu.by/bitstream/123456789/9163/1/lekcii-pip-tema5.pdf (дата обращения: 10.05.2020).</w:t>
      </w:r>
    </w:p>
    <w:p w:rsidR="00A420B4" w:rsidRPr="00396076" w:rsidRDefault="0007435E" w:rsidP="00174F3C">
      <w:pPr>
        <w:numPr>
          <w:ilvl w:val="0"/>
          <w:numId w:val="32"/>
        </w:numPr>
        <w:spacing w:line="240" w:lineRule="auto"/>
        <w:rPr>
          <w:rFonts w:eastAsia="Times New Roman" w:cs="Times New Roman"/>
          <w:szCs w:val="24"/>
        </w:rPr>
      </w:pPr>
      <w:proofErr w:type="spellStart"/>
      <w:r w:rsidRPr="00396076">
        <w:rPr>
          <w:rFonts w:eastAsia="Times New Roman" w:cs="Times New Roman"/>
          <w:szCs w:val="24"/>
        </w:rPr>
        <w:t>Вконтакте</w:t>
      </w:r>
      <w:proofErr w:type="spellEnd"/>
      <w:r w:rsidRPr="00396076">
        <w:rPr>
          <w:rFonts w:eastAsia="Times New Roman" w:cs="Times New Roman"/>
          <w:szCs w:val="24"/>
        </w:rPr>
        <w:t xml:space="preserve"> - Социальная сеть URL: https://vk.com (дата обращения: 15.03.2020).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Оценка экономической ситуации в стране и бюджета россиян // </w:t>
      </w:r>
      <w:proofErr w:type="spellStart"/>
      <w:r w:rsidRPr="00396076">
        <w:rPr>
          <w:rFonts w:eastAsia="Times New Roman" w:cs="Times New Roman"/>
          <w:szCs w:val="24"/>
        </w:rPr>
        <w:t>Анкетолог</w:t>
      </w:r>
      <w:proofErr w:type="spellEnd"/>
      <w:r w:rsidRPr="00396076">
        <w:rPr>
          <w:rFonts w:eastAsia="Times New Roman" w:cs="Times New Roman"/>
          <w:szCs w:val="24"/>
        </w:rPr>
        <w:t xml:space="preserve"> URL: https://iom.anketolog.ru/ocenka-ekonomicheskoj-situacii-v-strane-i-byudzheta-rossiyan (дата обращения: 17.05.2020).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Возрастно-половой состав населения Санкт-Петербурга на 1 января 2019 года // </w:t>
      </w:r>
      <w:proofErr w:type="spellStart"/>
      <w:r w:rsidRPr="00396076">
        <w:rPr>
          <w:rFonts w:eastAsia="Times New Roman" w:cs="Times New Roman"/>
          <w:szCs w:val="24"/>
        </w:rPr>
        <w:t>Петростат</w:t>
      </w:r>
      <w:proofErr w:type="spellEnd"/>
      <w:r w:rsidRPr="00396076">
        <w:rPr>
          <w:rFonts w:eastAsia="Times New Roman" w:cs="Times New Roman"/>
          <w:szCs w:val="24"/>
        </w:rPr>
        <w:t>. 2019. 20.12.</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Лукина А.В. </w:t>
      </w:r>
      <w:proofErr w:type="spellStart"/>
      <w:r w:rsidRPr="00396076">
        <w:rPr>
          <w:rFonts w:eastAsia="Times New Roman" w:cs="Times New Roman"/>
          <w:szCs w:val="24"/>
        </w:rPr>
        <w:t>Экологическии</w:t>
      </w:r>
      <w:proofErr w:type="spellEnd"/>
      <w:r w:rsidRPr="00396076">
        <w:rPr>
          <w:rFonts w:eastAsia="Times New Roman" w:cs="Times New Roman"/>
          <w:szCs w:val="24"/>
        </w:rPr>
        <w:t>̆ вектор маркетинга – М.: Институт МИРБИС, 2012 с.7-46</w:t>
      </w:r>
    </w:p>
    <w:p w:rsidR="00A420B4" w:rsidRPr="00396076" w:rsidRDefault="0007435E" w:rsidP="00174F3C">
      <w:pPr>
        <w:numPr>
          <w:ilvl w:val="0"/>
          <w:numId w:val="32"/>
        </w:numPr>
        <w:rPr>
          <w:rFonts w:eastAsia="Times New Roman" w:cs="Times New Roman"/>
          <w:szCs w:val="24"/>
        </w:rPr>
      </w:pPr>
      <w:proofErr w:type="spellStart"/>
      <w:r w:rsidRPr="00396076">
        <w:rPr>
          <w:rFonts w:eastAsia="Times New Roman" w:cs="Times New Roman"/>
          <w:szCs w:val="24"/>
        </w:rPr>
        <w:t>Малхотра</w:t>
      </w:r>
      <w:proofErr w:type="spellEnd"/>
      <w:r w:rsidRPr="00396076">
        <w:rPr>
          <w:rFonts w:eastAsia="Times New Roman" w:cs="Times New Roman"/>
          <w:szCs w:val="24"/>
        </w:rPr>
        <w:t xml:space="preserve"> Н. Маркетинговые исследования и эффективный анализ статистических данных / Пер. с англ. — Киев: ООО «ТИД «ДС», 2002. Гл. 16: Распределение частот, проверка гипотез и построение таблиц сопряженности.</w:t>
      </w:r>
    </w:p>
    <w:p w:rsidR="00A420B4" w:rsidRPr="00396076" w:rsidRDefault="0007435E" w:rsidP="00174F3C">
      <w:pPr>
        <w:numPr>
          <w:ilvl w:val="0"/>
          <w:numId w:val="32"/>
        </w:numPr>
        <w:rPr>
          <w:rFonts w:eastAsia="Times New Roman" w:cs="Times New Roman"/>
          <w:szCs w:val="24"/>
        </w:rPr>
      </w:pPr>
      <w:r w:rsidRPr="00396076">
        <w:rPr>
          <w:rFonts w:eastAsia="Times New Roman" w:cs="Times New Roman"/>
          <w:szCs w:val="24"/>
        </w:rPr>
        <w:t xml:space="preserve"> Пользователи </w:t>
      </w:r>
      <w:proofErr w:type="spellStart"/>
      <w:r w:rsidRPr="00396076">
        <w:rPr>
          <w:rFonts w:eastAsia="Times New Roman" w:cs="Times New Roman"/>
          <w:szCs w:val="24"/>
        </w:rPr>
        <w:t>соцсетей</w:t>
      </w:r>
      <w:proofErr w:type="spellEnd"/>
      <w:r w:rsidRPr="00396076">
        <w:rPr>
          <w:rFonts w:eastAsia="Times New Roman" w:cs="Times New Roman"/>
          <w:szCs w:val="24"/>
        </w:rPr>
        <w:t xml:space="preserve"> в России: статистика и портреты аудитории // </w:t>
      </w:r>
      <w:proofErr w:type="spellStart"/>
      <w:r w:rsidRPr="00396076">
        <w:rPr>
          <w:rFonts w:eastAsia="Times New Roman" w:cs="Times New Roman"/>
          <w:szCs w:val="24"/>
        </w:rPr>
        <w:t>Церебро</w:t>
      </w:r>
      <w:proofErr w:type="spellEnd"/>
      <w:r w:rsidRPr="00396076">
        <w:rPr>
          <w:rFonts w:eastAsia="Times New Roman" w:cs="Times New Roman"/>
          <w:szCs w:val="24"/>
        </w:rPr>
        <w:t xml:space="preserve"> </w:t>
      </w:r>
      <w:proofErr w:type="spellStart"/>
      <w:r w:rsidRPr="00396076">
        <w:rPr>
          <w:rFonts w:eastAsia="Times New Roman" w:cs="Times New Roman"/>
          <w:szCs w:val="24"/>
        </w:rPr>
        <w:t>Таргет</w:t>
      </w:r>
      <w:proofErr w:type="spellEnd"/>
      <w:r w:rsidRPr="00396076">
        <w:rPr>
          <w:rFonts w:eastAsia="Times New Roman" w:cs="Times New Roman"/>
          <w:szCs w:val="24"/>
        </w:rPr>
        <w:t xml:space="preserve"> URL: https://vk.com/@cerebro_vk-polzovateli-socsetei-v-rossii-statistika-i-portrety-auditori (дата обращения: 20.03.2020).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Потребление интернета в России: исследование </w:t>
      </w:r>
      <w:proofErr w:type="spellStart"/>
      <w:r w:rsidRPr="00396076">
        <w:rPr>
          <w:rFonts w:eastAsia="Times New Roman" w:cs="Times New Roman"/>
          <w:szCs w:val="24"/>
        </w:rPr>
        <w:t>Mediascope</w:t>
      </w:r>
      <w:proofErr w:type="spellEnd"/>
      <w:r w:rsidRPr="00396076">
        <w:rPr>
          <w:rFonts w:eastAsia="Times New Roman" w:cs="Times New Roman"/>
          <w:szCs w:val="24"/>
        </w:rPr>
        <w:t xml:space="preserve"> // Adintex.ru URL: https://adindex.ru/news/digital/2018/04/18/170628.phtml (дата обращения: 20.03.2020).</w:t>
      </w:r>
    </w:p>
    <w:p w:rsidR="00A420B4" w:rsidRPr="00396076" w:rsidRDefault="0007435E" w:rsidP="00174F3C">
      <w:pPr>
        <w:numPr>
          <w:ilvl w:val="0"/>
          <w:numId w:val="32"/>
        </w:numPr>
        <w:spacing w:line="240" w:lineRule="auto"/>
        <w:rPr>
          <w:rFonts w:eastAsia="Times New Roman" w:cs="Times New Roman"/>
          <w:szCs w:val="24"/>
        </w:rPr>
      </w:pPr>
      <w:proofErr w:type="spellStart"/>
      <w:r w:rsidRPr="00396076">
        <w:rPr>
          <w:rFonts w:eastAsia="Times New Roman" w:cs="Times New Roman"/>
          <w:szCs w:val="24"/>
        </w:rPr>
        <w:t>Долгошева</w:t>
      </w:r>
      <w:proofErr w:type="spellEnd"/>
      <w:r w:rsidRPr="00396076">
        <w:rPr>
          <w:rFonts w:eastAsia="Times New Roman" w:cs="Times New Roman"/>
          <w:szCs w:val="24"/>
        </w:rPr>
        <w:t xml:space="preserve"> А. Кто следующий? (Поколение Y) // Санкт-Петербургские Ведомости. 2018. №01/Январь.</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Кобяков И. Зеленое поколение: как </w:t>
      </w:r>
      <w:proofErr w:type="spellStart"/>
      <w:r w:rsidRPr="00396076">
        <w:rPr>
          <w:rFonts w:eastAsia="Times New Roman" w:cs="Times New Roman"/>
          <w:szCs w:val="24"/>
        </w:rPr>
        <w:t>миллениалы</w:t>
      </w:r>
      <w:proofErr w:type="spellEnd"/>
      <w:r w:rsidRPr="00396076">
        <w:rPr>
          <w:rFonts w:eastAsia="Times New Roman" w:cs="Times New Roman"/>
          <w:szCs w:val="24"/>
        </w:rPr>
        <w:t xml:space="preserve"> вынуждают корпорации бороться с мусором // </w:t>
      </w:r>
      <w:proofErr w:type="spellStart"/>
      <w:r w:rsidRPr="00396076">
        <w:rPr>
          <w:rFonts w:eastAsia="Times New Roman" w:cs="Times New Roman"/>
          <w:szCs w:val="24"/>
        </w:rPr>
        <w:t>Forbes</w:t>
      </w:r>
      <w:proofErr w:type="spellEnd"/>
      <w:r w:rsidRPr="00396076">
        <w:rPr>
          <w:rFonts w:eastAsia="Times New Roman" w:cs="Times New Roman"/>
          <w:szCs w:val="24"/>
        </w:rPr>
        <w:t>. 2019. №09/Сентябрь.</w:t>
      </w:r>
    </w:p>
    <w:p w:rsidR="00A420B4" w:rsidRPr="00396076" w:rsidRDefault="0007435E" w:rsidP="00174F3C">
      <w:pPr>
        <w:numPr>
          <w:ilvl w:val="0"/>
          <w:numId w:val="32"/>
        </w:numPr>
        <w:spacing w:line="240" w:lineRule="auto"/>
        <w:rPr>
          <w:rFonts w:eastAsia="Times New Roman" w:cs="Times New Roman"/>
          <w:szCs w:val="24"/>
        </w:rPr>
      </w:pPr>
      <w:proofErr w:type="spellStart"/>
      <w:r w:rsidRPr="00396076">
        <w:rPr>
          <w:rFonts w:eastAsia="Times New Roman" w:cs="Times New Roman"/>
          <w:szCs w:val="24"/>
        </w:rPr>
        <w:t>Хоумлендеры</w:t>
      </w:r>
      <w:proofErr w:type="spellEnd"/>
      <w:r w:rsidRPr="00396076">
        <w:rPr>
          <w:rFonts w:eastAsia="Times New Roman" w:cs="Times New Roman"/>
          <w:szCs w:val="24"/>
        </w:rPr>
        <w:t xml:space="preserve"> (Z) // RUGENERATIONS — Российская школа Теории Поколений URL: https://rugenerations.su/category/хоумлендеры-z-04/ (дата обращения: 24.03.2020).</w:t>
      </w:r>
    </w:p>
    <w:p w:rsidR="00A420B4" w:rsidRPr="00396076" w:rsidRDefault="0007435E" w:rsidP="00174F3C">
      <w:pPr>
        <w:numPr>
          <w:ilvl w:val="0"/>
          <w:numId w:val="32"/>
        </w:numPr>
        <w:spacing w:line="240" w:lineRule="auto"/>
        <w:rPr>
          <w:rFonts w:eastAsia="Times New Roman" w:cs="Times New Roman"/>
          <w:szCs w:val="24"/>
        </w:rPr>
      </w:pPr>
      <w:proofErr w:type="spellStart"/>
      <w:r w:rsidRPr="00396076">
        <w:rPr>
          <w:rFonts w:eastAsia="Times New Roman" w:cs="Times New Roman"/>
          <w:szCs w:val="24"/>
        </w:rPr>
        <w:lastRenderedPageBreak/>
        <w:t>Ивойлова</w:t>
      </w:r>
      <w:proofErr w:type="spellEnd"/>
      <w:r w:rsidRPr="00396076">
        <w:rPr>
          <w:rFonts w:eastAsia="Times New Roman" w:cs="Times New Roman"/>
          <w:szCs w:val="24"/>
        </w:rPr>
        <w:t xml:space="preserve"> И. Интервью "Российской Газеты" с заведующим лабораторией социальной и экономической психологии Института психологии РАН Т. </w:t>
      </w:r>
      <w:proofErr w:type="spellStart"/>
      <w:r w:rsidRPr="00396076">
        <w:rPr>
          <w:rFonts w:eastAsia="Times New Roman" w:cs="Times New Roman"/>
          <w:szCs w:val="24"/>
        </w:rPr>
        <w:t>Нестиком</w:t>
      </w:r>
      <w:proofErr w:type="spellEnd"/>
      <w:r w:rsidRPr="00396076">
        <w:rPr>
          <w:rFonts w:eastAsia="Times New Roman" w:cs="Times New Roman"/>
          <w:szCs w:val="24"/>
        </w:rPr>
        <w:t xml:space="preserve"> от 14.10.2019 // Российская Газета. 2019. №10/Октябрь.</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Браузеры в России // Яндекс. Радар URL: https://radar.yandex.ru/browsers?selected_rows=Ct58LP%252CRysHuf (дата обращения: 30.03.2020).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Настало время сделать потребителя центром компании: Глобальное исследование потребительского поведения за 2019 год // PWC Россия URL: https://www.pwc.ru/ru/retail-consumer/publications/gcis-2019-ru.pdf (дата обращения: 03.03.2020).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color w:val="202122"/>
          <w:szCs w:val="24"/>
        </w:rPr>
        <w:t>Анищенко В.С.</w:t>
      </w:r>
      <w:r w:rsidRPr="00396076">
        <w:rPr>
          <w:rFonts w:eastAsia="Times New Roman" w:cs="Times New Roman"/>
          <w:color w:val="202122"/>
          <w:szCs w:val="24"/>
          <w:highlight w:val="white"/>
        </w:rPr>
        <w:t xml:space="preserve"> Процесс производства бамбукового волокна, 2012.</w:t>
      </w:r>
    </w:p>
    <w:p w:rsidR="00A420B4" w:rsidRPr="00396076" w:rsidRDefault="0007435E" w:rsidP="00174F3C">
      <w:pPr>
        <w:numPr>
          <w:ilvl w:val="0"/>
          <w:numId w:val="32"/>
        </w:numPr>
        <w:spacing w:line="240" w:lineRule="auto"/>
        <w:rPr>
          <w:rFonts w:eastAsia="Times New Roman" w:cs="Times New Roman"/>
          <w:color w:val="202122"/>
          <w:szCs w:val="24"/>
          <w:highlight w:val="white"/>
        </w:rPr>
      </w:pPr>
      <w:r w:rsidRPr="00396076">
        <w:rPr>
          <w:rFonts w:eastAsia="Times New Roman" w:cs="Times New Roman"/>
          <w:szCs w:val="24"/>
        </w:rPr>
        <w:t>Ярмарка Мастеров URL: https://www.livemaster.ru (дата обращения: 25.05.2020).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Швейная мастерская URL: https://poshivodezhdy.ru (дата обращения: 13.05.2020).</w:t>
      </w:r>
    </w:p>
    <w:p w:rsidR="00A420B4" w:rsidRPr="00396076" w:rsidRDefault="0007435E" w:rsidP="00174F3C">
      <w:pPr>
        <w:numPr>
          <w:ilvl w:val="0"/>
          <w:numId w:val="32"/>
        </w:numPr>
        <w:spacing w:line="240" w:lineRule="auto"/>
        <w:rPr>
          <w:rFonts w:eastAsia="Times New Roman" w:cs="Times New Roman"/>
          <w:szCs w:val="24"/>
        </w:rPr>
      </w:pPr>
      <w:proofErr w:type="spellStart"/>
      <w:r w:rsidRPr="00396076">
        <w:rPr>
          <w:rFonts w:eastAsia="Times New Roman" w:cs="Times New Roman"/>
          <w:color w:val="202122"/>
          <w:szCs w:val="24"/>
          <w:highlight w:val="white"/>
        </w:rPr>
        <w:t>Напалкова</w:t>
      </w:r>
      <w:proofErr w:type="spellEnd"/>
      <w:r w:rsidRPr="00396076">
        <w:rPr>
          <w:rFonts w:eastAsia="Times New Roman" w:cs="Times New Roman"/>
          <w:color w:val="202122"/>
          <w:szCs w:val="24"/>
          <w:highlight w:val="white"/>
        </w:rPr>
        <w:t xml:space="preserve"> А.А., Коваль М.К. Влияние потребительских ценностей на устойчивое поведение и выбор </w:t>
      </w:r>
      <w:proofErr w:type="spellStart"/>
      <w:r w:rsidRPr="00396076">
        <w:rPr>
          <w:rFonts w:eastAsia="Times New Roman" w:cs="Times New Roman"/>
          <w:color w:val="202122"/>
          <w:szCs w:val="24"/>
          <w:highlight w:val="white"/>
        </w:rPr>
        <w:t>экотоваров</w:t>
      </w:r>
      <w:proofErr w:type="spellEnd"/>
      <w:r w:rsidRPr="00396076">
        <w:rPr>
          <w:rFonts w:eastAsia="Times New Roman" w:cs="Times New Roman"/>
          <w:color w:val="202122"/>
          <w:szCs w:val="24"/>
          <w:highlight w:val="white"/>
        </w:rPr>
        <w:t xml:space="preserve"> // Практический маркетинг. 2019. </w:t>
      </w:r>
    </w:p>
    <w:p w:rsidR="00A420B4" w:rsidRPr="00396076" w:rsidRDefault="0007435E" w:rsidP="00174F3C">
      <w:pPr>
        <w:numPr>
          <w:ilvl w:val="0"/>
          <w:numId w:val="32"/>
        </w:numPr>
        <w:spacing w:line="240" w:lineRule="auto"/>
        <w:rPr>
          <w:rFonts w:eastAsia="Times New Roman" w:cs="Times New Roman"/>
          <w:color w:val="202122"/>
          <w:szCs w:val="24"/>
          <w:highlight w:val="white"/>
        </w:rPr>
      </w:pPr>
      <w:r w:rsidRPr="00396076">
        <w:rPr>
          <w:rFonts w:eastAsia="Times New Roman" w:cs="Times New Roman"/>
          <w:szCs w:val="24"/>
        </w:rPr>
        <w:t xml:space="preserve">Расчет размера выборки // </w:t>
      </w:r>
      <w:proofErr w:type="spellStart"/>
      <w:r w:rsidRPr="00396076">
        <w:rPr>
          <w:rFonts w:eastAsia="Times New Roman" w:cs="Times New Roman"/>
          <w:szCs w:val="24"/>
        </w:rPr>
        <w:t>Socioline</w:t>
      </w:r>
      <w:proofErr w:type="spellEnd"/>
      <w:r w:rsidRPr="00396076">
        <w:rPr>
          <w:rFonts w:eastAsia="Times New Roman" w:cs="Times New Roman"/>
          <w:szCs w:val="24"/>
        </w:rPr>
        <w:t xml:space="preserve"> URL: https://socioline.ru/rv.php (дата обращения: 15.03.2020).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"Дело не в деньгах". Почему модная молодежь подсела на секонд-хенд // РИА Новости URL: https://ria.ru/20180611/1522451290.html (дата обращения: 01.05.2020).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Доносить за Америкой: почему россияне не покупают секонд-хенд // </w:t>
      </w:r>
      <w:proofErr w:type="spellStart"/>
      <w:r w:rsidRPr="00396076">
        <w:rPr>
          <w:rFonts w:eastAsia="Times New Roman" w:cs="Times New Roman"/>
          <w:szCs w:val="24"/>
        </w:rPr>
        <w:t>Газета.ру</w:t>
      </w:r>
      <w:proofErr w:type="spellEnd"/>
      <w:r w:rsidRPr="00396076">
        <w:rPr>
          <w:rFonts w:eastAsia="Times New Roman" w:cs="Times New Roman"/>
          <w:szCs w:val="24"/>
        </w:rPr>
        <w:t xml:space="preserve"> URL: https://www.gazeta.ru/business/2019/08/15/12579835.shtml (дата обращения: 01.05.2020).</w:t>
      </w:r>
    </w:p>
    <w:p w:rsidR="00A420B4" w:rsidRPr="00396076" w:rsidRDefault="0007435E" w:rsidP="00174F3C">
      <w:pPr>
        <w:numPr>
          <w:ilvl w:val="0"/>
          <w:numId w:val="32"/>
        </w:numPr>
        <w:spacing w:line="240" w:lineRule="auto"/>
        <w:rPr>
          <w:rFonts w:eastAsia="Times New Roman" w:cs="Times New Roman"/>
          <w:szCs w:val="24"/>
        </w:rPr>
      </w:pPr>
      <w:proofErr w:type="spellStart"/>
      <w:r w:rsidRPr="00396076">
        <w:rPr>
          <w:rFonts w:eastAsia="Times New Roman" w:cs="Times New Roman"/>
          <w:szCs w:val="24"/>
        </w:rPr>
        <w:t>Google</w:t>
      </w:r>
      <w:proofErr w:type="spellEnd"/>
      <w:r w:rsidRPr="00396076">
        <w:rPr>
          <w:rFonts w:eastAsia="Times New Roman" w:cs="Times New Roman"/>
          <w:szCs w:val="24"/>
        </w:rPr>
        <w:t xml:space="preserve"> </w:t>
      </w:r>
      <w:proofErr w:type="spellStart"/>
      <w:r w:rsidRPr="00396076">
        <w:rPr>
          <w:rFonts w:eastAsia="Times New Roman" w:cs="Times New Roman"/>
          <w:szCs w:val="24"/>
        </w:rPr>
        <w:t>Trends</w:t>
      </w:r>
      <w:proofErr w:type="spellEnd"/>
      <w:r w:rsidRPr="00396076">
        <w:rPr>
          <w:rFonts w:eastAsia="Times New Roman" w:cs="Times New Roman"/>
          <w:szCs w:val="24"/>
        </w:rPr>
        <w:t xml:space="preserve"> URL: https://trends.google.ru/trends/?geo=RU (дата обращения: 03.03.2020).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 </w:t>
      </w:r>
      <w:proofErr w:type="spellStart"/>
      <w:r w:rsidRPr="00396076">
        <w:rPr>
          <w:rFonts w:eastAsia="Times New Roman" w:cs="Times New Roman"/>
          <w:szCs w:val="24"/>
        </w:rPr>
        <w:t>TargetHunter</w:t>
      </w:r>
      <w:proofErr w:type="spellEnd"/>
      <w:r w:rsidRPr="00396076">
        <w:rPr>
          <w:rFonts w:eastAsia="Times New Roman" w:cs="Times New Roman"/>
          <w:szCs w:val="24"/>
        </w:rPr>
        <w:t xml:space="preserve"> URL: https://targethunter.ru (дата обращения: 16.03.2020).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rPr>
        <w:t xml:space="preserve"> </w:t>
      </w:r>
      <w:r w:rsidRPr="00396076">
        <w:rPr>
          <w:rFonts w:eastAsia="Times New Roman" w:cs="Times New Roman"/>
          <w:color w:val="202122"/>
          <w:szCs w:val="24"/>
          <w:highlight w:val="white"/>
          <w:lang w:val="en-US"/>
        </w:rPr>
        <w:t xml:space="preserve">Howell, David C. (2007) </w:t>
      </w:r>
      <w:r w:rsidRPr="00396076">
        <w:rPr>
          <w:rFonts w:eastAsia="Times New Roman" w:cs="Times New Roman"/>
          <w:szCs w:val="24"/>
          <w:lang w:val="en-US"/>
        </w:rPr>
        <w:t xml:space="preserve">// </w:t>
      </w:r>
      <w:r w:rsidRPr="00396076">
        <w:rPr>
          <w:rFonts w:eastAsia="Times New Roman" w:cs="Times New Roman"/>
          <w:color w:val="202122"/>
          <w:szCs w:val="24"/>
          <w:lang w:val="en-US"/>
        </w:rPr>
        <w:t>Statistical methods for psychology</w:t>
      </w:r>
      <w:r w:rsidRPr="00396076">
        <w:rPr>
          <w:rFonts w:eastAsia="Times New Roman" w:cs="Times New Roman"/>
          <w:color w:val="202122"/>
          <w:szCs w:val="24"/>
          <w:highlight w:val="white"/>
          <w:lang w:val="en-US"/>
        </w:rPr>
        <w:t xml:space="preserve"> (6. ed.). </w:t>
      </w:r>
      <w:proofErr w:type="spellStart"/>
      <w:r w:rsidRPr="00396076">
        <w:rPr>
          <w:rFonts w:eastAsia="Times New Roman" w:cs="Times New Roman"/>
          <w:color w:val="202122"/>
          <w:szCs w:val="24"/>
          <w:highlight w:val="white"/>
        </w:rPr>
        <w:t>Belmont</w:t>
      </w:r>
      <w:proofErr w:type="spellEnd"/>
      <w:r w:rsidRPr="00396076">
        <w:rPr>
          <w:rFonts w:eastAsia="Times New Roman" w:cs="Times New Roman"/>
          <w:color w:val="202122"/>
          <w:szCs w:val="24"/>
          <w:highlight w:val="white"/>
        </w:rPr>
        <w:t xml:space="preserve">, </w:t>
      </w:r>
      <w:proofErr w:type="spellStart"/>
      <w:r w:rsidRPr="00396076">
        <w:rPr>
          <w:rFonts w:eastAsia="Times New Roman" w:cs="Times New Roman"/>
          <w:color w:val="202122"/>
          <w:szCs w:val="24"/>
          <w:highlight w:val="white"/>
        </w:rPr>
        <w:t>Calif</w:t>
      </w:r>
      <w:proofErr w:type="spellEnd"/>
      <w:r w:rsidRPr="00396076">
        <w:rPr>
          <w:rFonts w:eastAsia="Times New Roman" w:cs="Times New Roman"/>
          <w:color w:val="202122"/>
          <w:szCs w:val="24"/>
          <w:highlight w:val="white"/>
        </w:rPr>
        <w:t xml:space="preserve">.: </w:t>
      </w:r>
      <w:proofErr w:type="spellStart"/>
      <w:r w:rsidRPr="00396076">
        <w:rPr>
          <w:rFonts w:eastAsia="Times New Roman" w:cs="Times New Roman"/>
          <w:color w:val="202122"/>
          <w:szCs w:val="24"/>
          <w:highlight w:val="white"/>
        </w:rPr>
        <w:t>Thomson</w:t>
      </w:r>
      <w:proofErr w:type="spellEnd"/>
      <w:r w:rsidRPr="00396076">
        <w:rPr>
          <w:rFonts w:eastAsia="Times New Roman" w:cs="Times New Roman"/>
          <w:color w:val="202122"/>
          <w:szCs w:val="24"/>
          <w:highlight w:val="white"/>
        </w:rPr>
        <w:t>.</w:t>
      </w:r>
    </w:p>
    <w:p w:rsidR="00A420B4" w:rsidRPr="00396076" w:rsidRDefault="0007435E" w:rsidP="00174F3C">
      <w:pPr>
        <w:numPr>
          <w:ilvl w:val="0"/>
          <w:numId w:val="32"/>
        </w:numPr>
        <w:spacing w:line="240" w:lineRule="auto"/>
        <w:rPr>
          <w:rFonts w:eastAsia="Times New Roman" w:cs="Times New Roman"/>
          <w:szCs w:val="24"/>
          <w:lang w:val="en-US"/>
        </w:rPr>
      </w:pPr>
      <w:r w:rsidRPr="00396076">
        <w:rPr>
          <w:rFonts w:eastAsia="Times New Roman" w:cs="Times New Roman"/>
          <w:color w:val="202122"/>
          <w:szCs w:val="24"/>
          <w:lang w:val="en-US"/>
        </w:rPr>
        <w:t xml:space="preserve">G. W. </w:t>
      </w:r>
      <w:proofErr w:type="spellStart"/>
      <w:r w:rsidRPr="00396076">
        <w:rPr>
          <w:rFonts w:eastAsia="Times New Roman" w:cs="Times New Roman"/>
          <w:color w:val="202122"/>
          <w:szCs w:val="24"/>
          <w:lang w:val="en-US"/>
        </w:rPr>
        <w:t>Corder</w:t>
      </w:r>
      <w:proofErr w:type="spellEnd"/>
      <w:r w:rsidRPr="00396076">
        <w:rPr>
          <w:rFonts w:eastAsia="Times New Roman" w:cs="Times New Roman"/>
          <w:color w:val="202122"/>
          <w:szCs w:val="24"/>
          <w:lang w:val="en-US"/>
        </w:rPr>
        <w:t>, D. I. Foreman.</w:t>
      </w:r>
      <w:r w:rsidRPr="00396076">
        <w:rPr>
          <w:rFonts w:eastAsia="Times New Roman" w:cs="Times New Roman"/>
          <w:color w:val="202122"/>
          <w:szCs w:val="24"/>
          <w:highlight w:val="white"/>
          <w:lang w:val="en-US"/>
        </w:rPr>
        <w:t xml:space="preserve"> </w:t>
      </w:r>
      <w:r w:rsidRPr="00396076">
        <w:rPr>
          <w:rFonts w:eastAsia="Times New Roman" w:cs="Times New Roman"/>
          <w:szCs w:val="24"/>
          <w:lang w:val="en-US"/>
        </w:rPr>
        <w:t xml:space="preserve">// </w:t>
      </w:r>
      <w:r w:rsidRPr="00396076">
        <w:rPr>
          <w:rFonts w:eastAsia="Times New Roman" w:cs="Times New Roman"/>
          <w:color w:val="202122"/>
          <w:szCs w:val="24"/>
          <w:highlight w:val="white"/>
          <w:lang w:val="en-US"/>
        </w:rPr>
        <w:t>Nonparametric Statistics for Non-Statisticians: A Step-by-Step Approach., New York: Wiley, 2009.</w:t>
      </w:r>
    </w:p>
    <w:p w:rsidR="00A420B4" w:rsidRPr="00396076" w:rsidRDefault="0007435E" w:rsidP="00174F3C">
      <w:pPr>
        <w:numPr>
          <w:ilvl w:val="0"/>
          <w:numId w:val="32"/>
        </w:numPr>
        <w:spacing w:line="240" w:lineRule="auto"/>
        <w:rPr>
          <w:rFonts w:eastAsia="Times New Roman" w:cs="Times New Roman"/>
          <w:color w:val="202122"/>
          <w:szCs w:val="24"/>
          <w:highlight w:val="white"/>
        </w:rPr>
      </w:pPr>
      <w:proofErr w:type="spellStart"/>
      <w:r w:rsidRPr="00396076">
        <w:rPr>
          <w:rFonts w:eastAsia="Times New Roman" w:cs="Times New Roman"/>
          <w:szCs w:val="24"/>
          <w:lang w:val="en-US"/>
        </w:rPr>
        <w:t>Sheskin</w:t>
      </w:r>
      <w:proofErr w:type="spellEnd"/>
      <w:r w:rsidRPr="00396076">
        <w:rPr>
          <w:rFonts w:eastAsia="Times New Roman" w:cs="Times New Roman"/>
          <w:szCs w:val="24"/>
          <w:lang w:val="en-US"/>
        </w:rPr>
        <w:t xml:space="preserve"> D. J. Handbook of parametric and nonparametric statistical procedures. </w:t>
      </w:r>
      <w:r w:rsidRPr="00396076">
        <w:rPr>
          <w:rFonts w:eastAsia="Times New Roman" w:cs="Times New Roman"/>
          <w:szCs w:val="24"/>
        </w:rPr>
        <w:t xml:space="preserve">4 изд. </w:t>
      </w:r>
      <w:proofErr w:type="spellStart"/>
      <w:r w:rsidRPr="00396076">
        <w:rPr>
          <w:rFonts w:eastAsia="Times New Roman" w:cs="Times New Roman"/>
          <w:szCs w:val="24"/>
        </w:rPr>
        <w:t>Boca</w:t>
      </w:r>
      <w:proofErr w:type="spellEnd"/>
      <w:r w:rsidRPr="00396076">
        <w:rPr>
          <w:rFonts w:eastAsia="Times New Roman" w:cs="Times New Roman"/>
          <w:szCs w:val="24"/>
        </w:rPr>
        <w:t xml:space="preserve"> </w:t>
      </w:r>
      <w:proofErr w:type="spellStart"/>
      <w:r w:rsidRPr="00396076">
        <w:rPr>
          <w:rFonts w:eastAsia="Times New Roman" w:cs="Times New Roman"/>
          <w:szCs w:val="24"/>
        </w:rPr>
        <w:t>Raton</w:t>
      </w:r>
      <w:proofErr w:type="spellEnd"/>
      <w:r w:rsidRPr="00396076">
        <w:rPr>
          <w:rFonts w:eastAsia="Times New Roman" w:cs="Times New Roman"/>
          <w:szCs w:val="24"/>
        </w:rPr>
        <w:t xml:space="preserve">: </w:t>
      </w:r>
      <w:proofErr w:type="spellStart"/>
      <w:r w:rsidRPr="00396076">
        <w:rPr>
          <w:rFonts w:eastAsia="Times New Roman" w:cs="Times New Roman"/>
          <w:szCs w:val="24"/>
        </w:rPr>
        <w:t>Chapman</w:t>
      </w:r>
      <w:proofErr w:type="spellEnd"/>
      <w:r w:rsidRPr="00396076">
        <w:rPr>
          <w:rFonts w:eastAsia="Times New Roman" w:cs="Times New Roman"/>
          <w:szCs w:val="24"/>
        </w:rPr>
        <w:t xml:space="preserve"> &amp; </w:t>
      </w:r>
      <w:proofErr w:type="spellStart"/>
      <w:r w:rsidRPr="00396076">
        <w:rPr>
          <w:rFonts w:eastAsia="Times New Roman" w:cs="Times New Roman"/>
          <w:szCs w:val="24"/>
        </w:rPr>
        <w:t>Hall</w:t>
      </w:r>
      <w:proofErr w:type="spellEnd"/>
      <w:r w:rsidRPr="00396076">
        <w:rPr>
          <w:rFonts w:eastAsia="Times New Roman" w:cs="Times New Roman"/>
          <w:szCs w:val="24"/>
        </w:rPr>
        <w:t>/ CRC, 2004. С. 757.</w:t>
      </w:r>
    </w:p>
    <w:p w:rsidR="00A420B4" w:rsidRPr="00396076" w:rsidRDefault="0007435E" w:rsidP="00174F3C">
      <w:pPr>
        <w:numPr>
          <w:ilvl w:val="0"/>
          <w:numId w:val="32"/>
        </w:numPr>
        <w:spacing w:line="240" w:lineRule="auto"/>
        <w:rPr>
          <w:rFonts w:eastAsia="Times New Roman" w:cs="Times New Roman"/>
          <w:color w:val="202122"/>
          <w:szCs w:val="24"/>
          <w:highlight w:val="white"/>
        </w:rPr>
      </w:pPr>
      <w:proofErr w:type="spellStart"/>
      <w:r w:rsidRPr="00396076">
        <w:rPr>
          <w:rFonts w:eastAsia="Times New Roman" w:cs="Times New Roman"/>
          <w:szCs w:val="24"/>
        </w:rPr>
        <w:t>PoshivS</w:t>
      </w:r>
      <w:proofErr w:type="spellEnd"/>
      <w:r w:rsidRPr="00396076">
        <w:rPr>
          <w:rFonts w:eastAsia="Times New Roman" w:cs="Times New Roman"/>
          <w:szCs w:val="24"/>
        </w:rPr>
        <w:t xml:space="preserve"> URL: https://poshivs.ru (дата обращения: 13.05.2020).</w:t>
      </w:r>
    </w:p>
    <w:p w:rsidR="00A420B4" w:rsidRPr="00396076" w:rsidRDefault="0007435E" w:rsidP="00174F3C">
      <w:pPr>
        <w:numPr>
          <w:ilvl w:val="0"/>
          <w:numId w:val="32"/>
        </w:numPr>
        <w:spacing w:line="240" w:lineRule="auto"/>
        <w:rPr>
          <w:rFonts w:eastAsia="Times New Roman" w:cs="Times New Roman"/>
          <w:szCs w:val="24"/>
        </w:rPr>
      </w:pPr>
      <w:proofErr w:type="spellStart"/>
      <w:r w:rsidRPr="00396076">
        <w:rPr>
          <w:rFonts w:eastAsia="Times New Roman" w:cs="Times New Roman"/>
          <w:szCs w:val="24"/>
        </w:rPr>
        <w:t>Alibaba</w:t>
      </w:r>
      <w:proofErr w:type="spellEnd"/>
      <w:r w:rsidRPr="00396076">
        <w:rPr>
          <w:rFonts w:eastAsia="Times New Roman" w:cs="Times New Roman"/>
          <w:szCs w:val="24"/>
        </w:rPr>
        <w:t xml:space="preserve"> URL: https://russian.alibaba.com (дата обращения: 25.05.2020).</w:t>
      </w:r>
    </w:p>
    <w:p w:rsidR="00A420B4" w:rsidRPr="00396076" w:rsidRDefault="0007435E" w:rsidP="00174F3C">
      <w:pPr>
        <w:numPr>
          <w:ilvl w:val="0"/>
          <w:numId w:val="32"/>
        </w:numPr>
        <w:spacing w:line="240" w:lineRule="auto"/>
        <w:rPr>
          <w:rFonts w:eastAsia="Times New Roman" w:cs="Times New Roman"/>
          <w:szCs w:val="24"/>
          <w:lang w:val="en-US"/>
        </w:rPr>
      </w:pPr>
      <w:r w:rsidRPr="00396076">
        <w:rPr>
          <w:rFonts w:eastAsia="Times New Roman" w:cs="Times New Roman"/>
          <w:szCs w:val="24"/>
          <w:lang w:val="en-US"/>
        </w:rPr>
        <w:t>Stuff-textile // Stuff-textile URL: https://www.spb.stuff-textile.ru/dostavka_i_oplata/ (</w:t>
      </w:r>
      <w:r w:rsidRPr="00396076">
        <w:rPr>
          <w:rFonts w:eastAsia="Times New Roman" w:cs="Times New Roman"/>
          <w:szCs w:val="24"/>
        </w:rPr>
        <w:t>дата</w:t>
      </w:r>
      <w:r w:rsidRPr="00396076">
        <w:rPr>
          <w:rFonts w:eastAsia="Times New Roman" w:cs="Times New Roman"/>
          <w:szCs w:val="24"/>
          <w:lang w:val="en-US"/>
        </w:rPr>
        <w:t xml:space="preserve"> </w:t>
      </w:r>
      <w:r w:rsidRPr="00396076">
        <w:rPr>
          <w:rFonts w:eastAsia="Times New Roman" w:cs="Times New Roman"/>
          <w:szCs w:val="24"/>
        </w:rPr>
        <w:t>обращения</w:t>
      </w:r>
      <w:r w:rsidRPr="00396076">
        <w:rPr>
          <w:rFonts w:eastAsia="Times New Roman" w:cs="Times New Roman"/>
          <w:szCs w:val="24"/>
          <w:lang w:val="en-US"/>
        </w:rPr>
        <w:t>: 25.05.2020).</w:t>
      </w:r>
    </w:p>
    <w:p w:rsidR="00A420B4" w:rsidRPr="00396076" w:rsidRDefault="0007435E" w:rsidP="00174F3C">
      <w:pPr>
        <w:numPr>
          <w:ilvl w:val="0"/>
          <w:numId w:val="32"/>
        </w:numPr>
        <w:spacing w:line="240" w:lineRule="auto"/>
        <w:rPr>
          <w:rFonts w:eastAsia="Times New Roman" w:cs="Times New Roman"/>
          <w:szCs w:val="24"/>
          <w:lang w:val="en-US"/>
        </w:rPr>
      </w:pPr>
      <w:r w:rsidRPr="00396076">
        <w:rPr>
          <w:rFonts w:eastAsia="Times New Roman" w:cs="Times New Roman"/>
          <w:szCs w:val="24"/>
          <w:lang w:val="en-US"/>
        </w:rPr>
        <w:t>Greenwashing Definition // Investopedia URL: https://www.investopedia.com/terms/g/greenwashing.asp (</w:t>
      </w:r>
      <w:r w:rsidRPr="00396076">
        <w:rPr>
          <w:rFonts w:eastAsia="Times New Roman" w:cs="Times New Roman"/>
          <w:szCs w:val="24"/>
        </w:rPr>
        <w:t>дата</w:t>
      </w:r>
      <w:r w:rsidRPr="00396076">
        <w:rPr>
          <w:rFonts w:eastAsia="Times New Roman" w:cs="Times New Roman"/>
          <w:szCs w:val="24"/>
          <w:lang w:val="en-US"/>
        </w:rPr>
        <w:t xml:space="preserve"> </w:t>
      </w:r>
      <w:r w:rsidRPr="00396076">
        <w:rPr>
          <w:rFonts w:eastAsia="Times New Roman" w:cs="Times New Roman"/>
          <w:szCs w:val="24"/>
        </w:rPr>
        <w:t>обращения</w:t>
      </w:r>
      <w:r w:rsidRPr="00396076">
        <w:rPr>
          <w:rFonts w:eastAsia="Times New Roman" w:cs="Times New Roman"/>
          <w:szCs w:val="24"/>
          <w:lang w:val="en-US"/>
        </w:rPr>
        <w:t>: 25.03.2020).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lang w:val="en-US"/>
        </w:rPr>
        <w:t>Neil Howe, William Strauss. Millennials rising: the next great generation</w:t>
      </w:r>
      <w:proofErr w:type="gramStart"/>
      <w:r w:rsidRPr="00396076">
        <w:rPr>
          <w:rFonts w:eastAsia="Times New Roman" w:cs="Times New Roman"/>
          <w:szCs w:val="24"/>
          <w:lang w:val="en-US"/>
        </w:rPr>
        <w:t>. .</w:t>
      </w:r>
      <w:proofErr w:type="gramEnd"/>
      <w:r w:rsidRPr="00396076">
        <w:rPr>
          <w:rFonts w:eastAsia="Times New Roman" w:cs="Times New Roman"/>
          <w:szCs w:val="24"/>
          <w:lang w:val="en-US"/>
        </w:rPr>
        <w:t xml:space="preserve"> </w:t>
      </w:r>
      <w:proofErr w:type="spellStart"/>
      <w:r w:rsidRPr="00396076">
        <w:rPr>
          <w:rFonts w:eastAsia="Times New Roman" w:cs="Times New Roman"/>
          <w:szCs w:val="24"/>
        </w:rPr>
        <w:t>New</w:t>
      </w:r>
      <w:proofErr w:type="spellEnd"/>
      <w:r w:rsidRPr="00396076">
        <w:rPr>
          <w:rFonts w:eastAsia="Times New Roman" w:cs="Times New Roman"/>
          <w:szCs w:val="24"/>
        </w:rPr>
        <w:t xml:space="preserve"> </w:t>
      </w:r>
      <w:proofErr w:type="spellStart"/>
      <w:r w:rsidRPr="00396076">
        <w:rPr>
          <w:rFonts w:eastAsia="Times New Roman" w:cs="Times New Roman"/>
          <w:szCs w:val="24"/>
        </w:rPr>
        <w:t>York</w:t>
      </w:r>
      <w:proofErr w:type="spellEnd"/>
      <w:r w:rsidRPr="00396076">
        <w:rPr>
          <w:rFonts w:eastAsia="Times New Roman" w:cs="Times New Roman"/>
          <w:szCs w:val="24"/>
        </w:rPr>
        <w:t xml:space="preserve"> </w:t>
      </w:r>
      <w:proofErr w:type="spellStart"/>
      <w:r w:rsidRPr="00396076">
        <w:rPr>
          <w:rFonts w:eastAsia="Times New Roman" w:cs="Times New Roman"/>
          <w:szCs w:val="24"/>
        </w:rPr>
        <w:t>City</w:t>
      </w:r>
      <w:proofErr w:type="spellEnd"/>
      <w:r w:rsidRPr="00396076">
        <w:rPr>
          <w:rFonts w:eastAsia="Times New Roman" w:cs="Times New Roman"/>
          <w:szCs w:val="24"/>
        </w:rPr>
        <w:t xml:space="preserve">: </w:t>
      </w:r>
      <w:proofErr w:type="spellStart"/>
      <w:r w:rsidRPr="00396076">
        <w:rPr>
          <w:rFonts w:eastAsia="Times New Roman" w:cs="Times New Roman"/>
          <w:szCs w:val="24"/>
        </w:rPr>
        <w:t>Vintage</w:t>
      </w:r>
      <w:proofErr w:type="spellEnd"/>
      <w:r w:rsidRPr="00396076">
        <w:rPr>
          <w:rFonts w:eastAsia="Times New Roman" w:cs="Times New Roman"/>
          <w:szCs w:val="24"/>
        </w:rPr>
        <w:t xml:space="preserve"> </w:t>
      </w:r>
      <w:proofErr w:type="spellStart"/>
      <w:r w:rsidRPr="00396076">
        <w:rPr>
          <w:rFonts w:eastAsia="Times New Roman" w:cs="Times New Roman"/>
          <w:szCs w:val="24"/>
        </w:rPr>
        <w:t>Books</w:t>
      </w:r>
      <w:proofErr w:type="spellEnd"/>
      <w:r w:rsidRPr="00396076">
        <w:rPr>
          <w:rFonts w:eastAsia="Times New Roman" w:cs="Times New Roman"/>
          <w:szCs w:val="24"/>
        </w:rPr>
        <w:t>, 2000.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lang w:val="en-US"/>
        </w:rPr>
        <w:t xml:space="preserve">J </w:t>
      </w:r>
      <w:proofErr w:type="spellStart"/>
      <w:r w:rsidRPr="00396076">
        <w:rPr>
          <w:rFonts w:eastAsia="Times New Roman" w:cs="Times New Roman"/>
          <w:szCs w:val="24"/>
          <w:lang w:val="en-US"/>
        </w:rPr>
        <w:t>Thøgersen</w:t>
      </w:r>
      <w:proofErr w:type="spellEnd"/>
      <w:r w:rsidRPr="00396076">
        <w:rPr>
          <w:rFonts w:eastAsia="Times New Roman" w:cs="Times New Roman"/>
          <w:szCs w:val="24"/>
          <w:lang w:val="en-US"/>
        </w:rPr>
        <w:t xml:space="preserve"> Traditional Food Production and Rural Sustainable Development: A European Challenge. </w:t>
      </w:r>
      <w:r w:rsidRPr="00396076">
        <w:rPr>
          <w:rFonts w:eastAsia="Times New Roman" w:cs="Times New Roman"/>
          <w:szCs w:val="24"/>
        </w:rPr>
        <w:t>2009.</w:t>
      </w:r>
    </w:p>
    <w:p w:rsidR="00A420B4" w:rsidRPr="00396076" w:rsidRDefault="0007435E" w:rsidP="00174F3C">
      <w:pPr>
        <w:numPr>
          <w:ilvl w:val="0"/>
          <w:numId w:val="32"/>
        </w:numPr>
        <w:rPr>
          <w:rFonts w:eastAsia="Times New Roman" w:cs="Times New Roman"/>
          <w:szCs w:val="24"/>
          <w:lang w:val="en-US"/>
        </w:rPr>
      </w:pPr>
      <w:r w:rsidRPr="00396076">
        <w:rPr>
          <w:rFonts w:eastAsia="Times New Roman" w:cs="Times New Roman"/>
          <w:szCs w:val="24"/>
          <w:lang w:val="en-US"/>
        </w:rPr>
        <w:t>IBM SPSS Statistics // IBM URL: https://www.ibm.com/ru-ru/products/spss-statistics (</w:t>
      </w:r>
      <w:r w:rsidRPr="00396076">
        <w:rPr>
          <w:rFonts w:eastAsia="Times New Roman" w:cs="Times New Roman"/>
          <w:szCs w:val="24"/>
        </w:rPr>
        <w:t>дата</w:t>
      </w:r>
      <w:r w:rsidRPr="00396076">
        <w:rPr>
          <w:rFonts w:eastAsia="Times New Roman" w:cs="Times New Roman"/>
          <w:szCs w:val="24"/>
          <w:lang w:val="en-US"/>
        </w:rPr>
        <w:t xml:space="preserve"> </w:t>
      </w:r>
      <w:r w:rsidRPr="00396076">
        <w:rPr>
          <w:rFonts w:eastAsia="Times New Roman" w:cs="Times New Roman"/>
          <w:szCs w:val="24"/>
        </w:rPr>
        <w:t>обращения</w:t>
      </w:r>
      <w:r w:rsidRPr="00396076">
        <w:rPr>
          <w:rFonts w:eastAsia="Times New Roman" w:cs="Times New Roman"/>
          <w:szCs w:val="24"/>
          <w:lang w:val="en-US"/>
        </w:rPr>
        <w:t>: 01.03.2020).</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lang w:val="en-US"/>
        </w:rPr>
        <w:t xml:space="preserve">Fletcher, Kate Sustainable fashion and textiles: design journeys. </w:t>
      </w:r>
      <w:r w:rsidRPr="00396076">
        <w:rPr>
          <w:rFonts w:eastAsia="Times New Roman" w:cs="Times New Roman"/>
          <w:szCs w:val="24"/>
        </w:rPr>
        <w:t xml:space="preserve">(2nd </w:t>
      </w:r>
      <w:proofErr w:type="spellStart"/>
      <w:r w:rsidRPr="00396076">
        <w:rPr>
          <w:rFonts w:eastAsia="Times New Roman" w:cs="Times New Roman"/>
          <w:szCs w:val="24"/>
        </w:rPr>
        <w:t>ed</w:t>
      </w:r>
      <w:proofErr w:type="spellEnd"/>
      <w:r w:rsidRPr="00396076">
        <w:rPr>
          <w:rFonts w:eastAsia="Times New Roman" w:cs="Times New Roman"/>
          <w:szCs w:val="24"/>
        </w:rPr>
        <w:t xml:space="preserve">.).  изд.  </w:t>
      </w:r>
      <w:proofErr w:type="spellStart"/>
      <w:r w:rsidRPr="00396076">
        <w:rPr>
          <w:rFonts w:eastAsia="Times New Roman" w:cs="Times New Roman"/>
          <w:szCs w:val="24"/>
        </w:rPr>
        <w:t>London</w:t>
      </w:r>
      <w:proofErr w:type="spellEnd"/>
      <w:r w:rsidRPr="00396076">
        <w:rPr>
          <w:rFonts w:eastAsia="Times New Roman" w:cs="Times New Roman"/>
          <w:szCs w:val="24"/>
        </w:rPr>
        <w:t xml:space="preserve">, </w:t>
      </w:r>
      <w:proofErr w:type="spellStart"/>
      <w:r w:rsidRPr="00396076">
        <w:rPr>
          <w:rFonts w:eastAsia="Times New Roman" w:cs="Times New Roman"/>
          <w:szCs w:val="24"/>
        </w:rPr>
        <w:t>Washington</w:t>
      </w:r>
      <w:proofErr w:type="spellEnd"/>
      <w:r w:rsidRPr="00396076">
        <w:rPr>
          <w:rFonts w:eastAsia="Times New Roman" w:cs="Times New Roman"/>
          <w:szCs w:val="24"/>
        </w:rPr>
        <w:t>, DC</w:t>
      </w:r>
      <w:proofErr w:type="gramStart"/>
      <w:r w:rsidRPr="00396076">
        <w:rPr>
          <w:rFonts w:eastAsia="Times New Roman" w:cs="Times New Roman"/>
          <w:szCs w:val="24"/>
        </w:rPr>
        <w:t>: :</w:t>
      </w:r>
      <w:proofErr w:type="gramEnd"/>
      <w:r w:rsidRPr="00396076">
        <w:rPr>
          <w:rFonts w:eastAsia="Times New Roman" w:cs="Times New Roman"/>
          <w:szCs w:val="24"/>
        </w:rPr>
        <w:t xml:space="preserve"> </w:t>
      </w:r>
      <w:proofErr w:type="spellStart"/>
      <w:r w:rsidRPr="00396076">
        <w:rPr>
          <w:rFonts w:eastAsia="Times New Roman" w:cs="Times New Roman"/>
          <w:szCs w:val="24"/>
        </w:rPr>
        <w:t>Earthscan</w:t>
      </w:r>
      <w:proofErr w:type="spellEnd"/>
      <w:r w:rsidRPr="00396076">
        <w:rPr>
          <w:rFonts w:eastAsia="Times New Roman" w:cs="Times New Roman"/>
          <w:szCs w:val="24"/>
        </w:rPr>
        <w:t>., 2008.</w:t>
      </w:r>
    </w:p>
    <w:p w:rsidR="00A420B4" w:rsidRPr="00396076" w:rsidRDefault="0007435E" w:rsidP="00174F3C">
      <w:pPr>
        <w:numPr>
          <w:ilvl w:val="0"/>
          <w:numId w:val="32"/>
        </w:numPr>
        <w:spacing w:line="240" w:lineRule="auto"/>
        <w:rPr>
          <w:rFonts w:eastAsia="Times New Roman" w:cs="Times New Roman"/>
          <w:color w:val="202122"/>
          <w:szCs w:val="24"/>
          <w:highlight w:val="white"/>
        </w:rPr>
      </w:pPr>
      <w:proofErr w:type="spellStart"/>
      <w:r w:rsidRPr="00396076">
        <w:rPr>
          <w:rFonts w:eastAsia="Times New Roman" w:cs="Times New Roman"/>
          <w:color w:val="202122"/>
          <w:szCs w:val="24"/>
          <w:highlight w:val="white"/>
        </w:rPr>
        <w:t>Ecotek</w:t>
      </w:r>
      <w:proofErr w:type="spellEnd"/>
      <w:r w:rsidRPr="00396076">
        <w:rPr>
          <w:rFonts w:eastAsia="Times New Roman" w:cs="Times New Roman"/>
          <w:color w:val="202122"/>
          <w:szCs w:val="24"/>
          <w:highlight w:val="white"/>
        </w:rPr>
        <w:t xml:space="preserve"> URL: https://ecotek.spb.ru/novosti/ekologicheskie-svoystva-lna-i-lnyanyh-tkaney.html (дата обращения: 01.04.2020).</w:t>
      </w:r>
    </w:p>
    <w:p w:rsidR="00A420B4" w:rsidRPr="00396076" w:rsidRDefault="0007435E" w:rsidP="00174F3C">
      <w:pPr>
        <w:numPr>
          <w:ilvl w:val="0"/>
          <w:numId w:val="32"/>
        </w:numPr>
        <w:spacing w:line="240" w:lineRule="auto"/>
        <w:rPr>
          <w:rFonts w:eastAsia="Times New Roman" w:cs="Times New Roman"/>
          <w:color w:val="202122"/>
          <w:szCs w:val="24"/>
          <w:highlight w:val="white"/>
          <w:lang w:val="en-US"/>
        </w:rPr>
      </w:pPr>
      <w:r w:rsidRPr="00396076">
        <w:rPr>
          <w:rFonts w:eastAsia="Times New Roman" w:cs="Times New Roman"/>
          <w:szCs w:val="24"/>
          <w:lang w:val="en-US"/>
        </w:rPr>
        <w:t>Holman, Jordyn Generation Z Willing to Pay More for Eco-Friendly Products. // Bloomberg.com. 01/15/2020.</w:t>
      </w:r>
    </w:p>
    <w:p w:rsidR="00A420B4" w:rsidRPr="00396076" w:rsidRDefault="0007435E" w:rsidP="00174F3C">
      <w:pPr>
        <w:numPr>
          <w:ilvl w:val="0"/>
          <w:numId w:val="32"/>
        </w:numPr>
        <w:rPr>
          <w:rFonts w:eastAsia="Times New Roman" w:cs="Times New Roman"/>
          <w:szCs w:val="24"/>
          <w:lang w:val="en-US"/>
        </w:rPr>
      </w:pPr>
      <w:r w:rsidRPr="00396076">
        <w:rPr>
          <w:rFonts w:eastAsia="Times New Roman" w:cs="Times New Roman"/>
          <w:szCs w:val="24"/>
          <w:lang w:val="en-US"/>
        </w:rPr>
        <w:t>Homoscedasticity // Statistics Solutions URL: https://www.statisticssolutions.com/homoscedasticity/ (</w:t>
      </w:r>
      <w:r w:rsidRPr="00396076">
        <w:rPr>
          <w:rFonts w:eastAsia="Times New Roman" w:cs="Times New Roman"/>
          <w:szCs w:val="24"/>
        </w:rPr>
        <w:t>дата</w:t>
      </w:r>
      <w:r w:rsidRPr="00396076">
        <w:rPr>
          <w:rFonts w:eastAsia="Times New Roman" w:cs="Times New Roman"/>
          <w:szCs w:val="24"/>
          <w:lang w:val="en-US"/>
        </w:rPr>
        <w:t xml:space="preserve"> </w:t>
      </w:r>
      <w:r w:rsidRPr="00396076">
        <w:rPr>
          <w:rFonts w:eastAsia="Times New Roman" w:cs="Times New Roman"/>
          <w:szCs w:val="24"/>
        </w:rPr>
        <w:t>обращения</w:t>
      </w:r>
      <w:r w:rsidRPr="00396076">
        <w:rPr>
          <w:rFonts w:eastAsia="Times New Roman" w:cs="Times New Roman"/>
          <w:szCs w:val="24"/>
          <w:lang w:val="en-US"/>
        </w:rPr>
        <w:t>: 29.03.20).</w:t>
      </w:r>
    </w:p>
    <w:p w:rsidR="00A420B4" w:rsidRPr="00396076" w:rsidRDefault="0007435E" w:rsidP="00174F3C">
      <w:pPr>
        <w:widowControl w:val="0"/>
        <w:numPr>
          <w:ilvl w:val="0"/>
          <w:numId w:val="32"/>
        </w:numPr>
        <w:rPr>
          <w:rFonts w:eastAsia="Times New Roman" w:cs="Times New Roman"/>
          <w:szCs w:val="24"/>
        </w:rPr>
      </w:pPr>
      <w:r w:rsidRPr="00396076">
        <w:rPr>
          <w:rFonts w:eastAsia="Times New Roman" w:cs="Times New Roman"/>
          <w:szCs w:val="24"/>
          <w:lang w:val="en-US"/>
        </w:rPr>
        <w:lastRenderedPageBreak/>
        <w:t xml:space="preserve">Gleim, M. R., Smith, J. S., Andrews, D., &amp; Cronin Jr, J. J. (2013). Against the green: a multi-method examination of the barriers to green consumption. </w:t>
      </w:r>
      <w:proofErr w:type="spellStart"/>
      <w:r w:rsidRPr="00396076">
        <w:rPr>
          <w:rFonts w:eastAsia="Times New Roman" w:cs="Times New Roman"/>
          <w:szCs w:val="24"/>
        </w:rPr>
        <w:t>Journal</w:t>
      </w:r>
      <w:proofErr w:type="spellEnd"/>
      <w:r w:rsidRPr="00396076">
        <w:rPr>
          <w:rFonts w:eastAsia="Times New Roman" w:cs="Times New Roman"/>
          <w:szCs w:val="24"/>
        </w:rPr>
        <w:t xml:space="preserve"> </w:t>
      </w:r>
      <w:proofErr w:type="spellStart"/>
      <w:r w:rsidRPr="00396076">
        <w:rPr>
          <w:rFonts w:eastAsia="Times New Roman" w:cs="Times New Roman"/>
          <w:szCs w:val="24"/>
        </w:rPr>
        <w:t>of</w:t>
      </w:r>
      <w:proofErr w:type="spellEnd"/>
      <w:r w:rsidRPr="00396076">
        <w:rPr>
          <w:rFonts w:eastAsia="Times New Roman" w:cs="Times New Roman"/>
          <w:szCs w:val="24"/>
        </w:rPr>
        <w:t xml:space="preserve"> </w:t>
      </w:r>
      <w:proofErr w:type="spellStart"/>
      <w:r w:rsidRPr="00396076">
        <w:rPr>
          <w:rFonts w:eastAsia="Times New Roman" w:cs="Times New Roman"/>
          <w:szCs w:val="24"/>
        </w:rPr>
        <w:t>retailing</w:t>
      </w:r>
      <w:proofErr w:type="spellEnd"/>
      <w:r w:rsidRPr="00396076">
        <w:rPr>
          <w:rFonts w:eastAsia="Times New Roman" w:cs="Times New Roman"/>
          <w:szCs w:val="24"/>
        </w:rPr>
        <w:t xml:space="preserve">, 89(1), 44-61. </w:t>
      </w:r>
    </w:p>
    <w:p w:rsidR="00A420B4" w:rsidRPr="00396076" w:rsidRDefault="0007435E" w:rsidP="00174F3C">
      <w:pPr>
        <w:widowControl w:val="0"/>
        <w:numPr>
          <w:ilvl w:val="0"/>
          <w:numId w:val="32"/>
        </w:numPr>
        <w:rPr>
          <w:rFonts w:eastAsia="Times New Roman" w:cs="Times New Roman"/>
          <w:szCs w:val="24"/>
        </w:rPr>
      </w:pPr>
      <w:r w:rsidRPr="00396076">
        <w:rPr>
          <w:rFonts w:eastAsia="Times New Roman" w:cs="Times New Roman"/>
          <w:szCs w:val="24"/>
          <w:lang w:val="en-US"/>
        </w:rPr>
        <w:t xml:space="preserve">Pickett-Baker, J., &amp; Ozaki, R. (2008). Pro-environmental products: marketing influence on consumer purchase decision. </w:t>
      </w:r>
      <w:proofErr w:type="spellStart"/>
      <w:r w:rsidRPr="00396076">
        <w:rPr>
          <w:rFonts w:eastAsia="Times New Roman" w:cs="Times New Roman"/>
          <w:szCs w:val="24"/>
        </w:rPr>
        <w:t>Journal</w:t>
      </w:r>
      <w:proofErr w:type="spellEnd"/>
      <w:r w:rsidRPr="00396076">
        <w:rPr>
          <w:rFonts w:eastAsia="Times New Roman" w:cs="Times New Roman"/>
          <w:szCs w:val="24"/>
        </w:rPr>
        <w:t xml:space="preserve"> </w:t>
      </w:r>
      <w:proofErr w:type="spellStart"/>
      <w:r w:rsidRPr="00396076">
        <w:rPr>
          <w:rFonts w:eastAsia="Times New Roman" w:cs="Times New Roman"/>
          <w:szCs w:val="24"/>
        </w:rPr>
        <w:t>of</w:t>
      </w:r>
      <w:proofErr w:type="spellEnd"/>
      <w:r w:rsidRPr="00396076">
        <w:rPr>
          <w:rFonts w:eastAsia="Times New Roman" w:cs="Times New Roman"/>
          <w:szCs w:val="24"/>
        </w:rPr>
        <w:t xml:space="preserve"> </w:t>
      </w:r>
      <w:proofErr w:type="spellStart"/>
      <w:r w:rsidRPr="00396076">
        <w:rPr>
          <w:rFonts w:eastAsia="Times New Roman" w:cs="Times New Roman"/>
          <w:szCs w:val="24"/>
        </w:rPr>
        <w:t>consumer</w:t>
      </w:r>
      <w:proofErr w:type="spellEnd"/>
      <w:r w:rsidRPr="00396076">
        <w:rPr>
          <w:rFonts w:eastAsia="Times New Roman" w:cs="Times New Roman"/>
          <w:szCs w:val="24"/>
        </w:rPr>
        <w:t xml:space="preserve"> </w:t>
      </w:r>
      <w:proofErr w:type="spellStart"/>
      <w:r w:rsidRPr="00396076">
        <w:rPr>
          <w:rFonts w:eastAsia="Times New Roman" w:cs="Times New Roman"/>
          <w:szCs w:val="24"/>
        </w:rPr>
        <w:t>marketing</w:t>
      </w:r>
      <w:proofErr w:type="spellEnd"/>
      <w:r w:rsidRPr="00396076">
        <w:rPr>
          <w:rFonts w:eastAsia="Times New Roman" w:cs="Times New Roman"/>
          <w:szCs w:val="24"/>
        </w:rPr>
        <w:t xml:space="preserve">, 25(5), 281-293. </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lang w:val="en-US"/>
        </w:rPr>
        <w:t xml:space="preserve">Mohamed </w:t>
      </w:r>
      <w:proofErr w:type="spellStart"/>
      <w:r w:rsidRPr="00396076">
        <w:rPr>
          <w:rFonts w:eastAsia="Times New Roman" w:cs="Times New Roman"/>
          <w:szCs w:val="24"/>
          <w:lang w:val="en-US"/>
        </w:rPr>
        <w:t>Akli</w:t>
      </w:r>
      <w:proofErr w:type="spellEnd"/>
      <w:r w:rsidRPr="00396076">
        <w:rPr>
          <w:rFonts w:eastAsia="Times New Roman" w:cs="Times New Roman"/>
          <w:szCs w:val="24"/>
          <w:lang w:val="en-US"/>
        </w:rPr>
        <w:t xml:space="preserve"> </w:t>
      </w:r>
      <w:proofErr w:type="spellStart"/>
      <w:r w:rsidRPr="00396076">
        <w:rPr>
          <w:rFonts w:eastAsia="Times New Roman" w:cs="Times New Roman"/>
          <w:szCs w:val="24"/>
          <w:lang w:val="en-US"/>
        </w:rPr>
        <w:t>Achabou</w:t>
      </w:r>
      <w:proofErr w:type="spellEnd"/>
      <w:r w:rsidRPr="00396076">
        <w:rPr>
          <w:rFonts w:eastAsia="Times New Roman" w:cs="Times New Roman"/>
          <w:szCs w:val="24"/>
          <w:lang w:val="en-US"/>
        </w:rPr>
        <w:t xml:space="preserve"> The Influence of the Country-of-Origin Ecological Image on </w:t>
      </w:r>
      <w:proofErr w:type="spellStart"/>
      <w:r w:rsidRPr="00396076">
        <w:rPr>
          <w:rFonts w:eastAsia="Times New Roman" w:cs="Times New Roman"/>
          <w:szCs w:val="24"/>
          <w:lang w:val="en-US"/>
        </w:rPr>
        <w:t>Ecolabelled</w:t>
      </w:r>
      <w:proofErr w:type="spellEnd"/>
      <w:r w:rsidRPr="00396076">
        <w:rPr>
          <w:rFonts w:eastAsia="Times New Roman" w:cs="Times New Roman"/>
          <w:szCs w:val="24"/>
          <w:lang w:val="en-US"/>
        </w:rPr>
        <w:t xml:space="preserve"> Product Evaluation: An Experimental Approach to the Case of the European Ecolabel // Journal of Business Ethics. </w:t>
      </w:r>
      <w:r w:rsidRPr="00396076">
        <w:rPr>
          <w:rFonts w:eastAsia="Times New Roman" w:cs="Times New Roman"/>
          <w:szCs w:val="24"/>
        </w:rPr>
        <w:t>2015. №109. С. 89-106.</w:t>
      </w:r>
    </w:p>
    <w:p w:rsidR="00A420B4" w:rsidRPr="00396076" w:rsidRDefault="0007435E" w:rsidP="00174F3C">
      <w:pPr>
        <w:widowControl w:val="0"/>
        <w:numPr>
          <w:ilvl w:val="0"/>
          <w:numId w:val="32"/>
        </w:numPr>
        <w:rPr>
          <w:rFonts w:eastAsia="Times New Roman" w:cs="Times New Roman"/>
          <w:szCs w:val="24"/>
        </w:rPr>
      </w:pPr>
      <w:r w:rsidRPr="00396076">
        <w:rPr>
          <w:rFonts w:eastAsia="Times New Roman" w:cs="Times New Roman"/>
          <w:szCs w:val="24"/>
          <w:lang w:val="en-US"/>
        </w:rPr>
        <w:t xml:space="preserve">Young, W., Hwang, K., McDonald, S., &amp; Oates, C. J. (2010). Sustainable consumption: green consumer </w:t>
      </w:r>
      <w:proofErr w:type="spellStart"/>
      <w:r w:rsidRPr="00396076">
        <w:rPr>
          <w:rFonts w:eastAsia="Times New Roman" w:cs="Times New Roman"/>
          <w:szCs w:val="24"/>
          <w:lang w:val="en-US"/>
        </w:rPr>
        <w:t>behaviour</w:t>
      </w:r>
      <w:proofErr w:type="spellEnd"/>
      <w:r w:rsidRPr="00396076">
        <w:rPr>
          <w:rFonts w:eastAsia="Times New Roman" w:cs="Times New Roman"/>
          <w:szCs w:val="24"/>
          <w:lang w:val="en-US"/>
        </w:rPr>
        <w:t xml:space="preserve"> when purchasing products. </w:t>
      </w:r>
      <w:proofErr w:type="spellStart"/>
      <w:r w:rsidRPr="00396076">
        <w:rPr>
          <w:rFonts w:eastAsia="Times New Roman" w:cs="Times New Roman"/>
          <w:szCs w:val="24"/>
        </w:rPr>
        <w:t>Sustainable</w:t>
      </w:r>
      <w:proofErr w:type="spellEnd"/>
      <w:r w:rsidRPr="00396076">
        <w:rPr>
          <w:rFonts w:eastAsia="Times New Roman" w:cs="Times New Roman"/>
          <w:szCs w:val="24"/>
        </w:rPr>
        <w:t xml:space="preserve"> </w:t>
      </w:r>
      <w:proofErr w:type="spellStart"/>
      <w:r w:rsidRPr="00396076">
        <w:rPr>
          <w:rFonts w:eastAsia="Times New Roman" w:cs="Times New Roman"/>
          <w:szCs w:val="24"/>
        </w:rPr>
        <w:t>development</w:t>
      </w:r>
      <w:proofErr w:type="spellEnd"/>
      <w:r w:rsidRPr="00396076">
        <w:rPr>
          <w:rFonts w:eastAsia="Times New Roman" w:cs="Times New Roman"/>
          <w:szCs w:val="24"/>
        </w:rPr>
        <w:t xml:space="preserve">, 18(1), 20-31. </w:t>
      </w:r>
    </w:p>
    <w:p w:rsidR="00A420B4" w:rsidRPr="00396076" w:rsidRDefault="0007435E" w:rsidP="00174F3C">
      <w:pPr>
        <w:numPr>
          <w:ilvl w:val="0"/>
          <w:numId w:val="32"/>
        </w:numPr>
        <w:rPr>
          <w:rFonts w:eastAsia="Times New Roman" w:cs="Times New Roman"/>
          <w:szCs w:val="24"/>
          <w:lang w:val="en-US"/>
        </w:rPr>
      </w:pPr>
      <w:r w:rsidRPr="00396076">
        <w:rPr>
          <w:rFonts w:eastAsia="Times New Roman" w:cs="Times New Roman"/>
          <w:szCs w:val="24"/>
          <w:lang w:val="en-US"/>
        </w:rPr>
        <w:t xml:space="preserve">Factors Forming the Consumers’ Willingness to Pay a Price Premium for Ecological Goods in Ukraine </w:t>
      </w:r>
      <w:hyperlink r:id="rId27">
        <w:r w:rsidRPr="00396076">
          <w:rPr>
            <w:rFonts w:eastAsia="Times New Roman" w:cs="Times New Roman"/>
            <w:color w:val="1155CC"/>
            <w:szCs w:val="24"/>
            <w:u w:val="single"/>
            <w:lang w:val="en-US"/>
          </w:rPr>
          <w:t>https://www.ncbi.nlm.nih.gov/pmc/articles/PMC6427680/</w:t>
        </w:r>
      </w:hyperlink>
    </w:p>
    <w:p w:rsidR="00A420B4" w:rsidRPr="00396076" w:rsidRDefault="0007435E" w:rsidP="00174F3C">
      <w:pPr>
        <w:numPr>
          <w:ilvl w:val="0"/>
          <w:numId w:val="32"/>
        </w:numPr>
        <w:rPr>
          <w:rFonts w:eastAsia="Times New Roman" w:cs="Times New Roman"/>
          <w:color w:val="333333"/>
          <w:szCs w:val="24"/>
        </w:rPr>
      </w:pPr>
      <w:r w:rsidRPr="00396076">
        <w:rPr>
          <w:rFonts w:eastAsia="Times New Roman" w:cs="Times New Roman"/>
          <w:color w:val="333333"/>
          <w:szCs w:val="24"/>
          <w:lang w:val="en-US"/>
        </w:rPr>
        <w:t xml:space="preserve">Venkatesan H., </w:t>
      </w:r>
      <w:proofErr w:type="spellStart"/>
      <w:r w:rsidRPr="00396076">
        <w:rPr>
          <w:rFonts w:eastAsia="Times New Roman" w:cs="Times New Roman"/>
          <w:color w:val="333333"/>
          <w:szCs w:val="24"/>
          <w:lang w:val="en-US"/>
        </w:rPr>
        <w:t>Periyasamy</w:t>
      </w:r>
      <w:proofErr w:type="spellEnd"/>
      <w:r w:rsidRPr="00396076">
        <w:rPr>
          <w:rFonts w:eastAsia="Times New Roman" w:cs="Times New Roman"/>
          <w:color w:val="333333"/>
          <w:szCs w:val="24"/>
          <w:lang w:val="en-US"/>
        </w:rPr>
        <w:t xml:space="preserve"> A.P. (2019) Eco-fibers in the Textile Industry. In: Martínez L., </w:t>
      </w:r>
      <w:proofErr w:type="spellStart"/>
      <w:r w:rsidRPr="00396076">
        <w:rPr>
          <w:rFonts w:eastAsia="Times New Roman" w:cs="Times New Roman"/>
          <w:color w:val="333333"/>
          <w:szCs w:val="24"/>
          <w:lang w:val="en-US"/>
        </w:rPr>
        <w:t>Kharissova</w:t>
      </w:r>
      <w:proofErr w:type="spellEnd"/>
      <w:r w:rsidRPr="00396076">
        <w:rPr>
          <w:rFonts w:eastAsia="Times New Roman" w:cs="Times New Roman"/>
          <w:color w:val="333333"/>
          <w:szCs w:val="24"/>
          <w:lang w:val="en-US"/>
        </w:rPr>
        <w:t xml:space="preserve"> O., </w:t>
      </w:r>
      <w:proofErr w:type="spellStart"/>
      <w:r w:rsidRPr="00396076">
        <w:rPr>
          <w:rFonts w:eastAsia="Times New Roman" w:cs="Times New Roman"/>
          <w:color w:val="333333"/>
          <w:szCs w:val="24"/>
          <w:lang w:val="en-US"/>
        </w:rPr>
        <w:t>Kharisov</w:t>
      </w:r>
      <w:proofErr w:type="spellEnd"/>
      <w:r w:rsidRPr="00396076">
        <w:rPr>
          <w:rFonts w:eastAsia="Times New Roman" w:cs="Times New Roman"/>
          <w:color w:val="333333"/>
          <w:szCs w:val="24"/>
          <w:lang w:val="en-US"/>
        </w:rPr>
        <w:t xml:space="preserve"> B. (eds) Handbook of </w:t>
      </w:r>
      <w:proofErr w:type="spellStart"/>
      <w:r w:rsidRPr="00396076">
        <w:rPr>
          <w:rFonts w:eastAsia="Times New Roman" w:cs="Times New Roman"/>
          <w:color w:val="333333"/>
          <w:szCs w:val="24"/>
          <w:lang w:val="en-US"/>
        </w:rPr>
        <w:t>Ecomaterials</w:t>
      </w:r>
      <w:proofErr w:type="spellEnd"/>
      <w:r w:rsidRPr="00396076">
        <w:rPr>
          <w:rFonts w:eastAsia="Times New Roman" w:cs="Times New Roman"/>
          <w:color w:val="333333"/>
          <w:szCs w:val="24"/>
          <w:lang w:val="en-US"/>
        </w:rPr>
        <w:t xml:space="preserve">. </w:t>
      </w:r>
      <w:proofErr w:type="spellStart"/>
      <w:r w:rsidRPr="00396076">
        <w:rPr>
          <w:rFonts w:eastAsia="Times New Roman" w:cs="Times New Roman"/>
          <w:color w:val="333333"/>
          <w:szCs w:val="24"/>
        </w:rPr>
        <w:t>Springer</w:t>
      </w:r>
      <w:proofErr w:type="spellEnd"/>
      <w:r w:rsidRPr="00396076">
        <w:rPr>
          <w:rFonts w:eastAsia="Times New Roman" w:cs="Times New Roman"/>
          <w:color w:val="333333"/>
          <w:szCs w:val="24"/>
        </w:rPr>
        <w:t xml:space="preserve">, </w:t>
      </w:r>
      <w:proofErr w:type="spellStart"/>
      <w:r w:rsidRPr="00396076">
        <w:rPr>
          <w:rFonts w:eastAsia="Times New Roman" w:cs="Times New Roman"/>
          <w:color w:val="333333"/>
          <w:szCs w:val="24"/>
        </w:rPr>
        <w:t>Cham</w:t>
      </w:r>
      <w:proofErr w:type="spellEnd"/>
    </w:p>
    <w:p w:rsidR="00A420B4" w:rsidRPr="00396076" w:rsidRDefault="0007435E" w:rsidP="00174F3C">
      <w:pPr>
        <w:numPr>
          <w:ilvl w:val="0"/>
          <w:numId w:val="32"/>
        </w:numPr>
        <w:rPr>
          <w:rFonts w:eastAsia="Times New Roman" w:cs="Times New Roman"/>
          <w:szCs w:val="24"/>
        </w:rPr>
      </w:pPr>
      <w:r w:rsidRPr="00396076">
        <w:rPr>
          <w:rFonts w:eastAsia="Times New Roman" w:cs="Times New Roman"/>
          <w:szCs w:val="24"/>
          <w:lang w:val="en-US"/>
        </w:rPr>
        <w:t xml:space="preserve">Cleveland M., </w:t>
      </w:r>
      <w:proofErr w:type="spellStart"/>
      <w:r w:rsidRPr="00396076">
        <w:rPr>
          <w:rFonts w:eastAsia="Times New Roman" w:cs="Times New Roman"/>
          <w:szCs w:val="24"/>
          <w:lang w:val="en-US"/>
        </w:rPr>
        <w:t>Kalamas</w:t>
      </w:r>
      <w:proofErr w:type="spellEnd"/>
      <w:r w:rsidRPr="00396076">
        <w:rPr>
          <w:rFonts w:eastAsia="Times New Roman" w:cs="Times New Roman"/>
          <w:szCs w:val="24"/>
          <w:lang w:val="en-US"/>
        </w:rPr>
        <w:t xml:space="preserve"> M., Laroche M. Shades of green: Linking environmental Locus of control and pro-environmental behaviors. </w:t>
      </w:r>
      <w:proofErr w:type="spellStart"/>
      <w:r w:rsidRPr="00396076">
        <w:rPr>
          <w:rFonts w:eastAsia="Times New Roman" w:cs="Times New Roman"/>
          <w:szCs w:val="24"/>
        </w:rPr>
        <w:t>Journal</w:t>
      </w:r>
      <w:proofErr w:type="spellEnd"/>
      <w:r w:rsidRPr="00396076">
        <w:rPr>
          <w:rFonts w:eastAsia="Times New Roman" w:cs="Times New Roman"/>
          <w:szCs w:val="24"/>
        </w:rPr>
        <w:t xml:space="preserve"> </w:t>
      </w:r>
      <w:proofErr w:type="spellStart"/>
      <w:r w:rsidRPr="00396076">
        <w:rPr>
          <w:rFonts w:eastAsia="Times New Roman" w:cs="Times New Roman"/>
          <w:szCs w:val="24"/>
        </w:rPr>
        <w:t>of</w:t>
      </w:r>
      <w:proofErr w:type="spellEnd"/>
      <w:r w:rsidRPr="00396076">
        <w:rPr>
          <w:rFonts w:eastAsia="Times New Roman" w:cs="Times New Roman"/>
          <w:szCs w:val="24"/>
        </w:rPr>
        <w:t xml:space="preserve"> </w:t>
      </w:r>
      <w:proofErr w:type="spellStart"/>
      <w:r w:rsidRPr="00396076">
        <w:rPr>
          <w:rFonts w:eastAsia="Times New Roman" w:cs="Times New Roman"/>
          <w:szCs w:val="24"/>
        </w:rPr>
        <w:t>Consumer</w:t>
      </w:r>
      <w:proofErr w:type="spellEnd"/>
      <w:r w:rsidRPr="00396076">
        <w:rPr>
          <w:rFonts w:eastAsia="Times New Roman" w:cs="Times New Roman"/>
          <w:szCs w:val="24"/>
        </w:rPr>
        <w:t xml:space="preserve"> </w:t>
      </w:r>
      <w:proofErr w:type="spellStart"/>
      <w:r w:rsidRPr="00396076">
        <w:rPr>
          <w:rFonts w:eastAsia="Times New Roman" w:cs="Times New Roman"/>
          <w:szCs w:val="24"/>
        </w:rPr>
        <w:t>Marketing</w:t>
      </w:r>
      <w:proofErr w:type="spellEnd"/>
      <w:r w:rsidRPr="00396076">
        <w:rPr>
          <w:rFonts w:eastAsia="Times New Roman" w:cs="Times New Roman"/>
          <w:szCs w:val="24"/>
        </w:rPr>
        <w:t xml:space="preserve">, 2005, </w:t>
      </w:r>
      <w:proofErr w:type="spellStart"/>
      <w:r w:rsidRPr="00396076">
        <w:rPr>
          <w:rFonts w:eastAsia="Times New Roman" w:cs="Times New Roman"/>
          <w:szCs w:val="24"/>
        </w:rPr>
        <w:t>vol</w:t>
      </w:r>
      <w:proofErr w:type="spellEnd"/>
      <w:r w:rsidRPr="00396076">
        <w:rPr>
          <w:rFonts w:eastAsia="Times New Roman" w:cs="Times New Roman"/>
          <w:szCs w:val="24"/>
        </w:rPr>
        <w:t xml:space="preserve">. 22, </w:t>
      </w:r>
      <w:proofErr w:type="spellStart"/>
      <w:r w:rsidRPr="00396076">
        <w:rPr>
          <w:rFonts w:eastAsia="Times New Roman" w:cs="Times New Roman"/>
          <w:szCs w:val="24"/>
        </w:rPr>
        <w:t>no</w:t>
      </w:r>
      <w:proofErr w:type="spellEnd"/>
      <w:r w:rsidRPr="00396076">
        <w:rPr>
          <w:rFonts w:eastAsia="Times New Roman" w:cs="Times New Roman"/>
          <w:szCs w:val="24"/>
        </w:rPr>
        <w:t xml:space="preserve">. 4, </w:t>
      </w:r>
      <w:proofErr w:type="spellStart"/>
      <w:r w:rsidRPr="00396076">
        <w:rPr>
          <w:rFonts w:eastAsia="Times New Roman" w:cs="Times New Roman"/>
          <w:szCs w:val="24"/>
        </w:rPr>
        <w:t>pp</w:t>
      </w:r>
      <w:proofErr w:type="spellEnd"/>
      <w:r w:rsidRPr="00396076">
        <w:rPr>
          <w:rFonts w:eastAsia="Times New Roman" w:cs="Times New Roman"/>
          <w:szCs w:val="24"/>
        </w:rPr>
        <w:t xml:space="preserve">. 198– 212. </w:t>
      </w:r>
    </w:p>
    <w:p w:rsidR="00A420B4" w:rsidRPr="00396076" w:rsidRDefault="0007435E" w:rsidP="00174F3C">
      <w:pPr>
        <w:numPr>
          <w:ilvl w:val="0"/>
          <w:numId w:val="32"/>
        </w:numPr>
        <w:rPr>
          <w:rFonts w:eastAsia="Times New Roman" w:cs="Times New Roman"/>
          <w:szCs w:val="24"/>
        </w:rPr>
      </w:pPr>
      <w:proofErr w:type="spellStart"/>
      <w:r w:rsidRPr="00396076">
        <w:rPr>
          <w:rFonts w:eastAsia="Times New Roman" w:cs="Times New Roman"/>
          <w:szCs w:val="24"/>
          <w:lang w:val="en-US"/>
        </w:rPr>
        <w:t>Rissanen</w:t>
      </w:r>
      <w:proofErr w:type="spellEnd"/>
      <w:r w:rsidRPr="00396076">
        <w:rPr>
          <w:rFonts w:eastAsia="Times New Roman" w:cs="Times New Roman"/>
          <w:szCs w:val="24"/>
          <w:lang w:val="en-US"/>
        </w:rPr>
        <w:t xml:space="preserve"> T., McQuillan H. Zero Waste Fashion Design. </w:t>
      </w:r>
      <w:proofErr w:type="spellStart"/>
      <w:r w:rsidRPr="00396076">
        <w:rPr>
          <w:rFonts w:eastAsia="Times New Roman" w:cs="Times New Roman"/>
          <w:szCs w:val="24"/>
        </w:rPr>
        <w:t>London</w:t>
      </w:r>
      <w:proofErr w:type="spellEnd"/>
      <w:r w:rsidRPr="00396076">
        <w:rPr>
          <w:rFonts w:eastAsia="Times New Roman" w:cs="Times New Roman"/>
          <w:szCs w:val="24"/>
        </w:rPr>
        <w:t xml:space="preserve">: </w:t>
      </w:r>
      <w:proofErr w:type="spellStart"/>
      <w:r w:rsidRPr="00396076">
        <w:rPr>
          <w:rFonts w:eastAsia="Times New Roman" w:cs="Times New Roman"/>
          <w:szCs w:val="24"/>
        </w:rPr>
        <w:t>Bloomsbury</w:t>
      </w:r>
      <w:proofErr w:type="spellEnd"/>
      <w:r w:rsidRPr="00396076">
        <w:rPr>
          <w:rFonts w:eastAsia="Times New Roman" w:cs="Times New Roman"/>
          <w:szCs w:val="24"/>
        </w:rPr>
        <w:t>, 2018.</w:t>
      </w:r>
    </w:p>
    <w:p w:rsidR="00A420B4" w:rsidRPr="00396076" w:rsidRDefault="0007435E" w:rsidP="00174F3C">
      <w:pPr>
        <w:numPr>
          <w:ilvl w:val="0"/>
          <w:numId w:val="32"/>
        </w:numPr>
        <w:rPr>
          <w:rFonts w:eastAsia="Times New Roman" w:cs="Times New Roman"/>
          <w:color w:val="333333"/>
          <w:szCs w:val="24"/>
        </w:rPr>
      </w:pPr>
      <w:proofErr w:type="spellStart"/>
      <w:r w:rsidRPr="00396076">
        <w:rPr>
          <w:rFonts w:eastAsia="Times New Roman" w:cs="Times New Roman"/>
          <w:szCs w:val="24"/>
          <w:lang w:val="en-US"/>
        </w:rPr>
        <w:t>Kapferer</w:t>
      </w:r>
      <w:proofErr w:type="spellEnd"/>
      <w:r w:rsidRPr="00396076">
        <w:rPr>
          <w:rFonts w:eastAsia="Times New Roman" w:cs="Times New Roman"/>
          <w:szCs w:val="24"/>
          <w:lang w:val="en-US"/>
        </w:rPr>
        <w:t xml:space="preserve"> JN, </w:t>
      </w:r>
      <w:proofErr w:type="spellStart"/>
      <w:r w:rsidRPr="00396076">
        <w:rPr>
          <w:rFonts w:eastAsia="Times New Roman" w:cs="Times New Roman"/>
          <w:szCs w:val="24"/>
          <w:lang w:val="en-US"/>
        </w:rPr>
        <w:t>Michaut-Denizeau</w:t>
      </w:r>
      <w:proofErr w:type="spellEnd"/>
      <w:r w:rsidRPr="00396076">
        <w:rPr>
          <w:rFonts w:eastAsia="Times New Roman" w:cs="Times New Roman"/>
          <w:szCs w:val="24"/>
          <w:lang w:val="en-US"/>
        </w:rPr>
        <w:t xml:space="preserve"> A (2013) Is luxury compatible with sustainability? luxury consumers’ viewpoint. </w:t>
      </w:r>
      <w:r w:rsidRPr="00396076">
        <w:rPr>
          <w:rFonts w:eastAsia="Times New Roman" w:cs="Times New Roman"/>
          <w:szCs w:val="24"/>
        </w:rPr>
        <w:t xml:space="preserve">J </w:t>
      </w:r>
      <w:proofErr w:type="spellStart"/>
      <w:r w:rsidRPr="00396076">
        <w:rPr>
          <w:rFonts w:eastAsia="Times New Roman" w:cs="Times New Roman"/>
          <w:szCs w:val="24"/>
        </w:rPr>
        <w:t>Brand</w:t>
      </w:r>
      <w:proofErr w:type="spellEnd"/>
      <w:r w:rsidRPr="00396076">
        <w:rPr>
          <w:rFonts w:eastAsia="Times New Roman" w:cs="Times New Roman"/>
          <w:szCs w:val="24"/>
        </w:rPr>
        <w:t xml:space="preserve"> </w:t>
      </w:r>
      <w:proofErr w:type="spellStart"/>
      <w:r w:rsidRPr="00396076">
        <w:rPr>
          <w:rFonts w:eastAsia="Times New Roman" w:cs="Times New Roman"/>
          <w:szCs w:val="24"/>
        </w:rPr>
        <w:t>Manage</w:t>
      </w:r>
      <w:proofErr w:type="spellEnd"/>
      <w:r w:rsidRPr="00396076">
        <w:rPr>
          <w:rFonts w:eastAsia="Times New Roman" w:cs="Times New Roman"/>
          <w:szCs w:val="24"/>
        </w:rPr>
        <w:t xml:space="preserve"> 21:1-22</w:t>
      </w:r>
    </w:p>
    <w:p w:rsidR="00A420B4" w:rsidRPr="00396076" w:rsidRDefault="0007435E" w:rsidP="00174F3C">
      <w:pPr>
        <w:numPr>
          <w:ilvl w:val="0"/>
          <w:numId w:val="32"/>
        </w:numPr>
        <w:rPr>
          <w:rFonts w:eastAsia="Times New Roman" w:cs="Times New Roman"/>
          <w:szCs w:val="24"/>
          <w:lang w:val="en-US"/>
        </w:rPr>
      </w:pPr>
      <w:r w:rsidRPr="00396076">
        <w:rPr>
          <w:rFonts w:eastAsia="Times New Roman" w:cs="Times New Roman"/>
          <w:szCs w:val="24"/>
          <w:lang w:val="en-US"/>
        </w:rPr>
        <w:t xml:space="preserve">The definition of "eco" // </w:t>
      </w:r>
      <w:proofErr w:type="spellStart"/>
      <w:r w:rsidRPr="00396076">
        <w:rPr>
          <w:rFonts w:eastAsia="Times New Roman" w:cs="Times New Roman"/>
          <w:szCs w:val="24"/>
          <w:lang w:val="en-US"/>
        </w:rPr>
        <w:t>ecofriendlyfashion</w:t>
      </w:r>
      <w:proofErr w:type="spellEnd"/>
      <w:r w:rsidRPr="00396076">
        <w:rPr>
          <w:rFonts w:eastAsia="Times New Roman" w:cs="Times New Roman"/>
          <w:szCs w:val="24"/>
          <w:lang w:val="en-US"/>
        </w:rPr>
        <w:t xml:space="preserve"> URL: https://ecofriendly-fashion.com/what-is-eco/ (</w:t>
      </w:r>
      <w:r w:rsidRPr="00396076">
        <w:rPr>
          <w:rFonts w:eastAsia="Times New Roman" w:cs="Times New Roman"/>
          <w:szCs w:val="24"/>
        </w:rPr>
        <w:t>дата</w:t>
      </w:r>
      <w:r w:rsidRPr="00396076">
        <w:rPr>
          <w:rFonts w:eastAsia="Times New Roman" w:cs="Times New Roman"/>
          <w:szCs w:val="24"/>
          <w:lang w:val="en-US"/>
        </w:rPr>
        <w:t xml:space="preserve"> </w:t>
      </w:r>
      <w:r w:rsidRPr="00396076">
        <w:rPr>
          <w:rFonts w:eastAsia="Times New Roman" w:cs="Times New Roman"/>
          <w:szCs w:val="24"/>
        </w:rPr>
        <w:t>обращения</w:t>
      </w:r>
      <w:r w:rsidRPr="00396076">
        <w:rPr>
          <w:rFonts w:eastAsia="Times New Roman" w:cs="Times New Roman"/>
          <w:szCs w:val="24"/>
          <w:lang w:val="en-US"/>
        </w:rPr>
        <w:t>: 14.03.2020).</w:t>
      </w:r>
    </w:p>
    <w:p w:rsidR="00A420B4" w:rsidRPr="00396076" w:rsidRDefault="0007435E" w:rsidP="00174F3C">
      <w:pPr>
        <w:numPr>
          <w:ilvl w:val="0"/>
          <w:numId w:val="32"/>
        </w:numPr>
        <w:rPr>
          <w:rFonts w:eastAsia="Times New Roman" w:cs="Times New Roman"/>
          <w:szCs w:val="24"/>
          <w:lang w:val="en-US"/>
        </w:rPr>
      </w:pPr>
      <w:r w:rsidRPr="00396076">
        <w:rPr>
          <w:rFonts w:eastAsia="Times New Roman" w:cs="Times New Roman"/>
          <w:szCs w:val="24"/>
          <w:lang w:val="en-US"/>
        </w:rPr>
        <w:t>Fur debate: Are faux alternatives more sustainable than the real thing? // Independent URL: https://www.independent.co.uk/life-style/fashion/faux-fur-animal-cruelty-ethics-a8823521.html (</w:t>
      </w:r>
      <w:r w:rsidRPr="00396076">
        <w:rPr>
          <w:rFonts w:eastAsia="Times New Roman" w:cs="Times New Roman"/>
          <w:szCs w:val="24"/>
        </w:rPr>
        <w:t>дата</w:t>
      </w:r>
      <w:r w:rsidRPr="00396076">
        <w:rPr>
          <w:rFonts w:eastAsia="Times New Roman" w:cs="Times New Roman"/>
          <w:szCs w:val="24"/>
          <w:lang w:val="en-US"/>
        </w:rPr>
        <w:t xml:space="preserve"> </w:t>
      </w:r>
      <w:r w:rsidRPr="00396076">
        <w:rPr>
          <w:rFonts w:eastAsia="Times New Roman" w:cs="Times New Roman"/>
          <w:szCs w:val="24"/>
        </w:rPr>
        <w:t>обращения</w:t>
      </w:r>
      <w:r w:rsidRPr="00396076">
        <w:rPr>
          <w:rFonts w:eastAsia="Times New Roman" w:cs="Times New Roman"/>
          <w:szCs w:val="24"/>
          <w:lang w:val="en-US"/>
        </w:rPr>
        <w:t>: 17.03.2020).</w:t>
      </w:r>
    </w:p>
    <w:p w:rsidR="00A420B4" w:rsidRPr="00396076" w:rsidRDefault="0007435E" w:rsidP="00174F3C">
      <w:pPr>
        <w:numPr>
          <w:ilvl w:val="0"/>
          <w:numId w:val="32"/>
        </w:numPr>
        <w:rPr>
          <w:rFonts w:eastAsia="Times New Roman" w:cs="Times New Roman"/>
          <w:szCs w:val="24"/>
          <w:lang w:val="en-US"/>
        </w:rPr>
      </w:pPr>
      <w:r w:rsidRPr="00396076">
        <w:rPr>
          <w:rFonts w:eastAsia="Times New Roman" w:cs="Times New Roman"/>
          <w:szCs w:val="24"/>
          <w:lang w:val="en-US"/>
        </w:rPr>
        <w:t xml:space="preserve">Faux fur is not eco-friendly // </w:t>
      </w:r>
      <w:proofErr w:type="spellStart"/>
      <w:r w:rsidRPr="00396076">
        <w:rPr>
          <w:rFonts w:eastAsia="Times New Roman" w:cs="Times New Roman"/>
          <w:szCs w:val="24"/>
          <w:lang w:val="en-US"/>
        </w:rPr>
        <w:t>elpidioloffredo</w:t>
      </w:r>
      <w:proofErr w:type="spellEnd"/>
      <w:r w:rsidRPr="00396076">
        <w:rPr>
          <w:rFonts w:eastAsia="Times New Roman" w:cs="Times New Roman"/>
          <w:szCs w:val="24"/>
          <w:lang w:val="en-US"/>
        </w:rPr>
        <w:t xml:space="preserve"> URL: https://elpidioloffredo.com/la-pelliccia-sintetica-non-e-ecosostenibile/ (</w:t>
      </w:r>
      <w:r w:rsidRPr="00396076">
        <w:rPr>
          <w:rFonts w:eastAsia="Times New Roman" w:cs="Times New Roman"/>
          <w:szCs w:val="24"/>
        </w:rPr>
        <w:t>дата</w:t>
      </w:r>
      <w:r w:rsidRPr="00396076">
        <w:rPr>
          <w:rFonts w:eastAsia="Times New Roman" w:cs="Times New Roman"/>
          <w:szCs w:val="24"/>
          <w:lang w:val="en-US"/>
        </w:rPr>
        <w:t xml:space="preserve"> </w:t>
      </w:r>
      <w:r w:rsidRPr="00396076">
        <w:rPr>
          <w:rFonts w:eastAsia="Times New Roman" w:cs="Times New Roman"/>
          <w:szCs w:val="24"/>
        </w:rPr>
        <w:t>обращения</w:t>
      </w:r>
      <w:r w:rsidRPr="00396076">
        <w:rPr>
          <w:rFonts w:eastAsia="Times New Roman" w:cs="Times New Roman"/>
          <w:szCs w:val="24"/>
          <w:lang w:val="en-US"/>
        </w:rPr>
        <w:t>: 22.03.2020).</w:t>
      </w:r>
    </w:p>
    <w:p w:rsidR="00A420B4" w:rsidRPr="00396076" w:rsidRDefault="0007435E" w:rsidP="00174F3C">
      <w:pPr>
        <w:numPr>
          <w:ilvl w:val="0"/>
          <w:numId w:val="32"/>
        </w:numPr>
        <w:rPr>
          <w:rFonts w:eastAsia="Times New Roman" w:cs="Times New Roman"/>
          <w:szCs w:val="24"/>
          <w:lang w:val="en-US"/>
        </w:rPr>
      </w:pPr>
      <w:r w:rsidRPr="00396076">
        <w:rPr>
          <w:rFonts w:eastAsia="Times New Roman" w:cs="Times New Roman"/>
          <w:szCs w:val="24"/>
          <w:lang w:val="en-US"/>
        </w:rPr>
        <w:t>Eco Friendly Clothing Types // all-recycling-facts.com URL: http://www.all-recycling-facts.com/eco-friendly-clothing.html (</w:t>
      </w:r>
      <w:r w:rsidRPr="00396076">
        <w:rPr>
          <w:rFonts w:eastAsia="Times New Roman" w:cs="Times New Roman"/>
          <w:szCs w:val="24"/>
        </w:rPr>
        <w:t>дата</w:t>
      </w:r>
      <w:r w:rsidRPr="00396076">
        <w:rPr>
          <w:rFonts w:eastAsia="Times New Roman" w:cs="Times New Roman"/>
          <w:szCs w:val="24"/>
          <w:lang w:val="en-US"/>
        </w:rPr>
        <w:t xml:space="preserve"> </w:t>
      </w:r>
      <w:r w:rsidRPr="00396076">
        <w:rPr>
          <w:rFonts w:eastAsia="Times New Roman" w:cs="Times New Roman"/>
          <w:szCs w:val="24"/>
        </w:rPr>
        <w:t>обращения</w:t>
      </w:r>
      <w:r w:rsidRPr="00396076">
        <w:rPr>
          <w:rFonts w:eastAsia="Times New Roman" w:cs="Times New Roman"/>
          <w:szCs w:val="24"/>
          <w:lang w:val="en-US"/>
        </w:rPr>
        <w:t>: 10.02.2020).</w:t>
      </w:r>
    </w:p>
    <w:p w:rsidR="00A420B4" w:rsidRPr="00396076" w:rsidRDefault="0007435E" w:rsidP="00174F3C">
      <w:pPr>
        <w:numPr>
          <w:ilvl w:val="0"/>
          <w:numId w:val="32"/>
        </w:numPr>
        <w:rPr>
          <w:rFonts w:eastAsia="Times New Roman" w:cs="Times New Roman"/>
          <w:szCs w:val="24"/>
          <w:lang w:val="en-US"/>
        </w:rPr>
      </w:pPr>
      <w:r w:rsidRPr="00396076">
        <w:rPr>
          <w:rFonts w:eastAsia="Times New Roman" w:cs="Times New Roman"/>
          <w:szCs w:val="24"/>
          <w:lang w:val="en-US"/>
        </w:rPr>
        <w:t xml:space="preserve">Global Eco Fiber Market Size, Share &amp; Trends Analysis 2019-2025 by Product (Organic, Regenerated, Recycled, Natural), Application (Textiles, Household, Industrial, Medical) // ResearchAndMarkets.com URL: </w:t>
      </w:r>
      <w:hyperlink r:id="rId28">
        <w:r w:rsidRPr="00396076">
          <w:rPr>
            <w:rFonts w:eastAsia="Times New Roman" w:cs="Times New Roman"/>
            <w:color w:val="1155CC"/>
            <w:szCs w:val="24"/>
            <w:u w:val="single"/>
            <w:lang w:val="en-US"/>
          </w:rPr>
          <w:t>https://www.researchandmarkets.com/reports/4396375/eco-fiber-market-size-share-and-trends-analysis</w:t>
        </w:r>
      </w:hyperlink>
      <w:r w:rsidRPr="00396076">
        <w:rPr>
          <w:rFonts w:eastAsia="Times New Roman" w:cs="Times New Roman"/>
          <w:szCs w:val="24"/>
          <w:lang w:val="en-US"/>
        </w:rPr>
        <w:t xml:space="preserve"> (</w:t>
      </w:r>
      <w:r w:rsidRPr="00396076">
        <w:rPr>
          <w:rFonts w:eastAsia="Times New Roman" w:cs="Times New Roman"/>
          <w:szCs w:val="24"/>
        </w:rPr>
        <w:t>дата</w:t>
      </w:r>
      <w:r w:rsidRPr="00396076">
        <w:rPr>
          <w:rFonts w:eastAsia="Times New Roman" w:cs="Times New Roman"/>
          <w:szCs w:val="24"/>
          <w:lang w:val="en-US"/>
        </w:rPr>
        <w:t xml:space="preserve"> </w:t>
      </w:r>
      <w:r w:rsidRPr="00396076">
        <w:rPr>
          <w:rFonts w:eastAsia="Times New Roman" w:cs="Times New Roman"/>
          <w:szCs w:val="24"/>
        </w:rPr>
        <w:t>обращения</w:t>
      </w:r>
      <w:r w:rsidRPr="00396076">
        <w:rPr>
          <w:rFonts w:eastAsia="Times New Roman" w:cs="Times New Roman"/>
          <w:szCs w:val="24"/>
          <w:lang w:val="en-US"/>
        </w:rPr>
        <w:t>: 10.02.2020)</w:t>
      </w:r>
    </w:p>
    <w:p w:rsidR="00A420B4" w:rsidRPr="00396076" w:rsidRDefault="0007435E" w:rsidP="00174F3C">
      <w:pPr>
        <w:numPr>
          <w:ilvl w:val="0"/>
          <w:numId w:val="32"/>
        </w:numPr>
        <w:rPr>
          <w:rFonts w:eastAsia="Times New Roman" w:cs="Times New Roman"/>
          <w:szCs w:val="24"/>
        </w:rPr>
      </w:pPr>
      <w:r w:rsidRPr="00396076">
        <w:rPr>
          <w:rFonts w:eastAsia="Times New Roman" w:cs="Times New Roman"/>
          <w:szCs w:val="24"/>
          <w:lang w:val="en-US"/>
        </w:rPr>
        <w:t xml:space="preserve">Judith </w:t>
      </w:r>
      <w:proofErr w:type="spellStart"/>
      <w:r w:rsidRPr="00396076">
        <w:rPr>
          <w:rFonts w:eastAsia="Times New Roman" w:cs="Times New Roman"/>
          <w:szCs w:val="24"/>
          <w:lang w:val="en-US"/>
        </w:rPr>
        <w:t>MacKenzie</w:t>
      </w:r>
      <w:proofErr w:type="spellEnd"/>
      <w:r w:rsidRPr="00396076">
        <w:rPr>
          <w:rFonts w:eastAsia="Times New Roman" w:cs="Times New Roman"/>
          <w:szCs w:val="24"/>
          <w:lang w:val="en-US"/>
        </w:rPr>
        <w:t xml:space="preserve"> </w:t>
      </w:r>
      <w:proofErr w:type="spellStart"/>
      <w:r w:rsidRPr="00396076">
        <w:rPr>
          <w:rFonts w:eastAsia="Times New Roman" w:cs="Times New Roman"/>
          <w:szCs w:val="24"/>
          <w:lang w:val="en-US"/>
        </w:rPr>
        <w:t>McCuin</w:t>
      </w:r>
      <w:proofErr w:type="spellEnd"/>
      <w:r w:rsidRPr="00396076">
        <w:rPr>
          <w:rFonts w:eastAsia="Times New Roman" w:cs="Times New Roman"/>
          <w:szCs w:val="24"/>
          <w:lang w:val="en-US"/>
        </w:rPr>
        <w:t xml:space="preserve"> The Intentional Spinner: A Holistic Approach to Making Yarn. </w:t>
      </w:r>
      <w:proofErr w:type="spellStart"/>
      <w:r w:rsidRPr="00396076">
        <w:rPr>
          <w:rFonts w:eastAsia="Times New Roman" w:cs="Times New Roman"/>
          <w:szCs w:val="24"/>
        </w:rPr>
        <w:t>Interweave</w:t>
      </w:r>
      <w:proofErr w:type="spellEnd"/>
      <w:r w:rsidRPr="00396076">
        <w:rPr>
          <w:rFonts w:eastAsia="Times New Roman" w:cs="Times New Roman"/>
          <w:szCs w:val="24"/>
        </w:rPr>
        <w:t xml:space="preserve"> </w:t>
      </w:r>
      <w:proofErr w:type="spellStart"/>
      <w:r w:rsidRPr="00396076">
        <w:rPr>
          <w:rFonts w:eastAsia="Times New Roman" w:cs="Times New Roman"/>
          <w:szCs w:val="24"/>
        </w:rPr>
        <w:t>Press</w:t>
      </w:r>
      <w:proofErr w:type="spellEnd"/>
      <w:r w:rsidRPr="00396076">
        <w:rPr>
          <w:rFonts w:eastAsia="Times New Roman" w:cs="Times New Roman"/>
          <w:szCs w:val="24"/>
        </w:rPr>
        <w:t>, LLC, 2008. 380 с.</w:t>
      </w:r>
    </w:p>
    <w:p w:rsidR="00A420B4" w:rsidRPr="00396076" w:rsidRDefault="0007435E" w:rsidP="00174F3C">
      <w:pPr>
        <w:numPr>
          <w:ilvl w:val="0"/>
          <w:numId w:val="32"/>
        </w:numPr>
        <w:rPr>
          <w:rFonts w:eastAsia="Times New Roman" w:cs="Times New Roman"/>
          <w:szCs w:val="24"/>
        </w:rPr>
      </w:pPr>
      <w:r w:rsidRPr="00396076">
        <w:rPr>
          <w:rFonts w:eastAsia="Times New Roman" w:cs="Times New Roman"/>
          <w:szCs w:val="24"/>
          <w:lang w:val="en-US"/>
        </w:rPr>
        <w:t xml:space="preserve">S Geetha Eco - friendly textiles and clothing // Margret International Journal of Science, Technology and Management. </w:t>
      </w:r>
      <w:r w:rsidRPr="00396076">
        <w:rPr>
          <w:rFonts w:eastAsia="Times New Roman" w:cs="Times New Roman"/>
          <w:szCs w:val="24"/>
        </w:rPr>
        <w:t>2015. №3 (1)</w:t>
      </w:r>
    </w:p>
    <w:p w:rsidR="00A420B4" w:rsidRPr="00396076" w:rsidRDefault="0007435E" w:rsidP="00174F3C">
      <w:pPr>
        <w:numPr>
          <w:ilvl w:val="0"/>
          <w:numId w:val="32"/>
        </w:numPr>
        <w:rPr>
          <w:rFonts w:eastAsia="Times New Roman" w:cs="Times New Roman"/>
          <w:szCs w:val="24"/>
        </w:rPr>
      </w:pPr>
      <w:r w:rsidRPr="00396076">
        <w:rPr>
          <w:rFonts w:eastAsia="Times New Roman" w:cs="Times New Roman"/>
          <w:szCs w:val="24"/>
          <w:lang w:val="en-US"/>
        </w:rPr>
        <w:t xml:space="preserve">O. Elliott </w:t>
      </w:r>
      <w:proofErr w:type="gramStart"/>
      <w:r w:rsidRPr="00396076">
        <w:rPr>
          <w:rFonts w:eastAsia="Times New Roman" w:cs="Times New Roman"/>
          <w:szCs w:val="24"/>
          <w:lang w:val="en-US"/>
        </w:rPr>
        <w:t>From</w:t>
      </w:r>
      <w:proofErr w:type="gramEnd"/>
      <w:r w:rsidRPr="00396076">
        <w:rPr>
          <w:rFonts w:eastAsia="Times New Roman" w:cs="Times New Roman"/>
          <w:szCs w:val="24"/>
          <w:lang w:val="en-US"/>
        </w:rPr>
        <w:t xml:space="preserve"> eco benefits to legal status: everything you need to know about wearing hemp // The Guardian. </w:t>
      </w:r>
      <w:r w:rsidRPr="00396076">
        <w:rPr>
          <w:rFonts w:eastAsia="Times New Roman" w:cs="Times New Roman"/>
          <w:szCs w:val="24"/>
        </w:rPr>
        <w:t>2019.</w:t>
      </w:r>
    </w:p>
    <w:p w:rsidR="00A420B4" w:rsidRPr="00396076" w:rsidRDefault="0007435E" w:rsidP="00174F3C">
      <w:pPr>
        <w:numPr>
          <w:ilvl w:val="0"/>
          <w:numId w:val="32"/>
        </w:numPr>
        <w:rPr>
          <w:rFonts w:eastAsia="Times New Roman" w:cs="Times New Roman"/>
          <w:szCs w:val="24"/>
          <w:lang w:val="en-US"/>
        </w:rPr>
      </w:pPr>
      <w:r w:rsidRPr="00396076">
        <w:rPr>
          <w:rFonts w:eastAsia="Times New Roman" w:cs="Times New Roman"/>
          <w:szCs w:val="24"/>
          <w:lang w:val="en-US"/>
        </w:rPr>
        <w:t xml:space="preserve">5 disadvantages of linen products // </w:t>
      </w:r>
      <w:proofErr w:type="spellStart"/>
      <w:r w:rsidRPr="00396076">
        <w:rPr>
          <w:rFonts w:eastAsia="Times New Roman" w:cs="Times New Roman"/>
          <w:szCs w:val="24"/>
          <w:lang w:val="en-US"/>
        </w:rPr>
        <w:t>Etnodim</w:t>
      </w:r>
      <w:proofErr w:type="spellEnd"/>
      <w:r w:rsidRPr="00396076">
        <w:rPr>
          <w:rFonts w:eastAsia="Times New Roman" w:cs="Times New Roman"/>
          <w:szCs w:val="24"/>
          <w:lang w:val="en-US"/>
        </w:rPr>
        <w:t xml:space="preserve"> URL: https://etnodim.com/en/its-interesting/5-disadvantages-of-linen-products/ (</w:t>
      </w:r>
      <w:r w:rsidRPr="00396076">
        <w:rPr>
          <w:rFonts w:eastAsia="Times New Roman" w:cs="Times New Roman"/>
          <w:szCs w:val="24"/>
        </w:rPr>
        <w:t>дата</w:t>
      </w:r>
      <w:r w:rsidRPr="00396076">
        <w:rPr>
          <w:rFonts w:eastAsia="Times New Roman" w:cs="Times New Roman"/>
          <w:szCs w:val="24"/>
          <w:lang w:val="en-US"/>
        </w:rPr>
        <w:t xml:space="preserve"> </w:t>
      </w:r>
      <w:r w:rsidRPr="00396076">
        <w:rPr>
          <w:rFonts w:eastAsia="Times New Roman" w:cs="Times New Roman"/>
          <w:szCs w:val="24"/>
        </w:rPr>
        <w:t>обращения</w:t>
      </w:r>
      <w:r w:rsidRPr="00396076">
        <w:rPr>
          <w:rFonts w:eastAsia="Times New Roman" w:cs="Times New Roman"/>
          <w:szCs w:val="24"/>
          <w:lang w:val="en-US"/>
        </w:rPr>
        <w:t>: 23.04).</w:t>
      </w:r>
    </w:p>
    <w:p w:rsidR="00A420B4" w:rsidRPr="00396076" w:rsidRDefault="0007435E" w:rsidP="00174F3C">
      <w:pPr>
        <w:numPr>
          <w:ilvl w:val="0"/>
          <w:numId w:val="32"/>
        </w:numPr>
        <w:rPr>
          <w:rFonts w:eastAsia="Times New Roman" w:cs="Times New Roman"/>
          <w:szCs w:val="24"/>
          <w:lang w:val="en-US"/>
        </w:rPr>
      </w:pPr>
      <w:r w:rsidRPr="00396076">
        <w:rPr>
          <w:rFonts w:eastAsia="Times New Roman" w:cs="Times New Roman"/>
          <w:szCs w:val="24"/>
          <w:lang w:val="en-US"/>
        </w:rPr>
        <w:t>GLOBAL ORGANIC TEXTILE STANDARD ECOLOGY &amp; SOCIAL RESPONSIBILITY URL: https://global-standard.org (</w:t>
      </w:r>
      <w:r w:rsidRPr="00396076">
        <w:rPr>
          <w:rFonts w:eastAsia="Times New Roman" w:cs="Times New Roman"/>
          <w:szCs w:val="24"/>
        </w:rPr>
        <w:t>дата</w:t>
      </w:r>
      <w:r w:rsidRPr="00396076">
        <w:rPr>
          <w:rFonts w:eastAsia="Times New Roman" w:cs="Times New Roman"/>
          <w:szCs w:val="24"/>
          <w:lang w:val="en-US"/>
        </w:rPr>
        <w:t xml:space="preserve"> </w:t>
      </w:r>
      <w:r w:rsidRPr="00396076">
        <w:rPr>
          <w:rFonts w:eastAsia="Times New Roman" w:cs="Times New Roman"/>
          <w:szCs w:val="24"/>
        </w:rPr>
        <w:t>обращения</w:t>
      </w:r>
      <w:r w:rsidRPr="00396076">
        <w:rPr>
          <w:rFonts w:eastAsia="Times New Roman" w:cs="Times New Roman"/>
          <w:szCs w:val="24"/>
          <w:lang w:val="en-US"/>
        </w:rPr>
        <w:t>: 09.04).</w:t>
      </w:r>
    </w:p>
    <w:p w:rsidR="00A420B4" w:rsidRPr="00396076" w:rsidRDefault="0007435E" w:rsidP="00174F3C">
      <w:pPr>
        <w:numPr>
          <w:ilvl w:val="0"/>
          <w:numId w:val="32"/>
        </w:numPr>
        <w:spacing w:line="240" w:lineRule="auto"/>
        <w:rPr>
          <w:rFonts w:eastAsia="Times New Roman" w:cs="Times New Roman"/>
          <w:szCs w:val="24"/>
        </w:rPr>
      </w:pPr>
      <w:r w:rsidRPr="00396076">
        <w:rPr>
          <w:rFonts w:eastAsia="Times New Roman" w:cs="Times New Roman"/>
          <w:szCs w:val="24"/>
          <w:lang w:val="en-US"/>
        </w:rPr>
        <w:lastRenderedPageBreak/>
        <w:t xml:space="preserve">Malhotra N.K., Birks D.F., Wills P.A. (2012) Marketing </w:t>
      </w:r>
      <w:proofErr w:type="gramStart"/>
      <w:r w:rsidRPr="00396076">
        <w:rPr>
          <w:rFonts w:eastAsia="Times New Roman" w:cs="Times New Roman"/>
          <w:szCs w:val="24"/>
          <w:lang w:val="en-US"/>
        </w:rPr>
        <w:t>Research :</w:t>
      </w:r>
      <w:proofErr w:type="gramEnd"/>
      <w:r w:rsidRPr="00396076">
        <w:rPr>
          <w:rFonts w:eastAsia="Times New Roman" w:cs="Times New Roman"/>
          <w:szCs w:val="24"/>
          <w:lang w:val="en-US"/>
        </w:rPr>
        <w:t xml:space="preserve"> An Applied Approach. </w:t>
      </w:r>
      <w:r w:rsidRPr="00396076">
        <w:rPr>
          <w:rFonts w:eastAsia="Times New Roman" w:cs="Times New Roman"/>
          <w:szCs w:val="24"/>
        </w:rPr>
        <w:t xml:space="preserve">4th </w:t>
      </w:r>
      <w:proofErr w:type="spellStart"/>
      <w:r w:rsidRPr="00396076">
        <w:rPr>
          <w:rFonts w:eastAsia="Times New Roman" w:cs="Times New Roman"/>
          <w:szCs w:val="24"/>
        </w:rPr>
        <w:t>ed</w:t>
      </w:r>
      <w:proofErr w:type="spellEnd"/>
      <w:r w:rsidRPr="00396076">
        <w:rPr>
          <w:rFonts w:eastAsia="Times New Roman" w:cs="Times New Roman"/>
          <w:szCs w:val="24"/>
        </w:rPr>
        <w:t xml:space="preserve">. </w:t>
      </w:r>
      <w:proofErr w:type="spellStart"/>
      <w:r w:rsidRPr="00396076">
        <w:rPr>
          <w:rFonts w:eastAsia="Times New Roman" w:cs="Times New Roman"/>
          <w:szCs w:val="24"/>
        </w:rPr>
        <w:t>Pearson</w:t>
      </w:r>
      <w:proofErr w:type="spellEnd"/>
      <w:r w:rsidRPr="00396076">
        <w:rPr>
          <w:rFonts w:eastAsia="Times New Roman" w:cs="Times New Roman"/>
          <w:szCs w:val="24"/>
        </w:rPr>
        <w:t>.</w:t>
      </w:r>
    </w:p>
    <w:p w:rsidR="00A420B4" w:rsidRPr="00396076" w:rsidRDefault="0007435E" w:rsidP="00174F3C">
      <w:pPr>
        <w:numPr>
          <w:ilvl w:val="0"/>
          <w:numId w:val="32"/>
        </w:numPr>
        <w:rPr>
          <w:rFonts w:eastAsia="Times New Roman" w:cs="Times New Roman"/>
          <w:szCs w:val="24"/>
          <w:lang w:val="en-US"/>
        </w:rPr>
      </w:pPr>
      <w:r w:rsidRPr="00396076">
        <w:rPr>
          <w:rFonts w:eastAsia="Times New Roman" w:cs="Times New Roman"/>
          <w:szCs w:val="24"/>
          <w:lang w:val="en-US"/>
        </w:rPr>
        <w:t xml:space="preserve">Marketing Research with SPSS by Wim Janssens, </w:t>
      </w:r>
      <w:proofErr w:type="spellStart"/>
      <w:r w:rsidRPr="00396076">
        <w:rPr>
          <w:rFonts w:eastAsia="Times New Roman" w:cs="Times New Roman"/>
          <w:szCs w:val="24"/>
          <w:lang w:val="en-US"/>
        </w:rPr>
        <w:t>Katrien</w:t>
      </w:r>
      <w:proofErr w:type="spellEnd"/>
      <w:r w:rsidRPr="00396076">
        <w:rPr>
          <w:rFonts w:eastAsia="Times New Roman" w:cs="Times New Roman"/>
          <w:szCs w:val="24"/>
          <w:lang w:val="en-US"/>
        </w:rPr>
        <w:t xml:space="preserve"> </w:t>
      </w:r>
      <w:proofErr w:type="spellStart"/>
      <w:r w:rsidRPr="00396076">
        <w:rPr>
          <w:rFonts w:eastAsia="Times New Roman" w:cs="Times New Roman"/>
          <w:szCs w:val="24"/>
          <w:lang w:val="en-US"/>
        </w:rPr>
        <w:t>Wijnen</w:t>
      </w:r>
      <w:proofErr w:type="spellEnd"/>
      <w:r w:rsidRPr="00396076">
        <w:rPr>
          <w:rFonts w:eastAsia="Times New Roman" w:cs="Times New Roman"/>
          <w:szCs w:val="24"/>
          <w:lang w:val="en-US"/>
        </w:rPr>
        <w:t xml:space="preserve">, Patrick de </w:t>
      </w:r>
      <w:proofErr w:type="spellStart"/>
      <w:r w:rsidRPr="00396076">
        <w:rPr>
          <w:rFonts w:eastAsia="Times New Roman" w:cs="Times New Roman"/>
          <w:szCs w:val="24"/>
          <w:lang w:val="en-US"/>
        </w:rPr>
        <w:t>Pelsmacker</w:t>
      </w:r>
      <w:proofErr w:type="spellEnd"/>
      <w:r w:rsidRPr="00396076">
        <w:rPr>
          <w:rFonts w:eastAsia="Times New Roman" w:cs="Times New Roman"/>
          <w:szCs w:val="24"/>
          <w:lang w:val="en-US"/>
        </w:rPr>
        <w:t xml:space="preserve"> &amp; Patrick Van </w:t>
      </w:r>
      <w:proofErr w:type="spellStart"/>
      <w:r w:rsidRPr="00396076">
        <w:rPr>
          <w:rFonts w:eastAsia="Times New Roman" w:cs="Times New Roman"/>
          <w:szCs w:val="24"/>
          <w:lang w:val="en-US"/>
        </w:rPr>
        <w:t>Kenhove</w:t>
      </w:r>
      <w:proofErr w:type="spellEnd"/>
      <w:r w:rsidRPr="00396076">
        <w:rPr>
          <w:rFonts w:eastAsia="Times New Roman" w:cs="Times New Roman"/>
          <w:szCs w:val="24"/>
          <w:lang w:val="en-US"/>
        </w:rPr>
        <w:t>, Prentice Hall, 2008</w:t>
      </w:r>
    </w:p>
    <w:p w:rsidR="00A420B4" w:rsidRPr="00396076" w:rsidRDefault="0007435E" w:rsidP="00174F3C">
      <w:pPr>
        <w:numPr>
          <w:ilvl w:val="0"/>
          <w:numId w:val="32"/>
        </w:numPr>
        <w:rPr>
          <w:rFonts w:eastAsia="Times New Roman" w:cs="Times New Roman"/>
          <w:szCs w:val="24"/>
          <w:highlight w:val="white"/>
        </w:rPr>
      </w:pPr>
      <w:proofErr w:type="spellStart"/>
      <w:r w:rsidRPr="00396076">
        <w:rPr>
          <w:rFonts w:eastAsia="Times New Roman" w:cs="Times New Roman"/>
          <w:szCs w:val="24"/>
          <w:highlight w:val="white"/>
          <w:lang w:val="en-US"/>
        </w:rPr>
        <w:t>Sihem</w:t>
      </w:r>
      <w:proofErr w:type="spellEnd"/>
      <w:r w:rsidRPr="00396076">
        <w:rPr>
          <w:rFonts w:eastAsia="Times New Roman" w:cs="Times New Roman"/>
          <w:szCs w:val="24"/>
          <w:highlight w:val="white"/>
          <w:lang w:val="en-US"/>
        </w:rPr>
        <w:t xml:space="preserve"> </w:t>
      </w:r>
      <w:proofErr w:type="spellStart"/>
      <w:r w:rsidRPr="00396076">
        <w:rPr>
          <w:rFonts w:eastAsia="Times New Roman" w:cs="Times New Roman"/>
          <w:szCs w:val="24"/>
          <w:highlight w:val="white"/>
          <w:lang w:val="en-US"/>
        </w:rPr>
        <w:t>Dekhili</w:t>
      </w:r>
      <w:proofErr w:type="spellEnd"/>
      <w:r w:rsidRPr="00396076">
        <w:rPr>
          <w:rFonts w:eastAsia="Times New Roman" w:cs="Times New Roman"/>
          <w:szCs w:val="24"/>
          <w:highlight w:val="white"/>
          <w:lang w:val="en-US"/>
        </w:rPr>
        <w:t xml:space="preserve">, Mohamed </w:t>
      </w:r>
      <w:proofErr w:type="spellStart"/>
      <w:r w:rsidRPr="00396076">
        <w:rPr>
          <w:rFonts w:eastAsia="Times New Roman" w:cs="Times New Roman"/>
          <w:szCs w:val="24"/>
          <w:highlight w:val="white"/>
          <w:lang w:val="en-US"/>
        </w:rPr>
        <w:t>Akli</w:t>
      </w:r>
      <w:proofErr w:type="spellEnd"/>
      <w:r w:rsidRPr="00396076">
        <w:rPr>
          <w:rFonts w:eastAsia="Times New Roman" w:cs="Times New Roman"/>
          <w:szCs w:val="24"/>
          <w:highlight w:val="white"/>
          <w:lang w:val="en-US"/>
        </w:rPr>
        <w:t xml:space="preserve"> </w:t>
      </w:r>
      <w:proofErr w:type="spellStart"/>
      <w:r w:rsidRPr="00396076">
        <w:rPr>
          <w:rFonts w:eastAsia="Times New Roman" w:cs="Times New Roman"/>
          <w:szCs w:val="24"/>
          <w:highlight w:val="white"/>
          <w:lang w:val="en-US"/>
        </w:rPr>
        <w:t>Achabou</w:t>
      </w:r>
      <w:proofErr w:type="spellEnd"/>
      <w:r w:rsidRPr="00396076">
        <w:rPr>
          <w:rFonts w:eastAsia="Times New Roman" w:cs="Times New Roman"/>
          <w:szCs w:val="24"/>
          <w:highlight w:val="white"/>
          <w:lang w:val="en-US"/>
        </w:rPr>
        <w:t xml:space="preserve"> Eco-labelling brand strategy: independent certification versus self-declaration // European Business Review. </w:t>
      </w:r>
      <w:r w:rsidRPr="00396076">
        <w:rPr>
          <w:rFonts w:eastAsia="Times New Roman" w:cs="Times New Roman"/>
          <w:szCs w:val="24"/>
          <w:highlight w:val="white"/>
        </w:rPr>
        <w:t xml:space="preserve">2014. </w:t>
      </w:r>
      <w:proofErr w:type="spellStart"/>
      <w:r w:rsidRPr="00396076">
        <w:rPr>
          <w:rFonts w:eastAsia="Times New Roman" w:cs="Times New Roman"/>
          <w:szCs w:val="24"/>
          <w:highlight w:val="white"/>
        </w:rPr>
        <w:t>June</w:t>
      </w:r>
      <w:proofErr w:type="spellEnd"/>
    </w:p>
    <w:p w:rsidR="00A420B4" w:rsidRPr="00396076" w:rsidRDefault="0007435E" w:rsidP="00174F3C">
      <w:pPr>
        <w:numPr>
          <w:ilvl w:val="0"/>
          <w:numId w:val="32"/>
        </w:numPr>
        <w:rPr>
          <w:rFonts w:eastAsia="Times New Roman" w:cs="Times New Roman"/>
          <w:szCs w:val="24"/>
          <w:highlight w:val="white"/>
        </w:rPr>
      </w:pPr>
      <w:r w:rsidRPr="00396076">
        <w:rPr>
          <w:rFonts w:eastAsia="Times New Roman" w:cs="Times New Roman"/>
          <w:szCs w:val="24"/>
          <w:highlight w:val="white"/>
          <w:lang w:val="en-US"/>
        </w:rPr>
        <w:t xml:space="preserve">Aaker, David A. and Day George S. Marketing Research, John Wiley and Sons, 1990. </w:t>
      </w:r>
      <w:proofErr w:type="spellStart"/>
      <w:r w:rsidRPr="00396076">
        <w:rPr>
          <w:rFonts w:eastAsia="Times New Roman" w:cs="Times New Roman"/>
          <w:szCs w:val="24"/>
          <w:highlight w:val="white"/>
        </w:rPr>
        <w:t>Part</w:t>
      </w:r>
      <w:proofErr w:type="spellEnd"/>
      <w:r w:rsidRPr="00396076">
        <w:rPr>
          <w:rFonts w:eastAsia="Times New Roman" w:cs="Times New Roman"/>
          <w:szCs w:val="24"/>
          <w:highlight w:val="white"/>
        </w:rPr>
        <w:t xml:space="preserve"> 2. </w:t>
      </w:r>
      <w:proofErr w:type="spellStart"/>
      <w:r w:rsidRPr="00396076">
        <w:rPr>
          <w:rFonts w:eastAsia="Times New Roman" w:cs="Times New Roman"/>
          <w:szCs w:val="24"/>
          <w:highlight w:val="white"/>
        </w:rPr>
        <w:t>Chapter</w:t>
      </w:r>
      <w:proofErr w:type="spellEnd"/>
      <w:r w:rsidRPr="00396076">
        <w:rPr>
          <w:rFonts w:eastAsia="Times New Roman" w:cs="Times New Roman"/>
          <w:szCs w:val="24"/>
          <w:highlight w:val="white"/>
        </w:rPr>
        <w:t xml:space="preserve"> 14: </w:t>
      </w:r>
      <w:proofErr w:type="spellStart"/>
      <w:r w:rsidRPr="00396076">
        <w:rPr>
          <w:rFonts w:eastAsia="Times New Roman" w:cs="Times New Roman"/>
          <w:szCs w:val="24"/>
          <w:highlight w:val="white"/>
        </w:rPr>
        <w:t>Hypothesis</w:t>
      </w:r>
      <w:proofErr w:type="spellEnd"/>
      <w:r w:rsidRPr="00396076">
        <w:rPr>
          <w:rFonts w:eastAsia="Times New Roman" w:cs="Times New Roman"/>
          <w:szCs w:val="24"/>
          <w:highlight w:val="white"/>
        </w:rPr>
        <w:t xml:space="preserve"> </w:t>
      </w:r>
      <w:proofErr w:type="spellStart"/>
      <w:r w:rsidRPr="00396076">
        <w:rPr>
          <w:rFonts w:eastAsia="Times New Roman" w:cs="Times New Roman"/>
          <w:szCs w:val="24"/>
          <w:highlight w:val="white"/>
        </w:rPr>
        <w:t>Testing</w:t>
      </w:r>
      <w:proofErr w:type="spellEnd"/>
      <w:r w:rsidRPr="00396076">
        <w:rPr>
          <w:rFonts w:eastAsia="Times New Roman" w:cs="Times New Roman"/>
          <w:szCs w:val="24"/>
          <w:highlight w:val="white"/>
        </w:rPr>
        <w:t>.</w:t>
      </w:r>
    </w:p>
    <w:p w:rsidR="00A420B4" w:rsidRPr="00396076" w:rsidRDefault="0007435E" w:rsidP="00174F3C">
      <w:pPr>
        <w:numPr>
          <w:ilvl w:val="0"/>
          <w:numId w:val="32"/>
        </w:numPr>
        <w:rPr>
          <w:rFonts w:eastAsia="Times New Roman" w:cs="Times New Roman"/>
          <w:szCs w:val="24"/>
          <w:highlight w:val="white"/>
        </w:rPr>
      </w:pPr>
      <w:r w:rsidRPr="00396076">
        <w:rPr>
          <w:rFonts w:eastAsia="Times New Roman" w:cs="Times New Roman"/>
          <w:szCs w:val="24"/>
          <w:highlight w:val="white"/>
        </w:rPr>
        <w:t>ASOS URL: https://www.asos.com/ru/men/ (дата обращения: 15.04.2020).</w:t>
      </w:r>
    </w:p>
    <w:p w:rsidR="00A420B4" w:rsidRPr="00396076" w:rsidRDefault="0007435E" w:rsidP="00174F3C">
      <w:pPr>
        <w:numPr>
          <w:ilvl w:val="0"/>
          <w:numId w:val="32"/>
        </w:numPr>
        <w:rPr>
          <w:rFonts w:eastAsia="Times New Roman" w:cs="Times New Roman"/>
          <w:szCs w:val="24"/>
          <w:highlight w:val="white"/>
        </w:rPr>
      </w:pPr>
      <w:r w:rsidRPr="00396076">
        <w:rPr>
          <w:rFonts w:eastAsia="Times New Roman" w:cs="Times New Roman"/>
          <w:szCs w:val="24"/>
          <w:highlight w:val="white"/>
        </w:rPr>
        <w:t>H&amp;M URL: https://www2.hm.com/ru_ru/index.html (дата обращения: 15.04.2020).</w:t>
      </w:r>
    </w:p>
    <w:p w:rsidR="00A420B4" w:rsidRPr="00396076" w:rsidRDefault="0007435E" w:rsidP="00174F3C">
      <w:pPr>
        <w:numPr>
          <w:ilvl w:val="0"/>
          <w:numId w:val="32"/>
        </w:numPr>
        <w:rPr>
          <w:rFonts w:eastAsia="Times New Roman" w:cs="Times New Roman"/>
          <w:szCs w:val="24"/>
          <w:highlight w:val="white"/>
        </w:rPr>
      </w:pPr>
      <w:proofErr w:type="spellStart"/>
      <w:r w:rsidRPr="00396076">
        <w:rPr>
          <w:rFonts w:eastAsia="Times New Roman" w:cs="Times New Roman"/>
          <w:szCs w:val="24"/>
          <w:highlight w:val="white"/>
        </w:rPr>
        <w:t>Zara</w:t>
      </w:r>
      <w:proofErr w:type="spellEnd"/>
      <w:r w:rsidRPr="00396076">
        <w:rPr>
          <w:rFonts w:eastAsia="Times New Roman" w:cs="Times New Roman"/>
          <w:szCs w:val="24"/>
          <w:highlight w:val="white"/>
        </w:rPr>
        <w:t xml:space="preserve"> URL: https://www.zara.com/ru/ (дата обращения: 15.04.2020).</w:t>
      </w:r>
    </w:p>
    <w:p w:rsidR="00A420B4" w:rsidRPr="00396076" w:rsidRDefault="0007435E" w:rsidP="00174F3C">
      <w:pPr>
        <w:numPr>
          <w:ilvl w:val="0"/>
          <w:numId w:val="32"/>
        </w:numPr>
        <w:rPr>
          <w:rFonts w:eastAsia="Times New Roman" w:cs="Times New Roman"/>
          <w:szCs w:val="24"/>
          <w:highlight w:val="white"/>
          <w:lang w:val="en-US"/>
        </w:rPr>
      </w:pPr>
      <w:r w:rsidRPr="00396076">
        <w:rPr>
          <w:rFonts w:eastAsia="Times New Roman" w:cs="Times New Roman"/>
          <w:szCs w:val="24"/>
          <w:highlight w:val="white"/>
          <w:lang w:val="en-US"/>
        </w:rPr>
        <w:t>Is There a Sustainable Certification for Clothing? [Your Guide to Eco-Friendly and Ethical Labels] // ECOCULT URL: https://ecocult.com/eco-friendly-ethical-sustainable-labels-certifications-clothing-fashion/ (</w:t>
      </w:r>
      <w:r w:rsidRPr="00396076">
        <w:rPr>
          <w:rFonts w:eastAsia="Times New Roman" w:cs="Times New Roman"/>
          <w:szCs w:val="24"/>
          <w:highlight w:val="white"/>
        </w:rPr>
        <w:t>дата</w:t>
      </w:r>
      <w:r w:rsidRPr="00396076">
        <w:rPr>
          <w:rFonts w:eastAsia="Times New Roman" w:cs="Times New Roman"/>
          <w:szCs w:val="24"/>
          <w:highlight w:val="white"/>
          <w:lang w:val="en-US"/>
        </w:rPr>
        <w:t xml:space="preserve"> </w:t>
      </w:r>
      <w:r w:rsidRPr="00396076">
        <w:rPr>
          <w:rFonts w:eastAsia="Times New Roman" w:cs="Times New Roman"/>
          <w:szCs w:val="24"/>
          <w:highlight w:val="white"/>
        </w:rPr>
        <w:t>обращения</w:t>
      </w:r>
      <w:r w:rsidRPr="00396076">
        <w:rPr>
          <w:rFonts w:eastAsia="Times New Roman" w:cs="Times New Roman"/>
          <w:szCs w:val="24"/>
          <w:highlight w:val="white"/>
          <w:lang w:val="en-US"/>
        </w:rPr>
        <w:t>: 15.04.2020).</w:t>
      </w:r>
    </w:p>
    <w:p w:rsidR="00A420B4" w:rsidRPr="00396076" w:rsidRDefault="0007435E" w:rsidP="00174F3C">
      <w:pPr>
        <w:numPr>
          <w:ilvl w:val="0"/>
          <w:numId w:val="32"/>
        </w:numPr>
        <w:rPr>
          <w:rFonts w:eastAsia="Times New Roman" w:cs="Times New Roman"/>
          <w:szCs w:val="24"/>
          <w:highlight w:val="white"/>
          <w:lang w:val="en-US"/>
        </w:rPr>
      </w:pPr>
      <w:r w:rsidRPr="00396076">
        <w:rPr>
          <w:rFonts w:eastAsia="Times New Roman" w:cs="Times New Roman"/>
          <w:szCs w:val="24"/>
          <w:highlight w:val="white"/>
          <w:lang w:val="en-US"/>
        </w:rPr>
        <w:t>The State of Fashion 2019: A year of awakening // McKinsey &amp; Company URL: https://www.mckinsey.com/industries/retail/our-insights/the-state-of-fashion-2019-a-year-of-awakening (</w:t>
      </w:r>
      <w:r w:rsidRPr="00396076">
        <w:rPr>
          <w:rFonts w:eastAsia="Times New Roman" w:cs="Times New Roman"/>
          <w:szCs w:val="24"/>
          <w:highlight w:val="white"/>
        </w:rPr>
        <w:t>дата</w:t>
      </w:r>
      <w:r w:rsidRPr="00396076">
        <w:rPr>
          <w:rFonts w:eastAsia="Times New Roman" w:cs="Times New Roman"/>
          <w:szCs w:val="24"/>
          <w:highlight w:val="white"/>
          <w:lang w:val="en-US"/>
        </w:rPr>
        <w:t xml:space="preserve"> </w:t>
      </w:r>
      <w:r w:rsidRPr="00396076">
        <w:rPr>
          <w:rFonts w:eastAsia="Times New Roman" w:cs="Times New Roman"/>
          <w:szCs w:val="24"/>
          <w:highlight w:val="white"/>
        </w:rPr>
        <w:t>обращения</w:t>
      </w:r>
      <w:r w:rsidRPr="00396076">
        <w:rPr>
          <w:rFonts w:eastAsia="Times New Roman" w:cs="Times New Roman"/>
          <w:szCs w:val="24"/>
          <w:highlight w:val="white"/>
          <w:lang w:val="en-US"/>
        </w:rPr>
        <w:t>: 15.03.2020).</w:t>
      </w:r>
    </w:p>
    <w:p w:rsidR="00A420B4" w:rsidRPr="00396076" w:rsidRDefault="0007435E" w:rsidP="00174F3C">
      <w:pPr>
        <w:numPr>
          <w:ilvl w:val="0"/>
          <w:numId w:val="32"/>
        </w:numPr>
        <w:rPr>
          <w:rFonts w:eastAsia="Times New Roman" w:cs="Times New Roman"/>
          <w:szCs w:val="24"/>
          <w:highlight w:val="white"/>
        </w:rPr>
      </w:pPr>
      <w:r w:rsidRPr="00396076">
        <w:rPr>
          <w:rFonts w:eastAsia="Times New Roman" w:cs="Times New Roman"/>
          <w:szCs w:val="24"/>
          <w:highlight w:val="white"/>
          <w:lang w:val="en-US"/>
        </w:rPr>
        <w:t xml:space="preserve">Nguyen X.H., Honda T., Wang Y., and Yamamoto R. Eco-Materials // Module H. Tokyo: University of Tokyo, 2004. </w:t>
      </w:r>
      <w:r w:rsidRPr="00396076">
        <w:rPr>
          <w:rFonts w:eastAsia="Times New Roman" w:cs="Times New Roman"/>
          <w:szCs w:val="24"/>
          <w:highlight w:val="white"/>
        </w:rPr>
        <w:t>С. 123-126.</w:t>
      </w:r>
    </w:p>
    <w:p w:rsidR="00A420B4" w:rsidRPr="00396076" w:rsidRDefault="0007435E" w:rsidP="00174F3C">
      <w:pPr>
        <w:numPr>
          <w:ilvl w:val="0"/>
          <w:numId w:val="32"/>
        </w:numPr>
        <w:rPr>
          <w:rFonts w:eastAsia="Times New Roman" w:cs="Times New Roman"/>
          <w:szCs w:val="24"/>
          <w:highlight w:val="white"/>
        </w:rPr>
      </w:pPr>
      <w:r w:rsidRPr="00396076">
        <w:rPr>
          <w:rFonts w:eastAsia="Times New Roman" w:cs="Times New Roman"/>
          <w:szCs w:val="24"/>
          <w:highlight w:val="white"/>
          <w:lang w:val="en-US"/>
        </w:rPr>
        <w:t xml:space="preserve">Mohamed </w:t>
      </w:r>
      <w:proofErr w:type="spellStart"/>
      <w:r w:rsidRPr="00396076">
        <w:rPr>
          <w:rFonts w:eastAsia="Times New Roman" w:cs="Times New Roman"/>
          <w:szCs w:val="24"/>
          <w:highlight w:val="white"/>
          <w:lang w:val="en-US"/>
        </w:rPr>
        <w:t>Akli</w:t>
      </w:r>
      <w:proofErr w:type="spellEnd"/>
      <w:r w:rsidRPr="00396076">
        <w:rPr>
          <w:rFonts w:eastAsia="Times New Roman" w:cs="Times New Roman"/>
          <w:szCs w:val="24"/>
          <w:highlight w:val="white"/>
          <w:lang w:val="en-US"/>
        </w:rPr>
        <w:t xml:space="preserve"> </w:t>
      </w:r>
      <w:proofErr w:type="spellStart"/>
      <w:r w:rsidRPr="00396076">
        <w:rPr>
          <w:rFonts w:eastAsia="Times New Roman" w:cs="Times New Roman"/>
          <w:szCs w:val="24"/>
          <w:highlight w:val="white"/>
          <w:lang w:val="en-US"/>
        </w:rPr>
        <w:t>Achabou</w:t>
      </w:r>
      <w:proofErr w:type="spellEnd"/>
      <w:r w:rsidRPr="00396076">
        <w:rPr>
          <w:rFonts w:eastAsia="Times New Roman" w:cs="Times New Roman"/>
          <w:szCs w:val="24"/>
          <w:highlight w:val="white"/>
          <w:lang w:val="en-US"/>
        </w:rPr>
        <w:t xml:space="preserve"> The Influence of the Country-of-Origin Ecological Image on </w:t>
      </w:r>
      <w:proofErr w:type="spellStart"/>
      <w:r w:rsidRPr="00396076">
        <w:rPr>
          <w:rFonts w:eastAsia="Times New Roman" w:cs="Times New Roman"/>
          <w:szCs w:val="24"/>
          <w:highlight w:val="white"/>
          <w:lang w:val="en-US"/>
        </w:rPr>
        <w:t>Ecolabelled</w:t>
      </w:r>
      <w:proofErr w:type="spellEnd"/>
      <w:r w:rsidRPr="00396076">
        <w:rPr>
          <w:rFonts w:eastAsia="Times New Roman" w:cs="Times New Roman"/>
          <w:szCs w:val="24"/>
          <w:highlight w:val="white"/>
          <w:lang w:val="en-US"/>
        </w:rPr>
        <w:t xml:space="preserve"> Product Evaluation: An Experimental Approach to the Case of the European Ecolabel // Journal of Business Ethics. </w:t>
      </w:r>
      <w:r w:rsidRPr="00396076">
        <w:rPr>
          <w:rFonts w:eastAsia="Times New Roman" w:cs="Times New Roman"/>
          <w:szCs w:val="24"/>
          <w:highlight w:val="white"/>
        </w:rPr>
        <w:t>2015. №109. С. 89-106.</w:t>
      </w:r>
    </w:p>
    <w:p w:rsidR="00A420B4" w:rsidRPr="00396076" w:rsidRDefault="00A420B4">
      <w:pPr>
        <w:rPr>
          <w:rFonts w:eastAsia="Times New Roman" w:cs="Times New Roman"/>
          <w:szCs w:val="24"/>
        </w:rPr>
      </w:pPr>
    </w:p>
    <w:p w:rsidR="00A420B4" w:rsidRPr="00396076" w:rsidRDefault="00A420B4">
      <w:pPr>
        <w:spacing w:line="240" w:lineRule="auto"/>
        <w:rPr>
          <w:rFonts w:eastAsia="Times New Roman" w:cs="Times New Roman"/>
          <w:szCs w:val="24"/>
        </w:rPr>
      </w:pPr>
    </w:p>
    <w:p w:rsidR="00A420B4" w:rsidRPr="00396076" w:rsidRDefault="00A420B4">
      <w:pPr>
        <w:widowControl w:val="0"/>
        <w:rPr>
          <w:rFonts w:eastAsia="Times New Roman" w:cs="Times New Roman"/>
          <w:szCs w:val="24"/>
        </w:rPr>
      </w:pPr>
    </w:p>
    <w:p w:rsidR="00A420B4" w:rsidRPr="00396076" w:rsidRDefault="00A420B4">
      <w:pPr>
        <w:pStyle w:val="1"/>
        <w:ind w:left="1080"/>
        <w:rPr>
          <w:b w:val="0"/>
          <w:sz w:val="24"/>
        </w:rPr>
      </w:pPr>
      <w:bookmarkStart w:id="90" w:name="_wh7p0beo3bac" w:colFirst="0" w:colLast="0"/>
      <w:bookmarkEnd w:id="90"/>
    </w:p>
    <w:p w:rsidR="00A420B4" w:rsidRPr="00396076" w:rsidRDefault="0007435E" w:rsidP="00747BBE">
      <w:pPr>
        <w:pStyle w:val="1"/>
        <w:rPr>
          <w:b w:val="0"/>
        </w:rPr>
      </w:pPr>
      <w:bookmarkStart w:id="91" w:name="_96oyxy6ecfxc" w:colFirst="0" w:colLast="0"/>
      <w:bookmarkStart w:id="92" w:name="_Toc42116289"/>
      <w:bookmarkEnd w:id="91"/>
      <w:r w:rsidRPr="00747BBE">
        <w:t>ПРИЛОЖЕНИЯ</w:t>
      </w:r>
      <w:bookmarkEnd w:id="92"/>
    </w:p>
    <w:p w:rsidR="00033D50" w:rsidRPr="00396076" w:rsidRDefault="00033D50" w:rsidP="00033D50">
      <w:pPr>
        <w:rPr>
          <w:rFonts w:cs="Times New Roman"/>
          <w:szCs w:val="24"/>
        </w:rPr>
      </w:pPr>
    </w:p>
    <w:p w:rsidR="00A420B4" w:rsidRPr="00396076" w:rsidRDefault="0007435E" w:rsidP="00747BBE">
      <w:pPr>
        <w:pStyle w:val="1"/>
      </w:pPr>
      <w:bookmarkStart w:id="93" w:name="_wb1288d3xvrr" w:colFirst="0" w:colLast="0"/>
      <w:bookmarkStart w:id="94" w:name="_Toc42116290"/>
      <w:bookmarkEnd w:id="93"/>
      <w:r w:rsidRPr="00396076">
        <w:t xml:space="preserve">Приложение </w:t>
      </w:r>
      <w:r w:rsidR="00033D50" w:rsidRPr="00396076">
        <w:rPr>
          <w:lang w:val="ru-RU"/>
        </w:rPr>
        <w:t>1</w:t>
      </w:r>
      <w:r w:rsidRPr="00396076">
        <w:t>. Результаты анализа восприятия термина “экологически безопасный” в социальных сетях</w:t>
      </w:r>
      <w:bookmarkEnd w:id="94"/>
    </w:p>
    <w:p w:rsidR="00A420B4" w:rsidRPr="00396076" w:rsidRDefault="00A420B4">
      <w:pPr>
        <w:spacing w:before="240"/>
        <w:ind w:left="5320"/>
        <w:rPr>
          <w:rFonts w:eastAsia="Times New Roman" w:cs="Times New Roman"/>
          <w:szCs w:val="24"/>
        </w:rPr>
      </w:pPr>
    </w:p>
    <w:p w:rsidR="00731C69" w:rsidRPr="00396076" w:rsidRDefault="00731C69" w:rsidP="00731C69">
      <w:pPr>
        <w:keepNext/>
        <w:widowControl w:val="0"/>
        <w:rPr>
          <w:rFonts w:cs="Times New Roman"/>
          <w:szCs w:val="24"/>
        </w:rPr>
      </w:pPr>
      <w:r w:rsidRPr="00396076">
        <w:rPr>
          <w:rFonts w:cs="Times New Roman"/>
          <w:noProof/>
          <w:szCs w:val="24"/>
        </w:rPr>
        <w:lastRenderedPageBreak/>
        <w:drawing>
          <wp:anchor distT="114300" distB="114300" distL="114300" distR="114300" simplePos="0" relativeHeight="251658240" behindDoc="0" locked="0" layoutInCell="1" hidden="0" allowOverlap="1">
            <wp:simplePos x="0" y="0"/>
            <wp:positionH relativeFrom="column">
              <wp:posOffset>366116</wp:posOffset>
            </wp:positionH>
            <wp:positionV relativeFrom="paragraph">
              <wp:posOffset>321945</wp:posOffset>
            </wp:positionV>
            <wp:extent cx="2445385" cy="1442720"/>
            <wp:effectExtent l="0" t="0" r="0" b="0"/>
            <wp:wrapSquare wrapText="bothSides" distT="114300" distB="114300" distL="114300" distR="114300"/>
            <wp:docPr id="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9"/>
                    <a:srcRect/>
                    <a:stretch>
                      <a:fillRect/>
                    </a:stretch>
                  </pic:blipFill>
                  <pic:spPr>
                    <a:xfrm>
                      <a:off x="0" y="0"/>
                      <a:ext cx="2445385" cy="1442720"/>
                    </a:xfrm>
                    <a:prstGeom prst="rect">
                      <a:avLst/>
                    </a:prstGeom>
                    <a:ln/>
                  </pic:spPr>
                </pic:pic>
              </a:graphicData>
            </a:graphic>
          </wp:anchor>
        </w:drawing>
      </w:r>
      <w:r w:rsidR="0007435E" w:rsidRPr="00396076">
        <w:rPr>
          <w:rFonts w:eastAsia="Times New Roman" w:cs="Times New Roman"/>
          <w:noProof/>
          <w:szCs w:val="24"/>
        </w:rPr>
        <w:drawing>
          <wp:inline distT="114300" distB="114300" distL="114300" distR="114300">
            <wp:extent cx="2366963" cy="1768498"/>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2366963" cy="1768498"/>
                    </a:xfrm>
                    <a:prstGeom prst="rect">
                      <a:avLst/>
                    </a:prstGeom>
                    <a:ln/>
                  </pic:spPr>
                </pic:pic>
              </a:graphicData>
            </a:graphic>
          </wp:inline>
        </w:drawing>
      </w:r>
    </w:p>
    <w:p w:rsidR="00731C69" w:rsidRPr="00396076" w:rsidRDefault="00731C69" w:rsidP="00731C69">
      <w:pPr>
        <w:pStyle w:val="aa"/>
        <w:rPr>
          <w:rFonts w:cs="Times New Roman"/>
          <w:i w:val="0"/>
          <w:iCs w:val="0"/>
          <w:color w:val="000000" w:themeColor="text1"/>
          <w:sz w:val="24"/>
          <w:szCs w:val="24"/>
        </w:rPr>
      </w:pPr>
    </w:p>
    <w:p w:rsidR="00731C69" w:rsidRPr="00747BBE" w:rsidRDefault="00731C69" w:rsidP="00731C69">
      <w:pPr>
        <w:pStyle w:val="aa"/>
        <w:jc w:val="center"/>
        <w:rPr>
          <w:rFonts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.15,16</w:t>
      </w:r>
      <w:r w:rsidRPr="00747BBE">
        <w:rPr>
          <w:rFonts w:cs="Times New Roman"/>
          <w:color w:val="000000" w:themeColor="text1"/>
          <w:sz w:val="24"/>
          <w:szCs w:val="24"/>
          <w:lang w:val="ru-RU"/>
        </w:rPr>
        <w:t xml:space="preserve"> Результаты экспресс опроса в </w:t>
      </w:r>
      <w:proofErr w:type="spellStart"/>
      <w:proofErr w:type="gramStart"/>
      <w:r w:rsidRPr="00747BBE">
        <w:rPr>
          <w:rFonts w:cs="Times New Roman"/>
          <w:color w:val="000000" w:themeColor="text1"/>
          <w:sz w:val="24"/>
          <w:szCs w:val="24"/>
          <w:lang w:val="ru-RU"/>
        </w:rPr>
        <w:t>соц.сетях</w:t>
      </w:r>
      <w:proofErr w:type="spellEnd"/>
      <w:proofErr w:type="gramEnd"/>
    </w:p>
    <w:p w:rsidR="00A420B4" w:rsidRPr="00396076" w:rsidRDefault="00A420B4">
      <w:pPr>
        <w:widowControl w:val="0"/>
        <w:rPr>
          <w:rFonts w:eastAsia="Times New Roman" w:cs="Times New Roman"/>
          <w:szCs w:val="24"/>
        </w:rPr>
      </w:pPr>
    </w:p>
    <w:p w:rsidR="00033D50" w:rsidRPr="00396076" w:rsidRDefault="00033D50" w:rsidP="00747BBE">
      <w:pPr>
        <w:pStyle w:val="1"/>
        <w:rPr>
          <w:lang w:val="ru-RU"/>
        </w:rPr>
      </w:pPr>
      <w:bookmarkStart w:id="95" w:name="_r5l31dn21vno" w:colFirst="0" w:colLast="0"/>
      <w:bookmarkStart w:id="96" w:name="_Toc42116291"/>
      <w:bookmarkEnd w:id="95"/>
      <w:r w:rsidRPr="00396076">
        <w:t xml:space="preserve">Приложение </w:t>
      </w:r>
      <w:r w:rsidRPr="00396076">
        <w:rPr>
          <w:lang w:val="ru-RU"/>
        </w:rPr>
        <w:t>2</w:t>
      </w:r>
      <w:r w:rsidRPr="00396076">
        <w:t xml:space="preserve">. </w:t>
      </w:r>
      <w:r w:rsidRPr="00396076">
        <w:rPr>
          <w:lang w:val="ru-RU"/>
        </w:rPr>
        <w:t>Графическое изображение результатов исследования</w:t>
      </w:r>
      <w:bookmarkEnd w:id="96"/>
    </w:p>
    <w:p w:rsidR="00033D50" w:rsidRPr="00396076" w:rsidRDefault="00033D50" w:rsidP="00033D50">
      <w:pPr>
        <w:rPr>
          <w:rFonts w:cs="Times New Roman"/>
          <w:szCs w:val="24"/>
        </w:rPr>
      </w:pPr>
    </w:p>
    <w:p w:rsidR="00033D50" w:rsidRPr="00396076" w:rsidRDefault="00033D50" w:rsidP="00033D50">
      <w:pPr>
        <w:keepNext/>
        <w:jc w:val="center"/>
        <w:rPr>
          <w:rFonts w:cs="Times New Roman"/>
          <w:szCs w:val="24"/>
        </w:rPr>
      </w:pPr>
      <w:r w:rsidRPr="00396076">
        <w:rPr>
          <w:rFonts w:eastAsia="Times New Roman" w:cs="Times New Roman"/>
          <w:noProof/>
          <w:szCs w:val="24"/>
        </w:rPr>
        <w:drawing>
          <wp:inline distT="114300" distB="114300" distL="114300" distR="114300" wp14:anchorId="1EB6A19D" wp14:editId="5F62C7C5">
            <wp:extent cx="1981626" cy="1129875"/>
            <wp:effectExtent l="0" t="0" r="0" b="635"/>
            <wp:docPr id="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1998169" cy="1139307"/>
                    </a:xfrm>
                    <a:prstGeom prst="rect">
                      <a:avLst/>
                    </a:prstGeom>
                    <a:ln/>
                  </pic:spPr>
                </pic:pic>
              </a:graphicData>
            </a:graphic>
          </wp:inline>
        </w:drawing>
      </w:r>
      <w:r w:rsidRPr="00396076">
        <w:rPr>
          <w:rFonts w:eastAsia="Times New Roman" w:cs="Times New Roman"/>
          <w:noProof/>
          <w:szCs w:val="24"/>
        </w:rPr>
        <w:t xml:space="preserve"> </w:t>
      </w:r>
      <w:r w:rsidRPr="00396076">
        <w:rPr>
          <w:rFonts w:eastAsia="Times New Roman" w:cs="Times New Roman"/>
          <w:noProof/>
          <w:szCs w:val="24"/>
        </w:rPr>
        <w:drawing>
          <wp:inline distT="114300" distB="114300" distL="114300" distR="114300" wp14:anchorId="6B96B232" wp14:editId="0F3F1C02">
            <wp:extent cx="2090387" cy="1125060"/>
            <wp:effectExtent l="0" t="0" r="5715" b="5715"/>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2110906" cy="1136104"/>
                    </a:xfrm>
                    <a:prstGeom prst="rect">
                      <a:avLst/>
                    </a:prstGeom>
                    <a:ln/>
                  </pic:spPr>
                </pic:pic>
              </a:graphicData>
            </a:graphic>
          </wp:inline>
        </w:drawing>
      </w:r>
      <w:r w:rsidRPr="00396076">
        <w:rPr>
          <w:rFonts w:eastAsia="Times New Roman" w:cs="Times New Roman"/>
          <w:noProof/>
          <w:szCs w:val="24"/>
        </w:rPr>
        <w:t xml:space="preserve"> </w:t>
      </w:r>
      <w:r w:rsidRPr="00396076">
        <w:rPr>
          <w:rFonts w:eastAsia="Times New Roman" w:cs="Times New Roman"/>
          <w:noProof/>
          <w:szCs w:val="24"/>
        </w:rPr>
        <w:drawing>
          <wp:inline distT="114300" distB="114300" distL="114300" distR="114300" wp14:anchorId="03222550" wp14:editId="4FFE2476">
            <wp:extent cx="1795511" cy="1279525"/>
            <wp:effectExtent l="0" t="0" r="0" b="3175"/>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1807998" cy="1288423"/>
                    </a:xfrm>
                    <a:prstGeom prst="rect">
                      <a:avLst/>
                    </a:prstGeom>
                    <a:ln/>
                  </pic:spPr>
                </pic:pic>
              </a:graphicData>
            </a:graphic>
          </wp:inline>
        </w:drawing>
      </w:r>
    </w:p>
    <w:p w:rsidR="00A420B4" w:rsidRPr="00747BBE" w:rsidRDefault="00033D50" w:rsidP="00731C69">
      <w:pPr>
        <w:pStyle w:val="aa"/>
        <w:jc w:val="center"/>
        <w:rPr>
          <w:rFonts w:cs="Times New Roman"/>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.1</w:t>
      </w:r>
      <w:r w:rsidR="00C93CA0" w:rsidRPr="00747BBE">
        <w:rPr>
          <w:rFonts w:cs="Times New Roman"/>
          <w:b/>
          <w:bCs/>
          <w:color w:val="000000" w:themeColor="text1"/>
          <w:sz w:val="24"/>
          <w:szCs w:val="24"/>
          <w:lang w:val="ru-RU"/>
        </w:rPr>
        <w:t>7</w:t>
      </w:r>
      <w:r w:rsidR="00731C69" w:rsidRPr="00747BBE">
        <w:rPr>
          <w:rFonts w:cs="Times New Roman"/>
          <w:b/>
          <w:bCs/>
          <w:color w:val="000000" w:themeColor="text1"/>
          <w:sz w:val="24"/>
          <w:szCs w:val="24"/>
          <w:lang w:val="ru-RU"/>
        </w:rPr>
        <w:t>,</w:t>
      </w:r>
      <w:r w:rsidR="00C93CA0" w:rsidRPr="00747BBE">
        <w:rPr>
          <w:rFonts w:cs="Times New Roman"/>
          <w:b/>
          <w:bCs/>
          <w:color w:val="000000" w:themeColor="text1"/>
          <w:sz w:val="24"/>
          <w:szCs w:val="24"/>
          <w:lang w:val="ru-RU"/>
        </w:rPr>
        <w:t>18</w:t>
      </w:r>
      <w:r w:rsidR="00731C69" w:rsidRPr="00747BBE">
        <w:rPr>
          <w:rFonts w:cs="Times New Roman"/>
          <w:b/>
          <w:bCs/>
          <w:color w:val="000000" w:themeColor="text1"/>
          <w:sz w:val="24"/>
          <w:szCs w:val="24"/>
          <w:lang w:val="ru-RU"/>
        </w:rPr>
        <w:t>,</w:t>
      </w:r>
      <w:r w:rsidR="00C93CA0" w:rsidRPr="00747BBE">
        <w:rPr>
          <w:rFonts w:cs="Times New Roman"/>
          <w:b/>
          <w:bCs/>
          <w:color w:val="000000" w:themeColor="text1"/>
          <w:sz w:val="24"/>
          <w:szCs w:val="24"/>
          <w:lang w:val="ru-RU"/>
        </w:rPr>
        <w:t>19</w:t>
      </w:r>
      <w:r w:rsidRPr="00747BBE">
        <w:rPr>
          <w:rFonts w:cs="Times New Roman"/>
          <w:color w:val="000000" w:themeColor="text1"/>
          <w:sz w:val="24"/>
          <w:szCs w:val="24"/>
          <w:lang w:val="ru-RU"/>
        </w:rPr>
        <w:t>. Социально-демографические характеристики респондентов</w:t>
      </w:r>
    </w:p>
    <w:p w:rsidR="00033D50" w:rsidRPr="00396076" w:rsidRDefault="00033D50" w:rsidP="00033D50">
      <w:pPr>
        <w:rPr>
          <w:rFonts w:cs="Times New Roman"/>
          <w:szCs w:val="24"/>
        </w:rPr>
      </w:pPr>
    </w:p>
    <w:p w:rsidR="00A420B4" w:rsidRPr="00396076" w:rsidRDefault="0007435E" w:rsidP="00747BBE">
      <w:pPr>
        <w:pStyle w:val="1"/>
      </w:pPr>
      <w:bookmarkStart w:id="97" w:name="_e4yop456pgu7" w:colFirst="0" w:colLast="0"/>
      <w:bookmarkStart w:id="98" w:name="_Toc42116292"/>
      <w:bookmarkEnd w:id="97"/>
      <w:r w:rsidRPr="00396076">
        <w:t xml:space="preserve">Приложение </w:t>
      </w:r>
      <w:r w:rsidR="00033D50" w:rsidRPr="00396076">
        <w:rPr>
          <w:lang w:val="ru-RU"/>
        </w:rPr>
        <w:t>3</w:t>
      </w:r>
      <w:r w:rsidRPr="00396076">
        <w:t>. Образец опроса, направленного на выявление общих особенностей поведения потребителей на рынке одежды из экологически безопасных тканей</w:t>
      </w:r>
      <w:bookmarkEnd w:id="98"/>
    </w:p>
    <w:p w:rsidR="00A420B4" w:rsidRPr="00396076" w:rsidRDefault="00A420B4">
      <w:pPr>
        <w:widowControl w:val="0"/>
        <w:rPr>
          <w:rFonts w:eastAsia="Times New Roman" w:cs="Times New Roman"/>
          <w:szCs w:val="24"/>
        </w:rPr>
      </w:pPr>
    </w:p>
    <w:p w:rsidR="00A420B4" w:rsidRPr="00396076" w:rsidRDefault="0007435E" w:rsidP="00174F3C">
      <w:pPr>
        <w:widowControl w:val="0"/>
        <w:numPr>
          <w:ilvl w:val="0"/>
          <w:numId w:val="21"/>
        </w:numPr>
        <w:rPr>
          <w:rFonts w:eastAsia="Times New Roman" w:cs="Times New Roman"/>
          <w:szCs w:val="24"/>
        </w:rPr>
      </w:pPr>
      <w:r w:rsidRPr="00396076">
        <w:rPr>
          <w:rFonts w:eastAsia="Times New Roman" w:cs="Times New Roman"/>
          <w:szCs w:val="24"/>
        </w:rPr>
        <w:t xml:space="preserve">Приобретали ли Вы когда-нибудь одежду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w:t>
      </w:r>
    </w:p>
    <w:p w:rsidR="00A420B4" w:rsidRPr="00396076" w:rsidRDefault="0007435E" w:rsidP="00174F3C">
      <w:pPr>
        <w:widowControl w:val="0"/>
        <w:numPr>
          <w:ilvl w:val="0"/>
          <w:numId w:val="22"/>
        </w:numPr>
        <w:rPr>
          <w:rFonts w:eastAsia="Times New Roman" w:cs="Times New Roman"/>
          <w:szCs w:val="24"/>
        </w:rPr>
      </w:pPr>
      <w:r w:rsidRPr="00396076">
        <w:rPr>
          <w:rFonts w:eastAsia="Times New Roman" w:cs="Times New Roman"/>
          <w:szCs w:val="24"/>
        </w:rPr>
        <w:t>Да</w:t>
      </w:r>
    </w:p>
    <w:p w:rsidR="00A420B4" w:rsidRPr="00396076" w:rsidRDefault="0007435E" w:rsidP="00174F3C">
      <w:pPr>
        <w:widowControl w:val="0"/>
        <w:numPr>
          <w:ilvl w:val="0"/>
          <w:numId w:val="22"/>
        </w:numPr>
        <w:rPr>
          <w:rFonts w:eastAsia="Times New Roman" w:cs="Times New Roman"/>
          <w:szCs w:val="24"/>
        </w:rPr>
      </w:pPr>
      <w:r w:rsidRPr="00396076">
        <w:rPr>
          <w:rFonts w:eastAsia="Times New Roman" w:cs="Times New Roman"/>
          <w:szCs w:val="24"/>
        </w:rPr>
        <w:t>Нет</w:t>
      </w:r>
    </w:p>
    <w:p w:rsidR="00A420B4" w:rsidRPr="00396076" w:rsidRDefault="00A420B4">
      <w:pPr>
        <w:widowControl w:val="0"/>
        <w:ind w:left="720"/>
        <w:rPr>
          <w:rFonts w:eastAsia="Times New Roman" w:cs="Times New Roman"/>
          <w:szCs w:val="24"/>
        </w:rPr>
      </w:pPr>
    </w:p>
    <w:p w:rsidR="00A420B4" w:rsidRPr="00396076" w:rsidRDefault="0007435E" w:rsidP="00174F3C">
      <w:pPr>
        <w:widowControl w:val="0"/>
        <w:numPr>
          <w:ilvl w:val="0"/>
          <w:numId w:val="21"/>
        </w:numPr>
        <w:rPr>
          <w:rFonts w:eastAsia="Times New Roman" w:cs="Times New Roman"/>
          <w:szCs w:val="24"/>
        </w:rPr>
      </w:pPr>
      <w:r w:rsidRPr="00396076">
        <w:rPr>
          <w:rFonts w:eastAsia="Times New Roman" w:cs="Times New Roman"/>
          <w:szCs w:val="24"/>
        </w:rPr>
        <w:t xml:space="preserve">Одежду из каких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Вы приобретали?</w:t>
      </w:r>
    </w:p>
    <w:p w:rsidR="00A420B4" w:rsidRPr="00396076" w:rsidRDefault="0007435E">
      <w:pPr>
        <w:widowControl w:val="0"/>
        <w:ind w:left="720"/>
        <w:rPr>
          <w:rFonts w:eastAsia="Times New Roman" w:cs="Times New Roman"/>
          <w:szCs w:val="24"/>
        </w:rPr>
      </w:pPr>
      <w:r w:rsidRPr="00396076">
        <w:rPr>
          <w:rFonts w:eastAsia="Times New Roman" w:cs="Times New Roman"/>
          <w:szCs w:val="24"/>
        </w:rPr>
        <w:t>-Вторичный полиэстер (из переработанного пластика)</w:t>
      </w:r>
    </w:p>
    <w:p w:rsidR="00A420B4" w:rsidRPr="00396076" w:rsidRDefault="0007435E">
      <w:pPr>
        <w:widowControl w:val="0"/>
        <w:ind w:left="720"/>
        <w:rPr>
          <w:rFonts w:eastAsia="Times New Roman" w:cs="Times New Roman"/>
          <w:szCs w:val="24"/>
        </w:rPr>
      </w:pPr>
      <w:r w:rsidRPr="00396076">
        <w:rPr>
          <w:rFonts w:eastAsia="Times New Roman" w:cs="Times New Roman"/>
          <w:szCs w:val="24"/>
        </w:rPr>
        <w:t xml:space="preserve">-Органические ткани (c пометкой </w:t>
      </w:r>
      <w:proofErr w:type="spellStart"/>
      <w:r w:rsidRPr="00396076">
        <w:rPr>
          <w:rFonts w:eastAsia="Times New Roman" w:cs="Times New Roman"/>
          <w:szCs w:val="24"/>
        </w:rPr>
        <w:t>organic</w:t>
      </w:r>
      <w:proofErr w:type="spellEnd"/>
      <w:r w:rsidRPr="00396076">
        <w:rPr>
          <w:rFonts w:eastAsia="Times New Roman" w:cs="Times New Roman"/>
          <w:szCs w:val="24"/>
        </w:rPr>
        <w:t>)</w:t>
      </w:r>
    </w:p>
    <w:p w:rsidR="00A420B4" w:rsidRPr="00396076" w:rsidRDefault="0007435E">
      <w:pPr>
        <w:widowControl w:val="0"/>
        <w:ind w:left="720"/>
        <w:rPr>
          <w:rFonts w:eastAsia="Times New Roman" w:cs="Times New Roman"/>
          <w:szCs w:val="24"/>
        </w:rPr>
      </w:pPr>
      <w:r w:rsidRPr="00396076">
        <w:rPr>
          <w:rFonts w:eastAsia="Times New Roman" w:cs="Times New Roman"/>
          <w:szCs w:val="24"/>
        </w:rPr>
        <w:t>-Лен</w:t>
      </w:r>
    </w:p>
    <w:p w:rsidR="00A420B4" w:rsidRPr="00396076" w:rsidRDefault="0007435E">
      <w:pPr>
        <w:widowControl w:val="0"/>
        <w:ind w:left="720"/>
        <w:rPr>
          <w:rFonts w:eastAsia="Times New Roman" w:cs="Times New Roman"/>
          <w:szCs w:val="24"/>
        </w:rPr>
      </w:pPr>
      <w:r w:rsidRPr="00396076">
        <w:rPr>
          <w:rFonts w:eastAsia="Times New Roman" w:cs="Times New Roman"/>
          <w:szCs w:val="24"/>
        </w:rPr>
        <w:t>-Бамбук</w:t>
      </w:r>
    </w:p>
    <w:p w:rsidR="00A420B4" w:rsidRPr="00396076" w:rsidRDefault="0007435E">
      <w:pPr>
        <w:widowControl w:val="0"/>
        <w:ind w:left="720"/>
        <w:rPr>
          <w:rFonts w:eastAsia="Times New Roman" w:cs="Times New Roman"/>
          <w:szCs w:val="24"/>
        </w:rPr>
      </w:pPr>
      <w:r w:rsidRPr="00396076">
        <w:rPr>
          <w:rFonts w:eastAsia="Times New Roman" w:cs="Times New Roman"/>
          <w:szCs w:val="24"/>
        </w:rPr>
        <w:t>-Конопляное волокно</w:t>
      </w:r>
    </w:p>
    <w:p w:rsidR="00A420B4" w:rsidRPr="00396076" w:rsidRDefault="0007435E">
      <w:pPr>
        <w:widowControl w:val="0"/>
        <w:ind w:left="720"/>
        <w:rPr>
          <w:rFonts w:eastAsia="Times New Roman" w:cs="Times New Roman"/>
          <w:szCs w:val="24"/>
        </w:rPr>
      </w:pPr>
      <w:r w:rsidRPr="00396076">
        <w:rPr>
          <w:rFonts w:eastAsia="Times New Roman" w:cs="Times New Roman"/>
          <w:szCs w:val="24"/>
        </w:rPr>
        <w:t>-</w:t>
      </w:r>
      <w:proofErr w:type="spellStart"/>
      <w:r w:rsidRPr="00396076">
        <w:rPr>
          <w:rFonts w:eastAsia="Times New Roman" w:cs="Times New Roman"/>
          <w:szCs w:val="24"/>
        </w:rPr>
        <w:t>Лиоцелл</w:t>
      </w:r>
      <w:proofErr w:type="spellEnd"/>
      <w:r w:rsidRPr="00396076">
        <w:rPr>
          <w:rFonts w:eastAsia="Times New Roman" w:cs="Times New Roman"/>
          <w:szCs w:val="24"/>
        </w:rPr>
        <w:t xml:space="preserve"> (</w:t>
      </w:r>
      <w:proofErr w:type="spellStart"/>
      <w:r w:rsidRPr="00396076">
        <w:rPr>
          <w:rFonts w:eastAsia="Times New Roman" w:cs="Times New Roman"/>
          <w:szCs w:val="24"/>
        </w:rPr>
        <w:t>тенсель</w:t>
      </w:r>
      <w:proofErr w:type="spellEnd"/>
      <w:r w:rsidRPr="00396076">
        <w:rPr>
          <w:rFonts w:eastAsia="Times New Roman" w:cs="Times New Roman"/>
          <w:szCs w:val="24"/>
        </w:rPr>
        <w:t xml:space="preserve">, </w:t>
      </w:r>
      <w:proofErr w:type="spellStart"/>
      <w:r w:rsidRPr="00396076">
        <w:rPr>
          <w:rFonts w:eastAsia="Times New Roman" w:cs="Times New Roman"/>
          <w:szCs w:val="24"/>
        </w:rPr>
        <w:t>орцелл</w:t>
      </w:r>
      <w:proofErr w:type="spellEnd"/>
      <w:r w:rsidRPr="00396076">
        <w:rPr>
          <w:rFonts w:eastAsia="Times New Roman" w:cs="Times New Roman"/>
          <w:szCs w:val="24"/>
        </w:rPr>
        <w:t>)</w:t>
      </w:r>
    </w:p>
    <w:p w:rsidR="00A420B4" w:rsidRPr="00396076" w:rsidRDefault="00A420B4">
      <w:pPr>
        <w:widowControl w:val="0"/>
        <w:ind w:left="720"/>
        <w:rPr>
          <w:rFonts w:eastAsia="Times New Roman" w:cs="Times New Roman"/>
          <w:szCs w:val="24"/>
        </w:rPr>
      </w:pPr>
    </w:p>
    <w:p w:rsidR="00A420B4" w:rsidRPr="00396076" w:rsidRDefault="0007435E" w:rsidP="00174F3C">
      <w:pPr>
        <w:widowControl w:val="0"/>
        <w:numPr>
          <w:ilvl w:val="0"/>
          <w:numId w:val="21"/>
        </w:numPr>
        <w:rPr>
          <w:rFonts w:eastAsia="Times New Roman" w:cs="Times New Roman"/>
          <w:szCs w:val="24"/>
        </w:rPr>
      </w:pPr>
      <w:r w:rsidRPr="00396076">
        <w:rPr>
          <w:rFonts w:eastAsia="Times New Roman" w:cs="Times New Roman"/>
          <w:szCs w:val="24"/>
        </w:rPr>
        <w:lastRenderedPageBreak/>
        <w:t xml:space="preserve">В какой из категорий Вы когда-либо приобретали одежду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(Возможен выбор нескольких вариантов)</w:t>
      </w:r>
    </w:p>
    <w:p w:rsidR="00A420B4" w:rsidRPr="00396076" w:rsidRDefault="0007435E" w:rsidP="00174F3C">
      <w:pPr>
        <w:widowControl w:val="0"/>
        <w:numPr>
          <w:ilvl w:val="0"/>
          <w:numId w:val="49"/>
        </w:numPr>
        <w:rPr>
          <w:rFonts w:eastAsia="Times New Roman" w:cs="Times New Roman"/>
          <w:szCs w:val="24"/>
        </w:rPr>
      </w:pPr>
      <w:r w:rsidRPr="00396076">
        <w:rPr>
          <w:rFonts w:eastAsia="Times New Roman" w:cs="Times New Roman"/>
          <w:szCs w:val="24"/>
        </w:rPr>
        <w:t>Женская одежда</w:t>
      </w:r>
    </w:p>
    <w:p w:rsidR="00A420B4" w:rsidRPr="00396076" w:rsidRDefault="0007435E" w:rsidP="00174F3C">
      <w:pPr>
        <w:widowControl w:val="0"/>
        <w:numPr>
          <w:ilvl w:val="0"/>
          <w:numId w:val="49"/>
        </w:numPr>
        <w:rPr>
          <w:rFonts w:eastAsia="Times New Roman" w:cs="Times New Roman"/>
          <w:szCs w:val="24"/>
        </w:rPr>
      </w:pPr>
      <w:r w:rsidRPr="00396076">
        <w:rPr>
          <w:rFonts w:eastAsia="Times New Roman" w:cs="Times New Roman"/>
          <w:szCs w:val="24"/>
        </w:rPr>
        <w:t>Мужская одежда</w:t>
      </w:r>
    </w:p>
    <w:p w:rsidR="00A420B4" w:rsidRPr="00396076" w:rsidRDefault="0007435E" w:rsidP="00174F3C">
      <w:pPr>
        <w:widowControl w:val="0"/>
        <w:numPr>
          <w:ilvl w:val="0"/>
          <w:numId w:val="49"/>
        </w:numPr>
        <w:rPr>
          <w:rFonts w:eastAsia="Times New Roman" w:cs="Times New Roman"/>
          <w:szCs w:val="24"/>
        </w:rPr>
      </w:pPr>
      <w:r w:rsidRPr="00396076">
        <w:rPr>
          <w:rFonts w:eastAsia="Times New Roman" w:cs="Times New Roman"/>
          <w:szCs w:val="24"/>
        </w:rPr>
        <w:t>Детская одежда</w:t>
      </w:r>
    </w:p>
    <w:p w:rsidR="00A420B4" w:rsidRPr="00396076" w:rsidRDefault="00A420B4">
      <w:pPr>
        <w:widowControl w:val="0"/>
        <w:ind w:left="720"/>
        <w:rPr>
          <w:rFonts w:eastAsia="Times New Roman" w:cs="Times New Roman"/>
          <w:szCs w:val="24"/>
        </w:rPr>
      </w:pPr>
    </w:p>
    <w:p w:rsidR="00A420B4" w:rsidRPr="00396076" w:rsidRDefault="0007435E" w:rsidP="00174F3C">
      <w:pPr>
        <w:widowControl w:val="0"/>
        <w:numPr>
          <w:ilvl w:val="0"/>
          <w:numId w:val="21"/>
        </w:numPr>
        <w:rPr>
          <w:rFonts w:eastAsia="Times New Roman" w:cs="Times New Roman"/>
          <w:szCs w:val="24"/>
        </w:rPr>
      </w:pPr>
      <w:r w:rsidRPr="00396076">
        <w:rPr>
          <w:rFonts w:eastAsia="Times New Roman" w:cs="Times New Roman"/>
          <w:szCs w:val="24"/>
        </w:rPr>
        <w:t>Какие предметы одежды в рамках категории Женская одежда вы когда-либо приобретали?</w:t>
      </w:r>
    </w:p>
    <w:p w:rsidR="00A420B4" w:rsidRPr="00396076" w:rsidRDefault="0007435E" w:rsidP="00174F3C">
      <w:pPr>
        <w:widowControl w:val="0"/>
        <w:numPr>
          <w:ilvl w:val="0"/>
          <w:numId w:val="34"/>
        </w:numPr>
        <w:rPr>
          <w:rFonts w:eastAsia="Times New Roman" w:cs="Times New Roman"/>
          <w:szCs w:val="24"/>
        </w:rPr>
      </w:pPr>
      <w:r w:rsidRPr="00396076">
        <w:rPr>
          <w:rFonts w:eastAsia="Times New Roman" w:cs="Times New Roman"/>
          <w:szCs w:val="24"/>
        </w:rPr>
        <w:t>Верхняя одежда</w:t>
      </w:r>
    </w:p>
    <w:p w:rsidR="00A420B4" w:rsidRPr="00396076" w:rsidRDefault="0007435E" w:rsidP="00174F3C">
      <w:pPr>
        <w:widowControl w:val="0"/>
        <w:numPr>
          <w:ilvl w:val="0"/>
          <w:numId w:val="34"/>
        </w:numPr>
        <w:rPr>
          <w:rFonts w:eastAsia="Times New Roman" w:cs="Times New Roman"/>
          <w:szCs w:val="24"/>
        </w:rPr>
      </w:pPr>
      <w:r w:rsidRPr="00396076">
        <w:rPr>
          <w:rFonts w:eastAsia="Times New Roman" w:cs="Times New Roman"/>
          <w:szCs w:val="24"/>
        </w:rPr>
        <w:t>Платья и юбки</w:t>
      </w:r>
    </w:p>
    <w:p w:rsidR="00A420B4" w:rsidRPr="00396076" w:rsidRDefault="0007435E" w:rsidP="00174F3C">
      <w:pPr>
        <w:widowControl w:val="0"/>
        <w:numPr>
          <w:ilvl w:val="0"/>
          <w:numId w:val="34"/>
        </w:numPr>
        <w:rPr>
          <w:rFonts w:eastAsia="Times New Roman" w:cs="Times New Roman"/>
          <w:szCs w:val="24"/>
        </w:rPr>
      </w:pPr>
      <w:proofErr w:type="spellStart"/>
      <w:r w:rsidRPr="00396076">
        <w:rPr>
          <w:rFonts w:eastAsia="Times New Roman" w:cs="Times New Roman"/>
          <w:szCs w:val="24"/>
        </w:rPr>
        <w:t>Деним</w:t>
      </w:r>
      <w:proofErr w:type="spellEnd"/>
      <w:r w:rsidRPr="00396076">
        <w:rPr>
          <w:rFonts w:eastAsia="Times New Roman" w:cs="Times New Roman"/>
          <w:szCs w:val="24"/>
        </w:rPr>
        <w:t xml:space="preserve"> (джинсовые изделия)</w:t>
      </w:r>
    </w:p>
    <w:p w:rsidR="00A420B4" w:rsidRPr="00396076" w:rsidRDefault="0007435E" w:rsidP="00174F3C">
      <w:pPr>
        <w:widowControl w:val="0"/>
        <w:numPr>
          <w:ilvl w:val="0"/>
          <w:numId w:val="34"/>
        </w:numPr>
        <w:rPr>
          <w:rFonts w:eastAsia="Times New Roman" w:cs="Times New Roman"/>
          <w:szCs w:val="24"/>
        </w:rPr>
      </w:pPr>
      <w:r w:rsidRPr="00396076">
        <w:rPr>
          <w:rFonts w:eastAsia="Times New Roman" w:cs="Times New Roman"/>
          <w:szCs w:val="24"/>
        </w:rPr>
        <w:t>Брюки и комбинезоны</w:t>
      </w:r>
    </w:p>
    <w:p w:rsidR="00A420B4" w:rsidRPr="00396076" w:rsidRDefault="0007435E" w:rsidP="00174F3C">
      <w:pPr>
        <w:widowControl w:val="0"/>
        <w:numPr>
          <w:ilvl w:val="0"/>
          <w:numId w:val="34"/>
        </w:numPr>
        <w:rPr>
          <w:rFonts w:eastAsia="Times New Roman" w:cs="Times New Roman"/>
          <w:szCs w:val="24"/>
        </w:rPr>
      </w:pPr>
      <w:r w:rsidRPr="00396076">
        <w:rPr>
          <w:rFonts w:eastAsia="Times New Roman" w:cs="Times New Roman"/>
          <w:szCs w:val="24"/>
        </w:rPr>
        <w:t>Пиджаки и костюмы</w:t>
      </w:r>
    </w:p>
    <w:p w:rsidR="00A420B4" w:rsidRPr="00396076" w:rsidRDefault="0007435E" w:rsidP="00174F3C">
      <w:pPr>
        <w:widowControl w:val="0"/>
        <w:numPr>
          <w:ilvl w:val="0"/>
          <w:numId w:val="34"/>
        </w:numPr>
        <w:rPr>
          <w:rFonts w:eastAsia="Times New Roman" w:cs="Times New Roman"/>
          <w:szCs w:val="24"/>
        </w:rPr>
      </w:pPr>
      <w:r w:rsidRPr="00396076">
        <w:rPr>
          <w:rFonts w:eastAsia="Times New Roman" w:cs="Times New Roman"/>
          <w:szCs w:val="24"/>
        </w:rPr>
        <w:t>Домашняя одежда и нижнее белье</w:t>
      </w:r>
    </w:p>
    <w:p w:rsidR="00A420B4" w:rsidRPr="00396076" w:rsidRDefault="0007435E" w:rsidP="00174F3C">
      <w:pPr>
        <w:widowControl w:val="0"/>
        <w:numPr>
          <w:ilvl w:val="0"/>
          <w:numId w:val="34"/>
        </w:numPr>
        <w:rPr>
          <w:rFonts w:eastAsia="Times New Roman" w:cs="Times New Roman"/>
          <w:szCs w:val="24"/>
        </w:rPr>
      </w:pPr>
      <w:r w:rsidRPr="00396076">
        <w:rPr>
          <w:rFonts w:eastAsia="Times New Roman" w:cs="Times New Roman"/>
          <w:szCs w:val="24"/>
        </w:rPr>
        <w:t>Обувь</w:t>
      </w:r>
    </w:p>
    <w:p w:rsidR="00A420B4" w:rsidRPr="00396076" w:rsidRDefault="0007435E" w:rsidP="00174F3C">
      <w:pPr>
        <w:widowControl w:val="0"/>
        <w:numPr>
          <w:ilvl w:val="0"/>
          <w:numId w:val="34"/>
        </w:numPr>
        <w:rPr>
          <w:rFonts w:eastAsia="Times New Roman" w:cs="Times New Roman"/>
          <w:szCs w:val="24"/>
        </w:rPr>
      </w:pPr>
      <w:r w:rsidRPr="00396076">
        <w:rPr>
          <w:rFonts w:eastAsia="Times New Roman" w:cs="Times New Roman"/>
          <w:szCs w:val="24"/>
        </w:rPr>
        <w:t xml:space="preserve">Аксессуары </w:t>
      </w:r>
    </w:p>
    <w:p w:rsidR="00A420B4" w:rsidRPr="00396076" w:rsidRDefault="0007435E" w:rsidP="00174F3C">
      <w:pPr>
        <w:widowControl w:val="0"/>
        <w:numPr>
          <w:ilvl w:val="0"/>
          <w:numId w:val="34"/>
        </w:numPr>
        <w:rPr>
          <w:rFonts w:eastAsia="Times New Roman" w:cs="Times New Roman"/>
          <w:szCs w:val="24"/>
        </w:rPr>
      </w:pPr>
      <w:r w:rsidRPr="00396076">
        <w:rPr>
          <w:rFonts w:eastAsia="Times New Roman" w:cs="Times New Roman"/>
          <w:szCs w:val="24"/>
        </w:rPr>
        <w:t>Трикотаж и футболки</w:t>
      </w:r>
    </w:p>
    <w:p w:rsidR="00A420B4" w:rsidRPr="00396076" w:rsidRDefault="0007435E" w:rsidP="00174F3C">
      <w:pPr>
        <w:widowControl w:val="0"/>
        <w:numPr>
          <w:ilvl w:val="0"/>
          <w:numId w:val="34"/>
        </w:numPr>
        <w:rPr>
          <w:rFonts w:eastAsia="Times New Roman" w:cs="Times New Roman"/>
          <w:szCs w:val="24"/>
        </w:rPr>
      </w:pPr>
      <w:r w:rsidRPr="00396076">
        <w:rPr>
          <w:rFonts w:eastAsia="Times New Roman" w:cs="Times New Roman"/>
          <w:szCs w:val="24"/>
        </w:rPr>
        <w:t>Другое</w:t>
      </w:r>
    </w:p>
    <w:p w:rsidR="00A420B4" w:rsidRPr="00396076" w:rsidRDefault="0007435E" w:rsidP="00174F3C">
      <w:pPr>
        <w:widowControl w:val="0"/>
        <w:numPr>
          <w:ilvl w:val="0"/>
          <w:numId w:val="34"/>
        </w:numPr>
        <w:rPr>
          <w:rFonts w:eastAsia="Times New Roman" w:cs="Times New Roman"/>
          <w:szCs w:val="24"/>
        </w:rPr>
      </w:pPr>
      <w:r w:rsidRPr="00396076">
        <w:rPr>
          <w:rFonts w:eastAsia="Times New Roman" w:cs="Times New Roman"/>
          <w:szCs w:val="24"/>
        </w:rPr>
        <w:t xml:space="preserve">Ничего из </w:t>
      </w:r>
      <w:proofErr w:type="spellStart"/>
      <w:r w:rsidRPr="00396076">
        <w:rPr>
          <w:rFonts w:eastAsia="Times New Roman" w:cs="Times New Roman"/>
          <w:szCs w:val="24"/>
        </w:rPr>
        <w:t>вышепереччисленного</w:t>
      </w:r>
      <w:proofErr w:type="spellEnd"/>
    </w:p>
    <w:p w:rsidR="00A420B4" w:rsidRPr="00396076" w:rsidRDefault="00A420B4">
      <w:pPr>
        <w:widowControl w:val="0"/>
        <w:ind w:left="720"/>
        <w:rPr>
          <w:rFonts w:eastAsia="Times New Roman" w:cs="Times New Roman"/>
          <w:szCs w:val="24"/>
        </w:rPr>
      </w:pPr>
    </w:p>
    <w:p w:rsidR="00A420B4" w:rsidRPr="00396076" w:rsidRDefault="0007435E" w:rsidP="00174F3C">
      <w:pPr>
        <w:widowControl w:val="0"/>
        <w:numPr>
          <w:ilvl w:val="0"/>
          <w:numId w:val="21"/>
        </w:numPr>
        <w:rPr>
          <w:rFonts w:eastAsia="Times New Roman" w:cs="Times New Roman"/>
          <w:szCs w:val="24"/>
        </w:rPr>
      </w:pPr>
      <w:r w:rsidRPr="00396076">
        <w:rPr>
          <w:rFonts w:eastAsia="Times New Roman" w:cs="Times New Roman"/>
          <w:szCs w:val="24"/>
        </w:rPr>
        <w:t>Какие предметы одежды в рамках категории Мужская одежда вы когда-либо приобретали?</w:t>
      </w:r>
    </w:p>
    <w:p w:rsidR="00A420B4" w:rsidRPr="00396076" w:rsidRDefault="0007435E" w:rsidP="00174F3C">
      <w:pPr>
        <w:widowControl w:val="0"/>
        <w:numPr>
          <w:ilvl w:val="0"/>
          <w:numId w:val="18"/>
        </w:numPr>
        <w:rPr>
          <w:rFonts w:eastAsia="Times New Roman" w:cs="Times New Roman"/>
          <w:szCs w:val="24"/>
        </w:rPr>
      </w:pPr>
      <w:r w:rsidRPr="00396076">
        <w:rPr>
          <w:rFonts w:eastAsia="Times New Roman" w:cs="Times New Roman"/>
          <w:szCs w:val="24"/>
        </w:rPr>
        <w:t>Верхняя одежда</w:t>
      </w:r>
    </w:p>
    <w:p w:rsidR="00A420B4" w:rsidRPr="00396076" w:rsidRDefault="0007435E" w:rsidP="00174F3C">
      <w:pPr>
        <w:widowControl w:val="0"/>
        <w:numPr>
          <w:ilvl w:val="0"/>
          <w:numId w:val="18"/>
        </w:numPr>
        <w:rPr>
          <w:rFonts w:eastAsia="Times New Roman" w:cs="Times New Roman"/>
          <w:szCs w:val="24"/>
        </w:rPr>
      </w:pPr>
      <w:r w:rsidRPr="00396076">
        <w:rPr>
          <w:rFonts w:eastAsia="Times New Roman" w:cs="Times New Roman"/>
          <w:szCs w:val="24"/>
        </w:rPr>
        <w:t>Пиджаки и брюки</w:t>
      </w:r>
    </w:p>
    <w:p w:rsidR="00A420B4" w:rsidRPr="00396076" w:rsidRDefault="0007435E" w:rsidP="00174F3C">
      <w:pPr>
        <w:widowControl w:val="0"/>
        <w:numPr>
          <w:ilvl w:val="0"/>
          <w:numId w:val="18"/>
        </w:numPr>
        <w:rPr>
          <w:rFonts w:eastAsia="Times New Roman" w:cs="Times New Roman"/>
          <w:szCs w:val="24"/>
        </w:rPr>
      </w:pPr>
      <w:proofErr w:type="spellStart"/>
      <w:r w:rsidRPr="00396076">
        <w:rPr>
          <w:rFonts w:eastAsia="Times New Roman" w:cs="Times New Roman"/>
          <w:szCs w:val="24"/>
        </w:rPr>
        <w:t>Деним</w:t>
      </w:r>
      <w:proofErr w:type="spellEnd"/>
      <w:r w:rsidRPr="00396076">
        <w:rPr>
          <w:rFonts w:eastAsia="Times New Roman" w:cs="Times New Roman"/>
          <w:szCs w:val="24"/>
        </w:rPr>
        <w:t xml:space="preserve"> (джинсовые изделия)</w:t>
      </w:r>
    </w:p>
    <w:p w:rsidR="00A420B4" w:rsidRPr="00396076" w:rsidRDefault="0007435E" w:rsidP="00174F3C">
      <w:pPr>
        <w:widowControl w:val="0"/>
        <w:numPr>
          <w:ilvl w:val="0"/>
          <w:numId w:val="18"/>
        </w:numPr>
        <w:rPr>
          <w:rFonts w:eastAsia="Times New Roman" w:cs="Times New Roman"/>
          <w:szCs w:val="24"/>
        </w:rPr>
      </w:pPr>
      <w:r w:rsidRPr="00396076">
        <w:rPr>
          <w:rFonts w:eastAsia="Times New Roman" w:cs="Times New Roman"/>
          <w:szCs w:val="24"/>
        </w:rPr>
        <w:t>Обувь</w:t>
      </w:r>
    </w:p>
    <w:p w:rsidR="00A420B4" w:rsidRPr="00396076" w:rsidRDefault="0007435E" w:rsidP="00174F3C">
      <w:pPr>
        <w:widowControl w:val="0"/>
        <w:numPr>
          <w:ilvl w:val="0"/>
          <w:numId w:val="18"/>
        </w:numPr>
        <w:rPr>
          <w:rFonts w:eastAsia="Times New Roman" w:cs="Times New Roman"/>
          <w:szCs w:val="24"/>
        </w:rPr>
      </w:pPr>
      <w:r w:rsidRPr="00396076">
        <w:rPr>
          <w:rFonts w:eastAsia="Times New Roman" w:cs="Times New Roman"/>
          <w:szCs w:val="24"/>
        </w:rPr>
        <w:t>Трикотаж и футболки</w:t>
      </w:r>
    </w:p>
    <w:p w:rsidR="00A420B4" w:rsidRPr="00396076" w:rsidRDefault="0007435E" w:rsidP="00174F3C">
      <w:pPr>
        <w:widowControl w:val="0"/>
        <w:numPr>
          <w:ilvl w:val="0"/>
          <w:numId w:val="18"/>
        </w:numPr>
        <w:rPr>
          <w:rFonts w:eastAsia="Times New Roman" w:cs="Times New Roman"/>
          <w:szCs w:val="24"/>
        </w:rPr>
      </w:pPr>
      <w:r w:rsidRPr="00396076">
        <w:rPr>
          <w:rFonts w:eastAsia="Times New Roman" w:cs="Times New Roman"/>
          <w:szCs w:val="24"/>
        </w:rPr>
        <w:t>Аксессуары</w:t>
      </w:r>
    </w:p>
    <w:p w:rsidR="00A420B4" w:rsidRPr="00396076" w:rsidRDefault="0007435E" w:rsidP="00174F3C">
      <w:pPr>
        <w:widowControl w:val="0"/>
        <w:numPr>
          <w:ilvl w:val="0"/>
          <w:numId w:val="18"/>
        </w:numPr>
        <w:rPr>
          <w:rFonts w:eastAsia="Times New Roman" w:cs="Times New Roman"/>
          <w:szCs w:val="24"/>
        </w:rPr>
      </w:pPr>
      <w:r w:rsidRPr="00396076">
        <w:rPr>
          <w:rFonts w:eastAsia="Times New Roman" w:cs="Times New Roman"/>
          <w:szCs w:val="24"/>
        </w:rPr>
        <w:t>Другое</w:t>
      </w:r>
    </w:p>
    <w:p w:rsidR="00A420B4" w:rsidRPr="00396076" w:rsidRDefault="0007435E" w:rsidP="00174F3C">
      <w:pPr>
        <w:widowControl w:val="0"/>
        <w:numPr>
          <w:ilvl w:val="0"/>
          <w:numId w:val="18"/>
        </w:numPr>
        <w:rPr>
          <w:rFonts w:eastAsia="Times New Roman" w:cs="Times New Roman"/>
          <w:szCs w:val="24"/>
        </w:rPr>
      </w:pPr>
      <w:r w:rsidRPr="00396076">
        <w:rPr>
          <w:rFonts w:eastAsia="Times New Roman" w:cs="Times New Roman"/>
          <w:szCs w:val="24"/>
        </w:rPr>
        <w:t xml:space="preserve">Ничего из </w:t>
      </w:r>
      <w:proofErr w:type="spellStart"/>
      <w:r w:rsidRPr="00396076">
        <w:rPr>
          <w:rFonts w:eastAsia="Times New Roman" w:cs="Times New Roman"/>
          <w:szCs w:val="24"/>
        </w:rPr>
        <w:t>вышеперечисленносго</w:t>
      </w:r>
      <w:proofErr w:type="spellEnd"/>
    </w:p>
    <w:p w:rsidR="00A420B4" w:rsidRPr="00396076" w:rsidRDefault="00A420B4">
      <w:pPr>
        <w:widowControl w:val="0"/>
        <w:rPr>
          <w:rFonts w:eastAsia="Times New Roman" w:cs="Times New Roman"/>
          <w:szCs w:val="24"/>
        </w:rPr>
      </w:pPr>
    </w:p>
    <w:p w:rsidR="00A420B4" w:rsidRPr="00396076" w:rsidRDefault="0007435E" w:rsidP="00174F3C">
      <w:pPr>
        <w:widowControl w:val="0"/>
        <w:numPr>
          <w:ilvl w:val="0"/>
          <w:numId w:val="21"/>
        </w:numPr>
        <w:rPr>
          <w:rFonts w:eastAsia="Times New Roman" w:cs="Times New Roman"/>
          <w:szCs w:val="24"/>
        </w:rPr>
      </w:pPr>
      <w:r w:rsidRPr="00396076">
        <w:rPr>
          <w:rFonts w:eastAsia="Times New Roman" w:cs="Times New Roman"/>
          <w:szCs w:val="24"/>
        </w:rPr>
        <w:t xml:space="preserve">По каким причинам Вы никогда не приобретали изделия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w:t>
      </w:r>
    </w:p>
    <w:p w:rsidR="00A420B4" w:rsidRPr="00396076" w:rsidRDefault="0007435E" w:rsidP="00174F3C">
      <w:pPr>
        <w:widowControl w:val="0"/>
        <w:numPr>
          <w:ilvl w:val="0"/>
          <w:numId w:val="41"/>
        </w:numPr>
        <w:rPr>
          <w:rFonts w:eastAsia="Times New Roman" w:cs="Times New Roman"/>
          <w:szCs w:val="24"/>
        </w:rPr>
      </w:pPr>
      <w:r w:rsidRPr="00396076">
        <w:rPr>
          <w:rFonts w:eastAsia="Times New Roman" w:cs="Times New Roman"/>
          <w:szCs w:val="24"/>
        </w:rPr>
        <w:t>Высокая цена</w:t>
      </w:r>
    </w:p>
    <w:p w:rsidR="00A420B4" w:rsidRPr="00396076" w:rsidRDefault="0007435E" w:rsidP="00174F3C">
      <w:pPr>
        <w:widowControl w:val="0"/>
        <w:numPr>
          <w:ilvl w:val="0"/>
          <w:numId w:val="41"/>
        </w:numPr>
        <w:rPr>
          <w:rFonts w:eastAsia="Times New Roman" w:cs="Times New Roman"/>
          <w:szCs w:val="24"/>
        </w:rPr>
      </w:pPr>
      <w:r w:rsidRPr="00396076">
        <w:rPr>
          <w:rFonts w:eastAsia="Times New Roman" w:cs="Times New Roman"/>
          <w:szCs w:val="24"/>
        </w:rPr>
        <w:t>Отсутствие в магазинах</w:t>
      </w:r>
    </w:p>
    <w:p w:rsidR="00A420B4" w:rsidRPr="00396076" w:rsidRDefault="0007435E" w:rsidP="00174F3C">
      <w:pPr>
        <w:widowControl w:val="0"/>
        <w:numPr>
          <w:ilvl w:val="0"/>
          <w:numId w:val="41"/>
        </w:numPr>
        <w:rPr>
          <w:rFonts w:eastAsia="Times New Roman" w:cs="Times New Roman"/>
          <w:szCs w:val="24"/>
        </w:rPr>
      </w:pPr>
      <w:r w:rsidRPr="00396076">
        <w:rPr>
          <w:rFonts w:eastAsia="Times New Roman" w:cs="Times New Roman"/>
          <w:szCs w:val="24"/>
        </w:rPr>
        <w:t>Обилие “</w:t>
      </w:r>
      <w:proofErr w:type="spellStart"/>
      <w:r w:rsidRPr="00396076">
        <w:rPr>
          <w:rFonts w:eastAsia="Times New Roman" w:cs="Times New Roman"/>
          <w:szCs w:val="24"/>
        </w:rPr>
        <w:t>лжеэкологичных</w:t>
      </w:r>
      <w:proofErr w:type="spellEnd"/>
      <w:r w:rsidRPr="00396076">
        <w:rPr>
          <w:rFonts w:eastAsia="Times New Roman" w:cs="Times New Roman"/>
          <w:szCs w:val="24"/>
        </w:rPr>
        <w:t>” товаров</w:t>
      </w:r>
    </w:p>
    <w:p w:rsidR="00A420B4" w:rsidRPr="00396076" w:rsidRDefault="0007435E" w:rsidP="00174F3C">
      <w:pPr>
        <w:widowControl w:val="0"/>
        <w:numPr>
          <w:ilvl w:val="0"/>
          <w:numId w:val="41"/>
        </w:numPr>
        <w:rPr>
          <w:rFonts w:eastAsia="Times New Roman" w:cs="Times New Roman"/>
          <w:szCs w:val="24"/>
        </w:rPr>
      </w:pPr>
      <w:r w:rsidRPr="00396076">
        <w:rPr>
          <w:rFonts w:eastAsia="Times New Roman" w:cs="Times New Roman"/>
          <w:szCs w:val="24"/>
        </w:rPr>
        <w:t xml:space="preserve">Не вижу разницы между </w:t>
      </w:r>
      <w:proofErr w:type="spellStart"/>
      <w:r w:rsidRPr="00396076">
        <w:rPr>
          <w:rFonts w:eastAsia="Times New Roman" w:cs="Times New Roman"/>
          <w:szCs w:val="24"/>
        </w:rPr>
        <w:t>экоматериалом</w:t>
      </w:r>
      <w:proofErr w:type="spellEnd"/>
      <w:r w:rsidRPr="00396076">
        <w:rPr>
          <w:rFonts w:eastAsia="Times New Roman" w:cs="Times New Roman"/>
          <w:szCs w:val="24"/>
        </w:rPr>
        <w:t xml:space="preserve"> и привычными тканями</w:t>
      </w:r>
    </w:p>
    <w:p w:rsidR="00A420B4" w:rsidRPr="00396076" w:rsidRDefault="0007435E" w:rsidP="00174F3C">
      <w:pPr>
        <w:widowControl w:val="0"/>
        <w:numPr>
          <w:ilvl w:val="0"/>
          <w:numId w:val="41"/>
        </w:numPr>
        <w:rPr>
          <w:rFonts w:eastAsia="Times New Roman" w:cs="Times New Roman"/>
          <w:szCs w:val="24"/>
        </w:rPr>
      </w:pPr>
      <w:r w:rsidRPr="00396076">
        <w:rPr>
          <w:rFonts w:eastAsia="Times New Roman" w:cs="Times New Roman"/>
          <w:szCs w:val="24"/>
        </w:rPr>
        <w:t xml:space="preserve">Сложность в уходе за </w:t>
      </w:r>
      <w:proofErr w:type="spellStart"/>
      <w:r w:rsidRPr="00396076">
        <w:rPr>
          <w:rFonts w:eastAsia="Times New Roman" w:cs="Times New Roman"/>
          <w:szCs w:val="24"/>
        </w:rPr>
        <w:t>экотканью</w:t>
      </w:r>
      <w:proofErr w:type="spellEnd"/>
    </w:p>
    <w:p w:rsidR="00A420B4" w:rsidRPr="00396076" w:rsidRDefault="00A420B4">
      <w:pPr>
        <w:widowControl w:val="0"/>
        <w:ind w:left="720"/>
        <w:rPr>
          <w:rFonts w:eastAsia="Times New Roman" w:cs="Times New Roman"/>
          <w:szCs w:val="24"/>
        </w:rPr>
      </w:pPr>
    </w:p>
    <w:p w:rsidR="00A420B4" w:rsidRPr="00396076" w:rsidRDefault="0007435E" w:rsidP="00174F3C">
      <w:pPr>
        <w:widowControl w:val="0"/>
        <w:numPr>
          <w:ilvl w:val="0"/>
          <w:numId w:val="21"/>
        </w:numPr>
        <w:rPr>
          <w:rFonts w:eastAsia="Times New Roman" w:cs="Times New Roman"/>
          <w:szCs w:val="24"/>
        </w:rPr>
      </w:pPr>
      <w:r w:rsidRPr="00396076">
        <w:rPr>
          <w:rFonts w:eastAsia="Times New Roman" w:cs="Times New Roman"/>
          <w:szCs w:val="24"/>
        </w:rPr>
        <w:t xml:space="preserve">Готовы ли Вы в дальнейшем приобретать изделия из </w:t>
      </w:r>
      <w:proofErr w:type="spellStart"/>
      <w:r w:rsidRPr="00396076">
        <w:rPr>
          <w:rFonts w:eastAsia="Times New Roman" w:cs="Times New Roman"/>
          <w:szCs w:val="24"/>
        </w:rPr>
        <w:t>экотканей</w:t>
      </w:r>
      <w:proofErr w:type="spellEnd"/>
      <w:r w:rsidRPr="00396076">
        <w:rPr>
          <w:rFonts w:eastAsia="Times New Roman" w:cs="Times New Roman"/>
          <w:szCs w:val="24"/>
        </w:rPr>
        <w:t>?</w:t>
      </w:r>
    </w:p>
    <w:p w:rsidR="00A420B4" w:rsidRPr="00396076" w:rsidRDefault="0007435E" w:rsidP="00174F3C">
      <w:pPr>
        <w:widowControl w:val="0"/>
        <w:numPr>
          <w:ilvl w:val="0"/>
          <w:numId w:val="47"/>
        </w:numPr>
        <w:rPr>
          <w:rFonts w:eastAsia="Times New Roman" w:cs="Times New Roman"/>
          <w:szCs w:val="24"/>
        </w:rPr>
      </w:pPr>
      <w:r w:rsidRPr="00396076">
        <w:rPr>
          <w:rFonts w:eastAsia="Times New Roman" w:cs="Times New Roman"/>
          <w:szCs w:val="24"/>
        </w:rPr>
        <w:t>Да</w:t>
      </w:r>
    </w:p>
    <w:p w:rsidR="00A420B4" w:rsidRPr="00396076" w:rsidRDefault="0007435E" w:rsidP="00174F3C">
      <w:pPr>
        <w:widowControl w:val="0"/>
        <w:numPr>
          <w:ilvl w:val="0"/>
          <w:numId w:val="47"/>
        </w:numPr>
        <w:rPr>
          <w:rFonts w:eastAsia="Times New Roman" w:cs="Times New Roman"/>
          <w:szCs w:val="24"/>
        </w:rPr>
      </w:pPr>
      <w:r w:rsidRPr="00396076">
        <w:rPr>
          <w:rFonts w:eastAsia="Times New Roman" w:cs="Times New Roman"/>
          <w:szCs w:val="24"/>
        </w:rPr>
        <w:t>Нет</w:t>
      </w:r>
    </w:p>
    <w:p w:rsidR="00A420B4" w:rsidRPr="00396076" w:rsidRDefault="00A420B4">
      <w:pPr>
        <w:widowControl w:val="0"/>
        <w:ind w:left="720"/>
        <w:rPr>
          <w:rFonts w:eastAsia="Times New Roman" w:cs="Times New Roman"/>
          <w:szCs w:val="24"/>
        </w:rPr>
      </w:pPr>
    </w:p>
    <w:p w:rsidR="00A420B4" w:rsidRPr="00396076" w:rsidRDefault="0007435E" w:rsidP="00174F3C">
      <w:pPr>
        <w:widowControl w:val="0"/>
        <w:numPr>
          <w:ilvl w:val="0"/>
          <w:numId w:val="21"/>
        </w:numPr>
        <w:rPr>
          <w:rFonts w:eastAsia="Times New Roman" w:cs="Times New Roman"/>
          <w:szCs w:val="24"/>
        </w:rPr>
      </w:pPr>
      <w:r w:rsidRPr="00396076">
        <w:rPr>
          <w:rFonts w:eastAsia="Times New Roman" w:cs="Times New Roman"/>
          <w:szCs w:val="24"/>
        </w:rPr>
        <w:t xml:space="preserve">Оцените важность для Вас следующих свойств </w:t>
      </w:r>
      <w:proofErr w:type="spellStart"/>
      <w:r w:rsidRPr="00396076">
        <w:rPr>
          <w:rFonts w:eastAsia="Times New Roman" w:cs="Times New Roman"/>
          <w:szCs w:val="24"/>
        </w:rPr>
        <w:t>экотканей</w:t>
      </w:r>
      <w:proofErr w:type="spellEnd"/>
      <w:r w:rsidRPr="00396076">
        <w:rPr>
          <w:rFonts w:eastAsia="Times New Roman" w:cs="Times New Roman"/>
          <w:szCs w:val="24"/>
        </w:rPr>
        <w:t xml:space="preserve"> по шкале от 1 до 5, где 1 - совсем не важно, 5 - крайне важно</w:t>
      </w:r>
    </w:p>
    <w:p w:rsidR="00A420B4" w:rsidRPr="00396076" w:rsidRDefault="0007435E">
      <w:pPr>
        <w:widowControl w:val="0"/>
        <w:numPr>
          <w:ilvl w:val="0"/>
          <w:numId w:val="7"/>
        </w:numPr>
        <w:rPr>
          <w:rFonts w:eastAsia="Times New Roman" w:cs="Times New Roman"/>
          <w:szCs w:val="24"/>
        </w:rPr>
      </w:pPr>
      <w:proofErr w:type="spellStart"/>
      <w:r w:rsidRPr="00396076">
        <w:rPr>
          <w:rFonts w:eastAsia="Times New Roman" w:cs="Times New Roman"/>
          <w:szCs w:val="24"/>
        </w:rPr>
        <w:lastRenderedPageBreak/>
        <w:t>Гипоаллергенность</w:t>
      </w:r>
      <w:proofErr w:type="spellEnd"/>
    </w:p>
    <w:p w:rsidR="00A420B4" w:rsidRPr="00396076" w:rsidRDefault="0007435E">
      <w:pPr>
        <w:widowControl w:val="0"/>
        <w:numPr>
          <w:ilvl w:val="0"/>
          <w:numId w:val="10"/>
        </w:numPr>
        <w:rPr>
          <w:rFonts w:eastAsia="Times New Roman" w:cs="Times New Roman"/>
          <w:szCs w:val="24"/>
        </w:rPr>
      </w:pPr>
      <w:proofErr w:type="spellStart"/>
      <w:r w:rsidRPr="00396076">
        <w:rPr>
          <w:rFonts w:eastAsia="Times New Roman" w:cs="Times New Roman"/>
          <w:szCs w:val="24"/>
        </w:rPr>
        <w:t>Антибактериальность</w:t>
      </w:r>
      <w:proofErr w:type="spellEnd"/>
    </w:p>
    <w:p w:rsidR="00A420B4" w:rsidRPr="00396076" w:rsidRDefault="0007435E">
      <w:pPr>
        <w:widowControl w:val="0"/>
        <w:numPr>
          <w:ilvl w:val="0"/>
          <w:numId w:val="10"/>
        </w:numPr>
        <w:rPr>
          <w:rFonts w:eastAsia="Times New Roman" w:cs="Times New Roman"/>
          <w:szCs w:val="24"/>
        </w:rPr>
      </w:pPr>
      <w:r w:rsidRPr="00396076">
        <w:rPr>
          <w:rFonts w:eastAsia="Times New Roman" w:cs="Times New Roman"/>
          <w:szCs w:val="24"/>
        </w:rPr>
        <w:t>Прочность и долговечность</w:t>
      </w:r>
    </w:p>
    <w:p w:rsidR="00A420B4" w:rsidRPr="00396076" w:rsidRDefault="0007435E">
      <w:pPr>
        <w:widowControl w:val="0"/>
        <w:numPr>
          <w:ilvl w:val="0"/>
          <w:numId w:val="10"/>
        </w:numPr>
        <w:rPr>
          <w:rFonts w:eastAsia="Times New Roman" w:cs="Times New Roman"/>
          <w:szCs w:val="24"/>
        </w:rPr>
      </w:pPr>
      <w:r w:rsidRPr="00396076">
        <w:rPr>
          <w:rFonts w:eastAsia="Times New Roman" w:cs="Times New Roman"/>
          <w:szCs w:val="24"/>
        </w:rPr>
        <w:t>Приятность к телу</w:t>
      </w:r>
    </w:p>
    <w:p w:rsidR="00A420B4" w:rsidRPr="00396076" w:rsidRDefault="00A420B4">
      <w:pPr>
        <w:widowControl w:val="0"/>
        <w:rPr>
          <w:rFonts w:eastAsia="Times New Roman" w:cs="Times New Roman"/>
          <w:szCs w:val="24"/>
        </w:rPr>
      </w:pPr>
    </w:p>
    <w:p w:rsidR="00A420B4" w:rsidRPr="00396076" w:rsidRDefault="0007435E" w:rsidP="00174F3C">
      <w:pPr>
        <w:widowControl w:val="0"/>
        <w:numPr>
          <w:ilvl w:val="0"/>
          <w:numId w:val="21"/>
        </w:numPr>
        <w:rPr>
          <w:rFonts w:eastAsia="Times New Roman" w:cs="Times New Roman"/>
          <w:szCs w:val="24"/>
        </w:rPr>
      </w:pPr>
      <w:r w:rsidRPr="00396076">
        <w:rPr>
          <w:rFonts w:eastAsia="Times New Roman" w:cs="Times New Roman"/>
          <w:szCs w:val="24"/>
        </w:rPr>
        <w:t>Оцените, насколько данные высказывания Вас характеризуют, по шкале от 1 до 5, где 1 - совсем не про меня, 5 - точно про меня</w:t>
      </w:r>
    </w:p>
    <w:p w:rsidR="00A420B4" w:rsidRPr="00396076" w:rsidRDefault="0007435E">
      <w:pPr>
        <w:widowControl w:val="0"/>
        <w:numPr>
          <w:ilvl w:val="0"/>
          <w:numId w:val="5"/>
        </w:numPr>
        <w:rPr>
          <w:rFonts w:eastAsia="Times New Roman" w:cs="Times New Roman"/>
          <w:szCs w:val="24"/>
        </w:rPr>
      </w:pPr>
      <w:r w:rsidRPr="00396076">
        <w:rPr>
          <w:rFonts w:eastAsia="Times New Roman" w:cs="Times New Roman"/>
          <w:szCs w:val="24"/>
        </w:rPr>
        <w:t>Выбираю только те изделия, которые сидят на моей фигуре идеально</w:t>
      </w:r>
    </w:p>
    <w:p w:rsidR="00A420B4" w:rsidRPr="00396076" w:rsidRDefault="0007435E">
      <w:pPr>
        <w:widowControl w:val="0"/>
        <w:numPr>
          <w:ilvl w:val="0"/>
          <w:numId w:val="5"/>
        </w:numPr>
        <w:rPr>
          <w:rFonts w:eastAsia="Times New Roman" w:cs="Times New Roman"/>
          <w:szCs w:val="24"/>
        </w:rPr>
      </w:pPr>
      <w:r w:rsidRPr="00396076">
        <w:rPr>
          <w:rFonts w:eastAsia="Times New Roman" w:cs="Times New Roman"/>
          <w:szCs w:val="24"/>
        </w:rPr>
        <w:t xml:space="preserve">Делаю выбор в </w:t>
      </w:r>
      <w:proofErr w:type="gramStart"/>
      <w:r w:rsidRPr="00396076">
        <w:rPr>
          <w:rFonts w:eastAsia="Times New Roman" w:cs="Times New Roman"/>
          <w:szCs w:val="24"/>
        </w:rPr>
        <w:t>пользу  изделий</w:t>
      </w:r>
      <w:proofErr w:type="gramEnd"/>
      <w:r w:rsidRPr="00396076">
        <w:rPr>
          <w:rFonts w:eastAsia="Times New Roman" w:cs="Times New Roman"/>
          <w:szCs w:val="24"/>
        </w:rPr>
        <w:t xml:space="preserve"> с привлекательным для меня дизайном</w:t>
      </w:r>
    </w:p>
    <w:p w:rsidR="00A420B4" w:rsidRPr="00396076" w:rsidRDefault="0007435E">
      <w:pPr>
        <w:widowControl w:val="0"/>
        <w:numPr>
          <w:ilvl w:val="0"/>
          <w:numId w:val="5"/>
        </w:numPr>
        <w:rPr>
          <w:rFonts w:eastAsia="Times New Roman" w:cs="Times New Roman"/>
          <w:szCs w:val="24"/>
        </w:rPr>
      </w:pPr>
      <w:r w:rsidRPr="00396076">
        <w:rPr>
          <w:rFonts w:eastAsia="Times New Roman" w:cs="Times New Roman"/>
          <w:szCs w:val="24"/>
        </w:rPr>
        <w:t>Придаю большое значение цветовой гамме одежды, которую покупаю</w:t>
      </w:r>
    </w:p>
    <w:p w:rsidR="00A420B4" w:rsidRPr="00396076" w:rsidRDefault="0007435E">
      <w:pPr>
        <w:widowControl w:val="0"/>
        <w:numPr>
          <w:ilvl w:val="0"/>
          <w:numId w:val="5"/>
        </w:numPr>
        <w:rPr>
          <w:rFonts w:eastAsia="Times New Roman" w:cs="Times New Roman"/>
          <w:szCs w:val="24"/>
        </w:rPr>
      </w:pPr>
      <w:r w:rsidRPr="00396076">
        <w:rPr>
          <w:rFonts w:eastAsia="Times New Roman" w:cs="Times New Roman"/>
          <w:szCs w:val="24"/>
        </w:rPr>
        <w:t>Перед покупкой всегда проверяю состав изделия</w:t>
      </w:r>
    </w:p>
    <w:p w:rsidR="00A420B4" w:rsidRPr="00396076" w:rsidRDefault="0007435E">
      <w:pPr>
        <w:widowControl w:val="0"/>
        <w:numPr>
          <w:ilvl w:val="0"/>
          <w:numId w:val="5"/>
        </w:numPr>
        <w:rPr>
          <w:rFonts w:eastAsia="Times New Roman" w:cs="Times New Roman"/>
          <w:szCs w:val="24"/>
        </w:rPr>
      </w:pPr>
      <w:r w:rsidRPr="00396076">
        <w:rPr>
          <w:rFonts w:eastAsia="Times New Roman" w:cs="Times New Roman"/>
          <w:szCs w:val="24"/>
        </w:rPr>
        <w:t>Приобретаю только те изделия, уход за которыми не составляет труда</w:t>
      </w:r>
    </w:p>
    <w:p w:rsidR="00A420B4" w:rsidRPr="00396076" w:rsidRDefault="00A420B4">
      <w:pPr>
        <w:widowControl w:val="0"/>
        <w:rPr>
          <w:rFonts w:eastAsia="Times New Roman" w:cs="Times New Roman"/>
          <w:szCs w:val="24"/>
        </w:rPr>
      </w:pPr>
    </w:p>
    <w:p w:rsidR="00A420B4" w:rsidRPr="00396076" w:rsidRDefault="0007435E" w:rsidP="00174F3C">
      <w:pPr>
        <w:widowControl w:val="0"/>
        <w:numPr>
          <w:ilvl w:val="0"/>
          <w:numId w:val="21"/>
        </w:numPr>
        <w:rPr>
          <w:rFonts w:eastAsia="Times New Roman" w:cs="Times New Roman"/>
          <w:szCs w:val="24"/>
        </w:rPr>
      </w:pPr>
      <w:r w:rsidRPr="00396076">
        <w:rPr>
          <w:rFonts w:eastAsia="Times New Roman" w:cs="Times New Roman"/>
          <w:szCs w:val="24"/>
        </w:rPr>
        <w:t>Оцените, насколько данные высказывания Вас характеризуют, по шкале от 1 до 5, где 1 - совсем не про меня, 5 - точно про меня</w:t>
      </w:r>
    </w:p>
    <w:p w:rsidR="00A420B4" w:rsidRPr="00396076" w:rsidRDefault="0007435E" w:rsidP="00174F3C">
      <w:pPr>
        <w:widowControl w:val="0"/>
        <w:numPr>
          <w:ilvl w:val="0"/>
          <w:numId w:val="11"/>
        </w:numPr>
        <w:rPr>
          <w:rFonts w:eastAsia="Times New Roman" w:cs="Times New Roman"/>
          <w:szCs w:val="24"/>
        </w:rPr>
      </w:pPr>
      <w:r w:rsidRPr="00396076">
        <w:rPr>
          <w:rFonts w:eastAsia="Times New Roman" w:cs="Times New Roman"/>
          <w:szCs w:val="24"/>
        </w:rPr>
        <w:t>Выбираю одежду в соответствии с последними модными тенденциями</w:t>
      </w:r>
    </w:p>
    <w:p w:rsidR="00A420B4" w:rsidRPr="00396076" w:rsidRDefault="0007435E" w:rsidP="00174F3C">
      <w:pPr>
        <w:widowControl w:val="0"/>
        <w:numPr>
          <w:ilvl w:val="0"/>
          <w:numId w:val="11"/>
        </w:numPr>
        <w:rPr>
          <w:rFonts w:eastAsia="Times New Roman" w:cs="Times New Roman"/>
          <w:szCs w:val="24"/>
        </w:rPr>
      </w:pPr>
      <w:r w:rsidRPr="00396076">
        <w:rPr>
          <w:rFonts w:eastAsia="Times New Roman" w:cs="Times New Roman"/>
          <w:szCs w:val="24"/>
        </w:rPr>
        <w:t>Выбираю одежду, подходящую под мой стиль</w:t>
      </w:r>
    </w:p>
    <w:p w:rsidR="00A420B4" w:rsidRPr="00396076" w:rsidRDefault="0007435E" w:rsidP="00174F3C">
      <w:pPr>
        <w:widowControl w:val="0"/>
        <w:numPr>
          <w:ilvl w:val="0"/>
          <w:numId w:val="11"/>
        </w:numPr>
        <w:rPr>
          <w:rFonts w:eastAsia="Times New Roman" w:cs="Times New Roman"/>
          <w:szCs w:val="24"/>
        </w:rPr>
      </w:pPr>
      <w:r w:rsidRPr="00396076">
        <w:rPr>
          <w:rFonts w:eastAsia="Times New Roman" w:cs="Times New Roman"/>
          <w:szCs w:val="24"/>
        </w:rPr>
        <w:t>При выборе одежды интересуюсь мнением друзей/близких</w:t>
      </w:r>
    </w:p>
    <w:p w:rsidR="00A420B4" w:rsidRPr="00396076" w:rsidRDefault="0007435E" w:rsidP="00174F3C">
      <w:pPr>
        <w:widowControl w:val="0"/>
        <w:numPr>
          <w:ilvl w:val="0"/>
          <w:numId w:val="11"/>
        </w:numPr>
        <w:rPr>
          <w:rFonts w:eastAsia="Times New Roman" w:cs="Times New Roman"/>
          <w:szCs w:val="24"/>
        </w:rPr>
      </w:pPr>
      <w:r w:rsidRPr="00396076">
        <w:rPr>
          <w:rFonts w:eastAsia="Times New Roman" w:cs="Times New Roman"/>
          <w:szCs w:val="24"/>
        </w:rPr>
        <w:t>Приобретаю одежду только в тех магазинах, в репутации которых я уверен(а)</w:t>
      </w:r>
    </w:p>
    <w:p w:rsidR="00A420B4" w:rsidRPr="00396076" w:rsidRDefault="00A420B4">
      <w:pPr>
        <w:widowControl w:val="0"/>
        <w:ind w:left="720"/>
        <w:rPr>
          <w:rFonts w:eastAsia="Times New Roman" w:cs="Times New Roman"/>
          <w:szCs w:val="24"/>
        </w:rPr>
      </w:pPr>
    </w:p>
    <w:p w:rsidR="00A420B4" w:rsidRPr="00396076" w:rsidRDefault="0007435E" w:rsidP="00174F3C">
      <w:pPr>
        <w:widowControl w:val="0"/>
        <w:numPr>
          <w:ilvl w:val="0"/>
          <w:numId w:val="21"/>
        </w:numPr>
        <w:rPr>
          <w:rFonts w:eastAsia="Times New Roman" w:cs="Times New Roman"/>
          <w:szCs w:val="24"/>
        </w:rPr>
      </w:pPr>
      <w:r w:rsidRPr="00396076">
        <w:rPr>
          <w:rFonts w:eastAsia="Times New Roman" w:cs="Times New Roman"/>
          <w:szCs w:val="24"/>
        </w:rPr>
        <w:t>Оцените, насколько данные высказывания Вас характеризуют, по шкале от 1 до 5, где 1 - совсем не про меня, 5 - точно про меня</w:t>
      </w:r>
    </w:p>
    <w:p w:rsidR="00A420B4" w:rsidRPr="00396076" w:rsidRDefault="0007435E" w:rsidP="00174F3C">
      <w:pPr>
        <w:widowControl w:val="0"/>
        <w:numPr>
          <w:ilvl w:val="0"/>
          <w:numId w:val="40"/>
        </w:numPr>
        <w:rPr>
          <w:rFonts w:eastAsia="Times New Roman" w:cs="Times New Roman"/>
          <w:szCs w:val="24"/>
        </w:rPr>
      </w:pPr>
      <w:r w:rsidRPr="00396076">
        <w:rPr>
          <w:rFonts w:eastAsia="Times New Roman" w:cs="Times New Roman"/>
          <w:szCs w:val="24"/>
        </w:rPr>
        <w:t xml:space="preserve">Я готов(а) приобретать одежду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потому, что </w:t>
      </w:r>
      <w:proofErr w:type="spellStart"/>
      <w:r w:rsidRPr="00396076">
        <w:rPr>
          <w:rFonts w:eastAsia="Times New Roman" w:cs="Times New Roman"/>
          <w:szCs w:val="24"/>
        </w:rPr>
        <w:t>забоччусь</w:t>
      </w:r>
      <w:proofErr w:type="spellEnd"/>
      <w:r w:rsidRPr="00396076">
        <w:rPr>
          <w:rFonts w:eastAsia="Times New Roman" w:cs="Times New Roman"/>
          <w:szCs w:val="24"/>
        </w:rPr>
        <w:t xml:space="preserve"> об окружающей среде</w:t>
      </w:r>
    </w:p>
    <w:p w:rsidR="00A420B4" w:rsidRPr="00396076" w:rsidRDefault="0007435E" w:rsidP="00174F3C">
      <w:pPr>
        <w:widowControl w:val="0"/>
        <w:numPr>
          <w:ilvl w:val="0"/>
          <w:numId w:val="40"/>
        </w:numPr>
        <w:rPr>
          <w:rFonts w:eastAsia="Times New Roman" w:cs="Times New Roman"/>
          <w:szCs w:val="24"/>
        </w:rPr>
      </w:pPr>
      <w:r w:rsidRPr="00396076">
        <w:rPr>
          <w:rFonts w:eastAsia="Times New Roman" w:cs="Times New Roman"/>
          <w:szCs w:val="24"/>
        </w:rPr>
        <w:t xml:space="preserve">Я готов(а) приобретать одежду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потому, что забочусь о своем здоровье</w:t>
      </w:r>
    </w:p>
    <w:p w:rsidR="00A420B4" w:rsidRPr="00396076" w:rsidRDefault="00A420B4">
      <w:pPr>
        <w:widowControl w:val="0"/>
        <w:ind w:left="720"/>
        <w:rPr>
          <w:rFonts w:eastAsia="Times New Roman" w:cs="Times New Roman"/>
          <w:szCs w:val="24"/>
        </w:rPr>
      </w:pPr>
    </w:p>
    <w:p w:rsidR="00A420B4" w:rsidRPr="00396076" w:rsidRDefault="0007435E" w:rsidP="00174F3C">
      <w:pPr>
        <w:widowControl w:val="0"/>
        <w:numPr>
          <w:ilvl w:val="0"/>
          <w:numId w:val="21"/>
        </w:numPr>
        <w:rPr>
          <w:rFonts w:eastAsia="Times New Roman" w:cs="Times New Roman"/>
          <w:szCs w:val="24"/>
        </w:rPr>
      </w:pPr>
      <w:r w:rsidRPr="00396076">
        <w:rPr>
          <w:rFonts w:eastAsia="Times New Roman" w:cs="Times New Roman"/>
          <w:szCs w:val="24"/>
        </w:rPr>
        <w:t xml:space="preserve">Готовы ли Вы переплачивать за изделия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в сравнении с ценами на одежду из обыкновенных тканей?</w:t>
      </w:r>
    </w:p>
    <w:p w:rsidR="00A420B4" w:rsidRPr="00396076" w:rsidRDefault="0007435E" w:rsidP="00174F3C">
      <w:pPr>
        <w:widowControl w:val="0"/>
        <w:numPr>
          <w:ilvl w:val="0"/>
          <w:numId w:val="16"/>
        </w:numPr>
        <w:rPr>
          <w:rFonts w:eastAsia="Times New Roman" w:cs="Times New Roman"/>
          <w:szCs w:val="24"/>
        </w:rPr>
      </w:pPr>
      <w:r w:rsidRPr="00396076">
        <w:rPr>
          <w:rFonts w:eastAsia="Times New Roman" w:cs="Times New Roman"/>
          <w:szCs w:val="24"/>
        </w:rPr>
        <w:t>Точно нет</w:t>
      </w:r>
    </w:p>
    <w:p w:rsidR="00A420B4" w:rsidRPr="00396076" w:rsidRDefault="0007435E" w:rsidP="00174F3C">
      <w:pPr>
        <w:widowControl w:val="0"/>
        <w:numPr>
          <w:ilvl w:val="0"/>
          <w:numId w:val="16"/>
        </w:numPr>
        <w:rPr>
          <w:rFonts w:eastAsia="Times New Roman" w:cs="Times New Roman"/>
          <w:szCs w:val="24"/>
        </w:rPr>
      </w:pPr>
      <w:r w:rsidRPr="00396076">
        <w:rPr>
          <w:rFonts w:eastAsia="Times New Roman" w:cs="Times New Roman"/>
          <w:szCs w:val="24"/>
        </w:rPr>
        <w:t>Скорее нет</w:t>
      </w:r>
    </w:p>
    <w:p w:rsidR="00A420B4" w:rsidRPr="00396076" w:rsidRDefault="0007435E" w:rsidP="00174F3C">
      <w:pPr>
        <w:widowControl w:val="0"/>
        <w:numPr>
          <w:ilvl w:val="0"/>
          <w:numId w:val="16"/>
        </w:numPr>
        <w:rPr>
          <w:rFonts w:eastAsia="Times New Roman" w:cs="Times New Roman"/>
          <w:szCs w:val="24"/>
        </w:rPr>
      </w:pPr>
      <w:r w:rsidRPr="00396076">
        <w:rPr>
          <w:rFonts w:eastAsia="Times New Roman" w:cs="Times New Roman"/>
          <w:szCs w:val="24"/>
        </w:rPr>
        <w:t>Скорее да</w:t>
      </w:r>
    </w:p>
    <w:p w:rsidR="00A420B4" w:rsidRPr="00396076" w:rsidRDefault="0007435E" w:rsidP="00174F3C">
      <w:pPr>
        <w:widowControl w:val="0"/>
        <w:numPr>
          <w:ilvl w:val="0"/>
          <w:numId w:val="16"/>
        </w:numPr>
        <w:rPr>
          <w:rFonts w:eastAsia="Times New Roman" w:cs="Times New Roman"/>
          <w:szCs w:val="24"/>
        </w:rPr>
      </w:pPr>
      <w:r w:rsidRPr="00396076">
        <w:rPr>
          <w:rFonts w:eastAsia="Times New Roman" w:cs="Times New Roman"/>
          <w:szCs w:val="24"/>
        </w:rPr>
        <w:t>Точно да</w:t>
      </w:r>
    </w:p>
    <w:p w:rsidR="00A420B4" w:rsidRPr="00396076" w:rsidRDefault="0007435E" w:rsidP="00174F3C">
      <w:pPr>
        <w:widowControl w:val="0"/>
        <w:numPr>
          <w:ilvl w:val="0"/>
          <w:numId w:val="16"/>
        </w:numPr>
        <w:rPr>
          <w:rFonts w:eastAsia="Times New Roman" w:cs="Times New Roman"/>
          <w:szCs w:val="24"/>
        </w:rPr>
      </w:pPr>
      <w:r w:rsidRPr="00396076">
        <w:rPr>
          <w:rFonts w:eastAsia="Times New Roman" w:cs="Times New Roman"/>
          <w:szCs w:val="24"/>
        </w:rPr>
        <w:t>Затрудняюсь ответить</w:t>
      </w:r>
    </w:p>
    <w:p w:rsidR="00A420B4" w:rsidRPr="00396076" w:rsidRDefault="00A420B4">
      <w:pPr>
        <w:widowControl w:val="0"/>
        <w:ind w:left="720"/>
        <w:rPr>
          <w:rFonts w:eastAsia="Times New Roman" w:cs="Times New Roman"/>
          <w:szCs w:val="24"/>
        </w:rPr>
      </w:pPr>
    </w:p>
    <w:p w:rsidR="00A420B4" w:rsidRPr="00396076" w:rsidRDefault="0007435E">
      <w:pPr>
        <w:widowControl w:val="0"/>
        <w:rPr>
          <w:rFonts w:eastAsia="Times New Roman" w:cs="Times New Roman"/>
          <w:szCs w:val="24"/>
        </w:rPr>
      </w:pPr>
      <w:r w:rsidRPr="00396076">
        <w:rPr>
          <w:rFonts w:eastAsia="Times New Roman" w:cs="Times New Roman"/>
          <w:szCs w:val="24"/>
        </w:rPr>
        <w:t xml:space="preserve">13.) Сколько в общем Вы готовы переплачивать за изделие из </w:t>
      </w:r>
      <w:proofErr w:type="spellStart"/>
      <w:r w:rsidRPr="00396076">
        <w:rPr>
          <w:rFonts w:eastAsia="Times New Roman" w:cs="Times New Roman"/>
          <w:szCs w:val="24"/>
        </w:rPr>
        <w:t>экоматериалов</w:t>
      </w:r>
      <w:proofErr w:type="spellEnd"/>
      <w:r w:rsidRPr="00396076">
        <w:rPr>
          <w:rFonts w:eastAsia="Times New Roman" w:cs="Times New Roman"/>
          <w:szCs w:val="24"/>
        </w:rPr>
        <w:t xml:space="preserve"> в сравнении с ценами на одежду из обыкновенных тканей??</w:t>
      </w:r>
    </w:p>
    <w:p w:rsidR="00A420B4" w:rsidRPr="00396076" w:rsidRDefault="0007435E" w:rsidP="00174F3C">
      <w:pPr>
        <w:widowControl w:val="0"/>
        <w:numPr>
          <w:ilvl w:val="0"/>
          <w:numId w:val="46"/>
        </w:numPr>
        <w:rPr>
          <w:rFonts w:eastAsia="Times New Roman" w:cs="Times New Roman"/>
          <w:szCs w:val="24"/>
        </w:rPr>
      </w:pPr>
      <w:r w:rsidRPr="00396076">
        <w:rPr>
          <w:rFonts w:eastAsia="Times New Roman" w:cs="Times New Roman"/>
          <w:szCs w:val="24"/>
        </w:rPr>
        <w:t>Менее 10%</w:t>
      </w:r>
    </w:p>
    <w:p w:rsidR="00A420B4" w:rsidRPr="00396076" w:rsidRDefault="0007435E" w:rsidP="00174F3C">
      <w:pPr>
        <w:widowControl w:val="0"/>
        <w:numPr>
          <w:ilvl w:val="0"/>
          <w:numId w:val="46"/>
        </w:numPr>
        <w:rPr>
          <w:rFonts w:eastAsia="Times New Roman" w:cs="Times New Roman"/>
          <w:szCs w:val="24"/>
        </w:rPr>
      </w:pPr>
      <w:r w:rsidRPr="00396076">
        <w:rPr>
          <w:rFonts w:eastAsia="Times New Roman" w:cs="Times New Roman"/>
          <w:szCs w:val="24"/>
        </w:rPr>
        <w:t>10-25%</w:t>
      </w:r>
    </w:p>
    <w:p w:rsidR="00A420B4" w:rsidRPr="00396076" w:rsidRDefault="0007435E" w:rsidP="00174F3C">
      <w:pPr>
        <w:widowControl w:val="0"/>
        <w:numPr>
          <w:ilvl w:val="0"/>
          <w:numId w:val="46"/>
        </w:numPr>
        <w:rPr>
          <w:rFonts w:eastAsia="Times New Roman" w:cs="Times New Roman"/>
          <w:szCs w:val="24"/>
        </w:rPr>
      </w:pPr>
      <w:r w:rsidRPr="00396076">
        <w:rPr>
          <w:rFonts w:eastAsia="Times New Roman" w:cs="Times New Roman"/>
          <w:szCs w:val="24"/>
        </w:rPr>
        <w:t>50-100%</w:t>
      </w:r>
    </w:p>
    <w:p w:rsidR="00A420B4" w:rsidRPr="00396076" w:rsidRDefault="0007435E" w:rsidP="00174F3C">
      <w:pPr>
        <w:widowControl w:val="0"/>
        <w:numPr>
          <w:ilvl w:val="0"/>
          <w:numId w:val="46"/>
        </w:numPr>
        <w:rPr>
          <w:rFonts w:eastAsia="Times New Roman" w:cs="Times New Roman"/>
          <w:szCs w:val="24"/>
        </w:rPr>
      </w:pPr>
      <w:r w:rsidRPr="00396076">
        <w:rPr>
          <w:rFonts w:eastAsia="Times New Roman" w:cs="Times New Roman"/>
          <w:szCs w:val="24"/>
        </w:rPr>
        <w:t>Более 100%</w:t>
      </w:r>
    </w:p>
    <w:p w:rsidR="00A420B4" w:rsidRPr="00396076" w:rsidRDefault="00A420B4">
      <w:pPr>
        <w:widowControl w:val="0"/>
        <w:ind w:left="720"/>
        <w:rPr>
          <w:rFonts w:eastAsia="Times New Roman" w:cs="Times New Roman"/>
          <w:szCs w:val="24"/>
        </w:rPr>
      </w:pPr>
    </w:p>
    <w:p w:rsidR="00A420B4" w:rsidRPr="00396076" w:rsidRDefault="0007435E">
      <w:pPr>
        <w:widowControl w:val="0"/>
        <w:rPr>
          <w:rFonts w:eastAsia="Times New Roman" w:cs="Times New Roman"/>
          <w:szCs w:val="24"/>
        </w:rPr>
      </w:pPr>
      <w:r w:rsidRPr="00396076">
        <w:rPr>
          <w:rFonts w:eastAsia="Times New Roman" w:cs="Times New Roman"/>
          <w:szCs w:val="24"/>
        </w:rPr>
        <w:t>14.) Укажите, пожалуйста, Ваш пол</w:t>
      </w:r>
    </w:p>
    <w:p w:rsidR="00A420B4" w:rsidRPr="00396076" w:rsidRDefault="0007435E" w:rsidP="00174F3C">
      <w:pPr>
        <w:widowControl w:val="0"/>
        <w:numPr>
          <w:ilvl w:val="0"/>
          <w:numId w:val="13"/>
        </w:numPr>
        <w:rPr>
          <w:rFonts w:eastAsia="Times New Roman" w:cs="Times New Roman"/>
          <w:szCs w:val="24"/>
        </w:rPr>
      </w:pPr>
      <w:r w:rsidRPr="00396076">
        <w:rPr>
          <w:rFonts w:eastAsia="Times New Roman" w:cs="Times New Roman"/>
          <w:szCs w:val="24"/>
        </w:rPr>
        <w:t>Мужской</w:t>
      </w:r>
    </w:p>
    <w:p w:rsidR="00A420B4" w:rsidRPr="00396076" w:rsidRDefault="0007435E" w:rsidP="00174F3C">
      <w:pPr>
        <w:widowControl w:val="0"/>
        <w:numPr>
          <w:ilvl w:val="0"/>
          <w:numId w:val="13"/>
        </w:numPr>
        <w:rPr>
          <w:rFonts w:eastAsia="Times New Roman" w:cs="Times New Roman"/>
          <w:szCs w:val="24"/>
        </w:rPr>
      </w:pPr>
      <w:r w:rsidRPr="00396076">
        <w:rPr>
          <w:rFonts w:eastAsia="Times New Roman" w:cs="Times New Roman"/>
          <w:szCs w:val="24"/>
        </w:rPr>
        <w:lastRenderedPageBreak/>
        <w:t>Женский</w:t>
      </w:r>
    </w:p>
    <w:p w:rsidR="00A420B4" w:rsidRPr="00396076" w:rsidRDefault="00A420B4">
      <w:pPr>
        <w:widowControl w:val="0"/>
        <w:rPr>
          <w:rFonts w:eastAsia="Times New Roman" w:cs="Times New Roman"/>
          <w:szCs w:val="24"/>
        </w:rPr>
      </w:pPr>
    </w:p>
    <w:p w:rsidR="00A420B4" w:rsidRPr="00396076" w:rsidRDefault="0007435E">
      <w:pPr>
        <w:widowControl w:val="0"/>
        <w:rPr>
          <w:rFonts w:eastAsia="Times New Roman" w:cs="Times New Roman"/>
          <w:szCs w:val="24"/>
        </w:rPr>
      </w:pPr>
      <w:r w:rsidRPr="00396076">
        <w:rPr>
          <w:rFonts w:eastAsia="Times New Roman" w:cs="Times New Roman"/>
          <w:szCs w:val="24"/>
        </w:rPr>
        <w:t>15.) Укажите, пожалуйста, Ваш возраст</w:t>
      </w:r>
    </w:p>
    <w:p w:rsidR="00A420B4" w:rsidRPr="00396076" w:rsidRDefault="0007435E" w:rsidP="00174F3C">
      <w:pPr>
        <w:widowControl w:val="0"/>
        <w:numPr>
          <w:ilvl w:val="0"/>
          <w:numId w:val="43"/>
        </w:numPr>
        <w:rPr>
          <w:rFonts w:eastAsia="Times New Roman" w:cs="Times New Roman"/>
          <w:szCs w:val="24"/>
        </w:rPr>
      </w:pPr>
      <w:r w:rsidRPr="00396076">
        <w:rPr>
          <w:rFonts w:eastAsia="Times New Roman" w:cs="Times New Roman"/>
          <w:szCs w:val="24"/>
        </w:rPr>
        <w:t>18-25 лет</w:t>
      </w:r>
    </w:p>
    <w:p w:rsidR="00A420B4" w:rsidRPr="00396076" w:rsidRDefault="0007435E" w:rsidP="00174F3C">
      <w:pPr>
        <w:widowControl w:val="0"/>
        <w:numPr>
          <w:ilvl w:val="0"/>
          <w:numId w:val="43"/>
        </w:numPr>
        <w:rPr>
          <w:rFonts w:eastAsia="Times New Roman" w:cs="Times New Roman"/>
          <w:szCs w:val="24"/>
        </w:rPr>
      </w:pPr>
      <w:r w:rsidRPr="00396076">
        <w:rPr>
          <w:rFonts w:eastAsia="Times New Roman" w:cs="Times New Roman"/>
          <w:szCs w:val="24"/>
        </w:rPr>
        <w:t>26-35 лет</w:t>
      </w:r>
    </w:p>
    <w:p w:rsidR="00A420B4" w:rsidRPr="00396076" w:rsidRDefault="0007435E" w:rsidP="00174F3C">
      <w:pPr>
        <w:widowControl w:val="0"/>
        <w:numPr>
          <w:ilvl w:val="0"/>
          <w:numId w:val="43"/>
        </w:numPr>
        <w:rPr>
          <w:rFonts w:eastAsia="Times New Roman" w:cs="Times New Roman"/>
          <w:szCs w:val="24"/>
        </w:rPr>
      </w:pPr>
      <w:r w:rsidRPr="00396076">
        <w:rPr>
          <w:rFonts w:eastAsia="Times New Roman" w:cs="Times New Roman"/>
          <w:szCs w:val="24"/>
        </w:rPr>
        <w:t>36-45 лет</w:t>
      </w:r>
    </w:p>
    <w:p w:rsidR="00A420B4" w:rsidRPr="00396076" w:rsidRDefault="0007435E" w:rsidP="00174F3C">
      <w:pPr>
        <w:widowControl w:val="0"/>
        <w:numPr>
          <w:ilvl w:val="0"/>
          <w:numId w:val="43"/>
        </w:numPr>
        <w:rPr>
          <w:rFonts w:eastAsia="Times New Roman" w:cs="Times New Roman"/>
          <w:szCs w:val="24"/>
        </w:rPr>
      </w:pPr>
      <w:r w:rsidRPr="00396076">
        <w:rPr>
          <w:rFonts w:eastAsia="Times New Roman" w:cs="Times New Roman"/>
          <w:szCs w:val="24"/>
        </w:rPr>
        <w:t>46-55 лет</w:t>
      </w:r>
    </w:p>
    <w:p w:rsidR="00A420B4" w:rsidRPr="00396076" w:rsidRDefault="00A420B4">
      <w:pPr>
        <w:widowControl w:val="0"/>
        <w:rPr>
          <w:rFonts w:eastAsia="Times New Roman" w:cs="Times New Roman"/>
          <w:szCs w:val="24"/>
        </w:rPr>
      </w:pPr>
    </w:p>
    <w:p w:rsidR="00A420B4" w:rsidRPr="00396076" w:rsidRDefault="0007435E">
      <w:pPr>
        <w:widowControl w:val="0"/>
        <w:rPr>
          <w:rFonts w:eastAsia="Times New Roman" w:cs="Times New Roman"/>
          <w:szCs w:val="24"/>
        </w:rPr>
      </w:pPr>
      <w:r w:rsidRPr="00396076">
        <w:rPr>
          <w:rFonts w:eastAsia="Times New Roman" w:cs="Times New Roman"/>
          <w:szCs w:val="24"/>
        </w:rPr>
        <w:t>16. Укажите, пожалуйста, к какой из следующих категорий по уровню материальной обеспеченности Вы можете отнести свою семью?</w:t>
      </w:r>
    </w:p>
    <w:p w:rsidR="00A420B4" w:rsidRPr="00396076" w:rsidRDefault="0007435E" w:rsidP="00174F3C">
      <w:pPr>
        <w:widowControl w:val="0"/>
        <w:numPr>
          <w:ilvl w:val="0"/>
          <w:numId w:val="44"/>
        </w:numPr>
        <w:rPr>
          <w:rFonts w:eastAsia="Times New Roman" w:cs="Times New Roman"/>
          <w:szCs w:val="24"/>
        </w:rPr>
      </w:pPr>
      <w:r w:rsidRPr="00396076">
        <w:rPr>
          <w:rFonts w:eastAsia="Times New Roman" w:cs="Times New Roman"/>
          <w:szCs w:val="24"/>
        </w:rPr>
        <w:t>Денег хватает только на приобретение продуктов питания</w:t>
      </w:r>
    </w:p>
    <w:p w:rsidR="00A420B4" w:rsidRPr="00396076" w:rsidRDefault="0007435E" w:rsidP="00174F3C">
      <w:pPr>
        <w:widowControl w:val="0"/>
        <w:numPr>
          <w:ilvl w:val="0"/>
          <w:numId w:val="44"/>
        </w:numPr>
        <w:rPr>
          <w:rFonts w:eastAsia="Times New Roman" w:cs="Times New Roman"/>
          <w:szCs w:val="24"/>
        </w:rPr>
      </w:pPr>
      <w:r w:rsidRPr="00396076">
        <w:rPr>
          <w:rFonts w:eastAsia="Times New Roman" w:cs="Times New Roman"/>
          <w:szCs w:val="24"/>
        </w:rPr>
        <w:t xml:space="preserve">Денег достаточно для приобретения необходимых продуктов питания и одежды, но на более крупные покупки приходится откладывать </w:t>
      </w:r>
    </w:p>
    <w:p w:rsidR="00A420B4" w:rsidRPr="00396076" w:rsidRDefault="0007435E" w:rsidP="00174F3C">
      <w:pPr>
        <w:widowControl w:val="0"/>
        <w:numPr>
          <w:ilvl w:val="0"/>
          <w:numId w:val="44"/>
        </w:numPr>
        <w:rPr>
          <w:rFonts w:eastAsia="Times New Roman" w:cs="Times New Roman"/>
          <w:szCs w:val="24"/>
        </w:rPr>
      </w:pPr>
      <w:r w:rsidRPr="00396076">
        <w:rPr>
          <w:rFonts w:eastAsia="Times New Roman" w:cs="Times New Roman"/>
          <w:szCs w:val="24"/>
        </w:rPr>
        <w:t xml:space="preserve">Покупка большинства товаров длительного пользования (холодильник, телевизор) не вызывает трудностей, однако купить автомобиль или квартиру мы не можем </w:t>
      </w:r>
    </w:p>
    <w:p w:rsidR="00A420B4" w:rsidRPr="00396076" w:rsidRDefault="0007435E" w:rsidP="00174F3C">
      <w:pPr>
        <w:widowControl w:val="0"/>
        <w:numPr>
          <w:ilvl w:val="0"/>
          <w:numId w:val="44"/>
        </w:numPr>
        <w:rPr>
          <w:rFonts w:eastAsia="Times New Roman" w:cs="Times New Roman"/>
          <w:szCs w:val="24"/>
        </w:rPr>
      </w:pPr>
      <w:r w:rsidRPr="00396076">
        <w:rPr>
          <w:rFonts w:eastAsia="Times New Roman" w:cs="Times New Roman"/>
          <w:szCs w:val="24"/>
        </w:rPr>
        <w:t>Денег хватает на то, чтобы ни в чем себе не отказывать</w:t>
      </w:r>
    </w:p>
    <w:p w:rsidR="00A420B4" w:rsidRPr="00396076" w:rsidRDefault="00A420B4">
      <w:pPr>
        <w:widowControl w:val="0"/>
        <w:rPr>
          <w:rFonts w:eastAsia="Times New Roman" w:cs="Times New Roman"/>
          <w:szCs w:val="24"/>
        </w:rPr>
      </w:pPr>
    </w:p>
    <w:p w:rsidR="00A420B4" w:rsidRPr="00396076" w:rsidRDefault="0007435E" w:rsidP="00747BBE">
      <w:pPr>
        <w:pStyle w:val="1"/>
      </w:pPr>
      <w:bookmarkStart w:id="99" w:name="_evxv5bjgi8dq" w:colFirst="0" w:colLast="0"/>
      <w:bookmarkStart w:id="100" w:name="_Toc42116293"/>
      <w:bookmarkEnd w:id="99"/>
      <w:r w:rsidRPr="00396076">
        <w:t xml:space="preserve">Приложение </w:t>
      </w:r>
      <w:r w:rsidR="00033D50" w:rsidRPr="00396076">
        <w:rPr>
          <w:lang w:val="ru-RU"/>
        </w:rPr>
        <w:t>4</w:t>
      </w:r>
      <w:r w:rsidRPr="00396076">
        <w:t xml:space="preserve">. Результаты проверки </w:t>
      </w:r>
      <w:proofErr w:type="spellStart"/>
      <w:r w:rsidRPr="00396076">
        <w:t>статистичческих</w:t>
      </w:r>
      <w:proofErr w:type="spellEnd"/>
      <w:r w:rsidRPr="00396076">
        <w:t xml:space="preserve"> гипотез в SPSS </w:t>
      </w:r>
      <w:proofErr w:type="spellStart"/>
      <w:r w:rsidRPr="00396076">
        <w:t>Statistics</w:t>
      </w:r>
      <w:bookmarkEnd w:id="100"/>
      <w:proofErr w:type="spellEnd"/>
    </w:p>
    <w:p w:rsidR="00731C69" w:rsidRPr="00396076" w:rsidRDefault="0007435E" w:rsidP="00731C69">
      <w:pPr>
        <w:keepNext/>
        <w:spacing w:before="200" w:line="235" w:lineRule="auto"/>
        <w:rPr>
          <w:rFonts w:cs="Times New Roman"/>
          <w:szCs w:val="24"/>
        </w:rPr>
      </w:pPr>
      <w:r w:rsidRPr="00396076">
        <w:rPr>
          <w:rFonts w:eastAsia="Times New Roman" w:cs="Times New Roman"/>
          <w:noProof/>
          <w:szCs w:val="24"/>
        </w:rPr>
        <w:drawing>
          <wp:inline distT="114300" distB="114300" distL="114300" distR="114300">
            <wp:extent cx="2909888" cy="870066"/>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2909888" cy="870066"/>
                    </a:xfrm>
                    <a:prstGeom prst="rect">
                      <a:avLst/>
                    </a:prstGeom>
                    <a:ln/>
                  </pic:spPr>
                </pic:pic>
              </a:graphicData>
            </a:graphic>
          </wp:inline>
        </w:drawing>
      </w:r>
    </w:p>
    <w:p w:rsidR="00A420B4" w:rsidRPr="00747BBE" w:rsidRDefault="00731C69" w:rsidP="00731C69">
      <w:pPr>
        <w:pStyle w:val="aa"/>
        <w:rPr>
          <w:rFonts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.2</w:t>
      </w:r>
      <w:r w:rsidR="00C93CA0" w:rsidRPr="00747BBE">
        <w:rPr>
          <w:rFonts w:cs="Times New Roman"/>
          <w:b/>
          <w:bCs/>
          <w:color w:val="000000" w:themeColor="text1"/>
          <w:sz w:val="24"/>
          <w:szCs w:val="24"/>
          <w:lang w:val="ru-RU"/>
        </w:rPr>
        <w:t>0</w:t>
      </w:r>
      <w:r w:rsidRPr="00747BBE">
        <w:rPr>
          <w:rFonts w:cs="Times New Roman"/>
          <w:color w:val="000000" w:themeColor="text1"/>
          <w:sz w:val="24"/>
          <w:szCs w:val="24"/>
          <w:lang w:val="ru-RU"/>
        </w:rPr>
        <w:t xml:space="preserve"> </w:t>
      </w:r>
      <w:r w:rsidR="00C93CA0" w:rsidRPr="00747BBE">
        <w:rPr>
          <w:rFonts w:cs="Times New Roman"/>
          <w:color w:val="000000" w:themeColor="text1"/>
          <w:sz w:val="24"/>
          <w:szCs w:val="24"/>
          <w:lang w:val="ru-RU"/>
        </w:rPr>
        <w:t xml:space="preserve">Результаты теста о равенстве доли респондентов, готовых приобретать </w:t>
      </w:r>
      <w:proofErr w:type="spellStart"/>
      <w:r w:rsidR="00C93CA0" w:rsidRPr="00747BBE">
        <w:rPr>
          <w:rFonts w:cs="Times New Roman"/>
          <w:color w:val="000000" w:themeColor="text1"/>
          <w:sz w:val="24"/>
          <w:szCs w:val="24"/>
          <w:lang w:val="ru-RU"/>
        </w:rPr>
        <w:t>экотовар</w:t>
      </w:r>
      <w:proofErr w:type="spellEnd"/>
      <w:r w:rsidR="00C93CA0" w:rsidRPr="00747BBE">
        <w:rPr>
          <w:rFonts w:cs="Times New Roman"/>
          <w:color w:val="000000" w:themeColor="text1"/>
          <w:sz w:val="24"/>
          <w:szCs w:val="24"/>
          <w:lang w:val="ru-RU"/>
        </w:rPr>
        <w:t xml:space="preserve"> 83%</w:t>
      </w:r>
    </w:p>
    <w:p w:rsidR="00C93CA0" w:rsidRPr="00396076" w:rsidRDefault="00C93CA0" w:rsidP="00C93CA0">
      <w:pPr>
        <w:rPr>
          <w:rFonts w:cs="Times New Roman"/>
          <w:szCs w:val="24"/>
          <w:lang w:val="ru-RU"/>
        </w:rPr>
      </w:pPr>
    </w:p>
    <w:p w:rsidR="00C93CA0" w:rsidRPr="00396076" w:rsidRDefault="0007435E" w:rsidP="00C93CA0">
      <w:pPr>
        <w:keepNext/>
        <w:spacing w:before="200" w:line="235" w:lineRule="auto"/>
        <w:rPr>
          <w:rFonts w:cs="Times New Roman"/>
          <w:szCs w:val="24"/>
        </w:rPr>
      </w:pPr>
      <w:r w:rsidRPr="00396076">
        <w:rPr>
          <w:rFonts w:eastAsia="Times New Roman" w:cs="Times New Roman"/>
          <w:noProof/>
          <w:szCs w:val="24"/>
        </w:rPr>
        <w:drawing>
          <wp:inline distT="114300" distB="114300" distL="114300" distR="114300">
            <wp:extent cx="2500313" cy="1348131"/>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2500313" cy="1348131"/>
                    </a:xfrm>
                    <a:prstGeom prst="rect">
                      <a:avLst/>
                    </a:prstGeom>
                    <a:ln/>
                  </pic:spPr>
                </pic:pic>
              </a:graphicData>
            </a:graphic>
          </wp:inline>
        </w:drawing>
      </w:r>
    </w:p>
    <w:p w:rsidR="00C93CA0" w:rsidRPr="00747BBE" w:rsidRDefault="00C93CA0" w:rsidP="00C93CA0">
      <w:pPr>
        <w:pStyle w:val="aa"/>
        <w:rPr>
          <w:rFonts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.21</w:t>
      </w:r>
      <w:r w:rsidRPr="00747BBE">
        <w:rPr>
          <w:rFonts w:cs="Times New Roman"/>
          <w:color w:val="000000" w:themeColor="text1"/>
          <w:sz w:val="24"/>
          <w:szCs w:val="24"/>
          <w:lang w:val="ru-RU"/>
        </w:rPr>
        <w:t xml:space="preserve"> Результаты теста о наличии взаимосвязи готовности платить и пола респондента</w:t>
      </w:r>
    </w:p>
    <w:p w:rsidR="00C93CA0" w:rsidRPr="00747BBE" w:rsidRDefault="00C93CA0" w:rsidP="00C93CA0">
      <w:pPr>
        <w:rPr>
          <w:rFonts w:cs="Times New Roman"/>
          <w:i/>
          <w:iCs/>
          <w:szCs w:val="24"/>
          <w:lang w:val="ru-RU"/>
        </w:rPr>
      </w:pPr>
    </w:p>
    <w:p w:rsidR="00C93CA0" w:rsidRPr="00396076" w:rsidRDefault="0007435E" w:rsidP="00C93CA0">
      <w:pPr>
        <w:keepNext/>
        <w:spacing w:before="200" w:line="235" w:lineRule="auto"/>
        <w:rPr>
          <w:rFonts w:cs="Times New Roman"/>
          <w:szCs w:val="24"/>
        </w:rPr>
      </w:pPr>
      <w:r w:rsidRPr="00396076">
        <w:rPr>
          <w:rFonts w:eastAsia="Times New Roman" w:cs="Times New Roman"/>
          <w:noProof/>
          <w:szCs w:val="24"/>
        </w:rPr>
        <w:lastRenderedPageBreak/>
        <w:drawing>
          <wp:inline distT="114300" distB="114300" distL="114300" distR="114300">
            <wp:extent cx="1909763" cy="1604514"/>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1909763" cy="1604514"/>
                    </a:xfrm>
                    <a:prstGeom prst="rect">
                      <a:avLst/>
                    </a:prstGeom>
                    <a:ln/>
                  </pic:spPr>
                </pic:pic>
              </a:graphicData>
            </a:graphic>
          </wp:inline>
        </w:drawing>
      </w:r>
    </w:p>
    <w:p w:rsidR="00C93CA0" w:rsidRPr="00747BBE" w:rsidRDefault="00C93CA0" w:rsidP="00C93CA0">
      <w:pPr>
        <w:pStyle w:val="aa"/>
        <w:rPr>
          <w:rFonts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.22</w:t>
      </w:r>
      <w:r w:rsidRPr="00747BBE">
        <w:rPr>
          <w:rFonts w:cs="Times New Roman"/>
          <w:color w:val="000000" w:themeColor="text1"/>
          <w:sz w:val="24"/>
          <w:szCs w:val="24"/>
          <w:lang w:val="ru-RU"/>
        </w:rPr>
        <w:t xml:space="preserve"> Результаты теста о влиянии уровня вовлеченности в экологические практики на готовность приобретать </w:t>
      </w:r>
      <w:proofErr w:type="spellStart"/>
      <w:r w:rsidRPr="00747BBE">
        <w:rPr>
          <w:rFonts w:cs="Times New Roman"/>
          <w:color w:val="000000" w:themeColor="text1"/>
          <w:sz w:val="24"/>
          <w:szCs w:val="24"/>
          <w:lang w:val="ru-RU"/>
        </w:rPr>
        <w:t>экоодежду</w:t>
      </w:r>
      <w:proofErr w:type="spellEnd"/>
    </w:p>
    <w:p w:rsidR="00C93CA0" w:rsidRPr="00396076" w:rsidRDefault="00C93CA0" w:rsidP="00C93CA0">
      <w:pPr>
        <w:rPr>
          <w:rFonts w:cs="Times New Roman"/>
          <w:szCs w:val="24"/>
          <w:lang w:val="ru-RU"/>
        </w:rPr>
      </w:pPr>
    </w:p>
    <w:p w:rsidR="00C93CA0" w:rsidRPr="00396076" w:rsidRDefault="0007435E" w:rsidP="00C93CA0">
      <w:pPr>
        <w:keepNext/>
        <w:spacing w:before="200" w:line="235" w:lineRule="auto"/>
        <w:rPr>
          <w:rFonts w:cs="Times New Roman"/>
          <w:szCs w:val="24"/>
        </w:rPr>
      </w:pPr>
      <w:r w:rsidRPr="00396076">
        <w:rPr>
          <w:rFonts w:eastAsia="Times New Roman" w:cs="Times New Roman"/>
          <w:noProof/>
          <w:szCs w:val="24"/>
        </w:rPr>
        <w:drawing>
          <wp:inline distT="114300" distB="114300" distL="114300" distR="114300">
            <wp:extent cx="1833563" cy="1358401"/>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7"/>
                    <a:srcRect/>
                    <a:stretch>
                      <a:fillRect/>
                    </a:stretch>
                  </pic:blipFill>
                  <pic:spPr>
                    <a:xfrm>
                      <a:off x="0" y="0"/>
                      <a:ext cx="1833563" cy="1358401"/>
                    </a:xfrm>
                    <a:prstGeom prst="rect">
                      <a:avLst/>
                    </a:prstGeom>
                    <a:ln/>
                  </pic:spPr>
                </pic:pic>
              </a:graphicData>
            </a:graphic>
          </wp:inline>
        </w:drawing>
      </w:r>
      <w:r w:rsidR="00C93CA0" w:rsidRPr="00396076">
        <w:rPr>
          <w:rFonts w:eastAsia="Times New Roman" w:cs="Times New Roman"/>
          <w:noProof/>
          <w:szCs w:val="24"/>
        </w:rPr>
        <w:drawing>
          <wp:inline distT="114300" distB="114300" distL="114300" distR="114300" wp14:anchorId="75AD2874" wp14:editId="0EF5D059">
            <wp:extent cx="2100263" cy="1358993"/>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2100263" cy="1358993"/>
                    </a:xfrm>
                    <a:prstGeom prst="rect">
                      <a:avLst/>
                    </a:prstGeom>
                    <a:ln/>
                  </pic:spPr>
                </pic:pic>
              </a:graphicData>
            </a:graphic>
          </wp:inline>
        </w:drawing>
      </w:r>
    </w:p>
    <w:p w:rsidR="00C93CA0" w:rsidRPr="00747BBE" w:rsidRDefault="00C93CA0" w:rsidP="00C93CA0">
      <w:pPr>
        <w:pStyle w:val="aa"/>
        <w:rPr>
          <w:rFonts w:cs="Times New Roman"/>
          <w:color w:val="000000" w:themeColor="text1"/>
          <w:sz w:val="24"/>
          <w:szCs w:val="24"/>
          <w:lang w:val="ru-RU"/>
        </w:rPr>
      </w:pPr>
      <w:bookmarkStart w:id="101" w:name="_kpjp7zcdkqwq" w:colFirst="0" w:colLast="0"/>
      <w:bookmarkEnd w:id="101"/>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.23,24</w:t>
      </w:r>
      <w:r w:rsidRPr="00747BBE">
        <w:rPr>
          <w:rFonts w:cs="Times New Roman"/>
          <w:color w:val="000000" w:themeColor="text1"/>
          <w:sz w:val="24"/>
          <w:szCs w:val="24"/>
          <w:lang w:val="ru-RU"/>
        </w:rPr>
        <w:t xml:space="preserve"> Результаты теста о взаимосвязях переменных: пол и готовность приобретать </w:t>
      </w:r>
      <w:proofErr w:type="spellStart"/>
      <w:r w:rsidRPr="00747BBE">
        <w:rPr>
          <w:rFonts w:cs="Times New Roman"/>
          <w:color w:val="000000" w:themeColor="text1"/>
          <w:sz w:val="24"/>
          <w:szCs w:val="24"/>
          <w:lang w:val="ru-RU"/>
        </w:rPr>
        <w:t>экотовар</w:t>
      </w:r>
      <w:proofErr w:type="spellEnd"/>
      <w:r w:rsidRPr="00747BBE">
        <w:rPr>
          <w:rFonts w:cs="Times New Roman"/>
          <w:color w:val="000000" w:themeColor="text1"/>
          <w:sz w:val="24"/>
          <w:szCs w:val="24"/>
          <w:lang w:val="ru-RU"/>
        </w:rPr>
        <w:t>, пол и репутация</w:t>
      </w:r>
    </w:p>
    <w:p w:rsidR="002D6F19" w:rsidRPr="00396076" w:rsidRDefault="002D6F19" w:rsidP="002D6F19">
      <w:pPr>
        <w:rPr>
          <w:rFonts w:cs="Times New Roman"/>
          <w:szCs w:val="24"/>
          <w:lang w:val="ru-RU"/>
        </w:rPr>
      </w:pPr>
    </w:p>
    <w:p w:rsidR="00A420B4" w:rsidRPr="00396076" w:rsidRDefault="00A420B4">
      <w:pPr>
        <w:rPr>
          <w:rFonts w:eastAsia="Times New Roman" w:cs="Times New Roman"/>
          <w:szCs w:val="24"/>
        </w:rPr>
      </w:pPr>
    </w:p>
    <w:p w:rsidR="00C93CA0" w:rsidRPr="00396076" w:rsidRDefault="004D3DBD" w:rsidP="00C93CA0">
      <w:pPr>
        <w:keepNext/>
        <w:rPr>
          <w:rFonts w:cs="Times New Roman"/>
          <w:szCs w:val="24"/>
        </w:rPr>
      </w:pPr>
      <w:r w:rsidRPr="00396076">
        <w:rPr>
          <w:rFonts w:eastAsia="Times New Roman" w:cs="Times New Roman"/>
          <w:noProof/>
          <w:szCs w:val="24"/>
        </w:rPr>
        <w:drawing>
          <wp:inline distT="114300" distB="114300" distL="114300" distR="114300" wp14:anchorId="1702F3E1" wp14:editId="6752BA61">
            <wp:extent cx="1690688" cy="1192745"/>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a:srcRect/>
                    <a:stretch>
                      <a:fillRect/>
                    </a:stretch>
                  </pic:blipFill>
                  <pic:spPr>
                    <a:xfrm>
                      <a:off x="0" y="0"/>
                      <a:ext cx="1690688" cy="1192745"/>
                    </a:xfrm>
                    <a:prstGeom prst="rect">
                      <a:avLst/>
                    </a:prstGeom>
                    <a:ln/>
                  </pic:spPr>
                </pic:pic>
              </a:graphicData>
            </a:graphic>
          </wp:inline>
        </w:drawing>
      </w:r>
      <w:r w:rsidRPr="00396076">
        <w:rPr>
          <w:rFonts w:eastAsia="Times New Roman" w:cs="Times New Roman"/>
          <w:noProof/>
          <w:szCs w:val="24"/>
        </w:rPr>
        <w:drawing>
          <wp:inline distT="114300" distB="114300" distL="114300" distR="114300" wp14:anchorId="6BC50B8E" wp14:editId="01592B25">
            <wp:extent cx="1643063" cy="118616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1643063" cy="1186168"/>
                    </a:xfrm>
                    <a:prstGeom prst="rect">
                      <a:avLst/>
                    </a:prstGeom>
                    <a:ln/>
                  </pic:spPr>
                </pic:pic>
              </a:graphicData>
            </a:graphic>
          </wp:inline>
        </w:drawing>
      </w:r>
      <w:r w:rsidRPr="00396076">
        <w:rPr>
          <w:rFonts w:eastAsia="Times New Roman" w:cs="Times New Roman"/>
          <w:noProof/>
          <w:szCs w:val="24"/>
        </w:rPr>
        <w:drawing>
          <wp:inline distT="114300" distB="114300" distL="114300" distR="114300" wp14:anchorId="54D8D4ED" wp14:editId="1D6D6191">
            <wp:extent cx="1779768" cy="115728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1779768" cy="1157288"/>
                    </a:xfrm>
                    <a:prstGeom prst="rect">
                      <a:avLst/>
                    </a:prstGeom>
                    <a:ln/>
                  </pic:spPr>
                </pic:pic>
              </a:graphicData>
            </a:graphic>
          </wp:inline>
        </w:drawing>
      </w:r>
      <w:r w:rsidRPr="00396076">
        <w:rPr>
          <w:rFonts w:eastAsia="Times New Roman" w:cs="Times New Roman"/>
          <w:noProof/>
          <w:szCs w:val="24"/>
        </w:rPr>
        <w:drawing>
          <wp:inline distT="114300" distB="114300" distL="114300" distR="114300" wp14:anchorId="0844B1F9" wp14:editId="4E6C5D12">
            <wp:extent cx="1557338" cy="1157231"/>
            <wp:effectExtent l="0" t="0" r="0" b="0"/>
            <wp:docPr id="4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2"/>
                    <a:srcRect/>
                    <a:stretch>
                      <a:fillRect/>
                    </a:stretch>
                  </pic:blipFill>
                  <pic:spPr>
                    <a:xfrm>
                      <a:off x="0" y="0"/>
                      <a:ext cx="1557338" cy="1157231"/>
                    </a:xfrm>
                    <a:prstGeom prst="rect">
                      <a:avLst/>
                    </a:prstGeom>
                    <a:ln/>
                  </pic:spPr>
                </pic:pic>
              </a:graphicData>
            </a:graphic>
          </wp:inline>
        </w:drawing>
      </w:r>
      <w:r w:rsidRPr="00396076">
        <w:rPr>
          <w:rFonts w:eastAsia="Times New Roman" w:cs="Times New Roman"/>
          <w:noProof/>
          <w:szCs w:val="24"/>
        </w:rPr>
        <w:drawing>
          <wp:inline distT="114300" distB="114300" distL="114300" distR="114300" wp14:anchorId="7CCD491D" wp14:editId="6A7AD498">
            <wp:extent cx="1690688" cy="1146654"/>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3"/>
                    <a:srcRect/>
                    <a:stretch>
                      <a:fillRect/>
                    </a:stretch>
                  </pic:blipFill>
                  <pic:spPr>
                    <a:xfrm>
                      <a:off x="0" y="0"/>
                      <a:ext cx="1690688" cy="1146654"/>
                    </a:xfrm>
                    <a:prstGeom prst="rect">
                      <a:avLst/>
                    </a:prstGeom>
                    <a:ln/>
                  </pic:spPr>
                </pic:pic>
              </a:graphicData>
            </a:graphic>
          </wp:inline>
        </w:drawing>
      </w:r>
    </w:p>
    <w:p w:rsidR="00C93CA0" w:rsidRPr="00747BBE" w:rsidRDefault="00C93CA0" w:rsidP="00C93CA0">
      <w:pPr>
        <w:pStyle w:val="aa"/>
        <w:rPr>
          <w:rFonts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.25</w:t>
      </w:r>
      <w:r w:rsidR="002D6F19" w:rsidRPr="00747BBE">
        <w:rPr>
          <w:rFonts w:cs="Times New Roman"/>
          <w:b/>
          <w:bCs/>
          <w:color w:val="000000" w:themeColor="text1"/>
          <w:sz w:val="24"/>
          <w:szCs w:val="24"/>
          <w:lang w:val="ru-RU"/>
        </w:rPr>
        <w:t>-29</w:t>
      </w:r>
      <w:r w:rsidRPr="00747BBE">
        <w:rPr>
          <w:rFonts w:cs="Times New Roman"/>
          <w:color w:val="000000" w:themeColor="text1"/>
          <w:sz w:val="24"/>
          <w:szCs w:val="24"/>
          <w:lang w:val="ru-RU"/>
        </w:rPr>
        <w:t xml:space="preserve"> Результаты теста о </w:t>
      </w:r>
      <w:r w:rsidR="002D6F19" w:rsidRPr="00747BBE">
        <w:rPr>
          <w:rFonts w:cs="Times New Roman"/>
          <w:color w:val="000000" w:themeColor="text1"/>
          <w:sz w:val="24"/>
          <w:szCs w:val="24"/>
          <w:lang w:val="ru-RU"/>
        </w:rPr>
        <w:t xml:space="preserve">влиянии барьеров потребления на готовность приобретать </w:t>
      </w:r>
      <w:proofErr w:type="spellStart"/>
      <w:r w:rsidR="002D6F19" w:rsidRPr="00747BBE">
        <w:rPr>
          <w:rFonts w:cs="Times New Roman"/>
          <w:color w:val="000000" w:themeColor="text1"/>
          <w:sz w:val="24"/>
          <w:szCs w:val="24"/>
          <w:lang w:val="ru-RU"/>
        </w:rPr>
        <w:t>экопродукцию</w:t>
      </w:r>
      <w:proofErr w:type="spellEnd"/>
    </w:p>
    <w:p w:rsidR="00A420B4" w:rsidRPr="00396076" w:rsidRDefault="00A420B4">
      <w:pPr>
        <w:rPr>
          <w:rFonts w:eastAsia="Times New Roman" w:cs="Times New Roman"/>
          <w:szCs w:val="24"/>
        </w:rPr>
      </w:pPr>
    </w:p>
    <w:p w:rsidR="002D6F19" w:rsidRPr="00396076" w:rsidRDefault="0007435E" w:rsidP="002D6F19">
      <w:pPr>
        <w:keepNext/>
        <w:rPr>
          <w:rFonts w:cs="Times New Roman"/>
          <w:szCs w:val="24"/>
        </w:rPr>
      </w:pPr>
      <w:r w:rsidRPr="00396076">
        <w:rPr>
          <w:rFonts w:eastAsia="Times New Roman" w:cs="Times New Roman"/>
          <w:noProof/>
          <w:szCs w:val="24"/>
        </w:rPr>
        <w:lastRenderedPageBreak/>
        <w:drawing>
          <wp:inline distT="114300" distB="114300" distL="114300" distR="114300">
            <wp:extent cx="3538538" cy="2163093"/>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3538538" cy="2163093"/>
                    </a:xfrm>
                    <a:prstGeom prst="rect">
                      <a:avLst/>
                    </a:prstGeom>
                    <a:ln/>
                  </pic:spPr>
                </pic:pic>
              </a:graphicData>
            </a:graphic>
          </wp:inline>
        </w:drawing>
      </w:r>
    </w:p>
    <w:p w:rsidR="002D6F19" w:rsidRPr="00747BBE" w:rsidRDefault="002D6F19" w:rsidP="002D6F19">
      <w:pPr>
        <w:pStyle w:val="aa"/>
        <w:rPr>
          <w:rFonts w:cs="Times New Roman"/>
          <w:color w:val="000000" w:themeColor="text1"/>
          <w:sz w:val="24"/>
          <w:szCs w:val="24"/>
          <w:lang w:val="ru-RU"/>
        </w:rPr>
      </w:pPr>
      <w:bookmarkStart w:id="102" w:name="_gdyvw4rzdelu" w:colFirst="0" w:colLast="0"/>
      <w:bookmarkEnd w:id="102"/>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.30</w:t>
      </w:r>
      <w:r w:rsidRPr="00747BBE">
        <w:rPr>
          <w:rFonts w:cs="Times New Roman"/>
          <w:color w:val="000000" w:themeColor="text1"/>
          <w:sz w:val="24"/>
          <w:szCs w:val="24"/>
          <w:lang w:val="ru-RU"/>
        </w:rPr>
        <w:t xml:space="preserve"> Результаты кластеризации</w:t>
      </w:r>
    </w:p>
    <w:p w:rsidR="00A420B4" w:rsidRPr="00396076" w:rsidRDefault="0007435E" w:rsidP="00747BBE">
      <w:pPr>
        <w:pStyle w:val="1"/>
      </w:pPr>
      <w:bookmarkStart w:id="103" w:name="_Toc42116294"/>
      <w:r w:rsidRPr="00396076">
        <w:t xml:space="preserve">Приложение </w:t>
      </w:r>
      <w:r w:rsidR="00033D50" w:rsidRPr="00396076">
        <w:rPr>
          <w:lang w:val="ru-RU"/>
        </w:rPr>
        <w:t>5</w:t>
      </w:r>
      <w:r w:rsidRPr="00396076">
        <w:t>. Параметры регрессионной модели</w:t>
      </w:r>
      <w:bookmarkEnd w:id="103"/>
    </w:p>
    <w:p w:rsidR="002D6F19" w:rsidRPr="00396076" w:rsidRDefault="0007435E" w:rsidP="002D6F19">
      <w:pPr>
        <w:keepNext/>
        <w:rPr>
          <w:rFonts w:cs="Times New Roman"/>
          <w:szCs w:val="24"/>
        </w:rPr>
      </w:pPr>
      <w:r w:rsidRPr="00396076">
        <w:rPr>
          <w:rFonts w:eastAsia="Times New Roman" w:cs="Times New Roman"/>
          <w:noProof/>
          <w:szCs w:val="24"/>
        </w:rPr>
        <w:drawing>
          <wp:inline distT="114300" distB="114300" distL="114300" distR="114300">
            <wp:extent cx="4195763" cy="2787882"/>
            <wp:effectExtent l="0" t="0" r="0" b="0"/>
            <wp:docPr id="4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5"/>
                    <a:srcRect/>
                    <a:stretch>
                      <a:fillRect/>
                    </a:stretch>
                  </pic:blipFill>
                  <pic:spPr>
                    <a:xfrm>
                      <a:off x="0" y="0"/>
                      <a:ext cx="4195763" cy="2787882"/>
                    </a:xfrm>
                    <a:prstGeom prst="rect">
                      <a:avLst/>
                    </a:prstGeom>
                    <a:ln/>
                  </pic:spPr>
                </pic:pic>
              </a:graphicData>
            </a:graphic>
          </wp:inline>
        </w:drawing>
      </w:r>
    </w:p>
    <w:p w:rsidR="002D6F19" w:rsidRPr="00747BBE" w:rsidRDefault="002D6F19" w:rsidP="002D6F19">
      <w:pPr>
        <w:pStyle w:val="aa"/>
        <w:rPr>
          <w:rFonts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.31</w:t>
      </w:r>
      <w:r w:rsidRPr="00747BBE">
        <w:rPr>
          <w:rFonts w:cs="Times New Roman"/>
          <w:color w:val="000000" w:themeColor="text1"/>
          <w:sz w:val="24"/>
          <w:szCs w:val="24"/>
          <w:lang w:val="ru-RU"/>
        </w:rPr>
        <w:t xml:space="preserve"> Параметры значимости регрессионной модели</w:t>
      </w:r>
    </w:p>
    <w:p w:rsidR="00A420B4" w:rsidRPr="00396076" w:rsidRDefault="002D6F19" w:rsidP="00747BBE">
      <w:pPr>
        <w:pStyle w:val="5"/>
        <w:rPr>
          <w:lang w:val="ru-RU"/>
        </w:rPr>
      </w:pPr>
      <w:r w:rsidRPr="00396076">
        <w:rPr>
          <w:lang w:val="ru-RU"/>
        </w:rPr>
        <w:t>Оценка значимости регрессионной модели</w:t>
      </w:r>
    </w:p>
    <w:p w:rsidR="00A420B4" w:rsidRPr="00396076" w:rsidRDefault="0007435E">
      <w:pPr>
        <w:rPr>
          <w:rFonts w:eastAsia="Times New Roman" w:cs="Times New Roman"/>
          <w:szCs w:val="24"/>
        </w:rPr>
      </w:pPr>
      <w:r w:rsidRPr="00396076">
        <w:rPr>
          <w:rFonts w:eastAsia="Times New Roman" w:cs="Times New Roman"/>
          <w:szCs w:val="24"/>
        </w:rPr>
        <w:t>В рамках проверки качества построенной модели были проверены предположения, определяющие ее статистическую значимость:</w:t>
      </w:r>
    </w:p>
    <w:p w:rsidR="00A420B4" w:rsidRPr="00396076" w:rsidRDefault="0007435E">
      <w:pPr>
        <w:rPr>
          <w:rFonts w:eastAsia="Times New Roman" w:cs="Times New Roman"/>
          <w:szCs w:val="24"/>
        </w:rPr>
      </w:pPr>
      <w:proofErr w:type="spellStart"/>
      <w:r w:rsidRPr="00396076">
        <w:rPr>
          <w:rFonts w:eastAsia="Times New Roman" w:cs="Times New Roman"/>
          <w:szCs w:val="24"/>
        </w:rPr>
        <w:t>Мультиколлинеарность</w:t>
      </w:r>
      <w:proofErr w:type="spellEnd"/>
    </w:p>
    <w:p w:rsidR="00A420B4" w:rsidRPr="00396076" w:rsidRDefault="0007435E">
      <w:pPr>
        <w:rPr>
          <w:rFonts w:eastAsia="Times New Roman" w:cs="Times New Roman"/>
          <w:szCs w:val="24"/>
        </w:rPr>
      </w:pPr>
      <w:r w:rsidRPr="00396076">
        <w:rPr>
          <w:rFonts w:eastAsia="Times New Roman" w:cs="Times New Roman"/>
          <w:szCs w:val="24"/>
        </w:rPr>
        <w:t xml:space="preserve">Допущение о </w:t>
      </w:r>
      <w:proofErr w:type="spellStart"/>
      <w:r w:rsidRPr="00396076">
        <w:rPr>
          <w:rFonts w:eastAsia="Times New Roman" w:cs="Times New Roman"/>
          <w:szCs w:val="24"/>
        </w:rPr>
        <w:t>мультиколлинеарности</w:t>
      </w:r>
      <w:proofErr w:type="spellEnd"/>
      <w:r w:rsidRPr="00396076">
        <w:rPr>
          <w:rFonts w:eastAsia="Times New Roman" w:cs="Times New Roman"/>
          <w:szCs w:val="24"/>
        </w:rPr>
        <w:t xml:space="preserve"> соблюдается для всех переменных при значениях допуска &gt;0.2 и VIF &lt;10.</w:t>
      </w:r>
    </w:p>
    <w:p w:rsidR="00A420B4" w:rsidRPr="00396076" w:rsidRDefault="0007435E">
      <w:pPr>
        <w:rPr>
          <w:rFonts w:eastAsia="Times New Roman" w:cs="Times New Roman"/>
          <w:szCs w:val="24"/>
        </w:rPr>
      </w:pPr>
      <w:r w:rsidRPr="00396076">
        <w:rPr>
          <w:rFonts w:eastAsia="Times New Roman" w:cs="Times New Roman"/>
          <w:szCs w:val="24"/>
        </w:rPr>
        <w:t>Отсутствие автокорреляции</w:t>
      </w:r>
    </w:p>
    <w:p w:rsidR="00A420B4" w:rsidRPr="00396076" w:rsidRDefault="0007435E">
      <w:pPr>
        <w:rPr>
          <w:rFonts w:eastAsia="Times New Roman" w:cs="Times New Roman"/>
          <w:szCs w:val="24"/>
        </w:rPr>
      </w:pPr>
      <w:r w:rsidRPr="00396076">
        <w:rPr>
          <w:rFonts w:eastAsia="Times New Roman" w:cs="Times New Roman"/>
          <w:szCs w:val="24"/>
        </w:rPr>
        <w:t xml:space="preserve">Требование к </w:t>
      </w:r>
      <w:r w:rsidR="002D6F19" w:rsidRPr="00396076">
        <w:rPr>
          <w:rFonts w:eastAsia="Times New Roman" w:cs="Times New Roman"/>
          <w:szCs w:val="24"/>
        </w:rPr>
        <w:t>отсутствию</w:t>
      </w:r>
      <w:r w:rsidRPr="00396076">
        <w:rPr>
          <w:rFonts w:eastAsia="Times New Roman" w:cs="Times New Roman"/>
          <w:szCs w:val="24"/>
        </w:rPr>
        <w:t xml:space="preserve"> автокорреляции выполняется - расчетная статистика </w:t>
      </w:r>
      <w:proofErr w:type="spellStart"/>
      <w:r w:rsidRPr="00396076">
        <w:rPr>
          <w:rFonts w:eastAsia="Times New Roman" w:cs="Times New Roman"/>
          <w:szCs w:val="24"/>
        </w:rPr>
        <w:t>Дарбин</w:t>
      </w:r>
      <w:proofErr w:type="spellEnd"/>
      <w:r w:rsidRPr="00396076">
        <w:rPr>
          <w:rFonts w:eastAsia="Times New Roman" w:cs="Times New Roman"/>
          <w:szCs w:val="24"/>
        </w:rPr>
        <w:t xml:space="preserve"> Уотсона принадлежит допустимому интервалу 1.5-2.5. </w:t>
      </w:r>
    </w:p>
    <w:p w:rsidR="00A420B4" w:rsidRPr="00396076" w:rsidRDefault="0007435E">
      <w:pPr>
        <w:rPr>
          <w:rFonts w:eastAsia="Times New Roman" w:cs="Times New Roman"/>
          <w:szCs w:val="24"/>
        </w:rPr>
      </w:pPr>
      <w:r w:rsidRPr="00396076">
        <w:rPr>
          <w:rFonts w:eastAsia="Times New Roman" w:cs="Times New Roman"/>
          <w:szCs w:val="24"/>
        </w:rPr>
        <w:t>Гомоскедастичность</w:t>
      </w:r>
    </w:p>
    <w:p w:rsidR="00A420B4" w:rsidRPr="00396076" w:rsidRDefault="0007435E">
      <w:pPr>
        <w:rPr>
          <w:rFonts w:eastAsia="Times New Roman" w:cs="Times New Roman"/>
          <w:szCs w:val="24"/>
        </w:rPr>
      </w:pPr>
      <w:r w:rsidRPr="00396076">
        <w:rPr>
          <w:rFonts w:eastAsia="Times New Roman" w:cs="Times New Roman"/>
          <w:szCs w:val="24"/>
        </w:rPr>
        <w:lastRenderedPageBreak/>
        <w:t xml:space="preserve">В построенной модели не выявлено </w:t>
      </w:r>
      <w:proofErr w:type="spellStart"/>
      <w:r w:rsidRPr="00396076">
        <w:rPr>
          <w:rFonts w:eastAsia="Times New Roman" w:cs="Times New Roman"/>
          <w:szCs w:val="24"/>
        </w:rPr>
        <w:t>гетероскедастичности</w:t>
      </w:r>
      <w:proofErr w:type="spellEnd"/>
      <w:r w:rsidRPr="00396076">
        <w:rPr>
          <w:rFonts w:eastAsia="Times New Roman" w:cs="Times New Roman"/>
          <w:szCs w:val="24"/>
        </w:rPr>
        <w:t xml:space="preserve">, поскольку график распределения стандартизированных остатков соответствует виду </w:t>
      </w:r>
      <w:proofErr w:type="spellStart"/>
      <w:r w:rsidRPr="00396076">
        <w:rPr>
          <w:rFonts w:eastAsia="Times New Roman" w:cs="Times New Roman"/>
          <w:szCs w:val="24"/>
        </w:rPr>
        <w:t>гомоскедастичному</w:t>
      </w:r>
      <w:proofErr w:type="spellEnd"/>
      <w:r w:rsidRPr="00396076">
        <w:rPr>
          <w:rFonts w:eastAsia="Times New Roman" w:cs="Times New Roman"/>
          <w:szCs w:val="24"/>
        </w:rPr>
        <w:t xml:space="preserve"> </w:t>
      </w:r>
      <w:proofErr w:type="spellStart"/>
      <w:r w:rsidRPr="00396076">
        <w:rPr>
          <w:rFonts w:eastAsia="Times New Roman" w:cs="Times New Roman"/>
          <w:szCs w:val="24"/>
        </w:rPr>
        <w:t>рапсределению</w:t>
      </w:r>
      <w:proofErr w:type="spellEnd"/>
      <w:r w:rsidRPr="00396076">
        <w:rPr>
          <w:rFonts w:eastAsia="Times New Roman" w:cs="Times New Roman"/>
          <w:szCs w:val="24"/>
        </w:rPr>
        <w:t>.</w:t>
      </w:r>
      <w:r w:rsidRPr="00396076">
        <w:rPr>
          <w:rFonts w:eastAsia="Times New Roman" w:cs="Times New Roman"/>
          <w:szCs w:val="24"/>
          <w:vertAlign w:val="superscript"/>
        </w:rPr>
        <w:footnoteReference w:id="143"/>
      </w:r>
    </w:p>
    <w:p w:rsidR="002D6F19" w:rsidRPr="00396076" w:rsidRDefault="0007435E" w:rsidP="002D6F19">
      <w:pPr>
        <w:keepNext/>
        <w:rPr>
          <w:rFonts w:cs="Times New Roman"/>
          <w:szCs w:val="24"/>
        </w:rPr>
      </w:pPr>
      <w:r w:rsidRPr="00396076">
        <w:rPr>
          <w:rFonts w:eastAsia="Times New Roman" w:cs="Times New Roman"/>
          <w:noProof/>
          <w:szCs w:val="24"/>
        </w:rPr>
        <w:drawing>
          <wp:inline distT="114300" distB="114300" distL="114300" distR="114300">
            <wp:extent cx="2719388" cy="2076341"/>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a:srcRect/>
                    <a:stretch>
                      <a:fillRect/>
                    </a:stretch>
                  </pic:blipFill>
                  <pic:spPr>
                    <a:xfrm>
                      <a:off x="0" y="0"/>
                      <a:ext cx="2719388" cy="2076341"/>
                    </a:xfrm>
                    <a:prstGeom prst="rect">
                      <a:avLst/>
                    </a:prstGeom>
                    <a:ln/>
                  </pic:spPr>
                </pic:pic>
              </a:graphicData>
            </a:graphic>
          </wp:inline>
        </w:drawing>
      </w:r>
    </w:p>
    <w:p w:rsidR="002D6F19" w:rsidRPr="00747BBE" w:rsidRDefault="002D6F19" w:rsidP="002D6F19">
      <w:pPr>
        <w:pStyle w:val="aa"/>
        <w:rPr>
          <w:rFonts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.32</w:t>
      </w:r>
      <w:r w:rsidRPr="00747BBE">
        <w:rPr>
          <w:rFonts w:cs="Times New Roman"/>
          <w:color w:val="000000" w:themeColor="text1"/>
          <w:sz w:val="24"/>
          <w:szCs w:val="24"/>
          <w:lang w:val="ru-RU"/>
        </w:rPr>
        <w:t xml:space="preserve"> Распределение стандартизированных остатков</w:t>
      </w:r>
    </w:p>
    <w:p w:rsidR="00A420B4" w:rsidRPr="00396076" w:rsidRDefault="00A420B4">
      <w:pPr>
        <w:rPr>
          <w:rFonts w:eastAsia="Times New Roman" w:cs="Times New Roman"/>
          <w:szCs w:val="24"/>
        </w:rPr>
      </w:pPr>
    </w:p>
    <w:p w:rsidR="00A420B4" w:rsidRPr="00396076" w:rsidRDefault="0007435E">
      <w:pPr>
        <w:rPr>
          <w:rFonts w:eastAsia="Times New Roman" w:cs="Times New Roman"/>
          <w:szCs w:val="24"/>
        </w:rPr>
      </w:pPr>
      <w:r w:rsidRPr="00396076">
        <w:rPr>
          <w:rFonts w:eastAsia="Times New Roman" w:cs="Times New Roman"/>
          <w:szCs w:val="24"/>
        </w:rPr>
        <w:t>Нормальное распределение остатков</w:t>
      </w:r>
    </w:p>
    <w:p w:rsidR="002D6F19" w:rsidRPr="00396076" w:rsidRDefault="0007435E" w:rsidP="002D6F19">
      <w:pPr>
        <w:keepNext/>
        <w:rPr>
          <w:rFonts w:cs="Times New Roman"/>
          <w:szCs w:val="24"/>
        </w:rPr>
      </w:pPr>
      <w:r w:rsidRPr="00396076">
        <w:rPr>
          <w:rFonts w:eastAsia="Times New Roman" w:cs="Times New Roman"/>
          <w:noProof/>
          <w:szCs w:val="24"/>
        </w:rPr>
        <w:drawing>
          <wp:inline distT="114300" distB="114300" distL="114300" distR="114300">
            <wp:extent cx="2768928" cy="2405063"/>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2768928" cy="2405063"/>
                    </a:xfrm>
                    <a:prstGeom prst="rect">
                      <a:avLst/>
                    </a:prstGeom>
                    <a:ln/>
                  </pic:spPr>
                </pic:pic>
              </a:graphicData>
            </a:graphic>
          </wp:inline>
        </w:drawing>
      </w:r>
    </w:p>
    <w:p w:rsidR="002D6F19" w:rsidRPr="00747BBE" w:rsidRDefault="002D6F19" w:rsidP="002D6F19">
      <w:pPr>
        <w:pStyle w:val="aa"/>
        <w:rPr>
          <w:rFonts w:cs="Times New Roman"/>
          <w:color w:val="000000" w:themeColor="text1"/>
          <w:sz w:val="24"/>
          <w:szCs w:val="24"/>
          <w:lang w:val="ru-RU"/>
        </w:rPr>
      </w:pPr>
      <w:r w:rsidRPr="00747BBE">
        <w:rPr>
          <w:rFonts w:cs="Times New Roman"/>
          <w:b/>
          <w:bCs/>
          <w:color w:val="000000" w:themeColor="text1"/>
          <w:sz w:val="24"/>
          <w:szCs w:val="24"/>
        </w:rPr>
        <w:t>Рис</w:t>
      </w:r>
      <w:r w:rsidRPr="00747BBE">
        <w:rPr>
          <w:rFonts w:cs="Times New Roman"/>
          <w:b/>
          <w:bCs/>
          <w:color w:val="000000" w:themeColor="text1"/>
          <w:sz w:val="24"/>
          <w:szCs w:val="24"/>
          <w:lang w:val="ru-RU"/>
        </w:rPr>
        <w:t>.33</w:t>
      </w:r>
      <w:r w:rsidRPr="00747BBE">
        <w:rPr>
          <w:rFonts w:cs="Times New Roman"/>
          <w:color w:val="000000" w:themeColor="text1"/>
          <w:sz w:val="24"/>
          <w:szCs w:val="24"/>
          <w:lang w:val="ru-RU"/>
        </w:rPr>
        <w:t xml:space="preserve"> Нормальность распределения остатков</w:t>
      </w:r>
    </w:p>
    <w:p w:rsidR="00A420B4" w:rsidRPr="00396076" w:rsidRDefault="00A420B4">
      <w:pPr>
        <w:rPr>
          <w:rFonts w:eastAsia="Times New Roman" w:cs="Times New Roman"/>
          <w:szCs w:val="24"/>
        </w:rPr>
      </w:pPr>
    </w:p>
    <w:p w:rsidR="00A420B4" w:rsidRPr="0093505F" w:rsidRDefault="0007435E" w:rsidP="0093505F">
      <w:pPr>
        <w:pStyle w:val="1"/>
      </w:pPr>
      <w:bookmarkStart w:id="104" w:name="_6miw7xm2wc4s" w:colFirst="0" w:colLast="0"/>
      <w:bookmarkStart w:id="105" w:name="_Toc42116295"/>
      <w:bookmarkEnd w:id="104"/>
      <w:r w:rsidRPr="0093505F">
        <w:t xml:space="preserve">Приложение </w:t>
      </w:r>
      <w:r w:rsidR="00033D50" w:rsidRPr="0093505F">
        <w:t>5</w:t>
      </w:r>
      <w:r w:rsidRPr="0093505F">
        <w:t xml:space="preserve">. Профили продуктов в рамках ценового исследования по методике </w:t>
      </w:r>
      <w:proofErr w:type="spellStart"/>
      <w:r w:rsidRPr="0093505F">
        <w:t>Brand-Price</w:t>
      </w:r>
      <w:proofErr w:type="spellEnd"/>
      <w:r w:rsidRPr="0093505F">
        <w:t xml:space="preserve"> </w:t>
      </w:r>
      <w:proofErr w:type="spellStart"/>
      <w:r w:rsidRPr="0093505F">
        <w:t>Trade-Off</w:t>
      </w:r>
      <w:bookmarkEnd w:id="105"/>
      <w:proofErr w:type="spellEnd"/>
    </w:p>
    <w:p w:rsidR="00A420B4" w:rsidRPr="00396076" w:rsidRDefault="00A420B4">
      <w:pPr>
        <w:widowControl w:val="0"/>
        <w:rPr>
          <w:rFonts w:eastAsia="Times New Roman" w:cs="Times New Roman"/>
          <w:szCs w:val="24"/>
        </w:rPr>
      </w:pPr>
    </w:p>
    <w:p w:rsidR="00A420B4" w:rsidRPr="00396076" w:rsidRDefault="00A420B4">
      <w:pPr>
        <w:widowControl w:val="0"/>
        <w:ind w:left="720"/>
        <w:rPr>
          <w:rFonts w:eastAsia="Times New Roman" w:cs="Times New Roman"/>
          <w:szCs w:val="24"/>
        </w:rPr>
      </w:pPr>
    </w:p>
    <w:p w:rsidR="00A420B4" w:rsidRPr="00396076" w:rsidRDefault="00A420B4">
      <w:pPr>
        <w:widowControl w:val="0"/>
        <w:rPr>
          <w:rFonts w:eastAsia="Times New Roman" w:cs="Times New Roman"/>
          <w:szCs w:val="24"/>
        </w:rPr>
      </w:pPr>
    </w:p>
    <w:p w:rsidR="00A420B4" w:rsidRPr="00396076" w:rsidRDefault="00A420B4">
      <w:pPr>
        <w:widowControl w:val="0"/>
        <w:rPr>
          <w:rFonts w:eastAsia="Times New Roman" w:cs="Times New Roman"/>
          <w:szCs w:val="24"/>
        </w:rPr>
      </w:pPr>
    </w:p>
    <w:p w:rsidR="002D6F19" w:rsidRPr="00396076" w:rsidRDefault="0007435E" w:rsidP="002D6F19">
      <w:pPr>
        <w:keepNext/>
        <w:widowControl w:val="0"/>
        <w:rPr>
          <w:rFonts w:cs="Times New Roman"/>
          <w:szCs w:val="24"/>
        </w:rPr>
      </w:pPr>
      <w:r w:rsidRPr="00396076">
        <w:rPr>
          <w:rFonts w:eastAsia="Times New Roman" w:cs="Times New Roman"/>
          <w:szCs w:val="24"/>
        </w:rPr>
        <w:lastRenderedPageBreak/>
        <w:t xml:space="preserve"> </w:t>
      </w:r>
      <w:r w:rsidRPr="00396076">
        <w:rPr>
          <w:rFonts w:eastAsia="Times New Roman" w:cs="Times New Roman"/>
          <w:noProof/>
          <w:szCs w:val="24"/>
        </w:rPr>
        <w:drawing>
          <wp:inline distT="114300" distB="114300" distL="114300" distR="114300">
            <wp:extent cx="2395538" cy="1361236"/>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8"/>
                    <a:srcRect/>
                    <a:stretch>
                      <a:fillRect/>
                    </a:stretch>
                  </pic:blipFill>
                  <pic:spPr>
                    <a:xfrm>
                      <a:off x="0" y="0"/>
                      <a:ext cx="2395538" cy="1361236"/>
                    </a:xfrm>
                    <a:prstGeom prst="rect">
                      <a:avLst/>
                    </a:prstGeom>
                    <a:ln/>
                  </pic:spPr>
                </pic:pic>
              </a:graphicData>
            </a:graphic>
          </wp:inline>
        </w:drawing>
      </w:r>
      <w:r w:rsidRPr="00396076">
        <w:rPr>
          <w:rFonts w:eastAsia="Times New Roman" w:cs="Times New Roman"/>
          <w:noProof/>
          <w:szCs w:val="24"/>
        </w:rPr>
        <w:drawing>
          <wp:inline distT="114300" distB="114300" distL="114300" distR="114300">
            <wp:extent cx="2395538" cy="1350737"/>
            <wp:effectExtent l="0" t="0" r="0" b="0"/>
            <wp:docPr id="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9"/>
                    <a:srcRect/>
                    <a:stretch>
                      <a:fillRect/>
                    </a:stretch>
                  </pic:blipFill>
                  <pic:spPr>
                    <a:xfrm>
                      <a:off x="0" y="0"/>
                      <a:ext cx="2395538" cy="1350737"/>
                    </a:xfrm>
                    <a:prstGeom prst="rect">
                      <a:avLst/>
                    </a:prstGeom>
                    <a:ln/>
                  </pic:spPr>
                </pic:pic>
              </a:graphicData>
            </a:graphic>
          </wp:inline>
        </w:drawing>
      </w:r>
      <w:r w:rsidRPr="00396076">
        <w:rPr>
          <w:rFonts w:eastAsia="Times New Roman" w:cs="Times New Roman"/>
          <w:noProof/>
          <w:szCs w:val="24"/>
        </w:rPr>
        <w:drawing>
          <wp:inline distT="114300" distB="114300" distL="114300" distR="114300">
            <wp:extent cx="2521372" cy="1423988"/>
            <wp:effectExtent l="0" t="0" r="0" b="0"/>
            <wp:docPr id="2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0"/>
                    <a:srcRect/>
                    <a:stretch>
                      <a:fillRect/>
                    </a:stretch>
                  </pic:blipFill>
                  <pic:spPr>
                    <a:xfrm>
                      <a:off x="0" y="0"/>
                      <a:ext cx="2521372" cy="1423988"/>
                    </a:xfrm>
                    <a:prstGeom prst="rect">
                      <a:avLst/>
                    </a:prstGeom>
                    <a:ln/>
                  </pic:spPr>
                </pic:pic>
              </a:graphicData>
            </a:graphic>
          </wp:inline>
        </w:drawing>
      </w:r>
    </w:p>
    <w:p w:rsidR="002D6F19" w:rsidRPr="0093505F" w:rsidRDefault="002D6F19" w:rsidP="0093505F">
      <w:pPr>
        <w:pStyle w:val="21"/>
        <w:rPr>
          <w:color w:val="000000" w:themeColor="text1"/>
          <w:lang w:val="ru-RU"/>
        </w:rPr>
      </w:pPr>
      <w:r w:rsidRPr="0093505F">
        <w:rPr>
          <w:b/>
          <w:bCs/>
          <w:color w:val="000000" w:themeColor="text1"/>
        </w:rPr>
        <w:t>Рис</w:t>
      </w:r>
      <w:r w:rsidRPr="0093505F">
        <w:rPr>
          <w:b/>
          <w:bCs/>
          <w:color w:val="000000" w:themeColor="text1"/>
          <w:lang w:val="ru-RU"/>
        </w:rPr>
        <w:t>.34-36</w:t>
      </w:r>
      <w:r w:rsidRPr="0093505F">
        <w:rPr>
          <w:color w:val="000000" w:themeColor="text1"/>
          <w:lang w:val="ru-RU"/>
        </w:rPr>
        <w:t xml:space="preserve"> Профили товара в рамках модели </w:t>
      </w:r>
      <w:r w:rsidRPr="0093505F">
        <w:rPr>
          <w:color w:val="000000" w:themeColor="text1"/>
          <w:lang w:val="en-US"/>
        </w:rPr>
        <w:t>Brand</w:t>
      </w:r>
      <w:r w:rsidRPr="0093505F">
        <w:rPr>
          <w:color w:val="000000" w:themeColor="text1"/>
          <w:lang w:val="ru-RU"/>
        </w:rPr>
        <w:t>-</w:t>
      </w:r>
      <w:r w:rsidRPr="0093505F">
        <w:rPr>
          <w:color w:val="000000" w:themeColor="text1"/>
          <w:lang w:val="en-US"/>
        </w:rPr>
        <w:t>Price</w:t>
      </w:r>
      <w:r w:rsidRPr="0093505F">
        <w:rPr>
          <w:color w:val="000000" w:themeColor="text1"/>
          <w:lang w:val="ru-RU"/>
        </w:rPr>
        <w:t xml:space="preserve"> </w:t>
      </w:r>
      <w:r w:rsidRPr="0093505F">
        <w:rPr>
          <w:color w:val="000000" w:themeColor="text1"/>
          <w:lang w:val="en-US"/>
        </w:rPr>
        <w:t>Trade</w:t>
      </w:r>
      <w:r w:rsidRPr="0093505F">
        <w:rPr>
          <w:color w:val="000000" w:themeColor="text1"/>
          <w:lang w:val="ru-RU"/>
        </w:rPr>
        <w:t>-</w:t>
      </w:r>
      <w:r w:rsidRPr="0093505F">
        <w:rPr>
          <w:color w:val="000000" w:themeColor="text1"/>
          <w:lang w:val="en-US"/>
        </w:rPr>
        <w:t>Off</w:t>
      </w:r>
    </w:p>
    <w:p w:rsidR="00A420B4" w:rsidRDefault="00A420B4" w:rsidP="002D6F19">
      <w:pPr>
        <w:pStyle w:val="aa"/>
        <w:rPr>
          <w:rFonts w:eastAsia="Times New Roman" w:cs="Times New Roman"/>
          <w:i w:val="0"/>
          <w:iCs w:val="0"/>
          <w:sz w:val="24"/>
          <w:szCs w:val="24"/>
          <w:lang w:val="ru-RU"/>
        </w:rPr>
      </w:pPr>
    </w:p>
    <w:p w:rsidR="0093505F" w:rsidRPr="00396076" w:rsidRDefault="0093505F" w:rsidP="0093505F">
      <w:pPr>
        <w:pStyle w:val="1"/>
      </w:pPr>
      <w:r w:rsidRPr="0093505F">
        <w:t xml:space="preserve">Приложение </w:t>
      </w:r>
      <w:r>
        <w:rPr>
          <w:lang w:val="ru-RU"/>
        </w:rPr>
        <w:t>6</w:t>
      </w:r>
      <w:r w:rsidRPr="0093505F">
        <w:t xml:space="preserve">. </w:t>
      </w:r>
      <w:r w:rsidRPr="00396076">
        <w:t xml:space="preserve">Особенности </w:t>
      </w:r>
      <w:proofErr w:type="spellStart"/>
      <w:r w:rsidRPr="00396076">
        <w:t>экомаркировки</w:t>
      </w:r>
      <w:proofErr w:type="spellEnd"/>
      <w:r w:rsidRPr="00396076">
        <w:t xml:space="preserve"> согласно международным стандартам GOTS </w:t>
      </w:r>
    </w:p>
    <w:p w:rsidR="0093505F" w:rsidRPr="00396076" w:rsidRDefault="0093505F" w:rsidP="0093505F">
      <w:pPr>
        <w:rPr>
          <w:rFonts w:eastAsia="Times New Roman" w:cs="Times New Roman"/>
          <w:szCs w:val="24"/>
        </w:rPr>
      </w:pPr>
      <w:proofErr w:type="spellStart"/>
      <w:r w:rsidRPr="00396076">
        <w:rPr>
          <w:rFonts w:eastAsia="Times New Roman" w:cs="Times New Roman"/>
          <w:szCs w:val="24"/>
        </w:rPr>
        <w:t>Экомаркировка</w:t>
      </w:r>
      <w:proofErr w:type="spellEnd"/>
      <w:r w:rsidRPr="00396076">
        <w:rPr>
          <w:rFonts w:eastAsia="Times New Roman" w:cs="Times New Roman"/>
          <w:szCs w:val="24"/>
        </w:rPr>
        <w:t xml:space="preserve"> изделия, произведенного компанией-участником программы GOTS, должна в точности соответствовать стандартам, определенным на глобальном уровне.</w:t>
      </w:r>
    </w:p>
    <w:p w:rsidR="0093505F" w:rsidRPr="00396076" w:rsidRDefault="0093505F" w:rsidP="0093505F">
      <w:pPr>
        <w:rPr>
          <w:rFonts w:eastAsia="Times New Roman" w:cs="Times New Roman"/>
          <w:szCs w:val="24"/>
        </w:rPr>
      </w:pPr>
      <w:r w:rsidRPr="00396076">
        <w:rPr>
          <w:rFonts w:eastAsia="Times New Roman" w:cs="Times New Roman"/>
          <w:szCs w:val="24"/>
        </w:rPr>
        <w:t>При использовании фирменного логотипа GOTS</w:t>
      </w:r>
      <w:r w:rsidRPr="00396076">
        <w:rPr>
          <w:rFonts w:eastAsia="Times New Roman" w:cs="Times New Roman"/>
          <w:szCs w:val="24"/>
          <w:vertAlign w:val="superscript"/>
        </w:rPr>
        <w:footnoteReference w:id="144"/>
      </w:r>
      <w:r w:rsidRPr="00396076">
        <w:rPr>
          <w:rFonts w:eastAsia="Times New Roman" w:cs="Times New Roman"/>
          <w:szCs w:val="24"/>
        </w:rPr>
        <w:t>, маркировка должна наноситься на товар определенным способом – логотип должен быть заметен как для потребителей в сфере B2B, так и для конечных покупателей на B2C рынке (например, отличительные знаки на упаковке продукции или наличие особого ярлыка об уходе). Продукты, сертифицированные GOTS, не могут быть перепроданы или же подвержены дополнительной обработке в случае, если остальные участники цепочки создания ценности рассматриваемого товара не являются участниками программы GOTS</w:t>
      </w:r>
      <w:r w:rsidRPr="00396076">
        <w:rPr>
          <w:rFonts w:eastAsia="Times New Roman" w:cs="Times New Roman"/>
          <w:szCs w:val="24"/>
          <w:vertAlign w:val="superscript"/>
        </w:rPr>
        <w:footnoteReference w:id="145"/>
      </w:r>
      <w:r w:rsidRPr="00396076">
        <w:rPr>
          <w:rFonts w:eastAsia="Times New Roman" w:cs="Times New Roman"/>
          <w:szCs w:val="24"/>
        </w:rPr>
        <w:t>. Одноименный логотип обязан сопровождаться надписью, отражающей содержание экологических волокон в изделии (1 уровень – “</w:t>
      </w:r>
      <w:proofErr w:type="spellStart"/>
      <w:r w:rsidRPr="00396076">
        <w:rPr>
          <w:rFonts w:eastAsia="Times New Roman" w:cs="Times New Roman"/>
          <w:szCs w:val="24"/>
        </w:rPr>
        <w:t>Organic</w:t>
      </w:r>
      <w:proofErr w:type="spellEnd"/>
      <w:r w:rsidRPr="00396076">
        <w:rPr>
          <w:rFonts w:eastAsia="Times New Roman" w:cs="Times New Roman"/>
          <w:szCs w:val="24"/>
        </w:rPr>
        <w:t>”, 2 уровень – “</w:t>
      </w:r>
      <w:proofErr w:type="spellStart"/>
      <w:r w:rsidRPr="00396076">
        <w:rPr>
          <w:rFonts w:eastAsia="Times New Roman" w:cs="Times New Roman"/>
          <w:szCs w:val="24"/>
        </w:rPr>
        <w:t>Made</w:t>
      </w:r>
      <w:proofErr w:type="spellEnd"/>
      <w:r w:rsidRPr="00396076">
        <w:rPr>
          <w:rFonts w:eastAsia="Times New Roman" w:cs="Times New Roman"/>
          <w:szCs w:val="24"/>
        </w:rPr>
        <w:t xml:space="preserve"> </w:t>
      </w:r>
      <w:proofErr w:type="spellStart"/>
      <w:r w:rsidRPr="00396076">
        <w:rPr>
          <w:rFonts w:eastAsia="Times New Roman" w:cs="Times New Roman"/>
          <w:szCs w:val="24"/>
        </w:rPr>
        <w:t>with</w:t>
      </w:r>
      <w:proofErr w:type="spellEnd"/>
      <w:r w:rsidRPr="00396076">
        <w:rPr>
          <w:rFonts w:eastAsia="Times New Roman" w:cs="Times New Roman"/>
          <w:szCs w:val="24"/>
        </w:rPr>
        <w:t xml:space="preserve"> X% </w:t>
      </w:r>
      <w:proofErr w:type="spellStart"/>
      <w:r w:rsidRPr="00396076">
        <w:rPr>
          <w:rFonts w:eastAsia="Times New Roman" w:cs="Times New Roman"/>
          <w:szCs w:val="24"/>
        </w:rPr>
        <w:t>Organic</w:t>
      </w:r>
      <w:proofErr w:type="spellEnd"/>
      <w:r w:rsidRPr="00396076">
        <w:rPr>
          <w:rFonts w:eastAsia="Times New Roman" w:cs="Times New Roman"/>
          <w:szCs w:val="24"/>
        </w:rPr>
        <w:t>”). Необходимо наличие ссылки на организацию, ответственную за предоставляемый сертификат, а также номер лицензии сертифицированного субъекта. В случае, если последний сертифицированный субъект в цепочке создания ценности продукта является розничным продавцом/</w:t>
      </w:r>
      <w:proofErr w:type="spellStart"/>
      <w:r w:rsidRPr="00396076">
        <w:rPr>
          <w:rFonts w:eastAsia="Times New Roman" w:cs="Times New Roman"/>
          <w:szCs w:val="24"/>
        </w:rPr>
        <w:t>ритейлером</w:t>
      </w:r>
      <w:proofErr w:type="spellEnd"/>
      <w:r w:rsidRPr="00396076">
        <w:rPr>
          <w:rFonts w:eastAsia="Times New Roman" w:cs="Times New Roman"/>
          <w:szCs w:val="24"/>
        </w:rPr>
        <w:t>, номер лицензии, указанный на маркировке, может соответствовать номеру лицензии последнего производителя или же соответствующего розничного продавца.</w:t>
      </w:r>
    </w:p>
    <w:p w:rsidR="0093505F" w:rsidRPr="00396076" w:rsidRDefault="0093505F" w:rsidP="0093505F">
      <w:pPr>
        <w:spacing w:before="240" w:after="240"/>
        <w:rPr>
          <w:rFonts w:eastAsia="Times New Roman" w:cs="Times New Roman"/>
          <w:szCs w:val="24"/>
        </w:rPr>
      </w:pPr>
      <w:r w:rsidRPr="00396076">
        <w:rPr>
          <w:rFonts w:eastAsia="Times New Roman" w:cs="Times New Roman"/>
          <w:szCs w:val="24"/>
        </w:rPr>
        <w:lastRenderedPageBreak/>
        <w:t>Сертифицированные товары могут не содержать логотипа GOTS</w:t>
      </w:r>
      <w:r w:rsidRPr="00396076">
        <w:rPr>
          <w:rFonts w:eastAsia="Times New Roman" w:cs="Times New Roman"/>
          <w:szCs w:val="24"/>
          <w:vertAlign w:val="superscript"/>
        </w:rPr>
        <w:footnoteReference w:id="146"/>
      </w:r>
      <w:r w:rsidRPr="00396076">
        <w:rPr>
          <w:rFonts w:eastAsia="Times New Roman" w:cs="Times New Roman"/>
          <w:szCs w:val="24"/>
        </w:rPr>
        <w:t>, в этом случае необходимо нанесение названия сертификации: «</w:t>
      </w:r>
      <w:proofErr w:type="spellStart"/>
      <w:r w:rsidRPr="00396076">
        <w:rPr>
          <w:rFonts w:eastAsia="Times New Roman" w:cs="Times New Roman"/>
          <w:szCs w:val="24"/>
        </w:rPr>
        <w:t>Global</w:t>
      </w:r>
      <w:proofErr w:type="spellEnd"/>
      <w:r w:rsidRPr="00396076">
        <w:rPr>
          <w:rFonts w:eastAsia="Times New Roman" w:cs="Times New Roman"/>
          <w:szCs w:val="24"/>
        </w:rPr>
        <w:t xml:space="preserve"> </w:t>
      </w:r>
      <w:proofErr w:type="spellStart"/>
      <w:r w:rsidRPr="00396076">
        <w:rPr>
          <w:rFonts w:eastAsia="Times New Roman" w:cs="Times New Roman"/>
          <w:szCs w:val="24"/>
        </w:rPr>
        <w:t>Organic</w:t>
      </w:r>
      <w:proofErr w:type="spellEnd"/>
      <w:r w:rsidRPr="00396076">
        <w:rPr>
          <w:rFonts w:eastAsia="Times New Roman" w:cs="Times New Roman"/>
          <w:szCs w:val="24"/>
        </w:rPr>
        <w:t xml:space="preserve"> </w:t>
      </w:r>
      <w:proofErr w:type="spellStart"/>
      <w:r w:rsidRPr="00396076">
        <w:rPr>
          <w:rFonts w:eastAsia="Times New Roman" w:cs="Times New Roman"/>
          <w:szCs w:val="24"/>
        </w:rPr>
        <w:t>Textile</w:t>
      </w:r>
      <w:proofErr w:type="spellEnd"/>
      <w:r w:rsidRPr="00396076">
        <w:rPr>
          <w:rFonts w:eastAsia="Times New Roman" w:cs="Times New Roman"/>
          <w:szCs w:val="24"/>
        </w:rPr>
        <w:t xml:space="preserve"> </w:t>
      </w:r>
      <w:proofErr w:type="spellStart"/>
      <w:r w:rsidRPr="00396076">
        <w:rPr>
          <w:rFonts w:eastAsia="Times New Roman" w:cs="Times New Roman"/>
          <w:szCs w:val="24"/>
        </w:rPr>
        <w:t>Standart</w:t>
      </w:r>
      <w:proofErr w:type="spellEnd"/>
      <w:r w:rsidRPr="00396076">
        <w:rPr>
          <w:rFonts w:eastAsia="Times New Roman" w:cs="Times New Roman"/>
          <w:szCs w:val="24"/>
        </w:rPr>
        <w:t>» или же его сокращенной формы (GOTS). Остальные требования остаются неизменными.</w:t>
      </w:r>
    </w:p>
    <w:p w:rsidR="0093505F" w:rsidRPr="00396076" w:rsidRDefault="0093505F" w:rsidP="0093505F">
      <w:pPr>
        <w:spacing w:before="240" w:after="240"/>
        <w:rPr>
          <w:rFonts w:eastAsia="Times New Roman" w:cs="Times New Roman"/>
          <w:szCs w:val="24"/>
        </w:rPr>
      </w:pPr>
      <w:r w:rsidRPr="00396076">
        <w:rPr>
          <w:rFonts w:eastAsia="Times New Roman" w:cs="Times New Roman"/>
          <w:szCs w:val="24"/>
        </w:rPr>
        <w:t xml:space="preserve">Таким образом, конечные изделия могут не содержать логотипов </w:t>
      </w:r>
      <w:proofErr w:type="spellStart"/>
      <w:r w:rsidRPr="00396076">
        <w:rPr>
          <w:rFonts w:eastAsia="Times New Roman" w:cs="Times New Roman"/>
          <w:szCs w:val="24"/>
        </w:rPr>
        <w:t>экомаркировок</w:t>
      </w:r>
      <w:proofErr w:type="spellEnd"/>
      <w:r w:rsidRPr="00396076">
        <w:rPr>
          <w:rFonts w:eastAsia="Times New Roman" w:cs="Times New Roman"/>
          <w:szCs w:val="24"/>
        </w:rPr>
        <w:t xml:space="preserve"> на этикетках, ограничиваясь надписями об экологическом составе материала. В свете того факта, что большинство российских потребителей склонны не верить подобного рода заявлениям.</w:t>
      </w:r>
    </w:p>
    <w:p w:rsidR="0093505F" w:rsidRPr="00396076" w:rsidRDefault="0093505F" w:rsidP="0093505F">
      <w:pPr>
        <w:pStyle w:val="1"/>
        <w:rPr>
          <w:b w:val="0"/>
          <w:sz w:val="24"/>
        </w:rPr>
      </w:pPr>
      <w:bookmarkStart w:id="106" w:name="_a57ec92uncv0" w:colFirst="0" w:colLast="0"/>
      <w:bookmarkEnd w:id="106"/>
    </w:p>
    <w:p w:rsidR="0093505F" w:rsidRPr="0093505F" w:rsidRDefault="0093505F" w:rsidP="0093505F">
      <w:pPr>
        <w:rPr>
          <w:lang w:val="ru-RU"/>
        </w:rPr>
      </w:pPr>
    </w:p>
    <w:sectPr w:rsidR="0093505F" w:rsidRPr="0093505F">
      <w:pgSz w:w="11909" w:h="16834"/>
      <w:pgMar w:top="1440" w:right="1440" w:bottom="1440" w:left="1440" w:header="720" w:footer="720" w:gutter="0"/>
      <w:cols w:space="720" w:equalWidth="0">
        <w:col w:w="968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74F3C" w:rsidRDefault="00174F3C">
      <w:pPr>
        <w:spacing w:line="240" w:lineRule="auto"/>
      </w:pPr>
      <w:r>
        <w:separator/>
      </w:r>
    </w:p>
  </w:endnote>
  <w:endnote w:type="continuationSeparator" w:id="0">
    <w:p w:rsidR="00174F3C" w:rsidRDefault="00174F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74F3C" w:rsidRDefault="00174F3C">
      <w:pPr>
        <w:spacing w:line="240" w:lineRule="auto"/>
      </w:pPr>
      <w:r>
        <w:separator/>
      </w:r>
    </w:p>
  </w:footnote>
  <w:footnote w:type="continuationSeparator" w:id="0">
    <w:p w:rsidR="00174F3C" w:rsidRDefault="00174F3C">
      <w:pPr>
        <w:spacing w:line="240" w:lineRule="auto"/>
      </w:pPr>
      <w:r>
        <w:continuationSeparator/>
      </w:r>
    </w:p>
  </w:footnote>
  <w:footnote w:id="1">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Экологичность</w:t>
      </w:r>
      <w:proofErr w:type="spellEnd"/>
      <w:r>
        <w:rPr>
          <w:rFonts w:eastAsia="Times New Roman" w:cs="Times New Roman"/>
          <w:sz w:val="20"/>
          <w:szCs w:val="20"/>
        </w:rPr>
        <w:t xml:space="preserve"> как критерий выбора // </w:t>
      </w:r>
      <w:proofErr w:type="spellStart"/>
      <w:r>
        <w:rPr>
          <w:rFonts w:eastAsia="Times New Roman" w:cs="Times New Roman"/>
          <w:sz w:val="20"/>
          <w:szCs w:val="20"/>
        </w:rPr>
        <w:t>Nielsen</w:t>
      </w:r>
      <w:proofErr w:type="spellEnd"/>
      <w:r>
        <w:rPr>
          <w:rFonts w:eastAsia="Times New Roman" w:cs="Times New Roman"/>
          <w:sz w:val="20"/>
          <w:szCs w:val="20"/>
        </w:rPr>
        <w:t xml:space="preserve"> URL: https://www.nielsen.com/ru/ru/insights/article/2018/ekologichnost-kak-kriteriy-vybora/ https://ecounion.ru/wp-content/uploads/2019/09/Issledovanie-Kak-potrebiteli-vybirayut-ekotovary-2018.pdf (дата обращения: 25.03.2020).</w:t>
      </w:r>
    </w:p>
  </w:footnote>
  <w:footnote w:id="2">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Исследование “Как потребители выбирают </w:t>
      </w:r>
      <w:proofErr w:type="spellStart"/>
      <w:r>
        <w:rPr>
          <w:rFonts w:eastAsia="Times New Roman" w:cs="Times New Roman"/>
          <w:sz w:val="20"/>
          <w:szCs w:val="20"/>
        </w:rPr>
        <w:t>экотовары</w:t>
      </w:r>
      <w:proofErr w:type="spellEnd"/>
      <w:r>
        <w:rPr>
          <w:rFonts w:eastAsia="Times New Roman" w:cs="Times New Roman"/>
          <w:sz w:val="20"/>
          <w:szCs w:val="20"/>
        </w:rPr>
        <w:t>?”// НП Экологический союз: https://ecounion.ru/wp-content/uploads/2019/09/Issledovanie-Kak-potrebiteli-vybirayut-ekotovary-2018.pdf (дата обращения: 25.03.2020).</w:t>
      </w:r>
    </w:p>
  </w:footnote>
  <w:footnote w:id="3">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Настало время сделать потребителя центром компании: Глобальное исследование потребительского поведения за 2019 год // PWC Россия URL: https://www.pwc.ru/ru/retail-consumer/publications/gcis-2019-ru.pdf (дата обращения: 03.03.2020).</w:t>
      </w:r>
    </w:p>
  </w:footnote>
  <w:footnote w:id="4">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highlight w:val="white"/>
        </w:rPr>
        <w:t xml:space="preserve">Ответственное потребление: пространство новых возможностей для бизнеса и опыт российских компаний. Доклад Центра устойчивого развития бизнеса Института исследований развивающихся рынков бизнес-школы СКОЛКОВО (IEMS), 2018. URL: </w:t>
      </w:r>
      <w:hyperlink r:id="rId1">
        <w:r>
          <w:rPr>
            <w:rFonts w:eastAsia="Times New Roman" w:cs="Times New Roman"/>
            <w:color w:val="2A5885"/>
            <w:sz w:val="20"/>
            <w:szCs w:val="20"/>
          </w:rPr>
          <w:t>https://iems.skolkovo.ru/downloads/documents/SKOLKOVO..</w:t>
        </w:r>
      </w:hyperlink>
      <w:r>
        <w:rPr>
          <w:rFonts w:eastAsia="Times New Roman" w:cs="Times New Roman"/>
          <w:sz w:val="20"/>
          <w:szCs w:val="20"/>
          <w:highlight w:val="white"/>
        </w:rPr>
        <w:t>esearch_2017-06-08_ru.pdf. (дата обращения: 20.04.2020)</w:t>
      </w:r>
    </w:p>
  </w:footnote>
  <w:footnote w:id="5">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 The State of Fashion 2019: A year of awakening // McKinsey &amp; Company URL: https://www.mckinsey.com/industries/retail/our-insights/the-state-of-fashion-2019-a-year-of-awakening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15.03.2020).</w:t>
      </w:r>
    </w:p>
  </w:footnote>
  <w:footnote w:id="6">
    <w:p w:rsidR="0093505F" w:rsidRPr="0007435E" w:rsidRDefault="0093505F">
      <w:pPr>
        <w:spacing w:line="240" w:lineRule="auto"/>
        <w:rPr>
          <w:rFonts w:eastAsia="Times New Roman" w:cs="Times New Roman"/>
          <w:sz w:val="20"/>
          <w:szCs w:val="20"/>
          <w:lang w:val="en-US"/>
        </w:rPr>
      </w:pPr>
      <w:r>
        <w:rPr>
          <w:vertAlign w:val="superscript"/>
        </w:rPr>
        <w:footnoteRef/>
      </w:r>
      <w:r>
        <w:rPr>
          <w:sz w:val="20"/>
          <w:szCs w:val="20"/>
        </w:rPr>
        <w:t xml:space="preserve"> </w:t>
      </w:r>
      <w:proofErr w:type="spellStart"/>
      <w:r>
        <w:rPr>
          <w:rFonts w:eastAsia="Times New Roman" w:cs="Times New Roman"/>
          <w:sz w:val="20"/>
          <w:szCs w:val="20"/>
        </w:rPr>
        <w:t>Ивойлова</w:t>
      </w:r>
      <w:proofErr w:type="spellEnd"/>
      <w:r>
        <w:rPr>
          <w:rFonts w:eastAsia="Times New Roman" w:cs="Times New Roman"/>
          <w:sz w:val="20"/>
          <w:szCs w:val="20"/>
        </w:rPr>
        <w:t xml:space="preserve"> И. Интервью "Российской Газеты" с заведующим лабораторией социальной и экономической психологии Института психологии РАН Т. </w:t>
      </w:r>
      <w:proofErr w:type="spellStart"/>
      <w:r>
        <w:rPr>
          <w:rFonts w:eastAsia="Times New Roman" w:cs="Times New Roman"/>
          <w:sz w:val="20"/>
          <w:szCs w:val="20"/>
        </w:rPr>
        <w:t>Нестиком</w:t>
      </w:r>
      <w:proofErr w:type="spellEnd"/>
      <w:r>
        <w:rPr>
          <w:rFonts w:eastAsia="Times New Roman" w:cs="Times New Roman"/>
          <w:sz w:val="20"/>
          <w:szCs w:val="20"/>
        </w:rPr>
        <w:t xml:space="preserve"> от 14.10.2019 // Российская Газета. </w:t>
      </w:r>
      <w:r w:rsidRPr="0007435E">
        <w:rPr>
          <w:rFonts w:eastAsia="Times New Roman" w:cs="Times New Roman"/>
          <w:sz w:val="20"/>
          <w:szCs w:val="20"/>
          <w:lang w:val="en-US"/>
        </w:rPr>
        <w:t>2019. №10/</w:t>
      </w:r>
      <w:r>
        <w:rPr>
          <w:rFonts w:eastAsia="Times New Roman" w:cs="Times New Roman"/>
          <w:sz w:val="20"/>
          <w:szCs w:val="20"/>
        </w:rPr>
        <w:t>Октябрь</w:t>
      </w:r>
      <w:r w:rsidRPr="0007435E">
        <w:rPr>
          <w:rFonts w:eastAsia="Times New Roman" w:cs="Times New Roman"/>
          <w:sz w:val="20"/>
          <w:szCs w:val="20"/>
          <w:lang w:val="en-US"/>
        </w:rPr>
        <w:t>.</w:t>
      </w:r>
    </w:p>
  </w:footnote>
  <w:footnote w:id="7">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Global Eco Fiber Market Size, Share &amp; Trends Analysis 2019-2025 by Product (Organic, Regenerated, Recycled, Natural), Application (Textiles, Household, Industrial, Medical) // ResearchAndMarkets.com URL: </w:t>
      </w:r>
      <w:hyperlink r:id="rId2">
        <w:r w:rsidRPr="0007435E">
          <w:rPr>
            <w:rFonts w:eastAsia="Times New Roman" w:cs="Times New Roman"/>
            <w:color w:val="1155CC"/>
            <w:sz w:val="20"/>
            <w:szCs w:val="20"/>
            <w:u w:val="single"/>
            <w:lang w:val="en-US"/>
          </w:rPr>
          <w:t>https://www.researchandmarkets.com/reports/4396375/eco-fiber-market-size-share-and-trends-analysis</w:t>
        </w:r>
      </w:hyperlink>
      <w:r w:rsidRPr="0007435E">
        <w:rPr>
          <w:rFonts w:eastAsia="Times New Roman" w:cs="Times New Roman"/>
          <w:sz w:val="20"/>
          <w:szCs w:val="20"/>
          <w:lang w:val="en-US"/>
        </w:rPr>
        <w:t xml:space="preserve">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10.02.2020)</w:t>
      </w:r>
    </w:p>
  </w:footnote>
  <w:footnote w:id="8">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Главные тренды розничной торговли 2019 года // vc.ru URL: https://vc.ru/trade/54436-glavnye-trendy-roznichnoy-torgovli-2019-goda (дата обращения: 16.04.2020).</w:t>
      </w:r>
    </w:p>
  </w:footnote>
  <w:footnote w:id="9">
    <w:p w:rsidR="0093505F" w:rsidRPr="0007435E" w:rsidRDefault="0093505F">
      <w:pPr>
        <w:spacing w:line="240" w:lineRule="auto"/>
        <w:rPr>
          <w:sz w:val="20"/>
          <w:szCs w:val="20"/>
          <w:lang w:val="en-US"/>
        </w:rPr>
      </w:pPr>
      <w:r>
        <w:rPr>
          <w:vertAlign w:val="superscript"/>
        </w:rPr>
        <w:footnoteRef/>
      </w:r>
      <w:r>
        <w:rPr>
          <w:sz w:val="20"/>
          <w:szCs w:val="20"/>
        </w:rPr>
        <w:t xml:space="preserve"> </w:t>
      </w:r>
      <w:r>
        <w:rPr>
          <w:rFonts w:eastAsia="Times New Roman" w:cs="Times New Roman"/>
          <w:sz w:val="20"/>
          <w:szCs w:val="20"/>
        </w:rPr>
        <w:t>Черенков А., Левина Т. Обзор методов исследования цены (</w:t>
      </w:r>
      <w:proofErr w:type="spellStart"/>
      <w:r>
        <w:rPr>
          <w:rFonts w:eastAsia="Times New Roman" w:cs="Times New Roman"/>
          <w:sz w:val="20"/>
          <w:szCs w:val="20"/>
        </w:rPr>
        <w:t>Pricing</w:t>
      </w:r>
      <w:proofErr w:type="spellEnd"/>
      <w:r>
        <w:rPr>
          <w:rFonts w:eastAsia="Times New Roman" w:cs="Times New Roman"/>
          <w:sz w:val="20"/>
          <w:szCs w:val="20"/>
        </w:rPr>
        <w:t xml:space="preserve"> </w:t>
      </w:r>
      <w:proofErr w:type="spellStart"/>
      <w:r>
        <w:rPr>
          <w:rFonts w:eastAsia="Times New Roman" w:cs="Times New Roman"/>
          <w:sz w:val="20"/>
          <w:szCs w:val="20"/>
        </w:rPr>
        <w:t>research</w:t>
      </w:r>
      <w:proofErr w:type="spellEnd"/>
      <w:r>
        <w:rPr>
          <w:rFonts w:eastAsia="Times New Roman" w:cs="Times New Roman"/>
          <w:sz w:val="20"/>
          <w:szCs w:val="20"/>
        </w:rPr>
        <w:t xml:space="preserve">) // Практический маркетинг. </w:t>
      </w:r>
      <w:r w:rsidRPr="0007435E">
        <w:rPr>
          <w:rFonts w:eastAsia="Times New Roman" w:cs="Times New Roman"/>
          <w:sz w:val="20"/>
          <w:szCs w:val="20"/>
          <w:lang w:val="en-US"/>
        </w:rPr>
        <w:t>1999. №1.</w:t>
      </w:r>
    </w:p>
  </w:footnote>
  <w:footnote w:id="10">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GLOBAL ORGANIC TEXTILE STANDARD ECOLOGY &amp; SOCIAL RESPONSIBILITY URL: https://global-standard.org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09.04).</w:t>
      </w:r>
    </w:p>
  </w:footnote>
  <w:footnote w:id="11">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Какие товары считаются экологически безопасными? // Экологический союз URL: https://ecounion.ru/press/kakie-tovary-schitayutsya-ekologicheski-bezopasnymi/ (дата обращения: 20.03.2020).</w:t>
      </w:r>
    </w:p>
  </w:footnote>
  <w:footnote w:id="12">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 xml:space="preserve">Многоуровневая модель Ф. </w:t>
      </w:r>
      <w:proofErr w:type="spellStart"/>
      <w:r>
        <w:rPr>
          <w:rFonts w:eastAsia="Times New Roman" w:cs="Times New Roman"/>
          <w:sz w:val="20"/>
          <w:szCs w:val="20"/>
        </w:rPr>
        <w:t>Котлера</w:t>
      </w:r>
      <w:proofErr w:type="spellEnd"/>
      <w:r>
        <w:rPr>
          <w:rFonts w:eastAsia="Times New Roman" w:cs="Times New Roman"/>
          <w:sz w:val="20"/>
          <w:szCs w:val="20"/>
        </w:rPr>
        <w:t xml:space="preserve"> предполагает выделение базовой потребности, удовлетворяемой продуктом, а также группировку его иных коммерческих характеристик на разных уровнях в соответствии с характером второстепенных потребностей, на удовлетворение которых направлены данные группы атрибутов. </w:t>
      </w:r>
    </w:p>
  </w:footnote>
  <w:footnote w:id="13">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w:t>
      </w:r>
      <w:r>
        <w:rPr>
          <w:rFonts w:eastAsia="Times New Roman" w:cs="Times New Roman"/>
          <w:sz w:val="20"/>
          <w:szCs w:val="20"/>
          <w:highlight w:val="white"/>
        </w:rPr>
        <w:t>СКОЛКОВО (IEMS). Цит. соч.</w:t>
      </w:r>
    </w:p>
  </w:footnote>
  <w:footnote w:id="14">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 </w:t>
      </w:r>
      <w:r>
        <w:rPr>
          <w:rFonts w:eastAsia="Times New Roman" w:cs="Times New Roman"/>
          <w:sz w:val="20"/>
          <w:szCs w:val="20"/>
          <w:highlight w:val="white"/>
        </w:rPr>
        <w:t>СКОЛКОВО (IEMS). Цит. соч.</w:t>
      </w:r>
    </w:p>
  </w:footnote>
  <w:footnote w:id="15">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Там же.</w:t>
      </w:r>
    </w:p>
  </w:footnote>
  <w:footnote w:id="16">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Там же.</w:t>
      </w:r>
    </w:p>
  </w:footnote>
  <w:footnote w:id="17">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Там же.</w:t>
      </w:r>
    </w:p>
  </w:footnote>
  <w:footnote w:id="18">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Там же.</w:t>
      </w:r>
    </w:p>
  </w:footnote>
  <w:footnote w:id="19">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Nielsen</w:t>
      </w:r>
      <w:proofErr w:type="spellEnd"/>
      <w:r>
        <w:rPr>
          <w:rFonts w:eastAsia="Times New Roman" w:cs="Times New Roman"/>
          <w:sz w:val="20"/>
          <w:szCs w:val="20"/>
        </w:rPr>
        <w:t>. Цит. соч.</w:t>
      </w:r>
    </w:p>
  </w:footnote>
  <w:footnote w:id="20">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Там же.</w:t>
      </w:r>
    </w:p>
  </w:footnote>
  <w:footnote w:id="21">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НП Экологический союз. Цит. </w:t>
      </w:r>
      <w:proofErr w:type="spellStart"/>
      <w:r>
        <w:rPr>
          <w:rFonts w:eastAsia="Times New Roman" w:cs="Times New Roman"/>
          <w:sz w:val="20"/>
          <w:szCs w:val="20"/>
        </w:rPr>
        <w:t>соч</w:t>
      </w:r>
      <w:proofErr w:type="spellEnd"/>
    </w:p>
  </w:footnote>
  <w:footnote w:id="22">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PWC Россия. Цит. соч.</w:t>
      </w:r>
    </w:p>
  </w:footnote>
  <w:footnote w:id="23">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Там же</w:t>
      </w:r>
    </w:p>
  </w:footnote>
  <w:footnote w:id="24">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Greenwashing Definition // Investopedia URL: https://www.investopedia.com/terms/g/greenwashing.asp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25.03.2020).</w:t>
      </w:r>
    </w:p>
  </w:footnote>
  <w:footnote w:id="25">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Fletcher, Kate Sustainable fashion and textiles: design journeys. (2nd ed.).  </w:t>
      </w:r>
      <w:proofErr w:type="spellStart"/>
      <w:r>
        <w:rPr>
          <w:rFonts w:eastAsia="Times New Roman" w:cs="Times New Roman"/>
          <w:sz w:val="20"/>
          <w:szCs w:val="20"/>
        </w:rPr>
        <w:t>изд</w:t>
      </w:r>
      <w:proofErr w:type="spellEnd"/>
      <w:r w:rsidRPr="0007435E">
        <w:rPr>
          <w:rFonts w:eastAsia="Times New Roman" w:cs="Times New Roman"/>
          <w:sz w:val="20"/>
          <w:szCs w:val="20"/>
          <w:lang w:val="en-US"/>
        </w:rPr>
        <w:t>.  London, Washington, DC</w:t>
      </w:r>
      <w:proofErr w:type="gramStart"/>
      <w:r w:rsidRPr="0007435E">
        <w:rPr>
          <w:rFonts w:eastAsia="Times New Roman" w:cs="Times New Roman"/>
          <w:sz w:val="20"/>
          <w:szCs w:val="20"/>
          <w:lang w:val="en-US"/>
        </w:rPr>
        <w:t>: :</w:t>
      </w:r>
      <w:proofErr w:type="gramEnd"/>
      <w:r w:rsidRPr="0007435E">
        <w:rPr>
          <w:rFonts w:eastAsia="Times New Roman" w:cs="Times New Roman"/>
          <w:sz w:val="20"/>
          <w:szCs w:val="20"/>
          <w:lang w:val="en-US"/>
        </w:rPr>
        <w:t xml:space="preserve"> Earthscan., 2008.</w:t>
      </w:r>
    </w:p>
  </w:footnote>
  <w:footnote w:id="26">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rFonts w:eastAsia="Times New Roman" w:cs="Times New Roman"/>
          <w:sz w:val="20"/>
          <w:szCs w:val="20"/>
          <w:lang w:val="en-US"/>
        </w:rPr>
        <w:t xml:space="preserve"> </w:t>
      </w:r>
      <w:proofErr w:type="spellStart"/>
      <w:r w:rsidRPr="0007435E">
        <w:rPr>
          <w:rFonts w:eastAsia="Times New Roman" w:cs="Times New Roman"/>
          <w:sz w:val="20"/>
          <w:szCs w:val="20"/>
          <w:lang w:val="en-US"/>
        </w:rPr>
        <w:t>Kapferer</w:t>
      </w:r>
      <w:proofErr w:type="spellEnd"/>
      <w:r w:rsidRPr="0007435E">
        <w:rPr>
          <w:rFonts w:eastAsia="Times New Roman" w:cs="Times New Roman"/>
          <w:sz w:val="20"/>
          <w:szCs w:val="20"/>
          <w:lang w:val="en-US"/>
        </w:rPr>
        <w:t xml:space="preserve"> JN, </w:t>
      </w:r>
      <w:proofErr w:type="spellStart"/>
      <w:r w:rsidRPr="0007435E">
        <w:rPr>
          <w:rFonts w:eastAsia="Times New Roman" w:cs="Times New Roman"/>
          <w:sz w:val="20"/>
          <w:szCs w:val="20"/>
          <w:lang w:val="en-US"/>
        </w:rPr>
        <w:t>Michaut-Denizeau</w:t>
      </w:r>
      <w:proofErr w:type="spellEnd"/>
      <w:r w:rsidRPr="0007435E">
        <w:rPr>
          <w:rFonts w:eastAsia="Times New Roman" w:cs="Times New Roman"/>
          <w:sz w:val="20"/>
          <w:szCs w:val="20"/>
          <w:lang w:val="en-US"/>
        </w:rPr>
        <w:t xml:space="preserve"> A (2013) Is luxury compatible with sustainability? luxury consumers’ viewpoint. J Brand Manage 21:1-22</w:t>
      </w:r>
    </w:p>
  </w:footnote>
  <w:footnote w:id="27">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rFonts w:eastAsia="Times New Roman" w:cs="Times New Roman"/>
          <w:sz w:val="20"/>
          <w:szCs w:val="20"/>
          <w:lang w:val="en-US"/>
        </w:rPr>
        <w:t xml:space="preserve"> The State of Fashion 2019: A year of awakening // McKinsey &amp; Company URL: https://www.mckinsey.com/industries/retail/our-insights/the-state-of-fashion-2019-a-year-of-awakening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15.03.2020).</w:t>
      </w:r>
    </w:p>
  </w:footnote>
  <w:footnote w:id="28">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The definition of "eco" // </w:t>
      </w:r>
      <w:proofErr w:type="spellStart"/>
      <w:r w:rsidRPr="0007435E">
        <w:rPr>
          <w:rFonts w:eastAsia="Times New Roman" w:cs="Times New Roman"/>
          <w:sz w:val="20"/>
          <w:szCs w:val="20"/>
          <w:lang w:val="en-US"/>
        </w:rPr>
        <w:t>ecofriendlyfashion</w:t>
      </w:r>
      <w:proofErr w:type="spellEnd"/>
      <w:r w:rsidRPr="0007435E">
        <w:rPr>
          <w:rFonts w:eastAsia="Times New Roman" w:cs="Times New Roman"/>
          <w:sz w:val="20"/>
          <w:szCs w:val="20"/>
          <w:lang w:val="en-US"/>
        </w:rPr>
        <w:t xml:space="preserve"> URL: https://ecofriendly-fashion.com/what-is-eco/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14.03.2020).</w:t>
      </w:r>
    </w:p>
  </w:footnote>
  <w:footnote w:id="29">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 </w:t>
      </w:r>
      <w:r>
        <w:rPr>
          <w:rFonts w:eastAsia="Times New Roman" w:cs="Times New Roman"/>
          <w:sz w:val="20"/>
          <w:szCs w:val="20"/>
          <w:highlight w:val="white"/>
        </w:rPr>
        <w:t>СКОЛКОВО</w:t>
      </w:r>
      <w:r w:rsidRPr="0007435E">
        <w:rPr>
          <w:rFonts w:eastAsia="Times New Roman" w:cs="Times New Roman"/>
          <w:sz w:val="20"/>
          <w:szCs w:val="20"/>
          <w:highlight w:val="white"/>
          <w:lang w:val="en-US"/>
        </w:rPr>
        <w:t xml:space="preserve"> (IEMS). </w:t>
      </w:r>
      <w:proofErr w:type="spellStart"/>
      <w:r>
        <w:rPr>
          <w:rFonts w:eastAsia="Times New Roman" w:cs="Times New Roman"/>
          <w:sz w:val="20"/>
          <w:szCs w:val="20"/>
          <w:highlight w:val="white"/>
        </w:rPr>
        <w:t>Цит</w:t>
      </w:r>
      <w:proofErr w:type="spellEnd"/>
      <w:r w:rsidRPr="0007435E">
        <w:rPr>
          <w:rFonts w:eastAsia="Times New Roman" w:cs="Times New Roman"/>
          <w:sz w:val="20"/>
          <w:szCs w:val="20"/>
          <w:highlight w:val="white"/>
          <w:lang w:val="en-US"/>
        </w:rPr>
        <w:t xml:space="preserve">. </w:t>
      </w:r>
      <w:proofErr w:type="spellStart"/>
      <w:r>
        <w:rPr>
          <w:rFonts w:eastAsia="Times New Roman" w:cs="Times New Roman"/>
          <w:sz w:val="20"/>
          <w:szCs w:val="20"/>
          <w:highlight w:val="white"/>
        </w:rPr>
        <w:t>соч</w:t>
      </w:r>
      <w:proofErr w:type="spellEnd"/>
      <w:r w:rsidRPr="0007435E">
        <w:rPr>
          <w:rFonts w:eastAsia="Times New Roman" w:cs="Times New Roman"/>
          <w:sz w:val="20"/>
          <w:szCs w:val="20"/>
          <w:highlight w:val="white"/>
          <w:lang w:val="en-US"/>
        </w:rPr>
        <w:t>.</w:t>
      </w:r>
    </w:p>
  </w:footnote>
  <w:footnote w:id="30">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The State of Fashion 2019: A year of awakening // McKinsey &amp; Company URL: https://www.mckinsey.com/industries/retail/our-insights/the-state-of-fashion-2019-a-year-of-awakening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15.03.2020).</w:t>
      </w:r>
    </w:p>
  </w:footnote>
  <w:footnote w:id="31">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rFonts w:eastAsia="Times New Roman" w:cs="Times New Roman"/>
          <w:sz w:val="20"/>
          <w:szCs w:val="20"/>
          <w:lang w:val="en-US"/>
        </w:rPr>
        <w:t xml:space="preserve"> Fur debate: Are faux alternatives more sustainable than the real thing? // Independent URL: https://www.independent.co.uk/life-style/fashion/faux-fur-animal-cruelty-ethics-a8823521.html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17.03.2020).</w:t>
      </w:r>
    </w:p>
  </w:footnote>
  <w:footnote w:id="32">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rFonts w:eastAsia="Times New Roman" w:cs="Times New Roman"/>
          <w:sz w:val="20"/>
          <w:szCs w:val="20"/>
          <w:lang w:val="en-US"/>
        </w:rPr>
        <w:t xml:space="preserve"> Faux fur is not eco-friendly // </w:t>
      </w:r>
      <w:proofErr w:type="spellStart"/>
      <w:r w:rsidRPr="0007435E">
        <w:rPr>
          <w:rFonts w:eastAsia="Times New Roman" w:cs="Times New Roman"/>
          <w:sz w:val="20"/>
          <w:szCs w:val="20"/>
          <w:lang w:val="en-US"/>
        </w:rPr>
        <w:t>elpidioloffredo</w:t>
      </w:r>
      <w:proofErr w:type="spellEnd"/>
      <w:r w:rsidRPr="0007435E">
        <w:rPr>
          <w:rFonts w:eastAsia="Times New Roman" w:cs="Times New Roman"/>
          <w:sz w:val="20"/>
          <w:szCs w:val="20"/>
          <w:lang w:val="en-US"/>
        </w:rPr>
        <w:t xml:space="preserve"> URL: https://elpidioloffredo.com/la-pelliccia-sintetica-non-e-ecosostenibile/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22.03.2020).</w:t>
      </w:r>
    </w:p>
  </w:footnote>
  <w:footnote w:id="33">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rFonts w:eastAsia="Times New Roman" w:cs="Times New Roman"/>
          <w:sz w:val="20"/>
          <w:szCs w:val="20"/>
          <w:lang w:val="en-US"/>
        </w:rPr>
        <w:t xml:space="preserve"> Nguyen X.H., Honda T., Wang Y., and Yamamoto R. Eco-Materials // Module H. Tokyo: University of Tokyo, 2004. </w:t>
      </w:r>
      <w:r>
        <w:rPr>
          <w:rFonts w:eastAsia="Times New Roman" w:cs="Times New Roman"/>
          <w:sz w:val="20"/>
          <w:szCs w:val="20"/>
        </w:rPr>
        <w:t>С</w:t>
      </w:r>
      <w:r w:rsidRPr="0007435E">
        <w:rPr>
          <w:rFonts w:eastAsia="Times New Roman" w:cs="Times New Roman"/>
          <w:sz w:val="20"/>
          <w:szCs w:val="20"/>
          <w:lang w:val="en-US"/>
        </w:rPr>
        <w:t>. 123-126.</w:t>
      </w:r>
    </w:p>
  </w:footnote>
  <w:footnote w:id="34">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The definition of "eco" // </w:t>
      </w:r>
      <w:proofErr w:type="spellStart"/>
      <w:r w:rsidRPr="0007435E">
        <w:rPr>
          <w:rFonts w:eastAsia="Times New Roman" w:cs="Times New Roman"/>
          <w:sz w:val="20"/>
          <w:szCs w:val="20"/>
          <w:lang w:val="en-US"/>
        </w:rPr>
        <w:t>ecofriendlyfashion</w:t>
      </w:r>
      <w:proofErr w:type="spellEnd"/>
      <w:r w:rsidRPr="0007435E">
        <w:rPr>
          <w:rFonts w:eastAsia="Times New Roman" w:cs="Times New Roman"/>
          <w:sz w:val="20"/>
          <w:szCs w:val="20"/>
          <w:lang w:val="en-US"/>
        </w:rPr>
        <w:t xml:space="preserve"> URL: https://ecofriendly-fashion.com/what-is-eco/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14.03.2020).</w:t>
      </w:r>
    </w:p>
  </w:footnote>
  <w:footnote w:id="35">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proofErr w:type="spellStart"/>
      <w:r w:rsidRPr="0007435E">
        <w:rPr>
          <w:rFonts w:eastAsia="Times New Roman" w:cs="Times New Roman"/>
          <w:sz w:val="20"/>
          <w:szCs w:val="20"/>
          <w:lang w:val="en-US"/>
        </w:rPr>
        <w:t>Rissanen</w:t>
      </w:r>
      <w:proofErr w:type="spellEnd"/>
      <w:r w:rsidRPr="0007435E">
        <w:rPr>
          <w:rFonts w:eastAsia="Times New Roman" w:cs="Times New Roman"/>
          <w:sz w:val="20"/>
          <w:szCs w:val="20"/>
          <w:lang w:val="en-US"/>
        </w:rPr>
        <w:t xml:space="preserve"> T., McQuillan H. Zero Waste Fashion Design. London: Bloomsbury, 2018.</w:t>
      </w:r>
    </w:p>
  </w:footnote>
  <w:footnote w:id="36">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Eco Friendly Clothing Types // all-recycling-facts.com URL: http://www.all-recycling-facts.com/eco-friendly-clothing.html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10.02.2020).</w:t>
      </w:r>
    </w:p>
    <w:p w:rsidR="0093505F" w:rsidRPr="0007435E" w:rsidRDefault="0093505F">
      <w:pPr>
        <w:spacing w:line="240" w:lineRule="auto"/>
        <w:rPr>
          <w:rFonts w:eastAsia="Times New Roman" w:cs="Times New Roman"/>
          <w:sz w:val="20"/>
          <w:szCs w:val="20"/>
          <w:lang w:val="en-US"/>
        </w:rPr>
      </w:pPr>
    </w:p>
  </w:footnote>
  <w:footnote w:id="37">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Global Eco Fiber Market Size, Share &amp; Trends Analysis 2019-2025 by Product (Organic, Regenerated, Recycled, Natural), Application (Textiles, Household, Industrial, Medical) // ResearchAndMarkets.com URL: </w:t>
      </w:r>
      <w:hyperlink r:id="rId3">
        <w:r w:rsidRPr="0007435E">
          <w:rPr>
            <w:rFonts w:eastAsia="Times New Roman" w:cs="Times New Roman"/>
            <w:color w:val="1155CC"/>
            <w:sz w:val="20"/>
            <w:szCs w:val="20"/>
            <w:u w:val="single"/>
            <w:lang w:val="en-US"/>
          </w:rPr>
          <w:t>https://www.researchandmarkets.com/reports/4396375/eco-fiber-market-size-share-and-trends-analysis</w:t>
        </w:r>
      </w:hyperlink>
      <w:r w:rsidRPr="0007435E">
        <w:rPr>
          <w:rFonts w:eastAsia="Times New Roman" w:cs="Times New Roman"/>
          <w:sz w:val="20"/>
          <w:szCs w:val="20"/>
          <w:lang w:val="en-US"/>
        </w:rPr>
        <w:t xml:space="preserve">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10.02.2020)</w:t>
      </w:r>
    </w:p>
    <w:p w:rsidR="0093505F" w:rsidRPr="0007435E" w:rsidRDefault="0093505F">
      <w:pPr>
        <w:spacing w:line="240" w:lineRule="auto"/>
        <w:rPr>
          <w:sz w:val="20"/>
          <w:szCs w:val="20"/>
          <w:lang w:val="en-US"/>
        </w:rPr>
      </w:pPr>
    </w:p>
  </w:footnote>
  <w:footnote w:id="38">
    <w:p w:rsidR="0093505F" w:rsidRDefault="0093505F">
      <w:pPr>
        <w:spacing w:line="240" w:lineRule="auto"/>
        <w:rPr>
          <w:rFonts w:eastAsia="Times New Roman" w:cs="Times New Roman"/>
          <w:sz w:val="20"/>
          <w:szCs w:val="20"/>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Judith </w:t>
      </w:r>
      <w:proofErr w:type="spellStart"/>
      <w:r w:rsidRPr="0007435E">
        <w:rPr>
          <w:rFonts w:eastAsia="Times New Roman" w:cs="Times New Roman"/>
          <w:sz w:val="20"/>
          <w:szCs w:val="20"/>
          <w:lang w:val="en-US"/>
        </w:rPr>
        <w:t>MacKenzie</w:t>
      </w:r>
      <w:proofErr w:type="spellEnd"/>
      <w:r w:rsidRPr="0007435E">
        <w:rPr>
          <w:rFonts w:eastAsia="Times New Roman" w:cs="Times New Roman"/>
          <w:sz w:val="20"/>
          <w:szCs w:val="20"/>
          <w:lang w:val="en-US"/>
        </w:rPr>
        <w:t xml:space="preserve"> </w:t>
      </w:r>
      <w:proofErr w:type="spellStart"/>
      <w:r w:rsidRPr="0007435E">
        <w:rPr>
          <w:rFonts w:eastAsia="Times New Roman" w:cs="Times New Roman"/>
          <w:sz w:val="20"/>
          <w:szCs w:val="20"/>
          <w:lang w:val="en-US"/>
        </w:rPr>
        <w:t>McCuin</w:t>
      </w:r>
      <w:proofErr w:type="spellEnd"/>
      <w:r w:rsidRPr="0007435E">
        <w:rPr>
          <w:rFonts w:eastAsia="Times New Roman" w:cs="Times New Roman"/>
          <w:sz w:val="20"/>
          <w:szCs w:val="20"/>
          <w:lang w:val="en-US"/>
        </w:rPr>
        <w:t xml:space="preserve"> The Intentional Spinner: A Holistic Approach to Making Yarn. </w:t>
      </w:r>
      <w:proofErr w:type="spellStart"/>
      <w:r>
        <w:rPr>
          <w:rFonts w:eastAsia="Times New Roman" w:cs="Times New Roman"/>
          <w:sz w:val="20"/>
          <w:szCs w:val="20"/>
        </w:rPr>
        <w:t>Interweave</w:t>
      </w:r>
      <w:proofErr w:type="spellEnd"/>
      <w:r>
        <w:rPr>
          <w:rFonts w:eastAsia="Times New Roman" w:cs="Times New Roman"/>
          <w:sz w:val="20"/>
          <w:szCs w:val="20"/>
        </w:rPr>
        <w:t xml:space="preserve"> </w:t>
      </w:r>
      <w:proofErr w:type="spellStart"/>
      <w:r>
        <w:rPr>
          <w:rFonts w:eastAsia="Times New Roman" w:cs="Times New Roman"/>
          <w:sz w:val="20"/>
          <w:szCs w:val="20"/>
        </w:rPr>
        <w:t>Press</w:t>
      </w:r>
      <w:proofErr w:type="spellEnd"/>
      <w:r>
        <w:rPr>
          <w:rFonts w:eastAsia="Times New Roman" w:cs="Times New Roman"/>
          <w:sz w:val="20"/>
          <w:szCs w:val="20"/>
        </w:rPr>
        <w:t>, LLC, 2008. 380 с.</w:t>
      </w:r>
    </w:p>
  </w:footnote>
  <w:footnote w:id="39">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color w:val="202122"/>
          <w:sz w:val="20"/>
          <w:szCs w:val="20"/>
        </w:rPr>
        <w:t>Анищенко В.С.</w:t>
      </w:r>
      <w:r>
        <w:rPr>
          <w:rFonts w:eastAsia="Times New Roman" w:cs="Times New Roman"/>
          <w:color w:val="202122"/>
          <w:sz w:val="20"/>
          <w:szCs w:val="20"/>
          <w:highlight w:val="white"/>
        </w:rPr>
        <w:t xml:space="preserve"> Процесс производства бамбукового волокна, 2012.</w:t>
      </w:r>
    </w:p>
  </w:footnote>
  <w:footnote w:id="40">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proofErr w:type="spellStart"/>
      <w:r>
        <w:rPr>
          <w:rFonts w:eastAsia="Times New Roman" w:cs="Times New Roman"/>
          <w:sz w:val="20"/>
          <w:szCs w:val="20"/>
        </w:rPr>
        <w:t>Ecotek</w:t>
      </w:r>
      <w:proofErr w:type="spellEnd"/>
      <w:r>
        <w:rPr>
          <w:rFonts w:eastAsia="Times New Roman" w:cs="Times New Roman"/>
          <w:sz w:val="20"/>
          <w:szCs w:val="20"/>
        </w:rPr>
        <w:t xml:space="preserve"> URL: https://ecotek.spb.ru/novosti/ekologicheskie-svoystva-lna-i-lnyanyh-tkaney.html (дата обращения: 01.04.2020).</w:t>
      </w:r>
    </w:p>
  </w:footnote>
  <w:footnote w:id="41">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rFonts w:eastAsia="Times New Roman" w:cs="Times New Roman"/>
          <w:sz w:val="20"/>
          <w:szCs w:val="20"/>
          <w:lang w:val="en-US"/>
        </w:rPr>
        <w:t xml:space="preserve"> 5 disadvantages of linen products // </w:t>
      </w:r>
      <w:proofErr w:type="spellStart"/>
      <w:r w:rsidRPr="0007435E">
        <w:rPr>
          <w:rFonts w:eastAsia="Times New Roman" w:cs="Times New Roman"/>
          <w:sz w:val="20"/>
          <w:szCs w:val="20"/>
          <w:lang w:val="en-US"/>
        </w:rPr>
        <w:t>Etnodim</w:t>
      </w:r>
      <w:proofErr w:type="spellEnd"/>
      <w:r w:rsidRPr="0007435E">
        <w:rPr>
          <w:rFonts w:eastAsia="Times New Roman" w:cs="Times New Roman"/>
          <w:sz w:val="20"/>
          <w:szCs w:val="20"/>
          <w:lang w:val="en-US"/>
        </w:rPr>
        <w:t xml:space="preserve"> URL: https://etnodim.com/en/its-interesting/5-disadvantages-of-linen-products/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23.04).</w:t>
      </w:r>
    </w:p>
    <w:p w:rsidR="0093505F" w:rsidRPr="0007435E" w:rsidRDefault="0093505F">
      <w:pPr>
        <w:spacing w:line="240" w:lineRule="auto"/>
        <w:rPr>
          <w:rFonts w:eastAsia="Times New Roman" w:cs="Times New Roman"/>
          <w:sz w:val="20"/>
          <w:szCs w:val="20"/>
          <w:lang w:val="en-US"/>
        </w:rPr>
      </w:pPr>
    </w:p>
  </w:footnote>
  <w:footnote w:id="42">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GLOBAL ORGANIC TEXTILE STANDARD ECOLOGY &amp; SOCIAL RESPONSIBILITY URL: https://global-standard.org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09.04).</w:t>
      </w:r>
    </w:p>
  </w:footnote>
  <w:footnote w:id="43">
    <w:p w:rsidR="0093505F" w:rsidRPr="0007435E" w:rsidRDefault="0093505F">
      <w:pPr>
        <w:rPr>
          <w:sz w:val="20"/>
          <w:szCs w:val="20"/>
          <w:lang w:val="en-US"/>
        </w:rPr>
      </w:pPr>
      <w:r>
        <w:rPr>
          <w:vertAlign w:val="superscript"/>
        </w:rPr>
        <w:footnoteRef/>
      </w:r>
      <w:r>
        <w:rPr>
          <w:rFonts w:eastAsia="Times New Roman" w:cs="Times New Roman"/>
          <w:sz w:val="20"/>
          <w:szCs w:val="20"/>
        </w:rPr>
        <w:t>Там</w:t>
      </w:r>
      <w:r w:rsidRPr="0007435E">
        <w:rPr>
          <w:rFonts w:eastAsia="Times New Roman" w:cs="Times New Roman"/>
          <w:sz w:val="20"/>
          <w:szCs w:val="20"/>
          <w:lang w:val="en-US"/>
        </w:rPr>
        <w:t xml:space="preserve"> </w:t>
      </w:r>
      <w:r>
        <w:rPr>
          <w:rFonts w:eastAsia="Times New Roman" w:cs="Times New Roman"/>
          <w:sz w:val="20"/>
          <w:szCs w:val="20"/>
        </w:rPr>
        <w:t>же</w:t>
      </w:r>
    </w:p>
  </w:footnote>
  <w:footnote w:id="44">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S Geetha Eco - friendly textiles and clothing // Margret International Journal of Science, Technology and Management. 2015. №3 (1)</w:t>
      </w:r>
    </w:p>
  </w:footnote>
  <w:footnote w:id="45">
    <w:p w:rsidR="0093505F" w:rsidRDefault="0093505F">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Вконтакте</w:t>
      </w:r>
      <w:proofErr w:type="spellEnd"/>
      <w:r>
        <w:rPr>
          <w:rFonts w:eastAsia="Times New Roman" w:cs="Times New Roman"/>
          <w:sz w:val="20"/>
          <w:szCs w:val="20"/>
        </w:rPr>
        <w:t xml:space="preserve"> URL: https://vk.com (дата обращения: 15.03.2020).</w:t>
      </w:r>
    </w:p>
  </w:footnote>
  <w:footnote w:id="46">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 xml:space="preserve">Браузеры в России // </w:t>
      </w:r>
      <w:proofErr w:type="spellStart"/>
      <w:r>
        <w:rPr>
          <w:rFonts w:eastAsia="Times New Roman" w:cs="Times New Roman"/>
          <w:sz w:val="20"/>
          <w:szCs w:val="20"/>
        </w:rPr>
        <w:t>Яндекс.Радар</w:t>
      </w:r>
      <w:proofErr w:type="spellEnd"/>
      <w:r>
        <w:rPr>
          <w:rFonts w:eastAsia="Times New Roman" w:cs="Times New Roman"/>
          <w:sz w:val="20"/>
          <w:szCs w:val="20"/>
        </w:rPr>
        <w:t xml:space="preserve"> URL: https://radar.yandex.ru/browsers?selected_rows=Ct58LP%252CRysHuf (дата обращения: 30.03.2020).</w:t>
      </w:r>
    </w:p>
  </w:footnote>
  <w:footnote w:id="47">
    <w:p w:rsidR="0093505F" w:rsidRDefault="0093505F">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Вконтакте</w:t>
      </w:r>
      <w:proofErr w:type="spellEnd"/>
      <w:r>
        <w:rPr>
          <w:rFonts w:eastAsia="Times New Roman" w:cs="Times New Roman"/>
          <w:sz w:val="20"/>
          <w:szCs w:val="20"/>
        </w:rPr>
        <w:t xml:space="preserve"> - Социальная с</w:t>
      </w:r>
    </w:p>
  </w:footnote>
  <w:footnote w:id="48">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Потребление интернета в России: исследование </w:t>
      </w:r>
      <w:proofErr w:type="spellStart"/>
      <w:r>
        <w:rPr>
          <w:rFonts w:eastAsia="Times New Roman" w:cs="Times New Roman"/>
          <w:sz w:val="20"/>
          <w:szCs w:val="20"/>
        </w:rPr>
        <w:t>Mediascope</w:t>
      </w:r>
      <w:proofErr w:type="spellEnd"/>
      <w:r>
        <w:rPr>
          <w:rFonts w:eastAsia="Times New Roman" w:cs="Times New Roman"/>
          <w:sz w:val="20"/>
          <w:szCs w:val="20"/>
        </w:rPr>
        <w:t xml:space="preserve"> // Adintex.ru URL: https://adindex.ru/news/digital/2018/04/18/170628.phtml (дата обращения: 20.03.2020).</w:t>
      </w:r>
    </w:p>
  </w:footnote>
  <w:footnote w:id="49">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proofErr w:type="spellStart"/>
      <w:r>
        <w:rPr>
          <w:rFonts w:eastAsia="Times New Roman" w:cs="Times New Roman"/>
          <w:sz w:val="20"/>
          <w:szCs w:val="20"/>
        </w:rPr>
        <w:t>Хоумлендеры</w:t>
      </w:r>
      <w:proofErr w:type="spellEnd"/>
      <w:r>
        <w:rPr>
          <w:rFonts w:eastAsia="Times New Roman" w:cs="Times New Roman"/>
          <w:sz w:val="20"/>
          <w:szCs w:val="20"/>
        </w:rPr>
        <w:t xml:space="preserve"> (Z) // RUGENERATIONS — Российская школа Теории Поколений URL: https://rugenerations.su/category/хоумлендеры-z-04/ (дата обращения: 24.03.2020).</w:t>
      </w:r>
    </w:p>
  </w:footnote>
  <w:footnote w:id="50">
    <w:p w:rsidR="0093505F" w:rsidRPr="0007435E" w:rsidRDefault="0093505F">
      <w:pPr>
        <w:spacing w:line="240" w:lineRule="auto"/>
        <w:rPr>
          <w:sz w:val="20"/>
          <w:szCs w:val="20"/>
          <w:lang w:val="en-US"/>
        </w:rPr>
      </w:pPr>
      <w:r>
        <w:rPr>
          <w:vertAlign w:val="superscript"/>
        </w:rPr>
        <w:footnoteRef/>
      </w:r>
      <w:r>
        <w:rPr>
          <w:sz w:val="20"/>
          <w:szCs w:val="20"/>
        </w:rPr>
        <w:t xml:space="preserve"> </w:t>
      </w:r>
      <w:r>
        <w:rPr>
          <w:rFonts w:eastAsia="Times New Roman" w:cs="Times New Roman"/>
          <w:sz w:val="20"/>
          <w:szCs w:val="20"/>
        </w:rPr>
        <w:t xml:space="preserve">Потребление интернета в России: исследование </w:t>
      </w:r>
      <w:proofErr w:type="spellStart"/>
      <w:r>
        <w:rPr>
          <w:rFonts w:eastAsia="Times New Roman" w:cs="Times New Roman"/>
          <w:sz w:val="20"/>
          <w:szCs w:val="20"/>
        </w:rPr>
        <w:t>Mediascope</w:t>
      </w:r>
      <w:proofErr w:type="spellEnd"/>
      <w:r>
        <w:rPr>
          <w:rFonts w:eastAsia="Times New Roman" w:cs="Times New Roman"/>
          <w:sz w:val="20"/>
          <w:szCs w:val="20"/>
        </w:rPr>
        <w:t>. Указ</w:t>
      </w:r>
      <w:r w:rsidRPr="0007435E">
        <w:rPr>
          <w:rFonts w:eastAsia="Times New Roman" w:cs="Times New Roman"/>
          <w:sz w:val="20"/>
          <w:szCs w:val="20"/>
          <w:lang w:val="en-US"/>
        </w:rPr>
        <w:t xml:space="preserve">. </w:t>
      </w:r>
      <w:proofErr w:type="spellStart"/>
      <w:r>
        <w:rPr>
          <w:rFonts w:eastAsia="Times New Roman" w:cs="Times New Roman"/>
          <w:sz w:val="20"/>
          <w:szCs w:val="20"/>
        </w:rPr>
        <w:t>соч</w:t>
      </w:r>
      <w:proofErr w:type="spellEnd"/>
      <w:r w:rsidRPr="0007435E">
        <w:rPr>
          <w:rFonts w:eastAsia="Times New Roman" w:cs="Times New Roman"/>
          <w:sz w:val="20"/>
          <w:szCs w:val="20"/>
          <w:lang w:val="en-US"/>
        </w:rPr>
        <w:t>.</w:t>
      </w:r>
    </w:p>
  </w:footnote>
  <w:footnote w:id="51">
    <w:p w:rsidR="0093505F" w:rsidRDefault="0093505F">
      <w:pPr>
        <w:spacing w:line="240" w:lineRule="auto"/>
        <w:rPr>
          <w:rFonts w:eastAsia="Times New Roman" w:cs="Times New Roman"/>
          <w:sz w:val="20"/>
          <w:szCs w:val="20"/>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Neil Howe, William Strauss. Millennials rising: the next great generation</w:t>
      </w:r>
      <w:proofErr w:type="gramStart"/>
      <w:r w:rsidRPr="0007435E">
        <w:rPr>
          <w:rFonts w:eastAsia="Times New Roman" w:cs="Times New Roman"/>
          <w:sz w:val="20"/>
          <w:szCs w:val="20"/>
          <w:lang w:val="en-US"/>
        </w:rPr>
        <w:t>. .</w:t>
      </w:r>
      <w:proofErr w:type="gramEnd"/>
      <w:r w:rsidRPr="0007435E">
        <w:rPr>
          <w:rFonts w:eastAsia="Times New Roman" w:cs="Times New Roman"/>
          <w:sz w:val="20"/>
          <w:szCs w:val="20"/>
          <w:lang w:val="en-US"/>
        </w:rPr>
        <w:t xml:space="preserve"> </w:t>
      </w:r>
      <w:proofErr w:type="spellStart"/>
      <w:r>
        <w:rPr>
          <w:rFonts w:eastAsia="Times New Roman" w:cs="Times New Roman"/>
          <w:sz w:val="20"/>
          <w:szCs w:val="20"/>
        </w:rPr>
        <w:t>New</w:t>
      </w:r>
      <w:proofErr w:type="spellEnd"/>
      <w:r>
        <w:rPr>
          <w:rFonts w:eastAsia="Times New Roman" w:cs="Times New Roman"/>
          <w:sz w:val="20"/>
          <w:szCs w:val="20"/>
        </w:rPr>
        <w:t xml:space="preserve"> </w:t>
      </w:r>
      <w:proofErr w:type="spellStart"/>
      <w:r>
        <w:rPr>
          <w:rFonts w:eastAsia="Times New Roman" w:cs="Times New Roman"/>
          <w:sz w:val="20"/>
          <w:szCs w:val="20"/>
        </w:rPr>
        <w:t>York</w:t>
      </w:r>
      <w:proofErr w:type="spellEnd"/>
      <w:r>
        <w:rPr>
          <w:rFonts w:eastAsia="Times New Roman" w:cs="Times New Roman"/>
          <w:sz w:val="20"/>
          <w:szCs w:val="20"/>
        </w:rPr>
        <w:t xml:space="preserve"> </w:t>
      </w:r>
      <w:proofErr w:type="spellStart"/>
      <w:r>
        <w:rPr>
          <w:rFonts w:eastAsia="Times New Roman" w:cs="Times New Roman"/>
          <w:sz w:val="20"/>
          <w:szCs w:val="20"/>
        </w:rPr>
        <w:t>City</w:t>
      </w:r>
      <w:proofErr w:type="spellEnd"/>
      <w:r>
        <w:rPr>
          <w:rFonts w:eastAsia="Times New Roman" w:cs="Times New Roman"/>
          <w:sz w:val="20"/>
          <w:szCs w:val="20"/>
        </w:rPr>
        <w:t xml:space="preserve">: </w:t>
      </w:r>
      <w:proofErr w:type="spellStart"/>
      <w:r>
        <w:rPr>
          <w:rFonts w:eastAsia="Times New Roman" w:cs="Times New Roman"/>
          <w:sz w:val="20"/>
          <w:szCs w:val="20"/>
        </w:rPr>
        <w:t>Vintage</w:t>
      </w:r>
      <w:proofErr w:type="spellEnd"/>
      <w:r>
        <w:rPr>
          <w:rFonts w:eastAsia="Times New Roman" w:cs="Times New Roman"/>
          <w:sz w:val="20"/>
          <w:szCs w:val="20"/>
        </w:rPr>
        <w:t xml:space="preserve"> </w:t>
      </w:r>
      <w:proofErr w:type="spellStart"/>
      <w:r>
        <w:rPr>
          <w:rFonts w:eastAsia="Times New Roman" w:cs="Times New Roman"/>
          <w:sz w:val="20"/>
          <w:szCs w:val="20"/>
        </w:rPr>
        <w:t>Books</w:t>
      </w:r>
      <w:proofErr w:type="spellEnd"/>
      <w:r>
        <w:rPr>
          <w:rFonts w:eastAsia="Times New Roman" w:cs="Times New Roman"/>
          <w:sz w:val="20"/>
          <w:szCs w:val="20"/>
        </w:rPr>
        <w:t>, 2000.</w:t>
      </w:r>
    </w:p>
  </w:footnote>
  <w:footnote w:id="52">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proofErr w:type="spellStart"/>
      <w:r>
        <w:rPr>
          <w:rFonts w:eastAsia="Times New Roman" w:cs="Times New Roman"/>
          <w:sz w:val="20"/>
          <w:szCs w:val="20"/>
        </w:rPr>
        <w:t>Долгошева</w:t>
      </w:r>
      <w:proofErr w:type="spellEnd"/>
      <w:r>
        <w:rPr>
          <w:rFonts w:eastAsia="Times New Roman" w:cs="Times New Roman"/>
          <w:sz w:val="20"/>
          <w:szCs w:val="20"/>
        </w:rPr>
        <w:t xml:space="preserve"> А. Кто следующий? (Поколение Y) // Санкт-Петербургские Ведомости. 2018. №01/Январь.</w:t>
      </w:r>
    </w:p>
  </w:footnote>
  <w:footnote w:id="53">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Потребление интернета в России: исследование </w:t>
      </w:r>
      <w:proofErr w:type="spellStart"/>
      <w:r>
        <w:rPr>
          <w:rFonts w:eastAsia="Times New Roman" w:cs="Times New Roman"/>
          <w:sz w:val="20"/>
          <w:szCs w:val="20"/>
        </w:rPr>
        <w:t>Mediascope</w:t>
      </w:r>
      <w:proofErr w:type="spellEnd"/>
      <w:r>
        <w:rPr>
          <w:rFonts w:eastAsia="Times New Roman" w:cs="Times New Roman"/>
          <w:sz w:val="20"/>
          <w:szCs w:val="20"/>
        </w:rPr>
        <w:t>. Указ. соч.</w:t>
      </w:r>
    </w:p>
  </w:footnote>
  <w:footnote w:id="54">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Настало время сделать потребителя центром компании: Глобальное исследование потребительского поведения за 2019 год // PWC Россия URL: https://www.pwc.ru/ru/retail-consumer/publications/gcis-2019-ru.pdf (дата обращения: 03.03.2020).</w:t>
      </w:r>
    </w:p>
  </w:footnote>
  <w:footnote w:id="55">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PWC Россия. </w:t>
      </w:r>
      <w:proofErr w:type="spellStart"/>
      <w:r>
        <w:rPr>
          <w:rFonts w:eastAsia="Times New Roman" w:cs="Times New Roman"/>
          <w:sz w:val="20"/>
          <w:szCs w:val="20"/>
        </w:rPr>
        <w:t>Указ.соч</w:t>
      </w:r>
      <w:proofErr w:type="spellEnd"/>
      <w:r>
        <w:rPr>
          <w:rFonts w:eastAsia="Times New Roman" w:cs="Times New Roman"/>
          <w:sz w:val="20"/>
          <w:szCs w:val="20"/>
        </w:rPr>
        <w:t>.</w:t>
      </w:r>
    </w:p>
  </w:footnote>
  <w:footnote w:id="56">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 xml:space="preserve">Пользователи </w:t>
      </w:r>
      <w:proofErr w:type="spellStart"/>
      <w:r>
        <w:rPr>
          <w:rFonts w:eastAsia="Times New Roman" w:cs="Times New Roman"/>
          <w:sz w:val="20"/>
          <w:szCs w:val="20"/>
        </w:rPr>
        <w:t>соцсетей</w:t>
      </w:r>
      <w:proofErr w:type="spellEnd"/>
      <w:r>
        <w:rPr>
          <w:rFonts w:eastAsia="Times New Roman" w:cs="Times New Roman"/>
          <w:sz w:val="20"/>
          <w:szCs w:val="20"/>
        </w:rPr>
        <w:t xml:space="preserve"> в России: статистика и портреты аудитории // </w:t>
      </w:r>
      <w:proofErr w:type="spellStart"/>
      <w:r>
        <w:rPr>
          <w:rFonts w:eastAsia="Times New Roman" w:cs="Times New Roman"/>
          <w:sz w:val="20"/>
          <w:szCs w:val="20"/>
        </w:rPr>
        <w:t>Церебро</w:t>
      </w:r>
      <w:proofErr w:type="spellEnd"/>
      <w:r>
        <w:rPr>
          <w:rFonts w:eastAsia="Times New Roman" w:cs="Times New Roman"/>
          <w:sz w:val="20"/>
          <w:szCs w:val="20"/>
        </w:rPr>
        <w:t xml:space="preserve"> </w:t>
      </w:r>
      <w:proofErr w:type="spellStart"/>
      <w:r>
        <w:rPr>
          <w:rFonts w:eastAsia="Times New Roman" w:cs="Times New Roman"/>
          <w:sz w:val="20"/>
          <w:szCs w:val="20"/>
        </w:rPr>
        <w:t>Таргет</w:t>
      </w:r>
      <w:proofErr w:type="spellEnd"/>
      <w:r>
        <w:rPr>
          <w:rFonts w:eastAsia="Times New Roman" w:cs="Times New Roman"/>
          <w:sz w:val="20"/>
          <w:szCs w:val="20"/>
        </w:rPr>
        <w:t xml:space="preserve"> URL: https://vk.com/@cerebro_vk-polzovateli-socsetei-v-rossii-statistika-i-portrety-auditori (дата обращения: 20.03.2020).</w:t>
      </w:r>
    </w:p>
  </w:footnote>
  <w:footnote w:id="57">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 xml:space="preserve">Потребление интернета в России: исследование </w:t>
      </w:r>
      <w:proofErr w:type="spellStart"/>
      <w:r>
        <w:rPr>
          <w:rFonts w:eastAsia="Times New Roman" w:cs="Times New Roman"/>
          <w:sz w:val="20"/>
          <w:szCs w:val="20"/>
        </w:rPr>
        <w:t>Mediascope</w:t>
      </w:r>
      <w:proofErr w:type="spellEnd"/>
      <w:r>
        <w:rPr>
          <w:rFonts w:eastAsia="Times New Roman" w:cs="Times New Roman"/>
          <w:sz w:val="20"/>
          <w:szCs w:val="20"/>
        </w:rPr>
        <w:t>. Указ. соч.</w:t>
      </w:r>
    </w:p>
  </w:footnote>
  <w:footnote w:id="58">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Там же.</w:t>
      </w:r>
    </w:p>
  </w:footnote>
  <w:footnote w:id="59">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 xml:space="preserve">Кобяков И. Зеленое поколение: как </w:t>
      </w:r>
      <w:proofErr w:type="spellStart"/>
      <w:r>
        <w:rPr>
          <w:rFonts w:eastAsia="Times New Roman" w:cs="Times New Roman"/>
          <w:sz w:val="20"/>
          <w:szCs w:val="20"/>
        </w:rPr>
        <w:t>миллениалы</w:t>
      </w:r>
      <w:proofErr w:type="spellEnd"/>
      <w:r>
        <w:rPr>
          <w:rFonts w:eastAsia="Times New Roman" w:cs="Times New Roman"/>
          <w:sz w:val="20"/>
          <w:szCs w:val="20"/>
        </w:rPr>
        <w:t xml:space="preserve"> вынуждают корпорации бороться с мусором // </w:t>
      </w:r>
      <w:proofErr w:type="spellStart"/>
      <w:r>
        <w:rPr>
          <w:rFonts w:eastAsia="Times New Roman" w:cs="Times New Roman"/>
          <w:sz w:val="20"/>
          <w:szCs w:val="20"/>
        </w:rPr>
        <w:t>Forbes</w:t>
      </w:r>
      <w:proofErr w:type="spellEnd"/>
      <w:r>
        <w:rPr>
          <w:rFonts w:eastAsia="Times New Roman" w:cs="Times New Roman"/>
          <w:sz w:val="20"/>
          <w:szCs w:val="20"/>
        </w:rPr>
        <w:t>. 2019. №09/Сентябрь.</w:t>
      </w:r>
    </w:p>
  </w:footnote>
  <w:footnote w:id="60">
    <w:p w:rsidR="0093505F" w:rsidRPr="0007435E" w:rsidRDefault="0093505F">
      <w:pPr>
        <w:spacing w:line="240" w:lineRule="auto"/>
        <w:rPr>
          <w:rFonts w:eastAsia="Times New Roman" w:cs="Times New Roman"/>
          <w:sz w:val="20"/>
          <w:szCs w:val="20"/>
          <w:lang w:val="en-US"/>
        </w:rPr>
      </w:pPr>
      <w:r>
        <w:rPr>
          <w:vertAlign w:val="superscript"/>
        </w:rPr>
        <w:footnoteRef/>
      </w:r>
      <w:r>
        <w:rPr>
          <w:sz w:val="20"/>
          <w:szCs w:val="20"/>
        </w:rPr>
        <w:t xml:space="preserve"> </w:t>
      </w:r>
      <w:proofErr w:type="spellStart"/>
      <w:r>
        <w:rPr>
          <w:rFonts w:eastAsia="Times New Roman" w:cs="Times New Roman"/>
          <w:sz w:val="20"/>
          <w:szCs w:val="20"/>
        </w:rPr>
        <w:t>Ивойлова</w:t>
      </w:r>
      <w:proofErr w:type="spellEnd"/>
      <w:r>
        <w:rPr>
          <w:rFonts w:eastAsia="Times New Roman" w:cs="Times New Roman"/>
          <w:sz w:val="20"/>
          <w:szCs w:val="20"/>
        </w:rPr>
        <w:t xml:space="preserve"> И. Интервью "Российской Газеты" с заведующим лабораторией социальной и экономической психологии Института психологии РАН Т. </w:t>
      </w:r>
      <w:proofErr w:type="spellStart"/>
      <w:r>
        <w:rPr>
          <w:rFonts w:eastAsia="Times New Roman" w:cs="Times New Roman"/>
          <w:sz w:val="20"/>
          <w:szCs w:val="20"/>
        </w:rPr>
        <w:t>Нестиком</w:t>
      </w:r>
      <w:proofErr w:type="spellEnd"/>
      <w:r>
        <w:rPr>
          <w:rFonts w:eastAsia="Times New Roman" w:cs="Times New Roman"/>
          <w:sz w:val="20"/>
          <w:szCs w:val="20"/>
        </w:rPr>
        <w:t xml:space="preserve"> от 14.10.2019 // Российская Газета. </w:t>
      </w:r>
      <w:r w:rsidRPr="0007435E">
        <w:rPr>
          <w:rFonts w:eastAsia="Times New Roman" w:cs="Times New Roman"/>
          <w:sz w:val="20"/>
          <w:szCs w:val="20"/>
          <w:lang w:val="en-US"/>
        </w:rPr>
        <w:t>2019. №10/</w:t>
      </w:r>
      <w:r>
        <w:rPr>
          <w:rFonts w:eastAsia="Times New Roman" w:cs="Times New Roman"/>
          <w:sz w:val="20"/>
          <w:szCs w:val="20"/>
        </w:rPr>
        <w:t>Октябрь</w:t>
      </w:r>
      <w:r w:rsidRPr="0007435E">
        <w:rPr>
          <w:rFonts w:eastAsia="Times New Roman" w:cs="Times New Roman"/>
          <w:sz w:val="20"/>
          <w:szCs w:val="20"/>
          <w:lang w:val="en-US"/>
        </w:rPr>
        <w:t>.</w:t>
      </w:r>
    </w:p>
  </w:footnote>
  <w:footnote w:id="61">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Holman, Jordyn Generation Z Willing to Pay More for Eco-Friendly Products. // Bloomberg.com. 01/15/2020. </w:t>
      </w:r>
    </w:p>
  </w:footnote>
  <w:footnote w:id="62">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Пользователи </w:t>
      </w:r>
      <w:proofErr w:type="spellStart"/>
      <w:r>
        <w:rPr>
          <w:rFonts w:eastAsia="Times New Roman" w:cs="Times New Roman"/>
          <w:sz w:val="20"/>
          <w:szCs w:val="20"/>
        </w:rPr>
        <w:t>соцсетей</w:t>
      </w:r>
      <w:proofErr w:type="spellEnd"/>
      <w:r>
        <w:rPr>
          <w:rFonts w:eastAsia="Times New Roman" w:cs="Times New Roman"/>
          <w:sz w:val="20"/>
          <w:szCs w:val="20"/>
        </w:rPr>
        <w:t xml:space="preserve"> в России: статистика и портреты аудитории. Указ. соч.</w:t>
      </w:r>
    </w:p>
  </w:footnote>
  <w:footnote w:id="63">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Результаты исследования – Ответственное потребление: Пространство новых возможностей для бизнеса и опыт российских компаний// SKOLKOVO URL: https://ecounion.ru/wp-content/uploads/2019/09/Zajtseva-N..pdf (дата обращения: 20.03.2020).</w:t>
      </w:r>
    </w:p>
  </w:footnote>
  <w:footnote w:id="64">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proofErr w:type="spellStart"/>
      <w:r>
        <w:rPr>
          <w:rFonts w:eastAsia="Times New Roman" w:cs="Times New Roman"/>
          <w:sz w:val="20"/>
          <w:szCs w:val="20"/>
        </w:rPr>
        <w:t>Анкетолог</w:t>
      </w:r>
      <w:proofErr w:type="spellEnd"/>
      <w:r>
        <w:rPr>
          <w:rFonts w:eastAsia="Times New Roman" w:cs="Times New Roman"/>
          <w:sz w:val="20"/>
          <w:szCs w:val="20"/>
        </w:rPr>
        <w:t xml:space="preserve"> URL: https://anketolog.ru (дата обращения: 05.05.2020).</w:t>
      </w:r>
    </w:p>
    <w:p w:rsidR="0093505F" w:rsidRDefault="0093505F">
      <w:pPr>
        <w:spacing w:line="240" w:lineRule="auto"/>
        <w:rPr>
          <w:sz w:val="20"/>
          <w:szCs w:val="20"/>
        </w:rPr>
      </w:pPr>
    </w:p>
  </w:footnote>
  <w:footnote w:id="65">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proofErr w:type="spellStart"/>
      <w:r>
        <w:rPr>
          <w:rFonts w:eastAsia="Times New Roman" w:cs="Times New Roman"/>
          <w:sz w:val="20"/>
          <w:szCs w:val="20"/>
        </w:rPr>
        <w:t>Вконтакте</w:t>
      </w:r>
      <w:proofErr w:type="spellEnd"/>
      <w:r>
        <w:rPr>
          <w:rFonts w:eastAsia="Times New Roman" w:cs="Times New Roman"/>
          <w:sz w:val="20"/>
          <w:szCs w:val="20"/>
        </w:rPr>
        <w:t xml:space="preserve"> - Социальная сеть</w:t>
      </w:r>
    </w:p>
  </w:footnote>
  <w:footnote w:id="66">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 xml:space="preserve">Расчет размера выборки // </w:t>
      </w:r>
      <w:proofErr w:type="spellStart"/>
      <w:r>
        <w:rPr>
          <w:rFonts w:eastAsia="Times New Roman" w:cs="Times New Roman"/>
          <w:sz w:val="20"/>
          <w:szCs w:val="20"/>
        </w:rPr>
        <w:t>Socioline</w:t>
      </w:r>
      <w:proofErr w:type="spellEnd"/>
      <w:r>
        <w:rPr>
          <w:rFonts w:eastAsia="Times New Roman" w:cs="Times New Roman"/>
          <w:sz w:val="20"/>
          <w:szCs w:val="20"/>
        </w:rPr>
        <w:t xml:space="preserve"> URL: https://socioline.ru/rv.php (дата обращения: 15.03.2020).</w:t>
      </w:r>
    </w:p>
  </w:footnote>
  <w:footnote w:id="67">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Пользователи </w:t>
      </w:r>
      <w:proofErr w:type="spellStart"/>
      <w:r>
        <w:rPr>
          <w:rFonts w:eastAsia="Times New Roman" w:cs="Times New Roman"/>
          <w:sz w:val="20"/>
          <w:szCs w:val="20"/>
        </w:rPr>
        <w:t>соцсетей</w:t>
      </w:r>
      <w:proofErr w:type="spellEnd"/>
      <w:r>
        <w:rPr>
          <w:rFonts w:eastAsia="Times New Roman" w:cs="Times New Roman"/>
          <w:sz w:val="20"/>
          <w:szCs w:val="20"/>
        </w:rPr>
        <w:t xml:space="preserve"> в России: статистика и портреты аудитории // </w:t>
      </w:r>
      <w:proofErr w:type="spellStart"/>
      <w:r>
        <w:rPr>
          <w:rFonts w:eastAsia="Times New Roman" w:cs="Times New Roman"/>
          <w:sz w:val="20"/>
          <w:szCs w:val="20"/>
        </w:rPr>
        <w:t>Церебро</w:t>
      </w:r>
      <w:proofErr w:type="spellEnd"/>
      <w:r>
        <w:rPr>
          <w:rFonts w:eastAsia="Times New Roman" w:cs="Times New Roman"/>
          <w:sz w:val="20"/>
          <w:szCs w:val="20"/>
        </w:rPr>
        <w:t xml:space="preserve"> </w:t>
      </w:r>
      <w:proofErr w:type="spellStart"/>
      <w:r>
        <w:rPr>
          <w:rFonts w:eastAsia="Times New Roman" w:cs="Times New Roman"/>
          <w:sz w:val="20"/>
          <w:szCs w:val="20"/>
        </w:rPr>
        <w:t>Таргет</w:t>
      </w:r>
      <w:proofErr w:type="spellEnd"/>
      <w:r>
        <w:rPr>
          <w:rFonts w:eastAsia="Times New Roman" w:cs="Times New Roman"/>
          <w:sz w:val="20"/>
          <w:szCs w:val="20"/>
        </w:rPr>
        <w:t xml:space="preserve">. </w:t>
      </w:r>
      <w:proofErr w:type="spellStart"/>
      <w:r>
        <w:rPr>
          <w:rFonts w:eastAsia="Times New Roman" w:cs="Times New Roman"/>
          <w:sz w:val="20"/>
          <w:szCs w:val="20"/>
        </w:rPr>
        <w:t>Указ.соч</w:t>
      </w:r>
      <w:proofErr w:type="spellEnd"/>
      <w:r>
        <w:rPr>
          <w:rFonts w:eastAsia="Times New Roman" w:cs="Times New Roman"/>
          <w:sz w:val="20"/>
          <w:szCs w:val="20"/>
        </w:rPr>
        <w:t>.</w:t>
      </w:r>
    </w:p>
  </w:footnote>
  <w:footnote w:id="68">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 xml:space="preserve">Исследование </w:t>
      </w:r>
      <w:proofErr w:type="spellStart"/>
      <w:r>
        <w:rPr>
          <w:rFonts w:eastAsia="Times New Roman" w:cs="Times New Roman"/>
          <w:sz w:val="20"/>
          <w:szCs w:val="20"/>
        </w:rPr>
        <w:t>GfK</w:t>
      </w:r>
      <w:proofErr w:type="spellEnd"/>
      <w:r>
        <w:rPr>
          <w:rFonts w:eastAsia="Times New Roman" w:cs="Times New Roman"/>
          <w:sz w:val="20"/>
          <w:szCs w:val="20"/>
        </w:rPr>
        <w:t xml:space="preserve">: Здоровый образ жизни и покупки товаров повседневного спроса // </w:t>
      </w:r>
      <w:proofErr w:type="spellStart"/>
      <w:r>
        <w:rPr>
          <w:rFonts w:eastAsia="Times New Roman" w:cs="Times New Roman"/>
          <w:sz w:val="20"/>
          <w:szCs w:val="20"/>
        </w:rPr>
        <w:t>Growth</w:t>
      </w:r>
      <w:proofErr w:type="spellEnd"/>
      <w:r>
        <w:rPr>
          <w:rFonts w:eastAsia="Times New Roman" w:cs="Times New Roman"/>
          <w:sz w:val="20"/>
          <w:szCs w:val="20"/>
        </w:rPr>
        <w:t xml:space="preserve"> </w:t>
      </w:r>
      <w:proofErr w:type="spellStart"/>
      <w:r>
        <w:rPr>
          <w:rFonts w:eastAsia="Times New Roman" w:cs="Times New Roman"/>
          <w:sz w:val="20"/>
          <w:szCs w:val="20"/>
        </w:rPr>
        <w:t>from</w:t>
      </w:r>
      <w:proofErr w:type="spellEnd"/>
      <w:r>
        <w:rPr>
          <w:rFonts w:eastAsia="Times New Roman" w:cs="Times New Roman"/>
          <w:sz w:val="20"/>
          <w:szCs w:val="20"/>
        </w:rPr>
        <w:t xml:space="preserve"> </w:t>
      </w:r>
      <w:proofErr w:type="spellStart"/>
      <w:r>
        <w:rPr>
          <w:rFonts w:eastAsia="Times New Roman" w:cs="Times New Roman"/>
          <w:sz w:val="20"/>
          <w:szCs w:val="20"/>
        </w:rPr>
        <w:t>Knowledge</w:t>
      </w:r>
      <w:proofErr w:type="spellEnd"/>
      <w:r>
        <w:rPr>
          <w:rFonts w:eastAsia="Times New Roman" w:cs="Times New Roman"/>
          <w:sz w:val="20"/>
          <w:szCs w:val="20"/>
        </w:rPr>
        <w:t xml:space="preserve"> URL: https://www.gfk.com/ru/insaity/press-release/issledovanie-gfk-zdorovyi-obraz-zhizni-i-pokupki-tovarov-povsednevnogo-sprosa/ (дата обращения: 15.02.2020).</w:t>
      </w:r>
    </w:p>
  </w:footnote>
  <w:footnote w:id="69">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 xml:space="preserve">Покупка косметики: что определяет выбор потребителя // </w:t>
      </w:r>
      <w:proofErr w:type="spellStart"/>
      <w:r>
        <w:rPr>
          <w:rFonts w:eastAsia="Times New Roman" w:cs="Times New Roman"/>
          <w:sz w:val="20"/>
          <w:szCs w:val="20"/>
        </w:rPr>
        <w:t>Growth</w:t>
      </w:r>
      <w:proofErr w:type="spellEnd"/>
      <w:r>
        <w:rPr>
          <w:rFonts w:eastAsia="Times New Roman" w:cs="Times New Roman"/>
          <w:sz w:val="20"/>
          <w:szCs w:val="20"/>
        </w:rPr>
        <w:t xml:space="preserve"> </w:t>
      </w:r>
      <w:proofErr w:type="spellStart"/>
      <w:r>
        <w:rPr>
          <w:rFonts w:eastAsia="Times New Roman" w:cs="Times New Roman"/>
          <w:sz w:val="20"/>
          <w:szCs w:val="20"/>
        </w:rPr>
        <w:t>from</w:t>
      </w:r>
      <w:proofErr w:type="spellEnd"/>
      <w:r>
        <w:rPr>
          <w:rFonts w:eastAsia="Times New Roman" w:cs="Times New Roman"/>
          <w:sz w:val="20"/>
          <w:szCs w:val="20"/>
        </w:rPr>
        <w:t xml:space="preserve"> </w:t>
      </w:r>
      <w:proofErr w:type="spellStart"/>
      <w:r>
        <w:rPr>
          <w:rFonts w:eastAsia="Times New Roman" w:cs="Times New Roman"/>
          <w:sz w:val="20"/>
          <w:szCs w:val="20"/>
        </w:rPr>
        <w:t>Knowledge</w:t>
      </w:r>
      <w:proofErr w:type="spellEnd"/>
      <w:r>
        <w:rPr>
          <w:rFonts w:eastAsia="Times New Roman" w:cs="Times New Roman"/>
          <w:sz w:val="20"/>
          <w:szCs w:val="20"/>
        </w:rPr>
        <w:t xml:space="preserve"> URL: https://www.gfk.com/ru/insaity/news/pokupka-kosmetiki-chto-opredeljaet-vybor-potrebitelja/ (дата обращения: 17.02.2020).</w:t>
      </w:r>
    </w:p>
  </w:footnote>
  <w:footnote w:id="70">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Исследование “Как потребители выбирают </w:t>
      </w:r>
      <w:proofErr w:type="spellStart"/>
      <w:r>
        <w:rPr>
          <w:rFonts w:eastAsia="Times New Roman" w:cs="Times New Roman"/>
          <w:sz w:val="20"/>
          <w:szCs w:val="20"/>
        </w:rPr>
        <w:t>экотовары</w:t>
      </w:r>
      <w:proofErr w:type="spellEnd"/>
      <w:r>
        <w:rPr>
          <w:rFonts w:eastAsia="Times New Roman" w:cs="Times New Roman"/>
          <w:sz w:val="20"/>
          <w:szCs w:val="20"/>
        </w:rPr>
        <w:t>?”// НП Экологический союз: https://ecounion.ru/wp-content/uploads/2019/09/Issledovanie-Kak-potrebiteli-vybirayut-ekotovary-2018.pdf (дата обращения: 25.03.2020).</w:t>
      </w:r>
    </w:p>
  </w:footnote>
  <w:footnote w:id="71">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Мода как фактор потребительского поведения // Справочник URL: https://spravochnick.ru/marketing/potrebitel_v_marketinge/moda_kak_faktor_potrebitelskogo_povedeniya/ (дата обращения: 13.04.2020).</w:t>
      </w:r>
    </w:p>
  </w:footnote>
  <w:footnote w:id="72">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PWC Россия. Цит. соч.</w:t>
      </w:r>
    </w:p>
  </w:footnote>
  <w:footnote w:id="73">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Лукина А.В. </w:t>
      </w:r>
      <w:proofErr w:type="spellStart"/>
      <w:r>
        <w:rPr>
          <w:rFonts w:eastAsia="Times New Roman" w:cs="Times New Roman"/>
          <w:sz w:val="20"/>
          <w:szCs w:val="20"/>
        </w:rPr>
        <w:t>Экологическии</w:t>
      </w:r>
      <w:proofErr w:type="spellEnd"/>
      <w:r>
        <w:rPr>
          <w:rFonts w:eastAsia="Times New Roman" w:cs="Times New Roman"/>
          <w:sz w:val="20"/>
          <w:szCs w:val="20"/>
        </w:rPr>
        <w:t>̆ вектор маркетинга – М.: Институт МИРБИС, 2012 с.7-</w:t>
      </w:r>
    </w:p>
  </w:footnote>
  <w:footnote w:id="74">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Pr>
          <w:rFonts w:eastAsia="Times New Roman" w:cs="Times New Roman"/>
          <w:sz w:val="20"/>
          <w:szCs w:val="20"/>
        </w:rPr>
        <w:t>Кобяков</w:t>
      </w:r>
      <w:r w:rsidRPr="0007435E">
        <w:rPr>
          <w:rFonts w:eastAsia="Times New Roman" w:cs="Times New Roman"/>
          <w:sz w:val="20"/>
          <w:szCs w:val="20"/>
          <w:lang w:val="en-US"/>
        </w:rPr>
        <w:t xml:space="preserve"> </w:t>
      </w:r>
      <w:r>
        <w:rPr>
          <w:rFonts w:eastAsia="Times New Roman" w:cs="Times New Roman"/>
          <w:sz w:val="20"/>
          <w:szCs w:val="20"/>
        </w:rPr>
        <w:t>И</w:t>
      </w:r>
      <w:r w:rsidRPr="0007435E">
        <w:rPr>
          <w:rFonts w:eastAsia="Times New Roman" w:cs="Times New Roman"/>
          <w:sz w:val="20"/>
          <w:szCs w:val="20"/>
          <w:lang w:val="en-US"/>
        </w:rPr>
        <w:t xml:space="preserve">. // Forbes Russia. </w:t>
      </w:r>
      <w:proofErr w:type="spellStart"/>
      <w:r>
        <w:rPr>
          <w:rFonts w:eastAsia="Times New Roman" w:cs="Times New Roman"/>
          <w:sz w:val="20"/>
          <w:szCs w:val="20"/>
        </w:rPr>
        <w:t>Цит</w:t>
      </w:r>
      <w:proofErr w:type="spellEnd"/>
      <w:r w:rsidRPr="0007435E">
        <w:rPr>
          <w:rFonts w:eastAsia="Times New Roman" w:cs="Times New Roman"/>
          <w:sz w:val="20"/>
          <w:szCs w:val="20"/>
          <w:lang w:val="en-US"/>
        </w:rPr>
        <w:t xml:space="preserve">. </w:t>
      </w:r>
      <w:proofErr w:type="spellStart"/>
      <w:r>
        <w:rPr>
          <w:rFonts w:eastAsia="Times New Roman" w:cs="Times New Roman"/>
          <w:sz w:val="20"/>
          <w:szCs w:val="20"/>
        </w:rPr>
        <w:t>соч</w:t>
      </w:r>
      <w:proofErr w:type="spellEnd"/>
    </w:p>
  </w:footnote>
  <w:footnote w:id="75">
    <w:p w:rsidR="0093505F" w:rsidRDefault="0093505F">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Ивойлова</w:t>
      </w:r>
      <w:proofErr w:type="spellEnd"/>
      <w:r>
        <w:rPr>
          <w:rFonts w:eastAsia="Times New Roman" w:cs="Times New Roman"/>
          <w:sz w:val="20"/>
          <w:szCs w:val="20"/>
        </w:rPr>
        <w:t xml:space="preserve"> И. // Российская Газета. Цит. соч.</w:t>
      </w:r>
    </w:p>
  </w:footnote>
  <w:footnote w:id="76">
    <w:p w:rsidR="0093505F" w:rsidRDefault="0093505F">
      <w:pPr>
        <w:spacing w:line="240" w:lineRule="auto"/>
        <w:rPr>
          <w:rFonts w:eastAsia="Times New Roman" w:cs="Times New Roman"/>
          <w:sz w:val="20"/>
          <w:szCs w:val="20"/>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J </w:t>
      </w:r>
      <w:proofErr w:type="spellStart"/>
      <w:r w:rsidRPr="0007435E">
        <w:rPr>
          <w:rFonts w:eastAsia="Times New Roman" w:cs="Times New Roman"/>
          <w:sz w:val="20"/>
          <w:szCs w:val="20"/>
          <w:lang w:val="en-US"/>
        </w:rPr>
        <w:t>Thøgersen</w:t>
      </w:r>
      <w:proofErr w:type="spellEnd"/>
      <w:r w:rsidRPr="0007435E">
        <w:rPr>
          <w:rFonts w:eastAsia="Times New Roman" w:cs="Times New Roman"/>
          <w:sz w:val="20"/>
          <w:szCs w:val="20"/>
          <w:lang w:val="en-US"/>
        </w:rPr>
        <w:t xml:space="preserve"> Traditional Food Production and Rural Sustainable Development: A European Challenge. </w:t>
      </w:r>
      <w:r>
        <w:rPr>
          <w:rFonts w:eastAsia="Times New Roman" w:cs="Times New Roman"/>
          <w:sz w:val="20"/>
          <w:szCs w:val="20"/>
        </w:rPr>
        <w:t>2009.</w:t>
      </w:r>
    </w:p>
  </w:footnote>
  <w:footnote w:id="77">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Исследование “Как потребители выбирают </w:t>
      </w:r>
      <w:proofErr w:type="spellStart"/>
      <w:r>
        <w:rPr>
          <w:rFonts w:eastAsia="Times New Roman" w:cs="Times New Roman"/>
          <w:sz w:val="20"/>
          <w:szCs w:val="20"/>
        </w:rPr>
        <w:t>экотовары</w:t>
      </w:r>
      <w:proofErr w:type="spellEnd"/>
      <w:r>
        <w:rPr>
          <w:rFonts w:eastAsia="Times New Roman" w:cs="Times New Roman"/>
          <w:sz w:val="20"/>
          <w:szCs w:val="20"/>
        </w:rPr>
        <w:t xml:space="preserve">?”// НП Экологический союз. </w:t>
      </w:r>
      <w:proofErr w:type="spellStart"/>
      <w:r>
        <w:rPr>
          <w:rFonts w:eastAsia="Times New Roman" w:cs="Times New Roman"/>
          <w:sz w:val="20"/>
          <w:szCs w:val="20"/>
        </w:rPr>
        <w:t>Цит.соч</w:t>
      </w:r>
      <w:proofErr w:type="spellEnd"/>
    </w:p>
  </w:footnote>
  <w:footnote w:id="78">
    <w:p w:rsidR="0093505F" w:rsidRPr="0007435E" w:rsidRDefault="0093505F">
      <w:pPr>
        <w:spacing w:line="240" w:lineRule="auto"/>
        <w:rPr>
          <w:sz w:val="20"/>
          <w:szCs w:val="20"/>
          <w:lang w:val="en-US"/>
        </w:rPr>
      </w:pPr>
      <w:r>
        <w:rPr>
          <w:vertAlign w:val="superscript"/>
        </w:rPr>
        <w:footnoteRef/>
      </w:r>
      <w:r>
        <w:rPr>
          <w:sz w:val="20"/>
          <w:szCs w:val="20"/>
        </w:rPr>
        <w:t xml:space="preserve"> </w:t>
      </w:r>
      <w:r>
        <w:rPr>
          <w:rFonts w:eastAsia="Times New Roman" w:cs="Times New Roman"/>
          <w:sz w:val="20"/>
          <w:szCs w:val="20"/>
        </w:rPr>
        <w:t xml:space="preserve">PWC Россия. </w:t>
      </w:r>
      <w:proofErr w:type="spellStart"/>
      <w:r>
        <w:rPr>
          <w:rFonts w:eastAsia="Times New Roman" w:cs="Times New Roman"/>
          <w:sz w:val="20"/>
          <w:szCs w:val="20"/>
        </w:rPr>
        <w:t>Цит</w:t>
      </w:r>
      <w:proofErr w:type="spellEnd"/>
      <w:r w:rsidRPr="0007435E">
        <w:rPr>
          <w:rFonts w:eastAsia="Times New Roman" w:cs="Times New Roman"/>
          <w:sz w:val="20"/>
          <w:szCs w:val="20"/>
          <w:lang w:val="en-US"/>
        </w:rPr>
        <w:t xml:space="preserve">. </w:t>
      </w:r>
      <w:proofErr w:type="spellStart"/>
      <w:r>
        <w:rPr>
          <w:rFonts w:eastAsia="Times New Roman" w:cs="Times New Roman"/>
          <w:sz w:val="20"/>
          <w:szCs w:val="20"/>
        </w:rPr>
        <w:t>соч</w:t>
      </w:r>
      <w:proofErr w:type="spellEnd"/>
      <w:r w:rsidRPr="0007435E">
        <w:rPr>
          <w:rFonts w:eastAsia="Times New Roman" w:cs="Times New Roman"/>
          <w:sz w:val="20"/>
          <w:szCs w:val="20"/>
          <w:lang w:val="en-US"/>
        </w:rPr>
        <w:t>.</w:t>
      </w:r>
    </w:p>
  </w:footnote>
  <w:footnote w:id="79">
    <w:p w:rsidR="0093505F" w:rsidRDefault="0093505F">
      <w:pPr>
        <w:spacing w:line="240" w:lineRule="auto"/>
        <w:rPr>
          <w:sz w:val="20"/>
          <w:szCs w:val="20"/>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Gleim, M. R., Smith, J. S., Andrews, D., &amp; Cronin Jr, J. J. (2013). Against the green: a multi-method examination of the barriers to green consumption. </w:t>
      </w:r>
      <w:proofErr w:type="spellStart"/>
      <w:r>
        <w:rPr>
          <w:rFonts w:eastAsia="Times New Roman" w:cs="Times New Roman"/>
          <w:i/>
          <w:sz w:val="20"/>
          <w:szCs w:val="20"/>
        </w:rPr>
        <w:t>Journal</w:t>
      </w:r>
      <w:proofErr w:type="spellEnd"/>
      <w:r>
        <w:rPr>
          <w:rFonts w:eastAsia="Times New Roman" w:cs="Times New Roman"/>
          <w:i/>
          <w:sz w:val="20"/>
          <w:szCs w:val="20"/>
        </w:rPr>
        <w:t xml:space="preserve"> </w:t>
      </w:r>
      <w:proofErr w:type="spellStart"/>
      <w:r>
        <w:rPr>
          <w:rFonts w:eastAsia="Times New Roman" w:cs="Times New Roman"/>
          <w:i/>
          <w:sz w:val="20"/>
          <w:szCs w:val="20"/>
        </w:rPr>
        <w:t>of</w:t>
      </w:r>
      <w:proofErr w:type="spellEnd"/>
      <w:r>
        <w:rPr>
          <w:rFonts w:eastAsia="Times New Roman" w:cs="Times New Roman"/>
          <w:i/>
          <w:sz w:val="20"/>
          <w:szCs w:val="20"/>
        </w:rPr>
        <w:t xml:space="preserve"> </w:t>
      </w:r>
      <w:proofErr w:type="spellStart"/>
      <w:r>
        <w:rPr>
          <w:rFonts w:eastAsia="Times New Roman" w:cs="Times New Roman"/>
          <w:i/>
          <w:sz w:val="20"/>
          <w:szCs w:val="20"/>
        </w:rPr>
        <w:t>retailing</w:t>
      </w:r>
      <w:proofErr w:type="spellEnd"/>
      <w:r>
        <w:rPr>
          <w:rFonts w:eastAsia="Times New Roman" w:cs="Times New Roman"/>
          <w:sz w:val="20"/>
          <w:szCs w:val="20"/>
        </w:rPr>
        <w:t xml:space="preserve">, </w:t>
      </w:r>
      <w:r>
        <w:rPr>
          <w:rFonts w:eastAsia="Times New Roman" w:cs="Times New Roman"/>
          <w:i/>
          <w:sz w:val="20"/>
          <w:szCs w:val="20"/>
        </w:rPr>
        <w:t>89</w:t>
      </w:r>
      <w:r>
        <w:rPr>
          <w:rFonts w:eastAsia="Times New Roman" w:cs="Times New Roman"/>
          <w:sz w:val="20"/>
          <w:szCs w:val="20"/>
        </w:rPr>
        <w:t xml:space="preserve">(1), 44-61. </w:t>
      </w:r>
    </w:p>
  </w:footnote>
  <w:footnote w:id="80">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Исследование “Как потребители выбирают </w:t>
      </w:r>
      <w:proofErr w:type="spellStart"/>
      <w:r>
        <w:rPr>
          <w:rFonts w:eastAsia="Times New Roman" w:cs="Times New Roman"/>
          <w:sz w:val="20"/>
          <w:szCs w:val="20"/>
        </w:rPr>
        <w:t>экотовары</w:t>
      </w:r>
      <w:proofErr w:type="spellEnd"/>
      <w:r>
        <w:rPr>
          <w:rFonts w:eastAsia="Times New Roman" w:cs="Times New Roman"/>
          <w:sz w:val="20"/>
          <w:szCs w:val="20"/>
        </w:rPr>
        <w:t>?”// НП Экологический союз: https://ecounion.ru/wp-content/uploads/2019/09/Issledovanie-Kak-potrebiteli-vybirayut-ekotovary-2018.pdf (дата обращения: 25.03.2020).</w:t>
      </w:r>
    </w:p>
  </w:footnote>
  <w:footnote w:id="81">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Pickett-Baker, J., &amp; Ozaki, R. (2008). Pro-environmental products: marketing influence on consumer purchase decision. </w:t>
      </w:r>
      <w:r w:rsidRPr="0007435E">
        <w:rPr>
          <w:rFonts w:eastAsia="Times New Roman" w:cs="Times New Roman"/>
          <w:i/>
          <w:sz w:val="20"/>
          <w:szCs w:val="20"/>
          <w:lang w:val="en-US"/>
        </w:rPr>
        <w:t>Journal of consumer marketing</w:t>
      </w:r>
      <w:r w:rsidRPr="0007435E">
        <w:rPr>
          <w:rFonts w:eastAsia="Times New Roman" w:cs="Times New Roman"/>
          <w:sz w:val="20"/>
          <w:szCs w:val="20"/>
          <w:lang w:val="en-US"/>
        </w:rPr>
        <w:t xml:space="preserve">, </w:t>
      </w:r>
      <w:r w:rsidRPr="0007435E">
        <w:rPr>
          <w:rFonts w:eastAsia="Times New Roman" w:cs="Times New Roman"/>
          <w:i/>
          <w:sz w:val="20"/>
          <w:szCs w:val="20"/>
          <w:lang w:val="en-US"/>
        </w:rPr>
        <w:t>25</w:t>
      </w:r>
      <w:r w:rsidRPr="0007435E">
        <w:rPr>
          <w:rFonts w:eastAsia="Times New Roman" w:cs="Times New Roman"/>
          <w:sz w:val="20"/>
          <w:szCs w:val="20"/>
          <w:lang w:val="en-US"/>
        </w:rPr>
        <w:t xml:space="preserve">(5), 281-293. </w:t>
      </w:r>
    </w:p>
  </w:footnote>
  <w:footnote w:id="82">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sz w:val="20"/>
          <w:szCs w:val="20"/>
          <w:lang w:val="en-US"/>
        </w:rPr>
        <w:t xml:space="preserve"> </w:t>
      </w:r>
      <w:r>
        <w:rPr>
          <w:rFonts w:eastAsia="Times New Roman" w:cs="Times New Roman"/>
          <w:sz w:val="20"/>
          <w:szCs w:val="20"/>
        </w:rPr>
        <w:t>Там</w:t>
      </w:r>
      <w:r w:rsidRPr="0007435E">
        <w:rPr>
          <w:rFonts w:eastAsia="Times New Roman" w:cs="Times New Roman"/>
          <w:sz w:val="20"/>
          <w:szCs w:val="20"/>
          <w:lang w:val="en-US"/>
        </w:rPr>
        <w:t xml:space="preserve"> </w:t>
      </w:r>
      <w:r>
        <w:rPr>
          <w:rFonts w:eastAsia="Times New Roman" w:cs="Times New Roman"/>
          <w:sz w:val="20"/>
          <w:szCs w:val="20"/>
        </w:rPr>
        <w:t>же</w:t>
      </w:r>
      <w:r w:rsidRPr="0007435E">
        <w:rPr>
          <w:rFonts w:eastAsia="Times New Roman" w:cs="Times New Roman"/>
          <w:sz w:val="20"/>
          <w:szCs w:val="20"/>
          <w:lang w:val="en-US"/>
        </w:rPr>
        <w:t>.</w:t>
      </w:r>
    </w:p>
  </w:footnote>
  <w:footnote w:id="83">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PWC </w:t>
      </w:r>
      <w:r>
        <w:rPr>
          <w:rFonts w:eastAsia="Times New Roman" w:cs="Times New Roman"/>
          <w:sz w:val="20"/>
          <w:szCs w:val="20"/>
        </w:rPr>
        <w:t>Россия</w:t>
      </w:r>
      <w:r w:rsidRPr="0007435E">
        <w:rPr>
          <w:rFonts w:eastAsia="Times New Roman" w:cs="Times New Roman"/>
          <w:sz w:val="20"/>
          <w:szCs w:val="20"/>
          <w:lang w:val="en-US"/>
        </w:rPr>
        <w:t xml:space="preserve">. </w:t>
      </w:r>
      <w:proofErr w:type="spellStart"/>
      <w:r>
        <w:rPr>
          <w:rFonts w:eastAsia="Times New Roman" w:cs="Times New Roman"/>
          <w:sz w:val="20"/>
          <w:szCs w:val="20"/>
        </w:rPr>
        <w:t>Цит</w:t>
      </w:r>
      <w:proofErr w:type="spellEnd"/>
      <w:r w:rsidRPr="0007435E">
        <w:rPr>
          <w:rFonts w:eastAsia="Times New Roman" w:cs="Times New Roman"/>
          <w:sz w:val="20"/>
          <w:szCs w:val="20"/>
          <w:lang w:val="en-US"/>
        </w:rPr>
        <w:t xml:space="preserve">. </w:t>
      </w:r>
      <w:proofErr w:type="spellStart"/>
      <w:r>
        <w:rPr>
          <w:rFonts w:eastAsia="Times New Roman" w:cs="Times New Roman"/>
          <w:sz w:val="20"/>
          <w:szCs w:val="20"/>
        </w:rPr>
        <w:t>соч</w:t>
      </w:r>
      <w:proofErr w:type="spellEnd"/>
      <w:r w:rsidRPr="0007435E">
        <w:rPr>
          <w:rFonts w:eastAsia="Times New Roman" w:cs="Times New Roman"/>
          <w:sz w:val="20"/>
          <w:szCs w:val="20"/>
          <w:lang w:val="en-US"/>
        </w:rPr>
        <w:t>.</w:t>
      </w:r>
    </w:p>
  </w:footnote>
  <w:footnote w:id="84">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proofErr w:type="spellStart"/>
      <w:r>
        <w:rPr>
          <w:rFonts w:eastAsia="Times New Roman" w:cs="Times New Roman"/>
          <w:sz w:val="20"/>
          <w:szCs w:val="20"/>
        </w:rPr>
        <w:t>Напалкова</w:t>
      </w:r>
      <w:proofErr w:type="spellEnd"/>
      <w:r>
        <w:rPr>
          <w:rFonts w:eastAsia="Times New Roman" w:cs="Times New Roman"/>
          <w:sz w:val="20"/>
          <w:szCs w:val="20"/>
        </w:rPr>
        <w:t xml:space="preserve"> А.А. Цит. </w:t>
      </w:r>
      <w:proofErr w:type="spellStart"/>
      <w:r>
        <w:rPr>
          <w:rFonts w:eastAsia="Times New Roman" w:cs="Times New Roman"/>
          <w:sz w:val="20"/>
          <w:szCs w:val="20"/>
        </w:rPr>
        <w:t>Соч</w:t>
      </w:r>
      <w:proofErr w:type="spellEnd"/>
    </w:p>
  </w:footnote>
  <w:footnote w:id="85">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Там же.</w:t>
      </w:r>
    </w:p>
  </w:footnote>
  <w:footnote w:id="86">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Cs w:val="24"/>
        </w:rPr>
        <w:t>НП Экологический союз. Цит. соч.</w:t>
      </w:r>
    </w:p>
  </w:footnote>
  <w:footnote w:id="87">
    <w:p w:rsidR="0093505F" w:rsidRDefault="0093505F">
      <w:pPr>
        <w:spacing w:line="240" w:lineRule="auto"/>
        <w:rPr>
          <w:sz w:val="20"/>
          <w:szCs w:val="20"/>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Cleveland M., </w:t>
      </w:r>
      <w:proofErr w:type="spellStart"/>
      <w:r w:rsidRPr="0007435E">
        <w:rPr>
          <w:rFonts w:eastAsia="Times New Roman" w:cs="Times New Roman"/>
          <w:sz w:val="20"/>
          <w:szCs w:val="20"/>
          <w:lang w:val="en-US"/>
        </w:rPr>
        <w:t>Kalamas</w:t>
      </w:r>
      <w:proofErr w:type="spellEnd"/>
      <w:r w:rsidRPr="0007435E">
        <w:rPr>
          <w:rFonts w:eastAsia="Times New Roman" w:cs="Times New Roman"/>
          <w:sz w:val="20"/>
          <w:szCs w:val="20"/>
          <w:lang w:val="en-US"/>
        </w:rPr>
        <w:t xml:space="preserve"> M., Laroche M. Shades of green: Linking environmental Locus of control and pro-environmental behaviors. </w:t>
      </w:r>
      <w:proofErr w:type="spellStart"/>
      <w:r>
        <w:rPr>
          <w:rFonts w:eastAsia="Times New Roman" w:cs="Times New Roman"/>
          <w:sz w:val="20"/>
          <w:szCs w:val="20"/>
        </w:rPr>
        <w:t>Journal</w:t>
      </w:r>
      <w:proofErr w:type="spellEnd"/>
      <w:r>
        <w:rPr>
          <w:rFonts w:eastAsia="Times New Roman" w:cs="Times New Roman"/>
          <w:sz w:val="20"/>
          <w:szCs w:val="20"/>
        </w:rPr>
        <w:t xml:space="preserve"> </w:t>
      </w:r>
      <w:proofErr w:type="spellStart"/>
      <w:r>
        <w:rPr>
          <w:rFonts w:eastAsia="Times New Roman" w:cs="Times New Roman"/>
          <w:sz w:val="20"/>
          <w:szCs w:val="20"/>
        </w:rPr>
        <w:t>of</w:t>
      </w:r>
      <w:proofErr w:type="spellEnd"/>
      <w:r>
        <w:rPr>
          <w:rFonts w:eastAsia="Times New Roman" w:cs="Times New Roman"/>
          <w:sz w:val="20"/>
          <w:szCs w:val="20"/>
        </w:rPr>
        <w:t xml:space="preserve"> </w:t>
      </w:r>
      <w:proofErr w:type="spellStart"/>
      <w:r>
        <w:rPr>
          <w:rFonts w:eastAsia="Times New Roman" w:cs="Times New Roman"/>
          <w:sz w:val="20"/>
          <w:szCs w:val="20"/>
        </w:rPr>
        <w:t>Consumer</w:t>
      </w:r>
      <w:proofErr w:type="spellEnd"/>
      <w:r>
        <w:rPr>
          <w:rFonts w:eastAsia="Times New Roman" w:cs="Times New Roman"/>
          <w:sz w:val="20"/>
          <w:szCs w:val="20"/>
        </w:rPr>
        <w:t xml:space="preserve"> </w:t>
      </w:r>
      <w:proofErr w:type="spellStart"/>
      <w:r>
        <w:rPr>
          <w:rFonts w:eastAsia="Times New Roman" w:cs="Times New Roman"/>
          <w:sz w:val="20"/>
          <w:szCs w:val="20"/>
        </w:rPr>
        <w:t>Marketing</w:t>
      </w:r>
      <w:proofErr w:type="spellEnd"/>
      <w:r>
        <w:rPr>
          <w:rFonts w:eastAsia="Times New Roman" w:cs="Times New Roman"/>
          <w:sz w:val="20"/>
          <w:szCs w:val="20"/>
        </w:rPr>
        <w:t xml:space="preserve">, 2005, </w:t>
      </w:r>
      <w:proofErr w:type="spellStart"/>
      <w:r>
        <w:rPr>
          <w:rFonts w:eastAsia="Times New Roman" w:cs="Times New Roman"/>
          <w:sz w:val="20"/>
          <w:szCs w:val="20"/>
        </w:rPr>
        <w:t>vol</w:t>
      </w:r>
      <w:proofErr w:type="spellEnd"/>
      <w:r>
        <w:rPr>
          <w:rFonts w:eastAsia="Times New Roman" w:cs="Times New Roman"/>
          <w:sz w:val="20"/>
          <w:szCs w:val="20"/>
        </w:rPr>
        <w:t xml:space="preserve">. 22, </w:t>
      </w:r>
      <w:proofErr w:type="spellStart"/>
      <w:r>
        <w:rPr>
          <w:rFonts w:eastAsia="Times New Roman" w:cs="Times New Roman"/>
          <w:sz w:val="20"/>
          <w:szCs w:val="20"/>
        </w:rPr>
        <w:t>no</w:t>
      </w:r>
      <w:proofErr w:type="spellEnd"/>
      <w:r>
        <w:rPr>
          <w:rFonts w:eastAsia="Times New Roman" w:cs="Times New Roman"/>
          <w:sz w:val="20"/>
          <w:szCs w:val="20"/>
        </w:rPr>
        <w:t xml:space="preserve">. 4, </w:t>
      </w:r>
      <w:proofErr w:type="spellStart"/>
      <w:r>
        <w:rPr>
          <w:rFonts w:eastAsia="Times New Roman" w:cs="Times New Roman"/>
          <w:sz w:val="20"/>
          <w:szCs w:val="20"/>
        </w:rPr>
        <w:t>pp</w:t>
      </w:r>
      <w:proofErr w:type="spellEnd"/>
      <w:r>
        <w:rPr>
          <w:rFonts w:eastAsia="Times New Roman" w:cs="Times New Roman"/>
          <w:sz w:val="20"/>
          <w:szCs w:val="20"/>
        </w:rPr>
        <w:t>. 198– 212.</w:t>
      </w:r>
    </w:p>
  </w:footnote>
  <w:footnote w:id="88">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Пользователи </w:t>
      </w:r>
      <w:proofErr w:type="spellStart"/>
      <w:r>
        <w:rPr>
          <w:rFonts w:eastAsia="Times New Roman" w:cs="Times New Roman"/>
          <w:sz w:val="20"/>
          <w:szCs w:val="20"/>
        </w:rPr>
        <w:t>соцсетей</w:t>
      </w:r>
      <w:proofErr w:type="spellEnd"/>
      <w:r>
        <w:rPr>
          <w:rFonts w:eastAsia="Times New Roman" w:cs="Times New Roman"/>
          <w:sz w:val="20"/>
          <w:szCs w:val="20"/>
        </w:rPr>
        <w:t xml:space="preserve"> в России: статистика и портреты аудитории. Указ. соч.</w:t>
      </w:r>
    </w:p>
  </w:footnote>
  <w:footnote w:id="89">
    <w:p w:rsidR="0093505F" w:rsidRDefault="0093505F">
      <w:pPr>
        <w:spacing w:line="240" w:lineRule="auto"/>
        <w:rPr>
          <w:rFonts w:eastAsia="Times New Roman" w:cs="Times New Roman"/>
          <w:color w:val="323232"/>
          <w:sz w:val="20"/>
          <w:szCs w:val="20"/>
        </w:rPr>
      </w:pPr>
      <w:r>
        <w:rPr>
          <w:vertAlign w:val="superscript"/>
        </w:rPr>
        <w:footnoteRef/>
      </w:r>
      <w:r>
        <w:rPr>
          <w:rFonts w:eastAsia="Times New Roman" w:cs="Times New Roman"/>
          <w:sz w:val="20"/>
          <w:szCs w:val="20"/>
        </w:rPr>
        <w:t xml:space="preserve"> </w:t>
      </w:r>
      <w:r>
        <w:rPr>
          <w:rFonts w:eastAsia="Times New Roman" w:cs="Times New Roman"/>
          <w:color w:val="323232"/>
          <w:sz w:val="20"/>
          <w:szCs w:val="20"/>
        </w:rPr>
        <w:t xml:space="preserve">IBM SPSS® </w:t>
      </w:r>
      <w:proofErr w:type="spellStart"/>
      <w:r>
        <w:rPr>
          <w:rFonts w:eastAsia="Times New Roman" w:cs="Times New Roman"/>
          <w:color w:val="323232"/>
          <w:sz w:val="20"/>
          <w:szCs w:val="20"/>
        </w:rPr>
        <w:t>Statistics</w:t>
      </w:r>
      <w:proofErr w:type="spellEnd"/>
      <w:r>
        <w:rPr>
          <w:rFonts w:eastAsia="Times New Roman" w:cs="Times New Roman"/>
          <w:color w:val="323232"/>
          <w:sz w:val="20"/>
          <w:szCs w:val="20"/>
        </w:rPr>
        <w:t xml:space="preserve"> — программная платформа статистического анализа с надежным набором функций, которые помогают организациям извлекать ценную информацию из своих данных.</w:t>
      </w:r>
    </w:p>
    <w:p w:rsidR="0093505F" w:rsidRPr="0007435E" w:rsidRDefault="0093505F">
      <w:pPr>
        <w:spacing w:line="240" w:lineRule="auto"/>
        <w:rPr>
          <w:rFonts w:eastAsia="Times New Roman" w:cs="Times New Roman"/>
          <w:color w:val="323232"/>
          <w:sz w:val="20"/>
          <w:szCs w:val="20"/>
          <w:lang w:val="en-US"/>
        </w:rPr>
      </w:pPr>
      <w:r w:rsidRPr="0007435E">
        <w:rPr>
          <w:rFonts w:eastAsia="Times New Roman" w:cs="Times New Roman"/>
          <w:color w:val="323232"/>
          <w:sz w:val="20"/>
          <w:szCs w:val="20"/>
          <w:lang w:val="en-US"/>
        </w:rPr>
        <w:t>IBM SPSS Statistics // IBM URL: https://www.ibm.com/ru-ru/products/spss-statistics (</w:t>
      </w:r>
      <w:r>
        <w:rPr>
          <w:rFonts w:eastAsia="Times New Roman" w:cs="Times New Roman"/>
          <w:color w:val="323232"/>
          <w:sz w:val="20"/>
          <w:szCs w:val="20"/>
        </w:rPr>
        <w:t>дата</w:t>
      </w:r>
      <w:r w:rsidRPr="0007435E">
        <w:rPr>
          <w:rFonts w:eastAsia="Times New Roman" w:cs="Times New Roman"/>
          <w:color w:val="323232"/>
          <w:sz w:val="20"/>
          <w:szCs w:val="20"/>
          <w:lang w:val="en-US"/>
        </w:rPr>
        <w:t xml:space="preserve"> </w:t>
      </w:r>
      <w:r>
        <w:rPr>
          <w:rFonts w:eastAsia="Times New Roman" w:cs="Times New Roman"/>
          <w:color w:val="323232"/>
          <w:sz w:val="20"/>
          <w:szCs w:val="20"/>
        </w:rPr>
        <w:t>обращения</w:t>
      </w:r>
      <w:r w:rsidRPr="0007435E">
        <w:rPr>
          <w:rFonts w:eastAsia="Times New Roman" w:cs="Times New Roman"/>
          <w:color w:val="323232"/>
          <w:sz w:val="20"/>
          <w:szCs w:val="20"/>
          <w:lang w:val="en-US"/>
        </w:rPr>
        <w:t>: 01.03.2020).</w:t>
      </w:r>
    </w:p>
  </w:footnote>
  <w:footnote w:id="90">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proofErr w:type="spellStart"/>
      <w:r>
        <w:rPr>
          <w:rFonts w:eastAsia="Times New Roman" w:cs="Times New Roman"/>
          <w:sz w:val="20"/>
          <w:szCs w:val="20"/>
        </w:rPr>
        <w:t>Малхотра</w:t>
      </w:r>
      <w:proofErr w:type="spellEnd"/>
      <w:r>
        <w:rPr>
          <w:rFonts w:eastAsia="Times New Roman" w:cs="Times New Roman"/>
          <w:sz w:val="20"/>
          <w:szCs w:val="20"/>
        </w:rPr>
        <w:t xml:space="preserve"> Н. Маркетинговые исследования и эффективный анализ статистических данных / Пер. с англ. — Киев: ООО «ТИД «ДС», 2002. Гл. 16: Распределение частот, проверка гипотез и построение таблиц сопряженности.</w:t>
      </w:r>
    </w:p>
  </w:footnote>
  <w:footnote w:id="91">
    <w:p w:rsidR="0093505F" w:rsidRPr="0007435E" w:rsidRDefault="0093505F">
      <w:pPr>
        <w:spacing w:line="240" w:lineRule="auto"/>
        <w:rPr>
          <w:sz w:val="20"/>
          <w:szCs w:val="20"/>
          <w:lang w:val="en-US"/>
        </w:rPr>
      </w:pPr>
      <w:r>
        <w:rPr>
          <w:vertAlign w:val="superscript"/>
        </w:rPr>
        <w:footnoteRef/>
      </w:r>
      <w:r>
        <w:rPr>
          <w:sz w:val="20"/>
          <w:szCs w:val="20"/>
        </w:rPr>
        <w:t xml:space="preserve">  </w:t>
      </w:r>
      <w:r>
        <w:rPr>
          <w:rFonts w:eastAsia="Times New Roman" w:cs="Times New Roman"/>
          <w:sz w:val="20"/>
          <w:szCs w:val="20"/>
        </w:rPr>
        <w:t>PWC Россия. Указ</w:t>
      </w:r>
      <w:r w:rsidRPr="0007435E">
        <w:rPr>
          <w:rFonts w:eastAsia="Times New Roman" w:cs="Times New Roman"/>
          <w:sz w:val="20"/>
          <w:szCs w:val="20"/>
          <w:lang w:val="en-US"/>
        </w:rPr>
        <w:t>.</w:t>
      </w:r>
      <w:proofErr w:type="spellStart"/>
      <w:r>
        <w:rPr>
          <w:rFonts w:eastAsia="Times New Roman" w:cs="Times New Roman"/>
          <w:sz w:val="20"/>
          <w:szCs w:val="20"/>
        </w:rPr>
        <w:t>соч</w:t>
      </w:r>
      <w:proofErr w:type="spellEnd"/>
      <w:r w:rsidRPr="0007435E">
        <w:rPr>
          <w:rFonts w:eastAsia="Times New Roman" w:cs="Times New Roman"/>
          <w:sz w:val="20"/>
          <w:szCs w:val="20"/>
          <w:lang w:val="en-US"/>
        </w:rPr>
        <w:t>.</w:t>
      </w:r>
    </w:p>
  </w:footnote>
  <w:footnote w:id="92">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rFonts w:eastAsia="Times New Roman" w:cs="Times New Roman"/>
          <w:sz w:val="20"/>
          <w:szCs w:val="20"/>
          <w:lang w:val="en-US"/>
        </w:rPr>
        <w:t xml:space="preserve"> </w:t>
      </w:r>
      <w:r w:rsidRPr="0007435E">
        <w:rPr>
          <w:rFonts w:eastAsia="Times New Roman" w:cs="Times New Roman"/>
          <w:color w:val="202122"/>
          <w:sz w:val="20"/>
          <w:szCs w:val="20"/>
          <w:highlight w:val="white"/>
          <w:lang w:val="en-US"/>
        </w:rPr>
        <w:t xml:space="preserve">Howell, David C. (2007). </w:t>
      </w:r>
      <w:r w:rsidRPr="0007435E">
        <w:rPr>
          <w:rFonts w:eastAsia="Times New Roman" w:cs="Times New Roman"/>
          <w:i/>
          <w:color w:val="202122"/>
          <w:sz w:val="20"/>
          <w:szCs w:val="20"/>
          <w:lang w:val="en-US"/>
        </w:rPr>
        <w:t>Statistical methods for psychology</w:t>
      </w:r>
      <w:r w:rsidRPr="0007435E">
        <w:rPr>
          <w:rFonts w:eastAsia="Times New Roman" w:cs="Times New Roman"/>
          <w:color w:val="202122"/>
          <w:sz w:val="20"/>
          <w:szCs w:val="20"/>
          <w:highlight w:val="white"/>
          <w:lang w:val="en-US"/>
        </w:rPr>
        <w:t xml:space="preserve"> (6. ed.). Belmont, Calif.: Thomson.</w:t>
      </w:r>
    </w:p>
  </w:footnote>
  <w:footnote w:id="93">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sz w:val="20"/>
          <w:szCs w:val="20"/>
          <w:lang w:val="en-US"/>
        </w:rPr>
        <w:t xml:space="preserve"> </w:t>
      </w:r>
      <w:r w:rsidRPr="0007435E">
        <w:rPr>
          <w:rFonts w:eastAsia="Times New Roman" w:cs="Times New Roman"/>
          <w:color w:val="202122"/>
          <w:sz w:val="20"/>
          <w:szCs w:val="20"/>
          <w:lang w:val="en-US"/>
        </w:rPr>
        <w:t xml:space="preserve">G. W. </w:t>
      </w:r>
      <w:proofErr w:type="spellStart"/>
      <w:r w:rsidRPr="0007435E">
        <w:rPr>
          <w:rFonts w:eastAsia="Times New Roman" w:cs="Times New Roman"/>
          <w:color w:val="202122"/>
          <w:sz w:val="20"/>
          <w:szCs w:val="20"/>
          <w:lang w:val="en-US"/>
        </w:rPr>
        <w:t>Corder</w:t>
      </w:r>
      <w:proofErr w:type="spellEnd"/>
      <w:r w:rsidRPr="0007435E">
        <w:rPr>
          <w:rFonts w:eastAsia="Times New Roman" w:cs="Times New Roman"/>
          <w:color w:val="202122"/>
          <w:sz w:val="20"/>
          <w:szCs w:val="20"/>
          <w:lang w:val="en-US"/>
        </w:rPr>
        <w:t>, D. I. Foreman.</w:t>
      </w:r>
      <w:r w:rsidRPr="0007435E">
        <w:rPr>
          <w:rFonts w:eastAsia="Times New Roman" w:cs="Times New Roman"/>
          <w:color w:val="202122"/>
          <w:sz w:val="20"/>
          <w:szCs w:val="20"/>
          <w:highlight w:val="white"/>
          <w:lang w:val="en-US"/>
        </w:rPr>
        <w:t xml:space="preserve"> Nonparametric Statistics for Non-Statisticians: A Step-by-Step Approach. — New York: Wiley, 2009.</w:t>
      </w:r>
    </w:p>
  </w:footnote>
  <w:footnote w:id="94">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sz w:val="20"/>
          <w:szCs w:val="20"/>
          <w:lang w:val="en-US"/>
        </w:rPr>
        <w:t xml:space="preserve"> </w:t>
      </w:r>
      <w:proofErr w:type="spellStart"/>
      <w:r w:rsidRPr="0007435E">
        <w:rPr>
          <w:rFonts w:eastAsia="Times New Roman" w:cs="Times New Roman"/>
          <w:sz w:val="20"/>
          <w:szCs w:val="20"/>
          <w:lang w:val="en-US"/>
        </w:rPr>
        <w:t>Sheskin</w:t>
      </w:r>
      <w:proofErr w:type="spellEnd"/>
      <w:r w:rsidRPr="0007435E">
        <w:rPr>
          <w:rFonts w:eastAsia="Times New Roman" w:cs="Times New Roman"/>
          <w:sz w:val="20"/>
          <w:szCs w:val="20"/>
          <w:lang w:val="en-US"/>
        </w:rPr>
        <w:t xml:space="preserve"> D. J. Handbook of parametric and nonparametric statistical procedures. 4 </w:t>
      </w:r>
      <w:proofErr w:type="spellStart"/>
      <w:r>
        <w:rPr>
          <w:rFonts w:eastAsia="Times New Roman" w:cs="Times New Roman"/>
          <w:sz w:val="20"/>
          <w:szCs w:val="20"/>
        </w:rPr>
        <w:t>изд</w:t>
      </w:r>
      <w:proofErr w:type="spellEnd"/>
      <w:r w:rsidRPr="0007435E">
        <w:rPr>
          <w:rFonts w:eastAsia="Times New Roman" w:cs="Times New Roman"/>
          <w:sz w:val="20"/>
          <w:szCs w:val="20"/>
          <w:lang w:val="en-US"/>
        </w:rPr>
        <w:t xml:space="preserve">. Boca Raton: Chapman &amp; Hall/ CRC, 2004. </w:t>
      </w:r>
      <w:r>
        <w:rPr>
          <w:rFonts w:eastAsia="Times New Roman" w:cs="Times New Roman"/>
          <w:sz w:val="20"/>
          <w:szCs w:val="20"/>
        </w:rPr>
        <w:t>С</w:t>
      </w:r>
      <w:r w:rsidRPr="0007435E">
        <w:rPr>
          <w:rFonts w:eastAsia="Times New Roman" w:cs="Times New Roman"/>
          <w:sz w:val="20"/>
          <w:szCs w:val="20"/>
          <w:lang w:val="en-US"/>
        </w:rPr>
        <w:t>. 757.</w:t>
      </w:r>
    </w:p>
  </w:footnote>
  <w:footnote w:id="95">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sz w:val="20"/>
          <w:szCs w:val="20"/>
          <w:lang w:val="en-US"/>
        </w:rPr>
        <w:t xml:space="preserve"> </w:t>
      </w:r>
      <w:r>
        <w:rPr>
          <w:rFonts w:eastAsia="Times New Roman" w:cs="Times New Roman"/>
          <w:sz w:val="20"/>
          <w:szCs w:val="20"/>
        </w:rPr>
        <w:t>Там</w:t>
      </w:r>
      <w:r w:rsidRPr="0007435E">
        <w:rPr>
          <w:rFonts w:eastAsia="Times New Roman" w:cs="Times New Roman"/>
          <w:sz w:val="20"/>
          <w:szCs w:val="20"/>
          <w:lang w:val="en-US"/>
        </w:rPr>
        <w:t xml:space="preserve"> </w:t>
      </w:r>
      <w:r>
        <w:rPr>
          <w:rFonts w:eastAsia="Times New Roman" w:cs="Times New Roman"/>
          <w:sz w:val="20"/>
          <w:szCs w:val="20"/>
        </w:rPr>
        <w:t>же</w:t>
      </w:r>
      <w:r w:rsidRPr="0007435E">
        <w:rPr>
          <w:rFonts w:eastAsia="Times New Roman" w:cs="Times New Roman"/>
          <w:sz w:val="20"/>
          <w:szCs w:val="20"/>
          <w:lang w:val="en-US"/>
        </w:rPr>
        <w:t xml:space="preserve">. </w:t>
      </w:r>
      <w:proofErr w:type="spellStart"/>
      <w:r>
        <w:rPr>
          <w:rFonts w:eastAsia="Times New Roman" w:cs="Times New Roman"/>
          <w:sz w:val="20"/>
          <w:szCs w:val="20"/>
        </w:rPr>
        <w:t>стр</w:t>
      </w:r>
      <w:proofErr w:type="spellEnd"/>
      <w:r w:rsidRPr="0007435E">
        <w:rPr>
          <w:rFonts w:eastAsia="Times New Roman" w:cs="Times New Roman"/>
          <w:sz w:val="20"/>
          <w:szCs w:val="20"/>
          <w:lang w:val="en-US"/>
        </w:rPr>
        <w:t xml:space="preserve"> 493.</w:t>
      </w:r>
    </w:p>
  </w:footnote>
  <w:footnote w:id="96">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Там же.</w:t>
      </w:r>
    </w:p>
  </w:footnote>
  <w:footnote w:id="97">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Напалкова</w:t>
      </w:r>
      <w:proofErr w:type="spellEnd"/>
      <w:r>
        <w:rPr>
          <w:rFonts w:eastAsia="Times New Roman" w:cs="Times New Roman"/>
          <w:sz w:val="20"/>
          <w:szCs w:val="20"/>
        </w:rPr>
        <w:t xml:space="preserve"> А.А., Коваль М.К. Влияние потребительских ценностей на устойчивое поведение и выбор </w:t>
      </w:r>
      <w:proofErr w:type="spellStart"/>
      <w:r>
        <w:rPr>
          <w:rFonts w:eastAsia="Times New Roman" w:cs="Times New Roman"/>
          <w:sz w:val="20"/>
          <w:szCs w:val="20"/>
        </w:rPr>
        <w:t>экотоваров</w:t>
      </w:r>
      <w:proofErr w:type="spellEnd"/>
      <w:r>
        <w:rPr>
          <w:rFonts w:eastAsia="Times New Roman" w:cs="Times New Roman"/>
          <w:sz w:val="20"/>
          <w:szCs w:val="20"/>
        </w:rPr>
        <w:t xml:space="preserve"> // Практический маркетинг. 2019. </w:t>
      </w:r>
    </w:p>
  </w:footnote>
  <w:footnote w:id="98">
    <w:p w:rsidR="0093505F" w:rsidRDefault="0093505F">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Cleveland</w:t>
      </w:r>
      <w:proofErr w:type="spellEnd"/>
      <w:r>
        <w:rPr>
          <w:rFonts w:eastAsia="Times New Roman" w:cs="Times New Roman"/>
          <w:sz w:val="20"/>
          <w:szCs w:val="20"/>
        </w:rPr>
        <w:t xml:space="preserve"> M., </w:t>
      </w:r>
      <w:proofErr w:type="spellStart"/>
      <w:r>
        <w:rPr>
          <w:rFonts w:eastAsia="Times New Roman" w:cs="Times New Roman"/>
          <w:sz w:val="20"/>
          <w:szCs w:val="20"/>
        </w:rPr>
        <w:t>Kalamas</w:t>
      </w:r>
      <w:proofErr w:type="spellEnd"/>
      <w:r>
        <w:rPr>
          <w:rFonts w:eastAsia="Times New Roman" w:cs="Times New Roman"/>
          <w:sz w:val="20"/>
          <w:szCs w:val="20"/>
        </w:rPr>
        <w:t xml:space="preserve"> M., </w:t>
      </w:r>
      <w:proofErr w:type="spellStart"/>
      <w:r>
        <w:rPr>
          <w:rFonts w:eastAsia="Times New Roman" w:cs="Times New Roman"/>
          <w:sz w:val="20"/>
          <w:szCs w:val="20"/>
        </w:rPr>
        <w:t>Laroche</w:t>
      </w:r>
      <w:proofErr w:type="spellEnd"/>
      <w:r>
        <w:rPr>
          <w:rFonts w:eastAsia="Times New Roman" w:cs="Times New Roman"/>
          <w:sz w:val="20"/>
          <w:szCs w:val="20"/>
        </w:rPr>
        <w:t xml:space="preserve"> M. Цит. </w:t>
      </w:r>
      <w:proofErr w:type="spellStart"/>
      <w:r>
        <w:rPr>
          <w:rFonts w:eastAsia="Times New Roman" w:cs="Times New Roman"/>
          <w:sz w:val="20"/>
          <w:szCs w:val="20"/>
        </w:rPr>
        <w:t>Соч</w:t>
      </w:r>
      <w:proofErr w:type="spellEnd"/>
    </w:p>
  </w:footnote>
  <w:footnote w:id="99">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Черенков А., Левина Т. Обзор методов исследования цены (</w:t>
      </w:r>
      <w:proofErr w:type="spellStart"/>
      <w:r>
        <w:rPr>
          <w:rFonts w:eastAsia="Times New Roman" w:cs="Times New Roman"/>
          <w:sz w:val="20"/>
          <w:szCs w:val="20"/>
        </w:rPr>
        <w:t>Pricing</w:t>
      </w:r>
      <w:proofErr w:type="spellEnd"/>
      <w:r>
        <w:rPr>
          <w:rFonts w:eastAsia="Times New Roman" w:cs="Times New Roman"/>
          <w:sz w:val="20"/>
          <w:szCs w:val="20"/>
        </w:rPr>
        <w:t xml:space="preserve"> </w:t>
      </w:r>
      <w:proofErr w:type="spellStart"/>
      <w:r>
        <w:rPr>
          <w:rFonts w:eastAsia="Times New Roman" w:cs="Times New Roman"/>
          <w:sz w:val="20"/>
          <w:szCs w:val="20"/>
        </w:rPr>
        <w:t>research</w:t>
      </w:r>
      <w:proofErr w:type="spellEnd"/>
      <w:r>
        <w:rPr>
          <w:rFonts w:eastAsia="Times New Roman" w:cs="Times New Roman"/>
          <w:sz w:val="20"/>
          <w:szCs w:val="20"/>
        </w:rPr>
        <w:t>) // Практический маркетинг. 1999. №1.</w:t>
      </w:r>
    </w:p>
  </w:footnote>
  <w:footnote w:id="100">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Черенков А., Левина Т. Обзор методов исследования цены (</w:t>
      </w:r>
      <w:proofErr w:type="spellStart"/>
      <w:r>
        <w:rPr>
          <w:rFonts w:eastAsia="Times New Roman" w:cs="Times New Roman"/>
          <w:sz w:val="20"/>
          <w:szCs w:val="20"/>
        </w:rPr>
        <w:t>Pricing</w:t>
      </w:r>
      <w:proofErr w:type="spellEnd"/>
      <w:r>
        <w:rPr>
          <w:rFonts w:eastAsia="Times New Roman" w:cs="Times New Roman"/>
          <w:sz w:val="20"/>
          <w:szCs w:val="20"/>
        </w:rPr>
        <w:t xml:space="preserve"> </w:t>
      </w:r>
      <w:proofErr w:type="spellStart"/>
      <w:r>
        <w:rPr>
          <w:rFonts w:eastAsia="Times New Roman" w:cs="Times New Roman"/>
          <w:sz w:val="20"/>
          <w:szCs w:val="20"/>
        </w:rPr>
        <w:t>research</w:t>
      </w:r>
      <w:proofErr w:type="spellEnd"/>
      <w:r>
        <w:rPr>
          <w:rFonts w:eastAsia="Times New Roman" w:cs="Times New Roman"/>
          <w:sz w:val="20"/>
          <w:szCs w:val="20"/>
        </w:rPr>
        <w:t>) // Практический маркетинг. 1999. №1.</w:t>
      </w:r>
    </w:p>
  </w:footnote>
  <w:footnote w:id="101">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Главные тренды розничной торговли 2019 года // vc.ru URL: https://vc.ru/trade/54436-glavnye-trendy-roznichnoy-torgovli-2019-goda (дата обращения: 16.04.2020).</w:t>
      </w:r>
    </w:p>
  </w:footnote>
  <w:footnote w:id="102">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Главные тренды розничной торговли 2019 года // vc.ru URL: https://vc.ru/trade/54436-glavnye-trendy-roznichnoy-torgovli-2019-goda (дата обращения: 16.04.2020).</w:t>
      </w:r>
    </w:p>
  </w:footnote>
  <w:footnote w:id="103">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highlight w:val="white"/>
        </w:rPr>
        <w:t xml:space="preserve">Торговля в условиях </w:t>
      </w:r>
      <w:proofErr w:type="spellStart"/>
      <w:r>
        <w:rPr>
          <w:rFonts w:eastAsia="Times New Roman" w:cs="Times New Roman"/>
          <w:sz w:val="20"/>
          <w:szCs w:val="20"/>
          <w:highlight w:val="white"/>
        </w:rPr>
        <w:t>коронавируса</w:t>
      </w:r>
      <w:proofErr w:type="spellEnd"/>
      <w:r>
        <w:rPr>
          <w:rFonts w:eastAsia="Times New Roman" w:cs="Times New Roman"/>
          <w:sz w:val="20"/>
          <w:szCs w:val="20"/>
          <w:highlight w:val="white"/>
        </w:rPr>
        <w:t>: переход в онлайн с решениями 1С // 1C URL: https://1c.ru/izdoma/trade_koronavirus/ (дата обращения: 16.04.2020).</w:t>
      </w:r>
    </w:p>
  </w:footnote>
  <w:footnote w:id="104">
    <w:p w:rsidR="0093505F" w:rsidRPr="0007435E" w:rsidRDefault="0093505F">
      <w:pPr>
        <w:spacing w:line="240" w:lineRule="auto"/>
        <w:rPr>
          <w:rFonts w:eastAsia="Times New Roman" w:cs="Times New Roman"/>
          <w:sz w:val="20"/>
          <w:szCs w:val="20"/>
          <w:lang w:val="en-US"/>
        </w:rPr>
      </w:pPr>
      <w:r>
        <w:rPr>
          <w:vertAlign w:val="superscript"/>
        </w:rPr>
        <w:footnoteRef/>
      </w:r>
      <w:r>
        <w:rPr>
          <w:sz w:val="20"/>
          <w:szCs w:val="20"/>
        </w:rPr>
        <w:t xml:space="preserve"> </w:t>
      </w:r>
      <w:r>
        <w:rPr>
          <w:rFonts w:eastAsia="Times New Roman" w:cs="Times New Roman"/>
          <w:sz w:val="20"/>
          <w:szCs w:val="20"/>
          <w:highlight w:val="white"/>
        </w:rPr>
        <w:t xml:space="preserve">Черенков А.А. Применение метода совместного анализа в маркетинговых исследованиях // Маркетинг и маркетинговые исследования в России. </w:t>
      </w:r>
      <w:r w:rsidRPr="0007435E">
        <w:rPr>
          <w:rFonts w:eastAsia="Times New Roman" w:cs="Times New Roman"/>
          <w:sz w:val="20"/>
          <w:szCs w:val="20"/>
          <w:highlight w:val="white"/>
          <w:lang w:val="en-US"/>
        </w:rPr>
        <w:t>1999. № 2.</w:t>
      </w:r>
    </w:p>
  </w:footnote>
  <w:footnote w:id="105">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GLOBAL ORGANIC TEXTILE STANDARD ECOLOGY &amp; SOCIAL RESPONSIBILITY URL: https://global-standard.org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09.04).</w:t>
      </w:r>
    </w:p>
  </w:footnote>
  <w:footnote w:id="106">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highlight w:val="white"/>
        </w:rPr>
        <w:t xml:space="preserve">Анализ рынка одежды в России в 2018-2019 гг. // </w:t>
      </w:r>
      <w:proofErr w:type="spellStart"/>
      <w:r>
        <w:rPr>
          <w:rFonts w:eastAsia="Times New Roman" w:cs="Times New Roman"/>
          <w:sz w:val="20"/>
          <w:szCs w:val="20"/>
          <w:highlight w:val="white"/>
        </w:rPr>
        <w:t>Такском</w:t>
      </w:r>
      <w:proofErr w:type="spellEnd"/>
      <w:r>
        <w:rPr>
          <w:rFonts w:eastAsia="Times New Roman" w:cs="Times New Roman"/>
          <w:sz w:val="20"/>
          <w:szCs w:val="20"/>
          <w:highlight w:val="white"/>
        </w:rPr>
        <w:t xml:space="preserve"> URL: https://www.shopolog.ru/news/analiz-rynka-odezhdy-v-rossii-v-2018-2019-gg/ (дата обращения: 15.04.2020).</w:t>
      </w:r>
    </w:p>
  </w:footnote>
  <w:footnote w:id="107">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highlight w:val="white"/>
        </w:rPr>
        <w:t>ASOS URL: https://www.asos.com/ru/men/ (дата обращения: 15.04.2020).</w:t>
      </w:r>
    </w:p>
  </w:footnote>
  <w:footnote w:id="108">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highlight w:val="white"/>
        </w:rPr>
        <w:t>H&amp;M URL: https://www2.hm.com/ru_ru/index.html (дата обращения: 15.04.2020).</w:t>
      </w:r>
    </w:p>
  </w:footnote>
  <w:footnote w:id="109">
    <w:p w:rsidR="0093505F" w:rsidRDefault="0093505F">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highlight w:val="white"/>
        </w:rPr>
        <w:t>Zara</w:t>
      </w:r>
      <w:proofErr w:type="spellEnd"/>
      <w:r>
        <w:rPr>
          <w:rFonts w:eastAsia="Times New Roman" w:cs="Times New Roman"/>
          <w:sz w:val="20"/>
          <w:szCs w:val="20"/>
          <w:highlight w:val="white"/>
        </w:rPr>
        <w:t xml:space="preserve"> URL: https://www.zara.com/ru/ (дата обращения: 15.04.2020).</w:t>
      </w:r>
    </w:p>
  </w:footnote>
  <w:footnote w:id="110">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proofErr w:type="spellStart"/>
      <w:r>
        <w:rPr>
          <w:rFonts w:eastAsia="Times New Roman" w:cs="Times New Roman"/>
          <w:sz w:val="20"/>
          <w:szCs w:val="20"/>
        </w:rPr>
        <w:t>Анкетолог</w:t>
      </w:r>
      <w:proofErr w:type="spellEnd"/>
      <w:r>
        <w:rPr>
          <w:rFonts w:eastAsia="Times New Roman" w:cs="Times New Roman"/>
          <w:sz w:val="20"/>
          <w:szCs w:val="20"/>
        </w:rPr>
        <w:t xml:space="preserve"> URL: https://anketolog.ru (дата обращения: 05.05.2020).</w:t>
      </w:r>
    </w:p>
  </w:footnote>
  <w:footnote w:id="111">
    <w:p w:rsidR="0093505F" w:rsidRDefault="0093505F">
      <w:pPr>
        <w:spacing w:line="240" w:lineRule="auto"/>
        <w:rPr>
          <w:sz w:val="20"/>
          <w:szCs w:val="20"/>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GLOBAL ORGANIC TEXTILE STANDARD ECOLOGY &amp; SOCIAL RESPONSIBILITY. </w:t>
      </w:r>
      <w:proofErr w:type="spellStart"/>
      <w:r>
        <w:rPr>
          <w:rFonts w:eastAsia="Times New Roman" w:cs="Times New Roman"/>
          <w:sz w:val="20"/>
          <w:szCs w:val="20"/>
        </w:rPr>
        <w:t>Цит.Соч</w:t>
      </w:r>
      <w:proofErr w:type="spellEnd"/>
      <w:r>
        <w:rPr>
          <w:rFonts w:eastAsia="Times New Roman" w:cs="Times New Roman"/>
          <w:sz w:val="20"/>
          <w:szCs w:val="20"/>
        </w:rPr>
        <w:t>.</w:t>
      </w:r>
    </w:p>
  </w:footnote>
  <w:footnote w:id="112">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Лебедева И.М., Федорова А.Ю., Макроэкономическое планирование и прогнозирование / И.М. Лебедева, А.Ю. Федорова; под ред. А.Ю. </w:t>
      </w:r>
      <w:proofErr w:type="spellStart"/>
      <w:r>
        <w:rPr>
          <w:rFonts w:eastAsia="Times New Roman" w:cs="Times New Roman"/>
          <w:sz w:val="20"/>
          <w:szCs w:val="20"/>
        </w:rPr>
        <w:t>Федоровои</w:t>
      </w:r>
      <w:proofErr w:type="spellEnd"/>
      <w:r>
        <w:rPr>
          <w:rFonts w:eastAsia="Times New Roman" w:cs="Times New Roman"/>
          <w:sz w:val="20"/>
          <w:szCs w:val="20"/>
        </w:rPr>
        <w:t>̆. – СПб: Университет ИТМО, 2016. – 54 с.</w:t>
      </w:r>
    </w:p>
  </w:footnote>
  <w:footnote w:id="113">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Формализованные и комплексные методы управления и планирования // Белорусский технологический университет URL: https://elib.belstu.by/bitstream/123456789/9163/1/lekcii-pip-tema5.pdf (дата обращения: 10.05.2020).</w:t>
      </w:r>
    </w:p>
  </w:footnote>
  <w:footnote w:id="114">
    <w:p w:rsidR="0093505F" w:rsidRPr="0007435E" w:rsidRDefault="0093505F">
      <w:pPr>
        <w:spacing w:line="240" w:lineRule="auto"/>
        <w:rPr>
          <w:rFonts w:eastAsia="Times New Roman" w:cs="Times New Roman"/>
          <w:sz w:val="20"/>
          <w:szCs w:val="20"/>
          <w:lang w:val="en-US"/>
        </w:rPr>
      </w:pPr>
      <w:r>
        <w:rPr>
          <w:vertAlign w:val="superscript"/>
        </w:rPr>
        <w:footnoteRef/>
      </w:r>
      <w:r>
        <w:rPr>
          <w:sz w:val="20"/>
          <w:szCs w:val="20"/>
        </w:rPr>
        <w:t xml:space="preserve"> </w:t>
      </w:r>
      <w:r>
        <w:rPr>
          <w:rFonts w:eastAsia="Times New Roman" w:cs="Times New Roman"/>
          <w:sz w:val="20"/>
          <w:szCs w:val="20"/>
        </w:rPr>
        <w:t xml:space="preserve">Кольцов </w:t>
      </w:r>
      <w:proofErr w:type="gramStart"/>
      <w:r>
        <w:rPr>
          <w:rFonts w:eastAsia="Times New Roman" w:cs="Times New Roman"/>
          <w:sz w:val="20"/>
          <w:szCs w:val="20"/>
        </w:rPr>
        <w:t>С.Н</w:t>
      </w:r>
      <w:proofErr w:type="gramEnd"/>
      <w:r>
        <w:rPr>
          <w:rFonts w:eastAsia="Times New Roman" w:cs="Times New Roman"/>
          <w:sz w:val="20"/>
          <w:szCs w:val="20"/>
        </w:rPr>
        <w:t xml:space="preserve"> Методы и модели анализа прогнозирования экономических моделей // </w:t>
      </w:r>
      <w:proofErr w:type="spellStart"/>
      <w:r>
        <w:rPr>
          <w:rFonts w:eastAsia="Times New Roman" w:cs="Times New Roman"/>
          <w:sz w:val="20"/>
          <w:szCs w:val="20"/>
        </w:rPr>
        <w:t>Higher</w:t>
      </w:r>
      <w:proofErr w:type="spellEnd"/>
      <w:r>
        <w:rPr>
          <w:rFonts w:eastAsia="Times New Roman" w:cs="Times New Roman"/>
          <w:sz w:val="20"/>
          <w:szCs w:val="20"/>
        </w:rPr>
        <w:t xml:space="preserve"> </w:t>
      </w:r>
      <w:proofErr w:type="spellStart"/>
      <w:r>
        <w:rPr>
          <w:rFonts w:eastAsia="Times New Roman" w:cs="Times New Roman"/>
          <w:sz w:val="20"/>
          <w:szCs w:val="20"/>
        </w:rPr>
        <w:t>School</w:t>
      </w:r>
      <w:proofErr w:type="spellEnd"/>
      <w:r>
        <w:rPr>
          <w:rFonts w:eastAsia="Times New Roman" w:cs="Times New Roman"/>
          <w:sz w:val="20"/>
          <w:szCs w:val="20"/>
        </w:rPr>
        <w:t xml:space="preserve"> </w:t>
      </w:r>
      <w:proofErr w:type="spellStart"/>
      <w:r>
        <w:rPr>
          <w:rFonts w:eastAsia="Times New Roman" w:cs="Times New Roman"/>
          <w:sz w:val="20"/>
          <w:szCs w:val="20"/>
        </w:rPr>
        <w:t>of</w:t>
      </w:r>
      <w:proofErr w:type="spellEnd"/>
      <w:r>
        <w:rPr>
          <w:rFonts w:eastAsia="Times New Roman" w:cs="Times New Roman"/>
          <w:sz w:val="20"/>
          <w:szCs w:val="20"/>
        </w:rPr>
        <w:t xml:space="preserve"> </w:t>
      </w:r>
      <w:proofErr w:type="spellStart"/>
      <w:r>
        <w:rPr>
          <w:rFonts w:eastAsia="Times New Roman" w:cs="Times New Roman"/>
          <w:sz w:val="20"/>
          <w:szCs w:val="20"/>
        </w:rPr>
        <w:t>Economics</w:t>
      </w:r>
      <w:proofErr w:type="spellEnd"/>
      <w:r>
        <w:rPr>
          <w:rFonts w:eastAsia="Times New Roman" w:cs="Times New Roman"/>
          <w:sz w:val="20"/>
          <w:szCs w:val="20"/>
        </w:rPr>
        <w:t xml:space="preserve">. </w:t>
      </w:r>
      <w:r w:rsidRPr="0007435E">
        <w:rPr>
          <w:rFonts w:eastAsia="Times New Roman" w:cs="Times New Roman"/>
          <w:sz w:val="20"/>
          <w:szCs w:val="20"/>
          <w:lang w:val="en-US"/>
        </w:rPr>
        <w:t>2014.</w:t>
      </w:r>
    </w:p>
  </w:footnote>
  <w:footnote w:id="115">
    <w:p w:rsidR="0093505F" w:rsidRPr="00EB4750" w:rsidRDefault="0093505F">
      <w:pPr>
        <w:pStyle w:val="ab"/>
        <w:rPr>
          <w:lang w:val="ru-RU"/>
        </w:rPr>
      </w:pPr>
      <w:r w:rsidRPr="00EB4750">
        <w:rPr>
          <w:rStyle w:val="ad"/>
        </w:rPr>
        <w:footnoteRef/>
      </w:r>
      <w:r w:rsidRPr="00EB4750">
        <w:rPr>
          <w:lang w:val="ru-RU"/>
        </w:rPr>
        <w:t xml:space="preserve"> </w:t>
      </w:r>
      <w:r w:rsidRPr="00EB4750">
        <w:rPr>
          <w:rFonts w:eastAsia="Times New Roman" w:cs="Times New Roman"/>
        </w:rPr>
        <w:t xml:space="preserve">Аппроксимация функции одной переменной // </w:t>
      </w:r>
      <w:proofErr w:type="spellStart"/>
      <w:r w:rsidRPr="00EB4750">
        <w:rPr>
          <w:rFonts w:eastAsia="Times New Roman" w:cs="Times New Roman"/>
        </w:rPr>
        <w:t>Planetcalc</w:t>
      </w:r>
      <w:proofErr w:type="spellEnd"/>
      <w:r w:rsidRPr="00EB4750">
        <w:rPr>
          <w:rFonts w:eastAsia="Times New Roman" w:cs="Times New Roman"/>
        </w:rPr>
        <w:t xml:space="preserve"> URL: https://planetcalc.ru (дата обращения: 10.05.2020).</w:t>
      </w:r>
    </w:p>
  </w:footnote>
  <w:footnote w:id="116">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rFonts w:eastAsia="Times New Roman" w:cs="Times New Roman"/>
          <w:sz w:val="20"/>
          <w:szCs w:val="20"/>
          <w:lang w:val="en-US"/>
        </w:rPr>
        <w:t xml:space="preserve"> Marketing Research with SPSS by Wim Janssens, </w:t>
      </w:r>
      <w:proofErr w:type="spellStart"/>
      <w:r w:rsidRPr="0007435E">
        <w:rPr>
          <w:rFonts w:eastAsia="Times New Roman" w:cs="Times New Roman"/>
          <w:sz w:val="20"/>
          <w:szCs w:val="20"/>
          <w:lang w:val="en-US"/>
        </w:rPr>
        <w:t>Katrien</w:t>
      </w:r>
      <w:proofErr w:type="spellEnd"/>
      <w:r w:rsidRPr="0007435E">
        <w:rPr>
          <w:rFonts w:eastAsia="Times New Roman" w:cs="Times New Roman"/>
          <w:sz w:val="20"/>
          <w:szCs w:val="20"/>
          <w:lang w:val="en-US"/>
        </w:rPr>
        <w:t xml:space="preserve"> </w:t>
      </w:r>
      <w:proofErr w:type="spellStart"/>
      <w:r w:rsidRPr="0007435E">
        <w:rPr>
          <w:rFonts w:eastAsia="Times New Roman" w:cs="Times New Roman"/>
          <w:sz w:val="20"/>
          <w:szCs w:val="20"/>
          <w:lang w:val="en-US"/>
        </w:rPr>
        <w:t>Wijnen</w:t>
      </w:r>
      <w:proofErr w:type="spellEnd"/>
      <w:r w:rsidRPr="0007435E">
        <w:rPr>
          <w:rFonts w:eastAsia="Times New Roman" w:cs="Times New Roman"/>
          <w:sz w:val="20"/>
          <w:szCs w:val="20"/>
          <w:lang w:val="en-US"/>
        </w:rPr>
        <w:t xml:space="preserve">, Patrick de </w:t>
      </w:r>
      <w:proofErr w:type="spellStart"/>
      <w:r w:rsidRPr="0007435E">
        <w:rPr>
          <w:rFonts w:eastAsia="Times New Roman" w:cs="Times New Roman"/>
          <w:sz w:val="20"/>
          <w:szCs w:val="20"/>
          <w:lang w:val="en-US"/>
        </w:rPr>
        <w:t>Pelsmacker</w:t>
      </w:r>
      <w:proofErr w:type="spellEnd"/>
      <w:r w:rsidRPr="0007435E">
        <w:rPr>
          <w:rFonts w:eastAsia="Times New Roman" w:cs="Times New Roman"/>
          <w:sz w:val="20"/>
          <w:szCs w:val="20"/>
          <w:lang w:val="en-US"/>
        </w:rPr>
        <w:t xml:space="preserve"> &amp; Patrick Van </w:t>
      </w:r>
      <w:proofErr w:type="spellStart"/>
      <w:r w:rsidRPr="0007435E">
        <w:rPr>
          <w:rFonts w:eastAsia="Times New Roman" w:cs="Times New Roman"/>
          <w:sz w:val="20"/>
          <w:szCs w:val="20"/>
          <w:lang w:val="en-US"/>
        </w:rPr>
        <w:t>Kenhove</w:t>
      </w:r>
      <w:proofErr w:type="spellEnd"/>
      <w:r w:rsidRPr="0007435E">
        <w:rPr>
          <w:rFonts w:eastAsia="Times New Roman" w:cs="Times New Roman"/>
          <w:sz w:val="20"/>
          <w:szCs w:val="20"/>
          <w:lang w:val="en-US"/>
        </w:rPr>
        <w:t>, Prentice Hall, 2008</w:t>
      </w:r>
    </w:p>
    <w:p w:rsidR="0093505F" w:rsidRPr="0007435E" w:rsidRDefault="0093505F">
      <w:pPr>
        <w:spacing w:line="240" w:lineRule="auto"/>
        <w:rPr>
          <w:rFonts w:eastAsia="Times New Roman" w:cs="Times New Roman"/>
          <w:sz w:val="20"/>
          <w:szCs w:val="20"/>
          <w:lang w:val="en-US"/>
        </w:rPr>
      </w:pPr>
    </w:p>
    <w:p w:rsidR="0093505F" w:rsidRPr="0007435E" w:rsidRDefault="0093505F">
      <w:pPr>
        <w:spacing w:line="240" w:lineRule="auto"/>
        <w:rPr>
          <w:sz w:val="20"/>
          <w:szCs w:val="20"/>
          <w:lang w:val="en-US"/>
        </w:rPr>
      </w:pPr>
    </w:p>
  </w:footnote>
  <w:footnote w:id="117">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color w:val="333333"/>
          <w:sz w:val="20"/>
          <w:szCs w:val="20"/>
        </w:rPr>
        <w:t xml:space="preserve">Ершов Э.Б. Выбор регрессии </w:t>
      </w:r>
      <w:proofErr w:type="spellStart"/>
      <w:r>
        <w:rPr>
          <w:rFonts w:eastAsia="Times New Roman" w:cs="Times New Roman"/>
          <w:color w:val="333333"/>
          <w:sz w:val="20"/>
          <w:szCs w:val="20"/>
        </w:rPr>
        <w:t>максимизирующий</w:t>
      </w:r>
      <w:proofErr w:type="spellEnd"/>
      <w:r>
        <w:rPr>
          <w:rFonts w:eastAsia="Times New Roman" w:cs="Times New Roman"/>
          <w:color w:val="333333"/>
          <w:sz w:val="20"/>
          <w:szCs w:val="20"/>
        </w:rPr>
        <w:t xml:space="preserve"> несмещённую оценку коэффициента детерминации (рус., англ.) // Айвазян С.А. Прикладная эконометрика. — Москва: </w:t>
      </w:r>
      <w:proofErr w:type="spellStart"/>
      <w:r>
        <w:rPr>
          <w:rFonts w:eastAsia="Times New Roman" w:cs="Times New Roman"/>
          <w:color w:val="333333"/>
          <w:sz w:val="20"/>
          <w:szCs w:val="20"/>
        </w:rPr>
        <w:t>Маркет</w:t>
      </w:r>
      <w:proofErr w:type="spellEnd"/>
      <w:r>
        <w:rPr>
          <w:rFonts w:eastAsia="Times New Roman" w:cs="Times New Roman"/>
          <w:color w:val="333333"/>
          <w:sz w:val="20"/>
          <w:szCs w:val="20"/>
        </w:rPr>
        <w:t xml:space="preserve"> ДС, 2008. — Т. 12, </w:t>
      </w:r>
      <w:proofErr w:type="spellStart"/>
      <w:r>
        <w:rPr>
          <w:rFonts w:eastAsia="Times New Roman" w:cs="Times New Roman"/>
          <w:color w:val="333333"/>
          <w:sz w:val="20"/>
          <w:szCs w:val="20"/>
        </w:rPr>
        <w:t>вып</w:t>
      </w:r>
      <w:proofErr w:type="spellEnd"/>
      <w:r>
        <w:rPr>
          <w:rFonts w:eastAsia="Times New Roman" w:cs="Times New Roman"/>
          <w:color w:val="333333"/>
          <w:sz w:val="20"/>
          <w:szCs w:val="20"/>
        </w:rPr>
        <w:t>. 4. — С. 71-83.</w:t>
      </w:r>
    </w:p>
  </w:footnote>
  <w:footnote w:id="118">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Там же.</w:t>
      </w:r>
    </w:p>
  </w:footnote>
  <w:footnote w:id="119">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Швейная мастерская URL: https://poshivodezhdy.ru (дата обращения: 13.05.2020).</w:t>
      </w:r>
    </w:p>
  </w:footnote>
  <w:footnote w:id="120">
    <w:p w:rsidR="0093505F" w:rsidRDefault="0093505F">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PoshivS</w:t>
      </w:r>
      <w:proofErr w:type="spellEnd"/>
      <w:r>
        <w:rPr>
          <w:rFonts w:eastAsia="Times New Roman" w:cs="Times New Roman"/>
          <w:sz w:val="20"/>
          <w:szCs w:val="20"/>
        </w:rPr>
        <w:t xml:space="preserve"> URL: https://poshivs.ru (дата обращения: 13.05.2020).</w:t>
      </w:r>
    </w:p>
  </w:footnote>
  <w:footnote w:id="121">
    <w:p w:rsidR="0093505F" w:rsidRDefault="0093505F">
      <w:pPr>
        <w:spacing w:line="240" w:lineRule="auto"/>
        <w:rPr>
          <w:sz w:val="20"/>
          <w:szCs w:val="20"/>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GLOBAL ORGANIC TEXTILE STANDARD ECOLOGY &amp; SOCIAL RESPONSIBILITY. </w:t>
      </w:r>
      <w:r>
        <w:rPr>
          <w:rFonts w:eastAsia="Times New Roman" w:cs="Times New Roman"/>
          <w:sz w:val="20"/>
          <w:szCs w:val="20"/>
        </w:rPr>
        <w:t>Цит. соч.</w:t>
      </w:r>
    </w:p>
  </w:footnote>
  <w:footnote w:id="122">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Ярмарка Мастеров URL: https://www.livemaster.ru (дата обращения: 25.05.2020).</w:t>
      </w:r>
    </w:p>
  </w:footnote>
  <w:footnote w:id="123">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proofErr w:type="spellStart"/>
      <w:r>
        <w:rPr>
          <w:rFonts w:eastAsia="Times New Roman" w:cs="Times New Roman"/>
          <w:sz w:val="20"/>
          <w:szCs w:val="20"/>
        </w:rPr>
        <w:t>Alibaba</w:t>
      </w:r>
      <w:proofErr w:type="spellEnd"/>
      <w:r>
        <w:rPr>
          <w:rFonts w:eastAsia="Times New Roman" w:cs="Times New Roman"/>
          <w:sz w:val="20"/>
          <w:szCs w:val="20"/>
        </w:rPr>
        <w:t xml:space="preserve"> URL: https://russian.alibaba.com (дата обращения: 25.05.2020).</w:t>
      </w:r>
    </w:p>
  </w:footnote>
  <w:footnote w:id="124">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Там же.</w:t>
      </w:r>
    </w:p>
  </w:footnote>
  <w:footnote w:id="125">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proofErr w:type="spellStart"/>
      <w:r>
        <w:rPr>
          <w:rFonts w:eastAsia="Times New Roman" w:cs="Times New Roman"/>
          <w:sz w:val="20"/>
          <w:szCs w:val="20"/>
        </w:rPr>
        <w:t>Stuff-textile</w:t>
      </w:r>
      <w:proofErr w:type="spellEnd"/>
      <w:r>
        <w:rPr>
          <w:rFonts w:eastAsia="Times New Roman" w:cs="Times New Roman"/>
          <w:sz w:val="20"/>
          <w:szCs w:val="20"/>
        </w:rPr>
        <w:t xml:space="preserve"> // </w:t>
      </w:r>
      <w:proofErr w:type="spellStart"/>
      <w:r>
        <w:rPr>
          <w:rFonts w:eastAsia="Times New Roman" w:cs="Times New Roman"/>
          <w:sz w:val="20"/>
          <w:szCs w:val="20"/>
        </w:rPr>
        <w:t>Stuff-textile</w:t>
      </w:r>
      <w:proofErr w:type="spellEnd"/>
      <w:r>
        <w:rPr>
          <w:rFonts w:eastAsia="Times New Roman" w:cs="Times New Roman"/>
          <w:sz w:val="20"/>
          <w:szCs w:val="20"/>
        </w:rPr>
        <w:t xml:space="preserve"> URL: https://www.spb.stuff-textile.ru/dostavka_i_oplata/ (дата обращения: 25.05.2020).</w:t>
      </w:r>
    </w:p>
  </w:footnote>
  <w:footnote w:id="126">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 xml:space="preserve">Доносить за Америкой: почему россияне не покупают секонд-хенд // </w:t>
      </w:r>
      <w:proofErr w:type="spellStart"/>
      <w:r>
        <w:rPr>
          <w:rFonts w:eastAsia="Times New Roman" w:cs="Times New Roman"/>
          <w:sz w:val="20"/>
          <w:szCs w:val="20"/>
        </w:rPr>
        <w:t>Газета.ру</w:t>
      </w:r>
      <w:proofErr w:type="spellEnd"/>
      <w:r>
        <w:rPr>
          <w:rFonts w:eastAsia="Times New Roman" w:cs="Times New Roman"/>
          <w:sz w:val="20"/>
          <w:szCs w:val="20"/>
        </w:rPr>
        <w:t xml:space="preserve"> URL: https://www.gazeta.ru/business/2019/08/15/12579835.shtml (дата обращения: 01.05.2020).</w:t>
      </w:r>
    </w:p>
  </w:footnote>
  <w:footnote w:id="127">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Дело не в деньгах". Почему модная молодежь подсела на секонд-хенд // РИА Новости URL: https://ria.ru/20180611/1522451290.html (дата обращения: 01.05.2020).</w:t>
      </w:r>
    </w:p>
  </w:footnote>
  <w:footnote w:id="128">
    <w:p w:rsidR="0093505F" w:rsidRDefault="0093505F">
      <w:pPr>
        <w:spacing w:line="240" w:lineRule="auto"/>
        <w:rPr>
          <w:sz w:val="20"/>
          <w:szCs w:val="20"/>
        </w:rPr>
      </w:pPr>
      <w:r>
        <w:rPr>
          <w:vertAlign w:val="superscript"/>
        </w:rPr>
        <w:footnoteRef/>
      </w:r>
      <w:r>
        <w:rPr>
          <w:sz w:val="20"/>
          <w:szCs w:val="20"/>
        </w:rPr>
        <w:t xml:space="preserve"> </w:t>
      </w:r>
      <w:proofErr w:type="spellStart"/>
      <w:r>
        <w:rPr>
          <w:rFonts w:eastAsia="Times New Roman" w:cs="Times New Roman"/>
          <w:sz w:val="20"/>
          <w:szCs w:val="20"/>
        </w:rPr>
        <w:t>Ивойлова</w:t>
      </w:r>
      <w:proofErr w:type="spellEnd"/>
      <w:r>
        <w:rPr>
          <w:rFonts w:eastAsia="Times New Roman" w:cs="Times New Roman"/>
          <w:sz w:val="20"/>
          <w:szCs w:val="20"/>
        </w:rPr>
        <w:t xml:space="preserve"> И.</w:t>
      </w:r>
    </w:p>
  </w:footnote>
  <w:footnote w:id="129">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w:t>
      </w:r>
      <w:proofErr w:type="spellStart"/>
      <w:r>
        <w:rPr>
          <w:rFonts w:eastAsia="Times New Roman" w:cs="Times New Roman"/>
          <w:sz w:val="20"/>
          <w:szCs w:val="20"/>
        </w:rPr>
        <w:t>Газета.ру</w:t>
      </w:r>
      <w:proofErr w:type="spellEnd"/>
      <w:r>
        <w:rPr>
          <w:rFonts w:eastAsia="Times New Roman" w:cs="Times New Roman"/>
          <w:sz w:val="20"/>
          <w:szCs w:val="20"/>
        </w:rPr>
        <w:t>. Цит. соч.</w:t>
      </w:r>
    </w:p>
  </w:footnote>
  <w:footnote w:id="130">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НП Экологический союз. Цит. соч.</w:t>
      </w:r>
    </w:p>
  </w:footnote>
  <w:footnote w:id="131">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Там же.</w:t>
      </w:r>
    </w:p>
  </w:footnote>
  <w:footnote w:id="132">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Опрос: половина россиян не верит надписям "эко" и "</w:t>
      </w:r>
      <w:proofErr w:type="spellStart"/>
      <w:r>
        <w:rPr>
          <w:rFonts w:eastAsia="Times New Roman" w:cs="Times New Roman"/>
          <w:sz w:val="20"/>
          <w:szCs w:val="20"/>
        </w:rPr>
        <w:t>био</w:t>
      </w:r>
      <w:proofErr w:type="spellEnd"/>
      <w:r>
        <w:rPr>
          <w:rFonts w:eastAsia="Times New Roman" w:cs="Times New Roman"/>
          <w:sz w:val="20"/>
          <w:szCs w:val="20"/>
        </w:rPr>
        <w:t>" на упаковках // ТАСС URL: https://tass.ru/obschestvo/8086703 (дата обращения: 01.05.2020).</w:t>
      </w:r>
    </w:p>
  </w:footnote>
  <w:footnote w:id="133">
    <w:p w:rsidR="0093505F" w:rsidRDefault="0093505F">
      <w:pPr>
        <w:spacing w:line="240" w:lineRule="auto"/>
        <w:rPr>
          <w:rFonts w:eastAsia="Times New Roman" w:cs="Times New Roman"/>
          <w:sz w:val="20"/>
          <w:szCs w:val="20"/>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Mohamed </w:t>
      </w:r>
      <w:proofErr w:type="spellStart"/>
      <w:r w:rsidRPr="0007435E">
        <w:rPr>
          <w:rFonts w:eastAsia="Times New Roman" w:cs="Times New Roman"/>
          <w:sz w:val="20"/>
          <w:szCs w:val="20"/>
          <w:lang w:val="en-US"/>
        </w:rPr>
        <w:t>Akli</w:t>
      </w:r>
      <w:proofErr w:type="spellEnd"/>
      <w:r w:rsidRPr="0007435E">
        <w:rPr>
          <w:rFonts w:eastAsia="Times New Roman" w:cs="Times New Roman"/>
          <w:sz w:val="20"/>
          <w:szCs w:val="20"/>
          <w:lang w:val="en-US"/>
        </w:rPr>
        <w:t xml:space="preserve"> </w:t>
      </w:r>
      <w:proofErr w:type="spellStart"/>
      <w:r w:rsidRPr="0007435E">
        <w:rPr>
          <w:rFonts w:eastAsia="Times New Roman" w:cs="Times New Roman"/>
          <w:sz w:val="20"/>
          <w:szCs w:val="20"/>
          <w:lang w:val="en-US"/>
        </w:rPr>
        <w:t>Achabou</w:t>
      </w:r>
      <w:proofErr w:type="spellEnd"/>
      <w:r w:rsidRPr="0007435E">
        <w:rPr>
          <w:rFonts w:eastAsia="Times New Roman" w:cs="Times New Roman"/>
          <w:sz w:val="20"/>
          <w:szCs w:val="20"/>
          <w:lang w:val="en-US"/>
        </w:rPr>
        <w:t xml:space="preserve"> The Influence of the Country-of-Origin Ecological Image on </w:t>
      </w:r>
      <w:proofErr w:type="spellStart"/>
      <w:r w:rsidRPr="0007435E">
        <w:rPr>
          <w:rFonts w:eastAsia="Times New Roman" w:cs="Times New Roman"/>
          <w:sz w:val="20"/>
          <w:szCs w:val="20"/>
          <w:lang w:val="en-US"/>
        </w:rPr>
        <w:t>Ecolabelled</w:t>
      </w:r>
      <w:proofErr w:type="spellEnd"/>
      <w:r w:rsidRPr="0007435E">
        <w:rPr>
          <w:rFonts w:eastAsia="Times New Roman" w:cs="Times New Roman"/>
          <w:sz w:val="20"/>
          <w:szCs w:val="20"/>
          <w:lang w:val="en-US"/>
        </w:rPr>
        <w:t xml:space="preserve"> Product Evaluation: An Experimental Approach to the Case of the European Ecolabel // Journal of Business Ethics. </w:t>
      </w:r>
      <w:r>
        <w:rPr>
          <w:rFonts w:eastAsia="Times New Roman" w:cs="Times New Roman"/>
          <w:sz w:val="20"/>
          <w:szCs w:val="20"/>
        </w:rPr>
        <w:t>2015. №109. С. 89-106.</w:t>
      </w:r>
    </w:p>
  </w:footnote>
  <w:footnote w:id="134">
    <w:p w:rsidR="0093505F" w:rsidRDefault="0093505F">
      <w:pPr>
        <w:spacing w:line="240" w:lineRule="auto"/>
        <w:rPr>
          <w:rFonts w:eastAsia="Times New Roman" w:cs="Times New Roman"/>
          <w:color w:val="2D2D2D"/>
          <w:sz w:val="20"/>
          <w:szCs w:val="20"/>
        </w:rPr>
      </w:pPr>
      <w:r>
        <w:rPr>
          <w:vertAlign w:val="superscript"/>
        </w:rPr>
        <w:footnoteRef/>
      </w:r>
      <w:r>
        <w:rPr>
          <w:rFonts w:eastAsia="Times New Roman" w:cs="Times New Roman"/>
          <w:sz w:val="20"/>
          <w:szCs w:val="20"/>
        </w:rPr>
        <w:t xml:space="preserve"> </w:t>
      </w:r>
      <w:r>
        <w:rPr>
          <w:rFonts w:eastAsia="Times New Roman" w:cs="Times New Roman"/>
          <w:color w:val="2D2D2D"/>
          <w:sz w:val="20"/>
          <w:szCs w:val="20"/>
        </w:rPr>
        <w:t>ГОСТ Р ИСО 14001-2007. Системы экологического менеджмента.</w:t>
      </w:r>
    </w:p>
    <w:p w:rsidR="0093505F" w:rsidRDefault="0093505F">
      <w:pPr>
        <w:spacing w:line="240" w:lineRule="auto"/>
        <w:rPr>
          <w:rFonts w:eastAsia="Times New Roman" w:cs="Times New Roman"/>
          <w:sz w:val="20"/>
          <w:szCs w:val="20"/>
        </w:rPr>
      </w:pPr>
    </w:p>
  </w:footnote>
  <w:footnote w:id="135">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rPr>
        <w:t xml:space="preserve">Органическая сертификация текстиля и продукции текстильной промышленности // Независимая национальная система </w:t>
      </w:r>
      <w:proofErr w:type="spellStart"/>
      <w:r>
        <w:rPr>
          <w:rFonts w:eastAsia="Times New Roman" w:cs="Times New Roman"/>
          <w:sz w:val="20"/>
          <w:szCs w:val="20"/>
        </w:rPr>
        <w:t>био</w:t>
      </w:r>
      <w:proofErr w:type="spellEnd"/>
      <w:r>
        <w:rPr>
          <w:rFonts w:eastAsia="Times New Roman" w:cs="Times New Roman"/>
          <w:sz w:val="20"/>
          <w:szCs w:val="20"/>
        </w:rPr>
        <w:t xml:space="preserve"> и эко сертификации «</w:t>
      </w:r>
      <w:proofErr w:type="spellStart"/>
      <w:r>
        <w:rPr>
          <w:rFonts w:eastAsia="Times New Roman" w:cs="Times New Roman"/>
          <w:sz w:val="20"/>
          <w:szCs w:val="20"/>
        </w:rPr>
        <w:t>Святобор</w:t>
      </w:r>
      <w:proofErr w:type="spellEnd"/>
      <w:r>
        <w:rPr>
          <w:rFonts w:eastAsia="Times New Roman" w:cs="Times New Roman"/>
          <w:sz w:val="20"/>
          <w:szCs w:val="20"/>
        </w:rPr>
        <w:t>» URL: https://www.biocert.ru (дата обращения: 09.04).</w:t>
      </w:r>
    </w:p>
  </w:footnote>
  <w:footnote w:id="136">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Global Eco Fiber Market Size, Share &amp; Trends Analysis 2019-2025 by Product (Organic, Regenerated, Recycled, Natural), Application (Textiles, Household, Industrial, Medical) // ResearchAndMarkets.com URL: </w:t>
      </w:r>
      <w:hyperlink r:id="rId4">
        <w:r w:rsidRPr="0007435E">
          <w:rPr>
            <w:rFonts w:eastAsia="Times New Roman" w:cs="Times New Roman"/>
            <w:color w:val="1155CC"/>
            <w:sz w:val="20"/>
            <w:szCs w:val="20"/>
            <w:u w:val="single"/>
            <w:lang w:val="en-US"/>
          </w:rPr>
          <w:t>https://www.researchandmarkets.com/reports/4396375/eco-fiber-market-size-share-and-trends-analysis</w:t>
        </w:r>
      </w:hyperlink>
      <w:r w:rsidRPr="0007435E">
        <w:rPr>
          <w:rFonts w:eastAsia="Times New Roman" w:cs="Times New Roman"/>
          <w:sz w:val="20"/>
          <w:szCs w:val="20"/>
          <w:lang w:val="en-US"/>
        </w:rPr>
        <w:t xml:space="preserve">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10.02.2020)</w:t>
      </w:r>
    </w:p>
  </w:footnote>
  <w:footnote w:id="137">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Global Eco Fiber Market Size, Share &amp; Trends Analysis 2019-2025 by Product (Organic, Regenerated, Recycled, Natural), Application (Textiles, Household, Industrial, Medical) // ResearchAndMarkets.com URL: </w:t>
      </w:r>
      <w:hyperlink r:id="rId5">
        <w:r w:rsidRPr="0007435E">
          <w:rPr>
            <w:rFonts w:eastAsia="Times New Roman" w:cs="Times New Roman"/>
            <w:color w:val="1155CC"/>
            <w:sz w:val="20"/>
            <w:szCs w:val="20"/>
            <w:u w:val="single"/>
            <w:lang w:val="en-US"/>
          </w:rPr>
          <w:t>https://www.researchandmarkets.com/reports/4396375/eco-fiber-market-size-share-and-trends-analysis</w:t>
        </w:r>
      </w:hyperlink>
      <w:r w:rsidRPr="0007435E">
        <w:rPr>
          <w:rFonts w:eastAsia="Times New Roman" w:cs="Times New Roman"/>
          <w:sz w:val="20"/>
          <w:szCs w:val="20"/>
          <w:lang w:val="en-US"/>
        </w:rPr>
        <w:t xml:space="preserve">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10.02.2020)</w:t>
      </w:r>
    </w:p>
  </w:footnote>
  <w:footnote w:id="138">
    <w:p w:rsidR="0093505F" w:rsidRDefault="0093505F">
      <w:pPr>
        <w:spacing w:line="240" w:lineRule="auto"/>
        <w:rPr>
          <w:rFonts w:eastAsia="Times New Roman" w:cs="Times New Roman"/>
          <w:sz w:val="20"/>
          <w:szCs w:val="20"/>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 xml:space="preserve">O. Elliott </w:t>
      </w:r>
      <w:proofErr w:type="gramStart"/>
      <w:r w:rsidRPr="0007435E">
        <w:rPr>
          <w:rFonts w:eastAsia="Times New Roman" w:cs="Times New Roman"/>
          <w:sz w:val="20"/>
          <w:szCs w:val="20"/>
          <w:lang w:val="en-US"/>
        </w:rPr>
        <w:t>From</w:t>
      </w:r>
      <w:proofErr w:type="gramEnd"/>
      <w:r w:rsidRPr="0007435E">
        <w:rPr>
          <w:rFonts w:eastAsia="Times New Roman" w:cs="Times New Roman"/>
          <w:sz w:val="20"/>
          <w:szCs w:val="20"/>
          <w:lang w:val="en-US"/>
        </w:rPr>
        <w:t xml:space="preserve"> eco benefits to legal status: everything you need to know about wearing hemp // The Guardian. </w:t>
      </w:r>
      <w:r>
        <w:rPr>
          <w:rFonts w:eastAsia="Times New Roman" w:cs="Times New Roman"/>
          <w:sz w:val="20"/>
          <w:szCs w:val="20"/>
        </w:rPr>
        <w:t>2019.</w:t>
      </w:r>
    </w:p>
  </w:footnote>
  <w:footnote w:id="139">
    <w:p w:rsidR="0093505F" w:rsidRDefault="0093505F">
      <w:pPr>
        <w:spacing w:line="240" w:lineRule="auto"/>
        <w:rPr>
          <w:rFonts w:eastAsia="Times New Roman" w:cs="Times New Roman"/>
          <w:sz w:val="20"/>
          <w:szCs w:val="20"/>
        </w:rPr>
      </w:pPr>
      <w:r>
        <w:rPr>
          <w:vertAlign w:val="superscript"/>
        </w:rPr>
        <w:footnoteRef/>
      </w:r>
      <w:r>
        <w:rPr>
          <w:rFonts w:eastAsia="Times New Roman" w:cs="Times New Roman"/>
          <w:sz w:val="20"/>
          <w:szCs w:val="20"/>
        </w:rPr>
        <w:t xml:space="preserve"> Эксперты рассказали о перспективах рынка натуральных тканей в России // РИА Новости URL: https://ria.ru/20170905/1501810890.html (дата обращения: 01.05.2020).</w:t>
      </w:r>
    </w:p>
  </w:footnote>
  <w:footnote w:id="140">
    <w:p w:rsidR="0093505F" w:rsidRDefault="0093505F">
      <w:pPr>
        <w:spacing w:line="240" w:lineRule="auto"/>
        <w:rPr>
          <w:sz w:val="20"/>
          <w:szCs w:val="20"/>
        </w:rPr>
      </w:pPr>
      <w:r>
        <w:rPr>
          <w:vertAlign w:val="superscript"/>
        </w:rPr>
        <w:footnoteRef/>
      </w:r>
      <w:r>
        <w:rPr>
          <w:sz w:val="20"/>
          <w:szCs w:val="20"/>
        </w:rPr>
        <w:t xml:space="preserve"> </w:t>
      </w:r>
      <w:r>
        <w:rPr>
          <w:rFonts w:eastAsia="Times New Roman" w:cs="Times New Roman"/>
          <w:sz w:val="20"/>
          <w:szCs w:val="20"/>
          <w:highlight w:val="white"/>
        </w:rPr>
        <w:t>АГРОXXI URL: https://www.agroxxi.ru/zhurnal-agromir-xxi/stati-rastenievodstvo/hlopkovodstvo-v-rossii-nado-vozrozhdat-pod-plenkoi-i-bez-ruchnogo-truda.html (дата обращения: 16.04.2020).</w:t>
      </w:r>
    </w:p>
  </w:footnote>
  <w:footnote w:id="141">
    <w:p w:rsidR="0093505F" w:rsidRDefault="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 xml:space="preserve">Реновация льняного комплекса в России // </w:t>
      </w:r>
      <w:proofErr w:type="spellStart"/>
      <w:r>
        <w:rPr>
          <w:rFonts w:eastAsia="Times New Roman" w:cs="Times New Roman"/>
          <w:sz w:val="20"/>
          <w:szCs w:val="20"/>
        </w:rPr>
        <w:t>РосКонгресс</w:t>
      </w:r>
      <w:proofErr w:type="spellEnd"/>
      <w:r>
        <w:rPr>
          <w:rFonts w:eastAsia="Times New Roman" w:cs="Times New Roman"/>
          <w:sz w:val="20"/>
          <w:szCs w:val="20"/>
        </w:rPr>
        <w:t xml:space="preserve"> URL: https://roscongress.org/sessions/renovatsiya-lnyanogo-kompleksa-rossii/ (дата обращения: 01.05.2020).</w:t>
      </w:r>
    </w:p>
  </w:footnote>
  <w:footnote w:id="142">
    <w:p w:rsidR="0093505F" w:rsidRPr="0007435E" w:rsidRDefault="0093505F">
      <w:pPr>
        <w:spacing w:line="240" w:lineRule="auto"/>
        <w:rPr>
          <w:sz w:val="20"/>
          <w:szCs w:val="20"/>
          <w:lang w:val="en-US"/>
        </w:rPr>
      </w:pPr>
      <w:r>
        <w:rPr>
          <w:vertAlign w:val="superscript"/>
        </w:rPr>
        <w:footnoteRef/>
      </w:r>
      <w:r w:rsidRPr="0007435E">
        <w:rPr>
          <w:sz w:val="20"/>
          <w:szCs w:val="20"/>
          <w:lang w:val="en-US"/>
        </w:rPr>
        <w:t xml:space="preserve"> </w:t>
      </w:r>
      <w:r w:rsidRPr="0007435E">
        <w:rPr>
          <w:rFonts w:eastAsia="Times New Roman" w:cs="Times New Roman"/>
          <w:sz w:val="20"/>
          <w:szCs w:val="20"/>
          <w:lang w:val="en-US"/>
        </w:rPr>
        <w:t>GLOBAL ORGANIC TEXTILE STANDARD ECOLOGY &amp; SOCIAL RESPONSIBILITY</w:t>
      </w:r>
    </w:p>
  </w:footnote>
  <w:footnote w:id="143">
    <w:p w:rsidR="0093505F" w:rsidRPr="0007435E" w:rsidRDefault="0093505F">
      <w:pPr>
        <w:spacing w:line="240" w:lineRule="auto"/>
        <w:rPr>
          <w:rFonts w:eastAsia="Times New Roman" w:cs="Times New Roman"/>
          <w:sz w:val="20"/>
          <w:szCs w:val="20"/>
          <w:lang w:val="en-US"/>
        </w:rPr>
      </w:pPr>
      <w:r>
        <w:rPr>
          <w:vertAlign w:val="superscript"/>
        </w:rPr>
        <w:footnoteRef/>
      </w:r>
      <w:r w:rsidRPr="0007435E">
        <w:rPr>
          <w:rFonts w:eastAsia="Times New Roman" w:cs="Times New Roman"/>
          <w:sz w:val="20"/>
          <w:szCs w:val="20"/>
          <w:lang w:val="en-US"/>
        </w:rPr>
        <w:t xml:space="preserve"> Homoscedasticity // Statistics Solutions URL: https://www.statisticssolutions.com/homoscedasticity/ (</w:t>
      </w:r>
      <w:r>
        <w:rPr>
          <w:rFonts w:eastAsia="Times New Roman" w:cs="Times New Roman"/>
          <w:sz w:val="20"/>
          <w:szCs w:val="20"/>
        </w:rPr>
        <w:t>дата</w:t>
      </w:r>
      <w:r w:rsidRPr="0007435E">
        <w:rPr>
          <w:rFonts w:eastAsia="Times New Roman" w:cs="Times New Roman"/>
          <w:sz w:val="20"/>
          <w:szCs w:val="20"/>
          <w:lang w:val="en-US"/>
        </w:rPr>
        <w:t xml:space="preserve"> </w:t>
      </w:r>
      <w:r>
        <w:rPr>
          <w:rFonts w:eastAsia="Times New Roman" w:cs="Times New Roman"/>
          <w:sz w:val="20"/>
          <w:szCs w:val="20"/>
        </w:rPr>
        <w:t>обращения</w:t>
      </w:r>
      <w:r w:rsidRPr="0007435E">
        <w:rPr>
          <w:rFonts w:eastAsia="Times New Roman" w:cs="Times New Roman"/>
          <w:sz w:val="20"/>
          <w:szCs w:val="20"/>
          <w:lang w:val="en-US"/>
        </w:rPr>
        <w:t>: 29.03.20).</w:t>
      </w:r>
    </w:p>
  </w:footnote>
  <w:footnote w:id="144">
    <w:p w:rsidR="0093505F" w:rsidRDefault="0093505F" w:rsidP="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Там же.</w:t>
      </w:r>
    </w:p>
  </w:footnote>
  <w:footnote w:id="145">
    <w:p w:rsidR="0093505F" w:rsidRDefault="0093505F" w:rsidP="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Там же.</w:t>
      </w:r>
    </w:p>
  </w:footnote>
  <w:footnote w:id="146">
    <w:p w:rsidR="0093505F" w:rsidRDefault="0093505F" w:rsidP="0093505F">
      <w:pPr>
        <w:spacing w:line="240" w:lineRule="auto"/>
        <w:rPr>
          <w:rFonts w:eastAsia="Times New Roman" w:cs="Times New Roman"/>
          <w:sz w:val="20"/>
          <w:szCs w:val="20"/>
        </w:rPr>
      </w:pPr>
      <w:r>
        <w:rPr>
          <w:vertAlign w:val="superscript"/>
        </w:rPr>
        <w:footnoteRef/>
      </w:r>
      <w:r>
        <w:rPr>
          <w:sz w:val="20"/>
          <w:szCs w:val="20"/>
        </w:rPr>
        <w:t xml:space="preserve"> </w:t>
      </w:r>
      <w:r>
        <w:rPr>
          <w:rFonts w:eastAsia="Times New Roman" w:cs="Times New Roman"/>
          <w:sz w:val="20"/>
          <w:szCs w:val="20"/>
        </w:rPr>
        <w:t>Там же.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4674D"/>
    <w:multiLevelType w:val="multilevel"/>
    <w:tmpl w:val="9A064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4E329D"/>
    <w:multiLevelType w:val="multilevel"/>
    <w:tmpl w:val="0310D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09486C"/>
    <w:multiLevelType w:val="multilevel"/>
    <w:tmpl w:val="3E64E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B86692"/>
    <w:multiLevelType w:val="multilevel"/>
    <w:tmpl w:val="5C92D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E14D05"/>
    <w:multiLevelType w:val="multilevel"/>
    <w:tmpl w:val="104E0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E57717"/>
    <w:multiLevelType w:val="multilevel"/>
    <w:tmpl w:val="F69EAB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831EB6"/>
    <w:multiLevelType w:val="multilevel"/>
    <w:tmpl w:val="C07CF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E003DB"/>
    <w:multiLevelType w:val="multilevel"/>
    <w:tmpl w:val="41106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514CBB"/>
    <w:multiLevelType w:val="multilevel"/>
    <w:tmpl w:val="B7B65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C373EB"/>
    <w:multiLevelType w:val="multilevel"/>
    <w:tmpl w:val="78A23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E47015"/>
    <w:multiLevelType w:val="multilevel"/>
    <w:tmpl w:val="3B3A8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530B4F"/>
    <w:multiLevelType w:val="multilevel"/>
    <w:tmpl w:val="2794C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FC2459"/>
    <w:multiLevelType w:val="multilevel"/>
    <w:tmpl w:val="30849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81431C"/>
    <w:multiLevelType w:val="multilevel"/>
    <w:tmpl w:val="B6DA3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165734"/>
    <w:multiLevelType w:val="multilevel"/>
    <w:tmpl w:val="36ACC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505CB8"/>
    <w:multiLevelType w:val="multilevel"/>
    <w:tmpl w:val="B59E0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81014F7"/>
    <w:multiLevelType w:val="multilevel"/>
    <w:tmpl w:val="E9FE6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AB4553"/>
    <w:multiLevelType w:val="multilevel"/>
    <w:tmpl w:val="78BC3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B7A2C3C"/>
    <w:multiLevelType w:val="multilevel"/>
    <w:tmpl w:val="6D4C9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2E5B82"/>
    <w:multiLevelType w:val="multilevel"/>
    <w:tmpl w:val="85B60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4A0FC8"/>
    <w:multiLevelType w:val="multilevel"/>
    <w:tmpl w:val="30C21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8A06A2"/>
    <w:multiLevelType w:val="multilevel"/>
    <w:tmpl w:val="30F8F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2D32A9"/>
    <w:multiLevelType w:val="multilevel"/>
    <w:tmpl w:val="77600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6D4AB2"/>
    <w:multiLevelType w:val="multilevel"/>
    <w:tmpl w:val="C6400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CD917DA"/>
    <w:multiLevelType w:val="multilevel"/>
    <w:tmpl w:val="8C424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C262EC"/>
    <w:multiLevelType w:val="multilevel"/>
    <w:tmpl w:val="90349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792EE8"/>
    <w:multiLevelType w:val="multilevel"/>
    <w:tmpl w:val="63C28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5296DF0"/>
    <w:multiLevelType w:val="multilevel"/>
    <w:tmpl w:val="A3B26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357156"/>
    <w:multiLevelType w:val="multilevel"/>
    <w:tmpl w:val="89B2D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7A07EB8"/>
    <w:multiLevelType w:val="multilevel"/>
    <w:tmpl w:val="57D02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BE00BDC"/>
    <w:multiLevelType w:val="multilevel"/>
    <w:tmpl w:val="5D7A64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33B3C76"/>
    <w:multiLevelType w:val="multilevel"/>
    <w:tmpl w:val="70FAA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DD0912"/>
    <w:multiLevelType w:val="multilevel"/>
    <w:tmpl w:val="697E8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41F751F"/>
    <w:multiLevelType w:val="multilevel"/>
    <w:tmpl w:val="0B5E8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6676A75"/>
    <w:multiLevelType w:val="multilevel"/>
    <w:tmpl w:val="BEFA2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82641D"/>
    <w:multiLevelType w:val="multilevel"/>
    <w:tmpl w:val="E1EE1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95274B4"/>
    <w:multiLevelType w:val="multilevel"/>
    <w:tmpl w:val="F5D8E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010C5A"/>
    <w:multiLevelType w:val="multilevel"/>
    <w:tmpl w:val="34AC0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C737886"/>
    <w:multiLevelType w:val="multilevel"/>
    <w:tmpl w:val="218671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0F13F16"/>
    <w:multiLevelType w:val="multilevel"/>
    <w:tmpl w:val="C0C4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36437E1"/>
    <w:multiLevelType w:val="multilevel"/>
    <w:tmpl w:val="DEE809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3CF5A40"/>
    <w:multiLevelType w:val="multilevel"/>
    <w:tmpl w:val="27506E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45A1143"/>
    <w:multiLevelType w:val="multilevel"/>
    <w:tmpl w:val="DF0C5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4ED1FF9"/>
    <w:multiLevelType w:val="multilevel"/>
    <w:tmpl w:val="BA04B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580323B"/>
    <w:multiLevelType w:val="multilevel"/>
    <w:tmpl w:val="9E687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6D14000"/>
    <w:multiLevelType w:val="multilevel"/>
    <w:tmpl w:val="1BB43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E7844F1"/>
    <w:multiLevelType w:val="multilevel"/>
    <w:tmpl w:val="4168B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F5D199A"/>
    <w:multiLevelType w:val="multilevel"/>
    <w:tmpl w:val="A65A6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2FF7A9C"/>
    <w:multiLevelType w:val="multilevel"/>
    <w:tmpl w:val="23E09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4B76FC5"/>
    <w:multiLevelType w:val="multilevel"/>
    <w:tmpl w:val="6D5E2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62671B9"/>
    <w:multiLevelType w:val="multilevel"/>
    <w:tmpl w:val="4964E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D7C5698"/>
    <w:multiLevelType w:val="multilevel"/>
    <w:tmpl w:val="7D828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28"/>
  </w:num>
  <w:num w:numId="3">
    <w:abstractNumId w:val="41"/>
  </w:num>
  <w:num w:numId="4">
    <w:abstractNumId w:val="31"/>
  </w:num>
  <w:num w:numId="5">
    <w:abstractNumId w:val="35"/>
  </w:num>
  <w:num w:numId="6">
    <w:abstractNumId w:val="19"/>
  </w:num>
  <w:num w:numId="7">
    <w:abstractNumId w:val="0"/>
  </w:num>
  <w:num w:numId="8">
    <w:abstractNumId w:val="7"/>
  </w:num>
  <w:num w:numId="9">
    <w:abstractNumId w:val="15"/>
  </w:num>
  <w:num w:numId="10">
    <w:abstractNumId w:val="45"/>
  </w:num>
  <w:num w:numId="11">
    <w:abstractNumId w:val="6"/>
  </w:num>
  <w:num w:numId="12">
    <w:abstractNumId w:val="12"/>
  </w:num>
  <w:num w:numId="13">
    <w:abstractNumId w:val="16"/>
  </w:num>
  <w:num w:numId="14">
    <w:abstractNumId w:val="1"/>
  </w:num>
  <w:num w:numId="15">
    <w:abstractNumId w:val="20"/>
  </w:num>
  <w:num w:numId="16">
    <w:abstractNumId w:val="44"/>
  </w:num>
  <w:num w:numId="17">
    <w:abstractNumId w:val="27"/>
  </w:num>
  <w:num w:numId="18">
    <w:abstractNumId w:val="10"/>
  </w:num>
  <w:num w:numId="19">
    <w:abstractNumId w:val="40"/>
  </w:num>
  <w:num w:numId="20">
    <w:abstractNumId w:val="48"/>
  </w:num>
  <w:num w:numId="21">
    <w:abstractNumId w:val="37"/>
  </w:num>
  <w:num w:numId="22">
    <w:abstractNumId w:val="46"/>
  </w:num>
  <w:num w:numId="23">
    <w:abstractNumId w:val="36"/>
  </w:num>
  <w:num w:numId="24">
    <w:abstractNumId w:val="5"/>
  </w:num>
  <w:num w:numId="25">
    <w:abstractNumId w:val="13"/>
  </w:num>
  <w:num w:numId="26">
    <w:abstractNumId w:val="50"/>
  </w:num>
  <w:num w:numId="27">
    <w:abstractNumId w:val="29"/>
  </w:num>
  <w:num w:numId="28">
    <w:abstractNumId w:val="11"/>
  </w:num>
  <w:num w:numId="29">
    <w:abstractNumId w:val="14"/>
  </w:num>
  <w:num w:numId="30">
    <w:abstractNumId w:val="3"/>
  </w:num>
  <w:num w:numId="31">
    <w:abstractNumId w:val="43"/>
  </w:num>
  <w:num w:numId="32">
    <w:abstractNumId w:val="30"/>
  </w:num>
  <w:num w:numId="33">
    <w:abstractNumId w:val="17"/>
  </w:num>
  <w:num w:numId="34">
    <w:abstractNumId w:val="4"/>
  </w:num>
  <w:num w:numId="35">
    <w:abstractNumId w:val="51"/>
  </w:num>
  <w:num w:numId="36">
    <w:abstractNumId w:val="21"/>
  </w:num>
  <w:num w:numId="37">
    <w:abstractNumId w:val="8"/>
  </w:num>
  <w:num w:numId="38">
    <w:abstractNumId w:val="9"/>
  </w:num>
  <w:num w:numId="39">
    <w:abstractNumId w:val="39"/>
  </w:num>
  <w:num w:numId="40">
    <w:abstractNumId w:val="26"/>
  </w:num>
  <w:num w:numId="41">
    <w:abstractNumId w:val="42"/>
  </w:num>
  <w:num w:numId="42">
    <w:abstractNumId w:val="47"/>
  </w:num>
  <w:num w:numId="43">
    <w:abstractNumId w:val="34"/>
  </w:num>
  <w:num w:numId="44">
    <w:abstractNumId w:val="22"/>
  </w:num>
  <w:num w:numId="45">
    <w:abstractNumId w:val="2"/>
  </w:num>
  <w:num w:numId="46">
    <w:abstractNumId w:val="49"/>
  </w:num>
  <w:num w:numId="47">
    <w:abstractNumId w:val="32"/>
  </w:num>
  <w:num w:numId="48">
    <w:abstractNumId w:val="24"/>
  </w:num>
  <w:num w:numId="49">
    <w:abstractNumId w:val="33"/>
  </w:num>
  <w:num w:numId="50">
    <w:abstractNumId w:val="38"/>
  </w:num>
  <w:num w:numId="51">
    <w:abstractNumId w:val="25"/>
  </w:num>
  <w:num w:numId="52">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0B4"/>
    <w:rsid w:val="00033D50"/>
    <w:rsid w:val="0007435E"/>
    <w:rsid w:val="000D4FAD"/>
    <w:rsid w:val="000F37B8"/>
    <w:rsid w:val="00174F3C"/>
    <w:rsid w:val="002005F5"/>
    <w:rsid w:val="002D6F19"/>
    <w:rsid w:val="003464BA"/>
    <w:rsid w:val="00396076"/>
    <w:rsid w:val="004C55AF"/>
    <w:rsid w:val="004D3DBD"/>
    <w:rsid w:val="006E11DF"/>
    <w:rsid w:val="00731C69"/>
    <w:rsid w:val="00747BBE"/>
    <w:rsid w:val="0093505F"/>
    <w:rsid w:val="00A420B4"/>
    <w:rsid w:val="00B230AB"/>
    <w:rsid w:val="00C93CA0"/>
    <w:rsid w:val="00CD49BE"/>
    <w:rsid w:val="00E84D12"/>
    <w:rsid w:val="00EB4750"/>
    <w:rsid w:val="00F60A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5B343"/>
  <w15:docId w15:val="{244F9F72-B815-CB49-87C3-A5A8E99A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505F"/>
    <w:rPr>
      <w:rFonts w:ascii="Times New Roman" w:hAnsi="Times New Roman"/>
      <w:sz w:val="24"/>
    </w:rPr>
  </w:style>
  <w:style w:type="paragraph" w:styleId="1">
    <w:name w:val="heading 1"/>
    <w:basedOn w:val="a"/>
    <w:next w:val="a"/>
    <w:autoRedefine/>
    <w:uiPriority w:val="9"/>
    <w:qFormat/>
    <w:rsid w:val="00747BBE"/>
    <w:pPr>
      <w:keepNext/>
      <w:keepLines/>
      <w:widowControl w:val="0"/>
      <w:spacing w:before="240" w:after="240"/>
      <w:outlineLvl w:val="0"/>
    </w:pPr>
    <w:rPr>
      <w:rFonts w:eastAsia="Times New Roman" w:cs="Times New Roman"/>
      <w:b/>
      <w:sz w:val="28"/>
      <w:szCs w:val="24"/>
    </w:rPr>
  </w:style>
  <w:style w:type="paragraph" w:styleId="2">
    <w:name w:val="heading 2"/>
    <w:basedOn w:val="a"/>
    <w:next w:val="a"/>
    <w:uiPriority w:val="9"/>
    <w:unhideWhenUsed/>
    <w:qFormat/>
    <w:rsid w:val="000F37B8"/>
    <w:pPr>
      <w:keepNext/>
      <w:keepLines/>
      <w:spacing w:before="360" w:after="120"/>
      <w:outlineLvl w:val="1"/>
    </w:pPr>
    <w:rPr>
      <w:b/>
      <w:sz w:val="26"/>
      <w:szCs w:val="32"/>
    </w:rPr>
  </w:style>
  <w:style w:type="paragraph" w:styleId="3">
    <w:name w:val="heading 3"/>
    <w:basedOn w:val="a"/>
    <w:next w:val="a"/>
    <w:autoRedefine/>
    <w:uiPriority w:val="9"/>
    <w:unhideWhenUsed/>
    <w:qFormat/>
    <w:rsid w:val="00747BBE"/>
    <w:pPr>
      <w:keepNext/>
      <w:keepLines/>
      <w:spacing w:before="240" w:after="240"/>
      <w:outlineLvl w:val="2"/>
    </w:pPr>
    <w:rPr>
      <w:rFonts w:eastAsia="Times New Roman" w:cs="Times New Roman"/>
      <w:b/>
      <w:color w:val="000000"/>
      <w:szCs w:val="24"/>
      <w:lang w:val="ru-RU"/>
    </w:rPr>
  </w:style>
  <w:style w:type="paragraph" w:styleId="4">
    <w:name w:val="heading 4"/>
    <w:basedOn w:val="a"/>
    <w:next w:val="a"/>
    <w:uiPriority w:val="9"/>
    <w:unhideWhenUsed/>
    <w:qFormat/>
    <w:rsid w:val="0093505F"/>
    <w:pPr>
      <w:keepNext/>
      <w:keepLines/>
      <w:spacing w:before="280" w:after="80"/>
      <w:outlineLvl w:val="3"/>
    </w:pPr>
    <w:rPr>
      <w:b/>
      <w:i/>
      <w:color w:val="000000" w:themeColor="text1"/>
      <w:szCs w:val="24"/>
    </w:rPr>
  </w:style>
  <w:style w:type="paragraph" w:styleId="5">
    <w:name w:val="heading 5"/>
    <w:basedOn w:val="a"/>
    <w:next w:val="a"/>
    <w:uiPriority w:val="9"/>
    <w:unhideWhenUsed/>
    <w:qFormat/>
    <w:rsid w:val="0093505F"/>
    <w:pPr>
      <w:keepNext/>
      <w:keepLines/>
      <w:spacing w:before="240" w:after="80"/>
      <w:outlineLvl w:val="4"/>
    </w:pPr>
    <w:rPr>
      <w:i/>
      <w:color w:val="000000" w:themeColor="text1"/>
    </w:rPr>
  </w:style>
  <w:style w:type="paragraph" w:styleId="6">
    <w:name w:val="heading 6"/>
    <w:basedOn w:val="a"/>
    <w:next w:val="a"/>
    <w:uiPriority w:val="9"/>
    <w:unhideWhenUsed/>
    <w:qFormat/>
    <w:pPr>
      <w:keepNext/>
      <w:keepLines/>
      <w:spacing w:before="240" w:after="80"/>
      <w:outlineLvl w:val="5"/>
    </w:pPr>
    <w:rPr>
      <w:i/>
      <w:color w:val="666666"/>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hAnsi="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customStyle="1" w:styleId="a7">
    <w:name w:val="АДЭ по центру"/>
    <w:basedOn w:val="a"/>
    <w:next w:val="a"/>
    <w:qFormat/>
    <w:rsid w:val="00B230AB"/>
    <w:pPr>
      <w:spacing w:line="360" w:lineRule="auto"/>
      <w:jc w:val="center"/>
    </w:pPr>
    <w:rPr>
      <w:rFonts w:eastAsia="Times New Roman" w:cs="Times New Roman"/>
      <w:szCs w:val="24"/>
      <w:lang w:val="ru-RU"/>
    </w:rPr>
  </w:style>
  <w:style w:type="paragraph" w:customStyle="1" w:styleId="a8">
    <w:name w:val="АДЭ с отступом"/>
    <w:basedOn w:val="a"/>
    <w:qFormat/>
    <w:rsid w:val="00B230AB"/>
    <w:pPr>
      <w:spacing w:line="360" w:lineRule="auto"/>
      <w:ind w:left="4536"/>
      <w:jc w:val="both"/>
    </w:pPr>
    <w:rPr>
      <w:rFonts w:eastAsia="Times New Roman" w:cs="Times New Roman"/>
      <w:szCs w:val="24"/>
      <w:lang w:val="ru-RU"/>
    </w:rPr>
  </w:style>
  <w:style w:type="character" w:customStyle="1" w:styleId="a9">
    <w:name w:val="АДЭ подчеркнутый"/>
    <w:basedOn w:val="a0"/>
    <w:uiPriority w:val="1"/>
    <w:qFormat/>
    <w:rsid w:val="00B230AB"/>
    <w:rPr>
      <w:b w:val="0"/>
      <w:u w:val="single"/>
    </w:rPr>
  </w:style>
  <w:style w:type="paragraph" w:customStyle="1" w:styleId="p1">
    <w:name w:val="p1"/>
    <w:rsid w:val="00B230AB"/>
    <w:pPr>
      <w:pBdr>
        <w:top w:val="nil"/>
        <w:left w:val="nil"/>
        <w:bottom w:val="nil"/>
        <w:right w:val="nil"/>
        <w:between w:val="nil"/>
        <w:bar w:val="nil"/>
      </w:pBdr>
      <w:spacing w:line="240" w:lineRule="auto"/>
    </w:pPr>
    <w:rPr>
      <w:rFonts w:ascii="Helvetica" w:eastAsia="Arial Unicode MS" w:hAnsi="Helvetica" w:cs="Arial Unicode MS"/>
      <w:color w:val="000000"/>
      <w:sz w:val="17"/>
      <w:szCs w:val="17"/>
      <w:u w:color="000000"/>
      <w:bdr w:val="nil"/>
      <w:lang w:val="ru-RU"/>
    </w:rPr>
  </w:style>
  <w:style w:type="paragraph" w:styleId="aa">
    <w:name w:val="caption"/>
    <w:basedOn w:val="a"/>
    <w:next w:val="a"/>
    <w:uiPriority w:val="35"/>
    <w:unhideWhenUsed/>
    <w:qFormat/>
    <w:rsid w:val="0007435E"/>
    <w:pPr>
      <w:spacing w:after="200" w:line="240" w:lineRule="auto"/>
    </w:pPr>
    <w:rPr>
      <w:i/>
      <w:iCs/>
      <w:color w:val="1F497D" w:themeColor="text2"/>
      <w:sz w:val="18"/>
      <w:szCs w:val="18"/>
    </w:rPr>
  </w:style>
  <w:style w:type="paragraph" w:styleId="ab">
    <w:name w:val="footnote text"/>
    <w:basedOn w:val="a"/>
    <w:link w:val="ac"/>
    <w:uiPriority w:val="99"/>
    <w:semiHidden/>
    <w:unhideWhenUsed/>
    <w:rsid w:val="00EB4750"/>
    <w:pPr>
      <w:spacing w:line="240" w:lineRule="auto"/>
    </w:pPr>
    <w:rPr>
      <w:sz w:val="20"/>
      <w:szCs w:val="20"/>
    </w:rPr>
  </w:style>
  <w:style w:type="character" w:customStyle="1" w:styleId="ac">
    <w:name w:val="Текст сноски Знак"/>
    <w:basedOn w:val="a0"/>
    <w:link w:val="ab"/>
    <w:uiPriority w:val="99"/>
    <w:semiHidden/>
    <w:rsid w:val="00EB4750"/>
    <w:rPr>
      <w:sz w:val="20"/>
      <w:szCs w:val="20"/>
    </w:rPr>
  </w:style>
  <w:style w:type="character" w:styleId="ad">
    <w:name w:val="footnote reference"/>
    <w:basedOn w:val="a0"/>
    <w:uiPriority w:val="99"/>
    <w:semiHidden/>
    <w:unhideWhenUsed/>
    <w:rsid w:val="00EB4750"/>
    <w:rPr>
      <w:vertAlign w:val="superscript"/>
    </w:rPr>
  </w:style>
  <w:style w:type="paragraph" w:styleId="ae">
    <w:name w:val="TOC Heading"/>
    <w:basedOn w:val="1"/>
    <w:next w:val="a"/>
    <w:uiPriority w:val="39"/>
    <w:unhideWhenUsed/>
    <w:qFormat/>
    <w:rsid w:val="006E11DF"/>
    <w:pPr>
      <w:spacing w:before="480" w:after="0"/>
      <w:outlineLvl w:val="9"/>
    </w:pPr>
    <w:rPr>
      <w:rFonts w:asciiTheme="majorHAnsi" w:eastAsiaTheme="majorEastAsia" w:hAnsiTheme="majorHAnsi" w:cstheme="majorBidi"/>
      <w:b w:val="0"/>
      <w:bCs/>
      <w:color w:val="365F91" w:themeColor="accent1" w:themeShade="BF"/>
      <w:szCs w:val="28"/>
      <w:lang w:val="ru-RU"/>
    </w:rPr>
  </w:style>
  <w:style w:type="paragraph" w:styleId="10">
    <w:name w:val="toc 1"/>
    <w:basedOn w:val="a"/>
    <w:next w:val="a"/>
    <w:autoRedefine/>
    <w:uiPriority w:val="39"/>
    <w:unhideWhenUsed/>
    <w:rsid w:val="006E11DF"/>
    <w:pPr>
      <w:spacing w:before="120"/>
    </w:pPr>
    <w:rPr>
      <w:rFonts w:asciiTheme="minorHAnsi" w:hAnsiTheme="minorHAnsi"/>
      <w:b/>
      <w:bCs/>
      <w:i/>
      <w:iCs/>
      <w:szCs w:val="24"/>
    </w:rPr>
  </w:style>
  <w:style w:type="paragraph" w:styleId="30">
    <w:name w:val="toc 3"/>
    <w:basedOn w:val="a"/>
    <w:next w:val="a"/>
    <w:autoRedefine/>
    <w:uiPriority w:val="39"/>
    <w:unhideWhenUsed/>
    <w:rsid w:val="006E11DF"/>
    <w:pPr>
      <w:ind w:left="440"/>
    </w:pPr>
    <w:rPr>
      <w:rFonts w:asciiTheme="minorHAnsi" w:hAnsiTheme="minorHAnsi"/>
      <w:sz w:val="20"/>
      <w:szCs w:val="20"/>
    </w:rPr>
  </w:style>
  <w:style w:type="paragraph" w:styleId="20">
    <w:name w:val="toc 2"/>
    <w:basedOn w:val="a"/>
    <w:next w:val="a"/>
    <w:autoRedefine/>
    <w:uiPriority w:val="39"/>
    <w:unhideWhenUsed/>
    <w:rsid w:val="006E11DF"/>
    <w:pPr>
      <w:spacing w:before="120"/>
      <w:ind w:left="220"/>
    </w:pPr>
    <w:rPr>
      <w:rFonts w:asciiTheme="minorHAnsi" w:hAnsiTheme="minorHAnsi"/>
      <w:b/>
      <w:bCs/>
    </w:rPr>
  </w:style>
  <w:style w:type="character" w:styleId="af">
    <w:name w:val="Hyperlink"/>
    <w:basedOn w:val="a0"/>
    <w:uiPriority w:val="99"/>
    <w:unhideWhenUsed/>
    <w:rsid w:val="006E11DF"/>
    <w:rPr>
      <w:color w:val="0000FF" w:themeColor="hyperlink"/>
      <w:u w:val="single"/>
    </w:rPr>
  </w:style>
  <w:style w:type="paragraph" w:styleId="40">
    <w:name w:val="toc 4"/>
    <w:basedOn w:val="a"/>
    <w:next w:val="a"/>
    <w:autoRedefine/>
    <w:uiPriority w:val="39"/>
    <w:semiHidden/>
    <w:unhideWhenUsed/>
    <w:rsid w:val="006E11DF"/>
    <w:pPr>
      <w:ind w:left="660"/>
    </w:pPr>
    <w:rPr>
      <w:rFonts w:asciiTheme="minorHAnsi" w:hAnsiTheme="minorHAnsi"/>
      <w:sz w:val="20"/>
      <w:szCs w:val="20"/>
    </w:rPr>
  </w:style>
  <w:style w:type="paragraph" w:styleId="50">
    <w:name w:val="toc 5"/>
    <w:basedOn w:val="a"/>
    <w:next w:val="a"/>
    <w:autoRedefine/>
    <w:uiPriority w:val="39"/>
    <w:semiHidden/>
    <w:unhideWhenUsed/>
    <w:rsid w:val="006E11DF"/>
    <w:pPr>
      <w:ind w:left="880"/>
    </w:pPr>
    <w:rPr>
      <w:rFonts w:asciiTheme="minorHAnsi" w:hAnsiTheme="minorHAnsi"/>
      <w:sz w:val="20"/>
      <w:szCs w:val="20"/>
    </w:rPr>
  </w:style>
  <w:style w:type="paragraph" w:styleId="60">
    <w:name w:val="toc 6"/>
    <w:basedOn w:val="a"/>
    <w:next w:val="a"/>
    <w:autoRedefine/>
    <w:uiPriority w:val="39"/>
    <w:semiHidden/>
    <w:unhideWhenUsed/>
    <w:rsid w:val="006E11DF"/>
    <w:pPr>
      <w:ind w:left="1100"/>
    </w:pPr>
    <w:rPr>
      <w:rFonts w:asciiTheme="minorHAnsi" w:hAnsiTheme="minorHAnsi"/>
      <w:sz w:val="20"/>
      <w:szCs w:val="20"/>
    </w:rPr>
  </w:style>
  <w:style w:type="paragraph" w:styleId="7">
    <w:name w:val="toc 7"/>
    <w:basedOn w:val="a"/>
    <w:next w:val="a"/>
    <w:autoRedefine/>
    <w:uiPriority w:val="39"/>
    <w:semiHidden/>
    <w:unhideWhenUsed/>
    <w:rsid w:val="006E11DF"/>
    <w:pPr>
      <w:ind w:left="1320"/>
    </w:pPr>
    <w:rPr>
      <w:rFonts w:asciiTheme="minorHAnsi" w:hAnsiTheme="minorHAnsi"/>
      <w:sz w:val="20"/>
      <w:szCs w:val="20"/>
    </w:rPr>
  </w:style>
  <w:style w:type="paragraph" w:styleId="8">
    <w:name w:val="toc 8"/>
    <w:basedOn w:val="a"/>
    <w:next w:val="a"/>
    <w:autoRedefine/>
    <w:uiPriority w:val="39"/>
    <w:semiHidden/>
    <w:unhideWhenUsed/>
    <w:rsid w:val="006E11DF"/>
    <w:pPr>
      <w:ind w:left="1540"/>
    </w:pPr>
    <w:rPr>
      <w:rFonts w:asciiTheme="minorHAnsi" w:hAnsiTheme="minorHAnsi"/>
      <w:sz w:val="20"/>
      <w:szCs w:val="20"/>
    </w:rPr>
  </w:style>
  <w:style w:type="paragraph" w:styleId="9">
    <w:name w:val="toc 9"/>
    <w:basedOn w:val="a"/>
    <w:next w:val="a"/>
    <w:autoRedefine/>
    <w:uiPriority w:val="39"/>
    <w:semiHidden/>
    <w:unhideWhenUsed/>
    <w:rsid w:val="006E11DF"/>
    <w:pPr>
      <w:ind w:left="1760"/>
    </w:pPr>
    <w:rPr>
      <w:rFonts w:asciiTheme="minorHAnsi" w:hAnsiTheme="minorHAnsi"/>
      <w:sz w:val="20"/>
      <w:szCs w:val="20"/>
    </w:rPr>
  </w:style>
  <w:style w:type="paragraph" w:styleId="af0">
    <w:name w:val="List Paragraph"/>
    <w:basedOn w:val="a"/>
    <w:uiPriority w:val="34"/>
    <w:qFormat/>
    <w:rsid w:val="002005F5"/>
    <w:pPr>
      <w:ind w:left="720"/>
      <w:contextualSpacing/>
    </w:pPr>
  </w:style>
  <w:style w:type="paragraph" w:styleId="21">
    <w:name w:val="Quote"/>
    <w:basedOn w:val="a"/>
    <w:next w:val="a"/>
    <w:link w:val="22"/>
    <w:uiPriority w:val="29"/>
    <w:qFormat/>
    <w:rsid w:val="0093505F"/>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93505F"/>
    <w:rPr>
      <w:rFonts w:ascii="Times New Roman" w:hAnsi="Times New Roman"/>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researchandmarkets.com/reports/4396375/eco-fiber-market-size-share-and-trends-analysis" TargetMode="External"/><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ncbi.nlm.nih.gov/pmc/articles/PMC6427680/"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researchandmarkets.com/reports/4396375/eco-fiber-market-size-share-and-trends-analysis" TargetMode="External"/><Relationship Id="rId2" Type="http://schemas.openxmlformats.org/officeDocument/2006/relationships/hyperlink" Target="https://www.researchandmarkets.com/reports/4396375/eco-fiber-market-size-share-and-trends-analysis" TargetMode="External"/><Relationship Id="rId1" Type="http://schemas.openxmlformats.org/officeDocument/2006/relationships/hyperlink" Target="https://vk.com/away.php?utf=1&amp;to=https%3A%2F%2Fiems.skolkovo.ru%2Fdownloads%2Fdocuments%2FSKOLKOVO_IEMS%2FResearch_Reports%2FSKOLKOVO_IEMS_R" TargetMode="External"/><Relationship Id="rId5" Type="http://schemas.openxmlformats.org/officeDocument/2006/relationships/hyperlink" Target="https://www.researchandmarkets.com/reports/4396375/eco-fiber-market-size-share-and-trends-analysis" TargetMode="External"/><Relationship Id="rId4" Type="http://schemas.openxmlformats.org/officeDocument/2006/relationships/hyperlink" Target="https://www.researchandmarkets.com/reports/4396375/eco-fiber-market-size-share-and-trends-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258E8-56FA-6441-83D7-36E2F6C95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83</Pages>
  <Words>23697</Words>
  <Characters>135074</Characters>
  <Application>Microsoft Office Word</Application>
  <DocSecurity>0</DocSecurity>
  <Lines>1125</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Яшина Елизавета Владимировна</cp:lastModifiedBy>
  <cp:revision>3</cp:revision>
  <dcterms:created xsi:type="dcterms:W3CDTF">2020-06-03T20:23:00Z</dcterms:created>
  <dcterms:modified xsi:type="dcterms:W3CDTF">2020-06-03T20:48:00Z</dcterms:modified>
</cp:coreProperties>
</file>